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1391FEE8"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BF5D61">
              <w:rPr>
                <w:rFonts w:eastAsia="SimSun"/>
                <w:b/>
                <w:bCs/>
                <w:color w:val="FFFFFF" w:themeColor="background1"/>
                <w:sz w:val="26"/>
                <w:szCs w:val="32"/>
              </w:rPr>
              <w:t>1258</w:t>
            </w:r>
          </w:p>
        </w:tc>
        <w:tc>
          <w:tcPr>
            <w:tcW w:w="1477" w:type="dxa"/>
            <w:tcBorders>
              <w:top w:val="nil"/>
              <w:bottom w:val="nil"/>
            </w:tcBorders>
            <w:shd w:val="clear" w:color="auto" w:fill="A6A6A6"/>
            <w:vAlign w:val="center"/>
          </w:tcPr>
          <w:p w14:paraId="497ACE61" w14:textId="7E44CEAC" w:rsidR="008322B0" w:rsidRPr="00E16A37" w:rsidRDefault="00AB00B4"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2022.</w:t>
            </w:r>
            <w:r w:rsidR="00611EDA">
              <w:rPr>
                <w:rFonts w:eastAsia="SimSun"/>
                <w:color w:val="FFFFFF" w:themeColor="background1"/>
                <w:sz w:val="20"/>
                <w:szCs w:val="20"/>
              </w:rPr>
              <w:t>XII</w:t>
            </w:r>
            <w:r w:rsidR="00A10579">
              <w:rPr>
                <w:rFonts w:eastAsia="SimSun"/>
                <w:color w:val="FFFFFF" w:themeColor="background1"/>
                <w:sz w:val="20"/>
                <w:szCs w:val="20"/>
              </w:rPr>
              <w:t>.</w:t>
            </w:r>
            <w:r w:rsidR="00BF5D61">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7160424F" w:rsidR="008322B0" w:rsidRPr="00E16A37"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BF5D61">
              <w:rPr>
                <w:rFonts w:eastAsia="SimSun"/>
                <w:color w:val="FFFFFF" w:themeColor="background1"/>
                <w:sz w:val="20"/>
                <w:szCs w:val="26"/>
              </w:rPr>
              <w:t>30</w:t>
            </w:r>
            <w:r w:rsidR="00A10579">
              <w:rPr>
                <w:rFonts w:eastAsia="SimSun" w:hint="cs"/>
                <w:color w:val="FFFFFF" w:themeColor="background1"/>
                <w:sz w:val="20"/>
                <w:szCs w:val="26"/>
                <w:rtl/>
                <w:lang w:bidi="ar-EG"/>
              </w:rPr>
              <w:t xml:space="preserve"> </w:t>
            </w:r>
            <w:r w:rsidR="00611EDA">
              <w:rPr>
                <w:rFonts w:eastAsia="SimSun" w:hint="cs"/>
                <w:color w:val="FFFFFF" w:themeColor="background1"/>
                <w:sz w:val="20"/>
                <w:szCs w:val="26"/>
                <w:rtl/>
                <w:lang w:bidi="ar-EG"/>
              </w:rPr>
              <w:t>نوفمبر</w:t>
            </w:r>
            <w:r w:rsidR="00AB00B4">
              <w:rPr>
                <w:rFonts w:eastAsia="SimSun" w:hint="cs"/>
                <w:color w:val="FFFFFF" w:themeColor="background1"/>
                <w:sz w:val="20"/>
                <w:szCs w:val="26"/>
                <w:rtl/>
                <w:lang w:bidi="ar-EG"/>
              </w:rPr>
              <w:t xml:space="preserve"> </w:t>
            </w:r>
            <w:r w:rsidR="00E735AA">
              <w:rPr>
                <w:rFonts w:eastAsia="SimSun"/>
                <w:color w:val="FFFFFF" w:themeColor="background1"/>
                <w:sz w:val="20"/>
                <w:szCs w:val="26"/>
                <w:lang w:bidi="ar-EG"/>
              </w:rPr>
              <w:t>2022</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F64783" w:rsidRPr="00F64783">
              <w:rPr>
                <w:color w:val="FFFFFF" w:themeColor="background1"/>
                <w:spacing w:val="-4"/>
              </w:rPr>
              <w:t>2312-8240</w:t>
            </w:r>
            <w:r w:rsidR="001E3ACD">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77777777" w:rsidR="008322B0" w:rsidRPr="00E16A37" w:rsidRDefault="00B37D30" w:rsidP="000C69E6">
      <w:pPr>
        <w:spacing w:before="240" w:line="151"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1984EE10" w:rsidR="00B94BF0" w:rsidRDefault="00B94BF0" w:rsidP="00B96B95">
      <w:pPr>
        <w:spacing w:before="0" w:line="151" w:lineRule="auto"/>
        <w:jc w:val="right"/>
        <w:rPr>
          <w:rFonts w:eastAsia="SimSun"/>
          <w:i/>
          <w:iCs/>
          <w:rtl/>
          <w:lang w:bidi="ar-SY"/>
        </w:rPr>
      </w:pPr>
      <w:r w:rsidRPr="00E16A37">
        <w:rPr>
          <w:rFonts w:eastAsia="SimSun" w:hint="cs"/>
          <w:i/>
          <w:iCs/>
          <w:rtl/>
          <w:lang w:bidi="ar-SY"/>
        </w:rPr>
        <w:t>الصفحة</w:t>
      </w:r>
    </w:p>
    <w:p w14:paraId="6EA228F6" w14:textId="5BCAFAB8" w:rsidR="008D1C89" w:rsidRPr="008D1C89" w:rsidRDefault="007C4EBC">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h \z \t "Heading_1,1,Countries _Name,1,Heading_2,2</w:instrText>
      </w:r>
      <w:r>
        <w:rPr>
          <w:rFonts w:eastAsia="SimSun"/>
          <w:rtl/>
          <w:lang w:bidi="ar-EG"/>
        </w:rPr>
        <w:instrText xml:space="preserve">" </w:instrText>
      </w:r>
      <w:r>
        <w:rPr>
          <w:rFonts w:eastAsia="SimSun"/>
          <w:rtl/>
          <w:lang w:bidi="ar-EG"/>
        </w:rPr>
        <w:fldChar w:fldCharType="separate"/>
      </w:r>
      <w:hyperlink w:anchor="_Toc124254394" w:history="1">
        <w:r w:rsidR="008D1C89" w:rsidRPr="008D1C89">
          <w:rPr>
            <w:rStyle w:val="Hyperlink"/>
            <w:b/>
            <w:bCs/>
            <w:noProof/>
            <w:rtl/>
          </w:rPr>
          <w:t>معلومات عامة</w:t>
        </w:r>
      </w:hyperlink>
    </w:p>
    <w:p w14:paraId="5E0A6232" w14:textId="2DE9B232" w:rsidR="008D1C89" w:rsidRDefault="00F633AC" w:rsidP="008D1C89">
      <w:pPr>
        <w:pStyle w:val="TOC1"/>
        <w:rPr>
          <w:rFonts w:eastAsiaTheme="minorEastAsia" w:cstheme="minorBidi"/>
          <w:noProof/>
          <w:szCs w:val="22"/>
          <w:rtl/>
          <w:lang w:val="en-GB" w:eastAsia="en-GB"/>
        </w:rPr>
      </w:pPr>
      <w:hyperlink w:anchor="_Toc124254395" w:history="1">
        <w:r w:rsidR="008D1C89" w:rsidRPr="00C56336">
          <w:rPr>
            <w:rStyle w:val="Hyperlink"/>
            <w:noProof/>
            <w:rtl/>
          </w:rPr>
          <w:t>القوائم الملحقة بالنشرة التشغيلية للاتحاد</w:t>
        </w:r>
        <w:r w:rsidR="008D1C89">
          <w:rPr>
            <w:rStyle w:val="Hyperlink"/>
            <w:rFonts w:hint="cs"/>
            <w:noProof/>
            <w:rtl/>
          </w:rPr>
          <w:t xml:space="preserve">: </w:t>
        </w:r>
        <w:r w:rsidR="008D1C89">
          <w:rPr>
            <w:rStyle w:val="Hyperlink"/>
            <w:rFonts w:hint="cs"/>
            <w:i/>
            <w:iCs/>
            <w:noProof/>
            <w:rtl/>
          </w:rPr>
          <w:t>ملاحظة من مكتب تقييس الاتصالات</w:t>
        </w:r>
        <w:r w:rsidR="008D1C89">
          <w:rPr>
            <w:noProof/>
            <w:webHidden/>
            <w:rtl/>
          </w:rPr>
          <w:tab/>
        </w:r>
        <w:r w:rsidR="008D1C89">
          <w:rPr>
            <w:noProof/>
            <w:webHidden/>
            <w:rtl/>
          </w:rPr>
          <w:tab/>
        </w:r>
        <w:r w:rsidR="008D1C89" w:rsidRPr="008D1C89">
          <w:rPr>
            <w:noProof/>
            <w:webHidden/>
            <w:szCs w:val="22"/>
            <w:rtl/>
          </w:rPr>
          <w:fldChar w:fldCharType="begin"/>
        </w:r>
        <w:r w:rsidR="008D1C89" w:rsidRPr="008D1C89">
          <w:rPr>
            <w:noProof/>
            <w:webHidden/>
            <w:szCs w:val="22"/>
            <w:rtl/>
          </w:rPr>
          <w:instrText xml:space="preserve"> </w:instrText>
        </w:r>
        <w:r w:rsidR="008D1C89" w:rsidRPr="008D1C89">
          <w:rPr>
            <w:noProof/>
            <w:webHidden/>
            <w:szCs w:val="22"/>
          </w:rPr>
          <w:instrText>PAGEREF</w:instrText>
        </w:r>
        <w:r w:rsidR="008D1C89" w:rsidRPr="008D1C89">
          <w:rPr>
            <w:noProof/>
            <w:webHidden/>
            <w:szCs w:val="22"/>
            <w:rtl/>
          </w:rPr>
          <w:instrText xml:space="preserve"> _</w:instrText>
        </w:r>
        <w:r w:rsidR="008D1C89" w:rsidRPr="008D1C89">
          <w:rPr>
            <w:noProof/>
            <w:webHidden/>
            <w:szCs w:val="22"/>
          </w:rPr>
          <w:instrText>Toc124254395 \h</w:instrText>
        </w:r>
        <w:r w:rsidR="008D1C89" w:rsidRPr="008D1C89">
          <w:rPr>
            <w:noProof/>
            <w:webHidden/>
            <w:szCs w:val="22"/>
            <w:rtl/>
          </w:rPr>
          <w:instrText xml:space="preserve"> </w:instrText>
        </w:r>
        <w:r w:rsidR="008D1C89" w:rsidRPr="008D1C89">
          <w:rPr>
            <w:noProof/>
            <w:webHidden/>
            <w:szCs w:val="22"/>
            <w:rtl/>
          </w:rPr>
        </w:r>
        <w:r w:rsidR="008D1C89" w:rsidRPr="008D1C89">
          <w:rPr>
            <w:webHidden/>
            <w:szCs w:val="22"/>
            <w:rtl/>
          </w:rPr>
          <w:fldChar w:fldCharType="separate"/>
        </w:r>
        <w:r>
          <w:rPr>
            <w:noProof/>
            <w:webHidden/>
            <w:szCs w:val="22"/>
            <w:rtl/>
          </w:rPr>
          <w:t>3</w:t>
        </w:r>
        <w:r w:rsidR="008D1C89" w:rsidRPr="008D1C89">
          <w:rPr>
            <w:noProof/>
            <w:webHidden/>
            <w:szCs w:val="22"/>
            <w:rtl/>
          </w:rPr>
          <w:fldChar w:fldCharType="end"/>
        </w:r>
      </w:hyperlink>
    </w:p>
    <w:p w14:paraId="4F6609AE" w14:textId="11E9A188" w:rsidR="008D1C89" w:rsidRDefault="00F633AC" w:rsidP="008D1C89">
      <w:pPr>
        <w:pStyle w:val="TOC1"/>
        <w:rPr>
          <w:rFonts w:eastAsiaTheme="minorEastAsia" w:cstheme="minorBidi"/>
          <w:noProof/>
          <w:szCs w:val="22"/>
          <w:rtl/>
          <w:lang w:val="en-GB" w:eastAsia="en-GB"/>
        </w:rPr>
      </w:pPr>
      <w:hyperlink w:anchor="_Toc124254396" w:history="1">
        <w:r w:rsidR="008D1C89" w:rsidRPr="00C56336">
          <w:rPr>
            <w:rStyle w:val="Hyperlink"/>
            <w:noProof/>
            <w:rtl/>
          </w:rPr>
          <w:t>الموافقة على توصيات قطاع تقييس الاتصالات</w:t>
        </w:r>
        <w:r w:rsidR="008D1C89">
          <w:rPr>
            <w:noProof/>
            <w:webHidden/>
            <w:rtl/>
          </w:rPr>
          <w:tab/>
        </w:r>
        <w:r w:rsidR="008D1C89">
          <w:rPr>
            <w:noProof/>
            <w:webHidden/>
            <w:rtl/>
          </w:rPr>
          <w:tab/>
        </w:r>
        <w:r w:rsidR="008D1C89" w:rsidRPr="008D1C89">
          <w:rPr>
            <w:noProof/>
            <w:webHidden/>
            <w:szCs w:val="22"/>
            <w:rtl/>
          </w:rPr>
          <w:fldChar w:fldCharType="begin"/>
        </w:r>
        <w:r w:rsidR="008D1C89" w:rsidRPr="008D1C89">
          <w:rPr>
            <w:noProof/>
            <w:webHidden/>
            <w:szCs w:val="22"/>
            <w:rtl/>
          </w:rPr>
          <w:instrText xml:space="preserve"> </w:instrText>
        </w:r>
        <w:r w:rsidR="008D1C89" w:rsidRPr="008D1C89">
          <w:rPr>
            <w:noProof/>
            <w:webHidden/>
            <w:szCs w:val="22"/>
          </w:rPr>
          <w:instrText>PAGEREF</w:instrText>
        </w:r>
        <w:r w:rsidR="008D1C89" w:rsidRPr="008D1C89">
          <w:rPr>
            <w:noProof/>
            <w:webHidden/>
            <w:szCs w:val="22"/>
            <w:rtl/>
          </w:rPr>
          <w:instrText xml:space="preserve"> _</w:instrText>
        </w:r>
        <w:r w:rsidR="008D1C89" w:rsidRPr="008D1C89">
          <w:rPr>
            <w:noProof/>
            <w:webHidden/>
            <w:szCs w:val="22"/>
          </w:rPr>
          <w:instrText>Toc124254396 \h</w:instrText>
        </w:r>
        <w:r w:rsidR="008D1C89" w:rsidRPr="008D1C89">
          <w:rPr>
            <w:noProof/>
            <w:webHidden/>
            <w:szCs w:val="22"/>
            <w:rtl/>
          </w:rPr>
          <w:instrText xml:space="preserve"> </w:instrText>
        </w:r>
        <w:r w:rsidR="008D1C89" w:rsidRPr="008D1C89">
          <w:rPr>
            <w:noProof/>
            <w:webHidden/>
            <w:szCs w:val="22"/>
            <w:rtl/>
          </w:rPr>
        </w:r>
        <w:r w:rsidR="008D1C89" w:rsidRPr="008D1C89">
          <w:rPr>
            <w:noProof/>
            <w:webHidden/>
            <w:szCs w:val="22"/>
            <w:rtl/>
          </w:rPr>
          <w:fldChar w:fldCharType="separate"/>
        </w:r>
        <w:r>
          <w:rPr>
            <w:noProof/>
            <w:webHidden/>
            <w:szCs w:val="22"/>
            <w:rtl/>
          </w:rPr>
          <w:t>4</w:t>
        </w:r>
        <w:r w:rsidR="008D1C89" w:rsidRPr="008D1C89">
          <w:rPr>
            <w:noProof/>
            <w:webHidden/>
            <w:szCs w:val="22"/>
            <w:rtl/>
          </w:rPr>
          <w:fldChar w:fldCharType="end"/>
        </w:r>
      </w:hyperlink>
    </w:p>
    <w:p w14:paraId="188E392C" w14:textId="091E6C4C" w:rsidR="008D1C89" w:rsidRDefault="00F633AC" w:rsidP="008D1C89">
      <w:pPr>
        <w:pStyle w:val="TOC1"/>
        <w:rPr>
          <w:rFonts w:eastAsiaTheme="minorEastAsia" w:cstheme="minorBidi"/>
          <w:noProof/>
          <w:szCs w:val="22"/>
          <w:rtl/>
          <w:lang w:val="en-GB" w:eastAsia="en-GB"/>
        </w:rPr>
      </w:pPr>
      <w:hyperlink w:anchor="_Toc124254397" w:history="1">
        <w:r w:rsidR="008D1C89" w:rsidRPr="00C56336">
          <w:rPr>
            <w:rStyle w:val="Hyperlink"/>
            <w:noProof/>
            <w:rtl/>
          </w:rPr>
          <w:t>خطة ترقيم الاتصالات العمومية الدولية</w:t>
        </w:r>
        <w:r w:rsidR="008D1C89" w:rsidRPr="00C56336">
          <w:rPr>
            <w:rStyle w:val="Hyperlink"/>
            <w:noProof/>
          </w:rPr>
          <w:t xml:space="preserve"> </w:t>
        </w:r>
        <w:r w:rsidR="008D1C89" w:rsidRPr="00C56336">
          <w:rPr>
            <w:rStyle w:val="Hyperlink"/>
            <w:noProof/>
            <w:rtl/>
          </w:rPr>
          <w:t xml:space="preserve">(التوصية </w:t>
        </w:r>
        <w:r w:rsidR="008D1C89" w:rsidRPr="00C56336">
          <w:rPr>
            <w:rStyle w:val="Hyperlink"/>
            <w:noProof/>
          </w:rPr>
          <w:t>ITU</w:t>
        </w:r>
        <w:r w:rsidR="008D1C89" w:rsidRPr="00C56336">
          <w:rPr>
            <w:rStyle w:val="Hyperlink"/>
            <w:noProof/>
          </w:rPr>
          <w:noBreakHyphen/>
          <w:t>T E.164</w:t>
        </w:r>
        <w:r w:rsidR="008D1C89" w:rsidRPr="00C56336">
          <w:rPr>
            <w:rStyle w:val="Hyperlink"/>
            <w:noProof/>
            <w:rtl/>
          </w:rPr>
          <w:t xml:space="preserve"> </w:t>
        </w:r>
        <w:r w:rsidR="008D1C89" w:rsidRPr="00C56336">
          <w:rPr>
            <w:rStyle w:val="Hyperlink"/>
            <w:noProof/>
          </w:rPr>
          <w:t>(2010/11)</w:t>
        </w:r>
        <w:r w:rsidR="008D1C89" w:rsidRPr="00C56336">
          <w:rPr>
            <w:rStyle w:val="Hyperlink"/>
            <w:noProof/>
            <w:rtl/>
          </w:rPr>
          <w:t>)</w:t>
        </w:r>
        <w:r w:rsidR="00D84639">
          <w:rPr>
            <w:rStyle w:val="Hyperlink"/>
            <w:rFonts w:hint="cs"/>
            <w:noProof/>
            <w:rtl/>
          </w:rPr>
          <w:t xml:space="preserve">: </w:t>
        </w:r>
        <w:r w:rsidR="00D84639" w:rsidRPr="00D84639">
          <w:rPr>
            <w:rStyle w:val="Hyperlink"/>
            <w:rFonts w:hint="cs"/>
            <w:i/>
            <w:iCs/>
            <w:noProof/>
            <w:rtl/>
          </w:rPr>
          <w:t>ملاحظة من مكتب تقييس الاتصالات</w:t>
        </w:r>
        <w:r w:rsidR="008D1C89">
          <w:rPr>
            <w:noProof/>
            <w:webHidden/>
            <w:rtl/>
          </w:rPr>
          <w:tab/>
        </w:r>
        <w:r w:rsidR="008D1C89">
          <w:rPr>
            <w:noProof/>
            <w:webHidden/>
            <w:rtl/>
          </w:rPr>
          <w:tab/>
        </w:r>
        <w:r w:rsidR="008D1C89" w:rsidRPr="008D1C89">
          <w:rPr>
            <w:noProof/>
            <w:webHidden/>
            <w:szCs w:val="22"/>
            <w:rtl/>
          </w:rPr>
          <w:fldChar w:fldCharType="begin"/>
        </w:r>
        <w:r w:rsidR="008D1C89" w:rsidRPr="008D1C89">
          <w:rPr>
            <w:noProof/>
            <w:webHidden/>
            <w:szCs w:val="22"/>
            <w:rtl/>
          </w:rPr>
          <w:instrText xml:space="preserve"> </w:instrText>
        </w:r>
        <w:r w:rsidR="008D1C89" w:rsidRPr="008D1C89">
          <w:rPr>
            <w:noProof/>
            <w:webHidden/>
            <w:szCs w:val="22"/>
          </w:rPr>
          <w:instrText>PAGEREF</w:instrText>
        </w:r>
        <w:r w:rsidR="008D1C89" w:rsidRPr="008D1C89">
          <w:rPr>
            <w:noProof/>
            <w:webHidden/>
            <w:szCs w:val="22"/>
            <w:rtl/>
          </w:rPr>
          <w:instrText xml:space="preserve"> _</w:instrText>
        </w:r>
        <w:r w:rsidR="008D1C89" w:rsidRPr="008D1C89">
          <w:rPr>
            <w:noProof/>
            <w:webHidden/>
            <w:szCs w:val="22"/>
          </w:rPr>
          <w:instrText>Toc124254397 \h</w:instrText>
        </w:r>
        <w:r w:rsidR="008D1C89" w:rsidRPr="008D1C89">
          <w:rPr>
            <w:noProof/>
            <w:webHidden/>
            <w:szCs w:val="22"/>
            <w:rtl/>
          </w:rPr>
          <w:instrText xml:space="preserve"> </w:instrText>
        </w:r>
        <w:r w:rsidR="008D1C89" w:rsidRPr="008D1C89">
          <w:rPr>
            <w:noProof/>
            <w:webHidden/>
            <w:szCs w:val="22"/>
            <w:rtl/>
          </w:rPr>
        </w:r>
        <w:r w:rsidR="008D1C89" w:rsidRPr="008D1C89">
          <w:rPr>
            <w:noProof/>
            <w:webHidden/>
            <w:szCs w:val="22"/>
            <w:rtl/>
          </w:rPr>
          <w:fldChar w:fldCharType="separate"/>
        </w:r>
        <w:r>
          <w:rPr>
            <w:noProof/>
            <w:webHidden/>
            <w:szCs w:val="22"/>
            <w:rtl/>
          </w:rPr>
          <w:t>5</w:t>
        </w:r>
        <w:r w:rsidR="008D1C89" w:rsidRPr="008D1C89">
          <w:rPr>
            <w:noProof/>
            <w:webHidden/>
            <w:szCs w:val="22"/>
            <w:rtl/>
          </w:rPr>
          <w:fldChar w:fldCharType="end"/>
        </w:r>
      </w:hyperlink>
    </w:p>
    <w:p w14:paraId="2334021C" w14:textId="38270CAF" w:rsidR="008D1C89" w:rsidRDefault="00F633AC" w:rsidP="00A81113">
      <w:pPr>
        <w:pStyle w:val="TOC1"/>
        <w:jc w:val="left"/>
        <w:rPr>
          <w:rFonts w:eastAsiaTheme="minorEastAsia" w:cstheme="minorBidi"/>
          <w:noProof/>
          <w:szCs w:val="22"/>
          <w:rtl/>
          <w:lang w:val="en-GB" w:eastAsia="en-GB"/>
        </w:rPr>
      </w:pPr>
      <w:hyperlink w:anchor="_Toc124254398" w:history="1">
        <w:r w:rsidR="008D1C89" w:rsidRPr="00C56336">
          <w:rPr>
            <w:rStyle w:val="Hyperlink"/>
            <w:noProof/>
            <w:rtl/>
          </w:rPr>
          <w:t xml:space="preserve">الخطة الدولية لتعرّف هوية الشبكات العمومية والاشتراكات (التوصية </w:t>
        </w:r>
        <w:r w:rsidR="008D1C89" w:rsidRPr="00C56336">
          <w:rPr>
            <w:rStyle w:val="Hyperlink"/>
            <w:noProof/>
          </w:rPr>
          <w:t>ITU</w:t>
        </w:r>
        <w:r w:rsidR="008D1C89" w:rsidRPr="00C56336">
          <w:rPr>
            <w:rStyle w:val="Hyperlink"/>
            <w:noProof/>
          </w:rPr>
          <w:noBreakHyphen/>
          <w:t>T E.212</w:t>
        </w:r>
        <w:r w:rsidR="008D1C89" w:rsidRPr="00C56336">
          <w:rPr>
            <w:rStyle w:val="Hyperlink"/>
            <w:noProof/>
            <w:rtl/>
          </w:rPr>
          <w:t xml:space="preserve"> </w:t>
        </w:r>
        <w:r w:rsidR="008D1C89" w:rsidRPr="00C56336">
          <w:rPr>
            <w:rStyle w:val="Hyperlink"/>
            <w:noProof/>
          </w:rPr>
          <w:t>(2016/09)</w:t>
        </w:r>
        <w:r w:rsidR="008D1C89" w:rsidRPr="00C56336">
          <w:rPr>
            <w:rStyle w:val="Hyperlink"/>
            <w:noProof/>
            <w:rtl/>
          </w:rPr>
          <w:t>)</w:t>
        </w:r>
        <w:r w:rsidR="008D1C89">
          <w:rPr>
            <w:rStyle w:val="Hyperlink"/>
            <w:rFonts w:hint="cs"/>
            <w:noProof/>
            <w:rtl/>
          </w:rPr>
          <w:t>:</w:t>
        </w:r>
        <w:r w:rsidR="008D1C89">
          <w:rPr>
            <w:rStyle w:val="Hyperlink"/>
            <w:noProof/>
            <w:rtl/>
          </w:rPr>
          <w:br/>
        </w:r>
        <w:r w:rsidR="008D1C89">
          <w:rPr>
            <w:rStyle w:val="Hyperlink"/>
            <w:rFonts w:hint="cs"/>
            <w:i/>
            <w:iCs/>
            <w:noProof/>
            <w:rtl/>
          </w:rPr>
          <w:t>ملاحظة من مكتب تقييس الاتصالات</w:t>
        </w:r>
        <w:r w:rsidR="008D1C89">
          <w:rPr>
            <w:noProof/>
            <w:webHidden/>
            <w:rtl/>
          </w:rPr>
          <w:tab/>
        </w:r>
        <w:r w:rsidR="008D1C89">
          <w:rPr>
            <w:noProof/>
            <w:webHidden/>
          </w:rPr>
          <w:tab/>
        </w:r>
        <w:r w:rsidR="008D1C89" w:rsidRPr="008D1C89">
          <w:rPr>
            <w:noProof/>
            <w:webHidden/>
            <w:szCs w:val="22"/>
            <w:rtl/>
          </w:rPr>
          <w:fldChar w:fldCharType="begin"/>
        </w:r>
        <w:r w:rsidR="008D1C89" w:rsidRPr="008D1C89">
          <w:rPr>
            <w:noProof/>
            <w:webHidden/>
            <w:szCs w:val="22"/>
            <w:rtl/>
          </w:rPr>
          <w:instrText xml:space="preserve"> </w:instrText>
        </w:r>
        <w:r w:rsidR="008D1C89" w:rsidRPr="008D1C89">
          <w:rPr>
            <w:noProof/>
            <w:webHidden/>
            <w:szCs w:val="22"/>
          </w:rPr>
          <w:instrText>PAGEREF</w:instrText>
        </w:r>
        <w:r w:rsidR="008D1C89" w:rsidRPr="008D1C89">
          <w:rPr>
            <w:noProof/>
            <w:webHidden/>
            <w:szCs w:val="22"/>
            <w:rtl/>
          </w:rPr>
          <w:instrText xml:space="preserve"> _</w:instrText>
        </w:r>
        <w:r w:rsidR="008D1C89" w:rsidRPr="008D1C89">
          <w:rPr>
            <w:noProof/>
            <w:webHidden/>
            <w:szCs w:val="22"/>
          </w:rPr>
          <w:instrText>Toc124254398 \h</w:instrText>
        </w:r>
        <w:r w:rsidR="008D1C89" w:rsidRPr="008D1C89">
          <w:rPr>
            <w:noProof/>
            <w:webHidden/>
            <w:szCs w:val="22"/>
            <w:rtl/>
          </w:rPr>
          <w:instrText xml:space="preserve"> </w:instrText>
        </w:r>
        <w:r w:rsidR="008D1C89" w:rsidRPr="008D1C89">
          <w:rPr>
            <w:noProof/>
            <w:webHidden/>
            <w:szCs w:val="22"/>
            <w:rtl/>
          </w:rPr>
        </w:r>
        <w:r w:rsidR="008D1C89" w:rsidRPr="008D1C89">
          <w:rPr>
            <w:noProof/>
            <w:webHidden/>
            <w:szCs w:val="22"/>
            <w:rtl/>
          </w:rPr>
          <w:fldChar w:fldCharType="separate"/>
        </w:r>
        <w:r>
          <w:rPr>
            <w:noProof/>
            <w:webHidden/>
            <w:szCs w:val="22"/>
            <w:rtl/>
          </w:rPr>
          <w:t>5</w:t>
        </w:r>
        <w:r w:rsidR="008D1C89" w:rsidRPr="008D1C89">
          <w:rPr>
            <w:noProof/>
            <w:webHidden/>
            <w:szCs w:val="22"/>
            <w:rtl/>
          </w:rPr>
          <w:fldChar w:fldCharType="end"/>
        </w:r>
      </w:hyperlink>
    </w:p>
    <w:p w14:paraId="1D41BDB2" w14:textId="64F5D6A7" w:rsidR="008D1C89" w:rsidRDefault="00F633AC" w:rsidP="008D1C89">
      <w:pPr>
        <w:pStyle w:val="TOC1"/>
        <w:rPr>
          <w:rFonts w:eastAsiaTheme="minorEastAsia" w:cstheme="minorBidi"/>
          <w:noProof/>
          <w:szCs w:val="22"/>
          <w:rtl/>
          <w:lang w:val="en-GB" w:eastAsia="en-GB"/>
        </w:rPr>
      </w:pPr>
      <w:hyperlink w:anchor="_Toc124254399" w:history="1">
        <w:r w:rsidR="008D1C89" w:rsidRPr="00C56336">
          <w:rPr>
            <w:rStyle w:val="Hyperlink"/>
            <w:noProof/>
            <w:rtl/>
            <w:lang w:bidi="ar-EG"/>
          </w:rPr>
          <w:t>الخدمة الهاتفية</w:t>
        </w:r>
        <w:r w:rsidR="008D1C89">
          <w:rPr>
            <w:rStyle w:val="Hyperlink"/>
            <w:rFonts w:hint="cs"/>
            <w:noProof/>
            <w:rtl/>
            <w:lang w:bidi="ar-EG"/>
          </w:rPr>
          <w:t>:</w:t>
        </w:r>
      </w:hyperlink>
    </w:p>
    <w:p w14:paraId="7E17211D" w14:textId="219F9E76" w:rsidR="008D1C89" w:rsidRDefault="00F633AC" w:rsidP="00A81113">
      <w:pPr>
        <w:pStyle w:val="TOC1"/>
        <w:ind w:firstLine="0"/>
        <w:rPr>
          <w:rFonts w:eastAsiaTheme="minorEastAsia" w:cstheme="minorBidi"/>
          <w:noProof/>
          <w:szCs w:val="22"/>
          <w:rtl/>
          <w:lang w:val="en-GB" w:eastAsia="en-GB"/>
        </w:rPr>
      </w:pPr>
      <w:hyperlink w:anchor="_Toc124254400" w:history="1">
        <w:r w:rsidR="008D1C89" w:rsidRPr="00C56336">
          <w:rPr>
            <w:rStyle w:val="Hyperlink"/>
            <w:noProof/>
            <w:rtl/>
            <w:lang w:eastAsia="zh-CN" w:bidi="ar-SY"/>
          </w:rPr>
          <w:t>سيشيل (</w:t>
        </w:r>
        <w:r w:rsidR="00335554" w:rsidRPr="00A7766F">
          <w:rPr>
            <w:rFonts w:eastAsia="SimSun" w:hint="cs"/>
            <w:i/>
            <w:iCs/>
            <w:spacing w:val="-4"/>
            <w:rtl/>
            <w:lang w:eastAsia="zh-CN" w:bidi="ar-EG"/>
          </w:rPr>
          <w:t xml:space="preserve">دائرة تكنولوجيا المعلومات والاتصالات، </w:t>
        </w:r>
        <w:r w:rsidR="00335554" w:rsidRPr="00A7766F">
          <w:rPr>
            <w:rFonts w:eastAsia="SimSun" w:hint="cs"/>
            <w:spacing w:val="-4"/>
            <w:rtl/>
            <w:lang w:eastAsia="zh-CN" w:bidi="ar-EG"/>
          </w:rPr>
          <w:t>فيكتوريا</w:t>
        </w:r>
        <w:r w:rsidR="008D1C89" w:rsidRPr="00C56336">
          <w:rPr>
            <w:rStyle w:val="Hyperlink"/>
            <w:noProof/>
            <w:rtl/>
            <w:lang w:eastAsia="zh-CN" w:bidi="ar-SY"/>
          </w:rPr>
          <w:t>)</w:t>
        </w:r>
        <w:r w:rsidR="008D1C89">
          <w:rPr>
            <w:noProof/>
            <w:webHidden/>
            <w:rtl/>
          </w:rPr>
          <w:tab/>
        </w:r>
        <w:r w:rsidR="00335554">
          <w:rPr>
            <w:noProof/>
            <w:webHidden/>
            <w:rtl/>
          </w:rPr>
          <w:tab/>
        </w:r>
        <w:r w:rsidR="008D1C89" w:rsidRPr="00335554">
          <w:rPr>
            <w:noProof/>
            <w:webHidden/>
            <w:szCs w:val="22"/>
            <w:rtl/>
          </w:rPr>
          <w:fldChar w:fldCharType="begin"/>
        </w:r>
        <w:r w:rsidR="008D1C89" w:rsidRPr="00335554">
          <w:rPr>
            <w:noProof/>
            <w:webHidden/>
            <w:szCs w:val="22"/>
            <w:rtl/>
          </w:rPr>
          <w:instrText xml:space="preserve"> </w:instrText>
        </w:r>
        <w:r w:rsidR="008D1C89" w:rsidRPr="00335554">
          <w:rPr>
            <w:noProof/>
            <w:webHidden/>
            <w:szCs w:val="22"/>
          </w:rPr>
          <w:instrText>PAGEREF</w:instrText>
        </w:r>
        <w:r w:rsidR="008D1C89" w:rsidRPr="00335554">
          <w:rPr>
            <w:noProof/>
            <w:webHidden/>
            <w:szCs w:val="22"/>
            <w:rtl/>
          </w:rPr>
          <w:instrText xml:space="preserve"> _</w:instrText>
        </w:r>
        <w:r w:rsidR="008D1C89" w:rsidRPr="00335554">
          <w:rPr>
            <w:noProof/>
            <w:webHidden/>
            <w:szCs w:val="22"/>
          </w:rPr>
          <w:instrText>Toc124254400 \h</w:instrText>
        </w:r>
        <w:r w:rsidR="008D1C89" w:rsidRPr="00335554">
          <w:rPr>
            <w:noProof/>
            <w:webHidden/>
            <w:szCs w:val="22"/>
            <w:rtl/>
          </w:rPr>
          <w:instrText xml:space="preserve"> </w:instrText>
        </w:r>
        <w:r w:rsidR="008D1C89" w:rsidRPr="00335554">
          <w:rPr>
            <w:noProof/>
            <w:webHidden/>
            <w:szCs w:val="22"/>
            <w:rtl/>
          </w:rPr>
        </w:r>
        <w:r w:rsidR="008D1C89" w:rsidRPr="00335554">
          <w:rPr>
            <w:noProof/>
            <w:webHidden/>
            <w:szCs w:val="22"/>
            <w:rtl/>
          </w:rPr>
          <w:fldChar w:fldCharType="separate"/>
        </w:r>
        <w:r>
          <w:rPr>
            <w:noProof/>
            <w:webHidden/>
            <w:szCs w:val="22"/>
            <w:rtl/>
          </w:rPr>
          <w:t>6</w:t>
        </w:r>
        <w:r w:rsidR="008D1C89" w:rsidRPr="00335554">
          <w:rPr>
            <w:noProof/>
            <w:webHidden/>
            <w:szCs w:val="22"/>
            <w:rtl/>
          </w:rPr>
          <w:fldChar w:fldCharType="end"/>
        </w:r>
      </w:hyperlink>
    </w:p>
    <w:p w14:paraId="585E525D" w14:textId="1985D42D" w:rsidR="008D1C89" w:rsidRDefault="00F633AC" w:rsidP="008D1C89">
      <w:pPr>
        <w:pStyle w:val="TOC1"/>
        <w:rPr>
          <w:rFonts w:eastAsiaTheme="minorEastAsia" w:cstheme="minorBidi"/>
          <w:noProof/>
          <w:szCs w:val="22"/>
          <w:rtl/>
          <w:lang w:val="en-GB" w:eastAsia="en-GB"/>
        </w:rPr>
      </w:pPr>
      <w:hyperlink w:anchor="_Toc124254401" w:history="1">
        <w:r w:rsidR="008D1C89" w:rsidRPr="00C56336">
          <w:rPr>
            <w:rStyle w:val="Hyperlink"/>
            <w:noProof/>
            <w:rtl/>
            <w:lang w:val="es-ES" w:bidi="ar-EG"/>
          </w:rPr>
          <w:t>تقييد الخدمة</w:t>
        </w:r>
        <w:r w:rsidR="008D1C89">
          <w:rPr>
            <w:noProof/>
            <w:webHidden/>
            <w:rtl/>
          </w:rPr>
          <w:tab/>
        </w:r>
        <w:r w:rsidR="00335554">
          <w:rPr>
            <w:noProof/>
            <w:webHidden/>
            <w:rtl/>
          </w:rPr>
          <w:tab/>
        </w:r>
        <w:r w:rsidR="008D1C89" w:rsidRPr="00335554">
          <w:rPr>
            <w:noProof/>
            <w:webHidden/>
            <w:szCs w:val="22"/>
            <w:rtl/>
          </w:rPr>
          <w:fldChar w:fldCharType="begin"/>
        </w:r>
        <w:r w:rsidR="008D1C89" w:rsidRPr="00335554">
          <w:rPr>
            <w:noProof/>
            <w:webHidden/>
            <w:szCs w:val="22"/>
            <w:rtl/>
          </w:rPr>
          <w:instrText xml:space="preserve"> </w:instrText>
        </w:r>
        <w:r w:rsidR="008D1C89" w:rsidRPr="00335554">
          <w:rPr>
            <w:noProof/>
            <w:webHidden/>
            <w:szCs w:val="22"/>
          </w:rPr>
          <w:instrText>PAGEREF</w:instrText>
        </w:r>
        <w:r w:rsidR="008D1C89" w:rsidRPr="00335554">
          <w:rPr>
            <w:noProof/>
            <w:webHidden/>
            <w:szCs w:val="22"/>
            <w:rtl/>
          </w:rPr>
          <w:instrText xml:space="preserve"> _</w:instrText>
        </w:r>
        <w:r w:rsidR="008D1C89" w:rsidRPr="00335554">
          <w:rPr>
            <w:noProof/>
            <w:webHidden/>
            <w:szCs w:val="22"/>
          </w:rPr>
          <w:instrText>Toc124254401 \h</w:instrText>
        </w:r>
        <w:r w:rsidR="008D1C89" w:rsidRPr="00335554">
          <w:rPr>
            <w:noProof/>
            <w:webHidden/>
            <w:szCs w:val="22"/>
            <w:rtl/>
          </w:rPr>
          <w:instrText xml:space="preserve"> </w:instrText>
        </w:r>
        <w:r w:rsidR="008D1C89" w:rsidRPr="00335554">
          <w:rPr>
            <w:noProof/>
            <w:webHidden/>
            <w:szCs w:val="22"/>
            <w:rtl/>
          </w:rPr>
        </w:r>
        <w:r w:rsidR="008D1C89" w:rsidRPr="00335554">
          <w:rPr>
            <w:noProof/>
            <w:webHidden/>
            <w:szCs w:val="22"/>
            <w:rtl/>
          </w:rPr>
          <w:fldChar w:fldCharType="separate"/>
        </w:r>
        <w:r>
          <w:rPr>
            <w:noProof/>
            <w:webHidden/>
            <w:szCs w:val="22"/>
            <w:rtl/>
          </w:rPr>
          <w:t>14</w:t>
        </w:r>
        <w:r w:rsidR="008D1C89" w:rsidRPr="00335554">
          <w:rPr>
            <w:noProof/>
            <w:webHidden/>
            <w:szCs w:val="22"/>
            <w:rtl/>
          </w:rPr>
          <w:fldChar w:fldCharType="end"/>
        </w:r>
      </w:hyperlink>
    </w:p>
    <w:p w14:paraId="358AAB4D" w14:textId="587FE6FA" w:rsidR="008D1C89" w:rsidRDefault="00F633AC" w:rsidP="008D1C89">
      <w:pPr>
        <w:pStyle w:val="TOC1"/>
        <w:rPr>
          <w:rFonts w:eastAsiaTheme="minorEastAsia" w:cstheme="minorBidi"/>
          <w:noProof/>
          <w:szCs w:val="22"/>
          <w:rtl/>
          <w:lang w:val="en-GB" w:eastAsia="en-GB"/>
        </w:rPr>
      </w:pPr>
      <w:hyperlink w:anchor="_Toc124254402" w:history="1">
        <w:r w:rsidR="008D1C89" w:rsidRPr="00C56336">
          <w:rPr>
            <w:rStyle w:val="Hyperlink"/>
            <w:noProof/>
            <w:rtl/>
          </w:rPr>
          <w:t xml:space="preserve">إجراءات معاودة النداء وإجراءات النداء البديلة (القرار </w:t>
        </w:r>
        <w:r w:rsidR="008D1C89" w:rsidRPr="00C56336">
          <w:rPr>
            <w:rStyle w:val="Hyperlink"/>
            <w:noProof/>
          </w:rPr>
          <w:t>21</w:t>
        </w:r>
        <w:r w:rsidR="008D1C89" w:rsidRPr="00C56336">
          <w:rPr>
            <w:rStyle w:val="Hyperlink"/>
            <w:noProof/>
            <w:rtl/>
          </w:rPr>
          <w:t xml:space="preserve"> المراجَع في مؤتمر المندوبين المفوضين لعام </w:t>
        </w:r>
        <w:r w:rsidR="008D1C89" w:rsidRPr="00C56336">
          <w:rPr>
            <w:rStyle w:val="Hyperlink"/>
            <w:noProof/>
          </w:rPr>
          <w:t>2006</w:t>
        </w:r>
        <w:r w:rsidR="008D1C89" w:rsidRPr="00C56336">
          <w:rPr>
            <w:rStyle w:val="Hyperlink"/>
            <w:noProof/>
            <w:rtl/>
          </w:rPr>
          <w:t>)</w:t>
        </w:r>
        <w:r w:rsidR="008D1C89">
          <w:rPr>
            <w:noProof/>
            <w:webHidden/>
            <w:rtl/>
          </w:rPr>
          <w:tab/>
        </w:r>
        <w:r w:rsidR="00335554">
          <w:rPr>
            <w:noProof/>
            <w:webHidden/>
            <w:rtl/>
          </w:rPr>
          <w:tab/>
        </w:r>
        <w:r w:rsidR="008D1C89" w:rsidRPr="00335554">
          <w:rPr>
            <w:noProof/>
            <w:webHidden/>
            <w:szCs w:val="22"/>
            <w:rtl/>
          </w:rPr>
          <w:fldChar w:fldCharType="begin"/>
        </w:r>
        <w:r w:rsidR="008D1C89" w:rsidRPr="00335554">
          <w:rPr>
            <w:noProof/>
            <w:webHidden/>
            <w:szCs w:val="22"/>
            <w:rtl/>
          </w:rPr>
          <w:instrText xml:space="preserve"> </w:instrText>
        </w:r>
        <w:r w:rsidR="008D1C89" w:rsidRPr="00335554">
          <w:rPr>
            <w:noProof/>
            <w:webHidden/>
            <w:szCs w:val="22"/>
          </w:rPr>
          <w:instrText>PAGEREF</w:instrText>
        </w:r>
        <w:r w:rsidR="008D1C89" w:rsidRPr="00335554">
          <w:rPr>
            <w:noProof/>
            <w:webHidden/>
            <w:szCs w:val="22"/>
            <w:rtl/>
          </w:rPr>
          <w:instrText xml:space="preserve"> _</w:instrText>
        </w:r>
        <w:r w:rsidR="008D1C89" w:rsidRPr="00335554">
          <w:rPr>
            <w:noProof/>
            <w:webHidden/>
            <w:szCs w:val="22"/>
          </w:rPr>
          <w:instrText>Toc124254402 \h</w:instrText>
        </w:r>
        <w:r w:rsidR="008D1C89" w:rsidRPr="00335554">
          <w:rPr>
            <w:noProof/>
            <w:webHidden/>
            <w:szCs w:val="22"/>
            <w:rtl/>
          </w:rPr>
          <w:instrText xml:space="preserve"> </w:instrText>
        </w:r>
        <w:r w:rsidR="008D1C89" w:rsidRPr="00335554">
          <w:rPr>
            <w:noProof/>
            <w:webHidden/>
            <w:szCs w:val="22"/>
            <w:rtl/>
          </w:rPr>
        </w:r>
        <w:r w:rsidR="008D1C89" w:rsidRPr="00335554">
          <w:rPr>
            <w:noProof/>
            <w:webHidden/>
            <w:szCs w:val="22"/>
            <w:rtl/>
          </w:rPr>
          <w:fldChar w:fldCharType="separate"/>
        </w:r>
        <w:r>
          <w:rPr>
            <w:noProof/>
            <w:webHidden/>
            <w:szCs w:val="22"/>
            <w:rtl/>
          </w:rPr>
          <w:t>14</w:t>
        </w:r>
        <w:r w:rsidR="008D1C89" w:rsidRPr="00335554">
          <w:rPr>
            <w:noProof/>
            <w:webHidden/>
            <w:szCs w:val="22"/>
            <w:rtl/>
          </w:rPr>
          <w:fldChar w:fldCharType="end"/>
        </w:r>
      </w:hyperlink>
    </w:p>
    <w:p w14:paraId="23DA89EF" w14:textId="4A992F90" w:rsidR="008D1C89" w:rsidRPr="00335554" w:rsidRDefault="00F633AC">
      <w:pPr>
        <w:pStyle w:val="TOC1"/>
        <w:rPr>
          <w:rFonts w:eastAsiaTheme="minorEastAsia" w:cstheme="minorBidi"/>
          <w:b/>
          <w:bCs/>
          <w:noProof/>
          <w:szCs w:val="22"/>
          <w:rtl/>
          <w:lang w:val="en-GB" w:eastAsia="en-GB"/>
        </w:rPr>
      </w:pPr>
      <w:hyperlink w:anchor="_Toc124254403" w:history="1">
        <w:r w:rsidR="008D1C89" w:rsidRPr="00335554">
          <w:rPr>
            <w:rStyle w:val="Hyperlink"/>
            <w:b/>
            <w:bCs/>
            <w:noProof/>
            <w:rtl/>
          </w:rPr>
          <w:t>تعديلات على منشورات الخدمة</w:t>
        </w:r>
      </w:hyperlink>
    </w:p>
    <w:p w14:paraId="11EA4AF4" w14:textId="79CB70F0" w:rsidR="008D1C89" w:rsidRDefault="00F633AC" w:rsidP="008D1C89">
      <w:pPr>
        <w:pStyle w:val="TOC1"/>
        <w:rPr>
          <w:rFonts w:eastAsiaTheme="minorEastAsia" w:cstheme="minorBidi"/>
          <w:noProof/>
          <w:szCs w:val="22"/>
          <w:rtl/>
          <w:lang w:val="en-GB" w:eastAsia="en-GB"/>
        </w:rPr>
      </w:pPr>
      <w:hyperlink w:anchor="_Toc124254404" w:history="1">
        <w:r w:rsidR="008D1C89" w:rsidRPr="00C56336">
          <w:rPr>
            <w:rStyle w:val="Hyperlink"/>
            <w:noProof/>
            <w:rtl/>
          </w:rPr>
          <w:t>قائمة بأرقام تعرّف جهة الإصدار لبطاقة رسوم الاتصالات الدولية</w:t>
        </w:r>
        <w:r w:rsidR="008D1C89">
          <w:rPr>
            <w:noProof/>
            <w:webHidden/>
            <w:rtl/>
          </w:rPr>
          <w:tab/>
        </w:r>
        <w:r w:rsidR="00335554">
          <w:rPr>
            <w:noProof/>
            <w:webHidden/>
            <w:rtl/>
          </w:rPr>
          <w:tab/>
        </w:r>
        <w:r w:rsidR="008D1C89" w:rsidRPr="00335554">
          <w:rPr>
            <w:noProof/>
            <w:webHidden/>
            <w:szCs w:val="22"/>
            <w:rtl/>
          </w:rPr>
          <w:fldChar w:fldCharType="begin"/>
        </w:r>
        <w:r w:rsidR="008D1C89" w:rsidRPr="00335554">
          <w:rPr>
            <w:noProof/>
            <w:webHidden/>
            <w:szCs w:val="22"/>
            <w:rtl/>
          </w:rPr>
          <w:instrText xml:space="preserve"> </w:instrText>
        </w:r>
        <w:r w:rsidR="008D1C89" w:rsidRPr="00335554">
          <w:rPr>
            <w:noProof/>
            <w:webHidden/>
            <w:szCs w:val="22"/>
          </w:rPr>
          <w:instrText>PAGEREF</w:instrText>
        </w:r>
        <w:r w:rsidR="008D1C89" w:rsidRPr="00335554">
          <w:rPr>
            <w:noProof/>
            <w:webHidden/>
            <w:szCs w:val="22"/>
            <w:rtl/>
          </w:rPr>
          <w:instrText xml:space="preserve"> _</w:instrText>
        </w:r>
        <w:r w:rsidR="008D1C89" w:rsidRPr="00335554">
          <w:rPr>
            <w:noProof/>
            <w:webHidden/>
            <w:szCs w:val="22"/>
          </w:rPr>
          <w:instrText>Toc124254404 \h</w:instrText>
        </w:r>
        <w:r w:rsidR="008D1C89" w:rsidRPr="00335554">
          <w:rPr>
            <w:noProof/>
            <w:webHidden/>
            <w:szCs w:val="22"/>
            <w:rtl/>
          </w:rPr>
          <w:instrText xml:space="preserve"> </w:instrText>
        </w:r>
        <w:r w:rsidR="008D1C89" w:rsidRPr="00335554">
          <w:rPr>
            <w:noProof/>
            <w:webHidden/>
            <w:szCs w:val="22"/>
            <w:rtl/>
          </w:rPr>
        </w:r>
        <w:r w:rsidR="008D1C89" w:rsidRPr="00335554">
          <w:rPr>
            <w:noProof/>
            <w:webHidden/>
            <w:szCs w:val="22"/>
            <w:rtl/>
          </w:rPr>
          <w:fldChar w:fldCharType="separate"/>
        </w:r>
        <w:r>
          <w:rPr>
            <w:noProof/>
            <w:webHidden/>
            <w:szCs w:val="22"/>
            <w:rtl/>
          </w:rPr>
          <w:t>15</w:t>
        </w:r>
        <w:r w:rsidR="008D1C89" w:rsidRPr="00335554">
          <w:rPr>
            <w:noProof/>
            <w:webHidden/>
            <w:szCs w:val="22"/>
            <w:rtl/>
          </w:rPr>
          <w:fldChar w:fldCharType="end"/>
        </w:r>
      </w:hyperlink>
    </w:p>
    <w:p w14:paraId="644A1DCC" w14:textId="24A3E5F0" w:rsidR="008D1C89" w:rsidRDefault="00F633AC" w:rsidP="008D1C89">
      <w:pPr>
        <w:pStyle w:val="TOC1"/>
        <w:rPr>
          <w:rFonts w:eastAsiaTheme="minorEastAsia" w:cstheme="minorBidi"/>
          <w:noProof/>
          <w:szCs w:val="22"/>
          <w:rtl/>
          <w:lang w:val="en-GB" w:eastAsia="en-GB"/>
        </w:rPr>
      </w:pPr>
      <w:hyperlink w:anchor="_Toc124254405" w:history="1">
        <w:r w:rsidR="008D1C89" w:rsidRPr="00C56336">
          <w:rPr>
            <w:rStyle w:val="Hyperlink"/>
            <w:noProof/>
            <w:rtl/>
          </w:rPr>
          <w:t xml:space="preserve">قائمة بالرموز الدليلية للبلدان المخصصة وفقاً للتوصية </w:t>
        </w:r>
        <w:r w:rsidR="008D1C89" w:rsidRPr="00C56336">
          <w:rPr>
            <w:rStyle w:val="Hyperlink"/>
            <w:noProof/>
          </w:rPr>
          <w:t>ITU-T E.164</w:t>
        </w:r>
        <w:r w:rsidR="008D1C89">
          <w:rPr>
            <w:noProof/>
            <w:webHidden/>
            <w:rtl/>
          </w:rPr>
          <w:tab/>
        </w:r>
        <w:r w:rsidR="00335554">
          <w:rPr>
            <w:noProof/>
            <w:webHidden/>
            <w:rtl/>
          </w:rPr>
          <w:tab/>
        </w:r>
        <w:r w:rsidR="008D1C89" w:rsidRPr="00335554">
          <w:rPr>
            <w:noProof/>
            <w:webHidden/>
            <w:szCs w:val="22"/>
            <w:rtl/>
          </w:rPr>
          <w:fldChar w:fldCharType="begin"/>
        </w:r>
        <w:r w:rsidR="008D1C89" w:rsidRPr="00335554">
          <w:rPr>
            <w:noProof/>
            <w:webHidden/>
            <w:szCs w:val="22"/>
            <w:rtl/>
          </w:rPr>
          <w:instrText xml:space="preserve"> </w:instrText>
        </w:r>
        <w:r w:rsidR="008D1C89" w:rsidRPr="00335554">
          <w:rPr>
            <w:noProof/>
            <w:webHidden/>
            <w:szCs w:val="22"/>
          </w:rPr>
          <w:instrText>PAGEREF</w:instrText>
        </w:r>
        <w:r w:rsidR="008D1C89" w:rsidRPr="00335554">
          <w:rPr>
            <w:noProof/>
            <w:webHidden/>
            <w:szCs w:val="22"/>
            <w:rtl/>
          </w:rPr>
          <w:instrText xml:space="preserve"> _</w:instrText>
        </w:r>
        <w:r w:rsidR="008D1C89" w:rsidRPr="00335554">
          <w:rPr>
            <w:noProof/>
            <w:webHidden/>
            <w:szCs w:val="22"/>
          </w:rPr>
          <w:instrText>Toc124254405 \h</w:instrText>
        </w:r>
        <w:r w:rsidR="008D1C89" w:rsidRPr="00335554">
          <w:rPr>
            <w:noProof/>
            <w:webHidden/>
            <w:szCs w:val="22"/>
            <w:rtl/>
          </w:rPr>
          <w:instrText xml:space="preserve"> </w:instrText>
        </w:r>
        <w:r w:rsidR="008D1C89" w:rsidRPr="00335554">
          <w:rPr>
            <w:noProof/>
            <w:webHidden/>
            <w:szCs w:val="22"/>
            <w:rtl/>
          </w:rPr>
        </w:r>
        <w:r w:rsidR="008D1C89" w:rsidRPr="00335554">
          <w:rPr>
            <w:noProof/>
            <w:webHidden/>
            <w:szCs w:val="22"/>
            <w:rtl/>
          </w:rPr>
          <w:fldChar w:fldCharType="separate"/>
        </w:r>
        <w:r>
          <w:rPr>
            <w:noProof/>
            <w:webHidden/>
            <w:szCs w:val="22"/>
            <w:rtl/>
          </w:rPr>
          <w:t>16</w:t>
        </w:r>
        <w:r w:rsidR="008D1C89" w:rsidRPr="00335554">
          <w:rPr>
            <w:noProof/>
            <w:webHidden/>
            <w:szCs w:val="22"/>
            <w:rtl/>
          </w:rPr>
          <w:fldChar w:fldCharType="end"/>
        </w:r>
      </w:hyperlink>
    </w:p>
    <w:p w14:paraId="0A660CEE" w14:textId="565F6874" w:rsidR="008D1C89" w:rsidRDefault="00F633AC" w:rsidP="008D1C89">
      <w:pPr>
        <w:pStyle w:val="TOC1"/>
        <w:rPr>
          <w:rFonts w:eastAsiaTheme="minorEastAsia" w:cstheme="minorBidi"/>
          <w:noProof/>
          <w:szCs w:val="22"/>
          <w:rtl/>
          <w:lang w:val="en-GB" w:eastAsia="en-GB"/>
        </w:rPr>
      </w:pPr>
      <w:hyperlink w:anchor="_Toc124254406" w:history="1">
        <w:r w:rsidR="008D1C89" w:rsidRPr="00C56336">
          <w:rPr>
            <w:rStyle w:val="Hyperlink"/>
            <w:noProof/>
            <w:position w:val="2"/>
            <w:rtl/>
          </w:rPr>
          <w:t xml:space="preserve">الرموز الدليلية للشبكة المتنقلة </w:t>
        </w:r>
        <w:r w:rsidR="008D1C89" w:rsidRPr="00C56336">
          <w:rPr>
            <w:rStyle w:val="Hyperlink"/>
            <w:noProof/>
            <w:position w:val="2"/>
          </w:rPr>
          <w:t>(MNC)</w:t>
        </w:r>
        <w:r w:rsidR="008D1C89" w:rsidRPr="00C56336">
          <w:rPr>
            <w:rStyle w:val="Hyperlink"/>
            <w:noProof/>
            <w:position w:val="2"/>
            <w:rtl/>
          </w:rPr>
          <w:t xml:space="preserve"> فيما يتعلق بالخطة الدولية لتعرف هوية الشبكات العمومية والاشتراكات</w:t>
        </w:r>
        <w:r w:rsidR="008D1C89">
          <w:rPr>
            <w:noProof/>
            <w:webHidden/>
            <w:rtl/>
          </w:rPr>
          <w:tab/>
        </w:r>
        <w:r w:rsidR="00335554">
          <w:rPr>
            <w:noProof/>
            <w:webHidden/>
            <w:rtl/>
          </w:rPr>
          <w:tab/>
        </w:r>
        <w:r w:rsidR="008D1C89" w:rsidRPr="00335554">
          <w:rPr>
            <w:noProof/>
            <w:webHidden/>
            <w:szCs w:val="22"/>
            <w:rtl/>
          </w:rPr>
          <w:fldChar w:fldCharType="begin"/>
        </w:r>
        <w:r w:rsidR="008D1C89" w:rsidRPr="00335554">
          <w:rPr>
            <w:noProof/>
            <w:webHidden/>
            <w:szCs w:val="22"/>
            <w:rtl/>
          </w:rPr>
          <w:instrText xml:space="preserve"> </w:instrText>
        </w:r>
        <w:r w:rsidR="008D1C89" w:rsidRPr="00335554">
          <w:rPr>
            <w:noProof/>
            <w:webHidden/>
            <w:szCs w:val="22"/>
          </w:rPr>
          <w:instrText>PAGEREF</w:instrText>
        </w:r>
        <w:r w:rsidR="008D1C89" w:rsidRPr="00335554">
          <w:rPr>
            <w:noProof/>
            <w:webHidden/>
            <w:szCs w:val="22"/>
            <w:rtl/>
          </w:rPr>
          <w:instrText xml:space="preserve"> _</w:instrText>
        </w:r>
        <w:r w:rsidR="008D1C89" w:rsidRPr="00335554">
          <w:rPr>
            <w:noProof/>
            <w:webHidden/>
            <w:szCs w:val="22"/>
          </w:rPr>
          <w:instrText>Toc124254406 \h</w:instrText>
        </w:r>
        <w:r w:rsidR="008D1C89" w:rsidRPr="00335554">
          <w:rPr>
            <w:noProof/>
            <w:webHidden/>
            <w:szCs w:val="22"/>
            <w:rtl/>
          </w:rPr>
          <w:instrText xml:space="preserve"> </w:instrText>
        </w:r>
        <w:r w:rsidR="008D1C89" w:rsidRPr="00335554">
          <w:rPr>
            <w:noProof/>
            <w:webHidden/>
            <w:szCs w:val="22"/>
            <w:rtl/>
          </w:rPr>
        </w:r>
        <w:r w:rsidR="008D1C89" w:rsidRPr="00335554">
          <w:rPr>
            <w:noProof/>
            <w:webHidden/>
            <w:szCs w:val="22"/>
            <w:rtl/>
          </w:rPr>
          <w:fldChar w:fldCharType="separate"/>
        </w:r>
        <w:r>
          <w:rPr>
            <w:noProof/>
            <w:webHidden/>
            <w:szCs w:val="22"/>
            <w:rtl/>
          </w:rPr>
          <w:t>17</w:t>
        </w:r>
        <w:r w:rsidR="008D1C89" w:rsidRPr="00335554">
          <w:rPr>
            <w:noProof/>
            <w:webHidden/>
            <w:szCs w:val="22"/>
            <w:rtl/>
          </w:rPr>
          <w:fldChar w:fldCharType="end"/>
        </w:r>
      </w:hyperlink>
    </w:p>
    <w:p w14:paraId="080AB692" w14:textId="4AF3E21B" w:rsidR="008D1C89" w:rsidRDefault="00F633AC" w:rsidP="008D1C89">
      <w:pPr>
        <w:pStyle w:val="TOC1"/>
        <w:rPr>
          <w:rFonts w:eastAsiaTheme="minorEastAsia" w:cstheme="minorBidi"/>
          <w:noProof/>
          <w:szCs w:val="22"/>
          <w:rtl/>
          <w:lang w:val="en-GB" w:eastAsia="en-GB"/>
        </w:rPr>
      </w:pPr>
      <w:hyperlink w:anchor="_Toc124254407" w:history="1">
        <w:r w:rsidR="008D1C89" w:rsidRPr="00C56336">
          <w:rPr>
            <w:rStyle w:val="Hyperlink"/>
            <w:noProof/>
            <w:rtl/>
          </w:rPr>
          <w:t xml:space="preserve">قائمة برموز نقاط التشوير الدولية </w:t>
        </w:r>
        <w:r w:rsidR="008D1C89" w:rsidRPr="00C56336">
          <w:rPr>
            <w:rStyle w:val="Hyperlink"/>
            <w:noProof/>
          </w:rPr>
          <w:t>(ISPC)</w:t>
        </w:r>
        <w:r w:rsidR="008D1C89">
          <w:rPr>
            <w:noProof/>
            <w:webHidden/>
            <w:rtl/>
          </w:rPr>
          <w:tab/>
        </w:r>
        <w:r w:rsidR="00335554">
          <w:rPr>
            <w:noProof/>
            <w:webHidden/>
            <w:rtl/>
          </w:rPr>
          <w:tab/>
        </w:r>
        <w:r w:rsidR="008D1C89" w:rsidRPr="00335554">
          <w:rPr>
            <w:noProof/>
            <w:webHidden/>
            <w:szCs w:val="22"/>
            <w:rtl/>
          </w:rPr>
          <w:fldChar w:fldCharType="begin"/>
        </w:r>
        <w:r w:rsidR="008D1C89" w:rsidRPr="00335554">
          <w:rPr>
            <w:noProof/>
            <w:webHidden/>
            <w:szCs w:val="22"/>
            <w:rtl/>
          </w:rPr>
          <w:instrText xml:space="preserve"> </w:instrText>
        </w:r>
        <w:r w:rsidR="008D1C89" w:rsidRPr="00335554">
          <w:rPr>
            <w:noProof/>
            <w:webHidden/>
            <w:szCs w:val="22"/>
          </w:rPr>
          <w:instrText>PAGEREF</w:instrText>
        </w:r>
        <w:r w:rsidR="008D1C89" w:rsidRPr="00335554">
          <w:rPr>
            <w:noProof/>
            <w:webHidden/>
            <w:szCs w:val="22"/>
            <w:rtl/>
          </w:rPr>
          <w:instrText xml:space="preserve"> _</w:instrText>
        </w:r>
        <w:r w:rsidR="008D1C89" w:rsidRPr="00335554">
          <w:rPr>
            <w:noProof/>
            <w:webHidden/>
            <w:szCs w:val="22"/>
          </w:rPr>
          <w:instrText>Toc124254407 \h</w:instrText>
        </w:r>
        <w:r w:rsidR="008D1C89" w:rsidRPr="00335554">
          <w:rPr>
            <w:noProof/>
            <w:webHidden/>
            <w:szCs w:val="22"/>
            <w:rtl/>
          </w:rPr>
          <w:instrText xml:space="preserve"> </w:instrText>
        </w:r>
        <w:r w:rsidR="008D1C89" w:rsidRPr="00335554">
          <w:rPr>
            <w:noProof/>
            <w:webHidden/>
            <w:szCs w:val="22"/>
            <w:rtl/>
          </w:rPr>
        </w:r>
        <w:r w:rsidR="008D1C89" w:rsidRPr="00335554">
          <w:rPr>
            <w:noProof/>
            <w:webHidden/>
            <w:szCs w:val="22"/>
            <w:rtl/>
          </w:rPr>
          <w:fldChar w:fldCharType="separate"/>
        </w:r>
        <w:r>
          <w:rPr>
            <w:noProof/>
            <w:webHidden/>
            <w:szCs w:val="22"/>
            <w:rtl/>
          </w:rPr>
          <w:t>18</w:t>
        </w:r>
        <w:r w:rsidR="008D1C89" w:rsidRPr="00335554">
          <w:rPr>
            <w:noProof/>
            <w:webHidden/>
            <w:szCs w:val="22"/>
            <w:rtl/>
          </w:rPr>
          <w:fldChar w:fldCharType="end"/>
        </w:r>
      </w:hyperlink>
    </w:p>
    <w:p w14:paraId="1E0AA3AE" w14:textId="76E27D61" w:rsidR="008D1C89" w:rsidRDefault="00F633AC" w:rsidP="008D1C89">
      <w:pPr>
        <w:pStyle w:val="TOC1"/>
        <w:rPr>
          <w:rFonts w:eastAsiaTheme="minorEastAsia" w:cstheme="minorBidi"/>
          <w:noProof/>
          <w:szCs w:val="22"/>
          <w:rtl/>
          <w:lang w:val="en-GB" w:eastAsia="en-GB"/>
        </w:rPr>
      </w:pPr>
      <w:hyperlink w:anchor="_Toc124254408" w:history="1">
        <w:r w:rsidR="008D1C89" w:rsidRPr="00C56336">
          <w:rPr>
            <w:rStyle w:val="Hyperlink"/>
            <w:noProof/>
            <w:rtl/>
          </w:rPr>
          <w:t>خطة الترقيم الوطنية</w:t>
        </w:r>
        <w:r w:rsidR="00335554">
          <w:rPr>
            <w:rStyle w:val="Hyperlink"/>
            <w:noProof/>
            <w:rtl/>
          </w:rPr>
          <w:tab/>
        </w:r>
        <w:r w:rsidR="008D1C89">
          <w:rPr>
            <w:noProof/>
            <w:webHidden/>
            <w:rtl/>
          </w:rPr>
          <w:tab/>
        </w:r>
        <w:r w:rsidR="008D1C89" w:rsidRPr="00335554">
          <w:rPr>
            <w:noProof/>
            <w:webHidden/>
            <w:szCs w:val="22"/>
            <w:rtl/>
          </w:rPr>
          <w:fldChar w:fldCharType="begin"/>
        </w:r>
        <w:r w:rsidR="008D1C89" w:rsidRPr="00335554">
          <w:rPr>
            <w:noProof/>
            <w:webHidden/>
            <w:szCs w:val="22"/>
            <w:rtl/>
          </w:rPr>
          <w:instrText xml:space="preserve"> </w:instrText>
        </w:r>
        <w:r w:rsidR="008D1C89" w:rsidRPr="00335554">
          <w:rPr>
            <w:noProof/>
            <w:webHidden/>
            <w:szCs w:val="22"/>
          </w:rPr>
          <w:instrText>PAGEREF</w:instrText>
        </w:r>
        <w:r w:rsidR="008D1C89" w:rsidRPr="00335554">
          <w:rPr>
            <w:noProof/>
            <w:webHidden/>
            <w:szCs w:val="22"/>
            <w:rtl/>
          </w:rPr>
          <w:instrText xml:space="preserve"> _</w:instrText>
        </w:r>
        <w:r w:rsidR="008D1C89" w:rsidRPr="00335554">
          <w:rPr>
            <w:noProof/>
            <w:webHidden/>
            <w:szCs w:val="22"/>
          </w:rPr>
          <w:instrText>Toc124254408 \h</w:instrText>
        </w:r>
        <w:r w:rsidR="008D1C89" w:rsidRPr="00335554">
          <w:rPr>
            <w:noProof/>
            <w:webHidden/>
            <w:szCs w:val="22"/>
            <w:rtl/>
          </w:rPr>
          <w:instrText xml:space="preserve"> </w:instrText>
        </w:r>
        <w:r w:rsidR="008D1C89" w:rsidRPr="00335554">
          <w:rPr>
            <w:noProof/>
            <w:webHidden/>
            <w:szCs w:val="22"/>
            <w:rtl/>
          </w:rPr>
        </w:r>
        <w:r w:rsidR="008D1C89" w:rsidRPr="00335554">
          <w:rPr>
            <w:noProof/>
            <w:webHidden/>
            <w:szCs w:val="22"/>
            <w:rtl/>
          </w:rPr>
          <w:fldChar w:fldCharType="separate"/>
        </w:r>
        <w:r>
          <w:rPr>
            <w:noProof/>
            <w:webHidden/>
            <w:szCs w:val="22"/>
            <w:rtl/>
          </w:rPr>
          <w:t>19</w:t>
        </w:r>
        <w:r w:rsidR="008D1C89" w:rsidRPr="00335554">
          <w:rPr>
            <w:noProof/>
            <w:webHidden/>
            <w:szCs w:val="22"/>
            <w:rtl/>
          </w:rPr>
          <w:fldChar w:fldCharType="end"/>
        </w:r>
      </w:hyperlink>
    </w:p>
    <w:p w14:paraId="3BD83054" w14:textId="19ACEDF6" w:rsidR="00D4267E" w:rsidRPr="00B96B95" w:rsidRDefault="007C4EBC" w:rsidP="00B96B95">
      <w:pPr>
        <w:rPr>
          <w:rFonts w:ascii="Traditional Arabic" w:eastAsiaTheme="minorEastAsia" w:hAnsi="Traditional Arabic"/>
          <w:noProof/>
          <w:sz w:val="30"/>
          <w:lang w:eastAsia="zh-CN" w:bidi="ar-EG"/>
        </w:rPr>
      </w:pPr>
      <w:r>
        <w:rPr>
          <w:rFonts w:eastAsia="SimSun"/>
          <w:rtl/>
          <w:lang w:bidi="ar-EG"/>
        </w:rPr>
        <w:fldChar w:fldCharType="end"/>
      </w:r>
      <w:r w:rsidR="00D4267E">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80685" w:rsidRPr="00136AA0" w14:paraId="3DAD59B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0CE69AA" w14:textId="0D8AF37F"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59B84FAF" w14:textId="098264A9"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2023.I.1</w:t>
            </w:r>
          </w:p>
        </w:tc>
        <w:tc>
          <w:tcPr>
            <w:tcW w:w="2520" w:type="dxa"/>
            <w:tcBorders>
              <w:top w:val="single" w:sz="4" w:space="0" w:color="auto"/>
              <w:left w:val="single" w:sz="4" w:space="0" w:color="auto"/>
              <w:bottom w:val="single" w:sz="4" w:space="0" w:color="auto"/>
              <w:right w:val="single" w:sz="4" w:space="0" w:color="auto"/>
            </w:tcBorders>
          </w:tcPr>
          <w:p w14:paraId="0ED5DDDE" w14:textId="42D161E3"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2022.XII.9</w:t>
            </w:r>
          </w:p>
        </w:tc>
      </w:tr>
      <w:tr w:rsidR="00611EDA" w:rsidRPr="00136AA0" w14:paraId="04159D2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DD4350" w14:textId="56704FA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1260</w:t>
            </w:r>
          </w:p>
        </w:tc>
        <w:tc>
          <w:tcPr>
            <w:tcW w:w="1980" w:type="dxa"/>
            <w:tcBorders>
              <w:top w:val="single" w:sz="4" w:space="0" w:color="auto"/>
              <w:left w:val="single" w:sz="4" w:space="0" w:color="auto"/>
              <w:bottom w:val="single" w:sz="4" w:space="0" w:color="auto"/>
              <w:right w:val="single" w:sz="4" w:space="0" w:color="auto"/>
            </w:tcBorders>
          </w:tcPr>
          <w:p w14:paraId="4F6C5BAF" w14:textId="6289A8B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B0619BA" w14:textId="4999A95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19</w:t>
            </w:r>
          </w:p>
        </w:tc>
      </w:tr>
      <w:tr w:rsidR="00611EDA" w:rsidRPr="00136AA0" w14:paraId="56F20274"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36B72CC" w14:textId="2DAD455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1261</w:t>
            </w:r>
          </w:p>
        </w:tc>
        <w:tc>
          <w:tcPr>
            <w:tcW w:w="1980" w:type="dxa"/>
            <w:tcBorders>
              <w:top w:val="single" w:sz="4" w:space="0" w:color="auto"/>
              <w:left w:val="single" w:sz="4" w:space="0" w:color="auto"/>
              <w:bottom w:val="single" w:sz="4" w:space="0" w:color="auto"/>
              <w:right w:val="single" w:sz="4" w:space="0" w:color="auto"/>
            </w:tcBorders>
          </w:tcPr>
          <w:p w14:paraId="4C1FA2B2" w14:textId="7FDAC6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4B17568" w14:textId="1CC4B90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w:t>
            </w:r>
            <w:r>
              <w:rPr>
                <w:rFonts w:eastAsia="SimSun"/>
                <w:sz w:val="18"/>
                <w:lang w:eastAsia="zh-CN"/>
              </w:rPr>
              <w:t>13</w:t>
            </w:r>
          </w:p>
        </w:tc>
      </w:tr>
      <w:tr w:rsidR="00611EDA" w:rsidRPr="00136AA0" w14:paraId="2F345F2D"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BDE4387" w14:textId="6B48E10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1262</w:t>
            </w:r>
          </w:p>
        </w:tc>
        <w:tc>
          <w:tcPr>
            <w:tcW w:w="1980" w:type="dxa"/>
            <w:tcBorders>
              <w:top w:val="single" w:sz="4" w:space="0" w:color="auto"/>
              <w:left w:val="single" w:sz="4" w:space="0" w:color="auto"/>
              <w:bottom w:val="single" w:sz="4" w:space="0" w:color="auto"/>
              <w:right w:val="single" w:sz="4" w:space="0" w:color="auto"/>
            </w:tcBorders>
          </w:tcPr>
          <w:p w14:paraId="48D1874E" w14:textId="75150DD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29409F84" w14:textId="71D3963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w:t>
            </w:r>
            <w:r>
              <w:rPr>
                <w:rFonts w:eastAsia="SimSun"/>
                <w:sz w:val="18"/>
                <w:lang w:eastAsia="zh-CN"/>
              </w:rPr>
              <w:t>31</w:t>
            </w:r>
          </w:p>
        </w:tc>
      </w:tr>
      <w:tr w:rsidR="00611EDA" w:rsidRPr="00136AA0" w14:paraId="528BBE0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4692CD4" w14:textId="65ECE67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1263</w:t>
            </w:r>
          </w:p>
        </w:tc>
        <w:tc>
          <w:tcPr>
            <w:tcW w:w="1980" w:type="dxa"/>
            <w:tcBorders>
              <w:top w:val="single" w:sz="4" w:space="0" w:color="auto"/>
              <w:left w:val="single" w:sz="4" w:space="0" w:color="auto"/>
              <w:bottom w:val="single" w:sz="4" w:space="0" w:color="auto"/>
              <w:right w:val="single" w:sz="4" w:space="0" w:color="auto"/>
            </w:tcBorders>
          </w:tcPr>
          <w:p w14:paraId="61E99ED3" w14:textId="28CB2E1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5A7EEE60" w14:textId="10669EE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w:t>
            </w:r>
            <w:r>
              <w:rPr>
                <w:rFonts w:eastAsia="SimSun"/>
                <w:sz w:val="18"/>
                <w:lang w:eastAsia="zh-CN"/>
              </w:rPr>
              <w:t>14</w:t>
            </w:r>
          </w:p>
        </w:tc>
      </w:tr>
      <w:tr w:rsidR="00611EDA" w:rsidRPr="00136AA0" w14:paraId="2C4E2EA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87DFD1" w14:textId="4C531E7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03A2434D" w14:textId="4D175D3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2FC8385" w14:textId="05511D7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w:t>
            </w:r>
            <w:r w:rsidRPr="000E5218" w:rsidDel="00B4250A">
              <w:rPr>
                <w:rFonts w:eastAsia="SimSun"/>
                <w:sz w:val="18"/>
                <w:lang w:eastAsia="zh-CN"/>
              </w:rPr>
              <w:t xml:space="preserve"> </w:t>
            </w:r>
            <w:r>
              <w:rPr>
                <w:rFonts w:eastAsia="SimSun"/>
                <w:sz w:val="18"/>
                <w:lang w:eastAsia="zh-CN"/>
              </w:rPr>
              <w:t>28</w:t>
            </w:r>
          </w:p>
        </w:tc>
      </w:tr>
      <w:tr w:rsidR="00611EDA" w:rsidRPr="00136AA0" w14:paraId="45BF86B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B89C30D" w14:textId="2BC42833"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3F0C82D2" w14:textId="4DC50BB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.IV.</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5E037580" w14:textId="2DCA927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.III.</w:t>
            </w:r>
            <w:r>
              <w:rPr>
                <w:rFonts w:eastAsia="SimSun"/>
                <w:sz w:val="18"/>
                <w:lang w:eastAsia="zh-CN"/>
              </w:rPr>
              <w:t>15</w:t>
            </w:r>
          </w:p>
        </w:tc>
      </w:tr>
      <w:tr w:rsidR="00611EDA" w:rsidRPr="00136AA0" w14:paraId="0563A63D"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857FDD0" w14:textId="1F47012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2B0D8D3" w14:textId="3C4789F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.IV.</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57ADC55" w14:textId="7C716CB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.III.</w:t>
            </w:r>
            <w:r>
              <w:rPr>
                <w:rFonts w:eastAsia="SimSun"/>
                <w:sz w:val="18"/>
                <w:lang w:eastAsia="zh-CN"/>
              </w:rPr>
              <w:t>31</w:t>
            </w:r>
          </w:p>
        </w:tc>
      </w:tr>
      <w:tr w:rsidR="00611EDA" w:rsidRPr="00136AA0" w14:paraId="4A8B9C34"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C452406" w14:textId="0202DEE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1383D260" w14:textId="478FC2C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432A5855" w14:textId="7929832F"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.IV.</w:t>
            </w:r>
            <w:r>
              <w:rPr>
                <w:rFonts w:eastAsia="SimSun"/>
                <w:sz w:val="18"/>
                <w:lang w:eastAsia="zh-CN"/>
              </w:rPr>
              <w:t>12</w:t>
            </w:r>
          </w:p>
        </w:tc>
      </w:tr>
      <w:tr w:rsidR="00611EDA" w:rsidRPr="00136AA0" w14:paraId="61E43D1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EC74957" w14:textId="432CFE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7E555782" w14:textId="76410E8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2B0B0C51" w14:textId="6BBE38A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.IV.</w:t>
            </w:r>
            <w:r>
              <w:rPr>
                <w:rFonts w:eastAsia="SimSun"/>
                <w:sz w:val="18"/>
                <w:lang w:eastAsia="zh-CN"/>
              </w:rPr>
              <w:t>30</w:t>
            </w:r>
          </w:p>
        </w:tc>
      </w:tr>
      <w:tr w:rsidR="00611EDA" w:rsidRPr="00136AA0" w14:paraId="203180E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9EF3878" w14:textId="3025DD3F"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49564423" w14:textId="22F09A7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D80C5D0" w14:textId="79F9A86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w:t>
            </w:r>
            <w:r>
              <w:rPr>
                <w:rFonts w:eastAsia="SimSun"/>
                <w:sz w:val="18"/>
                <w:lang w:eastAsia="zh-CN"/>
              </w:rPr>
              <w:t>12</w:t>
            </w:r>
          </w:p>
        </w:tc>
      </w:tr>
      <w:tr w:rsidR="00611EDA" w:rsidRPr="00136AA0" w14:paraId="57586FE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66216E4" w14:textId="37A5869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4C14D436" w14:textId="1DB5838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61DFBF9" w14:textId="0E8EEF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w:t>
            </w:r>
          </w:p>
        </w:tc>
      </w:tr>
      <w:tr w:rsidR="00611EDA" w:rsidRPr="00136AA0" w14:paraId="2CDCCACA"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CA3BB0D" w14:textId="642A0EDF"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704BC7FF" w14:textId="4564A99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6447F85" w14:textId="3864F2C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15</w:t>
            </w:r>
          </w:p>
        </w:tc>
      </w:tr>
      <w:tr w:rsidR="00611EDA" w:rsidRPr="00136AA0" w14:paraId="74736AF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CE1F2F3" w14:textId="3C89790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73322187" w14:textId="300E5C6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53D1C4C" w14:textId="4EEF0A7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30</w:t>
            </w:r>
          </w:p>
        </w:tc>
      </w:tr>
      <w:tr w:rsidR="00611EDA" w:rsidRPr="00136AA0" w14:paraId="55E955B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2F851C0" w14:textId="00F59A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B64FA01" w14:textId="749DCEE3"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BD7EE99" w14:textId="479CA2B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14</w:t>
            </w:r>
          </w:p>
        </w:tc>
      </w:tr>
      <w:tr w:rsidR="00611EDA" w:rsidRPr="00136AA0" w14:paraId="6D80257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5D88B72" w14:textId="693E85F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5F6A5AB2" w14:textId="37CFCF7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E26470B" w14:textId="14AECC3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28</w:t>
            </w:r>
          </w:p>
        </w:tc>
      </w:tr>
      <w:tr w:rsidR="00611EDA" w:rsidRPr="00136AA0" w14:paraId="04AFD70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B01E2B" w14:textId="1EA6939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0B824B17" w14:textId="206B0AA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0876163" w14:textId="21B8119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11</w:t>
            </w:r>
          </w:p>
        </w:tc>
      </w:tr>
      <w:tr w:rsidR="00611EDA" w:rsidRPr="00136AA0" w14:paraId="18A09BA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26B481" w14:textId="777845D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5BE769F1" w14:textId="2908656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7D81B6A" w14:textId="1A40FAC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31</w:t>
            </w:r>
          </w:p>
        </w:tc>
      </w:tr>
      <w:tr w:rsidR="00611EDA" w:rsidRPr="00136AA0" w14:paraId="42F553F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0E47CC" w14:textId="5C1C48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06E54C02" w14:textId="4881449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5A1959C" w14:textId="0621F3F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r>
      <w:tr w:rsidR="00611EDA" w:rsidRPr="00136AA0" w14:paraId="2E9EE2E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EE0C160" w14:textId="440FCF3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677BBB" w14:textId="4E05577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0029870" w14:textId="7CB2F1D2"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29</w:t>
            </w:r>
          </w:p>
        </w:tc>
      </w:tr>
      <w:tr w:rsidR="00611ED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2D8CCE1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310784E0" w14:textId="129D9BD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88163A3" w14:textId="692171E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13</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4F86C323"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0" w:name="lt_pId159"/>
            <w:r w:rsidRPr="001A455D">
              <w:rPr>
                <w:rFonts w:eastAsia="SimSun"/>
                <w:sz w:val="18"/>
                <w:lang w:eastAsia="zh-CN"/>
              </w:rPr>
              <w:t>2024.I.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1" w:name="lt_pId160"/>
            <w:r>
              <w:rPr>
                <w:rFonts w:eastAsia="SimSun"/>
                <w:sz w:val="18"/>
                <w:lang w:eastAsia="zh-CN"/>
              </w:rPr>
              <w:t>2023</w:t>
            </w:r>
            <w:r w:rsidRPr="001A455D">
              <w:rPr>
                <w:rFonts w:eastAsia="SimSun"/>
                <w:sz w:val="18"/>
                <w:lang w:eastAsia="zh-CN"/>
              </w:rPr>
              <w:t>.XII.</w:t>
            </w:r>
            <w:bookmarkEnd w:id="111"/>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359596901"/>
      <w:bookmarkStart w:id="147" w:name="_Toc359596904"/>
      <w:bookmarkStart w:id="148"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3832582C" w14:textId="77777777" w:rsidR="008D7A05" w:rsidRPr="00E16A37" w:rsidRDefault="008D7A05" w:rsidP="00397901">
      <w:pPr>
        <w:pStyle w:val="Heading20"/>
        <w:rPr>
          <w:rtl/>
        </w:rPr>
      </w:pPr>
      <w:bookmarkStart w:id="149" w:name="_القوائم_الملحقة_بالنشرة"/>
      <w:bookmarkStart w:id="150" w:name="_Toc359596900"/>
      <w:bookmarkStart w:id="151" w:name="_Toc408394544"/>
      <w:bookmarkStart w:id="152" w:name="_Toc408396045"/>
      <w:bookmarkStart w:id="153" w:name="_Toc408396930"/>
      <w:bookmarkStart w:id="154" w:name="_Toc408403985"/>
      <w:bookmarkStart w:id="155" w:name="_Toc409681124"/>
      <w:bookmarkStart w:id="156" w:name="_Toc409692629"/>
      <w:bookmarkStart w:id="157" w:name="_Toc411249968"/>
      <w:bookmarkStart w:id="158" w:name="_Toc413754216"/>
      <w:bookmarkStart w:id="159" w:name="_Toc414264972"/>
      <w:bookmarkStart w:id="160" w:name="_Toc477773901"/>
      <w:bookmarkStart w:id="161" w:name="_Toc482899966"/>
      <w:bookmarkStart w:id="162" w:name="_Toc493599580"/>
      <w:bookmarkStart w:id="163" w:name="_Toc1726082"/>
      <w:bookmarkStart w:id="164" w:name="_Toc29470441"/>
      <w:bookmarkStart w:id="165" w:name="_Toc33093007"/>
      <w:bookmarkStart w:id="166" w:name="_Toc45706384"/>
      <w:bookmarkStart w:id="167" w:name="_Toc53732620"/>
      <w:bookmarkStart w:id="168" w:name="_Toc57017127"/>
      <w:bookmarkStart w:id="169" w:name="_Toc67324384"/>
      <w:bookmarkStart w:id="170" w:name="_Toc73716710"/>
      <w:bookmarkStart w:id="171" w:name="_Toc77327625"/>
      <w:bookmarkStart w:id="172" w:name="_Toc81484444"/>
      <w:bookmarkStart w:id="173" w:name="_Toc88723894"/>
      <w:bookmarkStart w:id="174" w:name="_Toc97668806"/>
      <w:bookmarkStart w:id="175" w:name="_Toc99976833"/>
      <w:bookmarkStart w:id="176" w:name="_Toc115335298"/>
      <w:bookmarkStart w:id="177" w:name="_Toc115335596"/>
      <w:bookmarkStart w:id="178" w:name="_Toc124254395"/>
      <w:bookmarkEnd w:id="149"/>
      <w:r w:rsidRPr="00E16A37">
        <w:rPr>
          <w:rFonts w:hint="cs"/>
          <w:rtl/>
        </w:rPr>
        <w:t>القوائم الملحقة بالنشرة التشغيلية للاتحاد</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E6D5AD6" w14:textId="77777777" w:rsidR="001E4836" w:rsidRPr="00C67F5A" w:rsidRDefault="001E4836" w:rsidP="001E4836">
      <w:pPr>
        <w:spacing w:after="60" w:line="187" w:lineRule="auto"/>
        <w:jc w:val="left"/>
        <w:rPr>
          <w:rFonts w:eastAsia="SimSun"/>
          <w:b/>
          <w:bCs/>
          <w:kern w:val="14"/>
          <w:rtl/>
          <w:lang w:bidi="ar-SY"/>
        </w:rPr>
      </w:pPr>
      <w:bookmarkStart w:id="179" w:name="_Hlk93914849"/>
      <w:bookmarkEnd w:id="146"/>
      <w:r w:rsidRPr="00C67F5A">
        <w:rPr>
          <w:rFonts w:eastAsia="SimSun" w:hint="cs"/>
          <w:b/>
          <w:bCs/>
          <w:kern w:val="14"/>
          <w:rtl/>
          <w:lang w:bidi="ar-SY"/>
        </w:rPr>
        <w:t>ملاحظة من مكتب تقييس الاتصالات</w:t>
      </w:r>
      <w:bookmarkEnd w:id="179"/>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6E2C1B83" w:rsidR="00C274B0" w:rsidRPr="003D4FB2" w:rsidRDefault="00C274B0" w:rsidP="00C274B0">
      <w:pPr>
        <w:pStyle w:val="Heading20"/>
        <w:rPr>
          <w:rtl/>
        </w:rPr>
      </w:pPr>
      <w:bookmarkStart w:id="180" w:name="_الموافقة_على_توصيات"/>
      <w:bookmarkStart w:id="181" w:name="_Toc471309488"/>
      <w:bookmarkStart w:id="182" w:name="_Toc471309853"/>
      <w:bookmarkStart w:id="183" w:name="_Toc12890488"/>
      <w:bookmarkStart w:id="184" w:name="_Toc39570650"/>
      <w:bookmarkStart w:id="185" w:name="_Toc79052093"/>
      <w:bookmarkStart w:id="186" w:name="_Toc92364906"/>
      <w:bookmarkStart w:id="187" w:name="_Toc97668807"/>
      <w:bookmarkStart w:id="188" w:name="_Toc99976834"/>
      <w:bookmarkStart w:id="189" w:name="_Toc115335299"/>
      <w:bookmarkStart w:id="190" w:name="_Toc115335597"/>
      <w:bookmarkStart w:id="191" w:name="_Toc124254396"/>
      <w:bookmarkStart w:id="192" w:name="_Toc411249969"/>
      <w:bookmarkStart w:id="193" w:name="_Toc413754217"/>
      <w:bookmarkStart w:id="194" w:name="_Toc414264973"/>
      <w:bookmarkStart w:id="195" w:name="P04"/>
      <w:bookmarkEnd w:id="180"/>
      <w:r w:rsidRPr="003D4FB2">
        <w:rPr>
          <w:rFonts w:hint="cs"/>
          <w:rtl/>
        </w:rPr>
        <w:lastRenderedPageBreak/>
        <w:t>الموافقة على توصيات قطاع تقييس الاتصالات</w:t>
      </w:r>
      <w:bookmarkEnd w:id="181"/>
      <w:bookmarkEnd w:id="182"/>
      <w:bookmarkEnd w:id="183"/>
      <w:bookmarkEnd w:id="184"/>
      <w:bookmarkEnd w:id="185"/>
      <w:bookmarkEnd w:id="186"/>
      <w:bookmarkEnd w:id="187"/>
      <w:bookmarkEnd w:id="188"/>
      <w:bookmarkEnd w:id="189"/>
      <w:bookmarkEnd w:id="190"/>
      <w:r w:rsidR="00627CFD">
        <w:rPr>
          <w:rFonts w:hint="cs"/>
          <w:rtl/>
        </w:rPr>
        <w:t xml:space="preserve"> </w:t>
      </w:r>
      <w:bookmarkEnd w:id="191"/>
    </w:p>
    <w:bookmarkEnd w:id="192"/>
    <w:bookmarkEnd w:id="193"/>
    <w:bookmarkEnd w:id="194"/>
    <w:bookmarkEnd w:id="195"/>
    <w:p w14:paraId="712AC73D" w14:textId="072B538D" w:rsidR="00C274B0" w:rsidRDefault="00C274B0" w:rsidP="00C274B0">
      <w:pPr>
        <w:tabs>
          <w:tab w:val="left" w:pos="851"/>
        </w:tabs>
        <w:spacing w:before="360"/>
        <w:rPr>
          <w:rFonts w:eastAsia="SimSun"/>
          <w:spacing w:val="-2"/>
        </w:rPr>
      </w:pPr>
      <w:r w:rsidRPr="006D1A53">
        <w:rPr>
          <w:rFonts w:eastAsia="SimSun" w:hint="cs"/>
          <w:spacing w:val="-2"/>
          <w:rtl/>
        </w:rPr>
        <w:t>أُعلن في الإعلان </w:t>
      </w:r>
      <w:r w:rsidRPr="006D1A53">
        <w:rPr>
          <w:rFonts w:eastAsia="SimSun"/>
          <w:spacing w:val="-2"/>
          <w:lang w:val="en-GB"/>
        </w:rPr>
        <w:t>AAP-</w:t>
      </w:r>
      <w:r w:rsidR="002D7B21">
        <w:rPr>
          <w:rFonts w:eastAsia="SimSun"/>
          <w:spacing w:val="-2"/>
          <w:lang w:val="en-GB"/>
        </w:rPr>
        <w:t>18</w:t>
      </w:r>
      <w:r w:rsidRPr="006D1A53">
        <w:rPr>
          <w:rFonts w:eastAsia="SimSun" w:hint="cs"/>
          <w:spacing w:val="-2"/>
          <w:rtl/>
          <w:lang w:val="en-GB" w:bidi="ar-SY"/>
        </w:rPr>
        <w:t xml:space="preserve"> </w:t>
      </w:r>
      <w:r w:rsidRPr="006D1A53">
        <w:rPr>
          <w:rFonts w:eastAsia="SimSun" w:hint="cs"/>
          <w:spacing w:val="-2"/>
          <w:rtl/>
        </w:rPr>
        <w:t xml:space="preserve">عن الموافقة على </w:t>
      </w:r>
      <w:r w:rsidR="00462376">
        <w:rPr>
          <w:rFonts w:eastAsia="SimSun" w:hint="cs"/>
          <w:spacing w:val="-2"/>
          <w:rtl/>
        </w:rPr>
        <w:t>التوصيات</w:t>
      </w:r>
      <w:r w:rsidRPr="006D1A53">
        <w:rPr>
          <w:rFonts w:eastAsia="SimSun" w:hint="cs"/>
          <w:spacing w:val="-2"/>
          <w:rtl/>
        </w:rPr>
        <w:t xml:space="preserve"> التالية لقطاع تقييس الاتصالات وفقاً للإجراءات الواردة في</w:t>
      </w:r>
      <w:r w:rsidRPr="006D1A53">
        <w:rPr>
          <w:rFonts w:eastAsia="SimSun" w:hint="eastAsia"/>
          <w:spacing w:val="-2"/>
          <w:rtl/>
        </w:rPr>
        <w:t> </w:t>
      </w:r>
      <w:r w:rsidRPr="006D1A53">
        <w:rPr>
          <w:rFonts w:eastAsia="SimSun" w:hint="cs"/>
          <w:spacing w:val="-2"/>
          <w:rtl/>
        </w:rPr>
        <w:t>التوصية</w:t>
      </w:r>
      <w:r w:rsidRPr="006D1A53">
        <w:rPr>
          <w:rFonts w:eastAsia="SimSun" w:hint="eastAsia"/>
          <w:spacing w:val="-2"/>
          <w:rtl/>
        </w:rPr>
        <w:t> </w:t>
      </w:r>
      <w:r w:rsidRPr="006D1A53">
        <w:rPr>
          <w:rFonts w:eastAsia="SimSun"/>
          <w:spacing w:val="-2"/>
        </w:rPr>
        <w:t>ITU</w:t>
      </w:r>
      <w:r w:rsidRPr="006D1A53">
        <w:rPr>
          <w:rFonts w:eastAsia="SimSun"/>
          <w:spacing w:val="-2"/>
        </w:rPr>
        <w:noBreakHyphen/>
        <w:t>T A.8</w:t>
      </w:r>
      <w:r w:rsidRPr="006D1A53">
        <w:rPr>
          <w:rFonts w:eastAsia="SimSun" w:hint="cs"/>
          <w:spacing w:val="-2"/>
          <w:rtl/>
        </w:rPr>
        <w:t>:</w:t>
      </w:r>
    </w:p>
    <w:p w14:paraId="34377873" w14:textId="77777777" w:rsidR="002D7B21" w:rsidRPr="002D7B21" w:rsidRDefault="002D7B21" w:rsidP="00823515">
      <w:pPr>
        <w:bidi w:val="0"/>
        <w:spacing w:line="240" w:lineRule="auto"/>
        <w:ind w:left="567" w:hanging="567"/>
        <w:rPr>
          <w:rFonts w:eastAsia="Calibri" w:cs="Arial"/>
          <w:spacing w:val="-4"/>
          <w:szCs w:val="22"/>
          <w:lang w:val="en-GB"/>
        </w:rPr>
      </w:pPr>
      <w:r w:rsidRPr="002D7B21">
        <w:rPr>
          <w:rFonts w:eastAsia="Calibri" w:cs="Arial"/>
          <w:spacing w:val="-4"/>
          <w:szCs w:val="22"/>
          <w:lang w:val="en-GB"/>
        </w:rPr>
        <w:t xml:space="preserve">– </w:t>
      </w:r>
      <w:r w:rsidRPr="002D7B21">
        <w:rPr>
          <w:rFonts w:eastAsia="Calibri" w:cs="Arial"/>
          <w:spacing w:val="-4"/>
          <w:szCs w:val="22"/>
          <w:lang w:val="en-GB"/>
        </w:rPr>
        <w:tab/>
        <w:t>ITU-T G.997.3 (2021) Cor. 1 (11/2022): Physical layer management for MGfast transceivers - Corigendum 1</w:t>
      </w:r>
    </w:p>
    <w:p w14:paraId="4F14A8E5" w14:textId="77777777" w:rsidR="002D7B21" w:rsidRPr="002D7B21" w:rsidRDefault="002D7B21" w:rsidP="00823515">
      <w:pPr>
        <w:bidi w:val="0"/>
        <w:spacing w:line="240" w:lineRule="auto"/>
        <w:ind w:left="567" w:hanging="567"/>
        <w:rPr>
          <w:rFonts w:eastAsia="Calibri" w:cs="Arial"/>
          <w:spacing w:val="-4"/>
          <w:szCs w:val="22"/>
          <w:lang w:val="en-GB"/>
        </w:rPr>
      </w:pPr>
      <w:r w:rsidRPr="002D7B21">
        <w:rPr>
          <w:rFonts w:eastAsia="Calibri" w:cs="Arial"/>
          <w:spacing w:val="-4"/>
          <w:szCs w:val="22"/>
          <w:lang w:val="en-GB"/>
        </w:rPr>
        <w:t xml:space="preserve">– </w:t>
      </w:r>
      <w:r w:rsidRPr="002D7B21">
        <w:rPr>
          <w:rFonts w:eastAsia="Calibri" w:cs="Arial"/>
          <w:spacing w:val="-4"/>
          <w:szCs w:val="22"/>
          <w:lang w:val="en-GB"/>
        </w:rPr>
        <w:tab/>
        <w:t>ITU-T G.8152.2/Y.1375.2 (2021) Amd. 1 (11/2022): Resilience information/data models for the MPLS-TP network element - Amendment 1</w:t>
      </w:r>
    </w:p>
    <w:p w14:paraId="66A04037" w14:textId="77777777" w:rsidR="002D7B21" w:rsidRPr="002D7B21" w:rsidRDefault="002D7B21" w:rsidP="00823515">
      <w:pPr>
        <w:bidi w:val="0"/>
        <w:spacing w:line="240" w:lineRule="auto"/>
        <w:ind w:left="567" w:hanging="567"/>
        <w:rPr>
          <w:rFonts w:eastAsia="Calibri" w:cs="Arial"/>
          <w:spacing w:val="-4"/>
          <w:szCs w:val="22"/>
          <w:lang w:val="en-GB"/>
        </w:rPr>
      </w:pPr>
      <w:r w:rsidRPr="002D7B21">
        <w:rPr>
          <w:rFonts w:eastAsia="Calibri" w:cs="Arial"/>
          <w:spacing w:val="-4"/>
          <w:szCs w:val="22"/>
          <w:lang w:val="en-GB"/>
        </w:rPr>
        <w:t xml:space="preserve">– </w:t>
      </w:r>
      <w:r w:rsidRPr="002D7B21">
        <w:rPr>
          <w:rFonts w:eastAsia="Calibri" w:cs="Arial"/>
          <w:spacing w:val="-4"/>
          <w:szCs w:val="22"/>
          <w:lang w:val="en-GB"/>
        </w:rPr>
        <w:tab/>
        <w:t>ITU-T G.9701 (2019) Cor. 3 (11/2022): Fast access to subscriber terminals (</w:t>
      </w:r>
      <w:proofErr w:type="gramStart"/>
      <w:r w:rsidRPr="002D7B21">
        <w:rPr>
          <w:rFonts w:eastAsia="Calibri" w:cs="Arial"/>
          <w:spacing w:val="-4"/>
          <w:szCs w:val="22"/>
          <w:lang w:val="en-GB"/>
        </w:rPr>
        <w:t>G.fast</w:t>
      </w:r>
      <w:proofErr w:type="gramEnd"/>
      <w:r w:rsidRPr="002D7B21">
        <w:rPr>
          <w:rFonts w:eastAsia="Calibri" w:cs="Arial"/>
          <w:spacing w:val="-4"/>
          <w:szCs w:val="22"/>
          <w:lang w:val="en-GB"/>
        </w:rPr>
        <w:t>) - Physical layer specification: Corrigendum 3</w:t>
      </w:r>
    </w:p>
    <w:p w14:paraId="2CCC74D1" w14:textId="77777777" w:rsidR="002D7B21" w:rsidRPr="002D7B21" w:rsidRDefault="002D7B21" w:rsidP="00823515">
      <w:pPr>
        <w:bidi w:val="0"/>
        <w:spacing w:line="240" w:lineRule="auto"/>
        <w:ind w:left="567" w:hanging="567"/>
        <w:rPr>
          <w:rFonts w:eastAsia="Calibri" w:cs="Arial"/>
          <w:spacing w:val="-4"/>
          <w:szCs w:val="22"/>
          <w:lang w:val="en-GB"/>
        </w:rPr>
      </w:pPr>
      <w:r w:rsidRPr="002D7B21">
        <w:rPr>
          <w:rFonts w:eastAsia="Calibri" w:cs="Arial"/>
          <w:spacing w:val="-4"/>
          <w:szCs w:val="22"/>
          <w:lang w:val="en-GB"/>
        </w:rPr>
        <w:t xml:space="preserve">– </w:t>
      </w:r>
      <w:r w:rsidRPr="002D7B21">
        <w:rPr>
          <w:rFonts w:eastAsia="Calibri" w:cs="Arial"/>
          <w:spacing w:val="-4"/>
          <w:szCs w:val="22"/>
          <w:lang w:val="en-GB"/>
        </w:rPr>
        <w:tab/>
        <w:t>ITU-T K.20 (11/2022): Resistibility of telecommunication equipment installed in a telecommunication centre to overvoltages and overcurrents</w:t>
      </w:r>
    </w:p>
    <w:p w14:paraId="3AAA52EA" w14:textId="77777777" w:rsidR="002D7B21" w:rsidRPr="002D7B21" w:rsidRDefault="002D7B21" w:rsidP="00823515">
      <w:pPr>
        <w:bidi w:val="0"/>
        <w:spacing w:line="240" w:lineRule="auto"/>
        <w:ind w:left="567" w:hanging="567"/>
        <w:rPr>
          <w:rFonts w:eastAsia="Calibri" w:cs="Arial"/>
          <w:spacing w:val="-4"/>
          <w:szCs w:val="22"/>
          <w:lang w:val="en-GB"/>
        </w:rPr>
      </w:pPr>
      <w:r w:rsidRPr="002D7B21">
        <w:rPr>
          <w:rFonts w:eastAsia="Calibri" w:cs="Arial"/>
          <w:spacing w:val="-4"/>
          <w:szCs w:val="22"/>
          <w:lang w:val="en-GB"/>
        </w:rPr>
        <w:t xml:space="preserve">– </w:t>
      </w:r>
      <w:r w:rsidRPr="002D7B21">
        <w:rPr>
          <w:rFonts w:eastAsia="Calibri" w:cs="Arial"/>
          <w:spacing w:val="-4"/>
          <w:szCs w:val="22"/>
          <w:lang w:val="en-GB"/>
        </w:rPr>
        <w:tab/>
        <w:t>ITU-T K.45 (11/2022): Resistibility of telecommunication equipment installed in the access and trunk networks to overvoltages and overcurrents</w:t>
      </w:r>
    </w:p>
    <w:p w14:paraId="333B9E72" w14:textId="77777777" w:rsidR="002D7B21" w:rsidRPr="002D7B21" w:rsidRDefault="002D7B21" w:rsidP="00823515">
      <w:pPr>
        <w:bidi w:val="0"/>
        <w:spacing w:line="240" w:lineRule="auto"/>
        <w:ind w:left="567" w:hanging="567"/>
        <w:rPr>
          <w:rFonts w:eastAsia="Calibri" w:cs="Arial"/>
          <w:spacing w:val="-4"/>
          <w:szCs w:val="22"/>
          <w:lang w:val="en-GB"/>
        </w:rPr>
      </w:pPr>
      <w:r w:rsidRPr="002D7B21">
        <w:rPr>
          <w:rFonts w:eastAsia="Calibri" w:cs="Arial"/>
          <w:spacing w:val="-4"/>
          <w:szCs w:val="22"/>
          <w:lang w:val="en-GB"/>
        </w:rPr>
        <w:t xml:space="preserve">– </w:t>
      </w:r>
      <w:r w:rsidRPr="002D7B21">
        <w:rPr>
          <w:rFonts w:eastAsia="Calibri" w:cs="Arial"/>
          <w:spacing w:val="-4"/>
          <w:szCs w:val="22"/>
          <w:lang w:val="en-GB"/>
        </w:rPr>
        <w:tab/>
        <w:t>ITU-T K.80 (11/2022): EMC requirements for telecommunication network equipment in the frequency range 1 GHz-40 GHz</w:t>
      </w:r>
    </w:p>
    <w:p w14:paraId="113A412D" w14:textId="77777777" w:rsidR="002D7B21" w:rsidRPr="002D7B21" w:rsidRDefault="002D7B21" w:rsidP="00823515">
      <w:pPr>
        <w:bidi w:val="0"/>
        <w:spacing w:line="240" w:lineRule="auto"/>
        <w:ind w:left="567" w:hanging="567"/>
        <w:rPr>
          <w:rFonts w:eastAsia="Calibri" w:cs="Arial"/>
          <w:spacing w:val="-4"/>
          <w:szCs w:val="22"/>
          <w:lang w:val="en-GB"/>
        </w:rPr>
      </w:pPr>
      <w:r w:rsidRPr="002D7B21">
        <w:rPr>
          <w:rFonts w:eastAsia="Calibri" w:cs="Arial"/>
          <w:spacing w:val="-4"/>
          <w:szCs w:val="22"/>
          <w:lang w:val="en-GB"/>
        </w:rPr>
        <w:t xml:space="preserve">– </w:t>
      </w:r>
      <w:r w:rsidRPr="002D7B21">
        <w:rPr>
          <w:rFonts w:eastAsia="Calibri" w:cs="Arial"/>
          <w:spacing w:val="-4"/>
          <w:szCs w:val="22"/>
          <w:lang w:val="en-GB"/>
        </w:rPr>
        <w:tab/>
        <w:t>ITU-T K.136 (11/2022): Electromagnetic compatibility requirements for radio telecommunication equipment</w:t>
      </w:r>
    </w:p>
    <w:p w14:paraId="02E312F3" w14:textId="77777777" w:rsidR="002D7B21" w:rsidRPr="002D7B21" w:rsidRDefault="002D7B21" w:rsidP="00823515">
      <w:pPr>
        <w:bidi w:val="0"/>
        <w:spacing w:line="240" w:lineRule="auto"/>
        <w:ind w:left="567" w:hanging="567"/>
        <w:rPr>
          <w:rFonts w:eastAsia="Calibri" w:cs="Arial"/>
          <w:spacing w:val="-4"/>
          <w:szCs w:val="22"/>
          <w:lang w:val="en-GB"/>
        </w:rPr>
      </w:pPr>
      <w:r w:rsidRPr="002D7B21">
        <w:rPr>
          <w:rFonts w:eastAsia="Calibri" w:cs="Arial"/>
          <w:spacing w:val="-4"/>
          <w:szCs w:val="22"/>
          <w:lang w:val="en-GB"/>
        </w:rPr>
        <w:t xml:space="preserve">– </w:t>
      </w:r>
      <w:r w:rsidRPr="002D7B21">
        <w:rPr>
          <w:rFonts w:eastAsia="Calibri" w:cs="Arial"/>
          <w:spacing w:val="-4"/>
          <w:szCs w:val="22"/>
          <w:lang w:val="en-GB"/>
        </w:rPr>
        <w:tab/>
        <w:t>ITU-T Y.3602 (09/2022): Big data - Functional requirements for data provenance</w:t>
      </w:r>
    </w:p>
    <w:p w14:paraId="0D4CD134" w14:textId="3441F93A" w:rsidR="002D7B21" w:rsidRDefault="002D7B21" w:rsidP="002D7B21">
      <w:pPr>
        <w:rPr>
          <w:rFonts w:eastAsia="Calibri"/>
          <w:rtl/>
          <w:lang w:val="en-GB"/>
        </w:rPr>
      </w:pPr>
      <w:r>
        <w:rPr>
          <w:rFonts w:eastAsia="Calibri"/>
          <w:rtl/>
          <w:lang w:val="en-GB"/>
        </w:rPr>
        <w:br w:type="page"/>
      </w:r>
    </w:p>
    <w:p w14:paraId="5FA4174C" w14:textId="77777777" w:rsidR="0054773D" w:rsidRPr="0043732E" w:rsidRDefault="0054773D" w:rsidP="0054773D">
      <w:pPr>
        <w:pStyle w:val="Heading20"/>
        <w:rPr>
          <w:rtl/>
        </w:rPr>
      </w:pPr>
      <w:bookmarkStart w:id="196" w:name="_Toc124254397"/>
      <w:r w:rsidRPr="0043732E">
        <w:rPr>
          <w:rFonts w:hint="cs"/>
          <w:rtl/>
        </w:rPr>
        <w:lastRenderedPageBreak/>
        <w:t>خطة ترقيم الاتصالات العمومية الدولية</w:t>
      </w:r>
      <w:r w:rsidRPr="0043732E">
        <w:br/>
      </w:r>
      <w:r w:rsidRPr="0043732E">
        <w:rPr>
          <w:rFonts w:hint="cs"/>
          <w:rtl/>
        </w:rPr>
        <w:t xml:space="preserve">(التوصية </w:t>
      </w:r>
      <w:r w:rsidRPr="0043732E">
        <w:t>ITU</w:t>
      </w:r>
      <w:r w:rsidRPr="0043732E">
        <w:noBreakHyphen/>
        <w:t>T E.164</w:t>
      </w:r>
      <w:r w:rsidRPr="0043732E">
        <w:rPr>
          <w:rFonts w:hint="cs"/>
          <w:rtl/>
        </w:rPr>
        <w:t xml:space="preserve"> </w:t>
      </w:r>
      <w:r w:rsidRPr="0043732E">
        <w:t>(2010/11)</w:t>
      </w:r>
      <w:r w:rsidRPr="0043732E">
        <w:rPr>
          <w:rFonts w:hint="cs"/>
          <w:rtl/>
        </w:rPr>
        <w:t>)</w:t>
      </w:r>
      <w:bookmarkEnd w:id="196"/>
    </w:p>
    <w:p w14:paraId="351EBAB1" w14:textId="77777777" w:rsidR="0054773D" w:rsidRPr="00F90F6D" w:rsidRDefault="0054773D" w:rsidP="0054773D">
      <w:pPr>
        <w:pStyle w:val="Headingb"/>
        <w:rPr>
          <w:rtl/>
        </w:rPr>
      </w:pPr>
      <w:r w:rsidRPr="00F90F6D">
        <w:rPr>
          <w:rFonts w:hint="cs"/>
          <w:rtl/>
        </w:rPr>
        <w:t>ملاحظة من مكتب تقييس الاتصالات</w:t>
      </w:r>
    </w:p>
    <w:p w14:paraId="76ECEA58" w14:textId="77777777" w:rsidR="0054773D" w:rsidRPr="000C4DE6" w:rsidRDefault="0054773D" w:rsidP="00BA520B">
      <w:pPr>
        <w:spacing w:before="240" w:after="240"/>
        <w:jc w:val="center"/>
        <w:rPr>
          <w:rFonts w:eastAsia="SimSun"/>
          <w:i/>
          <w:iCs/>
          <w:rtl/>
          <w:lang w:bidi="ar-EG"/>
        </w:rPr>
      </w:pPr>
      <w:r w:rsidRPr="000C4DE6">
        <w:rPr>
          <w:rFonts w:eastAsia="SimSun" w:hint="cs"/>
          <w:i/>
          <w:iCs/>
          <w:rtl/>
          <w:lang w:bidi="ar-EG"/>
        </w:rPr>
        <w:t>رموز تعرّف الهوية للشبكات الدولية</w:t>
      </w:r>
    </w:p>
    <w:p w14:paraId="79E72E32" w14:textId="0A4AA8E4" w:rsidR="0054773D" w:rsidRPr="000C4DE6" w:rsidRDefault="0054773D" w:rsidP="0054773D">
      <w:pPr>
        <w:spacing w:after="120"/>
        <w:rPr>
          <w:rFonts w:eastAsia="SimSun"/>
          <w:rtl/>
          <w:lang w:bidi="ar-EG"/>
        </w:rPr>
      </w:pPr>
      <w:r w:rsidRPr="000C4DE6">
        <w:rPr>
          <w:rFonts w:eastAsia="SimSun" w:hint="cs"/>
          <w:rtl/>
          <w:lang w:bidi="ar-EG"/>
        </w:rPr>
        <w:t xml:space="preserve">جرى </w:t>
      </w:r>
      <w:r>
        <w:rPr>
          <w:rFonts w:eastAsia="SimSun" w:hint="cs"/>
          <w:b/>
          <w:bCs/>
          <w:rtl/>
          <w:lang w:bidi="ar-EG"/>
        </w:rPr>
        <w:t>سحب</w:t>
      </w:r>
      <w:r w:rsidRPr="000C4DE6">
        <w:rPr>
          <w:rFonts w:eastAsia="SimSun" w:hint="cs"/>
          <w:rtl/>
          <w:lang w:bidi="ar-EG"/>
        </w:rPr>
        <w:t xml:space="preserve"> رمز تعرف الهوية التالي المكون من </w:t>
      </w:r>
      <w:r w:rsidR="00904CB3">
        <w:rPr>
          <w:rFonts w:eastAsia="SimSun" w:hint="cs"/>
          <w:rtl/>
          <w:lang w:bidi="ar-EG"/>
        </w:rPr>
        <w:t>ثلاثة أرقام</w:t>
      </w:r>
      <w:r w:rsidRPr="000C4DE6">
        <w:rPr>
          <w:rFonts w:eastAsia="SimSun" w:hint="cs"/>
          <w:rtl/>
          <w:lang w:bidi="ar-EG"/>
        </w:rPr>
        <w:t xml:space="preserve"> والمرتبط بالرمز الدليلي القُطري المشترك </w:t>
      </w:r>
      <w:r w:rsidR="002D7B21">
        <w:rPr>
          <w:rFonts w:eastAsia="SimSun"/>
          <w:lang w:bidi="ar-EG"/>
        </w:rPr>
        <w:t>883</w:t>
      </w:r>
      <w:r w:rsidRPr="000C4DE6">
        <w:rPr>
          <w:rFonts w:eastAsia="SimSun" w:hint="cs"/>
          <w:rtl/>
          <w:lang w:bidi="ar-EG"/>
        </w:rPr>
        <w:t xml:space="preserve"> للشبكات الدولية</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2546"/>
        <w:gridCol w:w="3407"/>
        <w:gridCol w:w="1839"/>
        <w:gridCol w:w="1837"/>
      </w:tblGrid>
      <w:tr w:rsidR="0054773D" w:rsidRPr="00094E92" w14:paraId="5A87DCB6" w14:textId="77777777" w:rsidTr="00006E38">
        <w:trPr>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34E43AA9" w14:textId="77777777" w:rsidR="0054773D" w:rsidRPr="00094E92" w:rsidRDefault="0054773D" w:rsidP="009725C0">
            <w:pPr>
              <w:pStyle w:val="TableHead0"/>
              <w:keepNext w:val="0"/>
              <w:bidi/>
              <w:spacing w:before="40" w:after="60" w:line="260" w:lineRule="exact"/>
              <w:rPr>
                <w:rFonts w:ascii="Calibri" w:eastAsia="SimSun" w:hAnsi="Calibri" w:cs="Traditional Arabic"/>
                <w:position w:val="2"/>
                <w:sz w:val="20"/>
                <w:szCs w:val="26"/>
              </w:rPr>
            </w:pPr>
            <w:r w:rsidRPr="00094E92">
              <w:rPr>
                <w:rFonts w:ascii="Calibri" w:eastAsia="SimSun" w:hAnsi="Calibri" w:cs="Traditional Arabic" w:hint="cs"/>
                <w:iCs/>
                <w:position w:val="2"/>
                <w:sz w:val="20"/>
                <w:szCs w:val="26"/>
                <w:rtl/>
              </w:rPr>
              <w:t>مقدم الطلب</w:t>
            </w:r>
          </w:p>
        </w:tc>
        <w:tc>
          <w:tcPr>
            <w:tcW w:w="1769" w:type="pct"/>
            <w:tcBorders>
              <w:top w:val="single" w:sz="4" w:space="0" w:color="auto"/>
              <w:left w:val="single" w:sz="4" w:space="0" w:color="auto"/>
              <w:bottom w:val="single" w:sz="4" w:space="0" w:color="auto"/>
              <w:right w:val="single" w:sz="4" w:space="0" w:color="auto"/>
            </w:tcBorders>
            <w:vAlign w:val="center"/>
            <w:hideMark/>
          </w:tcPr>
          <w:p w14:paraId="32AB4108" w14:textId="77777777" w:rsidR="0054773D" w:rsidRPr="00094E92" w:rsidRDefault="0054773D" w:rsidP="009725C0">
            <w:pPr>
              <w:pStyle w:val="TableHead0"/>
              <w:keepNext w:val="0"/>
              <w:bidi/>
              <w:spacing w:before="40" w:after="60" w:line="260" w:lineRule="exact"/>
              <w:rPr>
                <w:rFonts w:ascii="Calibri" w:eastAsia="SimSun" w:hAnsi="Calibri" w:cs="Traditional Arabic"/>
                <w:iCs/>
                <w:position w:val="2"/>
                <w:sz w:val="20"/>
                <w:szCs w:val="26"/>
                <w:rtl/>
              </w:rPr>
            </w:pPr>
            <w:r w:rsidRPr="00094E92">
              <w:rPr>
                <w:rFonts w:ascii="Calibri" w:eastAsia="SimSun" w:hAnsi="Calibri" w:cs="Traditional Arabic" w:hint="cs"/>
                <w:iCs/>
                <w:position w:val="2"/>
                <w:sz w:val="20"/>
                <w:szCs w:val="26"/>
                <w:rtl/>
              </w:rPr>
              <w:t>الشبكة</w:t>
            </w:r>
          </w:p>
        </w:tc>
        <w:tc>
          <w:tcPr>
            <w:tcW w:w="955" w:type="pct"/>
            <w:tcBorders>
              <w:top w:val="single" w:sz="4" w:space="0" w:color="auto"/>
              <w:left w:val="single" w:sz="4" w:space="0" w:color="auto"/>
              <w:bottom w:val="single" w:sz="4" w:space="0" w:color="auto"/>
              <w:right w:val="single" w:sz="4" w:space="0" w:color="auto"/>
            </w:tcBorders>
            <w:vAlign w:val="center"/>
            <w:hideMark/>
          </w:tcPr>
          <w:p w14:paraId="6EEAAF5D" w14:textId="7F8C8A7E" w:rsidR="0054773D" w:rsidRPr="00094E92" w:rsidRDefault="0054773D" w:rsidP="009725C0">
            <w:pPr>
              <w:pStyle w:val="TableHead0"/>
              <w:keepNext w:val="0"/>
              <w:bidi/>
              <w:spacing w:before="40" w:after="60" w:line="260" w:lineRule="exact"/>
              <w:rPr>
                <w:rFonts w:ascii="Calibri" w:eastAsia="SimSun" w:hAnsi="Calibri" w:cs="Traditional Arabic"/>
                <w:position w:val="2"/>
                <w:sz w:val="20"/>
                <w:szCs w:val="26"/>
              </w:rPr>
            </w:pPr>
            <w:r w:rsidRPr="00094E92">
              <w:rPr>
                <w:rFonts w:ascii="Calibri" w:eastAsia="SimSun" w:hAnsi="Calibri" w:cs="Traditional Arabic" w:hint="cs"/>
                <w:iCs/>
                <w:position w:val="2"/>
                <w:sz w:val="20"/>
                <w:szCs w:val="26"/>
                <w:rtl/>
              </w:rPr>
              <w:t>الرمز الدليلي للبلد</w:t>
            </w:r>
            <w:r w:rsidR="00094E92" w:rsidRPr="00094E92">
              <w:rPr>
                <w:rFonts w:ascii="Calibri" w:eastAsia="SimSun" w:hAnsi="Calibri" w:cs="Traditional Arabic"/>
                <w:iCs/>
                <w:position w:val="2"/>
                <w:sz w:val="20"/>
                <w:szCs w:val="26"/>
                <w:rtl/>
              </w:rPr>
              <w:br/>
            </w:r>
            <w:r w:rsidRPr="00094E92">
              <w:rPr>
                <w:rFonts w:ascii="Calibri" w:eastAsia="SimSun" w:hAnsi="Calibri" w:cs="Traditional Arabic" w:hint="cs"/>
                <w:iCs/>
                <w:position w:val="2"/>
                <w:sz w:val="20"/>
                <w:szCs w:val="26"/>
                <w:rtl/>
              </w:rPr>
              <w:t>ورمز تعرف الهوية</w:t>
            </w:r>
          </w:p>
        </w:tc>
        <w:tc>
          <w:tcPr>
            <w:tcW w:w="954" w:type="pct"/>
            <w:tcBorders>
              <w:top w:val="single" w:sz="4" w:space="0" w:color="auto"/>
              <w:left w:val="single" w:sz="4" w:space="0" w:color="auto"/>
              <w:bottom w:val="single" w:sz="4" w:space="0" w:color="auto"/>
              <w:right w:val="single" w:sz="4" w:space="0" w:color="auto"/>
            </w:tcBorders>
            <w:vAlign w:val="center"/>
          </w:tcPr>
          <w:p w14:paraId="3C566C5C" w14:textId="77777777" w:rsidR="0054773D" w:rsidRPr="00094E92" w:rsidRDefault="0054773D" w:rsidP="009725C0">
            <w:pPr>
              <w:pStyle w:val="TableHead0"/>
              <w:keepNext w:val="0"/>
              <w:bidi/>
              <w:spacing w:before="40" w:after="60" w:line="260" w:lineRule="exact"/>
              <w:rPr>
                <w:rFonts w:ascii="Calibri" w:eastAsia="SimSun" w:hAnsi="Calibri" w:cs="Traditional Arabic"/>
                <w:position w:val="2"/>
                <w:sz w:val="20"/>
                <w:szCs w:val="26"/>
              </w:rPr>
            </w:pPr>
            <w:r w:rsidRPr="00094E92">
              <w:rPr>
                <w:rFonts w:ascii="Calibri" w:eastAsia="SimSun" w:hAnsi="Calibri" w:cs="Traditional Arabic" w:hint="cs"/>
                <w:iCs/>
                <w:position w:val="2"/>
                <w:sz w:val="20"/>
                <w:szCs w:val="26"/>
                <w:rtl/>
              </w:rPr>
              <w:t>تاريخ السحب</w:t>
            </w:r>
          </w:p>
        </w:tc>
      </w:tr>
      <w:tr w:rsidR="0054773D" w:rsidRPr="00094E92" w14:paraId="1A15B708" w14:textId="77777777" w:rsidTr="00006E38">
        <w:trPr>
          <w:jc w:val="center"/>
        </w:trPr>
        <w:tc>
          <w:tcPr>
            <w:tcW w:w="1322" w:type="pct"/>
            <w:tcBorders>
              <w:top w:val="single" w:sz="4" w:space="0" w:color="auto"/>
              <w:left w:val="single" w:sz="4" w:space="0" w:color="auto"/>
              <w:bottom w:val="single" w:sz="4" w:space="0" w:color="auto"/>
              <w:right w:val="single" w:sz="4" w:space="0" w:color="auto"/>
            </w:tcBorders>
            <w:hideMark/>
          </w:tcPr>
          <w:p w14:paraId="292B2369" w14:textId="1DFEA56F" w:rsidR="0054773D" w:rsidRPr="002D7B21" w:rsidRDefault="002D7B21" w:rsidP="002D7B21">
            <w:pPr>
              <w:pStyle w:val="TableHead0"/>
              <w:keepNext w:val="0"/>
              <w:bidi/>
              <w:spacing w:before="40" w:after="60" w:line="260" w:lineRule="exact"/>
              <w:jc w:val="left"/>
              <w:rPr>
                <w:rFonts w:ascii="Calibri" w:eastAsia="SimSun" w:hAnsi="Calibri" w:cs="Traditional Arabic"/>
                <w:i w:val="0"/>
                <w:position w:val="2"/>
                <w:sz w:val="20"/>
                <w:szCs w:val="26"/>
                <w:rtl/>
                <w:lang w:bidi="ar-EG"/>
              </w:rPr>
            </w:pPr>
            <w:bookmarkStart w:id="197" w:name="lt_pId304"/>
            <w:bookmarkStart w:id="198" w:name="lt_pId261"/>
            <w:r w:rsidRPr="002D7B21">
              <w:rPr>
                <w:rFonts w:ascii="Calibri" w:eastAsia="SimSun" w:hAnsi="Calibri" w:cs="Traditional Arabic"/>
                <w:i w:val="0"/>
                <w:position w:val="2"/>
                <w:sz w:val="20"/>
                <w:szCs w:val="26"/>
              </w:rPr>
              <w:t>Plintron Global Technology Solutions Private Limited</w:t>
            </w:r>
            <w:bookmarkEnd w:id="197"/>
            <w:bookmarkEnd w:id="198"/>
          </w:p>
        </w:tc>
        <w:tc>
          <w:tcPr>
            <w:tcW w:w="1769" w:type="pct"/>
            <w:tcBorders>
              <w:top w:val="single" w:sz="4" w:space="0" w:color="auto"/>
              <w:left w:val="single" w:sz="4" w:space="0" w:color="auto"/>
              <w:bottom w:val="single" w:sz="4" w:space="0" w:color="auto"/>
              <w:right w:val="single" w:sz="4" w:space="0" w:color="auto"/>
            </w:tcBorders>
            <w:hideMark/>
          </w:tcPr>
          <w:p w14:paraId="76FA3F32" w14:textId="68A30205" w:rsidR="0054773D" w:rsidRPr="00094E92" w:rsidRDefault="002D7B21" w:rsidP="002D7B21">
            <w:pPr>
              <w:pStyle w:val="TableHead0"/>
              <w:keepNext w:val="0"/>
              <w:bidi/>
              <w:spacing w:before="40" w:after="60" w:line="260" w:lineRule="exact"/>
              <w:jc w:val="left"/>
              <w:rPr>
                <w:rFonts w:ascii="Calibri" w:eastAsia="SimSun" w:hAnsi="Calibri" w:cs="Traditional Arabic"/>
                <w:i w:val="0"/>
                <w:position w:val="2"/>
                <w:sz w:val="20"/>
                <w:szCs w:val="26"/>
              </w:rPr>
            </w:pPr>
            <w:bookmarkStart w:id="199" w:name="lt_pId306"/>
            <w:bookmarkStart w:id="200" w:name="lt_pId262"/>
            <w:r w:rsidRPr="002D7B21">
              <w:rPr>
                <w:rFonts w:ascii="Calibri" w:eastAsia="SimSun" w:hAnsi="Calibri" w:cs="Traditional Arabic"/>
                <w:i w:val="0"/>
                <w:position w:val="2"/>
                <w:sz w:val="20"/>
                <w:szCs w:val="26"/>
              </w:rPr>
              <w:t>Plintron Global Technology Solutions Private Limited</w:t>
            </w:r>
            <w:bookmarkEnd w:id="199"/>
            <w:bookmarkEnd w:id="200"/>
          </w:p>
        </w:tc>
        <w:tc>
          <w:tcPr>
            <w:tcW w:w="955" w:type="pct"/>
            <w:tcBorders>
              <w:top w:val="single" w:sz="4" w:space="0" w:color="auto"/>
              <w:left w:val="single" w:sz="4" w:space="0" w:color="auto"/>
              <w:bottom w:val="single" w:sz="4" w:space="0" w:color="auto"/>
              <w:right w:val="single" w:sz="4" w:space="0" w:color="auto"/>
            </w:tcBorders>
            <w:hideMark/>
          </w:tcPr>
          <w:p w14:paraId="79574903" w14:textId="63602AC6" w:rsidR="0054773D" w:rsidRPr="00094E92" w:rsidRDefault="0054773D" w:rsidP="009725C0">
            <w:pPr>
              <w:pStyle w:val="TableHead0"/>
              <w:keepNext w:val="0"/>
              <w:bidi/>
              <w:spacing w:before="40" w:after="60" w:line="260" w:lineRule="exact"/>
              <w:rPr>
                <w:rFonts w:ascii="Calibri" w:eastAsia="SimSun" w:hAnsi="Calibri" w:cs="Traditional Arabic"/>
                <w:i w:val="0"/>
                <w:position w:val="2"/>
                <w:sz w:val="20"/>
                <w:szCs w:val="26"/>
              </w:rPr>
            </w:pPr>
            <w:r w:rsidRPr="00094E92">
              <w:rPr>
                <w:rFonts w:ascii="Calibri" w:eastAsia="SimSun" w:hAnsi="Calibri" w:cs="Traditional Arabic"/>
                <w:i w:val="0"/>
                <w:position w:val="2"/>
                <w:sz w:val="20"/>
                <w:szCs w:val="26"/>
              </w:rPr>
              <w:t>+</w:t>
            </w:r>
            <w:r w:rsidR="002D7B21">
              <w:rPr>
                <w:rFonts w:ascii="Calibri" w:eastAsia="SimSun" w:hAnsi="Calibri" w:cs="Traditional Arabic"/>
                <w:i w:val="0"/>
                <w:position w:val="2"/>
                <w:sz w:val="20"/>
                <w:szCs w:val="26"/>
              </w:rPr>
              <w:t>883</w:t>
            </w:r>
            <w:r w:rsidRPr="00094E92">
              <w:rPr>
                <w:rFonts w:ascii="Calibri" w:eastAsia="SimSun" w:hAnsi="Calibri" w:cs="Traditional Arabic"/>
                <w:i w:val="0"/>
                <w:position w:val="2"/>
                <w:sz w:val="20"/>
                <w:szCs w:val="26"/>
              </w:rPr>
              <w:t xml:space="preserve"> </w:t>
            </w:r>
            <w:r w:rsidR="002D7B21">
              <w:rPr>
                <w:rFonts w:ascii="Calibri" w:eastAsia="SimSun" w:hAnsi="Calibri" w:cs="Traditional Arabic"/>
                <w:i w:val="0"/>
                <w:position w:val="2"/>
                <w:sz w:val="20"/>
                <w:szCs w:val="26"/>
              </w:rPr>
              <w:t>280</w:t>
            </w:r>
          </w:p>
        </w:tc>
        <w:tc>
          <w:tcPr>
            <w:tcW w:w="954" w:type="pct"/>
            <w:tcBorders>
              <w:top w:val="single" w:sz="4" w:space="0" w:color="auto"/>
              <w:left w:val="single" w:sz="4" w:space="0" w:color="auto"/>
              <w:bottom w:val="single" w:sz="4" w:space="0" w:color="auto"/>
              <w:right w:val="single" w:sz="4" w:space="0" w:color="auto"/>
            </w:tcBorders>
          </w:tcPr>
          <w:p w14:paraId="2498EF01" w14:textId="653EFD8A" w:rsidR="0054773D" w:rsidRPr="00094E92" w:rsidRDefault="0054773D" w:rsidP="009725C0">
            <w:pPr>
              <w:pStyle w:val="TableHead0"/>
              <w:keepNext w:val="0"/>
              <w:bidi/>
              <w:spacing w:before="40" w:after="60" w:line="260" w:lineRule="exact"/>
              <w:rPr>
                <w:rFonts w:ascii="Calibri" w:eastAsia="SimSun" w:hAnsi="Calibri" w:cs="Traditional Arabic"/>
                <w:i w:val="0"/>
                <w:position w:val="2"/>
                <w:sz w:val="20"/>
                <w:szCs w:val="26"/>
                <w:lang w:val="en-US"/>
              </w:rPr>
            </w:pPr>
            <w:r w:rsidRPr="00094E92">
              <w:rPr>
                <w:rFonts w:ascii="Calibri" w:eastAsia="SimSun" w:hAnsi="Calibri" w:cs="Traditional Arabic"/>
                <w:i w:val="0"/>
                <w:position w:val="2"/>
                <w:sz w:val="20"/>
                <w:szCs w:val="26"/>
                <w:lang w:val="en-US"/>
              </w:rPr>
              <w:t>2022.XI.</w:t>
            </w:r>
            <w:r w:rsidR="002D7B21">
              <w:rPr>
                <w:rFonts w:ascii="Calibri" w:eastAsia="SimSun" w:hAnsi="Calibri" w:cs="Traditional Arabic"/>
                <w:i w:val="0"/>
                <w:position w:val="2"/>
                <w:sz w:val="20"/>
                <w:szCs w:val="26"/>
                <w:lang w:val="en-US"/>
              </w:rPr>
              <w:t>30</w:t>
            </w:r>
          </w:p>
        </w:tc>
      </w:tr>
    </w:tbl>
    <w:p w14:paraId="196AD41D" w14:textId="0D8B1DB8" w:rsidR="002D7B21" w:rsidRPr="00496A7D" w:rsidRDefault="002D7B21" w:rsidP="00BA520B">
      <w:pPr>
        <w:spacing w:before="240" w:after="120"/>
        <w:rPr>
          <w:rFonts w:eastAsia="SimSun"/>
          <w:rtl/>
          <w:lang w:bidi="ar-EG"/>
        </w:rPr>
      </w:pPr>
      <w:r w:rsidRPr="00496A7D">
        <w:rPr>
          <w:rFonts w:eastAsia="SimSun" w:hint="cs"/>
          <w:rtl/>
          <w:lang w:bidi="ar-EG"/>
        </w:rPr>
        <w:t xml:space="preserve">جرى </w:t>
      </w:r>
      <w:r>
        <w:rPr>
          <w:rFonts w:eastAsia="SimSun" w:hint="cs"/>
          <w:b/>
          <w:bCs/>
          <w:rtl/>
          <w:lang w:bidi="ar-EG"/>
        </w:rPr>
        <w:t>تخصيص</w:t>
      </w:r>
      <w:r w:rsidRPr="00496A7D">
        <w:rPr>
          <w:rFonts w:eastAsia="SimSun" w:hint="cs"/>
          <w:rtl/>
          <w:lang w:bidi="ar-EG"/>
        </w:rPr>
        <w:t xml:space="preserve"> </w:t>
      </w:r>
      <w:r>
        <w:rPr>
          <w:rFonts w:eastAsia="SimSun" w:hint="cs"/>
          <w:rtl/>
          <w:lang w:bidi="ar-EG"/>
        </w:rPr>
        <w:t>رمز الهوية التال</w:t>
      </w:r>
      <w:r w:rsidRPr="00496A7D">
        <w:rPr>
          <w:rFonts w:eastAsia="SimSun" w:hint="cs"/>
          <w:rtl/>
          <w:lang w:bidi="ar-EG"/>
        </w:rPr>
        <w:t xml:space="preserve">ي المكون من </w:t>
      </w:r>
      <w:r w:rsidR="00904CB3">
        <w:rPr>
          <w:rFonts w:eastAsia="SimSun" w:hint="cs"/>
          <w:rtl/>
          <w:lang w:bidi="ar-EG"/>
        </w:rPr>
        <w:t>ثلاثة أرقام</w:t>
      </w:r>
      <w:r w:rsidRPr="00496A7D">
        <w:rPr>
          <w:rFonts w:eastAsia="SimSun" w:hint="cs"/>
          <w:rtl/>
          <w:lang w:bidi="ar-EG"/>
        </w:rPr>
        <w:t xml:space="preserve"> والمرتبط بالرمز الدليلي القُطري المشترك </w:t>
      </w:r>
      <w:r>
        <w:rPr>
          <w:rFonts w:eastAsia="SimSun"/>
          <w:lang w:bidi="ar-EG"/>
        </w:rPr>
        <w:t>883</w:t>
      </w:r>
      <w:r w:rsidRPr="00496A7D">
        <w:rPr>
          <w:rFonts w:eastAsia="SimSun" w:hint="cs"/>
          <w:rtl/>
          <w:lang w:bidi="ar-EG"/>
        </w:rPr>
        <w:t xml:space="preserve"> للشبكات الدولية</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47"/>
        <w:gridCol w:w="3402"/>
        <w:gridCol w:w="1767"/>
        <w:gridCol w:w="1913"/>
      </w:tblGrid>
      <w:tr w:rsidR="002D7B21" w:rsidRPr="00F564BA" w14:paraId="3C909B56" w14:textId="77777777" w:rsidTr="00006E38">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2581316" w14:textId="77777777" w:rsidR="002D7B21" w:rsidRPr="00313C82" w:rsidRDefault="002D7B21" w:rsidP="003005A2">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مقدم الطلب</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7E0FAF5" w14:textId="77777777" w:rsidR="002D7B21" w:rsidRPr="00313C82" w:rsidRDefault="002D7B21" w:rsidP="003005A2">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الشبكة</w:t>
            </w:r>
          </w:p>
        </w:tc>
        <w:tc>
          <w:tcPr>
            <w:tcW w:w="1767" w:type="dxa"/>
            <w:tcBorders>
              <w:top w:val="single" w:sz="4" w:space="0" w:color="auto"/>
              <w:left w:val="single" w:sz="4" w:space="0" w:color="auto"/>
              <w:bottom w:val="single" w:sz="4" w:space="0" w:color="auto"/>
              <w:right w:val="single" w:sz="4" w:space="0" w:color="auto"/>
            </w:tcBorders>
            <w:vAlign w:val="center"/>
            <w:hideMark/>
          </w:tcPr>
          <w:p w14:paraId="0D0887E6" w14:textId="77777777" w:rsidR="002D7B21" w:rsidRPr="00313C82" w:rsidRDefault="002D7B21" w:rsidP="003005A2">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الرمز الدليلي للبلد</w:t>
            </w:r>
            <w:r w:rsidRPr="00313C82">
              <w:rPr>
                <w:rFonts w:ascii="Calibri" w:eastAsia="SimSun" w:hAnsi="Calibri" w:cs="Traditional Arabic"/>
                <w:iCs/>
                <w:sz w:val="20"/>
                <w:szCs w:val="26"/>
                <w:rtl/>
              </w:rPr>
              <w:br/>
            </w:r>
            <w:r w:rsidRPr="00313C82">
              <w:rPr>
                <w:rFonts w:ascii="Calibri" w:eastAsia="SimSun" w:hAnsi="Calibri" w:cs="Traditional Arabic" w:hint="cs"/>
                <w:iCs/>
                <w:sz w:val="20"/>
                <w:szCs w:val="26"/>
                <w:rtl/>
              </w:rPr>
              <w:t>ورمز تعرف الهوية</w:t>
            </w:r>
          </w:p>
        </w:tc>
        <w:tc>
          <w:tcPr>
            <w:tcW w:w="1913" w:type="dxa"/>
            <w:tcBorders>
              <w:top w:val="single" w:sz="4" w:space="0" w:color="auto"/>
              <w:left w:val="single" w:sz="4" w:space="0" w:color="auto"/>
              <w:bottom w:val="single" w:sz="4" w:space="0" w:color="auto"/>
              <w:right w:val="single" w:sz="4" w:space="0" w:color="auto"/>
            </w:tcBorders>
            <w:vAlign w:val="center"/>
          </w:tcPr>
          <w:p w14:paraId="1B523A3B" w14:textId="77777777" w:rsidR="002D7B21" w:rsidRPr="00313C82" w:rsidRDefault="002D7B21" w:rsidP="003005A2">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 xml:space="preserve">تاريخ </w:t>
            </w:r>
            <w:r>
              <w:rPr>
                <w:rFonts w:ascii="Calibri" w:eastAsia="SimSun" w:hAnsi="Calibri" w:cs="Traditional Arabic" w:hint="cs"/>
                <w:iCs/>
                <w:sz w:val="20"/>
                <w:szCs w:val="26"/>
                <w:rtl/>
              </w:rPr>
              <w:t>التخصيص</w:t>
            </w:r>
          </w:p>
        </w:tc>
      </w:tr>
      <w:tr w:rsidR="002D7B21" w:rsidRPr="00F564BA" w14:paraId="0172D7D5" w14:textId="77777777" w:rsidTr="00006E38">
        <w:trPr>
          <w:jc w:val="center"/>
        </w:trPr>
        <w:tc>
          <w:tcPr>
            <w:tcW w:w="2547" w:type="dxa"/>
            <w:tcBorders>
              <w:top w:val="single" w:sz="4" w:space="0" w:color="auto"/>
              <w:left w:val="single" w:sz="4" w:space="0" w:color="auto"/>
              <w:bottom w:val="single" w:sz="4" w:space="0" w:color="auto"/>
              <w:right w:val="single" w:sz="4" w:space="0" w:color="auto"/>
            </w:tcBorders>
            <w:hideMark/>
          </w:tcPr>
          <w:p w14:paraId="12A40B09" w14:textId="3AB0C42D" w:rsidR="002D7B21" w:rsidRPr="00E45001" w:rsidRDefault="002D7B21" w:rsidP="003005A2">
            <w:pPr>
              <w:spacing w:before="40" w:after="40" w:line="260" w:lineRule="exact"/>
              <w:rPr>
                <w:sz w:val="20"/>
                <w:szCs w:val="20"/>
                <w:lang w:val="en-GB"/>
              </w:rPr>
            </w:pPr>
            <w:bookmarkStart w:id="201" w:name="lt_pId271"/>
            <w:r w:rsidRPr="002D7B21">
              <w:rPr>
                <w:rFonts w:eastAsia="SimSun"/>
                <w:position w:val="2"/>
                <w:sz w:val="20"/>
                <w:szCs w:val="26"/>
                <w:lang w:val="en-GB"/>
              </w:rPr>
              <w:t>HMD Global Oy</w:t>
            </w:r>
            <w:bookmarkEnd w:id="201"/>
          </w:p>
        </w:tc>
        <w:tc>
          <w:tcPr>
            <w:tcW w:w="3402" w:type="dxa"/>
            <w:tcBorders>
              <w:top w:val="single" w:sz="4" w:space="0" w:color="auto"/>
              <w:left w:val="single" w:sz="4" w:space="0" w:color="auto"/>
              <w:bottom w:val="single" w:sz="4" w:space="0" w:color="auto"/>
              <w:right w:val="single" w:sz="4" w:space="0" w:color="auto"/>
            </w:tcBorders>
            <w:hideMark/>
          </w:tcPr>
          <w:p w14:paraId="3A48151D" w14:textId="3F96C399" w:rsidR="002D7B21" w:rsidRPr="00E45001" w:rsidRDefault="002D7B21" w:rsidP="003005A2">
            <w:pPr>
              <w:spacing w:before="40" w:after="40" w:line="260" w:lineRule="exact"/>
              <w:rPr>
                <w:sz w:val="20"/>
                <w:szCs w:val="20"/>
                <w:lang w:val="en-GB"/>
              </w:rPr>
            </w:pPr>
            <w:bookmarkStart w:id="202" w:name="lt_pId272"/>
            <w:r w:rsidRPr="002D7B21">
              <w:rPr>
                <w:rFonts w:eastAsia="SimSun"/>
                <w:position w:val="2"/>
                <w:sz w:val="20"/>
                <w:szCs w:val="26"/>
                <w:lang w:val="en-GB"/>
              </w:rPr>
              <w:t>HMD Global Oy</w:t>
            </w:r>
            <w:bookmarkEnd w:id="202"/>
          </w:p>
        </w:tc>
        <w:tc>
          <w:tcPr>
            <w:tcW w:w="1767" w:type="dxa"/>
            <w:tcBorders>
              <w:top w:val="single" w:sz="4" w:space="0" w:color="auto"/>
              <w:left w:val="single" w:sz="4" w:space="0" w:color="auto"/>
              <w:bottom w:val="single" w:sz="4" w:space="0" w:color="auto"/>
              <w:right w:val="single" w:sz="4" w:space="0" w:color="auto"/>
            </w:tcBorders>
            <w:hideMark/>
          </w:tcPr>
          <w:p w14:paraId="7A5EBFE4" w14:textId="5EC28184" w:rsidR="002D7B21" w:rsidRPr="00E45001" w:rsidRDefault="002D7B21" w:rsidP="003005A2">
            <w:pPr>
              <w:spacing w:before="40" w:after="40" w:line="260" w:lineRule="exact"/>
              <w:jc w:val="center"/>
              <w:rPr>
                <w:sz w:val="20"/>
                <w:szCs w:val="20"/>
                <w:lang w:val="en-GB"/>
              </w:rPr>
            </w:pPr>
            <w:r w:rsidRPr="00E45001">
              <w:rPr>
                <w:bCs/>
                <w:sz w:val="20"/>
                <w:szCs w:val="20"/>
              </w:rPr>
              <w:t>+</w:t>
            </w:r>
            <w:r w:rsidRPr="00E45001">
              <w:rPr>
                <w:rFonts w:eastAsia="Calibri"/>
                <w:color w:val="000000"/>
                <w:sz w:val="20"/>
                <w:szCs w:val="20"/>
              </w:rPr>
              <w:t>883</w:t>
            </w:r>
            <w:r w:rsidRPr="00E45001">
              <w:rPr>
                <w:bCs/>
                <w:sz w:val="20"/>
                <w:szCs w:val="20"/>
              </w:rPr>
              <w:t xml:space="preserve"> 4</w:t>
            </w:r>
            <w:r>
              <w:rPr>
                <w:bCs/>
                <w:sz w:val="20"/>
                <w:szCs w:val="20"/>
              </w:rPr>
              <w:t>5</w:t>
            </w:r>
            <w:r w:rsidRPr="00E45001">
              <w:rPr>
                <w:bCs/>
                <w:sz w:val="20"/>
                <w:szCs w:val="20"/>
              </w:rPr>
              <w:t>0</w:t>
            </w:r>
          </w:p>
        </w:tc>
        <w:tc>
          <w:tcPr>
            <w:tcW w:w="1913" w:type="dxa"/>
            <w:tcBorders>
              <w:top w:val="single" w:sz="4" w:space="0" w:color="auto"/>
              <w:left w:val="single" w:sz="4" w:space="0" w:color="auto"/>
              <w:bottom w:val="single" w:sz="4" w:space="0" w:color="auto"/>
              <w:right w:val="single" w:sz="4" w:space="0" w:color="auto"/>
            </w:tcBorders>
          </w:tcPr>
          <w:p w14:paraId="1FF47D2D" w14:textId="4C5CD176" w:rsidR="002D7B21" w:rsidRPr="00E45001" w:rsidRDefault="002D7B21" w:rsidP="003005A2">
            <w:pPr>
              <w:spacing w:before="40" w:after="40" w:line="260" w:lineRule="exact"/>
              <w:jc w:val="center"/>
              <w:rPr>
                <w:bCs/>
                <w:sz w:val="20"/>
                <w:szCs w:val="20"/>
                <w:rtl/>
                <w:lang w:bidi="ar-EG"/>
              </w:rPr>
            </w:pPr>
            <w:bookmarkStart w:id="203" w:name="lt_pId286"/>
            <w:r w:rsidRPr="00E45001">
              <w:rPr>
                <w:sz w:val="20"/>
                <w:szCs w:val="20"/>
                <w:lang w:val="en-GB"/>
              </w:rPr>
              <w:t>2022.</w:t>
            </w:r>
            <w:r>
              <w:rPr>
                <w:sz w:val="20"/>
                <w:szCs w:val="20"/>
                <w:lang w:val="en-GB"/>
              </w:rPr>
              <w:t>XI</w:t>
            </w:r>
            <w:r w:rsidRPr="00E45001">
              <w:rPr>
                <w:sz w:val="20"/>
                <w:szCs w:val="20"/>
                <w:lang w:val="en-GB"/>
              </w:rPr>
              <w:t>.</w:t>
            </w:r>
            <w:bookmarkEnd w:id="203"/>
            <w:r>
              <w:rPr>
                <w:sz w:val="20"/>
                <w:szCs w:val="20"/>
                <w:lang w:val="en-GB"/>
              </w:rPr>
              <w:t>21</w:t>
            </w:r>
          </w:p>
        </w:tc>
      </w:tr>
    </w:tbl>
    <w:p w14:paraId="40003948" w14:textId="13195DED" w:rsidR="00AB146C" w:rsidRDefault="00AB146C" w:rsidP="00AB146C">
      <w:pPr>
        <w:rPr>
          <w:rFonts w:eastAsia="Calibri"/>
          <w:rtl/>
          <w:lang w:val="en-GB"/>
        </w:rPr>
      </w:pPr>
    </w:p>
    <w:p w14:paraId="4F3501C6" w14:textId="77777777" w:rsidR="002D7B21" w:rsidRDefault="002D7B21" w:rsidP="00AB146C">
      <w:pPr>
        <w:rPr>
          <w:rFonts w:eastAsia="Calibri"/>
          <w:rtl/>
          <w:lang w:val="en-GB"/>
        </w:rPr>
      </w:pPr>
    </w:p>
    <w:p w14:paraId="0541DD67" w14:textId="77777777" w:rsidR="00AB146C" w:rsidRPr="0043732E" w:rsidRDefault="00AB146C" w:rsidP="00AB146C">
      <w:pPr>
        <w:pStyle w:val="Heading20"/>
        <w:rPr>
          <w:rtl/>
        </w:rPr>
      </w:pPr>
      <w:bookmarkStart w:id="204" w:name="_Toc359596903"/>
      <w:bookmarkStart w:id="205" w:name="_Toc98747792"/>
      <w:bookmarkStart w:id="206" w:name="_Toc124254398"/>
      <w:bookmarkStart w:id="207" w:name="TOC05"/>
      <w:r w:rsidRPr="0043732E">
        <w:rPr>
          <w:rFonts w:hint="cs"/>
          <w:rtl/>
        </w:rPr>
        <w:t>الخطة الدولية لتعرّف هوية الشبكات العمومية والاشتراكات</w:t>
      </w:r>
      <w:bookmarkEnd w:id="204"/>
      <w:r w:rsidRPr="0043732E">
        <w:rPr>
          <w:rtl/>
        </w:rPr>
        <w:br/>
      </w:r>
      <w:r w:rsidRPr="0043732E">
        <w:rPr>
          <w:rFonts w:hint="cs"/>
          <w:rtl/>
        </w:rPr>
        <w:t xml:space="preserve">(التوصية </w:t>
      </w:r>
      <w:r w:rsidRPr="0043732E">
        <w:t>ITU</w:t>
      </w:r>
      <w:r w:rsidRPr="0043732E">
        <w:noBreakHyphen/>
        <w:t>T E.212</w:t>
      </w:r>
      <w:r w:rsidRPr="0043732E">
        <w:rPr>
          <w:rFonts w:hint="cs"/>
          <w:rtl/>
        </w:rPr>
        <w:t xml:space="preserve"> </w:t>
      </w:r>
      <w:r w:rsidRPr="0043732E">
        <w:t>(</w:t>
      </w:r>
      <w:r>
        <w:t>2016/09</w:t>
      </w:r>
      <w:r w:rsidRPr="0043732E">
        <w:t>)</w:t>
      </w:r>
      <w:r w:rsidRPr="0043732E">
        <w:rPr>
          <w:rFonts w:hint="cs"/>
          <w:rtl/>
        </w:rPr>
        <w:t>)</w:t>
      </w:r>
      <w:bookmarkEnd w:id="205"/>
      <w:bookmarkEnd w:id="206"/>
    </w:p>
    <w:bookmarkEnd w:id="207"/>
    <w:p w14:paraId="4AD77855" w14:textId="77777777" w:rsidR="00AB146C" w:rsidRPr="00F90F6D" w:rsidRDefault="00AB146C" w:rsidP="00AB146C">
      <w:pPr>
        <w:pStyle w:val="Headingb"/>
        <w:rPr>
          <w:rtl/>
        </w:rPr>
      </w:pPr>
      <w:r w:rsidRPr="00F90F6D">
        <w:rPr>
          <w:rFonts w:hint="cs"/>
          <w:rtl/>
        </w:rPr>
        <w:t>ملاحظة من مكتب تقييس الاتصالات</w:t>
      </w:r>
    </w:p>
    <w:p w14:paraId="47302C65" w14:textId="77777777" w:rsidR="00AB146C" w:rsidRPr="000C4DE6" w:rsidRDefault="00AB146C" w:rsidP="00AB146C">
      <w:pPr>
        <w:jc w:val="center"/>
        <w:rPr>
          <w:rFonts w:eastAsia="SimSun"/>
          <w:i/>
          <w:iCs/>
          <w:rtl/>
          <w:lang w:bidi="ar-EG"/>
        </w:rPr>
      </w:pPr>
      <w:r w:rsidRPr="000C4DE6">
        <w:rPr>
          <w:rFonts w:eastAsia="SimSun" w:hint="cs"/>
          <w:i/>
          <w:iCs/>
          <w:rtl/>
          <w:lang w:bidi="ar-EG"/>
        </w:rPr>
        <w:t>رموز تعرّف الهوية للشبكات المتنقلة الدولية</w:t>
      </w:r>
    </w:p>
    <w:p w14:paraId="1E23FE87" w14:textId="5183E99F" w:rsidR="00AB146C" w:rsidRDefault="00AB146C" w:rsidP="00AB146C">
      <w:pPr>
        <w:spacing w:after="120"/>
        <w:rPr>
          <w:rFonts w:eastAsia="SimSun"/>
          <w:rtl/>
          <w:lang w:val="fr-FR" w:bidi="ar-EG"/>
        </w:rPr>
      </w:pPr>
      <w:r w:rsidRPr="000C4DE6">
        <w:rPr>
          <w:rFonts w:eastAsia="SimSun" w:hint="cs"/>
          <w:rtl/>
          <w:lang w:bidi="ar-EG"/>
        </w:rPr>
        <w:t xml:space="preserve">جرى </w:t>
      </w:r>
      <w:r w:rsidRPr="00424CA2">
        <w:rPr>
          <w:rFonts w:eastAsia="SimSun" w:hint="cs"/>
          <w:b/>
          <w:bCs/>
          <w:rtl/>
          <w:lang w:bidi="ar-EG"/>
        </w:rPr>
        <w:t>سحب</w:t>
      </w:r>
      <w:r w:rsidRPr="000C4DE6">
        <w:rPr>
          <w:rFonts w:eastAsia="SimSun" w:hint="cs"/>
          <w:rtl/>
          <w:lang w:bidi="ar-EG"/>
        </w:rPr>
        <w:t xml:space="preserve"> رمز الشبكة المتنقلة </w:t>
      </w:r>
      <w:r w:rsidRPr="000C4DE6">
        <w:rPr>
          <w:rFonts w:eastAsia="SimSun"/>
          <w:lang w:bidi="ar-EG"/>
        </w:rPr>
        <w:t>(MNC)</w:t>
      </w:r>
      <w:r w:rsidRPr="000C4DE6">
        <w:rPr>
          <w:rFonts w:eastAsia="SimSun" w:hint="cs"/>
          <w:rtl/>
          <w:lang w:bidi="ar-EG"/>
        </w:rPr>
        <w:t xml:space="preserve"> التالي المكون من رقمين والمرتبط بالرمز الدليلي القُطري </w:t>
      </w:r>
      <w:r w:rsidR="000960F4">
        <w:rPr>
          <w:rFonts w:eastAsia="SimSun" w:hint="cs"/>
          <w:rtl/>
          <w:lang w:bidi="ar-EG"/>
        </w:rPr>
        <w:t>للاتصالات</w:t>
      </w:r>
      <w:r w:rsidR="000E2F62">
        <w:rPr>
          <w:rFonts w:eastAsia="SimSun" w:hint="cs"/>
          <w:rtl/>
          <w:lang w:bidi="ar-EG"/>
        </w:rPr>
        <w:t xml:space="preserve"> المتنقلة </w:t>
      </w:r>
      <w:r w:rsidR="000E2F62" w:rsidRPr="000C4DE6">
        <w:rPr>
          <w:rFonts w:eastAsia="SimSun"/>
          <w:lang w:bidi="ar-EG"/>
        </w:rPr>
        <w:t>(MCC)</w:t>
      </w:r>
      <w:r w:rsidR="000E2F62">
        <w:rPr>
          <w:rFonts w:eastAsia="SimSun" w:hint="cs"/>
          <w:rtl/>
          <w:lang w:bidi="ar-EG"/>
        </w:rPr>
        <w:t xml:space="preserve"> </w:t>
      </w:r>
      <w:r w:rsidRPr="000C4DE6">
        <w:rPr>
          <w:rFonts w:eastAsia="SimSun" w:hint="cs"/>
          <w:rtl/>
          <w:lang w:bidi="ar-EG"/>
        </w:rPr>
        <w:t xml:space="preserve">المشترك </w:t>
      </w:r>
      <w:r w:rsidRPr="000C4DE6">
        <w:rPr>
          <w:rFonts w:eastAsia="SimSun"/>
          <w:lang w:bidi="ar-EG"/>
        </w:rPr>
        <w:t>901</w:t>
      </w:r>
      <w:r>
        <w:rPr>
          <w:rFonts w:eastAsia="SimSun" w:hint="cs"/>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3919"/>
        <w:gridCol w:w="2466"/>
      </w:tblGrid>
      <w:tr w:rsidR="00AB146C" w:rsidRPr="00094E92" w14:paraId="5BF43B3F" w14:textId="77777777" w:rsidTr="00AB146C">
        <w:trPr>
          <w:tblHeader/>
          <w:jc w:val="center"/>
        </w:trPr>
        <w:tc>
          <w:tcPr>
            <w:tcW w:w="3244" w:type="dxa"/>
            <w:vAlign w:val="center"/>
          </w:tcPr>
          <w:p w14:paraId="65E840BB" w14:textId="77777777" w:rsidR="00AB146C" w:rsidRPr="00094E92" w:rsidRDefault="00AB146C" w:rsidP="009725C0">
            <w:pPr>
              <w:pStyle w:val="Tablehead2"/>
              <w:bidi/>
              <w:spacing w:line="260" w:lineRule="exact"/>
              <w:rPr>
                <w:rFonts w:cs="Traditional Arabic"/>
                <w:position w:val="2"/>
                <w:sz w:val="20"/>
                <w:szCs w:val="26"/>
              </w:rPr>
            </w:pPr>
            <w:r w:rsidRPr="00094E92">
              <w:rPr>
                <w:rFonts w:eastAsia="SimSun" w:cs="Traditional Arabic" w:hint="cs"/>
                <w:iCs/>
                <w:position w:val="2"/>
                <w:sz w:val="20"/>
                <w:szCs w:val="26"/>
                <w:rtl/>
              </w:rPr>
              <w:t>الشبكة</w:t>
            </w:r>
          </w:p>
        </w:tc>
        <w:tc>
          <w:tcPr>
            <w:tcW w:w="3919" w:type="dxa"/>
            <w:vAlign w:val="center"/>
          </w:tcPr>
          <w:p w14:paraId="1A082EE9" w14:textId="77777777" w:rsidR="00AB146C" w:rsidRPr="00094E92" w:rsidRDefault="00AB146C" w:rsidP="009725C0">
            <w:pPr>
              <w:pStyle w:val="Tablehead2"/>
              <w:bidi/>
              <w:spacing w:line="260" w:lineRule="exact"/>
              <w:rPr>
                <w:rFonts w:cs="Traditional Arabic"/>
                <w:position w:val="2"/>
                <w:sz w:val="20"/>
                <w:szCs w:val="26"/>
                <w:lang w:val="en-US"/>
              </w:rPr>
            </w:pPr>
            <w:r w:rsidRPr="00094E92">
              <w:rPr>
                <w:rFonts w:eastAsia="SimSun" w:cs="Traditional Arabic" w:hint="cs"/>
                <w:iCs/>
                <w:position w:val="2"/>
                <w:sz w:val="20"/>
                <w:szCs w:val="26"/>
                <w:rtl/>
              </w:rPr>
              <w:t xml:space="preserve">الرمز الدليلي القُطري للاتصالات المتنقلة </w:t>
            </w:r>
            <w:r w:rsidRPr="00094E92">
              <w:rPr>
                <w:rFonts w:eastAsia="SimSun" w:cs="Traditional Arabic"/>
                <w:iCs/>
                <w:position w:val="2"/>
                <w:sz w:val="20"/>
                <w:szCs w:val="26"/>
              </w:rPr>
              <w:t>(MCC)</w:t>
            </w:r>
            <w:r w:rsidRPr="00094E92">
              <w:rPr>
                <w:rFonts w:eastAsia="SimSun" w:cs="Traditional Arabic" w:hint="cs"/>
                <w:iCs/>
                <w:position w:val="2"/>
                <w:sz w:val="20"/>
                <w:szCs w:val="26"/>
                <w:rtl/>
              </w:rPr>
              <w:t xml:space="preserve"> والرمز</w:t>
            </w:r>
            <w:r w:rsidRPr="00094E92">
              <w:rPr>
                <w:rFonts w:eastAsia="SimSun" w:cs="Traditional Arabic" w:hint="eastAsia"/>
                <w:iCs/>
                <w:position w:val="2"/>
                <w:sz w:val="20"/>
                <w:szCs w:val="26"/>
                <w:rtl/>
              </w:rPr>
              <w:t> </w:t>
            </w:r>
            <w:r w:rsidRPr="00094E92">
              <w:rPr>
                <w:rFonts w:eastAsia="SimSun" w:cs="Traditional Arabic" w:hint="cs"/>
                <w:iCs/>
                <w:position w:val="2"/>
                <w:sz w:val="20"/>
                <w:szCs w:val="26"/>
                <w:rtl/>
              </w:rPr>
              <w:t xml:space="preserve">الدليلي للشبكة المتنقلة </w:t>
            </w:r>
            <w:r w:rsidRPr="00094E92">
              <w:rPr>
                <w:rFonts w:eastAsia="SimSun" w:cs="Traditional Arabic"/>
                <w:iCs/>
                <w:position w:val="2"/>
                <w:sz w:val="20"/>
                <w:szCs w:val="26"/>
              </w:rPr>
              <w:t>(MNC)</w:t>
            </w:r>
          </w:p>
        </w:tc>
        <w:tc>
          <w:tcPr>
            <w:tcW w:w="2466" w:type="dxa"/>
            <w:vAlign w:val="center"/>
          </w:tcPr>
          <w:p w14:paraId="46FC667A" w14:textId="77777777" w:rsidR="00AB146C" w:rsidRPr="00094E92" w:rsidRDefault="00AB146C" w:rsidP="009725C0">
            <w:pPr>
              <w:pStyle w:val="Tablehead2"/>
              <w:bidi/>
              <w:spacing w:line="260" w:lineRule="exact"/>
              <w:rPr>
                <w:rFonts w:cs="Traditional Arabic"/>
                <w:position w:val="2"/>
                <w:sz w:val="20"/>
                <w:szCs w:val="26"/>
                <w:lang w:val="en-US"/>
              </w:rPr>
            </w:pPr>
            <w:r w:rsidRPr="00094E92">
              <w:rPr>
                <w:rFonts w:cs="Traditional Arabic" w:hint="cs"/>
                <w:iCs/>
                <w:position w:val="2"/>
                <w:sz w:val="20"/>
                <w:szCs w:val="26"/>
                <w:rtl/>
                <w:lang w:val="en-GB"/>
              </w:rPr>
              <w:t>تاريخ السحب</w:t>
            </w:r>
          </w:p>
        </w:tc>
      </w:tr>
      <w:tr w:rsidR="00094E92" w:rsidRPr="00094E92" w14:paraId="38ACA1C8" w14:textId="77777777" w:rsidTr="0052727B">
        <w:trPr>
          <w:jc w:val="center"/>
        </w:trPr>
        <w:tc>
          <w:tcPr>
            <w:tcW w:w="3244" w:type="dxa"/>
          </w:tcPr>
          <w:p w14:paraId="4391D36D" w14:textId="78147187" w:rsidR="00094E92" w:rsidRPr="00094E92" w:rsidRDefault="002D7B21" w:rsidP="00094E92">
            <w:pPr>
              <w:pStyle w:val="Tabletext"/>
              <w:tabs>
                <w:tab w:val="left" w:pos="1185"/>
              </w:tabs>
              <w:spacing w:before="60" w:after="60"/>
              <w:rPr>
                <w:b/>
                <w:bCs/>
                <w:position w:val="2"/>
                <w:sz w:val="20"/>
                <w:lang w:val="en-GB"/>
              </w:rPr>
            </w:pPr>
            <w:bookmarkStart w:id="208" w:name="lt_pId284"/>
            <w:r w:rsidRPr="002D7B21">
              <w:rPr>
                <w:spacing w:val="0"/>
                <w:position w:val="2"/>
                <w:sz w:val="20"/>
                <w:lang w:val="en-GB" w:bidi="ar-SA"/>
              </w:rPr>
              <w:t>Plintron Global Technology Solutions Private Limited</w:t>
            </w:r>
            <w:bookmarkEnd w:id="208"/>
          </w:p>
        </w:tc>
        <w:tc>
          <w:tcPr>
            <w:tcW w:w="3919" w:type="dxa"/>
            <w:textDirection w:val="lrTbV"/>
          </w:tcPr>
          <w:p w14:paraId="4C68D9E2" w14:textId="06564423" w:rsidR="00094E92" w:rsidRPr="00094E92" w:rsidRDefault="00094E92" w:rsidP="00094E92">
            <w:pPr>
              <w:pStyle w:val="Tabletext"/>
              <w:spacing w:before="60" w:after="60"/>
              <w:jc w:val="center"/>
              <w:rPr>
                <w:b/>
                <w:bCs/>
                <w:position w:val="2"/>
                <w:sz w:val="20"/>
              </w:rPr>
            </w:pPr>
            <w:r w:rsidRPr="00094E92">
              <w:rPr>
                <w:position w:val="2"/>
                <w:sz w:val="20"/>
              </w:rPr>
              <w:t xml:space="preserve">901 </w:t>
            </w:r>
            <w:r w:rsidR="002D7B21">
              <w:rPr>
                <w:position w:val="2"/>
                <w:sz w:val="20"/>
              </w:rPr>
              <w:t>65</w:t>
            </w:r>
          </w:p>
        </w:tc>
        <w:tc>
          <w:tcPr>
            <w:tcW w:w="2466" w:type="dxa"/>
          </w:tcPr>
          <w:p w14:paraId="6D7B9268" w14:textId="17082092" w:rsidR="00094E92" w:rsidRPr="00094E92" w:rsidRDefault="00094E92" w:rsidP="00094E92">
            <w:pPr>
              <w:pStyle w:val="TableHead0"/>
              <w:keepNext w:val="0"/>
              <w:bidi/>
              <w:spacing w:before="40" w:after="60" w:line="260" w:lineRule="exact"/>
              <w:rPr>
                <w:rFonts w:ascii="Calibri" w:eastAsia="SimSun" w:hAnsi="Calibri" w:cs="Traditional Arabic"/>
                <w:i w:val="0"/>
                <w:position w:val="2"/>
                <w:sz w:val="20"/>
                <w:szCs w:val="26"/>
                <w:lang w:val="en-US"/>
              </w:rPr>
            </w:pPr>
            <w:r w:rsidRPr="00094E92">
              <w:rPr>
                <w:rFonts w:ascii="Calibri" w:eastAsia="SimSun" w:hAnsi="Calibri" w:cs="Traditional Arabic"/>
                <w:i w:val="0"/>
                <w:position w:val="2"/>
                <w:sz w:val="20"/>
                <w:szCs w:val="26"/>
                <w:lang w:val="en-US"/>
              </w:rPr>
              <w:t>2022.XI.</w:t>
            </w:r>
            <w:r w:rsidR="002D7B21">
              <w:rPr>
                <w:rFonts w:ascii="Calibri" w:eastAsia="SimSun" w:hAnsi="Calibri" w:cs="Traditional Arabic"/>
                <w:i w:val="0"/>
                <w:position w:val="2"/>
                <w:sz w:val="20"/>
                <w:szCs w:val="26"/>
                <w:lang w:val="en-US"/>
              </w:rPr>
              <w:t>30</w:t>
            </w:r>
          </w:p>
        </w:tc>
      </w:tr>
      <w:tr w:rsidR="002D7B21" w:rsidRPr="00094E92" w14:paraId="4CD1DC56" w14:textId="77777777" w:rsidTr="0052727B">
        <w:trPr>
          <w:jc w:val="center"/>
        </w:trPr>
        <w:tc>
          <w:tcPr>
            <w:tcW w:w="3244" w:type="dxa"/>
          </w:tcPr>
          <w:p w14:paraId="50DB154B" w14:textId="32DD315F" w:rsidR="002D7B21" w:rsidRPr="002D7B21" w:rsidRDefault="002D7B21" w:rsidP="00094E92">
            <w:pPr>
              <w:pStyle w:val="Tabletext"/>
              <w:tabs>
                <w:tab w:val="left" w:pos="1185"/>
              </w:tabs>
              <w:spacing w:before="60" w:after="60"/>
              <w:rPr>
                <w:spacing w:val="0"/>
                <w:position w:val="2"/>
                <w:sz w:val="20"/>
                <w:lang w:val="en-GB" w:bidi="ar-SA"/>
              </w:rPr>
            </w:pPr>
            <w:bookmarkStart w:id="209" w:name="lt_pId287"/>
            <w:r w:rsidRPr="002D7B21">
              <w:rPr>
                <w:spacing w:val="0"/>
                <w:position w:val="2"/>
                <w:sz w:val="20"/>
                <w:lang w:val="en-GB" w:bidi="ar-SA"/>
              </w:rPr>
              <w:t>Flo Live Limited</w:t>
            </w:r>
            <w:bookmarkEnd w:id="209"/>
          </w:p>
        </w:tc>
        <w:tc>
          <w:tcPr>
            <w:tcW w:w="3919" w:type="dxa"/>
            <w:textDirection w:val="lrTbV"/>
          </w:tcPr>
          <w:p w14:paraId="7FCCC199" w14:textId="7FFEACDB" w:rsidR="002D7B21" w:rsidRPr="00094E92" w:rsidRDefault="002D7B21" w:rsidP="00094E92">
            <w:pPr>
              <w:pStyle w:val="Tabletext"/>
              <w:spacing w:before="60" w:after="60"/>
              <w:jc w:val="center"/>
              <w:rPr>
                <w:position w:val="2"/>
                <w:sz w:val="20"/>
              </w:rPr>
            </w:pPr>
            <w:r w:rsidRPr="00094E92">
              <w:rPr>
                <w:position w:val="2"/>
                <w:sz w:val="20"/>
              </w:rPr>
              <w:t xml:space="preserve">901 </w:t>
            </w:r>
            <w:r>
              <w:rPr>
                <w:position w:val="2"/>
                <w:sz w:val="20"/>
              </w:rPr>
              <w:t>80</w:t>
            </w:r>
          </w:p>
        </w:tc>
        <w:tc>
          <w:tcPr>
            <w:tcW w:w="2466" w:type="dxa"/>
          </w:tcPr>
          <w:p w14:paraId="6D2C053D" w14:textId="57BDE7E2" w:rsidR="002D7B21" w:rsidRPr="00094E92" w:rsidRDefault="002D7B21" w:rsidP="00094E92">
            <w:pPr>
              <w:pStyle w:val="TableHead0"/>
              <w:keepNext w:val="0"/>
              <w:bidi/>
              <w:spacing w:before="40" w:after="60" w:line="260" w:lineRule="exact"/>
              <w:rPr>
                <w:rFonts w:ascii="Calibri" w:eastAsia="SimSun" w:hAnsi="Calibri" w:cs="Traditional Arabic"/>
                <w:i w:val="0"/>
                <w:position w:val="2"/>
                <w:sz w:val="20"/>
                <w:szCs w:val="26"/>
                <w:lang w:val="en-US"/>
              </w:rPr>
            </w:pPr>
            <w:r w:rsidRPr="00094E92">
              <w:rPr>
                <w:rFonts w:ascii="Calibri" w:eastAsia="SimSun" w:hAnsi="Calibri" w:cs="Traditional Arabic"/>
                <w:i w:val="0"/>
                <w:position w:val="2"/>
                <w:sz w:val="20"/>
                <w:szCs w:val="26"/>
                <w:lang w:val="en-US"/>
              </w:rPr>
              <w:t>2022.XI.</w:t>
            </w:r>
            <w:r>
              <w:rPr>
                <w:rFonts w:ascii="Calibri" w:eastAsia="SimSun" w:hAnsi="Calibri" w:cs="Traditional Arabic"/>
                <w:i w:val="0"/>
                <w:position w:val="2"/>
                <w:sz w:val="20"/>
                <w:szCs w:val="26"/>
                <w:lang w:val="en-US"/>
              </w:rPr>
              <w:t>30</w:t>
            </w:r>
          </w:p>
        </w:tc>
      </w:tr>
    </w:tbl>
    <w:p w14:paraId="16F512F3" w14:textId="01295F58" w:rsidR="002D7B21" w:rsidRDefault="002D7B21" w:rsidP="002D7B21">
      <w:pPr>
        <w:spacing w:after="120"/>
        <w:rPr>
          <w:rFonts w:eastAsia="SimSun"/>
          <w:rtl/>
          <w:lang w:val="fr-FR" w:bidi="ar-EG"/>
        </w:rPr>
      </w:pPr>
      <w:r w:rsidRPr="000C4DE6">
        <w:rPr>
          <w:rFonts w:eastAsia="SimSun" w:hint="cs"/>
          <w:rtl/>
          <w:lang w:bidi="ar-EG"/>
        </w:rPr>
        <w:t xml:space="preserve">جرى </w:t>
      </w:r>
      <w:r>
        <w:rPr>
          <w:rFonts w:eastAsia="SimSun" w:hint="cs"/>
          <w:b/>
          <w:bCs/>
          <w:rtl/>
          <w:lang w:bidi="ar-EG"/>
        </w:rPr>
        <w:t>تخصيص</w:t>
      </w:r>
      <w:r w:rsidRPr="000C4DE6">
        <w:rPr>
          <w:rFonts w:eastAsia="SimSun" w:hint="cs"/>
          <w:rtl/>
          <w:lang w:bidi="ar-EG"/>
        </w:rPr>
        <w:t xml:space="preserve"> رمز الشبكة المتنقلة </w:t>
      </w:r>
      <w:r w:rsidRPr="000C4DE6">
        <w:rPr>
          <w:rFonts w:eastAsia="SimSun"/>
          <w:lang w:bidi="ar-EG"/>
        </w:rPr>
        <w:t>(MNC)</w:t>
      </w:r>
      <w:r w:rsidRPr="000C4DE6">
        <w:rPr>
          <w:rFonts w:eastAsia="SimSun" w:hint="cs"/>
          <w:rtl/>
          <w:lang w:bidi="ar-EG"/>
        </w:rPr>
        <w:t xml:space="preserve"> التالي المكون من رقمين والمرتبط بالرمز الدليلي القُطري </w:t>
      </w:r>
      <w:r>
        <w:rPr>
          <w:rFonts w:eastAsia="SimSun" w:hint="cs"/>
          <w:rtl/>
          <w:lang w:bidi="ar-EG"/>
        </w:rPr>
        <w:t xml:space="preserve">للاتصالات المتنقلة </w:t>
      </w:r>
      <w:r w:rsidRPr="000C4DE6">
        <w:rPr>
          <w:rFonts w:eastAsia="SimSun"/>
          <w:lang w:bidi="ar-EG"/>
        </w:rPr>
        <w:t>(MCC)</w:t>
      </w:r>
      <w:r>
        <w:rPr>
          <w:rFonts w:eastAsia="SimSun" w:hint="cs"/>
          <w:rtl/>
          <w:lang w:bidi="ar-EG"/>
        </w:rPr>
        <w:t xml:space="preserve"> </w:t>
      </w:r>
      <w:r w:rsidRPr="000C4DE6">
        <w:rPr>
          <w:rFonts w:eastAsia="SimSun" w:hint="cs"/>
          <w:rtl/>
          <w:lang w:bidi="ar-EG"/>
        </w:rPr>
        <w:t xml:space="preserve">المشترك </w:t>
      </w:r>
      <w:r w:rsidRPr="000C4DE6">
        <w:rPr>
          <w:rFonts w:eastAsia="SimSun"/>
          <w:lang w:bidi="ar-EG"/>
        </w:rPr>
        <w:t>901</w:t>
      </w:r>
      <w:r>
        <w:rPr>
          <w:rFonts w:eastAsia="SimSun" w:hint="cs"/>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3919"/>
        <w:gridCol w:w="2466"/>
      </w:tblGrid>
      <w:tr w:rsidR="002D7B21" w:rsidRPr="00094E92" w14:paraId="06C2E68B" w14:textId="77777777" w:rsidTr="003005A2">
        <w:trPr>
          <w:tblHeader/>
          <w:jc w:val="center"/>
        </w:trPr>
        <w:tc>
          <w:tcPr>
            <w:tcW w:w="3244" w:type="dxa"/>
            <w:vAlign w:val="center"/>
          </w:tcPr>
          <w:p w14:paraId="756C6438" w14:textId="77777777" w:rsidR="002D7B21" w:rsidRPr="00094E92" w:rsidRDefault="002D7B21" w:rsidP="003005A2">
            <w:pPr>
              <w:pStyle w:val="Tablehead2"/>
              <w:bidi/>
              <w:spacing w:line="260" w:lineRule="exact"/>
              <w:rPr>
                <w:rFonts w:cs="Traditional Arabic"/>
                <w:position w:val="2"/>
                <w:sz w:val="20"/>
                <w:szCs w:val="26"/>
              </w:rPr>
            </w:pPr>
            <w:r w:rsidRPr="00094E92">
              <w:rPr>
                <w:rFonts w:eastAsia="SimSun" w:cs="Traditional Arabic" w:hint="cs"/>
                <w:iCs/>
                <w:position w:val="2"/>
                <w:sz w:val="20"/>
                <w:szCs w:val="26"/>
                <w:rtl/>
              </w:rPr>
              <w:t>الشبكة</w:t>
            </w:r>
          </w:p>
        </w:tc>
        <w:tc>
          <w:tcPr>
            <w:tcW w:w="3919" w:type="dxa"/>
            <w:vAlign w:val="center"/>
          </w:tcPr>
          <w:p w14:paraId="5A4DB326" w14:textId="77777777" w:rsidR="002D7B21" w:rsidRPr="00094E92" w:rsidRDefault="002D7B21" w:rsidP="003005A2">
            <w:pPr>
              <w:pStyle w:val="Tablehead2"/>
              <w:bidi/>
              <w:spacing w:line="260" w:lineRule="exact"/>
              <w:rPr>
                <w:rFonts w:cs="Traditional Arabic"/>
                <w:position w:val="2"/>
                <w:sz w:val="20"/>
                <w:szCs w:val="26"/>
                <w:lang w:val="en-US"/>
              </w:rPr>
            </w:pPr>
            <w:r w:rsidRPr="00094E92">
              <w:rPr>
                <w:rFonts w:eastAsia="SimSun" w:cs="Traditional Arabic" w:hint="cs"/>
                <w:iCs/>
                <w:position w:val="2"/>
                <w:sz w:val="20"/>
                <w:szCs w:val="26"/>
                <w:rtl/>
              </w:rPr>
              <w:t xml:space="preserve">الرمز الدليلي القُطري للاتصالات المتنقلة </w:t>
            </w:r>
            <w:r w:rsidRPr="00094E92">
              <w:rPr>
                <w:rFonts w:eastAsia="SimSun" w:cs="Traditional Arabic"/>
                <w:iCs/>
                <w:position w:val="2"/>
                <w:sz w:val="20"/>
                <w:szCs w:val="26"/>
              </w:rPr>
              <w:t>(MCC)</w:t>
            </w:r>
            <w:r w:rsidRPr="00094E92">
              <w:rPr>
                <w:rFonts w:eastAsia="SimSun" w:cs="Traditional Arabic" w:hint="cs"/>
                <w:iCs/>
                <w:position w:val="2"/>
                <w:sz w:val="20"/>
                <w:szCs w:val="26"/>
                <w:rtl/>
              </w:rPr>
              <w:t xml:space="preserve"> والرمز</w:t>
            </w:r>
            <w:r w:rsidRPr="00094E92">
              <w:rPr>
                <w:rFonts w:eastAsia="SimSun" w:cs="Traditional Arabic" w:hint="eastAsia"/>
                <w:iCs/>
                <w:position w:val="2"/>
                <w:sz w:val="20"/>
                <w:szCs w:val="26"/>
                <w:rtl/>
              </w:rPr>
              <w:t> </w:t>
            </w:r>
            <w:r w:rsidRPr="00094E92">
              <w:rPr>
                <w:rFonts w:eastAsia="SimSun" w:cs="Traditional Arabic" w:hint="cs"/>
                <w:iCs/>
                <w:position w:val="2"/>
                <w:sz w:val="20"/>
                <w:szCs w:val="26"/>
                <w:rtl/>
              </w:rPr>
              <w:t xml:space="preserve">الدليلي للشبكة المتنقلة </w:t>
            </w:r>
            <w:r w:rsidRPr="00094E92">
              <w:rPr>
                <w:rFonts w:eastAsia="SimSun" w:cs="Traditional Arabic"/>
                <w:iCs/>
                <w:position w:val="2"/>
                <w:sz w:val="20"/>
                <w:szCs w:val="26"/>
              </w:rPr>
              <w:t>(MNC)</w:t>
            </w:r>
          </w:p>
        </w:tc>
        <w:tc>
          <w:tcPr>
            <w:tcW w:w="2466" w:type="dxa"/>
            <w:vAlign w:val="center"/>
          </w:tcPr>
          <w:p w14:paraId="71DEADEA" w14:textId="6BF5708F" w:rsidR="002D7B21" w:rsidRPr="00094E92" w:rsidRDefault="002D7B21" w:rsidP="003005A2">
            <w:pPr>
              <w:pStyle w:val="Tablehead2"/>
              <w:bidi/>
              <w:spacing w:line="260" w:lineRule="exact"/>
              <w:rPr>
                <w:rFonts w:cs="Traditional Arabic"/>
                <w:position w:val="2"/>
                <w:sz w:val="20"/>
                <w:szCs w:val="26"/>
                <w:lang w:val="en-US"/>
              </w:rPr>
            </w:pPr>
            <w:r w:rsidRPr="00094E92">
              <w:rPr>
                <w:rFonts w:cs="Traditional Arabic" w:hint="cs"/>
                <w:iCs/>
                <w:position w:val="2"/>
                <w:sz w:val="20"/>
                <w:szCs w:val="26"/>
                <w:rtl/>
                <w:lang w:val="en-GB"/>
              </w:rPr>
              <w:t xml:space="preserve">تاريخ </w:t>
            </w:r>
            <w:r>
              <w:rPr>
                <w:rFonts w:cs="Traditional Arabic" w:hint="cs"/>
                <w:iCs/>
                <w:position w:val="2"/>
                <w:sz w:val="20"/>
                <w:szCs w:val="26"/>
                <w:rtl/>
                <w:lang w:val="en-GB"/>
              </w:rPr>
              <w:t>التخصيص</w:t>
            </w:r>
          </w:p>
        </w:tc>
      </w:tr>
      <w:tr w:rsidR="002D7B21" w:rsidRPr="00094E92" w14:paraId="454665DA" w14:textId="77777777" w:rsidTr="003005A2">
        <w:trPr>
          <w:jc w:val="center"/>
        </w:trPr>
        <w:tc>
          <w:tcPr>
            <w:tcW w:w="3244" w:type="dxa"/>
          </w:tcPr>
          <w:p w14:paraId="7E1311C6" w14:textId="43233319" w:rsidR="002D7B21" w:rsidRPr="00094E92" w:rsidRDefault="002D7B21" w:rsidP="003005A2">
            <w:pPr>
              <w:pStyle w:val="Tabletext"/>
              <w:tabs>
                <w:tab w:val="left" w:pos="1185"/>
              </w:tabs>
              <w:spacing w:before="60" w:after="60"/>
              <w:rPr>
                <w:b/>
                <w:bCs/>
                <w:position w:val="2"/>
                <w:sz w:val="20"/>
                <w:lang w:val="en-GB"/>
              </w:rPr>
            </w:pPr>
            <w:bookmarkStart w:id="210" w:name="lt_pId295"/>
            <w:r w:rsidRPr="002D7B21">
              <w:rPr>
                <w:spacing w:val="0"/>
                <w:position w:val="2"/>
                <w:sz w:val="20"/>
                <w:lang w:val="en-GB" w:bidi="ar-SA"/>
              </w:rPr>
              <w:t>Intelsat US LLC</w:t>
            </w:r>
            <w:bookmarkEnd w:id="210"/>
          </w:p>
        </w:tc>
        <w:tc>
          <w:tcPr>
            <w:tcW w:w="3919" w:type="dxa"/>
            <w:textDirection w:val="lrTbV"/>
          </w:tcPr>
          <w:p w14:paraId="3C9DCA5F" w14:textId="72A0D5A1" w:rsidR="002D7B21" w:rsidRPr="00094E92" w:rsidRDefault="002D7B21" w:rsidP="003005A2">
            <w:pPr>
              <w:pStyle w:val="Tabletext"/>
              <w:spacing w:before="60" w:after="60"/>
              <w:jc w:val="center"/>
              <w:rPr>
                <w:b/>
                <w:bCs/>
                <w:position w:val="2"/>
                <w:sz w:val="20"/>
              </w:rPr>
            </w:pPr>
            <w:r w:rsidRPr="00094E92">
              <w:rPr>
                <w:position w:val="2"/>
                <w:sz w:val="20"/>
              </w:rPr>
              <w:t xml:space="preserve">901 </w:t>
            </w:r>
            <w:r>
              <w:rPr>
                <w:position w:val="2"/>
                <w:sz w:val="20"/>
              </w:rPr>
              <w:t>94</w:t>
            </w:r>
          </w:p>
        </w:tc>
        <w:tc>
          <w:tcPr>
            <w:tcW w:w="2466" w:type="dxa"/>
          </w:tcPr>
          <w:p w14:paraId="0C6978A7" w14:textId="53EE8160" w:rsidR="002D7B21" w:rsidRPr="00094E92" w:rsidRDefault="002D7B21" w:rsidP="003005A2">
            <w:pPr>
              <w:pStyle w:val="TableHead0"/>
              <w:keepNext w:val="0"/>
              <w:bidi/>
              <w:spacing w:before="40" w:after="60" w:line="260" w:lineRule="exact"/>
              <w:rPr>
                <w:rFonts w:ascii="Calibri" w:eastAsia="SimSun" w:hAnsi="Calibri" w:cs="Traditional Arabic"/>
                <w:i w:val="0"/>
                <w:position w:val="2"/>
                <w:sz w:val="20"/>
                <w:szCs w:val="26"/>
                <w:lang w:val="en-US"/>
              </w:rPr>
            </w:pPr>
            <w:r w:rsidRPr="00094E92">
              <w:rPr>
                <w:rFonts w:ascii="Calibri" w:eastAsia="SimSun" w:hAnsi="Calibri" w:cs="Traditional Arabic"/>
                <w:i w:val="0"/>
                <w:position w:val="2"/>
                <w:sz w:val="20"/>
                <w:szCs w:val="26"/>
                <w:lang w:val="en-US"/>
              </w:rPr>
              <w:t>2022.XI.</w:t>
            </w:r>
            <w:r>
              <w:rPr>
                <w:rFonts w:ascii="Calibri" w:eastAsia="SimSun" w:hAnsi="Calibri" w:cs="Traditional Arabic"/>
                <w:i w:val="0"/>
                <w:position w:val="2"/>
                <w:sz w:val="20"/>
                <w:szCs w:val="26"/>
                <w:lang w:val="en-US"/>
              </w:rPr>
              <w:t>21</w:t>
            </w:r>
          </w:p>
        </w:tc>
      </w:tr>
      <w:tr w:rsidR="002D7B21" w:rsidRPr="00094E92" w14:paraId="18278407" w14:textId="77777777" w:rsidTr="003005A2">
        <w:trPr>
          <w:jc w:val="center"/>
        </w:trPr>
        <w:tc>
          <w:tcPr>
            <w:tcW w:w="3244" w:type="dxa"/>
          </w:tcPr>
          <w:p w14:paraId="38BE251A" w14:textId="143587E6" w:rsidR="002D7B21" w:rsidRPr="002D7B21" w:rsidRDefault="002D7B21" w:rsidP="003005A2">
            <w:pPr>
              <w:pStyle w:val="Tabletext"/>
              <w:tabs>
                <w:tab w:val="left" w:pos="1185"/>
              </w:tabs>
              <w:spacing w:before="60" w:after="60"/>
              <w:rPr>
                <w:spacing w:val="0"/>
                <w:position w:val="2"/>
                <w:sz w:val="20"/>
                <w:lang w:val="en-GB" w:bidi="ar-SA"/>
              </w:rPr>
            </w:pPr>
            <w:bookmarkStart w:id="211" w:name="lt_pId298"/>
            <w:r w:rsidRPr="002D7B21">
              <w:rPr>
                <w:spacing w:val="0"/>
                <w:position w:val="2"/>
                <w:sz w:val="20"/>
                <w:lang w:val="en-GB" w:bidi="ar-SA"/>
              </w:rPr>
              <w:t>HMD Global Oy</w:t>
            </w:r>
            <w:bookmarkEnd w:id="211"/>
          </w:p>
        </w:tc>
        <w:tc>
          <w:tcPr>
            <w:tcW w:w="3919" w:type="dxa"/>
            <w:textDirection w:val="lrTbV"/>
          </w:tcPr>
          <w:p w14:paraId="71A2262B" w14:textId="31D24F86" w:rsidR="002D7B21" w:rsidRPr="00094E92" w:rsidRDefault="002D7B21" w:rsidP="003005A2">
            <w:pPr>
              <w:pStyle w:val="Tabletext"/>
              <w:spacing w:before="60" w:after="60"/>
              <w:jc w:val="center"/>
              <w:rPr>
                <w:position w:val="2"/>
                <w:sz w:val="20"/>
              </w:rPr>
            </w:pPr>
            <w:r w:rsidRPr="00094E92">
              <w:rPr>
                <w:position w:val="2"/>
                <w:sz w:val="20"/>
              </w:rPr>
              <w:t xml:space="preserve">901 </w:t>
            </w:r>
            <w:r>
              <w:rPr>
                <w:position w:val="2"/>
                <w:sz w:val="20"/>
              </w:rPr>
              <w:t>95</w:t>
            </w:r>
          </w:p>
        </w:tc>
        <w:tc>
          <w:tcPr>
            <w:tcW w:w="2466" w:type="dxa"/>
          </w:tcPr>
          <w:p w14:paraId="749F23A6" w14:textId="3C2B2B51" w:rsidR="002D7B21" w:rsidRPr="00094E92" w:rsidRDefault="002D7B21" w:rsidP="003005A2">
            <w:pPr>
              <w:pStyle w:val="TableHead0"/>
              <w:keepNext w:val="0"/>
              <w:bidi/>
              <w:spacing w:before="40" w:after="60" w:line="260" w:lineRule="exact"/>
              <w:rPr>
                <w:rFonts w:ascii="Calibri" w:eastAsia="SimSun" w:hAnsi="Calibri" w:cs="Traditional Arabic"/>
                <w:i w:val="0"/>
                <w:position w:val="2"/>
                <w:sz w:val="20"/>
                <w:szCs w:val="26"/>
                <w:lang w:val="en-US"/>
              </w:rPr>
            </w:pPr>
            <w:r w:rsidRPr="00094E92">
              <w:rPr>
                <w:rFonts w:ascii="Calibri" w:eastAsia="SimSun" w:hAnsi="Calibri" w:cs="Traditional Arabic"/>
                <w:i w:val="0"/>
                <w:position w:val="2"/>
                <w:sz w:val="20"/>
                <w:szCs w:val="26"/>
                <w:lang w:val="en-US"/>
              </w:rPr>
              <w:t>2022.XI.</w:t>
            </w:r>
            <w:r>
              <w:rPr>
                <w:rFonts w:ascii="Calibri" w:eastAsia="SimSun" w:hAnsi="Calibri" w:cs="Traditional Arabic"/>
                <w:i w:val="0"/>
                <w:position w:val="2"/>
                <w:sz w:val="20"/>
                <w:szCs w:val="26"/>
                <w:lang w:val="en-US"/>
              </w:rPr>
              <w:t>21</w:t>
            </w:r>
          </w:p>
        </w:tc>
      </w:tr>
    </w:tbl>
    <w:p w14:paraId="44C7F7F2" w14:textId="3E59FDCE" w:rsidR="002D7B21" w:rsidRDefault="002D7B21" w:rsidP="002D7B21">
      <w:pPr>
        <w:rPr>
          <w:rFonts w:eastAsia="Calibri"/>
          <w:rtl/>
          <w:lang w:val="en-GB" w:bidi="ar-EG"/>
        </w:rPr>
      </w:pPr>
      <w:r>
        <w:rPr>
          <w:rFonts w:eastAsia="Calibri"/>
          <w:rtl/>
          <w:lang w:val="en-GB" w:bidi="ar-EG"/>
        </w:rPr>
        <w:br w:type="page"/>
      </w:r>
    </w:p>
    <w:p w14:paraId="435A30FC" w14:textId="461B6A61" w:rsidR="0097494C" w:rsidRPr="00E16A37" w:rsidRDefault="0041091F" w:rsidP="0097494C">
      <w:pPr>
        <w:pStyle w:val="Heading20"/>
        <w:rPr>
          <w:rtl/>
          <w:lang w:bidi="ar-EG"/>
        </w:rPr>
      </w:pPr>
      <w:bookmarkStart w:id="212" w:name="_Toc97668808"/>
      <w:bookmarkStart w:id="213" w:name="_Toc99976835"/>
      <w:bookmarkStart w:id="214" w:name="_Toc115335303"/>
      <w:bookmarkStart w:id="215" w:name="_Toc115335601"/>
      <w:bookmarkStart w:id="216" w:name="_Toc124254399"/>
      <w:r>
        <w:rPr>
          <w:rFonts w:hint="cs"/>
          <w:rtl/>
          <w:lang w:bidi="ar-EG"/>
        </w:rPr>
        <w:lastRenderedPageBreak/>
        <w:t>الخدمة</w:t>
      </w:r>
      <w:r w:rsidR="0097494C">
        <w:rPr>
          <w:rFonts w:hint="cs"/>
          <w:rtl/>
          <w:lang w:bidi="ar-EG"/>
        </w:rPr>
        <w:t xml:space="preserve"> الهاتفية</w:t>
      </w:r>
      <w:r w:rsidR="0097494C">
        <w:rPr>
          <w:rtl/>
          <w:lang w:bidi="ar-EG"/>
        </w:rPr>
        <w:br/>
      </w:r>
      <w:r w:rsidR="0097494C">
        <w:rPr>
          <w:rFonts w:hint="cs"/>
          <w:rtl/>
          <w:lang w:bidi="ar-EG"/>
        </w:rPr>
        <w:t xml:space="preserve">(التوصية </w:t>
      </w:r>
      <w:r w:rsidR="0097494C">
        <w:rPr>
          <w:lang w:bidi="ar-EG"/>
        </w:rPr>
        <w:t>ITU-T E.164</w:t>
      </w:r>
      <w:r w:rsidR="0097494C">
        <w:rPr>
          <w:rFonts w:hint="cs"/>
          <w:rtl/>
          <w:lang w:bidi="ar-EG"/>
        </w:rPr>
        <w:t>)</w:t>
      </w:r>
      <w:bookmarkEnd w:id="212"/>
      <w:bookmarkEnd w:id="213"/>
      <w:bookmarkEnd w:id="214"/>
      <w:bookmarkEnd w:id="215"/>
      <w:bookmarkEnd w:id="216"/>
    </w:p>
    <w:p w14:paraId="6A7360F4" w14:textId="77777777" w:rsidR="0097494C" w:rsidRPr="002B2738" w:rsidRDefault="0097494C" w:rsidP="0097494C">
      <w:pPr>
        <w:jc w:val="center"/>
        <w:rPr>
          <w:rFonts w:eastAsia="SimSun"/>
          <w:rtl/>
        </w:rPr>
      </w:pPr>
      <w:r w:rsidRPr="002B2738">
        <w:rPr>
          <w:rFonts w:eastAsia="SimSun" w:hint="cs"/>
          <w:rtl/>
        </w:rPr>
        <w:t xml:space="preserve">الموقع الإلكتروني: </w:t>
      </w:r>
      <w:hyperlink r:id="rId14" w:history="1">
        <w:r w:rsidRPr="00E720F1">
          <w:rPr>
            <w:color w:val="0000FF"/>
            <w:u w:val="single"/>
          </w:rPr>
          <w:t>www.itu.int/itu-t/inr/nnp</w:t>
        </w:r>
      </w:hyperlink>
    </w:p>
    <w:p w14:paraId="36FCD4B3" w14:textId="77777777" w:rsidR="004B5181" w:rsidRPr="00A7766F" w:rsidRDefault="004B5181" w:rsidP="004B5181">
      <w:pPr>
        <w:pStyle w:val="CountriesName"/>
        <w:rPr>
          <w:rFonts w:hint="eastAsia"/>
          <w:rtl/>
          <w:lang w:eastAsia="zh-CN"/>
        </w:rPr>
      </w:pPr>
      <w:bookmarkStart w:id="217" w:name="_Toc50544459"/>
      <w:bookmarkStart w:id="218" w:name="_Toc90457793"/>
      <w:bookmarkStart w:id="219" w:name="_Toc124254400"/>
      <w:bookmarkStart w:id="220" w:name="_Toc7450624"/>
      <w:bookmarkStart w:id="221" w:name="P12A"/>
      <w:bookmarkStart w:id="222" w:name="_Toc53732623"/>
      <w:bookmarkStart w:id="223" w:name="_Toc79052096"/>
      <w:bookmarkStart w:id="224" w:name="_Toc115335602"/>
      <w:bookmarkStart w:id="225" w:name="TOC05A"/>
      <w:bookmarkStart w:id="226" w:name="_Toc74902706"/>
      <w:bookmarkStart w:id="227" w:name="_Toc80171497"/>
      <w:bookmarkStart w:id="228" w:name="_Toc90457790"/>
      <w:bookmarkStart w:id="229" w:name="_Toc99976836"/>
      <w:r w:rsidRPr="00A7766F">
        <w:rPr>
          <w:rFonts w:hint="cs"/>
          <w:rtl/>
          <w:lang w:eastAsia="zh-CN"/>
        </w:rPr>
        <w:t xml:space="preserve">سيشيل (الرمز الدليلي للبلد </w:t>
      </w:r>
      <w:r w:rsidRPr="00A7766F">
        <w:rPr>
          <w:lang w:eastAsia="zh-CN"/>
        </w:rPr>
        <w:t>+248</w:t>
      </w:r>
      <w:r w:rsidRPr="00A7766F">
        <w:rPr>
          <w:rFonts w:hint="cs"/>
          <w:rtl/>
          <w:lang w:eastAsia="zh-CN"/>
        </w:rPr>
        <w:t>)</w:t>
      </w:r>
      <w:bookmarkEnd w:id="217"/>
      <w:bookmarkEnd w:id="218"/>
      <w:bookmarkEnd w:id="219"/>
    </w:p>
    <w:p w14:paraId="1C78B4B1" w14:textId="11E494BB" w:rsidR="004B5181" w:rsidRPr="00A7766F" w:rsidRDefault="004B5181" w:rsidP="004B5181">
      <w:pPr>
        <w:spacing w:before="0" w:line="240" w:lineRule="auto"/>
        <w:rPr>
          <w:rFonts w:eastAsia="SimSun"/>
          <w:position w:val="2"/>
          <w:rtl/>
          <w:lang w:eastAsia="zh-CN" w:bidi="ar-EG"/>
        </w:rPr>
      </w:pPr>
      <w:r w:rsidRPr="00A7766F">
        <w:rPr>
          <w:rFonts w:eastAsia="SimSun" w:hint="cs"/>
          <w:position w:val="2"/>
          <w:rtl/>
          <w:lang w:eastAsia="zh-CN" w:bidi="ar-EG"/>
        </w:rPr>
        <w:t xml:space="preserve">تبليغ في </w:t>
      </w:r>
      <w:r w:rsidRPr="00A7766F">
        <w:rPr>
          <w:rFonts w:eastAsia="SimSun"/>
          <w:position w:val="2"/>
          <w:lang w:eastAsia="zh-CN" w:bidi="ar-EG"/>
        </w:rPr>
        <w:t>202</w:t>
      </w:r>
      <w:r>
        <w:rPr>
          <w:rFonts w:eastAsia="SimSun"/>
          <w:position w:val="2"/>
          <w:lang w:eastAsia="zh-CN" w:bidi="ar-EG"/>
        </w:rPr>
        <w:t>2.XI.21</w:t>
      </w:r>
      <w:r w:rsidRPr="00A7766F">
        <w:rPr>
          <w:rFonts w:eastAsia="SimSun" w:hint="cs"/>
          <w:position w:val="2"/>
          <w:rtl/>
          <w:lang w:eastAsia="zh-CN" w:bidi="ar-EG"/>
        </w:rPr>
        <w:t>:</w:t>
      </w:r>
    </w:p>
    <w:p w14:paraId="5DB89FB9" w14:textId="77777777" w:rsidR="004B5181" w:rsidRPr="00A7766F" w:rsidRDefault="004B5181" w:rsidP="004B5181">
      <w:pPr>
        <w:spacing w:after="120"/>
        <w:rPr>
          <w:rFonts w:eastAsia="SimSun"/>
          <w:spacing w:val="-4"/>
          <w:rtl/>
          <w:lang w:eastAsia="zh-CN" w:bidi="ar-EG"/>
        </w:rPr>
      </w:pPr>
      <w:r w:rsidRPr="00A7766F">
        <w:rPr>
          <w:rFonts w:eastAsia="SimSun" w:hint="cs"/>
          <w:spacing w:val="-4"/>
          <w:rtl/>
          <w:lang w:eastAsia="zh-CN" w:bidi="ar-EG"/>
        </w:rPr>
        <w:t xml:space="preserve">يعلن </w:t>
      </w:r>
      <w:r w:rsidRPr="00A7766F">
        <w:rPr>
          <w:rFonts w:eastAsia="SimSun" w:hint="cs"/>
          <w:i/>
          <w:iCs/>
          <w:spacing w:val="-4"/>
          <w:rtl/>
          <w:lang w:eastAsia="zh-CN" w:bidi="ar-EG"/>
        </w:rPr>
        <w:t>مكتب الرئيس</w:t>
      </w:r>
      <w:r w:rsidRPr="00A7766F">
        <w:rPr>
          <w:rFonts w:eastAsia="SimSun" w:hint="cs"/>
          <w:spacing w:val="-4"/>
          <w:rtl/>
          <w:lang w:eastAsia="zh-CN" w:bidi="ar-EG"/>
        </w:rPr>
        <w:t xml:space="preserve">، </w:t>
      </w:r>
      <w:r w:rsidRPr="00A7766F">
        <w:rPr>
          <w:rFonts w:eastAsia="SimSun" w:hint="cs"/>
          <w:i/>
          <w:iCs/>
          <w:spacing w:val="-4"/>
          <w:rtl/>
          <w:lang w:eastAsia="zh-CN" w:bidi="ar-EG"/>
        </w:rPr>
        <w:t xml:space="preserve">دائرة تكنولوجيا المعلومات والاتصالات، </w:t>
      </w:r>
      <w:r w:rsidRPr="00A7766F">
        <w:rPr>
          <w:rFonts w:eastAsia="SimSun" w:hint="cs"/>
          <w:spacing w:val="-4"/>
          <w:rtl/>
          <w:lang w:eastAsia="zh-CN" w:bidi="ar-EG"/>
        </w:rPr>
        <w:t>فيكتوريا</w:t>
      </w:r>
      <w:r w:rsidRPr="00A7766F">
        <w:rPr>
          <w:rFonts w:eastAsia="SimSun" w:hint="cs"/>
          <w:spacing w:val="-4"/>
          <w:rtl/>
          <w:lang w:eastAsia="zh-CN"/>
        </w:rPr>
        <w:t>،</w:t>
      </w:r>
      <w:r w:rsidRPr="00A7766F">
        <w:rPr>
          <w:rFonts w:eastAsia="SimSun" w:hint="cs"/>
          <w:spacing w:val="-4"/>
          <w:rtl/>
          <w:lang w:eastAsia="zh-CN" w:bidi="ar-EG"/>
        </w:rPr>
        <w:t xml:space="preserve"> عن التحديث التالي لخطة الترقيم الوطنية </w:t>
      </w:r>
      <w:r w:rsidRPr="00A7766F">
        <w:rPr>
          <w:rFonts w:eastAsia="SimSun"/>
          <w:spacing w:val="-4"/>
          <w:lang w:eastAsia="zh-CN" w:bidi="ar-EG"/>
        </w:rPr>
        <w:t>(NNP)</w:t>
      </w:r>
      <w:r w:rsidRPr="00A7766F">
        <w:rPr>
          <w:rFonts w:eastAsia="SimSun" w:hint="cs"/>
          <w:spacing w:val="-4"/>
          <w:rtl/>
          <w:lang w:eastAsia="zh-CN" w:bidi="ar-EG"/>
        </w:rPr>
        <w:t xml:space="preserve"> لسيشيل:</w:t>
      </w:r>
    </w:p>
    <w:p w14:paraId="0ED4699B" w14:textId="77777777" w:rsidR="004B5181" w:rsidRPr="00A7766F" w:rsidRDefault="004B5181" w:rsidP="004B5181">
      <w:pPr>
        <w:spacing w:before="0" w:after="60" w:line="240" w:lineRule="auto"/>
        <w:jc w:val="center"/>
        <w:rPr>
          <w:rFonts w:eastAsia="SimSun"/>
          <w:b/>
          <w:bCs/>
          <w:position w:val="2"/>
          <w:rtl/>
          <w:lang w:eastAsia="zh-CN" w:bidi="ar-EG"/>
        </w:rPr>
      </w:pPr>
      <w:r w:rsidRPr="00A7766F">
        <w:rPr>
          <w:rFonts w:eastAsia="SimSun" w:hint="cs"/>
          <w:b/>
          <w:bCs/>
          <w:position w:val="2"/>
          <w:rtl/>
          <w:lang w:eastAsia="zh-CN" w:bidi="ar-EG"/>
        </w:rPr>
        <w:t>ملخص خطة الترقيم الوطنية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7789"/>
      </w:tblGrid>
      <w:tr w:rsidR="004B5181" w:rsidRPr="00A7766F" w14:paraId="50C10BB1" w14:textId="77777777" w:rsidTr="003005A2">
        <w:trPr>
          <w:jc w:val="center"/>
        </w:trPr>
        <w:tc>
          <w:tcPr>
            <w:tcW w:w="1850" w:type="dxa"/>
          </w:tcPr>
          <w:p w14:paraId="54E9A66D" w14:textId="77777777" w:rsidR="004B5181" w:rsidRPr="00A7766F" w:rsidRDefault="004B5181" w:rsidP="003005A2">
            <w:pPr>
              <w:spacing w:before="40" w:after="40" w:line="240" w:lineRule="exact"/>
              <w:jc w:val="center"/>
              <w:rPr>
                <w:bCs/>
                <w:sz w:val="20"/>
                <w:szCs w:val="26"/>
              </w:rPr>
            </w:pPr>
            <w:r w:rsidRPr="00A7766F">
              <w:rPr>
                <w:bCs/>
                <w:sz w:val="20"/>
                <w:szCs w:val="26"/>
                <w:rtl/>
              </w:rPr>
              <w:t>الأرقام الأولى</w:t>
            </w:r>
          </w:p>
        </w:tc>
        <w:tc>
          <w:tcPr>
            <w:tcW w:w="7789" w:type="dxa"/>
          </w:tcPr>
          <w:p w14:paraId="22A28B27" w14:textId="77777777" w:rsidR="004B5181" w:rsidRPr="00A7766F" w:rsidRDefault="004B5181" w:rsidP="003005A2">
            <w:pPr>
              <w:spacing w:before="40" w:after="40" w:line="240" w:lineRule="exact"/>
              <w:jc w:val="center"/>
              <w:rPr>
                <w:b/>
                <w:sz w:val="20"/>
                <w:szCs w:val="26"/>
              </w:rPr>
            </w:pPr>
            <w:r w:rsidRPr="00A7766F">
              <w:rPr>
                <w:rFonts w:hint="cs"/>
                <w:bCs/>
                <w:sz w:val="20"/>
                <w:szCs w:val="26"/>
                <w:rtl/>
              </w:rPr>
              <w:t>الخدمات</w:t>
            </w:r>
          </w:p>
        </w:tc>
      </w:tr>
      <w:tr w:rsidR="004B5181" w:rsidRPr="00A7766F" w14:paraId="7AA76430" w14:textId="77777777" w:rsidTr="003005A2">
        <w:trPr>
          <w:jc w:val="center"/>
        </w:trPr>
        <w:tc>
          <w:tcPr>
            <w:tcW w:w="1850" w:type="dxa"/>
            <w:vAlign w:val="center"/>
          </w:tcPr>
          <w:p w14:paraId="18EA6BCE" w14:textId="77777777" w:rsidR="004B5181" w:rsidRPr="00A7766F" w:rsidRDefault="004B5181" w:rsidP="003005A2">
            <w:pPr>
              <w:spacing w:before="40" w:after="40" w:line="240" w:lineRule="exact"/>
              <w:jc w:val="center"/>
              <w:rPr>
                <w:sz w:val="20"/>
                <w:szCs w:val="26"/>
              </w:rPr>
            </w:pPr>
            <w:r w:rsidRPr="00A7766F">
              <w:rPr>
                <w:sz w:val="20"/>
                <w:szCs w:val="26"/>
              </w:rPr>
              <w:t>0</w:t>
            </w:r>
          </w:p>
        </w:tc>
        <w:tc>
          <w:tcPr>
            <w:tcW w:w="7789" w:type="dxa"/>
          </w:tcPr>
          <w:p w14:paraId="743683E4" w14:textId="77777777" w:rsidR="004B5181" w:rsidRPr="00A7766F" w:rsidRDefault="004B5181" w:rsidP="003005A2">
            <w:pPr>
              <w:spacing w:before="40" w:after="40" w:line="240" w:lineRule="exact"/>
              <w:rPr>
                <w:sz w:val="20"/>
                <w:szCs w:val="26"/>
                <w:rtl/>
              </w:rPr>
            </w:pPr>
            <w:r w:rsidRPr="00A7766F">
              <w:rPr>
                <w:rFonts w:hint="cs"/>
                <w:sz w:val="20"/>
                <w:szCs w:val="26"/>
                <w:rtl/>
              </w:rPr>
              <w:t>رمز السابقة الدولية للمراقمة</w:t>
            </w:r>
          </w:p>
          <w:p w14:paraId="6A6EBBA9" w14:textId="77777777" w:rsidR="004B5181" w:rsidRPr="00A7766F" w:rsidRDefault="004B5181" w:rsidP="003005A2">
            <w:pPr>
              <w:tabs>
                <w:tab w:val="left" w:pos="1528"/>
              </w:tabs>
              <w:spacing w:before="40" w:after="40" w:line="240" w:lineRule="exact"/>
              <w:rPr>
                <w:sz w:val="20"/>
                <w:szCs w:val="26"/>
                <w:rtl/>
              </w:rPr>
            </w:pPr>
            <w:r w:rsidRPr="00A7766F">
              <w:rPr>
                <w:rFonts w:hint="cs"/>
                <w:sz w:val="20"/>
                <w:szCs w:val="26"/>
                <w:rtl/>
              </w:rPr>
              <w:t>انتقاء المشغل الدولي</w:t>
            </w:r>
          </w:p>
          <w:p w14:paraId="352229B9" w14:textId="77777777" w:rsidR="004B5181" w:rsidRPr="00A7766F" w:rsidRDefault="004B5181" w:rsidP="003005A2">
            <w:pPr>
              <w:spacing w:before="40" w:after="40" w:line="240" w:lineRule="exact"/>
              <w:rPr>
                <w:sz w:val="20"/>
                <w:szCs w:val="26"/>
              </w:rPr>
            </w:pPr>
            <w:r w:rsidRPr="00A7766F">
              <w:rPr>
                <w:rFonts w:hint="cs"/>
                <w:sz w:val="20"/>
                <w:szCs w:val="26"/>
                <w:rtl/>
              </w:rPr>
              <w:t xml:space="preserve">رمز النفاذ الدولي للشبكة </w:t>
            </w:r>
            <w:r w:rsidRPr="00A7766F">
              <w:rPr>
                <w:sz w:val="20"/>
                <w:szCs w:val="26"/>
              </w:rPr>
              <w:t>ISDN</w:t>
            </w:r>
          </w:p>
        </w:tc>
      </w:tr>
      <w:tr w:rsidR="004B5181" w:rsidRPr="00A7766F" w14:paraId="2923CDFA" w14:textId="77777777" w:rsidTr="003005A2">
        <w:trPr>
          <w:jc w:val="center"/>
        </w:trPr>
        <w:tc>
          <w:tcPr>
            <w:tcW w:w="1850" w:type="dxa"/>
            <w:vAlign w:val="center"/>
          </w:tcPr>
          <w:p w14:paraId="02BB784F" w14:textId="77777777" w:rsidR="004B5181" w:rsidRPr="00A7766F" w:rsidRDefault="004B5181" w:rsidP="003005A2">
            <w:pPr>
              <w:spacing w:before="40" w:after="40" w:line="240" w:lineRule="exact"/>
              <w:jc w:val="center"/>
              <w:rPr>
                <w:sz w:val="20"/>
                <w:szCs w:val="26"/>
              </w:rPr>
            </w:pPr>
            <w:r w:rsidRPr="00A7766F">
              <w:rPr>
                <w:sz w:val="20"/>
                <w:szCs w:val="26"/>
              </w:rPr>
              <w:t>1</w:t>
            </w:r>
          </w:p>
        </w:tc>
        <w:tc>
          <w:tcPr>
            <w:tcW w:w="7789" w:type="dxa"/>
          </w:tcPr>
          <w:p w14:paraId="6D030D58" w14:textId="77777777" w:rsidR="004B5181" w:rsidRPr="00A7766F" w:rsidRDefault="004B5181" w:rsidP="003005A2">
            <w:pPr>
              <w:spacing w:before="40" w:after="40" w:line="240" w:lineRule="exact"/>
              <w:rPr>
                <w:sz w:val="20"/>
                <w:szCs w:val="26"/>
                <w:rtl/>
                <w:lang w:bidi="ar-EG"/>
              </w:rPr>
            </w:pPr>
            <w:r w:rsidRPr="00A7766F">
              <w:rPr>
                <w:rFonts w:hint="cs"/>
                <w:sz w:val="20"/>
                <w:szCs w:val="26"/>
                <w:rtl/>
              </w:rPr>
              <w:t>رموز المراقمة القصيرة (للنفاذ إلى خدمات الاتصالات الموجهة نحو العملاء مثل خدمات مساعدة العميل وخدمات الدليل)</w:t>
            </w:r>
          </w:p>
        </w:tc>
      </w:tr>
      <w:tr w:rsidR="004B5181" w:rsidRPr="00A7766F" w14:paraId="70D0D62D" w14:textId="77777777" w:rsidTr="003005A2">
        <w:trPr>
          <w:jc w:val="center"/>
        </w:trPr>
        <w:tc>
          <w:tcPr>
            <w:tcW w:w="1850" w:type="dxa"/>
            <w:vAlign w:val="center"/>
          </w:tcPr>
          <w:p w14:paraId="5DA1B4AE" w14:textId="77777777" w:rsidR="004B5181" w:rsidRPr="00A7766F" w:rsidRDefault="004B5181" w:rsidP="003005A2">
            <w:pPr>
              <w:spacing w:before="40" w:after="40" w:line="240" w:lineRule="exact"/>
              <w:jc w:val="center"/>
              <w:rPr>
                <w:sz w:val="20"/>
                <w:szCs w:val="26"/>
              </w:rPr>
            </w:pPr>
            <w:r w:rsidRPr="00A7766F">
              <w:rPr>
                <w:sz w:val="20"/>
                <w:szCs w:val="26"/>
              </w:rPr>
              <w:t>2</w:t>
            </w:r>
          </w:p>
        </w:tc>
        <w:tc>
          <w:tcPr>
            <w:tcW w:w="7789" w:type="dxa"/>
          </w:tcPr>
          <w:p w14:paraId="1F9D4E48" w14:textId="77777777" w:rsidR="004B5181" w:rsidRPr="00A7766F" w:rsidRDefault="004B5181" w:rsidP="003005A2">
            <w:pPr>
              <w:spacing w:before="40" w:after="40" w:line="240" w:lineRule="exact"/>
              <w:rPr>
                <w:sz w:val="20"/>
                <w:szCs w:val="26"/>
              </w:rPr>
            </w:pPr>
            <w:r w:rsidRPr="00A7766F">
              <w:rPr>
                <w:rFonts w:hint="cs"/>
                <w:sz w:val="20"/>
                <w:szCs w:val="26"/>
                <w:rtl/>
              </w:rPr>
              <w:t>الخدمات المتنقلة (بما في ذلك الخدمات الخلوية الثابتة)</w:t>
            </w:r>
          </w:p>
        </w:tc>
      </w:tr>
      <w:tr w:rsidR="004B5181" w:rsidRPr="00A7766F" w14:paraId="264094A9" w14:textId="77777777" w:rsidTr="003005A2">
        <w:trPr>
          <w:jc w:val="center"/>
        </w:trPr>
        <w:tc>
          <w:tcPr>
            <w:tcW w:w="1850" w:type="dxa"/>
            <w:vAlign w:val="center"/>
          </w:tcPr>
          <w:p w14:paraId="16B57B21"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7789" w:type="dxa"/>
          </w:tcPr>
          <w:p w14:paraId="4B41615A" w14:textId="77777777" w:rsidR="004B5181" w:rsidRPr="00A7766F" w:rsidRDefault="004B5181" w:rsidP="003005A2">
            <w:pPr>
              <w:spacing w:before="40" w:after="40" w:line="240" w:lineRule="exact"/>
              <w:rPr>
                <w:sz w:val="20"/>
                <w:szCs w:val="26"/>
              </w:rPr>
            </w:pPr>
            <w:r w:rsidRPr="00A7766F">
              <w:rPr>
                <w:rFonts w:hint="cs"/>
                <w:sz w:val="20"/>
                <w:szCs w:val="26"/>
                <w:rtl/>
              </w:rPr>
              <w:t>محجوزة للخدمات المستقبلية</w:t>
            </w:r>
          </w:p>
        </w:tc>
      </w:tr>
      <w:tr w:rsidR="004B5181" w:rsidRPr="00A7766F" w14:paraId="4016D851" w14:textId="77777777" w:rsidTr="003005A2">
        <w:trPr>
          <w:jc w:val="center"/>
        </w:trPr>
        <w:tc>
          <w:tcPr>
            <w:tcW w:w="1850" w:type="dxa"/>
            <w:vAlign w:val="center"/>
          </w:tcPr>
          <w:p w14:paraId="1693DE81" w14:textId="77777777" w:rsidR="004B5181" w:rsidRPr="00A7766F" w:rsidRDefault="004B5181" w:rsidP="003005A2">
            <w:pPr>
              <w:spacing w:before="40" w:after="40" w:line="240" w:lineRule="exact"/>
              <w:jc w:val="center"/>
              <w:rPr>
                <w:sz w:val="20"/>
                <w:szCs w:val="26"/>
              </w:rPr>
            </w:pPr>
            <w:r w:rsidRPr="00A7766F">
              <w:rPr>
                <w:sz w:val="20"/>
                <w:szCs w:val="26"/>
              </w:rPr>
              <w:t>4</w:t>
            </w:r>
          </w:p>
        </w:tc>
        <w:tc>
          <w:tcPr>
            <w:tcW w:w="7789" w:type="dxa"/>
          </w:tcPr>
          <w:p w14:paraId="41CBBCCD" w14:textId="77777777" w:rsidR="004B5181" w:rsidRPr="00A7766F" w:rsidRDefault="004B5181" w:rsidP="003005A2">
            <w:pPr>
              <w:spacing w:before="40" w:after="40" w:line="240" w:lineRule="exact"/>
              <w:rPr>
                <w:sz w:val="20"/>
                <w:szCs w:val="26"/>
              </w:rPr>
            </w:pPr>
            <w:r w:rsidRPr="00A7766F">
              <w:rPr>
                <w:rFonts w:hint="cs"/>
                <w:sz w:val="20"/>
                <w:szCs w:val="26"/>
                <w:rtl/>
              </w:rPr>
              <w:t>الخدمات الثابتة</w:t>
            </w:r>
          </w:p>
        </w:tc>
      </w:tr>
      <w:tr w:rsidR="004B5181" w:rsidRPr="00A7766F" w14:paraId="686502F0" w14:textId="77777777" w:rsidTr="003005A2">
        <w:trPr>
          <w:jc w:val="center"/>
        </w:trPr>
        <w:tc>
          <w:tcPr>
            <w:tcW w:w="1850" w:type="dxa"/>
            <w:vAlign w:val="center"/>
          </w:tcPr>
          <w:p w14:paraId="47757F15" w14:textId="77777777" w:rsidR="004B5181" w:rsidRPr="00A7766F" w:rsidRDefault="004B5181" w:rsidP="003005A2">
            <w:pPr>
              <w:spacing w:before="40" w:after="40" w:line="240" w:lineRule="exact"/>
              <w:jc w:val="center"/>
              <w:rPr>
                <w:sz w:val="20"/>
                <w:szCs w:val="26"/>
              </w:rPr>
            </w:pPr>
            <w:r w:rsidRPr="00A7766F">
              <w:rPr>
                <w:sz w:val="20"/>
                <w:szCs w:val="26"/>
              </w:rPr>
              <w:t>5</w:t>
            </w:r>
          </w:p>
        </w:tc>
        <w:tc>
          <w:tcPr>
            <w:tcW w:w="7789" w:type="dxa"/>
          </w:tcPr>
          <w:p w14:paraId="01991270" w14:textId="77777777" w:rsidR="004B5181" w:rsidRPr="00A7766F" w:rsidRDefault="004B5181" w:rsidP="003005A2">
            <w:pPr>
              <w:spacing w:before="40" w:after="40" w:line="240" w:lineRule="exact"/>
              <w:rPr>
                <w:sz w:val="20"/>
                <w:szCs w:val="26"/>
              </w:rPr>
            </w:pPr>
            <w:r w:rsidRPr="00A7766F">
              <w:rPr>
                <w:rFonts w:hint="cs"/>
                <w:sz w:val="20"/>
                <w:szCs w:val="26"/>
                <w:rtl/>
              </w:rPr>
              <w:t>محجوزة للخدمات المستقبلية</w:t>
            </w:r>
          </w:p>
        </w:tc>
      </w:tr>
      <w:tr w:rsidR="004B5181" w:rsidRPr="00A7766F" w14:paraId="4D7B7DEA" w14:textId="77777777" w:rsidTr="003005A2">
        <w:trPr>
          <w:jc w:val="center"/>
        </w:trPr>
        <w:tc>
          <w:tcPr>
            <w:tcW w:w="1850" w:type="dxa"/>
            <w:vAlign w:val="center"/>
          </w:tcPr>
          <w:p w14:paraId="062EB07F" w14:textId="77777777" w:rsidR="004B5181" w:rsidRPr="00A7766F" w:rsidRDefault="004B5181" w:rsidP="003005A2">
            <w:pPr>
              <w:spacing w:before="40" w:after="40" w:line="240" w:lineRule="exact"/>
              <w:jc w:val="center"/>
              <w:rPr>
                <w:sz w:val="20"/>
                <w:szCs w:val="26"/>
              </w:rPr>
            </w:pPr>
            <w:r w:rsidRPr="00A7766F">
              <w:rPr>
                <w:sz w:val="20"/>
                <w:szCs w:val="26"/>
              </w:rPr>
              <w:t>6</w:t>
            </w:r>
          </w:p>
        </w:tc>
        <w:tc>
          <w:tcPr>
            <w:tcW w:w="7789" w:type="dxa"/>
          </w:tcPr>
          <w:p w14:paraId="4835A804" w14:textId="48777A87" w:rsidR="004B5181" w:rsidRPr="00A7766F" w:rsidRDefault="004B5181" w:rsidP="003005A2">
            <w:pPr>
              <w:spacing w:before="40" w:after="40" w:line="240" w:lineRule="exact"/>
              <w:rPr>
                <w:sz w:val="20"/>
                <w:szCs w:val="26"/>
              </w:rPr>
            </w:pPr>
            <w:r w:rsidRPr="00A7766F">
              <w:rPr>
                <w:rFonts w:hint="cs"/>
                <w:sz w:val="20"/>
                <w:szCs w:val="26"/>
                <w:rtl/>
              </w:rPr>
              <w:t>الخدمات الثابتة باستعمال بروتوكول نقل الصوت عبر الإنترنت</w:t>
            </w:r>
            <w:r w:rsidR="00183E29">
              <w:rPr>
                <w:rFonts w:hint="cs"/>
                <w:sz w:val="20"/>
                <w:szCs w:val="26"/>
                <w:rtl/>
              </w:rPr>
              <w:t xml:space="preserve"> </w:t>
            </w:r>
            <w:r w:rsidR="00183E29">
              <w:rPr>
                <w:sz w:val="20"/>
                <w:szCs w:val="26"/>
              </w:rPr>
              <w:t>(VoIP)</w:t>
            </w:r>
          </w:p>
        </w:tc>
      </w:tr>
      <w:tr w:rsidR="004B5181" w:rsidRPr="00A7766F" w14:paraId="68293329" w14:textId="77777777" w:rsidTr="003005A2">
        <w:trPr>
          <w:jc w:val="center"/>
        </w:trPr>
        <w:tc>
          <w:tcPr>
            <w:tcW w:w="1850" w:type="dxa"/>
            <w:vAlign w:val="center"/>
          </w:tcPr>
          <w:p w14:paraId="159A5965" w14:textId="77777777" w:rsidR="004B5181" w:rsidRPr="00A7766F" w:rsidRDefault="004B5181" w:rsidP="003005A2">
            <w:pPr>
              <w:spacing w:before="40" w:after="40" w:line="240" w:lineRule="exact"/>
              <w:jc w:val="center"/>
              <w:rPr>
                <w:sz w:val="20"/>
                <w:szCs w:val="26"/>
              </w:rPr>
            </w:pPr>
            <w:r w:rsidRPr="00A7766F">
              <w:rPr>
                <w:sz w:val="20"/>
                <w:szCs w:val="26"/>
              </w:rPr>
              <w:t>7</w:t>
            </w:r>
          </w:p>
        </w:tc>
        <w:tc>
          <w:tcPr>
            <w:tcW w:w="7789" w:type="dxa"/>
          </w:tcPr>
          <w:p w14:paraId="5D6433EF" w14:textId="77777777" w:rsidR="004B5181" w:rsidRPr="00A7766F" w:rsidRDefault="004B5181" w:rsidP="003005A2">
            <w:pPr>
              <w:spacing w:before="40" w:after="40" w:line="240" w:lineRule="exact"/>
              <w:rPr>
                <w:sz w:val="20"/>
                <w:szCs w:val="26"/>
              </w:rPr>
            </w:pPr>
            <w:r w:rsidRPr="00A7766F">
              <w:rPr>
                <w:rFonts w:hint="cs"/>
                <w:sz w:val="20"/>
                <w:szCs w:val="26"/>
                <w:rtl/>
              </w:rPr>
              <w:t>محجوزة للخدمات المستقبلية</w:t>
            </w:r>
          </w:p>
        </w:tc>
      </w:tr>
      <w:tr w:rsidR="004B5181" w:rsidRPr="00A7766F" w14:paraId="36DC47FA" w14:textId="77777777" w:rsidTr="003005A2">
        <w:trPr>
          <w:jc w:val="center"/>
        </w:trPr>
        <w:tc>
          <w:tcPr>
            <w:tcW w:w="1850" w:type="dxa"/>
            <w:vAlign w:val="center"/>
          </w:tcPr>
          <w:p w14:paraId="0F9C95D9" w14:textId="77777777" w:rsidR="004B5181" w:rsidRPr="00A7766F" w:rsidRDefault="004B5181" w:rsidP="003005A2">
            <w:pPr>
              <w:spacing w:before="40" w:after="40" w:line="240" w:lineRule="exact"/>
              <w:jc w:val="center"/>
              <w:rPr>
                <w:sz w:val="20"/>
                <w:szCs w:val="26"/>
              </w:rPr>
            </w:pPr>
            <w:r w:rsidRPr="00A7766F">
              <w:rPr>
                <w:sz w:val="20"/>
                <w:szCs w:val="26"/>
              </w:rPr>
              <w:t>8</w:t>
            </w:r>
          </w:p>
        </w:tc>
        <w:tc>
          <w:tcPr>
            <w:tcW w:w="7789" w:type="dxa"/>
          </w:tcPr>
          <w:p w14:paraId="052D532B" w14:textId="77777777" w:rsidR="004B5181" w:rsidRPr="00A7766F" w:rsidRDefault="004B5181" w:rsidP="003005A2">
            <w:pPr>
              <w:spacing w:before="40" w:after="40" w:line="240" w:lineRule="exact"/>
              <w:rPr>
                <w:sz w:val="20"/>
                <w:szCs w:val="26"/>
              </w:rPr>
            </w:pPr>
            <w:r w:rsidRPr="00A7766F">
              <w:rPr>
                <w:rFonts w:hint="cs"/>
                <w:sz w:val="20"/>
                <w:szCs w:val="26"/>
                <w:rtl/>
              </w:rPr>
              <w:t>الخدمات الهاتفية المجانية والخدمات المستقبلية الممكنة</w:t>
            </w:r>
          </w:p>
        </w:tc>
      </w:tr>
      <w:tr w:rsidR="004B5181" w:rsidRPr="00A7766F" w14:paraId="08B27E32" w14:textId="77777777" w:rsidTr="003005A2">
        <w:trPr>
          <w:trHeight w:val="475"/>
          <w:jc w:val="center"/>
        </w:trPr>
        <w:tc>
          <w:tcPr>
            <w:tcW w:w="1850" w:type="dxa"/>
            <w:vAlign w:val="center"/>
          </w:tcPr>
          <w:p w14:paraId="3BC213DE" w14:textId="77777777" w:rsidR="004B5181" w:rsidRPr="00A7766F" w:rsidRDefault="004B5181" w:rsidP="003005A2">
            <w:pPr>
              <w:spacing w:before="40" w:after="40" w:line="240" w:lineRule="exact"/>
              <w:jc w:val="center"/>
              <w:rPr>
                <w:sz w:val="20"/>
                <w:szCs w:val="26"/>
              </w:rPr>
            </w:pPr>
            <w:r w:rsidRPr="00A7766F">
              <w:rPr>
                <w:sz w:val="20"/>
                <w:szCs w:val="26"/>
              </w:rPr>
              <w:t>9</w:t>
            </w:r>
          </w:p>
        </w:tc>
        <w:tc>
          <w:tcPr>
            <w:tcW w:w="7789" w:type="dxa"/>
          </w:tcPr>
          <w:p w14:paraId="1F810185" w14:textId="77777777" w:rsidR="004B5181" w:rsidRPr="00A7766F" w:rsidRDefault="004B5181" w:rsidP="003005A2">
            <w:pPr>
              <w:spacing w:before="40" w:after="40" w:line="240" w:lineRule="exact"/>
              <w:rPr>
                <w:sz w:val="20"/>
                <w:szCs w:val="26"/>
                <w:rtl/>
                <w:lang w:bidi="ar-EG"/>
              </w:rPr>
            </w:pPr>
            <w:r w:rsidRPr="00A7766F">
              <w:rPr>
                <w:rFonts w:hint="cs"/>
                <w:sz w:val="20"/>
                <w:szCs w:val="26"/>
                <w:rtl/>
              </w:rPr>
              <w:t>خدمات الأسعار المميزة</w:t>
            </w:r>
          </w:p>
          <w:p w14:paraId="332404F0" w14:textId="77777777" w:rsidR="004B5181" w:rsidRPr="00A7766F" w:rsidRDefault="004B5181" w:rsidP="003005A2">
            <w:pPr>
              <w:spacing w:before="40" w:after="40" w:line="240" w:lineRule="exact"/>
              <w:rPr>
                <w:sz w:val="20"/>
                <w:szCs w:val="26"/>
                <w:rtl/>
              </w:rPr>
            </w:pPr>
            <w:r w:rsidRPr="00A7766F">
              <w:rPr>
                <w:rFonts w:hint="cs"/>
                <w:sz w:val="20"/>
                <w:szCs w:val="26"/>
                <w:rtl/>
              </w:rPr>
              <w:t>(الرموز القصيرة لخدمة الرسائل القصيرة</w:t>
            </w:r>
            <w:r>
              <w:rPr>
                <w:rFonts w:hint="cs"/>
                <w:sz w:val="20"/>
                <w:szCs w:val="26"/>
                <w:rtl/>
              </w:rPr>
              <w:t xml:space="preserve"> </w:t>
            </w:r>
            <w:r>
              <w:rPr>
                <w:sz w:val="20"/>
                <w:szCs w:val="26"/>
              </w:rPr>
              <w:t>(SMS)</w:t>
            </w:r>
            <w:r w:rsidRPr="00A7766F">
              <w:rPr>
                <w:rFonts w:hint="cs"/>
                <w:sz w:val="20"/>
                <w:szCs w:val="26"/>
                <w:rtl/>
              </w:rPr>
              <w:t>/خدمة الرسائل متعددة الوسائط</w:t>
            </w:r>
            <w:r>
              <w:rPr>
                <w:rFonts w:hint="cs"/>
                <w:sz w:val="20"/>
                <w:szCs w:val="26"/>
                <w:rtl/>
              </w:rPr>
              <w:t xml:space="preserve"> </w:t>
            </w:r>
            <w:r>
              <w:rPr>
                <w:sz w:val="20"/>
                <w:szCs w:val="26"/>
              </w:rPr>
              <w:t>(MMS)</w:t>
            </w:r>
            <w:r w:rsidRPr="00A7766F">
              <w:rPr>
                <w:rFonts w:hint="cs"/>
                <w:sz w:val="20"/>
                <w:szCs w:val="26"/>
                <w:rtl/>
              </w:rPr>
              <w:t xml:space="preserve"> ذات القيمة المضافة</w:t>
            </w:r>
            <w:r>
              <w:rPr>
                <w:rFonts w:hint="cs"/>
                <w:sz w:val="20"/>
                <w:szCs w:val="26"/>
                <w:rtl/>
              </w:rPr>
              <w:t xml:space="preserve"> </w:t>
            </w:r>
            <w:r>
              <w:rPr>
                <w:sz w:val="20"/>
                <w:szCs w:val="26"/>
              </w:rPr>
              <w:t>(VAS)</w:t>
            </w:r>
            <w:r w:rsidRPr="00A7766F">
              <w:rPr>
                <w:rFonts w:hint="cs"/>
                <w:sz w:val="20"/>
                <w:szCs w:val="26"/>
                <w:rtl/>
              </w:rPr>
              <w:t xml:space="preserve"> والخدمات السمعية</w:t>
            </w:r>
            <w:r>
              <w:rPr>
                <w:rFonts w:hint="eastAsia"/>
                <w:sz w:val="20"/>
                <w:szCs w:val="26"/>
                <w:rtl/>
              </w:rPr>
              <w:t> </w:t>
            </w:r>
            <w:r w:rsidRPr="00A7766F">
              <w:rPr>
                <w:rFonts w:hint="cs"/>
                <w:sz w:val="20"/>
                <w:szCs w:val="26"/>
                <w:rtl/>
              </w:rPr>
              <w:t>النصية)</w:t>
            </w:r>
          </w:p>
          <w:p w14:paraId="07DE38D1" w14:textId="77777777" w:rsidR="004B5181" w:rsidRPr="00A7766F" w:rsidRDefault="004B5181" w:rsidP="003005A2">
            <w:pPr>
              <w:spacing w:before="40" w:after="40" w:line="240" w:lineRule="exact"/>
              <w:rPr>
                <w:sz w:val="20"/>
                <w:szCs w:val="26"/>
                <w:rtl/>
              </w:rPr>
            </w:pPr>
            <w:r w:rsidRPr="00A7766F">
              <w:rPr>
                <w:rFonts w:hint="cs"/>
                <w:sz w:val="20"/>
                <w:szCs w:val="26"/>
                <w:rtl/>
              </w:rPr>
              <w:t>خدمات الطوارئ</w:t>
            </w:r>
          </w:p>
          <w:p w14:paraId="7336644B" w14:textId="77777777" w:rsidR="004B5181" w:rsidRPr="00A7766F" w:rsidRDefault="004B5181" w:rsidP="003005A2">
            <w:pPr>
              <w:spacing w:before="40" w:after="40" w:line="240" w:lineRule="exact"/>
              <w:rPr>
                <w:sz w:val="20"/>
                <w:szCs w:val="26"/>
                <w:rtl/>
                <w:lang w:bidi="ar-EG"/>
              </w:rPr>
            </w:pPr>
            <w:r w:rsidRPr="00A7766F">
              <w:rPr>
                <w:rFonts w:hint="cs"/>
                <w:sz w:val="20"/>
                <w:szCs w:val="26"/>
                <w:rtl/>
              </w:rPr>
              <w:t xml:space="preserve">(ملاحظة: يُحجز ما تبقى من المجموعة </w:t>
            </w:r>
            <w:r w:rsidRPr="00A7766F">
              <w:rPr>
                <w:sz w:val="20"/>
                <w:szCs w:val="26"/>
              </w:rPr>
              <w:t>“99”</w:t>
            </w:r>
            <w:r w:rsidRPr="00A7766F">
              <w:rPr>
                <w:rFonts w:hint="cs"/>
                <w:sz w:val="20"/>
                <w:szCs w:val="26"/>
                <w:rtl/>
                <w:lang w:bidi="ar-EG"/>
              </w:rPr>
              <w:t xml:space="preserve"> </w:t>
            </w:r>
            <w:r w:rsidRPr="00A7766F">
              <w:rPr>
                <w:rFonts w:hint="cs"/>
                <w:sz w:val="20"/>
                <w:szCs w:val="26"/>
                <w:rtl/>
              </w:rPr>
              <w:t xml:space="preserve">لحماية سلامة المجموعة </w:t>
            </w:r>
            <w:r w:rsidRPr="00A7766F">
              <w:rPr>
                <w:sz w:val="20"/>
                <w:szCs w:val="26"/>
              </w:rPr>
              <w:t>“999”</w:t>
            </w:r>
            <w:r w:rsidRPr="00A7766F">
              <w:rPr>
                <w:rFonts w:hint="cs"/>
                <w:sz w:val="20"/>
                <w:szCs w:val="26"/>
                <w:rtl/>
                <w:lang w:bidi="ar-EG"/>
              </w:rPr>
              <w:t>)</w:t>
            </w:r>
          </w:p>
        </w:tc>
      </w:tr>
    </w:tbl>
    <w:p w14:paraId="0597FBF9" w14:textId="75C53906" w:rsidR="004B5181" w:rsidRDefault="004B5181" w:rsidP="004B5181"/>
    <w:tbl>
      <w:tblPr>
        <w:tblStyle w:val="TableGrid"/>
        <w:bidiVisual/>
        <w:tblW w:w="9639" w:type="dxa"/>
        <w:jc w:val="center"/>
        <w:tblLook w:val="04A0" w:firstRow="1" w:lastRow="0" w:firstColumn="1" w:lastColumn="0" w:noHBand="0" w:noVBand="1"/>
      </w:tblPr>
      <w:tblGrid>
        <w:gridCol w:w="2413"/>
        <w:gridCol w:w="7226"/>
      </w:tblGrid>
      <w:tr w:rsidR="004B5181" w:rsidRPr="00A7766F" w14:paraId="49BDAA27" w14:textId="77777777" w:rsidTr="003005A2">
        <w:trPr>
          <w:jc w:val="center"/>
        </w:trPr>
        <w:tc>
          <w:tcPr>
            <w:tcW w:w="2413" w:type="dxa"/>
            <w:vAlign w:val="center"/>
          </w:tcPr>
          <w:p w14:paraId="248C9324" w14:textId="77777777" w:rsidR="004B5181" w:rsidRPr="00A7766F" w:rsidRDefault="004B5181" w:rsidP="003005A2">
            <w:pPr>
              <w:spacing w:before="40" w:after="40" w:line="240" w:lineRule="exact"/>
              <w:jc w:val="center"/>
              <w:rPr>
                <w:rFonts w:cs="Arial"/>
                <w:b/>
                <w:sz w:val="20"/>
                <w:szCs w:val="18"/>
                <w:rtl/>
                <w:lang w:bidi="ar-EG"/>
              </w:rPr>
            </w:pPr>
            <w:r w:rsidRPr="00A7766F">
              <w:rPr>
                <w:rFonts w:hint="cs"/>
                <w:bCs/>
                <w:sz w:val="20"/>
                <w:szCs w:val="26"/>
                <w:rtl/>
              </w:rPr>
              <w:t>الوضع</w:t>
            </w:r>
          </w:p>
        </w:tc>
        <w:tc>
          <w:tcPr>
            <w:tcW w:w="7226" w:type="dxa"/>
            <w:vAlign w:val="center"/>
          </w:tcPr>
          <w:p w14:paraId="3FF58A0B" w14:textId="77777777" w:rsidR="004B5181" w:rsidRPr="00A7766F" w:rsidRDefault="004B5181" w:rsidP="003005A2">
            <w:pPr>
              <w:spacing w:before="40" w:after="40" w:line="240" w:lineRule="exact"/>
              <w:jc w:val="center"/>
              <w:rPr>
                <w:rFonts w:cs="Arial"/>
                <w:b/>
                <w:sz w:val="20"/>
                <w:szCs w:val="18"/>
              </w:rPr>
            </w:pPr>
            <w:r w:rsidRPr="00A7766F">
              <w:rPr>
                <w:rFonts w:hint="cs"/>
                <w:bCs/>
                <w:sz w:val="20"/>
                <w:szCs w:val="26"/>
                <w:rtl/>
              </w:rPr>
              <w:t>الوصف</w:t>
            </w:r>
          </w:p>
        </w:tc>
      </w:tr>
      <w:tr w:rsidR="004B5181" w:rsidRPr="00A7766F" w14:paraId="46C95B49" w14:textId="77777777" w:rsidTr="003005A2">
        <w:trPr>
          <w:jc w:val="center"/>
        </w:trPr>
        <w:tc>
          <w:tcPr>
            <w:tcW w:w="2413" w:type="dxa"/>
            <w:vAlign w:val="center"/>
          </w:tcPr>
          <w:p w14:paraId="0C357210" w14:textId="77777777" w:rsidR="004B5181" w:rsidRPr="00A7766F" w:rsidRDefault="004B5181" w:rsidP="003005A2">
            <w:pPr>
              <w:spacing w:before="40" w:after="40" w:line="240" w:lineRule="exact"/>
              <w:jc w:val="center"/>
              <w:rPr>
                <w:rFonts w:cs="Arial"/>
                <w:sz w:val="20"/>
                <w:szCs w:val="18"/>
              </w:rPr>
            </w:pPr>
            <w:r w:rsidRPr="00A7766F">
              <w:rPr>
                <w:rFonts w:hint="cs"/>
                <w:sz w:val="20"/>
                <w:szCs w:val="26"/>
                <w:rtl/>
              </w:rPr>
              <w:t>غير موزعة</w:t>
            </w:r>
          </w:p>
        </w:tc>
        <w:tc>
          <w:tcPr>
            <w:tcW w:w="7226" w:type="dxa"/>
            <w:vAlign w:val="center"/>
          </w:tcPr>
          <w:p w14:paraId="796585C2" w14:textId="77777777" w:rsidR="004B5181" w:rsidRPr="00A7766F" w:rsidRDefault="004B5181" w:rsidP="003005A2">
            <w:pPr>
              <w:spacing w:before="40" w:after="40" w:line="240" w:lineRule="exact"/>
              <w:jc w:val="left"/>
              <w:rPr>
                <w:rFonts w:cs="Arial"/>
                <w:sz w:val="20"/>
                <w:szCs w:val="18"/>
              </w:rPr>
            </w:pPr>
            <w:r w:rsidRPr="00A7766F">
              <w:rPr>
                <w:rFonts w:hint="cs"/>
                <w:sz w:val="20"/>
                <w:szCs w:val="26"/>
                <w:rtl/>
              </w:rPr>
              <w:t>غير موزعة لأي مشغل/مقدم خدمة</w:t>
            </w:r>
          </w:p>
        </w:tc>
      </w:tr>
      <w:tr w:rsidR="004B5181" w:rsidRPr="00A7766F" w14:paraId="5B49712E" w14:textId="77777777" w:rsidTr="003005A2">
        <w:trPr>
          <w:jc w:val="center"/>
        </w:trPr>
        <w:tc>
          <w:tcPr>
            <w:tcW w:w="2413" w:type="dxa"/>
            <w:vAlign w:val="center"/>
          </w:tcPr>
          <w:p w14:paraId="35BFEA71" w14:textId="77777777" w:rsidR="004B5181" w:rsidRPr="00A7766F" w:rsidRDefault="004B5181" w:rsidP="003005A2">
            <w:pPr>
              <w:spacing w:before="40" w:after="40" w:line="240" w:lineRule="exact"/>
              <w:jc w:val="center"/>
              <w:rPr>
                <w:rFonts w:cs="Arial"/>
                <w:sz w:val="20"/>
                <w:szCs w:val="18"/>
              </w:rPr>
            </w:pPr>
            <w:r w:rsidRPr="00A7766F">
              <w:rPr>
                <w:rFonts w:hint="cs"/>
                <w:sz w:val="20"/>
                <w:szCs w:val="26"/>
                <w:rtl/>
              </w:rPr>
              <w:t>محجوزة</w:t>
            </w:r>
          </w:p>
        </w:tc>
        <w:tc>
          <w:tcPr>
            <w:tcW w:w="7226" w:type="dxa"/>
            <w:vAlign w:val="center"/>
          </w:tcPr>
          <w:p w14:paraId="1E91D29C" w14:textId="77777777" w:rsidR="004B5181" w:rsidRPr="00A7766F" w:rsidRDefault="004B5181" w:rsidP="003005A2">
            <w:pPr>
              <w:spacing w:before="40" w:after="40" w:line="240" w:lineRule="exact"/>
              <w:jc w:val="left"/>
              <w:rPr>
                <w:rFonts w:cs="Arial"/>
                <w:sz w:val="20"/>
                <w:szCs w:val="18"/>
              </w:rPr>
            </w:pPr>
            <w:r w:rsidRPr="00A7766F">
              <w:rPr>
                <w:rFonts w:hint="cs"/>
                <w:sz w:val="20"/>
                <w:szCs w:val="26"/>
                <w:rtl/>
              </w:rPr>
              <w:t>محجوزة للخدمات المستقبلية</w:t>
            </w:r>
          </w:p>
        </w:tc>
      </w:tr>
      <w:tr w:rsidR="004B5181" w:rsidRPr="00A7766F" w14:paraId="173355D9" w14:textId="77777777" w:rsidTr="003005A2">
        <w:trPr>
          <w:jc w:val="center"/>
        </w:trPr>
        <w:tc>
          <w:tcPr>
            <w:tcW w:w="2413" w:type="dxa"/>
            <w:vAlign w:val="center"/>
          </w:tcPr>
          <w:p w14:paraId="2B87C8A1" w14:textId="77777777" w:rsidR="004B5181" w:rsidRPr="00A7766F" w:rsidRDefault="004B5181" w:rsidP="003005A2">
            <w:pPr>
              <w:spacing w:before="40" w:after="40" w:line="240" w:lineRule="exact"/>
              <w:jc w:val="center"/>
              <w:rPr>
                <w:sz w:val="20"/>
                <w:szCs w:val="26"/>
                <w:rtl/>
                <w:lang w:bidi="ar-EG"/>
              </w:rPr>
            </w:pPr>
            <w:r w:rsidRPr="00A7766F">
              <w:rPr>
                <w:rFonts w:hint="cs"/>
                <w:sz w:val="20"/>
                <w:szCs w:val="26"/>
                <w:rtl/>
                <w:lang w:bidi="ar-EG"/>
              </w:rPr>
              <w:t>الإشارة إلى المشغل (مثل</w:t>
            </w:r>
            <w:r w:rsidRPr="00A7766F">
              <w:rPr>
                <w:rFonts w:hint="eastAsia"/>
                <w:sz w:val="20"/>
                <w:szCs w:val="26"/>
                <w:rtl/>
                <w:lang w:bidi="ar-EG"/>
              </w:rPr>
              <w:t> </w:t>
            </w:r>
            <w:r w:rsidRPr="00A7766F">
              <w:rPr>
                <w:rFonts w:hint="cs"/>
                <w:sz w:val="20"/>
                <w:szCs w:val="26"/>
                <w:rtl/>
                <w:lang w:bidi="ar-EG"/>
              </w:rPr>
              <w:t xml:space="preserve">شركة التشغيل </w:t>
            </w:r>
            <w:r w:rsidRPr="00A7766F">
              <w:rPr>
                <w:sz w:val="20"/>
                <w:szCs w:val="26"/>
                <w:lang w:bidi="ar-EG"/>
              </w:rPr>
              <w:t>KOKONET</w:t>
            </w:r>
            <w:r w:rsidRPr="00A7766F">
              <w:rPr>
                <w:rFonts w:hint="cs"/>
                <w:sz w:val="20"/>
                <w:szCs w:val="26"/>
                <w:rtl/>
                <w:lang w:bidi="ar-EG"/>
              </w:rPr>
              <w:t>)</w:t>
            </w:r>
          </w:p>
        </w:tc>
        <w:tc>
          <w:tcPr>
            <w:tcW w:w="7226" w:type="dxa"/>
            <w:vAlign w:val="center"/>
          </w:tcPr>
          <w:p w14:paraId="132896F1" w14:textId="77777777" w:rsidR="004B5181" w:rsidRPr="00A7766F" w:rsidRDefault="004B5181" w:rsidP="003005A2">
            <w:pPr>
              <w:spacing w:before="40" w:after="40" w:line="240" w:lineRule="exact"/>
              <w:jc w:val="left"/>
              <w:rPr>
                <w:rFonts w:cs="Arial"/>
                <w:sz w:val="20"/>
                <w:szCs w:val="18"/>
              </w:rPr>
            </w:pPr>
            <w:r w:rsidRPr="00A7766F">
              <w:rPr>
                <w:rFonts w:hint="cs"/>
                <w:sz w:val="20"/>
                <w:szCs w:val="26"/>
                <w:rtl/>
              </w:rPr>
              <w:t>موزعة لمشغل/لمقدم خدمة</w:t>
            </w:r>
          </w:p>
        </w:tc>
      </w:tr>
      <w:tr w:rsidR="004B5181" w:rsidRPr="00A7766F" w14:paraId="02D0C131" w14:textId="77777777" w:rsidTr="003005A2">
        <w:trPr>
          <w:jc w:val="center"/>
        </w:trPr>
        <w:tc>
          <w:tcPr>
            <w:tcW w:w="2413" w:type="dxa"/>
            <w:shd w:val="clear" w:color="auto" w:fill="auto"/>
            <w:vAlign w:val="center"/>
          </w:tcPr>
          <w:p w14:paraId="27712573" w14:textId="77777777" w:rsidR="004B5181" w:rsidRPr="00A7766F" w:rsidRDefault="004B5181" w:rsidP="003005A2">
            <w:pPr>
              <w:spacing w:before="40" w:after="40" w:line="240" w:lineRule="exact"/>
              <w:jc w:val="center"/>
              <w:rPr>
                <w:rFonts w:cs="Arial"/>
                <w:sz w:val="20"/>
                <w:szCs w:val="18"/>
                <w:rtl/>
                <w:lang w:bidi="ar-EG"/>
              </w:rPr>
            </w:pPr>
            <w:r w:rsidRPr="00A7766F">
              <w:rPr>
                <w:sz w:val="20"/>
                <w:szCs w:val="26"/>
                <w:lang w:bidi="ar-EG"/>
              </w:rPr>
              <w:t>ALL</w:t>
            </w:r>
          </w:p>
        </w:tc>
        <w:tc>
          <w:tcPr>
            <w:tcW w:w="7226" w:type="dxa"/>
            <w:shd w:val="clear" w:color="auto" w:fill="auto"/>
            <w:vAlign w:val="center"/>
          </w:tcPr>
          <w:p w14:paraId="3AB6686C" w14:textId="77777777" w:rsidR="004B5181" w:rsidRPr="00A7766F" w:rsidRDefault="004B5181" w:rsidP="003005A2">
            <w:pPr>
              <w:spacing w:before="40" w:after="40" w:line="240" w:lineRule="exact"/>
              <w:jc w:val="left"/>
              <w:rPr>
                <w:rFonts w:cs="Arial"/>
                <w:sz w:val="20"/>
                <w:szCs w:val="18"/>
              </w:rPr>
            </w:pPr>
            <w:r w:rsidRPr="00A7766F">
              <w:rPr>
                <w:rFonts w:hint="cs"/>
                <w:sz w:val="20"/>
                <w:szCs w:val="26"/>
                <w:rtl/>
              </w:rPr>
              <w:t>موزعة لجميع المشغلين/مقدمي الخدمات</w:t>
            </w:r>
          </w:p>
        </w:tc>
      </w:tr>
    </w:tbl>
    <w:p w14:paraId="2A299264" w14:textId="66C88D26" w:rsidR="004B5181" w:rsidRDefault="004B5181" w:rsidP="004B5181"/>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4B5181" w:rsidRPr="00A7766F" w14:paraId="0081D27D" w14:textId="77777777" w:rsidTr="004B5181">
        <w:trPr>
          <w:jc w:val="center"/>
        </w:trPr>
        <w:tc>
          <w:tcPr>
            <w:tcW w:w="9639" w:type="dxa"/>
            <w:vAlign w:val="center"/>
          </w:tcPr>
          <w:p w14:paraId="2B413B04" w14:textId="77777777" w:rsidR="004B5181" w:rsidRPr="00A7766F" w:rsidRDefault="004B5181" w:rsidP="003005A2">
            <w:pPr>
              <w:spacing w:before="60" w:after="60" w:line="260" w:lineRule="exact"/>
              <w:jc w:val="center"/>
              <w:rPr>
                <w:rFonts w:cs="Arial"/>
                <w:b/>
                <w:bCs/>
                <w:i/>
                <w:iCs/>
                <w:position w:val="2"/>
                <w:sz w:val="20"/>
                <w:szCs w:val="18"/>
              </w:rPr>
            </w:pPr>
            <w:r w:rsidRPr="00A7766F">
              <w:rPr>
                <w:rFonts w:hint="cs"/>
                <w:b/>
                <w:bCs/>
                <w:position w:val="2"/>
                <w:sz w:val="20"/>
                <w:szCs w:val="26"/>
                <w:rtl/>
              </w:rPr>
              <w:t>طول الرقم</w:t>
            </w:r>
          </w:p>
        </w:tc>
      </w:tr>
      <w:tr w:rsidR="004B5181" w:rsidRPr="00A7766F" w14:paraId="08CC51D6" w14:textId="77777777" w:rsidTr="004B5181">
        <w:trPr>
          <w:trHeight w:val="475"/>
          <w:jc w:val="center"/>
        </w:trPr>
        <w:tc>
          <w:tcPr>
            <w:tcW w:w="9639" w:type="dxa"/>
            <w:vAlign w:val="center"/>
          </w:tcPr>
          <w:p w14:paraId="0F74A435" w14:textId="77777777" w:rsidR="004B5181" w:rsidRPr="00A7766F" w:rsidRDefault="004B5181" w:rsidP="003005A2">
            <w:pPr>
              <w:spacing w:before="60" w:after="60" w:line="260" w:lineRule="exact"/>
              <w:rPr>
                <w:position w:val="2"/>
                <w:sz w:val="20"/>
                <w:szCs w:val="26"/>
                <w:rtl/>
                <w:lang w:bidi="ar-EG"/>
              </w:rPr>
            </w:pPr>
            <w:r w:rsidRPr="00A7766F">
              <w:rPr>
                <w:rFonts w:hint="cs"/>
                <w:position w:val="2"/>
                <w:sz w:val="20"/>
                <w:szCs w:val="26"/>
                <w:rtl/>
                <w:lang w:bidi="ar-EG"/>
              </w:rPr>
              <w:t>تُحدد أطوال الأرقام المستخدمة من أجل الخدمات في الأعمدة المناسبة الواردة في خطة الترقيم الوطنية. وتستعمل سيشيل خطة ترقيم بسبعة</w:t>
            </w:r>
            <w:r w:rsidRPr="00A7766F">
              <w:rPr>
                <w:rFonts w:hint="eastAsia"/>
                <w:position w:val="2"/>
                <w:sz w:val="20"/>
                <w:szCs w:val="26"/>
                <w:rtl/>
                <w:lang w:bidi="ar-EG"/>
              </w:rPr>
              <w:t> </w:t>
            </w:r>
            <w:r w:rsidRPr="00A7766F">
              <w:rPr>
                <w:position w:val="2"/>
                <w:sz w:val="20"/>
                <w:szCs w:val="26"/>
                <w:lang w:bidi="ar-EG"/>
              </w:rPr>
              <w:t>(7)</w:t>
            </w:r>
            <w:r w:rsidRPr="00A7766F">
              <w:rPr>
                <w:rFonts w:hint="cs"/>
                <w:position w:val="2"/>
                <w:sz w:val="20"/>
                <w:szCs w:val="26"/>
                <w:rtl/>
                <w:lang w:bidi="ar-EG"/>
              </w:rPr>
              <w:t xml:space="preserve"> أرقام إلا إذا تم تحديد خلاف ذلك في الأعمدة المناسبة، ويبلغ طول أرقام الخدمة المتنقلة والثابتة والثابتة الخلوية والخدمة الهاتفية المجانية الثابتة والقائمة على برتوكول نقل الصوت عبر الإنترنت </w:t>
            </w:r>
            <w:r w:rsidRPr="00A7766F">
              <w:rPr>
                <w:position w:val="2"/>
                <w:sz w:val="20"/>
                <w:szCs w:val="26"/>
                <w:lang w:bidi="ar-EG"/>
              </w:rPr>
              <w:t>7</w:t>
            </w:r>
            <w:r w:rsidRPr="00A7766F">
              <w:rPr>
                <w:rFonts w:hint="cs"/>
                <w:position w:val="2"/>
                <w:sz w:val="20"/>
                <w:szCs w:val="26"/>
                <w:rtl/>
                <w:lang w:bidi="ar-EG"/>
              </w:rPr>
              <w:t xml:space="preserve"> أرقام.</w:t>
            </w:r>
          </w:p>
        </w:tc>
      </w:tr>
    </w:tbl>
    <w:p w14:paraId="6D573AAF" w14:textId="2CBEE987" w:rsidR="004B5181" w:rsidRDefault="004B5181" w:rsidP="004B5181">
      <w:pPr>
        <w:rPr>
          <w:rFonts w:eastAsia="SimSun"/>
          <w:rtl/>
        </w:rPr>
      </w:pPr>
      <w:r>
        <w:rPr>
          <w:rFonts w:eastAsia="SimSun"/>
          <w:rtl/>
        </w:rPr>
        <w:br w:type="page"/>
      </w:r>
    </w:p>
    <w:p w14:paraId="5A71D625" w14:textId="0E0BF972" w:rsidR="004B5181" w:rsidRDefault="004B5181" w:rsidP="004B5181">
      <w:pPr>
        <w:spacing w:before="240" w:after="120" w:line="240" w:lineRule="auto"/>
        <w:jc w:val="center"/>
        <w:rPr>
          <w:rFonts w:eastAsia="SimSun"/>
          <w:b/>
          <w:bCs/>
          <w:rtl/>
        </w:rPr>
      </w:pPr>
      <w:r w:rsidRPr="00A7766F">
        <w:rPr>
          <w:rFonts w:eastAsia="SimSun" w:hint="cs"/>
          <w:b/>
          <w:bCs/>
          <w:rtl/>
        </w:rPr>
        <w:lastRenderedPageBreak/>
        <w:t xml:space="preserve">الرموز الدولية التي خصصها الاتحاد الدولي للاتصالات </w:t>
      </w:r>
      <w:r w:rsidRPr="00A7766F">
        <w:rPr>
          <w:rFonts w:eastAsia="SimSun"/>
          <w:b/>
          <w:bCs/>
        </w:rPr>
        <w:t>(ITU)</w:t>
      </w:r>
      <w:r w:rsidRPr="00A7766F">
        <w:rPr>
          <w:rFonts w:eastAsia="SimSun" w:hint="cs"/>
          <w:b/>
          <w:bCs/>
          <w:rtl/>
        </w:rPr>
        <w:t xml:space="preserve"> لسيشيل</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3549"/>
        <w:gridCol w:w="4667"/>
      </w:tblGrid>
      <w:tr w:rsidR="004B5181" w:rsidRPr="00A7766F" w14:paraId="329209D2" w14:textId="77777777" w:rsidTr="003005A2">
        <w:trPr>
          <w:cantSplit/>
          <w:trHeight w:val="255"/>
          <w:tblHeader/>
          <w:jc w:val="center"/>
        </w:trPr>
        <w:tc>
          <w:tcPr>
            <w:tcW w:w="1423" w:type="dxa"/>
            <w:vAlign w:val="center"/>
          </w:tcPr>
          <w:p w14:paraId="5B8EE83D" w14:textId="77777777" w:rsidR="004B5181" w:rsidRPr="00A7766F" w:rsidRDefault="004B5181" w:rsidP="003005A2">
            <w:pPr>
              <w:spacing w:before="40" w:after="40" w:line="240" w:lineRule="exact"/>
              <w:jc w:val="center"/>
              <w:rPr>
                <w:rFonts w:ascii="Traditional Arabic" w:hAnsi="Traditional Arabic"/>
                <w:bCs/>
                <w:sz w:val="20"/>
                <w:szCs w:val="26"/>
                <w:rtl/>
                <w:lang w:bidi="ar-EG"/>
              </w:rPr>
            </w:pPr>
            <w:r w:rsidRPr="00A7766F">
              <w:rPr>
                <w:rFonts w:ascii="Traditional Arabic" w:hAnsi="Traditional Arabic"/>
                <w:bCs/>
                <w:sz w:val="20"/>
                <w:szCs w:val="26"/>
                <w:rtl/>
                <w:lang w:bidi="ar-EG"/>
              </w:rPr>
              <w:t>الرموز الدولية</w:t>
            </w:r>
          </w:p>
        </w:tc>
        <w:tc>
          <w:tcPr>
            <w:tcW w:w="3549" w:type="dxa"/>
            <w:vAlign w:val="center"/>
          </w:tcPr>
          <w:p w14:paraId="147051B1" w14:textId="77777777" w:rsidR="004B5181" w:rsidRPr="00A7766F" w:rsidRDefault="004B5181" w:rsidP="003005A2">
            <w:pPr>
              <w:spacing w:before="40" w:after="40" w:line="240" w:lineRule="exact"/>
              <w:jc w:val="center"/>
              <w:rPr>
                <w:rFonts w:asciiTheme="minorHAnsi" w:hAnsiTheme="minorHAnsi" w:cs="Arial"/>
                <w:b/>
                <w:sz w:val="20"/>
                <w:szCs w:val="18"/>
              </w:rPr>
            </w:pPr>
            <w:r w:rsidRPr="00A7766F">
              <w:rPr>
                <w:rFonts w:eastAsia="SimSun" w:hint="cs"/>
                <w:b/>
                <w:bCs/>
                <w:position w:val="2"/>
                <w:sz w:val="20"/>
                <w:szCs w:val="26"/>
                <w:rtl/>
                <w:lang w:eastAsia="zh-CN" w:bidi="ar-EG"/>
              </w:rPr>
              <w:t xml:space="preserve">نوع </w:t>
            </w:r>
            <w:r w:rsidRPr="00A7766F">
              <w:rPr>
                <w:rFonts w:ascii="Traditional Arabic" w:hAnsi="Traditional Arabic" w:hint="cs"/>
                <w:bCs/>
                <w:sz w:val="20"/>
                <w:szCs w:val="26"/>
                <w:rtl/>
                <w:lang w:bidi="ar-EG"/>
              </w:rPr>
              <w:t>الخدمات</w:t>
            </w:r>
          </w:p>
        </w:tc>
        <w:tc>
          <w:tcPr>
            <w:tcW w:w="4667" w:type="dxa"/>
            <w:vAlign w:val="center"/>
          </w:tcPr>
          <w:p w14:paraId="33FAAB80" w14:textId="77777777" w:rsidR="004B5181" w:rsidRPr="00A7766F" w:rsidRDefault="004B5181" w:rsidP="003005A2">
            <w:pPr>
              <w:spacing w:before="40" w:after="40" w:line="240" w:lineRule="exact"/>
              <w:jc w:val="center"/>
              <w:rPr>
                <w:rFonts w:asciiTheme="minorHAnsi" w:hAnsiTheme="minorHAnsi" w:cs="Arial"/>
                <w:b/>
                <w:sz w:val="20"/>
                <w:szCs w:val="18"/>
              </w:rPr>
            </w:pPr>
            <w:r w:rsidRPr="00A7766F">
              <w:rPr>
                <w:rFonts w:ascii="Traditional Arabic" w:hAnsi="Traditional Arabic" w:hint="cs"/>
                <w:bCs/>
                <w:sz w:val="20"/>
                <w:szCs w:val="26"/>
                <w:rtl/>
                <w:lang w:bidi="ar-EG"/>
              </w:rPr>
              <w:t>ملاحظات</w:t>
            </w:r>
          </w:p>
        </w:tc>
      </w:tr>
      <w:tr w:rsidR="004B5181" w:rsidRPr="00A7766F" w14:paraId="424EF657" w14:textId="77777777" w:rsidTr="003005A2">
        <w:trPr>
          <w:cantSplit/>
          <w:trHeight w:val="304"/>
          <w:jc w:val="center"/>
        </w:trPr>
        <w:tc>
          <w:tcPr>
            <w:tcW w:w="1423" w:type="dxa"/>
            <w:vAlign w:val="center"/>
          </w:tcPr>
          <w:p w14:paraId="278F793C"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6-066</w:t>
            </w:r>
          </w:p>
        </w:tc>
        <w:tc>
          <w:tcPr>
            <w:tcW w:w="3549" w:type="dxa"/>
            <w:vMerge w:val="restart"/>
            <w:vAlign w:val="center"/>
          </w:tcPr>
          <w:p w14:paraId="462AB243" w14:textId="77777777" w:rsidR="004B5181" w:rsidRPr="00A7766F" w:rsidRDefault="004B5181" w:rsidP="003005A2">
            <w:pPr>
              <w:spacing w:before="40" w:after="40" w:line="240" w:lineRule="exact"/>
              <w:jc w:val="left"/>
              <w:rPr>
                <w:rFonts w:asciiTheme="minorHAnsi" w:hAnsiTheme="minorHAnsi"/>
                <w:sz w:val="20"/>
                <w:szCs w:val="26"/>
                <w:rtl/>
              </w:rPr>
            </w:pPr>
            <w:r w:rsidRPr="00A7766F">
              <w:rPr>
                <w:rFonts w:asciiTheme="minorHAnsi" w:hAnsiTheme="minorHAnsi"/>
                <w:sz w:val="20"/>
                <w:szCs w:val="26"/>
                <w:rtl/>
              </w:rPr>
              <w:t>منطقة التشوير الدولي</w:t>
            </w:r>
            <w:r w:rsidRPr="00A7766F">
              <w:rPr>
                <w:rFonts w:asciiTheme="minorHAnsi" w:hAnsiTheme="minorHAnsi" w:hint="cs"/>
                <w:sz w:val="20"/>
                <w:szCs w:val="26"/>
                <w:rtl/>
              </w:rPr>
              <w:t xml:space="preserve">ة - </w:t>
            </w:r>
            <w:r w:rsidRPr="00A7766F">
              <w:rPr>
                <w:rFonts w:asciiTheme="minorHAnsi" w:hAnsiTheme="minorHAnsi"/>
                <w:sz w:val="20"/>
                <w:szCs w:val="26"/>
              </w:rPr>
              <w:t>SANC</w:t>
            </w:r>
          </w:p>
        </w:tc>
        <w:tc>
          <w:tcPr>
            <w:tcW w:w="4667" w:type="dxa"/>
            <w:vMerge w:val="restart"/>
            <w:vAlign w:val="center"/>
          </w:tcPr>
          <w:p w14:paraId="6F058868" w14:textId="77777777" w:rsidR="004B5181" w:rsidRPr="00A7766F" w:rsidRDefault="004B5181" w:rsidP="003005A2">
            <w:pPr>
              <w:spacing w:before="40" w:after="40" w:line="240" w:lineRule="exact"/>
              <w:jc w:val="left"/>
              <w:rPr>
                <w:rFonts w:asciiTheme="minorHAnsi" w:hAnsiTheme="minorHAnsi"/>
                <w:sz w:val="20"/>
                <w:szCs w:val="26"/>
                <w:rtl/>
              </w:rPr>
            </w:pPr>
            <w:r w:rsidRPr="00A7766F">
              <w:rPr>
                <w:rFonts w:asciiTheme="minorHAnsi" w:hAnsiTheme="minorHAnsi"/>
                <w:sz w:val="20"/>
                <w:szCs w:val="26"/>
                <w:rtl/>
              </w:rPr>
              <w:t>من أجل تخصيص</w:t>
            </w:r>
            <w:r w:rsidRPr="00A7766F">
              <w:rPr>
                <w:rFonts w:asciiTheme="minorHAnsi" w:hAnsiTheme="minorHAnsi" w:hint="cs"/>
                <w:sz w:val="20"/>
                <w:szCs w:val="26"/>
                <w:rtl/>
              </w:rPr>
              <w:t xml:space="preserve"> </w:t>
            </w:r>
            <w:r w:rsidRPr="00A7766F">
              <w:rPr>
                <w:rFonts w:asciiTheme="minorHAnsi" w:hAnsiTheme="minorHAnsi"/>
                <w:sz w:val="20"/>
                <w:szCs w:val="26"/>
                <w:rtl/>
              </w:rPr>
              <w:t xml:space="preserve">رموز نقاط التشوير الدولية </w:t>
            </w:r>
            <w:r w:rsidRPr="00A7766F">
              <w:rPr>
                <w:rFonts w:asciiTheme="minorHAnsi" w:hAnsiTheme="minorHAnsi"/>
                <w:sz w:val="20"/>
                <w:szCs w:val="26"/>
              </w:rPr>
              <w:t>(ISPC)</w:t>
            </w:r>
          </w:p>
        </w:tc>
      </w:tr>
      <w:tr w:rsidR="004B5181" w:rsidRPr="00A7766F" w14:paraId="47B88DFF" w14:textId="77777777" w:rsidTr="003005A2">
        <w:trPr>
          <w:cantSplit/>
          <w:trHeight w:val="54"/>
          <w:jc w:val="center"/>
        </w:trPr>
        <w:tc>
          <w:tcPr>
            <w:tcW w:w="1423" w:type="dxa"/>
            <w:vAlign w:val="center"/>
          </w:tcPr>
          <w:p w14:paraId="6A4D4B7C"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6-067</w:t>
            </w:r>
          </w:p>
        </w:tc>
        <w:tc>
          <w:tcPr>
            <w:tcW w:w="3549" w:type="dxa"/>
            <w:vMerge/>
            <w:vAlign w:val="center"/>
          </w:tcPr>
          <w:p w14:paraId="3255B2C2" w14:textId="77777777" w:rsidR="004B5181" w:rsidRPr="00A7766F" w:rsidRDefault="004B5181" w:rsidP="003005A2">
            <w:pPr>
              <w:spacing w:before="40" w:after="40" w:line="240" w:lineRule="exact"/>
              <w:jc w:val="left"/>
              <w:rPr>
                <w:rFonts w:asciiTheme="minorHAnsi" w:hAnsiTheme="minorHAnsi"/>
                <w:sz w:val="20"/>
                <w:szCs w:val="26"/>
              </w:rPr>
            </w:pPr>
          </w:p>
        </w:tc>
        <w:tc>
          <w:tcPr>
            <w:tcW w:w="4667" w:type="dxa"/>
            <w:vMerge/>
            <w:vAlign w:val="center"/>
          </w:tcPr>
          <w:p w14:paraId="1CB786BC" w14:textId="77777777" w:rsidR="004B5181" w:rsidRPr="00A7766F" w:rsidRDefault="004B5181" w:rsidP="003005A2">
            <w:pPr>
              <w:spacing w:before="40" w:after="40" w:line="240" w:lineRule="exact"/>
              <w:jc w:val="left"/>
              <w:rPr>
                <w:rFonts w:asciiTheme="minorHAnsi" w:hAnsiTheme="minorHAnsi"/>
                <w:sz w:val="20"/>
                <w:szCs w:val="26"/>
              </w:rPr>
            </w:pPr>
          </w:p>
        </w:tc>
      </w:tr>
      <w:tr w:rsidR="004B5181" w:rsidRPr="00A7766F" w14:paraId="2EAD3D74" w14:textId="77777777" w:rsidTr="003005A2">
        <w:trPr>
          <w:cantSplit/>
          <w:trHeight w:val="54"/>
          <w:jc w:val="center"/>
        </w:trPr>
        <w:tc>
          <w:tcPr>
            <w:tcW w:w="1423" w:type="dxa"/>
            <w:vAlign w:val="center"/>
          </w:tcPr>
          <w:p w14:paraId="0E2C5638" w14:textId="77777777" w:rsidR="004B5181" w:rsidRPr="00A7766F" w:rsidRDefault="004B5181" w:rsidP="003005A2">
            <w:pPr>
              <w:spacing w:before="40" w:after="40" w:line="240" w:lineRule="exact"/>
              <w:jc w:val="center"/>
              <w:rPr>
                <w:rFonts w:asciiTheme="minorHAnsi" w:hAnsiTheme="minorHAnsi"/>
                <w:sz w:val="20"/>
                <w:szCs w:val="26"/>
                <w:rtl/>
                <w:lang w:bidi="ar-EG"/>
              </w:rPr>
            </w:pPr>
            <w:r w:rsidRPr="00A7766F">
              <w:rPr>
                <w:rFonts w:asciiTheme="minorHAnsi" w:hAnsiTheme="minorHAnsi"/>
                <w:sz w:val="20"/>
                <w:szCs w:val="26"/>
              </w:rPr>
              <w:t>6-155</w:t>
            </w:r>
          </w:p>
        </w:tc>
        <w:tc>
          <w:tcPr>
            <w:tcW w:w="3549" w:type="dxa"/>
            <w:vMerge/>
            <w:vAlign w:val="center"/>
          </w:tcPr>
          <w:p w14:paraId="55F44901" w14:textId="77777777" w:rsidR="004B5181" w:rsidRPr="00A7766F" w:rsidRDefault="004B5181" w:rsidP="003005A2">
            <w:pPr>
              <w:spacing w:before="40" w:after="40" w:line="240" w:lineRule="exact"/>
              <w:jc w:val="left"/>
              <w:rPr>
                <w:rFonts w:asciiTheme="minorHAnsi" w:hAnsiTheme="minorHAnsi"/>
                <w:sz w:val="20"/>
                <w:szCs w:val="26"/>
              </w:rPr>
            </w:pPr>
          </w:p>
        </w:tc>
        <w:tc>
          <w:tcPr>
            <w:tcW w:w="4667" w:type="dxa"/>
            <w:vMerge/>
            <w:vAlign w:val="center"/>
          </w:tcPr>
          <w:p w14:paraId="17A1A114" w14:textId="77777777" w:rsidR="004B5181" w:rsidRPr="00A7766F" w:rsidRDefault="004B5181" w:rsidP="003005A2">
            <w:pPr>
              <w:spacing w:before="40" w:after="40" w:line="240" w:lineRule="exact"/>
              <w:jc w:val="left"/>
              <w:rPr>
                <w:rFonts w:asciiTheme="minorHAnsi" w:hAnsiTheme="minorHAnsi"/>
                <w:sz w:val="20"/>
                <w:szCs w:val="26"/>
              </w:rPr>
            </w:pPr>
          </w:p>
        </w:tc>
      </w:tr>
      <w:tr w:rsidR="004B5181" w:rsidRPr="00A7766F" w14:paraId="4DA7AF58" w14:textId="77777777" w:rsidTr="003005A2">
        <w:trPr>
          <w:cantSplit/>
          <w:jc w:val="center"/>
        </w:trPr>
        <w:tc>
          <w:tcPr>
            <w:tcW w:w="1423" w:type="dxa"/>
            <w:vAlign w:val="center"/>
          </w:tcPr>
          <w:p w14:paraId="471B6607"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633</w:t>
            </w:r>
          </w:p>
        </w:tc>
        <w:tc>
          <w:tcPr>
            <w:tcW w:w="3549" w:type="dxa"/>
            <w:vAlign w:val="center"/>
          </w:tcPr>
          <w:p w14:paraId="0126010D"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tl/>
              </w:rPr>
              <w:t>الرمز الق</w:t>
            </w:r>
            <w:r>
              <w:rPr>
                <w:rFonts w:asciiTheme="minorHAnsi" w:hAnsiTheme="minorHAnsi" w:hint="cs"/>
                <w:sz w:val="20"/>
                <w:szCs w:val="26"/>
                <w:rtl/>
              </w:rPr>
              <w:t>ُ</w:t>
            </w:r>
            <w:r w:rsidRPr="00A7766F">
              <w:rPr>
                <w:rFonts w:asciiTheme="minorHAnsi" w:hAnsiTheme="minorHAnsi"/>
                <w:sz w:val="20"/>
                <w:szCs w:val="26"/>
                <w:rtl/>
              </w:rPr>
              <w:t>طري للبيانات</w:t>
            </w:r>
            <w:r w:rsidRPr="00A7766F">
              <w:rPr>
                <w:rFonts w:asciiTheme="minorHAnsi" w:hAnsiTheme="minorHAnsi" w:hint="cs"/>
                <w:sz w:val="20"/>
                <w:szCs w:val="26"/>
                <w:rtl/>
              </w:rPr>
              <w:t xml:space="preserve"> - </w:t>
            </w:r>
            <w:r w:rsidRPr="00A7766F">
              <w:rPr>
                <w:rFonts w:asciiTheme="minorHAnsi" w:hAnsiTheme="minorHAnsi"/>
                <w:sz w:val="20"/>
                <w:szCs w:val="26"/>
              </w:rPr>
              <w:t>DCC</w:t>
            </w:r>
          </w:p>
        </w:tc>
        <w:tc>
          <w:tcPr>
            <w:tcW w:w="4667" w:type="dxa"/>
            <w:vAlign w:val="center"/>
          </w:tcPr>
          <w:p w14:paraId="2A02EF6B" w14:textId="77777777" w:rsidR="004B5181" w:rsidRPr="00A7766F" w:rsidRDefault="004B5181" w:rsidP="003005A2">
            <w:pPr>
              <w:spacing w:before="40" w:after="40" w:line="240" w:lineRule="exact"/>
              <w:jc w:val="left"/>
              <w:rPr>
                <w:rFonts w:asciiTheme="minorHAnsi" w:hAnsiTheme="minorHAnsi"/>
                <w:sz w:val="20"/>
                <w:szCs w:val="26"/>
                <w:rtl/>
              </w:rPr>
            </w:pPr>
            <w:r w:rsidRPr="00A7766F">
              <w:rPr>
                <w:rFonts w:asciiTheme="minorHAnsi" w:hAnsiTheme="minorHAnsi"/>
                <w:sz w:val="20"/>
                <w:szCs w:val="26"/>
                <w:rtl/>
              </w:rPr>
              <w:t>من أجل تخصيص</w:t>
            </w:r>
            <w:r w:rsidRPr="00A7766F">
              <w:rPr>
                <w:rFonts w:asciiTheme="minorHAnsi" w:hAnsiTheme="minorHAnsi" w:hint="cs"/>
                <w:sz w:val="20"/>
                <w:szCs w:val="26"/>
                <w:rtl/>
              </w:rPr>
              <w:t xml:space="preserve"> رمز تعرف هوية شبكة البيانات </w:t>
            </w:r>
            <w:r w:rsidRPr="00A7766F">
              <w:rPr>
                <w:rFonts w:asciiTheme="minorHAnsi" w:hAnsiTheme="minorHAnsi"/>
                <w:sz w:val="20"/>
                <w:szCs w:val="26"/>
              </w:rPr>
              <w:t>(DNIC)</w:t>
            </w:r>
          </w:p>
        </w:tc>
      </w:tr>
      <w:tr w:rsidR="004B5181" w:rsidRPr="00A7766F" w14:paraId="6019ABFD" w14:textId="77777777" w:rsidTr="003005A2">
        <w:trPr>
          <w:cantSplit/>
          <w:trHeight w:val="420"/>
          <w:jc w:val="center"/>
        </w:trPr>
        <w:tc>
          <w:tcPr>
            <w:tcW w:w="1423" w:type="dxa"/>
            <w:vAlign w:val="center"/>
          </w:tcPr>
          <w:p w14:paraId="34FE8F49"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633</w:t>
            </w:r>
          </w:p>
        </w:tc>
        <w:tc>
          <w:tcPr>
            <w:tcW w:w="3549" w:type="dxa"/>
            <w:vAlign w:val="center"/>
          </w:tcPr>
          <w:p w14:paraId="24CBAA41"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tl/>
              </w:rPr>
              <w:t>الرمز الدليلي القُطري للاتصالا</w:t>
            </w:r>
            <w:r w:rsidRPr="00A7766F">
              <w:rPr>
                <w:rFonts w:asciiTheme="minorHAnsi" w:hAnsiTheme="minorHAnsi" w:hint="cs"/>
                <w:sz w:val="20"/>
                <w:szCs w:val="26"/>
                <w:rtl/>
              </w:rPr>
              <w:t xml:space="preserve">ت المتنقلة - </w:t>
            </w:r>
            <w:r w:rsidRPr="00A7766F">
              <w:rPr>
                <w:rFonts w:asciiTheme="minorHAnsi" w:hAnsiTheme="minorHAnsi"/>
                <w:sz w:val="20"/>
                <w:szCs w:val="26"/>
              </w:rPr>
              <w:t>MCC</w:t>
            </w:r>
          </w:p>
        </w:tc>
        <w:tc>
          <w:tcPr>
            <w:tcW w:w="4667" w:type="dxa"/>
            <w:vAlign w:val="center"/>
          </w:tcPr>
          <w:p w14:paraId="344F4513" w14:textId="77777777" w:rsidR="004B5181" w:rsidRPr="00A7766F" w:rsidRDefault="004B5181" w:rsidP="003005A2">
            <w:pPr>
              <w:spacing w:before="40" w:after="40" w:line="240" w:lineRule="exact"/>
              <w:jc w:val="left"/>
              <w:rPr>
                <w:rFonts w:asciiTheme="minorHAnsi" w:hAnsiTheme="minorHAnsi"/>
                <w:sz w:val="20"/>
                <w:szCs w:val="26"/>
                <w:rtl/>
              </w:rPr>
            </w:pPr>
            <w:r w:rsidRPr="00A7766F">
              <w:rPr>
                <w:rFonts w:asciiTheme="minorHAnsi" w:hAnsiTheme="minorHAnsi"/>
                <w:sz w:val="20"/>
                <w:szCs w:val="26"/>
                <w:rtl/>
              </w:rPr>
              <w:t>من أجل تخصي</w:t>
            </w:r>
            <w:r w:rsidRPr="00A7766F">
              <w:rPr>
                <w:rFonts w:asciiTheme="minorHAnsi" w:hAnsiTheme="minorHAnsi" w:hint="cs"/>
                <w:sz w:val="20"/>
                <w:szCs w:val="26"/>
                <w:rtl/>
              </w:rPr>
              <w:t>ص هويات المحطات المتنقلة البرية مثل تعرف هوية المحطة المتنقلة الدولية (</w:t>
            </w:r>
            <w:r w:rsidRPr="00A7766F">
              <w:rPr>
                <w:rFonts w:asciiTheme="minorHAnsi" w:hAnsiTheme="minorHAnsi"/>
                <w:sz w:val="20"/>
                <w:szCs w:val="26"/>
              </w:rPr>
              <w:t>IMSI</w:t>
            </w:r>
            <w:r w:rsidRPr="00A7766F">
              <w:rPr>
                <w:rFonts w:asciiTheme="minorHAnsi" w:hAnsiTheme="minorHAnsi" w:hint="cs"/>
                <w:sz w:val="20"/>
                <w:szCs w:val="26"/>
                <w:rtl/>
              </w:rPr>
              <w:t xml:space="preserve"> من أجل التجوال الدولي)</w:t>
            </w:r>
          </w:p>
        </w:tc>
      </w:tr>
      <w:tr w:rsidR="004B5181" w:rsidRPr="00A7766F" w14:paraId="64B3DED8" w14:textId="77777777" w:rsidTr="003005A2">
        <w:trPr>
          <w:cantSplit/>
          <w:trHeight w:val="287"/>
          <w:jc w:val="center"/>
        </w:trPr>
        <w:tc>
          <w:tcPr>
            <w:tcW w:w="1423" w:type="dxa"/>
            <w:vAlign w:val="center"/>
          </w:tcPr>
          <w:p w14:paraId="53E7EAB1"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664</w:t>
            </w:r>
          </w:p>
        </w:tc>
        <w:tc>
          <w:tcPr>
            <w:tcW w:w="3549" w:type="dxa"/>
            <w:vAlign w:val="center"/>
          </w:tcPr>
          <w:p w14:paraId="032363B8"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tl/>
              </w:rPr>
              <w:t>أرقام تعرف الهوية البحرية</w:t>
            </w:r>
            <w:r w:rsidRPr="00A7766F">
              <w:rPr>
                <w:rFonts w:asciiTheme="minorHAnsi" w:hAnsiTheme="minorHAnsi" w:hint="cs"/>
                <w:sz w:val="20"/>
                <w:szCs w:val="26"/>
                <w:rtl/>
              </w:rPr>
              <w:t xml:space="preserve"> - </w:t>
            </w:r>
            <w:r w:rsidRPr="00A7766F">
              <w:rPr>
                <w:rFonts w:asciiTheme="minorHAnsi" w:hAnsiTheme="minorHAnsi"/>
                <w:sz w:val="20"/>
                <w:szCs w:val="26"/>
              </w:rPr>
              <w:t>MID</w:t>
            </w:r>
          </w:p>
        </w:tc>
        <w:tc>
          <w:tcPr>
            <w:tcW w:w="4667" w:type="dxa"/>
            <w:vAlign w:val="center"/>
          </w:tcPr>
          <w:p w14:paraId="7FB52E08"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tl/>
              </w:rPr>
              <w:t>من أجل تخصي</w:t>
            </w:r>
            <w:r w:rsidRPr="00A7766F">
              <w:rPr>
                <w:rFonts w:asciiTheme="minorHAnsi" w:hAnsiTheme="minorHAnsi" w:hint="cs"/>
                <w:sz w:val="20"/>
                <w:szCs w:val="26"/>
                <w:rtl/>
              </w:rPr>
              <w:t xml:space="preserve">ص هويات محطات السفن مثل تعرف هوية الخدمة المتنقلة إنمارسات </w:t>
            </w:r>
            <w:r w:rsidRPr="00A7766F">
              <w:rPr>
                <w:rFonts w:asciiTheme="minorHAnsi" w:hAnsiTheme="minorHAnsi"/>
                <w:sz w:val="20"/>
                <w:szCs w:val="26"/>
              </w:rPr>
              <w:t>(MMSI)</w:t>
            </w:r>
          </w:p>
        </w:tc>
      </w:tr>
      <w:tr w:rsidR="004B5181" w:rsidRPr="00A7766F" w14:paraId="773D1F74" w14:textId="77777777" w:rsidTr="003005A2">
        <w:trPr>
          <w:cantSplit/>
          <w:jc w:val="center"/>
        </w:trPr>
        <w:tc>
          <w:tcPr>
            <w:tcW w:w="1423" w:type="dxa"/>
            <w:vAlign w:val="center"/>
          </w:tcPr>
          <w:p w14:paraId="6378F1A3"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965</w:t>
            </w:r>
          </w:p>
        </w:tc>
        <w:tc>
          <w:tcPr>
            <w:tcW w:w="3549" w:type="dxa"/>
            <w:vAlign w:val="center"/>
          </w:tcPr>
          <w:p w14:paraId="31DAED02"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الرمز الدليلي لمقصد التلكس</w:t>
            </w:r>
          </w:p>
        </w:tc>
        <w:tc>
          <w:tcPr>
            <w:tcW w:w="4667" w:type="dxa"/>
            <w:vAlign w:val="center"/>
          </w:tcPr>
          <w:p w14:paraId="36C323B1"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لأغراض تسيير النداء في توفير خدمة التلكس الأوتوماتية الدولية</w:t>
            </w:r>
          </w:p>
        </w:tc>
      </w:tr>
      <w:tr w:rsidR="004B5181" w:rsidRPr="00A7766F" w14:paraId="320A5ACF" w14:textId="77777777" w:rsidTr="003005A2">
        <w:trPr>
          <w:cantSplit/>
          <w:jc w:val="center"/>
        </w:trPr>
        <w:tc>
          <w:tcPr>
            <w:tcW w:w="1423" w:type="dxa"/>
            <w:vAlign w:val="center"/>
          </w:tcPr>
          <w:p w14:paraId="7EECA364"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248</w:t>
            </w:r>
          </w:p>
        </w:tc>
        <w:tc>
          <w:tcPr>
            <w:tcW w:w="3549" w:type="dxa"/>
            <w:vAlign w:val="center"/>
          </w:tcPr>
          <w:p w14:paraId="57453614"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الرمز الدليلي للبلد</w:t>
            </w:r>
          </w:p>
        </w:tc>
        <w:tc>
          <w:tcPr>
            <w:tcW w:w="4667" w:type="dxa"/>
            <w:vAlign w:val="center"/>
          </w:tcPr>
          <w:p w14:paraId="153875C2"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من أجل تسيير النداءات الدولية إلى سيشيل</w:t>
            </w:r>
          </w:p>
        </w:tc>
      </w:tr>
      <w:tr w:rsidR="004B5181" w:rsidRPr="00A7766F" w14:paraId="324358B0" w14:textId="77777777" w:rsidTr="003005A2">
        <w:trPr>
          <w:cantSplit/>
          <w:jc w:val="center"/>
        </w:trPr>
        <w:tc>
          <w:tcPr>
            <w:tcW w:w="1423" w:type="dxa"/>
            <w:vAlign w:val="center"/>
          </w:tcPr>
          <w:p w14:paraId="524A8E0A"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89248XX</w:t>
            </w:r>
          </w:p>
        </w:tc>
        <w:tc>
          <w:tcPr>
            <w:tcW w:w="3549" w:type="dxa"/>
            <w:vAlign w:val="center"/>
          </w:tcPr>
          <w:p w14:paraId="1138037B" w14:textId="77777777" w:rsidR="004B5181" w:rsidRPr="00A7766F" w:rsidRDefault="004B5181" w:rsidP="003005A2">
            <w:pPr>
              <w:spacing w:before="40" w:after="40" w:line="240" w:lineRule="exact"/>
              <w:jc w:val="left"/>
              <w:rPr>
                <w:rFonts w:asciiTheme="minorHAnsi" w:hAnsiTheme="minorHAnsi"/>
                <w:sz w:val="20"/>
                <w:szCs w:val="26"/>
                <w:rtl/>
              </w:rPr>
            </w:pPr>
            <w:r w:rsidRPr="00A7766F">
              <w:rPr>
                <w:rFonts w:asciiTheme="minorHAnsi" w:hAnsiTheme="minorHAnsi"/>
                <w:sz w:val="20"/>
                <w:szCs w:val="26"/>
                <w:rtl/>
              </w:rPr>
              <w:t>رقم تعرف جهة الإصدار</w:t>
            </w:r>
            <w:r w:rsidRPr="00A7766F">
              <w:rPr>
                <w:rFonts w:asciiTheme="minorHAnsi" w:hAnsiTheme="minorHAnsi" w:hint="cs"/>
                <w:sz w:val="20"/>
                <w:szCs w:val="26"/>
                <w:rtl/>
              </w:rPr>
              <w:t xml:space="preserve"> - </w:t>
            </w:r>
            <w:r w:rsidRPr="00A7766F">
              <w:rPr>
                <w:rFonts w:asciiTheme="minorHAnsi" w:hAnsiTheme="minorHAnsi"/>
                <w:sz w:val="20"/>
                <w:szCs w:val="26"/>
              </w:rPr>
              <w:t>IIN</w:t>
            </w:r>
          </w:p>
        </w:tc>
        <w:tc>
          <w:tcPr>
            <w:tcW w:w="4667" w:type="dxa"/>
            <w:vAlign w:val="center"/>
          </w:tcPr>
          <w:p w14:paraId="2CEA441A"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من أجل تخصيص رقم تعرف جهة الإصدار لجهات إصدار بطاقات تقاضي تكاليف الاتصالات الدولية</w:t>
            </w:r>
          </w:p>
        </w:tc>
      </w:tr>
      <w:tr w:rsidR="004B5181" w:rsidRPr="00A7766F" w14:paraId="015D244E" w14:textId="77777777" w:rsidTr="003005A2">
        <w:trPr>
          <w:cantSplit/>
          <w:jc w:val="center"/>
        </w:trPr>
        <w:tc>
          <w:tcPr>
            <w:tcW w:w="1423" w:type="dxa"/>
            <w:vAlign w:val="center"/>
          </w:tcPr>
          <w:p w14:paraId="5CAE171A"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SC</w:t>
            </w:r>
          </w:p>
        </w:tc>
        <w:tc>
          <w:tcPr>
            <w:tcW w:w="3549" w:type="dxa"/>
            <w:vAlign w:val="center"/>
          </w:tcPr>
          <w:p w14:paraId="1DB91F02"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الرمز الدليلي للبلد</w:t>
            </w:r>
          </w:p>
        </w:tc>
        <w:tc>
          <w:tcPr>
            <w:tcW w:w="4667" w:type="dxa"/>
            <w:vAlign w:val="center"/>
          </w:tcPr>
          <w:p w14:paraId="61E74C0B"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من أجل خدمات مناولة الرسائل العامة</w:t>
            </w:r>
          </w:p>
        </w:tc>
      </w:tr>
    </w:tbl>
    <w:p w14:paraId="2820890F" w14:textId="77777777" w:rsidR="004B5181" w:rsidRPr="00A7766F" w:rsidRDefault="004B5181" w:rsidP="004B5181">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0</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1412"/>
        <w:gridCol w:w="4336"/>
        <w:gridCol w:w="1175"/>
        <w:gridCol w:w="1293"/>
      </w:tblGrid>
      <w:tr w:rsidR="004B5181" w:rsidRPr="00A7766F" w14:paraId="2F9AAB8C" w14:textId="77777777" w:rsidTr="003005A2">
        <w:trPr>
          <w:jc w:val="center"/>
        </w:trPr>
        <w:tc>
          <w:tcPr>
            <w:tcW w:w="1423" w:type="dxa"/>
            <w:vAlign w:val="center"/>
          </w:tcPr>
          <w:p w14:paraId="0336D500" w14:textId="77777777" w:rsidR="004B5181" w:rsidRPr="00A7766F" w:rsidRDefault="004B5181" w:rsidP="003005A2">
            <w:pPr>
              <w:spacing w:before="40" w:after="40" w:line="240" w:lineRule="exact"/>
              <w:jc w:val="center"/>
              <w:rPr>
                <w:rFonts w:asciiTheme="minorHAnsi" w:hAnsiTheme="minorHAnsi" w:cs="Arial"/>
                <w:b/>
                <w:i/>
                <w:iCs/>
                <w:sz w:val="20"/>
                <w:szCs w:val="26"/>
              </w:rPr>
            </w:pPr>
            <w:r w:rsidRPr="00A7766F">
              <w:rPr>
                <w:rFonts w:eastAsia="SimSun" w:hint="cs"/>
                <w:b/>
                <w:bCs/>
                <w:position w:val="2"/>
                <w:sz w:val="20"/>
                <w:szCs w:val="26"/>
                <w:rtl/>
                <w:lang w:eastAsia="zh-CN" w:bidi="ar-EG"/>
              </w:rPr>
              <w:t>الأرقام الأولى</w:t>
            </w:r>
          </w:p>
        </w:tc>
        <w:tc>
          <w:tcPr>
            <w:tcW w:w="1412" w:type="dxa"/>
            <w:vAlign w:val="center"/>
          </w:tcPr>
          <w:p w14:paraId="69961E97" w14:textId="77777777" w:rsidR="004B5181" w:rsidRPr="00A7766F" w:rsidRDefault="004B5181" w:rsidP="003005A2">
            <w:pPr>
              <w:spacing w:before="40" w:after="40" w:line="240" w:lineRule="exact"/>
              <w:jc w:val="center"/>
              <w:rPr>
                <w:rFonts w:asciiTheme="minorHAnsi" w:hAnsiTheme="minorHAnsi" w:cs="Arial"/>
                <w:b/>
                <w:i/>
                <w:iCs/>
                <w:sz w:val="20"/>
                <w:szCs w:val="26"/>
              </w:rPr>
            </w:pPr>
            <w:r w:rsidRPr="00A7766F">
              <w:rPr>
                <w:rFonts w:eastAsia="SimSun" w:hint="cs"/>
                <w:b/>
                <w:bCs/>
                <w:position w:val="2"/>
                <w:sz w:val="20"/>
                <w:szCs w:val="26"/>
                <w:rtl/>
                <w:lang w:eastAsia="zh-CN" w:bidi="ar-EG"/>
              </w:rPr>
              <w:t>طول الرقم</w:t>
            </w:r>
          </w:p>
        </w:tc>
        <w:tc>
          <w:tcPr>
            <w:tcW w:w="4336" w:type="dxa"/>
            <w:vAlign w:val="center"/>
          </w:tcPr>
          <w:p w14:paraId="3F206C89" w14:textId="77777777" w:rsidR="004B5181" w:rsidRPr="00A7766F" w:rsidRDefault="004B5181" w:rsidP="003005A2">
            <w:pPr>
              <w:spacing w:before="40" w:after="40" w:line="240" w:lineRule="exact"/>
              <w:jc w:val="center"/>
              <w:rPr>
                <w:rFonts w:asciiTheme="minorHAnsi" w:hAnsiTheme="minorHAnsi" w:cs="Arial"/>
                <w:b/>
                <w:i/>
                <w:iCs/>
                <w:sz w:val="20"/>
                <w:szCs w:val="26"/>
              </w:rPr>
            </w:pPr>
            <w:r w:rsidRPr="00A7766F">
              <w:rPr>
                <w:rFonts w:eastAsia="SimSun" w:hint="cs"/>
                <w:b/>
                <w:bCs/>
                <w:position w:val="2"/>
                <w:sz w:val="20"/>
                <w:szCs w:val="26"/>
                <w:rtl/>
                <w:lang w:eastAsia="zh-CN" w:bidi="ar-EG"/>
              </w:rPr>
              <w:t>نوع الخدمات</w:t>
            </w:r>
          </w:p>
        </w:tc>
        <w:tc>
          <w:tcPr>
            <w:tcW w:w="1175" w:type="dxa"/>
            <w:vAlign w:val="center"/>
          </w:tcPr>
          <w:p w14:paraId="59F0A0E7" w14:textId="77777777" w:rsidR="004B5181" w:rsidRPr="00A7766F" w:rsidRDefault="004B5181" w:rsidP="003005A2">
            <w:pPr>
              <w:spacing w:before="40" w:after="40" w:line="240" w:lineRule="exact"/>
              <w:jc w:val="center"/>
              <w:rPr>
                <w:rFonts w:asciiTheme="minorHAnsi" w:hAnsiTheme="minorHAnsi" w:cs="Arial"/>
                <w:b/>
                <w:i/>
                <w:iCs/>
                <w:sz w:val="20"/>
                <w:szCs w:val="26"/>
              </w:rPr>
            </w:pPr>
            <w:r w:rsidRPr="00A7766F">
              <w:rPr>
                <w:rFonts w:eastAsia="SimSun" w:hint="cs"/>
                <w:b/>
                <w:bCs/>
                <w:position w:val="2"/>
                <w:sz w:val="20"/>
                <w:szCs w:val="26"/>
                <w:rtl/>
                <w:lang w:eastAsia="zh-CN" w:bidi="ar-EG"/>
              </w:rPr>
              <w:t>الوضع</w:t>
            </w:r>
          </w:p>
        </w:tc>
        <w:tc>
          <w:tcPr>
            <w:tcW w:w="1293" w:type="dxa"/>
            <w:vAlign w:val="center"/>
          </w:tcPr>
          <w:p w14:paraId="7F59B5A6" w14:textId="77777777" w:rsidR="004B5181" w:rsidRPr="00A7766F" w:rsidRDefault="004B5181" w:rsidP="003005A2">
            <w:pPr>
              <w:spacing w:before="40" w:after="40" w:line="240" w:lineRule="exact"/>
              <w:jc w:val="center"/>
              <w:rPr>
                <w:rFonts w:asciiTheme="minorHAnsi" w:hAnsiTheme="minorHAnsi" w:cs="Arial"/>
                <w:b/>
                <w:i/>
                <w:iCs/>
                <w:sz w:val="20"/>
                <w:szCs w:val="26"/>
              </w:rPr>
            </w:pPr>
            <w:r w:rsidRPr="00A7766F">
              <w:rPr>
                <w:rFonts w:eastAsia="SimSun" w:hint="cs"/>
                <w:b/>
                <w:bCs/>
                <w:position w:val="2"/>
                <w:sz w:val="20"/>
                <w:szCs w:val="26"/>
                <w:rtl/>
                <w:lang w:eastAsia="zh-CN" w:bidi="ar-EG"/>
              </w:rPr>
              <w:t>الفئة</w:t>
            </w:r>
          </w:p>
        </w:tc>
      </w:tr>
      <w:tr w:rsidR="004B5181" w:rsidRPr="00A7766F" w14:paraId="2AF9054A" w14:textId="77777777" w:rsidTr="003005A2">
        <w:trPr>
          <w:jc w:val="center"/>
        </w:trPr>
        <w:tc>
          <w:tcPr>
            <w:tcW w:w="1423" w:type="dxa"/>
          </w:tcPr>
          <w:p w14:paraId="5BB3F8A4"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Pr>
              <w:t>00</w:t>
            </w:r>
          </w:p>
        </w:tc>
        <w:tc>
          <w:tcPr>
            <w:tcW w:w="1412" w:type="dxa"/>
            <w:vAlign w:val="center"/>
          </w:tcPr>
          <w:p w14:paraId="2256A32A"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c>
          <w:tcPr>
            <w:tcW w:w="4336" w:type="dxa"/>
          </w:tcPr>
          <w:p w14:paraId="70BE5833"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tl/>
              </w:rPr>
              <w:t>رمز النداءات الدولية الصادرة</w:t>
            </w:r>
          </w:p>
        </w:tc>
        <w:tc>
          <w:tcPr>
            <w:tcW w:w="1175" w:type="dxa"/>
          </w:tcPr>
          <w:p w14:paraId="514A837A"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ALL</w:t>
            </w:r>
          </w:p>
        </w:tc>
        <w:tc>
          <w:tcPr>
            <w:tcW w:w="1293" w:type="dxa"/>
          </w:tcPr>
          <w:p w14:paraId="32A2CF57"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3</w:t>
            </w:r>
          </w:p>
        </w:tc>
      </w:tr>
      <w:tr w:rsidR="004B5181" w:rsidRPr="00A7766F" w14:paraId="280CF602" w14:textId="77777777" w:rsidTr="003005A2">
        <w:trPr>
          <w:jc w:val="center"/>
        </w:trPr>
        <w:tc>
          <w:tcPr>
            <w:tcW w:w="1423" w:type="dxa"/>
          </w:tcPr>
          <w:p w14:paraId="2E4CA2B4"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Pr>
              <w:t>01</w:t>
            </w:r>
          </w:p>
        </w:tc>
        <w:tc>
          <w:tcPr>
            <w:tcW w:w="1412" w:type="dxa"/>
            <w:vAlign w:val="center"/>
          </w:tcPr>
          <w:p w14:paraId="4D0A9D6B"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c>
          <w:tcPr>
            <w:tcW w:w="4336" w:type="dxa"/>
          </w:tcPr>
          <w:p w14:paraId="2B45FD65"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tl/>
              </w:rPr>
              <w:t xml:space="preserve">رمز </w:t>
            </w:r>
            <w:r w:rsidRPr="00A7766F">
              <w:rPr>
                <w:rFonts w:asciiTheme="minorHAnsi" w:hAnsiTheme="minorHAnsi" w:hint="cs"/>
                <w:sz w:val="20"/>
                <w:szCs w:val="26"/>
                <w:rtl/>
              </w:rPr>
              <w:t>النفاذ إلى البوابة الدولية</w:t>
            </w:r>
          </w:p>
        </w:tc>
        <w:tc>
          <w:tcPr>
            <w:tcW w:w="1175" w:type="dxa"/>
          </w:tcPr>
          <w:p w14:paraId="3716D845"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*CWS</w:t>
            </w:r>
          </w:p>
        </w:tc>
        <w:tc>
          <w:tcPr>
            <w:tcW w:w="1293" w:type="dxa"/>
          </w:tcPr>
          <w:p w14:paraId="02739AF9"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r>
      <w:tr w:rsidR="004B5181" w:rsidRPr="00A7766F" w14:paraId="440B432C" w14:textId="77777777" w:rsidTr="003005A2">
        <w:trPr>
          <w:jc w:val="center"/>
        </w:trPr>
        <w:tc>
          <w:tcPr>
            <w:tcW w:w="1423" w:type="dxa"/>
          </w:tcPr>
          <w:p w14:paraId="1446835F"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Pr>
              <w:t>010</w:t>
            </w:r>
          </w:p>
        </w:tc>
        <w:tc>
          <w:tcPr>
            <w:tcW w:w="1412" w:type="dxa"/>
            <w:vAlign w:val="center"/>
          </w:tcPr>
          <w:p w14:paraId="702A996B"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3</w:t>
            </w:r>
          </w:p>
        </w:tc>
        <w:tc>
          <w:tcPr>
            <w:tcW w:w="4336" w:type="dxa"/>
          </w:tcPr>
          <w:p w14:paraId="2D4C89C5"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tl/>
              </w:rPr>
              <w:t xml:space="preserve">رمز </w:t>
            </w:r>
            <w:r w:rsidRPr="00A7766F">
              <w:rPr>
                <w:rFonts w:asciiTheme="minorHAnsi" w:hAnsiTheme="minorHAnsi" w:hint="cs"/>
                <w:sz w:val="20"/>
                <w:szCs w:val="26"/>
                <w:rtl/>
              </w:rPr>
              <w:t xml:space="preserve">النفاذ الدولي للشبكة </w:t>
            </w:r>
            <w:r w:rsidRPr="00A7766F">
              <w:rPr>
                <w:rFonts w:asciiTheme="minorHAnsi" w:hAnsiTheme="minorHAnsi"/>
                <w:sz w:val="20"/>
                <w:szCs w:val="26"/>
              </w:rPr>
              <w:t>ISDN</w:t>
            </w:r>
          </w:p>
        </w:tc>
        <w:tc>
          <w:tcPr>
            <w:tcW w:w="1175" w:type="dxa"/>
          </w:tcPr>
          <w:p w14:paraId="6C4E139E"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ALL</w:t>
            </w:r>
          </w:p>
        </w:tc>
        <w:tc>
          <w:tcPr>
            <w:tcW w:w="1293" w:type="dxa"/>
          </w:tcPr>
          <w:p w14:paraId="0A53986D"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3</w:t>
            </w:r>
          </w:p>
        </w:tc>
      </w:tr>
      <w:tr w:rsidR="004B5181" w:rsidRPr="00A7766F" w14:paraId="623C27A0" w14:textId="77777777" w:rsidTr="003005A2">
        <w:trPr>
          <w:jc w:val="center"/>
        </w:trPr>
        <w:tc>
          <w:tcPr>
            <w:tcW w:w="1423" w:type="dxa"/>
          </w:tcPr>
          <w:p w14:paraId="7F1CC3F3"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Pr>
              <w:t>02</w:t>
            </w:r>
          </w:p>
        </w:tc>
        <w:tc>
          <w:tcPr>
            <w:tcW w:w="1412" w:type="dxa"/>
            <w:vAlign w:val="center"/>
          </w:tcPr>
          <w:p w14:paraId="0D9640BC"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c>
          <w:tcPr>
            <w:tcW w:w="4336" w:type="dxa"/>
          </w:tcPr>
          <w:p w14:paraId="583E1EB9"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sz w:val="20"/>
                <w:szCs w:val="26"/>
                <w:rtl/>
              </w:rPr>
              <w:t xml:space="preserve">رمز </w:t>
            </w:r>
            <w:r w:rsidRPr="00A7766F">
              <w:rPr>
                <w:rFonts w:asciiTheme="minorHAnsi" w:hAnsiTheme="minorHAnsi" w:hint="cs"/>
                <w:sz w:val="20"/>
                <w:szCs w:val="26"/>
                <w:rtl/>
              </w:rPr>
              <w:t>النفاذ إلى البوابة الدولية</w:t>
            </w:r>
          </w:p>
        </w:tc>
        <w:tc>
          <w:tcPr>
            <w:tcW w:w="1175" w:type="dxa"/>
          </w:tcPr>
          <w:p w14:paraId="622D8269"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AIRTEL</w:t>
            </w:r>
          </w:p>
        </w:tc>
        <w:tc>
          <w:tcPr>
            <w:tcW w:w="1293" w:type="dxa"/>
          </w:tcPr>
          <w:p w14:paraId="06F0E2DF"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r>
      <w:tr w:rsidR="004B5181" w:rsidRPr="00A7766F" w14:paraId="794E39B2" w14:textId="77777777" w:rsidTr="003005A2">
        <w:trPr>
          <w:jc w:val="center"/>
        </w:trPr>
        <w:tc>
          <w:tcPr>
            <w:tcW w:w="1423" w:type="dxa"/>
          </w:tcPr>
          <w:p w14:paraId="38C9222E"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cs="Arial"/>
                <w:sz w:val="20"/>
                <w:szCs w:val="26"/>
              </w:rPr>
              <w:t>0(3-9)</w:t>
            </w:r>
          </w:p>
        </w:tc>
        <w:tc>
          <w:tcPr>
            <w:tcW w:w="1412" w:type="dxa"/>
            <w:vAlign w:val="center"/>
          </w:tcPr>
          <w:p w14:paraId="17311E9F"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c>
          <w:tcPr>
            <w:tcW w:w="4336" w:type="dxa"/>
          </w:tcPr>
          <w:p w14:paraId="5270806B" w14:textId="77777777" w:rsidR="004B5181" w:rsidRPr="00A7766F" w:rsidRDefault="004B5181" w:rsidP="003005A2">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محجوزة من أجل التوسع مستقبلاً</w:t>
            </w:r>
          </w:p>
        </w:tc>
        <w:tc>
          <w:tcPr>
            <w:tcW w:w="1175" w:type="dxa"/>
          </w:tcPr>
          <w:p w14:paraId="40FB6DBA"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hint="cs"/>
                <w:sz w:val="20"/>
                <w:szCs w:val="26"/>
                <w:rtl/>
              </w:rPr>
              <w:t>محجوزة</w:t>
            </w:r>
          </w:p>
        </w:tc>
        <w:tc>
          <w:tcPr>
            <w:tcW w:w="1293" w:type="dxa"/>
          </w:tcPr>
          <w:p w14:paraId="08AD3EC8" w14:textId="77777777" w:rsidR="004B5181" w:rsidRPr="00A7766F" w:rsidRDefault="004B5181" w:rsidP="003005A2">
            <w:pPr>
              <w:spacing w:before="40" w:after="40" w:line="240" w:lineRule="exact"/>
              <w:jc w:val="center"/>
              <w:rPr>
                <w:rFonts w:asciiTheme="minorHAnsi" w:hAnsiTheme="minorHAnsi"/>
                <w:sz w:val="20"/>
                <w:szCs w:val="26"/>
              </w:rPr>
            </w:pPr>
            <w:r w:rsidRPr="00A7766F">
              <w:rPr>
                <w:rFonts w:asciiTheme="minorHAnsi" w:hAnsiTheme="minorHAnsi"/>
                <w:sz w:val="20"/>
                <w:szCs w:val="26"/>
              </w:rPr>
              <w:t>–</w:t>
            </w:r>
          </w:p>
        </w:tc>
      </w:tr>
    </w:tbl>
    <w:p w14:paraId="490866F6" w14:textId="77777777" w:rsidR="004B5181" w:rsidRPr="00A7766F" w:rsidRDefault="004B5181" w:rsidP="00324FD9">
      <w:pPr>
        <w:spacing w:before="240"/>
        <w:rPr>
          <w:rFonts w:eastAsia="SimSun"/>
          <w:rtl/>
        </w:rPr>
      </w:pPr>
      <w:r w:rsidRPr="00A7766F">
        <w:rPr>
          <w:rFonts w:eastAsia="SimSun" w:hint="cs"/>
          <w:rtl/>
        </w:rPr>
        <w:t xml:space="preserve">الفئة </w:t>
      </w:r>
      <w:r w:rsidRPr="00A7766F">
        <w:rPr>
          <w:rFonts w:eastAsia="SimSun"/>
        </w:rPr>
        <w:t>1</w:t>
      </w:r>
      <w:r w:rsidRPr="00A7766F">
        <w:rPr>
          <w:rFonts w:eastAsia="SimSun"/>
          <w:rtl/>
        </w:rPr>
        <w:tab/>
      </w:r>
      <w:r w:rsidRPr="00A7766F">
        <w:rPr>
          <w:rFonts w:eastAsia="SimSun" w:hint="cs"/>
          <w:rtl/>
        </w:rPr>
        <w:t>رموز قابلة للنفاذ عالمياً وموزعة عالمياً لجميع المشغلين.</w:t>
      </w:r>
    </w:p>
    <w:p w14:paraId="6262CA99" w14:textId="77777777" w:rsidR="004B5181" w:rsidRPr="00A7766F" w:rsidRDefault="004B5181" w:rsidP="004B5181">
      <w:pPr>
        <w:spacing w:before="60"/>
        <w:rPr>
          <w:rFonts w:eastAsia="SimSun"/>
          <w:rtl/>
        </w:rPr>
      </w:pPr>
      <w:r w:rsidRPr="00A7766F">
        <w:rPr>
          <w:rFonts w:eastAsia="SimSun" w:hint="cs"/>
          <w:rtl/>
        </w:rPr>
        <w:t xml:space="preserve">الفئة </w:t>
      </w:r>
      <w:r w:rsidRPr="00A7766F">
        <w:rPr>
          <w:rFonts w:eastAsia="SimSun"/>
        </w:rPr>
        <w:t>2</w:t>
      </w:r>
      <w:r w:rsidRPr="00A7766F">
        <w:rPr>
          <w:rFonts w:eastAsia="SimSun"/>
          <w:rtl/>
        </w:rPr>
        <w:tab/>
      </w:r>
      <w:r w:rsidRPr="00A7766F">
        <w:rPr>
          <w:rFonts w:eastAsia="SimSun" w:hint="cs"/>
          <w:rtl/>
        </w:rPr>
        <w:t>رموز قابلة للنفاذ عالمياً وموزعة لمشغل واحد.</w:t>
      </w:r>
    </w:p>
    <w:p w14:paraId="03034A9E" w14:textId="77777777" w:rsidR="004B5181" w:rsidRPr="00A7766F" w:rsidRDefault="004B5181" w:rsidP="004B5181">
      <w:pPr>
        <w:spacing w:before="60"/>
        <w:rPr>
          <w:rFonts w:eastAsia="SimSun"/>
          <w:rtl/>
        </w:rPr>
      </w:pPr>
      <w:r w:rsidRPr="00A7766F">
        <w:rPr>
          <w:rFonts w:eastAsia="SimSun" w:hint="cs"/>
          <w:rtl/>
        </w:rPr>
        <w:t xml:space="preserve">الفئة </w:t>
      </w:r>
      <w:r w:rsidRPr="00A7766F">
        <w:rPr>
          <w:rFonts w:eastAsia="SimSun"/>
        </w:rPr>
        <w:t>3</w:t>
      </w:r>
      <w:r w:rsidRPr="00A7766F">
        <w:rPr>
          <w:rFonts w:eastAsia="SimSun"/>
          <w:rtl/>
        </w:rPr>
        <w:tab/>
      </w:r>
      <w:r w:rsidRPr="00A7766F">
        <w:rPr>
          <w:rFonts w:eastAsia="SimSun" w:hint="cs"/>
          <w:rtl/>
        </w:rPr>
        <w:t>رموز لن تُمرر عبر الشبكات عموماً وهي موزعة عالمياً لجميع المشغلين.</w:t>
      </w:r>
    </w:p>
    <w:p w14:paraId="30524C9E" w14:textId="77777777" w:rsidR="004B5181" w:rsidRPr="00683FF9" w:rsidRDefault="004B5181" w:rsidP="004B5181">
      <w:pPr>
        <w:spacing w:before="240"/>
        <w:ind w:left="283" w:hanging="283"/>
        <w:rPr>
          <w:rFonts w:eastAsia="SimSun"/>
          <w:position w:val="2"/>
          <w:sz w:val="20"/>
          <w:szCs w:val="26"/>
          <w:rtl/>
          <w:lang w:eastAsia="zh-CN" w:bidi="ar-EG"/>
        </w:rPr>
      </w:pPr>
      <w:r w:rsidRPr="00683FF9">
        <w:rPr>
          <w:rFonts w:eastAsia="SimSun"/>
          <w:sz w:val="20"/>
          <w:szCs w:val="26"/>
        </w:rPr>
        <w:t>*</w:t>
      </w:r>
      <w:r w:rsidRPr="00683FF9">
        <w:rPr>
          <w:rFonts w:eastAsia="SimSun"/>
          <w:sz w:val="20"/>
          <w:szCs w:val="26"/>
        </w:rPr>
        <w:tab/>
      </w:r>
      <w:r w:rsidRPr="00683FF9">
        <w:rPr>
          <w:rFonts w:eastAsia="SimSun" w:hint="cs"/>
          <w:sz w:val="20"/>
          <w:szCs w:val="26"/>
          <w:rtl/>
        </w:rPr>
        <w:t xml:space="preserve">يرجى الرجوع إلى التذييل </w:t>
      </w:r>
      <w:r w:rsidRPr="00683FF9">
        <w:rPr>
          <w:rFonts w:eastAsia="SimSun"/>
          <w:sz w:val="20"/>
          <w:szCs w:val="26"/>
        </w:rPr>
        <w:t>A1</w:t>
      </w:r>
      <w:r w:rsidRPr="00683FF9">
        <w:rPr>
          <w:rFonts w:eastAsia="SimSun" w:hint="cs"/>
          <w:sz w:val="20"/>
          <w:szCs w:val="26"/>
          <w:rtl/>
        </w:rPr>
        <w:t xml:space="preserve"> للاطلاع على الاسم الكامل لجميع المشغلين</w:t>
      </w:r>
    </w:p>
    <w:p w14:paraId="4F031B79" w14:textId="77777777" w:rsidR="004B5181" w:rsidRPr="00A7766F" w:rsidRDefault="004B5181" w:rsidP="004B5181">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1</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4023"/>
        <w:gridCol w:w="1613"/>
        <w:gridCol w:w="1162"/>
      </w:tblGrid>
      <w:tr w:rsidR="004B5181" w:rsidRPr="00A7766F" w14:paraId="6F058162" w14:textId="77777777" w:rsidTr="003005A2">
        <w:trPr>
          <w:tblHeader/>
          <w:jc w:val="center"/>
        </w:trPr>
        <w:tc>
          <w:tcPr>
            <w:tcW w:w="1423" w:type="dxa"/>
            <w:vAlign w:val="center"/>
          </w:tcPr>
          <w:p w14:paraId="79F130F3" w14:textId="77777777" w:rsidR="004B5181" w:rsidRPr="00A7766F" w:rsidRDefault="004B5181" w:rsidP="007D138F">
            <w:pPr>
              <w:spacing w:before="40" w:after="40" w:line="240" w:lineRule="exact"/>
              <w:jc w:val="center"/>
              <w:rPr>
                <w:rFonts w:eastAsia="SimSun"/>
                <w:b/>
                <w:bCs/>
                <w:position w:val="2"/>
                <w:sz w:val="20"/>
                <w:szCs w:val="26"/>
                <w:lang w:eastAsia="zh-CN" w:bidi="ar-EG"/>
              </w:rPr>
            </w:pPr>
            <w:r w:rsidRPr="00A7766F">
              <w:rPr>
                <w:rFonts w:eastAsia="SimSun" w:hint="cs"/>
                <w:b/>
                <w:bCs/>
                <w:position w:val="2"/>
                <w:sz w:val="20"/>
                <w:szCs w:val="26"/>
                <w:rtl/>
                <w:lang w:eastAsia="zh-CN" w:bidi="ar-EG"/>
              </w:rPr>
              <w:t>الأرقام الأولى</w:t>
            </w:r>
          </w:p>
        </w:tc>
        <w:tc>
          <w:tcPr>
            <w:tcW w:w="1418" w:type="dxa"/>
            <w:vAlign w:val="center"/>
          </w:tcPr>
          <w:p w14:paraId="34EFC4C0" w14:textId="77777777" w:rsidR="004B5181" w:rsidRPr="00A7766F" w:rsidRDefault="004B5181" w:rsidP="003005A2">
            <w:pPr>
              <w:spacing w:before="40" w:after="40" w:line="240" w:lineRule="exact"/>
              <w:jc w:val="center"/>
              <w:rPr>
                <w:rFonts w:eastAsia="SimSun"/>
                <w:b/>
                <w:bCs/>
                <w:position w:val="2"/>
                <w:sz w:val="20"/>
                <w:szCs w:val="26"/>
                <w:lang w:eastAsia="zh-CN" w:bidi="ar-EG"/>
              </w:rPr>
            </w:pPr>
            <w:r w:rsidRPr="00A7766F">
              <w:rPr>
                <w:rFonts w:eastAsia="SimSun" w:hint="cs"/>
                <w:b/>
                <w:bCs/>
                <w:position w:val="2"/>
                <w:sz w:val="20"/>
                <w:szCs w:val="26"/>
                <w:rtl/>
                <w:lang w:eastAsia="zh-CN" w:bidi="ar-EG"/>
              </w:rPr>
              <w:t>طول الرقم</w:t>
            </w:r>
          </w:p>
        </w:tc>
        <w:tc>
          <w:tcPr>
            <w:tcW w:w="4023" w:type="dxa"/>
            <w:vAlign w:val="center"/>
          </w:tcPr>
          <w:p w14:paraId="6D5BD7EF" w14:textId="77777777" w:rsidR="004B5181" w:rsidRPr="00A7766F" w:rsidRDefault="004B5181" w:rsidP="003005A2">
            <w:pPr>
              <w:spacing w:before="40" w:after="40" w:line="240" w:lineRule="exact"/>
              <w:jc w:val="center"/>
              <w:rPr>
                <w:rFonts w:eastAsia="SimSun"/>
                <w:b/>
                <w:bCs/>
                <w:position w:val="2"/>
                <w:sz w:val="20"/>
                <w:szCs w:val="26"/>
                <w:lang w:eastAsia="zh-CN" w:bidi="ar-EG"/>
              </w:rPr>
            </w:pPr>
            <w:r w:rsidRPr="00A7766F">
              <w:rPr>
                <w:rFonts w:eastAsia="SimSun" w:hint="cs"/>
                <w:b/>
                <w:bCs/>
                <w:position w:val="2"/>
                <w:sz w:val="20"/>
                <w:szCs w:val="26"/>
                <w:rtl/>
                <w:lang w:eastAsia="zh-CN" w:bidi="ar-EG"/>
              </w:rPr>
              <w:t>نوع الخدمات</w:t>
            </w:r>
          </w:p>
        </w:tc>
        <w:tc>
          <w:tcPr>
            <w:tcW w:w="1613" w:type="dxa"/>
            <w:vAlign w:val="center"/>
          </w:tcPr>
          <w:p w14:paraId="7777D206" w14:textId="77777777" w:rsidR="004B5181" w:rsidRPr="00A7766F" w:rsidRDefault="004B5181" w:rsidP="003005A2">
            <w:pPr>
              <w:spacing w:before="40" w:after="40" w:line="240" w:lineRule="exact"/>
              <w:jc w:val="center"/>
              <w:rPr>
                <w:rFonts w:eastAsia="SimSun"/>
                <w:b/>
                <w:bCs/>
                <w:position w:val="2"/>
                <w:sz w:val="20"/>
                <w:szCs w:val="26"/>
                <w:lang w:eastAsia="zh-CN" w:bidi="ar-EG"/>
              </w:rPr>
            </w:pPr>
            <w:r w:rsidRPr="00A7766F">
              <w:rPr>
                <w:rFonts w:eastAsia="SimSun" w:hint="cs"/>
                <w:b/>
                <w:bCs/>
                <w:position w:val="2"/>
                <w:sz w:val="20"/>
                <w:szCs w:val="26"/>
                <w:rtl/>
                <w:lang w:eastAsia="zh-CN" w:bidi="ar-EG"/>
              </w:rPr>
              <w:t>الوضع</w:t>
            </w:r>
          </w:p>
        </w:tc>
        <w:tc>
          <w:tcPr>
            <w:tcW w:w="1162" w:type="dxa"/>
            <w:vAlign w:val="center"/>
          </w:tcPr>
          <w:p w14:paraId="4AC12717" w14:textId="77777777" w:rsidR="004B5181" w:rsidRPr="00A7766F" w:rsidRDefault="004B5181" w:rsidP="003005A2">
            <w:pPr>
              <w:spacing w:before="40" w:after="40" w:line="240" w:lineRule="exact"/>
              <w:jc w:val="center"/>
              <w:rPr>
                <w:rFonts w:eastAsia="SimSun"/>
                <w:b/>
                <w:bCs/>
                <w:position w:val="2"/>
                <w:sz w:val="20"/>
                <w:szCs w:val="26"/>
                <w:lang w:eastAsia="zh-CN" w:bidi="ar-EG"/>
              </w:rPr>
            </w:pPr>
            <w:r w:rsidRPr="00A7766F">
              <w:rPr>
                <w:rFonts w:eastAsia="SimSun" w:hint="cs"/>
                <w:b/>
                <w:bCs/>
                <w:position w:val="2"/>
                <w:sz w:val="20"/>
                <w:szCs w:val="26"/>
                <w:rtl/>
                <w:lang w:eastAsia="zh-CN" w:bidi="ar-EG"/>
              </w:rPr>
              <w:t>الفئة</w:t>
            </w:r>
          </w:p>
        </w:tc>
      </w:tr>
      <w:tr w:rsidR="00006E38" w:rsidRPr="00A7766F" w14:paraId="29760FE0" w14:textId="77777777" w:rsidTr="003005A2">
        <w:trPr>
          <w:jc w:val="center"/>
        </w:trPr>
        <w:tc>
          <w:tcPr>
            <w:tcW w:w="1423" w:type="dxa"/>
          </w:tcPr>
          <w:p w14:paraId="4141793F" w14:textId="77777777" w:rsidR="00006E38" w:rsidRPr="00A7766F" w:rsidRDefault="00006E38" w:rsidP="007D138F">
            <w:pPr>
              <w:spacing w:before="40" w:after="40" w:line="240" w:lineRule="exact"/>
              <w:ind w:left="199"/>
              <w:jc w:val="left"/>
              <w:rPr>
                <w:sz w:val="20"/>
                <w:szCs w:val="26"/>
              </w:rPr>
            </w:pPr>
            <w:r w:rsidRPr="00A7766F">
              <w:rPr>
                <w:sz w:val="20"/>
                <w:szCs w:val="26"/>
              </w:rPr>
              <w:t>100</w:t>
            </w:r>
          </w:p>
        </w:tc>
        <w:tc>
          <w:tcPr>
            <w:tcW w:w="1418" w:type="dxa"/>
          </w:tcPr>
          <w:p w14:paraId="07D54E6A" w14:textId="77777777" w:rsidR="00006E38" w:rsidRPr="00A7766F" w:rsidRDefault="00006E38" w:rsidP="00006E38">
            <w:pPr>
              <w:spacing w:before="40" w:after="40" w:line="240" w:lineRule="exact"/>
              <w:jc w:val="center"/>
              <w:rPr>
                <w:sz w:val="20"/>
                <w:szCs w:val="26"/>
              </w:rPr>
            </w:pPr>
            <w:r w:rsidRPr="00A7766F">
              <w:rPr>
                <w:sz w:val="20"/>
                <w:szCs w:val="26"/>
              </w:rPr>
              <w:t>3</w:t>
            </w:r>
          </w:p>
        </w:tc>
        <w:tc>
          <w:tcPr>
            <w:tcW w:w="4023" w:type="dxa"/>
          </w:tcPr>
          <w:p w14:paraId="1D2DFAE6" w14:textId="77777777" w:rsidR="00006E38" w:rsidRPr="00A7766F" w:rsidRDefault="00006E38" w:rsidP="00006E38">
            <w:pPr>
              <w:spacing w:before="40" w:after="40" w:line="240" w:lineRule="exact"/>
              <w:jc w:val="left"/>
              <w:rPr>
                <w:sz w:val="20"/>
                <w:szCs w:val="26"/>
                <w:rtl/>
              </w:rPr>
            </w:pPr>
            <w:r w:rsidRPr="00A7766F">
              <w:rPr>
                <w:rFonts w:hint="cs"/>
                <w:sz w:val="20"/>
                <w:szCs w:val="26"/>
                <w:rtl/>
              </w:rPr>
              <w:t>مساعدة المشغل الوطني/</w:t>
            </w:r>
            <w:r>
              <w:rPr>
                <w:rFonts w:hint="cs"/>
                <w:sz w:val="20"/>
                <w:szCs w:val="26"/>
                <w:rtl/>
              </w:rPr>
              <w:t>استجابة</w:t>
            </w:r>
            <w:r w:rsidRPr="00A7766F">
              <w:rPr>
                <w:rFonts w:hint="cs"/>
                <w:sz w:val="20"/>
                <w:szCs w:val="26"/>
                <w:rtl/>
              </w:rPr>
              <w:t xml:space="preserve"> صوتي</w:t>
            </w:r>
            <w:r>
              <w:rPr>
                <w:rFonts w:hint="cs"/>
                <w:sz w:val="20"/>
                <w:szCs w:val="26"/>
                <w:rtl/>
              </w:rPr>
              <w:t>ة</w:t>
            </w:r>
            <w:r w:rsidRPr="00A7766F">
              <w:rPr>
                <w:rFonts w:hint="cs"/>
                <w:sz w:val="20"/>
                <w:szCs w:val="26"/>
                <w:rtl/>
              </w:rPr>
              <w:t xml:space="preserve"> تفاعلي</w:t>
            </w:r>
            <w:r>
              <w:rPr>
                <w:rFonts w:hint="cs"/>
                <w:sz w:val="20"/>
                <w:szCs w:val="26"/>
                <w:rtl/>
              </w:rPr>
              <w:t>ة</w:t>
            </w:r>
            <w:r w:rsidRPr="00A7766F">
              <w:rPr>
                <w:rFonts w:hint="cs"/>
                <w:sz w:val="20"/>
                <w:szCs w:val="26"/>
                <w:rtl/>
              </w:rPr>
              <w:t xml:space="preserve"> مسبوق</w:t>
            </w:r>
            <w:r>
              <w:rPr>
                <w:rFonts w:hint="cs"/>
                <w:sz w:val="20"/>
                <w:szCs w:val="26"/>
                <w:rtl/>
              </w:rPr>
              <w:t>ة</w:t>
            </w:r>
            <w:r>
              <w:rPr>
                <w:rFonts w:hint="eastAsia"/>
                <w:sz w:val="20"/>
                <w:szCs w:val="26"/>
                <w:rtl/>
              </w:rPr>
              <w:t> </w:t>
            </w:r>
            <w:r w:rsidRPr="00A7766F">
              <w:rPr>
                <w:rFonts w:hint="cs"/>
                <w:sz w:val="20"/>
                <w:szCs w:val="26"/>
                <w:rtl/>
              </w:rPr>
              <w:t>الدفع</w:t>
            </w:r>
            <w:r>
              <w:rPr>
                <w:rFonts w:hint="cs"/>
                <w:sz w:val="20"/>
                <w:szCs w:val="26"/>
                <w:rtl/>
              </w:rPr>
              <w:t xml:space="preserve"> </w:t>
            </w:r>
            <w:r>
              <w:rPr>
                <w:sz w:val="20"/>
                <w:szCs w:val="26"/>
              </w:rPr>
              <w:t>(IVR)</w:t>
            </w:r>
            <w:r>
              <w:rPr>
                <w:rFonts w:hint="cs"/>
                <w:sz w:val="20"/>
                <w:szCs w:val="26"/>
                <w:rtl/>
              </w:rPr>
              <w:t>/</w:t>
            </w:r>
            <w:r w:rsidRPr="00A7766F">
              <w:rPr>
                <w:rFonts w:hint="cs"/>
                <w:sz w:val="20"/>
                <w:szCs w:val="26"/>
                <w:rtl/>
              </w:rPr>
              <w:t>قائمة إدارية لخدمات العملاء</w:t>
            </w:r>
          </w:p>
        </w:tc>
        <w:tc>
          <w:tcPr>
            <w:tcW w:w="1613" w:type="dxa"/>
          </w:tcPr>
          <w:p w14:paraId="07FEFA7D" w14:textId="5255F9F9" w:rsidR="00006E38" w:rsidRPr="00A7766F" w:rsidRDefault="00006E38" w:rsidP="00006E38">
            <w:pPr>
              <w:spacing w:before="40" w:after="40" w:line="240" w:lineRule="exact"/>
              <w:jc w:val="center"/>
              <w:rPr>
                <w:sz w:val="20"/>
                <w:szCs w:val="26"/>
              </w:rPr>
            </w:pPr>
            <w:r w:rsidRPr="00AD7C1C">
              <w:rPr>
                <w:rFonts w:hint="cs"/>
                <w:sz w:val="20"/>
                <w:szCs w:val="26"/>
                <w:rtl/>
              </w:rPr>
              <w:t>جميعها</w:t>
            </w:r>
          </w:p>
        </w:tc>
        <w:tc>
          <w:tcPr>
            <w:tcW w:w="1162" w:type="dxa"/>
          </w:tcPr>
          <w:p w14:paraId="5BDC31F9" w14:textId="77777777" w:rsidR="00006E38" w:rsidRPr="00A7766F" w:rsidRDefault="00006E38" w:rsidP="00006E38">
            <w:pPr>
              <w:spacing w:before="40" w:after="40" w:line="240" w:lineRule="exact"/>
              <w:jc w:val="center"/>
              <w:rPr>
                <w:sz w:val="20"/>
                <w:szCs w:val="26"/>
              </w:rPr>
            </w:pPr>
            <w:r w:rsidRPr="00A7766F">
              <w:rPr>
                <w:sz w:val="20"/>
                <w:szCs w:val="26"/>
              </w:rPr>
              <w:t>3</w:t>
            </w:r>
          </w:p>
        </w:tc>
      </w:tr>
      <w:tr w:rsidR="00006E38" w:rsidRPr="00A7766F" w14:paraId="4E5B0133" w14:textId="77777777" w:rsidTr="003005A2">
        <w:trPr>
          <w:jc w:val="center"/>
        </w:trPr>
        <w:tc>
          <w:tcPr>
            <w:tcW w:w="1423" w:type="dxa"/>
          </w:tcPr>
          <w:p w14:paraId="314BC5DD" w14:textId="77777777" w:rsidR="00006E38" w:rsidRPr="00A7766F" w:rsidRDefault="00006E38" w:rsidP="007D138F">
            <w:pPr>
              <w:spacing w:before="40" w:after="40" w:line="240" w:lineRule="exact"/>
              <w:ind w:left="199"/>
              <w:jc w:val="left"/>
              <w:rPr>
                <w:sz w:val="20"/>
                <w:szCs w:val="26"/>
              </w:rPr>
            </w:pPr>
            <w:r w:rsidRPr="00A7766F">
              <w:rPr>
                <w:sz w:val="20"/>
                <w:szCs w:val="26"/>
              </w:rPr>
              <w:t>101</w:t>
            </w:r>
          </w:p>
        </w:tc>
        <w:tc>
          <w:tcPr>
            <w:tcW w:w="1418" w:type="dxa"/>
          </w:tcPr>
          <w:p w14:paraId="42F27FAF" w14:textId="77777777" w:rsidR="00006E38" w:rsidRPr="00A7766F" w:rsidRDefault="00006E38" w:rsidP="00006E38">
            <w:pPr>
              <w:spacing w:before="40" w:after="40" w:line="240" w:lineRule="exact"/>
              <w:jc w:val="center"/>
              <w:rPr>
                <w:sz w:val="20"/>
                <w:szCs w:val="26"/>
              </w:rPr>
            </w:pPr>
            <w:r w:rsidRPr="00A7766F">
              <w:rPr>
                <w:sz w:val="20"/>
                <w:szCs w:val="26"/>
              </w:rPr>
              <w:t>3</w:t>
            </w:r>
          </w:p>
        </w:tc>
        <w:tc>
          <w:tcPr>
            <w:tcW w:w="4023" w:type="dxa"/>
          </w:tcPr>
          <w:p w14:paraId="6C193297" w14:textId="77777777" w:rsidR="00006E38" w:rsidRPr="00A7766F" w:rsidRDefault="00006E38" w:rsidP="00006E38">
            <w:pPr>
              <w:spacing w:before="40" w:after="40" w:line="240" w:lineRule="exact"/>
              <w:jc w:val="left"/>
              <w:rPr>
                <w:sz w:val="20"/>
                <w:szCs w:val="26"/>
              </w:rPr>
            </w:pPr>
            <w:r w:rsidRPr="00A7766F">
              <w:rPr>
                <w:rFonts w:hint="cs"/>
                <w:sz w:val="20"/>
                <w:szCs w:val="26"/>
                <w:rtl/>
              </w:rPr>
              <w:t>بريد صوتي</w:t>
            </w:r>
          </w:p>
        </w:tc>
        <w:tc>
          <w:tcPr>
            <w:tcW w:w="1613" w:type="dxa"/>
          </w:tcPr>
          <w:p w14:paraId="1DB6B8C7" w14:textId="552209ED" w:rsidR="00006E38" w:rsidRPr="00A7766F" w:rsidRDefault="00006E38" w:rsidP="00006E38">
            <w:pPr>
              <w:spacing w:before="40" w:after="40" w:line="240" w:lineRule="exact"/>
              <w:jc w:val="center"/>
              <w:rPr>
                <w:sz w:val="20"/>
                <w:szCs w:val="26"/>
              </w:rPr>
            </w:pPr>
            <w:r w:rsidRPr="00AD7C1C">
              <w:rPr>
                <w:rFonts w:hint="cs"/>
                <w:sz w:val="20"/>
                <w:szCs w:val="26"/>
                <w:rtl/>
              </w:rPr>
              <w:t>جميعها</w:t>
            </w:r>
          </w:p>
        </w:tc>
        <w:tc>
          <w:tcPr>
            <w:tcW w:w="1162" w:type="dxa"/>
          </w:tcPr>
          <w:p w14:paraId="05DB6FC1" w14:textId="77777777" w:rsidR="00006E38" w:rsidRPr="00A7766F" w:rsidRDefault="00006E38" w:rsidP="00006E38">
            <w:pPr>
              <w:spacing w:before="40" w:after="40" w:line="240" w:lineRule="exact"/>
              <w:jc w:val="center"/>
              <w:rPr>
                <w:sz w:val="20"/>
                <w:szCs w:val="26"/>
              </w:rPr>
            </w:pPr>
            <w:r w:rsidRPr="00A7766F">
              <w:rPr>
                <w:sz w:val="20"/>
                <w:szCs w:val="26"/>
              </w:rPr>
              <w:t>3</w:t>
            </w:r>
          </w:p>
        </w:tc>
      </w:tr>
      <w:tr w:rsidR="004B5181" w:rsidRPr="00A7766F" w14:paraId="435A10E0" w14:textId="77777777" w:rsidTr="003005A2">
        <w:trPr>
          <w:jc w:val="center"/>
        </w:trPr>
        <w:tc>
          <w:tcPr>
            <w:tcW w:w="1423" w:type="dxa"/>
          </w:tcPr>
          <w:p w14:paraId="1449E350" w14:textId="77777777" w:rsidR="004B5181" w:rsidRPr="00A7766F" w:rsidRDefault="004B5181" w:rsidP="007D138F">
            <w:pPr>
              <w:spacing w:before="40" w:after="40" w:line="240" w:lineRule="exact"/>
              <w:ind w:left="199"/>
              <w:jc w:val="left"/>
              <w:rPr>
                <w:sz w:val="20"/>
                <w:szCs w:val="26"/>
              </w:rPr>
            </w:pPr>
            <w:r w:rsidRPr="00A7766F">
              <w:rPr>
                <w:sz w:val="20"/>
                <w:szCs w:val="26"/>
              </w:rPr>
              <w:t>102</w:t>
            </w:r>
          </w:p>
        </w:tc>
        <w:tc>
          <w:tcPr>
            <w:tcW w:w="1418" w:type="dxa"/>
          </w:tcPr>
          <w:p w14:paraId="71A2291C"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75100816" w14:textId="77777777" w:rsidR="004B5181" w:rsidRPr="00A7766F" w:rsidRDefault="004B5181" w:rsidP="003005A2">
            <w:pPr>
              <w:spacing w:before="40" w:after="40" w:line="240" w:lineRule="exact"/>
              <w:rPr>
                <w:sz w:val="20"/>
                <w:szCs w:val="26"/>
              </w:rPr>
            </w:pPr>
            <w:r w:rsidRPr="00A7766F">
              <w:rPr>
                <w:rFonts w:hint="cs"/>
                <w:sz w:val="20"/>
                <w:szCs w:val="26"/>
                <w:rtl/>
              </w:rPr>
              <w:t>بريد صوتي</w:t>
            </w:r>
          </w:p>
        </w:tc>
        <w:tc>
          <w:tcPr>
            <w:tcW w:w="1613" w:type="dxa"/>
          </w:tcPr>
          <w:p w14:paraId="03132A02" w14:textId="77777777" w:rsidR="004B5181" w:rsidRPr="00A7766F" w:rsidRDefault="004B5181" w:rsidP="003005A2">
            <w:pPr>
              <w:spacing w:before="40" w:after="40" w:line="240" w:lineRule="exact"/>
              <w:jc w:val="center"/>
              <w:rPr>
                <w:sz w:val="20"/>
                <w:szCs w:val="26"/>
              </w:rPr>
            </w:pPr>
            <w:r w:rsidRPr="00A7766F">
              <w:rPr>
                <w:sz w:val="20"/>
                <w:szCs w:val="26"/>
              </w:rPr>
              <w:t>CWS</w:t>
            </w:r>
          </w:p>
        </w:tc>
        <w:tc>
          <w:tcPr>
            <w:tcW w:w="1162" w:type="dxa"/>
          </w:tcPr>
          <w:p w14:paraId="113F4581" w14:textId="77777777" w:rsidR="004B5181" w:rsidRPr="00A7766F" w:rsidRDefault="004B5181" w:rsidP="003005A2">
            <w:pPr>
              <w:spacing w:before="40" w:after="40" w:line="240" w:lineRule="exact"/>
              <w:jc w:val="center"/>
              <w:rPr>
                <w:sz w:val="20"/>
                <w:szCs w:val="26"/>
              </w:rPr>
            </w:pPr>
            <w:r w:rsidRPr="00A7766F">
              <w:rPr>
                <w:sz w:val="20"/>
                <w:szCs w:val="26"/>
              </w:rPr>
              <w:t>2</w:t>
            </w:r>
          </w:p>
        </w:tc>
      </w:tr>
      <w:tr w:rsidR="004B5181" w:rsidRPr="00A7766F" w14:paraId="742EECC4" w14:textId="77777777" w:rsidTr="003005A2">
        <w:trPr>
          <w:jc w:val="center"/>
        </w:trPr>
        <w:tc>
          <w:tcPr>
            <w:tcW w:w="1423" w:type="dxa"/>
          </w:tcPr>
          <w:p w14:paraId="714635E4" w14:textId="77777777" w:rsidR="004B5181" w:rsidRPr="00A7766F" w:rsidRDefault="004B5181" w:rsidP="007D138F">
            <w:pPr>
              <w:spacing w:before="40" w:after="40" w:line="240" w:lineRule="exact"/>
              <w:ind w:left="199"/>
              <w:jc w:val="left"/>
              <w:rPr>
                <w:sz w:val="20"/>
                <w:szCs w:val="26"/>
              </w:rPr>
            </w:pPr>
            <w:r w:rsidRPr="00A7766F">
              <w:rPr>
                <w:sz w:val="20"/>
                <w:szCs w:val="26"/>
              </w:rPr>
              <w:t>103</w:t>
            </w:r>
          </w:p>
        </w:tc>
        <w:tc>
          <w:tcPr>
            <w:tcW w:w="1418" w:type="dxa"/>
          </w:tcPr>
          <w:p w14:paraId="2D8E67D6"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4B3247E5" w14:textId="77777777" w:rsidR="004B5181" w:rsidRPr="00A7766F" w:rsidRDefault="004B5181" w:rsidP="003005A2">
            <w:pPr>
              <w:spacing w:before="40" w:after="40" w:line="240" w:lineRule="exact"/>
              <w:rPr>
                <w:sz w:val="20"/>
                <w:szCs w:val="26"/>
              </w:rPr>
            </w:pPr>
            <w:r w:rsidRPr="00A7766F">
              <w:rPr>
                <w:rFonts w:hint="cs"/>
                <w:sz w:val="20"/>
                <w:szCs w:val="26"/>
                <w:rtl/>
              </w:rPr>
              <w:t>بريد صوتي</w:t>
            </w:r>
          </w:p>
        </w:tc>
        <w:tc>
          <w:tcPr>
            <w:tcW w:w="1613" w:type="dxa"/>
          </w:tcPr>
          <w:p w14:paraId="62FCFD26" w14:textId="591825B4" w:rsidR="004B5181" w:rsidRPr="00A7766F" w:rsidRDefault="00006E38" w:rsidP="003005A2">
            <w:pPr>
              <w:spacing w:before="40" w:after="40" w:line="240" w:lineRule="exact"/>
              <w:jc w:val="center"/>
              <w:rPr>
                <w:sz w:val="20"/>
                <w:szCs w:val="26"/>
                <w:rtl/>
              </w:rPr>
            </w:pPr>
            <w:r>
              <w:rPr>
                <w:rFonts w:hint="cs"/>
                <w:sz w:val="20"/>
                <w:szCs w:val="26"/>
                <w:rtl/>
              </w:rPr>
              <w:t>جميعها</w:t>
            </w:r>
          </w:p>
        </w:tc>
        <w:tc>
          <w:tcPr>
            <w:tcW w:w="1162" w:type="dxa"/>
          </w:tcPr>
          <w:p w14:paraId="1E88764B" w14:textId="77777777" w:rsidR="004B5181" w:rsidRPr="00A7766F" w:rsidRDefault="004B5181" w:rsidP="003005A2">
            <w:pPr>
              <w:spacing w:before="40" w:after="40" w:line="240" w:lineRule="exact"/>
              <w:jc w:val="center"/>
              <w:rPr>
                <w:sz w:val="20"/>
                <w:szCs w:val="26"/>
              </w:rPr>
            </w:pPr>
            <w:r w:rsidRPr="00A7766F">
              <w:rPr>
                <w:sz w:val="20"/>
                <w:szCs w:val="26"/>
              </w:rPr>
              <w:t>3</w:t>
            </w:r>
          </w:p>
        </w:tc>
      </w:tr>
      <w:tr w:rsidR="004B5181" w:rsidRPr="00A7766F" w14:paraId="309A5D9F" w14:textId="77777777" w:rsidTr="003005A2">
        <w:trPr>
          <w:jc w:val="center"/>
        </w:trPr>
        <w:tc>
          <w:tcPr>
            <w:tcW w:w="1423" w:type="dxa"/>
          </w:tcPr>
          <w:p w14:paraId="473E0D05" w14:textId="77777777" w:rsidR="004B5181" w:rsidRPr="00A7766F" w:rsidRDefault="004B5181" w:rsidP="007D138F">
            <w:pPr>
              <w:spacing w:before="40" w:after="40" w:line="240" w:lineRule="exact"/>
              <w:ind w:left="199"/>
              <w:jc w:val="left"/>
              <w:rPr>
                <w:sz w:val="20"/>
                <w:szCs w:val="26"/>
              </w:rPr>
            </w:pPr>
            <w:r w:rsidRPr="00A7766F">
              <w:rPr>
                <w:sz w:val="20"/>
                <w:szCs w:val="26"/>
              </w:rPr>
              <w:t>104</w:t>
            </w:r>
          </w:p>
        </w:tc>
        <w:tc>
          <w:tcPr>
            <w:tcW w:w="1418" w:type="dxa"/>
          </w:tcPr>
          <w:p w14:paraId="32864F5C"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659F4E64" w14:textId="77777777" w:rsidR="004B5181" w:rsidRPr="00A7766F" w:rsidRDefault="004B5181" w:rsidP="003005A2">
            <w:pPr>
              <w:spacing w:before="40" w:after="40" w:line="240" w:lineRule="exact"/>
              <w:jc w:val="left"/>
              <w:rPr>
                <w:sz w:val="20"/>
                <w:szCs w:val="26"/>
              </w:rPr>
            </w:pPr>
            <w:r w:rsidRPr="00A7766F">
              <w:rPr>
                <w:rFonts w:hint="cs"/>
                <w:sz w:val="20"/>
                <w:szCs w:val="26"/>
                <w:rtl/>
              </w:rPr>
              <w:t>محجوزة</w:t>
            </w:r>
          </w:p>
        </w:tc>
        <w:tc>
          <w:tcPr>
            <w:tcW w:w="1613" w:type="dxa"/>
          </w:tcPr>
          <w:p w14:paraId="2B8F4798" w14:textId="77777777" w:rsidR="004B5181" w:rsidRPr="00A7766F" w:rsidRDefault="004B5181" w:rsidP="003005A2">
            <w:pPr>
              <w:spacing w:before="40" w:after="40" w:line="240" w:lineRule="exact"/>
              <w:jc w:val="center"/>
              <w:rPr>
                <w:sz w:val="20"/>
                <w:szCs w:val="26"/>
                <w:rtl/>
              </w:rPr>
            </w:pPr>
            <w:r w:rsidRPr="00A7766F">
              <w:rPr>
                <w:rFonts w:hint="cs"/>
                <w:sz w:val="20"/>
                <w:szCs w:val="26"/>
                <w:rtl/>
              </w:rPr>
              <w:t>غير موزعة</w:t>
            </w:r>
          </w:p>
        </w:tc>
        <w:tc>
          <w:tcPr>
            <w:tcW w:w="1162" w:type="dxa"/>
          </w:tcPr>
          <w:p w14:paraId="32BA4FF6" w14:textId="77777777" w:rsidR="004B5181" w:rsidRPr="00A7766F" w:rsidRDefault="004B5181" w:rsidP="003005A2">
            <w:pPr>
              <w:spacing w:before="40" w:after="40" w:line="240" w:lineRule="exact"/>
              <w:jc w:val="center"/>
              <w:rPr>
                <w:sz w:val="20"/>
                <w:szCs w:val="26"/>
              </w:rPr>
            </w:pPr>
          </w:p>
        </w:tc>
      </w:tr>
      <w:tr w:rsidR="004B5181" w:rsidRPr="00A7766F" w14:paraId="051D5DA0" w14:textId="77777777" w:rsidTr="003005A2">
        <w:trPr>
          <w:jc w:val="center"/>
        </w:trPr>
        <w:tc>
          <w:tcPr>
            <w:tcW w:w="1423" w:type="dxa"/>
          </w:tcPr>
          <w:p w14:paraId="2D065AA7" w14:textId="77777777" w:rsidR="004B5181" w:rsidRPr="00A7766F" w:rsidRDefault="004B5181" w:rsidP="007D138F">
            <w:pPr>
              <w:spacing w:before="40" w:after="40" w:line="240" w:lineRule="exact"/>
              <w:ind w:left="199"/>
              <w:jc w:val="left"/>
              <w:rPr>
                <w:sz w:val="20"/>
                <w:szCs w:val="26"/>
              </w:rPr>
            </w:pPr>
            <w:r w:rsidRPr="00A7766F">
              <w:rPr>
                <w:sz w:val="20"/>
                <w:szCs w:val="26"/>
              </w:rPr>
              <w:t>105</w:t>
            </w:r>
          </w:p>
        </w:tc>
        <w:tc>
          <w:tcPr>
            <w:tcW w:w="1418" w:type="dxa"/>
          </w:tcPr>
          <w:p w14:paraId="67D093DB"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47C51492" w14:textId="77777777" w:rsidR="004B5181" w:rsidRPr="00A7766F" w:rsidRDefault="004B5181" w:rsidP="003005A2">
            <w:pPr>
              <w:spacing w:before="40" w:after="40" w:line="240" w:lineRule="exact"/>
              <w:jc w:val="left"/>
              <w:rPr>
                <w:sz w:val="20"/>
                <w:szCs w:val="26"/>
                <w:rtl/>
              </w:rPr>
            </w:pPr>
            <w:r w:rsidRPr="00A7766F">
              <w:rPr>
                <w:rFonts w:hint="cs"/>
                <w:sz w:val="20"/>
                <w:szCs w:val="26"/>
                <w:rtl/>
              </w:rPr>
              <w:t>محجوزة</w:t>
            </w:r>
          </w:p>
        </w:tc>
        <w:tc>
          <w:tcPr>
            <w:tcW w:w="1613" w:type="dxa"/>
          </w:tcPr>
          <w:p w14:paraId="6EB300F9" w14:textId="77777777" w:rsidR="004B5181" w:rsidRPr="00A7766F" w:rsidRDefault="004B5181" w:rsidP="003005A2">
            <w:pPr>
              <w:spacing w:before="40" w:after="40" w:line="240" w:lineRule="exact"/>
              <w:jc w:val="center"/>
              <w:rPr>
                <w:sz w:val="20"/>
                <w:szCs w:val="26"/>
                <w:lang w:val="en-GB"/>
              </w:rPr>
            </w:pPr>
            <w:r w:rsidRPr="00A7766F">
              <w:rPr>
                <w:rFonts w:hint="cs"/>
                <w:sz w:val="20"/>
                <w:szCs w:val="26"/>
                <w:rtl/>
              </w:rPr>
              <w:t>غير موزعة</w:t>
            </w:r>
          </w:p>
        </w:tc>
        <w:tc>
          <w:tcPr>
            <w:tcW w:w="1162" w:type="dxa"/>
          </w:tcPr>
          <w:p w14:paraId="64394BCA" w14:textId="77777777" w:rsidR="004B5181" w:rsidRPr="00A7766F" w:rsidRDefault="004B5181" w:rsidP="003005A2">
            <w:pPr>
              <w:spacing w:before="40" w:after="40" w:line="240" w:lineRule="exact"/>
              <w:jc w:val="center"/>
              <w:rPr>
                <w:sz w:val="20"/>
                <w:szCs w:val="26"/>
              </w:rPr>
            </w:pPr>
          </w:p>
        </w:tc>
      </w:tr>
      <w:tr w:rsidR="00006E38" w:rsidRPr="00A7766F" w14:paraId="0F368A94" w14:textId="77777777" w:rsidTr="003005A2">
        <w:trPr>
          <w:jc w:val="center"/>
        </w:trPr>
        <w:tc>
          <w:tcPr>
            <w:tcW w:w="1423" w:type="dxa"/>
          </w:tcPr>
          <w:p w14:paraId="529D836A" w14:textId="77777777" w:rsidR="00006E38" w:rsidRPr="00A7766F" w:rsidRDefault="00006E38" w:rsidP="007D138F">
            <w:pPr>
              <w:spacing w:before="40" w:after="40" w:line="240" w:lineRule="exact"/>
              <w:ind w:left="199"/>
              <w:jc w:val="left"/>
              <w:rPr>
                <w:sz w:val="20"/>
                <w:szCs w:val="26"/>
              </w:rPr>
            </w:pPr>
            <w:r w:rsidRPr="00A7766F">
              <w:rPr>
                <w:sz w:val="20"/>
                <w:szCs w:val="26"/>
              </w:rPr>
              <w:t>106</w:t>
            </w:r>
          </w:p>
        </w:tc>
        <w:tc>
          <w:tcPr>
            <w:tcW w:w="1418" w:type="dxa"/>
          </w:tcPr>
          <w:p w14:paraId="7FC74D80" w14:textId="77777777" w:rsidR="00006E38" w:rsidRPr="00A7766F" w:rsidRDefault="00006E38" w:rsidP="00006E38">
            <w:pPr>
              <w:spacing w:before="40" w:after="40" w:line="240" w:lineRule="exact"/>
              <w:jc w:val="center"/>
              <w:rPr>
                <w:sz w:val="20"/>
                <w:szCs w:val="26"/>
              </w:rPr>
            </w:pPr>
            <w:r w:rsidRPr="00A7766F">
              <w:rPr>
                <w:sz w:val="20"/>
                <w:szCs w:val="26"/>
              </w:rPr>
              <w:t>3</w:t>
            </w:r>
          </w:p>
        </w:tc>
        <w:tc>
          <w:tcPr>
            <w:tcW w:w="4023" w:type="dxa"/>
          </w:tcPr>
          <w:p w14:paraId="1BF51918" w14:textId="77777777" w:rsidR="00006E38" w:rsidRPr="00A7766F" w:rsidRDefault="00006E38" w:rsidP="00006E38">
            <w:pPr>
              <w:spacing w:before="40" w:after="40" w:line="240" w:lineRule="exact"/>
              <w:jc w:val="left"/>
              <w:rPr>
                <w:sz w:val="20"/>
                <w:szCs w:val="26"/>
                <w:rtl/>
              </w:rPr>
            </w:pPr>
            <w:r w:rsidRPr="00A7766F">
              <w:rPr>
                <w:rFonts w:hint="cs"/>
                <w:sz w:val="20"/>
                <w:szCs w:val="26"/>
                <w:rtl/>
              </w:rPr>
              <w:t xml:space="preserve">بطاقة نداء مسبقة الدفع للشبكة </w:t>
            </w:r>
            <w:r w:rsidRPr="00A7766F">
              <w:rPr>
                <w:sz w:val="20"/>
                <w:szCs w:val="26"/>
              </w:rPr>
              <w:t>PSTN</w:t>
            </w:r>
            <w:r w:rsidRPr="00A7766F">
              <w:rPr>
                <w:rFonts w:hint="cs"/>
                <w:sz w:val="20"/>
                <w:szCs w:val="26"/>
                <w:rtl/>
              </w:rPr>
              <w:t xml:space="preserve"> </w:t>
            </w:r>
            <w:r w:rsidRPr="00A7766F">
              <w:rPr>
                <w:sz w:val="20"/>
                <w:szCs w:val="26"/>
                <w:rtl/>
              </w:rPr>
              <w:t>(الجزر الخارجية)</w:t>
            </w:r>
          </w:p>
        </w:tc>
        <w:tc>
          <w:tcPr>
            <w:tcW w:w="1613" w:type="dxa"/>
          </w:tcPr>
          <w:p w14:paraId="24D06F48" w14:textId="4220A69E" w:rsidR="00006E38" w:rsidRPr="00A7766F" w:rsidRDefault="00006E38" w:rsidP="00006E38">
            <w:pPr>
              <w:spacing w:before="40" w:after="40" w:line="240" w:lineRule="exact"/>
              <w:jc w:val="center"/>
              <w:rPr>
                <w:sz w:val="20"/>
                <w:szCs w:val="26"/>
              </w:rPr>
            </w:pPr>
            <w:r w:rsidRPr="00FE1391">
              <w:rPr>
                <w:rFonts w:hint="cs"/>
                <w:sz w:val="20"/>
                <w:szCs w:val="26"/>
                <w:rtl/>
              </w:rPr>
              <w:t>جميعها</w:t>
            </w:r>
          </w:p>
        </w:tc>
        <w:tc>
          <w:tcPr>
            <w:tcW w:w="1162" w:type="dxa"/>
          </w:tcPr>
          <w:p w14:paraId="6B49F485" w14:textId="77777777" w:rsidR="00006E38" w:rsidRPr="00A7766F" w:rsidRDefault="00006E38" w:rsidP="00006E38">
            <w:pPr>
              <w:spacing w:before="40" w:after="40" w:line="240" w:lineRule="exact"/>
              <w:jc w:val="center"/>
              <w:rPr>
                <w:sz w:val="20"/>
                <w:szCs w:val="26"/>
              </w:rPr>
            </w:pPr>
            <w:r w:rsidRPr="00A7766F">
              <w:rPr>
                <w:sz w:val="20"/>
                <w:szCs w:val="26"/>
              </w:rPr>
              <w:t>3</w:t>
            </w:r>
          </w:p>
        </w:tc>
      </w:tr>
      <w:tr w:rsidR="00006E38" w:rsidRPr="00A7766F" w14:paraId="6C1B19C4" w14:textId="77777777" w:rsidTr="003005A2">
        <w:trPr>
          <w:jc w:val="center"/>
        </w:trPr>
        <w:tc>
          <w:tcPr>
            <w:tcW w:w="1423" w:type="dxa"/>
          </w:tcPr>
          <w:p w14:paraId="3A6F17C6" w14:textId="77777777" w:rsidR="00006E38" w:rsidRPr="00A7766F" w:rsidRDefault="00006E38" w:rsidP="007D138F">
            <w:pPr>
              <w:spacing w:before="40" w:after="40" w:line="240" w:lineRule="exact"/>
              <w:ind w:left="199"/>
              <w:jc w:val="left"/>
              <w:rPr>
                <w:sz w:val="20"/>
                <w:szCs w:val="26"/>
              </w:rPr>
            </w:pPr>
            <w:r w:rsidRPr="00A7766F">
              <w:rPr>
                <w:sz w:val="20"/>
                <w:szCs w:val="26"/>
              </w:rPr>
              <w:t>107</w:t>
            </w:r>
          </w:p>
        </w:tc>
        <w:tc>
          <w:tcPr>
            <w:tcW w:w="1418" w:type="dxa"/>
          </w:tcPr>
          <w:p w14:paraId="52EFCFC2" w14:textId="77777777" w:rsidR="00006E38" w:rsidRPr="00A7766F" w:rsidRDefault="00006E38" w:rsidP="00006E38">
            <w:pPr>
              <w:spacing w:before="40" w:after="40" w:line="240" w:lineRule="exact"/>
              <w:jc w:val="center"/>
              <w:rPr>
                <w:sz w:val="20"/>
                <w:szCs w:val="26"/>
              </w:rPr>
            </w:pPr>
            <w:r w:rsidRPr="00A7766F">
              <w:rPr>
                <w:sz w:val="20"/>
                <w:szCs w:val="26"/>
              </w:rPr>
              <w:t>3</w:t>
            </w:r>
          </w:p>
        </w:tc>
        <w:tc>
          <w:tcPr>
            <w:tcW w:w="4023" w:type="dxa"/>
          </w:tcPr>
          <w:p w14:paraId="55023498" w14:textId="77777777" w:rsidR="00006E38" w:rsidRPr="00A7766F" w:rsidRDefault="00006E38" w:rsidP="00006E38">
            <w:pPr>
              <w:spacing w:before="40" w:after="40" w:line="240" w:lineRule="exact"/>
              <w:jc w:val="left"/>
              <w:rPr>
                <w:sz w:val="20"/>
                <w:szCs w:val="26"/>
              </w:rPr>
            </w:pPr>
            <w:r w:rsidRPr="00A7766F">
              <w:rPr>
                <w:rFonts w:hint="cs"/>
                <w:sz w:val="20"/>
                <w:szCs w:val="26"/>
                <w:rtl/>
              </w:rPr>
              <w:t>بطاقة نداء دولي مسبقة الدفع</w:t>
            </w:r>
          </w:p>
        </w:tc>
        <w:tc>
          <w:tcPr>
            <w:tcW w:w="1613" w:type="dxa"/>
          </w:tcPr>
          <w:p w14:paraId="50A8935E" w14:textId="461C19BC" w:rsidR="00006E38" w:rsidRPr="00A7766F" w:rsidRDefault="00006E38" w:rsidP="00006E38">
            <w:pPr>
              <w:spacing w:before="40" w:after="40" w:line="240" w:lineRule="exact"/>
              <w:jc w:val="center"/>
              <w:rPr>
                <w:sz w:val="20"/>
                <w:szCs w:val="26"/>
              </w:rPr>
            </w:pPr>
            <w:r w:rsidRPr="00FE1391">
              <w:rPr>
                <w:rFonts w:hint="cs"/>
                <w:sz w:val="20"/>
                <w:szCs w:val="26"/>
                <w:rtl/>
              </w:rPr>
              <w:t>جميعها</w:t>
            </w:r>
          </w:p>
        </w:tc>
        <w:tc>
          <w:tcPr>
            <w:tcW w:w="1162" w:type="dxa"/>
          </w:tcPr>
          <w:p w14:paraId="6E2A696B" w14:textId="77777777" w:rsidR="00006E38" w:rsidRPr="00A7766F" w:rsidRDefault="00006E38" w:rsidP="00006E38">
            <w:pPr>
              <w:spacing w:before="40" w:after="40" w:line="240" w:lineRule="exact"/>
              <w:jc w:val="center"/>
              <w:rPr>
                <w:sz w:val="20"/>
                <w:szCs w:val="26"/>
              </w:rPr>
            </w:pPr>
            <w:r w:rsidRPr="00A7766F">
              <w:rPr>
                <w:sz w:val="20"/>
                <w:szCs w:val="26"/>
              </w:rPr>
              <w:t>3</w:t>
            </w:r>
          </w:p>
        </w:tc>
      </w:tr>
      <w:tr w:rsidR="00006E38" w:rsidRPr="00A7766F" w14:paraId="1F72659D" w14:textId="77777777" w:rsidTr="003005A2">
        <w:trPr>
          <w:jc w:val="center"/>
        </w:trPr>
        <w:tc>
          <w:tcPr>
            <w:tcW w:w="1423" w:type="dxa"/>
          </w:tcPr>
          <w:p w14:paraId="66B8639F" w14:textId="77777777" w:rsidR="00006E38" w:rsidRPr="00A7766F" w:rsidRDefault="00006E38" w:rsidP="007D138F">
            <w:pPr>
              <w:spacing w:before="40" w:after="40" w:line="240" w:lineRule="exact"/>
              <w:ind w:left="199"/>
              <w:jc w:val="left"/>
              <w:rPr>
                <w:sz w:val="20"/>
                <w:szCs w:val="26"/>
              </w:rPr>
            </w:pPr>
            <w:r w:rsidRPr="00A7766F">
              <w:rPr>
                <w:sz w:val="20"/>
                <w:szCs w:val="26"/>
              </w:rPr>
              <w:t>108</w:t>
            </w:r>
          </w:p>
        </w:tc>
        <w:tc>
          <w:tcPr>
            <w:tcW w:w="1418" w:type="dxa"/>
          </w:tcPr>
          <w:p w14:paraId="4AD2A87F" w14:textId="77777777" w:rsidR="00006E38" w:rsidRPr="00A7766F" w:rsidRDefault="00006E38" w:rsidP="00006E38">
            <w:pPr>
              <w:spacing w:before="40" w:after="40" w:line="240" w:lineRule="exact"/>
              <w:jc w:val="center"/>
              <w:rPr>
                <w:sz w:val="20"/>
                <w:szCs w:val="26"/>
              </w:rPr>
            </w:pPr>
            <w:r w:rsidRPr="00A7766F">
              <w:rPr>
                <w:sz w:val="20"/>
                <w:szCs w:val="26"/>
              </w:rPr>
              <w:t>3</w:t>
            </w:r>
          </w:p>
        </w:tc>
        <w:tc>
          <w:tcPr>
            <w:tcW w:w="4023" w:type="dxa"/>
          </w:tcPr>
          <w:p w14:paraId="0E96F2E5" w14:textId="77777777" w:rsidR="00006E38" w:rsidRPr="00A7766F" w:rsidRDefault="00006E38" w:rsidP="00006E38">
            <w:pPr>
              <w:spacing w:before="40" w:after="40" w:line="240" w:lineRule="exact"/>
              <w:jc w:val="left"/>
              <w:rPr>
                <w:sz w:val="20"/>
                <w:szCs w:val="26"/>
              </w:rPr>
            </w:pPr>
            <w:r w:rsidRPr="00A7766F">
              <w:rPr>
                <w:rFonts w:hint="cs"/>
                <w:sz w:val="20"/>
                <w:szCs w:val="26"/>
                <w:rtl/>
              </w:rPr>
              <w:t xml:space="preserve">بطاقة نداء مسبقة الدفع للشبكة </w:t>
            </w:r>
            <w:r w:rsidRPr="00A7766F">
              <w:rPr>
                <w:sz w:val="20"/>
                <w:szCs w:val="26"/>
              </w:rPr>
              <w:t>PSTN</w:t>
            </w:r>
            <w:r w:rsidRPr="00A7766F">
              <w:rPr>
                <w:rFonts w:hint="cs"/>
                <w:sz w:val="20"/>
                <w:szCs w:val="26"/>
                <w:rtl/>
              </w:rPr>
              <w:t xml:space="preserve"> </w:t>
            </w:r>
            <w:r w:rsidRPr="00A7766F">
              <w:rPr>
                <w:sz w:val="20"/>
                <w:szCs w:val="26"/>
                <w:rtl/>
              </w:rPr>
              <w:t xml:space="preserve">(الجزر </w:t>
            </w:r>
            <w:r w:rsidRPr="00A7766F">
              <w:rPr>
                <w:rFonts w:hint="cs"/>
                <w:sz w:val="20"/>
                <w:szCs w:val="26"/>
                <w:rtl/>
              </w:rPr>
              <w:t>الداخلية</w:t>
            </w:r>
            <w:r w:rsidRPr="00A7766F">
              <w:rPr>
                <w:sz w:val="20"/>
                <w:szCs w:val="26"/>
                <w:rtl/>
              </w:rPr>
              <w:t>)</w:t>
            </w:r>
          </w:p>
        </w:tc>
        <w:tc>
          <w:tcPr>
            <w:tcW w:w="1613" w:type="dxa"/>
          </w:tcPr>
          <w:p w14:paraId="4FF0FE1A" w14:textId="00596B4A" w:rsidR="00006E38" w:rsidRPr="00A7766F" w:rsidRDefault="00006E38" w:rsidP="00006E38">
            <w:pPr>
              <w:spacing w:before="40" w:after="40" w:line="240" w:lineRule="exact"/>
              <w:jc w:val="center"/>
              <w:rPr>
                <w:sz w:val="20"/>
                <w:szCs w:val="26"/>
              </w:rPr>
            </w:pPr>
            <w:r w:rsidRPr="00FE1391">
              <w:rPr>
                <w:rFonts w:hint="cs"/>
                <w:sz w:val="20"/>
                <w:szCs w:val="26"/>
                <w:rtl/>
              </w:rPr>
              <w:t>جميعها</w:t>
            </w:r>
          </w:p>
        </w:tc>
        <w:tc>
          <w:tcPr>
            <w:tcW w:w="1162" w:type="dxa"/>
          </w:tcPr>
          <w:p w14:paraId="6B510D26" w14:textId="77777777" w:rsidR="00006E38" w:rsidRPr="00A7766F" w:rsidRDefault="00006E38" w:rsidP="00006E38">
            <w:pPr>
              <w:spacing w:before="40" w:after="40" w:line="240" w:lineRule="exact"/>
              <w:jc w:val="center"/>
              <w:rPr>
                <w:sz w:val="20"/>
                <w:szCs w:val="26"/>
              </w:rPr>
            </w:pPr>
            <w:r w:rsidRPr="00A7766F">
              <w:rPr>
                <w:sz w:val="20"/>
                <w:szCs w:val="26"/>
              </w:rPr>
              <w:t>3</w:t>
            </w:r>
          </w:p>
        </w:tc>
      </w:tr>
      <w:tr w:rsidR="00006E38" w:rsidRPr="00A7766F" w14:paraId="4DFC4FA9" w14:textId="77777777" w:rsidTr="003005A2">
        <w:trPr>
          <w:jc w:val="center"/>
        </w:trPr>
        <w:tc>
          <w:tcPr>
            <w:tcW w:w="1423" w:type="dxa"/>
          </w:tcPr>
          <w:p w14:paraId="02B106CA" w14:textId="77777777" w:rsidR="00006E38" w:rsidRPr="00A7766F" w:rsidRDefault="00006E38" w:rsidP="007D138F">
            <w:pPr>
              <w:spacing w:before="40" w:after="40" w:line="240" w:lineRule="exact"/>
              <w:ind w:left="199"/>
              <w:jc w:val="left"/>
              <w:rPr>
                <w:sz w:val="20"/>
                <w:szCs w:val="26"/>
              </w:rPr>
            </w:pPr>
            <w:r w:rsidRPr="00A7766F">
              <w:rPr>
                <w:sz w:val="20"/>
                <w:szCs w:val="26"/>
              </w:rPr>
              <w:t>109</w:t>
            </w:r>
          </w:p>
        </w:tc>
        <w:tc>
          <w:tcPr>
            <w:tcW w:w="1418" w:type="dxa"/>
          </w:tcPr>
          <w:p w14:paraId="5C5E2330" w14:textId="77777777" w:rsidR="00006E38" w:rsidRPr="00A7766F" w:rsidRDefault="00006E38" w:rsidP="00006E38">
            <w:pPr>
              <w:spacing w:before="40" w:after="40" w:line="240" w:lineRule="exact"/>
              <w:jc w:val="center"/>
              <w:rPr>
                <w:sz w:val="20"/>
                <w:szCs w:val="26"/>
              </w:rPr>
            </w:pPr>
            <w:r w:rsidRPr="00A7766F">
              <w:rPr>
                <w:sz w:val="20"/>
                <w:szCs w:val="26"/>
              </w:rPr>
              <w:t>3</w:t>
            </w:r>
          </w:p>
        </w:tc>
        <w:tc>
          <w:tcPr>
            <w:tcW w:w="4023" w:type="dxa"/>
          </w:tcPr>
          <w:p w14:paraId="2278BDEF" w14:textId="77777777" w:rsidR="00006E38" w:rsidRPr="00A7766F" w:rsidRDefault="00006E38" w:rsidP="00006E38">
            <w:pPr>
              <w:spacing w:before="40" w:after="40" w:line="240" w:lineRule="exact"/>
              <w:jc w:val="left"/>
              <w:rPr>
                <w:sz w:val="20"/>
                <w:szCs w:val="26"/>
              </w:rPr>
            </w:pPr>
            <w:r w:rsidRPr="00A7766F">
              <w:rPr>
                <w:rFonts w:hint="cs"/>
                <w:sz w:val="20"/>
                <w:szCs w:val="26"/>
                <w:rtl/>
              </w:rPr>
              <w:t>خدمات متنقلة مسبقة الدفع</w:t>
            </w:r>
          </w:p>
        </w:tc>
        <w:tc>
          <w:tcPr>
            <w:tcW w:w="1613" w:type="dxa"/>
          </w:tcPr>
          <w:p w14:paraId="0D1B4DF9" w14:textId="193148A2" w:rsidR="00006E38" w:rsidRPr="00A7766F" w:rsidRDefault="00006E38" w:rsidP="00006E38">
            <w:pPr>
              <w:spacing w:before="40" w:after="40" w:line="240" w:lineRule="exact"/>
              <w:jc w:val="center"/>
              <w:rPr>
                <w:sz w:val="20"/>
                <w:szCs w:val="26"/>
              </w:rPr>
            </w:pPr>
            <w:r w:rsidRPr="00FE1391">
              <w:rPr>
                <w:rFonts w:hint="cs"/>
                <w:sz w:val="20"/>
                <w:szCs w:val="26"/>
                <w:rtl/>
              </w:rPr>
              <w:t>جميعها</w:t>
            </w:r>
          </w:p>
        </w:tc>
        <w:tc>
          <w:tcPr>
            <w:tcW w:w="1162" w:type="dxa"/>
          </w:tcPr>
          <w:p w14:paraId="6B8AFC42" w14:textId="77777777" w:rsidR="00006E38" w:rsidRPr="00A7766F" w:rsidRDefault="00006E38" w:rsidP="00006E38">
            <w:pPr>
              <w:spacing w:before="40" w:after="40" w:line="240" w:lineRule="exact"/>
              <w:jc w:val="center"/>
              <w:rPr>
                <w:sz w:val="20"/>
                <w:szCs w:val="26"/>
              </w:rPr>
            </w:pPr>
            <w:r w:rsidRPr="00A7766F">
              <w:rPr>
                <w:sz w:val="20"/>
                <w:szCs w:val="26"/>
              </w:rPr>
              <w:t>3</w:t>
            </w:r>
          </w:p>
        </w:tc>
      </w:tr>
      <w:tr w:rsidR="004B5181" w:rsidRPr="00A7766F" w14:paraId="73BDDC9B" w14:textId="77777777" w:rsidTr="003005A2">
        <w:trPr>
          <w:jc w:val="center"/>
        </w:trPr>
        <w:tc>
          <w:tcPr>
            <w:tcW w:w="1423" w:type="dxa"/>
          </w:tcPr>
          <w:p w14:paraId="6388DE95" w14:textId="77777777" w:rsidR="004B5181" w:rsidRPr="00A7766F" w:rsidRDefault="004B5181" w:rsidP="007D138F">
            <w:pPr>
              <w:spacing w:before="40" w:after="40" w:line="240" w:lineRule="exact"/>
              <w:ind w:left="199"/>
              <w:jc w:val="left"/>
              <w:rPr>
                <w:sz w:val="20"/>
                <w:szCs w:val="26"/>
              </w:rPr>
            </w:pPr>
            <w:r w:rsidRPr="00A7766F">
              <w:rPr>
                <w:sz w:val="20"/>
                <w:szCs w:val="26"/>
              </w:rPr>
              <w:lastRenderedPageBreak/>
              <w:t>110</w:t>
            </w:r>
          </w:p>
        </w:tc>
        <w:tc>
          <w:tcPr>
            <w:tcW w:w="1418" w:type="dxa"/>
          </w:tcPr>
          <w:p w14:paraId="14CFF251"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088FCE64" w14:textId="77777777" w:rsidR="004B5181" w:rsidRPr="00A7766F" w:rsidRDefault="004B5181" w:rsidP="003005A2">
            <w:pPr>
              <w:spacing w:before="40" w:after="40" w:line="240" w:lineRule="exact"/>
              <w:jc w:val="left"/>
              <w:rPr>
                <w:sz w:val="20"/>
                <w:szCs w:val="26"/>
              </w:rPr>
            </w:pPr>
            <w:r w:rsidRPr="00A7766F">
              <w:rPr>
                <w:rFonts w:hint="cs"/>
                <w:sz w:val="20"/>
                <w:szCs w:val="26"/>
                <w:rtl/>
              </w:rPr>
              <w:t>خدمات متنقلة مسبقة الدفع</w:t>
            </w:r>
          </w:p>
        </w:tc>
        <w:tc>
          <w:tcPr>
            <w:tcW w:w="1613" w:type="dxa"/>
          </w:tcPr>
          <w:p w14:paraId="0FED9850" w14:textId="413B3CD8" w:rsidR="004B5181" w:rsidRPr="00A7766F" w:rsidRDefault="00C21B75" w:rsidP="003005A2">
            <w:pPr>
              <w:spacing w:before="40" w:after="40" w:line="240" w:lineRule="exact"/>
              <w:jc w:val="center"/>
              <w:rPr>
                <w:sz w:val="20"/>
                <w:szCs w:val="26"/>
                <w:lang w:val="en-GB"/>
              </w:rPr>
            </w:pPr>
            <w:r>
              <w:rPr>
                <w:rFonts w:hint="cs"/>
                <w:sz w:val="20"/>
                <w:szCs w:val="26"/>
                <w:rtl/>
              </w:rPr>
              <w:t>جميعها</w:t>
            </w:r>
          </w:p>
        </w:tc>
        <w:tc>
          <w:tcPr>
            <w:tcW w:w="1162" w:type="dxa"/>
          </w:tcPr>
          <w:p w14:paraId="28F90191" w14:textId="77777777" w:rsidR="004B5181" w:rsidRPr="00A7766F" w:rsidRDefault="004B5181" w:rsidP="003005A2">
            <w:pPr>
              <w:spacing w:before="40" w:after="40" w:line="240" w:lineRule="exact"/>
              <w:jc w:val="center"/>
              <w:rPr>
                <w:sz w:val="20"/>
                <w:szCs w:val="26"/>
              </w:rPr>
            </w:pPr>
            <w:r w:rsidRPr="00A7766F">
              <w:rPr>
                <w:sz w:val="20"/>
                <w:szCs w:val="26"/>
              </w:rPr>
              <w:t>3</w:t>
            </w:r>
          </w:p>
        </w:tc>
      </w:tr>
      <w:tr w:rsidR="00C21B75" w:rsidRPr="00A7766F" w14:paraId="5A324A69" w14:textId="77777777" w:rsidTr="003005A2">
        <w:trPr>
          <w:jc w:val="center"/>
        </w:trPr>
        <w:tc>
          <w:tcPr>
            <w:tcW w:w="1423" w:type="dxa"/>
          </w:tcPr>
          <w:p w14:paraId="55C52AB5" w14:textId="77777777" w:rsidR="00C21B75" w:rsidRPr="00A7766F" w:rsidRDefault="00C21B75" w:rsidP="007D138F">
            <w:pPr>
              <w:spacing w:before="40" w:after="40" w:line="240" w:lineRule="exact"/>
              <w:ind w:left="199"/>
              <w:jc w:val="left"/>
              <w:rPr>
                <w:sz w:val="20"/>
                <w:szCs w:val="26"/>
              </w:rPr>
            </w:pPr>
            <w:r w:rsidRPr="00A7766F">
              <w:rPr>
                <w:sz w:val="20"/>
                <w:szCs w:val="26"/>
              </w:rPr>
              <w:t>111</w:t>
            </w:r>
          </w:p>
        </w:tc>
        <w:tc>
          <w:tcPr>
            <w:tcW w:w="1418" w:type="dxa"/>
          </w:tcPr>
          <w:p w14:paraId="08043A19" w14:textId="77777777" w:rsidR="00C21B75" w:rsidRPr="00A7766F" w:rsidRDefault="00C21B75" w:rsidP="00C21B75">
            <w:pPr>
              <w:spacing w:before="40" w:after="40" w:line="240" w:lineRule="exact"/>
              <w:jc w:val="center"/>
              <w:rPr>
                <w:sz w:val="20"/>
                <w:szCs w:val="26"/>
              </w:rPr>
            </w:pPr>
          </w:p>
        </w:tc>
        <w:tc>
          <w:tcPr>
            <w:tcW w:w="4023" w:type="dxa"/>
          </w:tcPr>
          <w:p w14:paraId="25358A7B" w14:textId="77777777" w:rsidR="00C21B75" w:rsidRPr="00A7766F" w:rsidRDefault="00C21B75" w:rsidP="00C21B75">
            <w:pPr>
              <w:spacing w:before="40" w:after="40" w:line="240" w:lineRule="exact"/>
              <w:jc w:val="left"/>
              <w:rPr>
                <w:sz w:val="20"/>
                <w:szCs w:val="26"/>
                <w:rtl/>
              </w:rPr>
            </w:pPr>
            <w:r>
              <w:rPr>
                <w:rFonts w:hint="cs"/>
                <w:sz w:val="20"/>
                <w:szCs w:val="26"/>
                <w:rtl/>
              </w:rPr>
              <w:t>خدمات الإطفاء والإنقاذ</w:t>
            </w:r>
          </w:p>
        </w:tc>
        <w:tc>
          <w:tcPr>
            <w:tcW w:w="1613" w:type="dxa"/>
          </w:tcPr>
          <w:p w14:paraId="120E4968" w14:textId="1306B5E2" w:rsidR="00C21B75" w:rsidRPr="00A7766F" w:rsidRDefault="00C21B75" w:rsidP="00C21B75">
            <w:pPr>
              <w:spacing w:before="40" w:after="40" w:line="240" w:lineRule="exact"/>
              <w:jc w:val="center"/>
              <w:rPr>
                <w:sz w:val="20"/>
                <w:szCs w:val="26"/>
              </w:rPr>
            </w:pPr>
            <w:r w:rsidRPr="00AD4361">
              <w:rPr>
                <w:rFonts w:hint="cs"/>
                <w:sz w:val="20"/>
                <w:szCs w:val="26"/>
                <w:rtl/>
              </w:rPr>
              <w:t>جميعها</w:t>
            </w:r>
          </w:p>
        </w:tc>
        <w:tc>
          <w:tcPr>
            <w:tcW w:w="1162" w:type="dxa"/>
          </w:tcPr>
          <w:p w14:paraId="4922E183" w14:textId="77777777" w:rsidR="00C21B75" w:rsidRPr="00A7766F" w:rsidRDefault="00C21B75" w:rsidP="00C21B75">
            <w:pPr>
              <w:spacing w:before="40" w:after="40" w:line="240" w:lineRule="exact"/>
              <w:jc w:val="center"/>
              <w:rPr>
                <w:sz w:val="20"/>
                <w:szCs w:val="26"/>
              </w:rPr>
            </w:pPr>
            <w:r w:rsidRPr="00160800">
              <w:rPr>
                <w:sz w:val="20"/>
                <w:szCs w:val="26"/>
              </w:rPr>
              <w:t>1</w:t>
            </w:r>
          </w:p>
        </w:tc>
      </w:tr>
      <w:tr w:rsidR="00C21B75" w:rsidRPr="00A7766F" w14:paraId="252E100F" w14:textId="77777777" w:rsidTr="003005A2">
        <w:trPr>
          <w:jc w:val="center"/>
        </w:trPr>
        <w:tc>
          <w:tcPr>
            <w:tcW w:w="1423" w:type="dxa"/>
          </w:tcPr>
          <w:p w14:paraId="565D8698" w14:textId="77777777" w:rsidR="00C21B75" w:rsidRPr="00A7766F" w:rsidRDefault="00C21B75" w:rsidP="007D138F">
            <w:pPr>
              <w:spacing w:before="40" w:after="40" w:line="240" w:lineRule="exact"/>
              <w:ind w:left="199"/>
              <w:jc w:val="left"/>
              <w:rPr>
                <w:sz w:val="20"/>
                <w:szCs w:val="26"/>
              </w:rPr>
            </w:pPr>
            <w:r w:rsidRPr="00A7766F">
              <w:rPr>
                <w:sz w:val="20"/>
                <w:szCs w:val="26"/>
              </w:rPr>
              <w:t>112</w:t>
            </w:r>
          </w:p>
        </w:tc>
        <w:tc>
          <w:tcPr>
            <w:tcW w:w="1418" w:type="dxa"/>
          </w:tcPr>
          <w:p w14:paraId="5D015700" w14:textId="77777777" w:rsidR="00C21B75" w:rsidRPr="00A7766F" w:rsidRDefault="00C21B75" w:rsidP="00C21B75">
            <w:pPr>
              <w:spacing w:before="40" w:after="40" w:line="240" w:lineRule="exact"/>
              <w:jc w:val="center"/>
              <w:rPr>
                <w:sz w:val="20"/>
                <w:szCs w:val="26"/>
              </w:rPr>
            </w:pPr>
            <w:r w:rsidRPr="00A7766F">
              <w:rPr>
                <w:sz w:val="20"/>
                <w:szCs w:val="26"/>
              </w:rPr>
              <w:t>3</w:t>
            </w:r>
          </w:p>
        </w:tc>
        <w:tc>
          <w:tcPr>
            <w:tcW w:w="4023" w:type="dxa"/>
          </w:tcPr>
          <w:p w14:paraId="1773766A" w14:textId="77777777" w:rsidR="00C21B75" w:rsidRPr="00A7766F" w:rsidRDefault="00C21B75" w:rsidP="00C21B75">
            <w:pPr>
              <w:spacing w:before="40" w:after="40" w:line="240" w:lineRule="exact"/>
              <w:jc w:val="left"/>
              <w:rPr>
                <w:sz w:val="20"/>
                <w:szCs w:val="26"/>
              </w:rPr>
            </w:pPr>
            <w:r w:rsidRPr="00A7766F">
              <w:rPr>
                <w:rFonts w:hint="cs"/>
                <w:sz w:val="20"/>
                <w:szCs w:val="26"/>
                <w:rtl/>
              </w:rPr>
              <w:t>رمز الطوارئ لجميع الخدمات المتنقلة</w:t>
            </w:r>
          </w:p>
        </w:tc>
        <w:tc>
          <w:tcPr>
            <w:tcW w:w="1613" w:type="dxa"/>
          </w:tcPr>
          <w:p w14:paraId="43928B10" w14:textId="53CF058F" w:rsidR="00C21B75" w:rsidRPr="00A7766F" w:rsidRDefault="00C21B75" w:rsidP="00C21B75">
            <w:pPr>
              <w:spacing w:before="40" w:after="40" w:line="240" w:lineRule="exact"/>
              <w:jc w:val="center"/>
              <w:rPr>
                <w:sz w:val="20"/>
                <w:szCs w:val="26"/>
              </w:rPr>
            </w:pPr>
            <w:r w:rsidRPr="00AD4361">
              <w:rPr>
                <w:rFonts w:hint="cs"/>
                <w:sz w:val="20"/>
                <w:szCs w:val="26"/>
                <w:rtl/>
              </w:rPr>
              <w:t>جميعها</w:t>
            </w:r>
          </w:p>
        </w:tc>
        <w:tc>
          <w:tcPr>
            <w:tcW w:w="1162" w:type="dxa"/>
          </w:tcPr>
          <w:p w14:paraId="67EDB462" w14:textId="77777777" w:rsidR="00C21B75" w:rsidRPr="00A7766F" w:rsidRDefault="00C21B75" w:rsidP="00C21B75">
            <w:pPr>
              <w:spacing w:before="40" w:after="40" w:line="240" w:lineRule="exact"/>
              <w:jc w:val="center"/>
              <w:rPr>
                <w:sz w:val="20"/>
                <w:szCs w:val="26"/>
                <w:rtl/>
                <w:lang w:bidi="ar-EG"/>
              </w:rPr>
            </w:pPr>
            <w:r w:rsidRPr="00A7766F">
              <w:rPr>
                <w:sz w:val="20"/>
                <w:szCs w:val="26"/>
              </w:rPr>
              <w:t>1</w:t>
            </w:r>
          </w:p>
        </w:tc>
      </w:tr>
      <w:tr w:rsidR="004B5181" w:rsidRPr="00A7766F" w14:paraId="28AF1FD8" w14:textId="77777777" w:rsidTr="003005A2">
        <w:trPr>
          <w:jc w:val="center"/>
        </w:trPr>
        <w:tc>
          <w:tcPr>
            <w:tcW w:w="1423" w:type="dxa"/>
          </w:tcPr>
          <w:p w14:paraId="732ADDF9" w14:textId="77777777" w:rsidR="004B5181" w:rsidRPr="00A7766F" w:rsidRDefault="004B5181" w:rsidP="007D138F">
            <w:pPr>
              <w:spacing w:before="40" w:after="40" w:line="240" w:lineRule="exact"/>
              <w:ind w:left="199"/>
              <w:jc w:val="left"/>
              <w:rPr>
                <w:sz w:val="20"/>
                <w:szCs w:val="26"/>
                <w:rtl/>
                <w:lang w:bidi="ar-EG"/>
              </w:rPr>
            </w:pPr>
            <w:r w:rsidRPr="00160800">
              <w:rPr>
                <w:sz w:val="20"/>
                <w:szCs w:val="26"/>
              </w:rPr>
              <w:t>113</w:t>
            </w:r>
          </w:p>
        </w:tc>
        <w:tc>
          <w:tcPr>
            <w:tcW w:w="1418" w:type="dxa"/>
          </w:tcPr>
          <w:p w14:paraId="4E928115"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656EE48F" w14:textId="77777777" w:rsidR="004B5181" w:rsidRPr="00A7766F" w:rsidRDefault="004B5181" w:rsidP="003005A2">
            <w:pPr>
              <w:spacing w:before="40" w:after="40" w:line="240" w:lineRule="exact"/>
              <w:jc w:val="left"/>
              <w:rPr>
                <w:sz w:val="20"/>
                <w:szCs w:val="26"/>
              </w:rPr>
            </w:pPr>
            <w:r w:rsidRPr="00A7766F">
              <w:rPr>
                <w:rFonts w:hint="cs"/>
                <w:sz w:val="20"/>
                <w:szCs w:val="26"/>
                <w:rtl/>
              </w:rPr>
              <w:t>محجوزة</w:t>
            </w:r>
          </w:p>
        </w:tc>
        <w:tc>
          <w:tcPr>
            <w:tcW w:w="1613" w:type="dxa"/>
          </w:tcPr>
          <w:p w14:paraId="6A432B4C"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2DE0EB49" w14:textId="77777777" w:rsidR="004B5181" w:rsidRPr="00A7766F" w:rsidRDefault="004B5181" w:rsidP="003005A2">
            <w:pPr>
              <w:spacing w:before="40" w:after="40" w:line="240" w:lineRule="exact"/>
              <w:jc w:val="center"/>
              <w:rPr>
                <w:sz w:val="20"/>
                <w:szCs w:val="26"/>
              </w:rPr>
            </w:pPr>
          </w:p>
        </w:tc>
      </w:tr>
      <w:tr w:rsidR="004B5181" w:rsidRPr="00160800" w14:paraId="34097E9E" w14:textId="77777777" w:rsidTr="003005A2">
        <w:trPr>
          <w:jc w:val="center"/>
        </w:trPr>
        <w:tc>
          <w:tcPr>
            <w:tcW w:w="1423" w:type="dxa"/>
          </w:tcPr>
          <w:p w14:paraId="61657084" w14:textId="77777777" w:rsidR="004B5181" w:rsidRPr="00160800" w:rsidRDefault="004B5181" w:rsidP="007D138F">
            <w:pPr>
              <w:spacing w:before="40" w:after="40" w:line="240" w:lineRule="exact"/>
              <w:ind w:left="199"/>
              <w:jc w:val="left"/>
              <w:rPr>
                <w:sz w:val="20"/>
                <w:szCs w:val="26"/>
              </w:rPr>
            </w:pPr>
            <w:r w:rsidRPr="00160800">
              <w:rPr>
                <w:sz w:val="20"/>
                <w:szCs w:val="26"/>
              </w:rPr>
              <w:t>114</w:t>
            </w:r>
          </w:p>
        </w:tc>
        <w:tc>
          <w:tcPr>
            <w:tcW w:w="1418" w:type="dxa"/>
            <w:vAlign w:val="center"/>
          </w:tcPr>
          <w:p w14:paraId="0B9A69FF" w14:textId="77777777" w:rsidR="004B5181" w:rsidRPr="00160800" w:rsidRDefault="004B5181" w:rsidP="003005A2">
            <w:pPr>
              <w:spacing w:before="40" w:after="40" w:line="240" w:lineRule="exact"/>
              <w:jc w:val="center"/>
              <w:rPr>
                <w:sz w:val="20"/>
                <w:szCs w:val="26"/>
              </w:rPr>
            </w:pPr>
            <w:r w:rsidRPr="00160800">
              <w:rPr>
                <w:sz w:val="20"/>
                <w:szCs w:val="26"/>
              </w:rPr>
              <w:t>3</w:t>
            </w:r>
          </w:p>
        </w:tc>
        <w:tc>
          <w:tcPr>
            <w:tcW w:w="4023" w:type="dxa"/>
          </w:tcPr>
          <w:p w14:paraId="3DE120A5" w14:textId="77777777" w:rsidR="004B5181" w:rsidRPr="00160800" w:rsidRDefault="004B5181" w:rsidP="003005A2">
            <w:pPr>
              <w:spacing w:before="40" w:after="40" w:line="240" w:lineRule="exact"/>
              <w:jc w:val="left"/>
              <w:rPr>
                <w:sz w:val="20"/>
                <w:szCs w:val="26"/>
                <w:rtl/>
              </w:rPr>
            </w:pPr>
            <w:r>
              <w:rPr>
                <w:rFonts w:hint="cs"/>
                <w:sz w:val="20"/>
                <w:szCs w:val="26"/>
                <w:rtl/>
              </w:rPr>
              <w:t>الخط الساخن الخاص بالاتجار في الأشخاص</w:t>
            </w:r>
          </w:p>
        </w:tc>
        <w:tc>
          <w:tcPr>
            <w:tcW w:w="1613" w:type="dxa"/>
            <w:vAlign w:val="center"/>
          </w:tcPr>
          <w:p w14:paraId="00AE3EF3" w14:textId="6B0BDE92" w:rsidR="004B5181" w:rsidRPr="00160800" w:rsidRDefault="00C21B75" w:rsidP="003005A2">
            <w:pPr>
              <w:spacing w:before="40" w:after="40" w:line="240" w:lineRule="exact"/>
              <w:jc w:val="center"/>
              <w:rPr>
                <w:sz w:val="20"/>
                <w:szCs w:val="26"/>
                <w:rtl/>
              </w:rPr>
            </w:pPr>
            <w:r>
              <w:rPr>
                <w:rFonts w:hint="cs"/>
                <w:sz w:val="20"/>
                <w:szCs w:val="26"/>
                <w:rtl/>
              </w:rPr>
              <w:t>جميعها</w:t>
            </w:r>
          </w:p>
        </w:tc>
        <w:tc>
          <w:tcPr>
            <w:tcW w:w="1162" w:type="dxa"/>
            <w:vAlign w:val="center"/>
          </w:tcPr>
          <w:p w14:paraId="37B19E0F" w14:textId="77777777" w:rsidR="004B5181" w:rsidRPr="00160800" w:rsidRDefault="004B5181" w:rsidP="003005A2">
            <w:pPr>
              <w:spacing w:before="40" w:after="40" w:line="240" w:lineRule="exact"/>
              <w:jc w:val="center"/>
              <w:rPr>
                <w:sz w:val="20"/>
                <w:szCs w:val="26"/>
              </w:rPr>
            </w:pPr>
            <w:r w:rsidRPr="00160800">
              <w:rPr>
                <w:sz w:val="20"/>
                <w:szCs w:val="26"/>
              </w:rPr>
              <w:t>1</w:t>
            </w:r>
          </w:p>
        </w:tc>
      </w:tr>
      <w:tr w:rsidR="004B5181" w:rsidRPr="00160800" w14:paraId="064E21F9" w14:textId="77777777" w:rsidTr="003005A2">
        <w:trPr>
          <w:jc w:val="center"/>
        </w:trPr>
        <w:tc>
          <w:tcPr>
            <w:tcW w:w="1423" w:type="dxa"/>
          </w:tcPr>
          <w:p w14:paraId="6B4B382E" w14:textId="77777777" w:rsidR="004B5181" w:rsidRPr="00160800" w:rsidRDefault="004B5181" w:rsidP="007D138F">
            <w:pPr>
              <w:spacing w:before="40" w:after="40" w:line="240" w:lineRule="exact"/>
              <w:ind w:left="199"/>
              <w:jc w:val="left"/>
              <w:rPr>
                <w:sz w:val="20"/>
                <w:szCs w:val="26"/>
              </w:rPr>
            </w:pPr>
            <w:r w:rsidRPr="00160800">
              <w:rPr>
                <w:sz w:val="20"/>
                <w:szCs w:val="26"/>
              </w:rPr>
              <w:t>115</w:t>
            </w:r>
          </w:p>
        </w:tc>
        <w:tc>
          <w:tcPr>
            <w:tcW w:w="1418" w:type="dxa"/>
            <w:vAlign w:val="center"/>
          </w:tcPr>
          <w:p w14:paraId="3FB7332C" w14:textId="77777777" w:rsidR="004B5181" w:rsidRPr="00160800" w:rsidRDefault="004B5181" w:rsidP="003005A2">
            <w:pPr>
              <w:spacing w:before="40" w:after="40" w:line="240" w:lineRule="exact"/>
              <w:jc w:val="center"/>
              <w:rPr>
                <w:sz w:val="20"/>
                <w:szCs w:val="26"/>
              </w:rPr>
            </w:pPr>
          </w:p>
        </w:tc>
        <w:tc>
          <w:tcPr>
            <w:tcW w:w="4023" w:type="dxa"/>
          </w:tcPr>
          <w:p w14:paraId="7232FF90" w14:textId="77777777" w:rsidR="004B5181" w:rsidRPr="00160800" w:rsidRDefault="004B5181" w:rsidP="003005A2">
            <w:pPr>
              <w:spacing w:before="40" w:after="40" w:line="240" w:lineRule="exact"/>
              <w:jc w:val="left"/>
              <w:rPr>
                <w:sz w:val="20"/>
                <w:szCs w:val="26"/>
                <w:rtl/>
                <w:lang w:bidi="ar-EG"/>
              </w:rPr>
            </w:pPr>
            <w:r w:rsidRPr="00A7766F">
              <w:rPr>
                <w:rFonts w:hint="cs"/>
                <w:sz w:val="20"/>
                <w:szCs w:val="26"/>
                <w:rtl/>
              </w:rPr>
              <w:t>محجوزة</w:t>
            </w:r>
          </w:p>
        </w:tc>
        <w:tc>
          <w:tcPr>
            <w:tcW w:w="1613" w:type="dxa"/>
            <w:vAlign w:val="center"/>
          </w:tcPr>
          <w:p w14:paraId="29833CB0" w14:textId="77777777" w:rsidR="004B5181" w:rsidRPr="00160800" w:rsidRDefault="004B5181" w:rsidP="003005A2">
            <w:pPr>
              <w:spacing w:before="40" w:after="40" w:line="240" w:lineRule="exact"/>
              <w:jc w:val="center"/>
              <w:rPr>
                <w:sz w:val="20"/>
                <w:szCs w:val="26"/>
                <w:rtl/>
              </w:rPr>
            </w:pPr>
            <w:r w:rsidRPr="00A7766F">
              <w:rPr>
                <w:rFonts w:hint="cs"/>
                <w:sz w:val="20"/>
                <w:szCs w:val="26"/>
                <w:rtl/>
              </w:rPr>
              <w:t>غير موزعة</w:t>
            </w:r>
          </w:p>
        </w:tc>
        <w:tc>
          <w:tcPr>
            <w:tcW w:w="1162" w:type="dxa"/>
            <w:vAlign w:val="center"/>
          </w:tcPr>
          <w:p w14:paraId="2ABBEBB4" w14:textId="77777777" w:rsidR="004B5181" w:rsidRPr="00160800" w:rsidRDefault="004B5181" w:rsidP="003005A2">
            <w:pPr>
              <w:spacing w:before="40" w:after="40" w:line="240" w:lineRule="exact"/>
              <w:jc w:val="center"/>
              <w:rPr>
                <w:sz w:val="20"/>
                <w:szCs w:val="26"/>
              </w:rPr>
            </w:pPr>
          </w:p>
        </w:tc>
      </w:tr>
      <w:tr w:rsidR="00C21B75" w:rsidRPr="00160800" w14:paraId="1A5BBE3C" w14:textId="77777777" w:rsidTr="00BD19DE">
        <w:trPr>
          <w:jc w:val="center"/>
        </w:trPr>
        <w:tc>
          <w:tcPr>
            <w:tcW w:w="1423" w:type="dxa"/>
          </w:tcPr>
          <w:p w14:paraId="7E7A0F2A" w14:textId="77777777" w:rsidR="00C21B75" w:rsidRPr="00160800" w:rsidRDefault="00C21B75" w:rsidP="007D138F">
            <w:pPr>
              <w:spacing w:before="40" w:after="40" w:line="240" w:lineRule="exact"/>
              <w:ind w:left="199"/>
              <w:jc w:val="left"/>
              <w:rPr>
                <w:sz w:val="20"/>
                <w:szCs w:val="26"/>
              </w:rPr>
            </w:pPr>
            <w:r w:rsidRPr="00160800">
              <w:rPr>
                <w:sz w:val="20"/>
                <w:szCs w:val="26"/>
              </w:rPr>
              <w:t>116</w:t>
            </w:r>
          </w:p>
        </w:tc>
        <w:tc>
          <w:tcPr>
            <w:tcW w:w="1418" w:type="dxa"/>
            <w:vAlign w:val="center"/>
          </w:tcPr>
          <w:p w14:paraId="2BA4C9ED" w14:textId="77777777" w:rsidR="00C21B75" w:rsidRPr="00160800" w:rsidRDefault="00C21B75" w:rsidP="00C21B75">
            <w:pPr>
              <w:spacing w:before="40" w:after="40" w:line="240" w:lineRule="exact"/>
              <w:jc w:val="center"/>
              <w:rPr>
                <w:sz w:val="20"/>
                <w:szCs w:val="26"/>
              </w:rPr>
            </w:pPr>
            <w:r w:rsidRPr="00160800">
              <w:rPr>
                <w:sz w:val="20"/>
                <w:szCs w:val="26"/>
              </w:rPr>
              <w:t>3</w:t>
            </w:r>
          </w:p>
        </w:tc>
        <w:tc>
          <w:tcPr>
            <w:tcW w:w="4023" w:type="dxa"/>
          </w:tcPr>
          <w:p w14:paraId="6BE352C0" w14:textId="77777777" w:rsidR="00C21B75" w:rsidRPr="00160800" w:rsidRDefault="00C21B75" w:rsidP="00C21B75">
            <w:pPr>
              <w:spacing w:before="40" w:after="40" w:line="240" w:lineRule="exact"/>
              <w:jc w:val="left"/>
              <w:rPr>
                <w:sz w:val="20"/>
                <w:szCs w:val="26"/>
                <w:rtl/>
              </w:rPr>
            </w:pPr>
            <w:r>
              <w:rPr>
                <w:rFonts w:hint="cs"/>
                <w:sz w:val="20"/>
                <w:szCs w:val="26"/>
                <w:rtl/>
              </w:rPr>
              <w:t>خط مساعدة الأطفال</w:t>
            </w:r>
          </w:p>
        </w:tc>
        <w:tc>
          <w:tcPr>
            <w:tcW w:w="1613" w:type="dxa"/>
          </w:tcPr>
          <w:p w14:paraId="0AEA7ECC" w14:textId="742D1CD8" w:rsidR="00C21B75" w:rsidRPr="00160800" w:rsidRDefault="00C21B75" w:rsidP="00C21B75">
            <w:pPr>
              <w:spacing w:before="40" w:after="40" w:line="240" w:lineRule="exact"/>
              <w:jc w:val="center"/>
              <w:rPr>
                <w:sz w:val="20"/>
                <w:szCs w:val="26"/>
                <w:rtl/>
              </w:rPr>
            </w:pPr>
            <w:r w:rsidRPr="006438BA">
              <w:rPr>
                <w:rFonts w:hint="cs"/>
                <w:sz w:val="20"/>
                <w:szCs w:val="26"/>
                <w:rtl/>
              </w:rPr>
              <w:t>جميعها</w:t>
            </w:r>
          </w:p>
        </w:tc>
        <w:tc>
          <w:tcPr>
            <w:tcW w:w="1162" w:type="dxa"/>
            <w:vAlign w:val="center"/>
          </w:tcPr>
          <w:p w14:paraId="610F1314" w14:textId="77777777" w:rsidR="00C21B75" w:rsidRPr="00160800" w:rsidRDefault="00C21B75" w:rsidP="00C21B75">
            <w:pPr>
              <w:spacing w:before="40" w:after="40" w:line="240" w:lineRule="exact"/>
              <w:jc w:val="center"/>
              <w:rPr>
                <w:sz w:val="20"/>
                <w:szCs w:val="26"/>
              </w:rPr>
            </w:pPr>
            <w:r w:rsidRPr="00160800">
              <w:rPr>
                <w:sz w:val="20"/>
                <w:szCs w:val="26"/>
              </w:rPr>
              <w:t>1</w:t>
            </w:r>
          </w:p>
        </w:tc>
      </w:tr>
      <w:tr w:rsidR="00C21B75" w:rsidRPr="00A7766F" w14:paraId="17DEF707" w14:textId="77777777" w:rsidTr="003005A2">
        <w:trPr>
          <w:jc w:val="center"/>
        </w:trPr>
        <w:tc>
          <w:tcPr>
            <w:tcW w:w="1423" w:type="dxa"/>
          </w:tcPr>
          <w:p w14:paraId="4C9DC0B7" w14:textId="77777777" w:rsidR="00C21B75" w:rsidRPr="00A7766F" w:rsidRDefault="00C21B75" w:rsidP="007D138F">
            <w:pPr>
              <w:spacing w:before="40" w:after="40" w:line="240" w:lineRule="exact"/>
              <w:ind w:left="199"/>
              <w:jc w:val="left"/>
              <w:rPr>
                <w:sz w:val="20"/>
                <w:szCs w:val="26"/>
              </w:rPr>
            </w:pPr>
            <w:r w:rsidRPr="00A7766F">
              <w:rPr>
                <w:sz w:val="20"/>
                <w:szCs w:val="26"/>
              </w:rPr>
              <w:t>117</w:t>
            </w:r>
          </w:p>
        </w:tc>
        <w:tc>
          <w:tcPr>
            <w:tcW w:w="1418" w:type="dxa"/>
          </w:tcPr>
          <w:p w14:paraId="5AF6F9CE" w14:textId="77777777" w:rsidR="00C21B75" w:rsidRPr="00A7766F" w:rsidRDefault="00C21B75" w:rsidP="00C21B75">
            <w:pPr>
              <w:spacing w:before="40" w:after="40" w:line="240" w:lineRule="exact"/>
              <w:jc w:val="center"/>
              <w:rPr>
                <w:sz w:val="20"/>
                <w:szCs w:val="26"/>
              </w:rPr>
            </w:pPr>
            <w:r w:rsidRPr="00A7766F">
              <w:rPr>
                <w:sz w:val="20"/>
                <w:szCs w:val="26"/>
              </w:rPr>
              <w:t>3</w:t>
            </w:r>
          </w:p>
        </w:tc>
        <w:tc>
          <w:tcPr>
            <w:tcW w:w="4023" w:type="dxa"/>
          </w:tcPr>
          <w:p w14:paraId="4FDA3F0F" w14:textId="77777777" w:rsidR="00C21B75" w:rsidRPr="00A7766F" w:rsidRDefault="00C21B75" w:rsidP="00C21B75">
            <w:pPr>
              <w:spacing w:before="40" w:after="40" w:line="240" w:lineRule="exact"/>
              <w:jc w:val="left"/>
              <w:rPr>
                <w:sz w:val="20"/>
                <w:szCs w:val="26"/>
              </w:rPr>
            </w:pPr>
            <w:r w:rsidRPr="00A7766F">
              <w:rPr>
                <w:rFonts w:hint="cs"/>
                <w:sz w:val="20"/>
                <w:szCs w:val="26"/>
                <w:rtl/>
              </w:rPr>
              <w:t xml:space="preserve">خدمات الشبكة </w:t>
            </w:r>
            <w:r w:rsidRPr="00A7766F">
              <w:rPr>
                <w:sz w:val="20"/>
                <w:szCs w:val="26"/>
              </w:rPr>
              <w:t>PSTN</w:t>
            </w:r>
            <w:r w:rsidRPr="00A7766F">
              <w:rPr>
                <w:rFonts w:hint="cs"/>
                <w:sz w:val="20"/>
                <w:szCs w:val="26"/>
                <w:rtl/>
              </w:rPr>
              <w:t xml:space="preserve"> مسبقة الدفع</w:t>
            </w:r>
          </w:p>
        </w:tc>
        <w:tc>
          <w:tcPr>
            <w:tcW w:w="1613" w:type="dxa"/>
          </w:tcPr>
          <w:p w14:paraId="02B1F985" w14:textId="1FC0D967" w:rsidR="00C21B75" w:rsidRPr="00A7766F" w:rsidRDefault="00C21B75" w:rsidP="00C21B75">
            <w:pPr>
              <w:spacing w:before="40" w:after="40" w:line="240" w:lineRule="exact"/>
              <w:jc w:val="center"/>
              <w:rPr>
                <w:sz w:val="20"/>
                <w:szCs w:val="26"/>
              </w:rPr>
            </w:pPr>
            <w:r w:rsidRPr="006438BA">
              <w:rPr>
                <w:rFonts w:hint="cs"/>
                <w:sz w:val="20"/>
                <w:szCs w:val="26"/>
                <w:rtl/>
              </w:rPr>
              <w:t>جميعها</w:t>
            </w:r>
          </w:p>
        </w:tc>
        <w:tc>
          <w:tcPr>
            <w:tcW w:w="1162" w:type="dxa"/>
          </w:tcPr>
          <w:p w14:paraId="00BE1958" w14:textId="77777777" w:rsidR="00C21B75" w:rsidRPr="00A7766F" w:rsidRDefault="00C21B75" w:rsidP="00C21B75">
            <w:pPr>
              <w:spacing w:before="40" w:after="40" w:line="240" w:lineRule="exact"/>
              <w:jc w:val="center"/>
              <w:rPr>
                <w:sz w:val="20"/>
                <w:szCs w:val="26"/>
              </w:rPr>
            </w:pPr>
            <w:r w:rsidRPr="00A7766F">
              <w:rPr>
                <w:sz w:val="20"/>
                <w:szCs w:val="26"/>
              </w:rPr>
              <w:t>3</w:t>
            </w:r>
          </w:p>
        </w:tc>
      </w:tr>
      <w:tr w:rsidR="00C21B75" w:rsidRPr="00A7766F" w14:paraId="7988ABC0" w14:textId="77777777" w:rsidTr="003005A2">
        <w:trPr>
          <w:jc w:val="center"/>
        </w:trPr>
        <w:tc>
          <w:tcPr>
            <w:tcW w:w="1423" w:type="dxa"/>
          </w:tcPr>
          <w:p w14:paraId="41F074CD" w14:textId="05366407" w:rsidR="00C21B75" w:rsidRPr="00A7766F" w:rsidRDefault="00C21B75" w:rsidP="007D138F">
            <w:pPr>
              <w:spacing w:before="40" w:after="40" w:line="240" w:lineRule="exact"/>
              <w:ind w:left="199"/>
              <w:jc w:val="left"/>
              <w:rPr>
                <w:sz w:val="20"/>
                <w:szCs w:val="26"/>
              </w:rPr>
            </w:pPr>
            <w:r>
              <w:rPr>
                <w:sz w:val="20"/>
                <w:szCs w:val="26"/>
              </w:rPr>
              <w:t>118</w:t>
            </w:r>
          </w:p>
        </w:tc>
        <w:tc>
          <w:tcPr>
            <w:tcW w:w="1418" w:type="dxa"/>
          </w:tcPr>
          <w:p w14:paraId="40BDBE2E" w14:textId="12A8143F" w:rsidR="00C21B75" w:rsidRPr="00A7766F" w:rsidRDefault="00C21B75" w:rsidP="00C21B75">
            <w:pPr>
              <w:spacing w:before="40" w:after="40" w:line="240" w:lineRule="exact"/>
              <w:jc w:val="center"/>
              <w:rPr>
                <w:sz w:val="20"/>
                <w:szCs w:val="26"/>
              </w:rPr>
            </w:pPr>
            <w:r>
              <w:rPr>
                <w:sz w:val="20"/>
                <w:szCs w:val="26"/>
              </w:rPr>
              <w:t>3</w:t>
            </w:r>
          </w:p>
        </w:tc>
        <w:tc>
          <w:tcPr>
            <w:tcW w:w="4023" w:type="dxa"/>
          </w:tcPr>
          <w:p w14:paraId="4A35BF28" w14:textId="6490B6A8" w:rsidR="00C21B75" w:rsidRPr="00A7766F" w:rsidRDefault="00C21B75" w:rsidP="00C21B75">
            <w:pPr>
              <w:spacing w:before="40" w:after="40" w:line="240" w:lineRule="exact"/>
              <w:jc w:val="left"/>
              <w:rPr>
                <w:sz w:val="20"/>
                <w:szCs w:val="26"/>
                <w:rtl/>
                <w:lang w:bidi="ar-EG"/>
              </w:rPr>
            </w:pPr>
            <w:r w:rsidRPr="00904CB3">
              <w:rPr>
                <w:sz w:val="20"/>
                <w:szCs w:val="26"/>
                <w:rtl/>
                <w:lang w:bidi="ar-EG"/>
              </w:rPr>
              <w:t xml:space="preserve">خط مساعدة كبار السن </w:t>
            </w:r>
            <w:r>
              <w:rPr>
                <w:rFonts w:hint="cs"/>
                <w:sz w:val="20"/>
                <w:szCs w:val="26"/>
                <w:rtl/>
                <w:lang w:bidi="ar-EG"/>
              </w:rPr>
              <w:t>وذوي الإعاقة</w:t>
            </w:r>
          </w:p>
        </w:tc>
        <w:tc>
          <w:tcPr>
            <w:tcW w:w="1613" w:type="dxa"/>
          </w:tcPr>
          <w:p w14:paraId="0AF33036" w14:textId="5A856D29" w:rsidR="00C21B75" w:rsidRPr="00A7766F" w:rsidRDefault="00C21B75" w:rsidP="00C21B75">
            <w:pPr>
              <w:spacing w:before="40" w:after="40" w:line="240" w:lineRule="exact"/>
              <w:jc w:val="center"/>
              <w:rPr>
                <w:sz w:val="20"/>
                <w:szCs w:val="26"/>
                <w:rtl/>
                <w:lang w:bidi="ar-EG"/>
              </w:rPr>
            </w:pPr>
            <w:r w:rsidRPr="006438BA">
              <w:rPr>
                <w:rFonts w:hint="cs"/>
                <w:sz w:val="20"/>
                <w:szCs w:val="26"/>
                <w:rtl/>
              </w:rPr>
              <w:t>جميعها</w:t>
            </w:r>
          </w:p>
        </w:tc>
        <w:tc>
          <w:tcPr>
            <w:tcW w:w="1162" w:type="dxa"/>
          </w:tcPr>
          <w:p w14:paraId="2E8D3074" w14:textId="709B1371" w:rsidR="00C21B75" w:rsidRPr="00A7766F" w:rsidRDefault="00C21B75" w:rsidP="00C21B75">
            <w:pPr>
              <w:spacing w:before="40" w:after="40" w:line="240" w:lineRule="exact"/>
              <w:jc w:val="center"/>
              <w:rPr>
                <w:sz w:val="20"/>
                <w:szCs w:val="26"/>
                <w:rtl/>
                <w:lang w:bidi="ar-EG"/>
              </w:rPr>
            </w:pPr>
            <w:r>
              <w:rPr>
                <w:sz w:val="20"/>
                <w:szCs w:val="26"/>
              </w:rPr>
              <w:t>1</w:t>
            </w:r>
          </w:p>
        </w:tc>
      </w:tr>
      <w:tr w:rsidR="004B5181" w:rsidRPr="00A7766F" w14:paraId="490D7EE9" w14:textId="77777777" w:rsidTr="003005A2">
        <w:trPr>
          <w:jc w:val="center"/>
        </w:trPr>
        <w:tc>
          <w:tcPr>
            <w:tcW w:w="1423" w:type="dxa"/>
          </w:tcPr>
          <w:p w14:paraId="5FB7788A" w14:textId="408CAE9B" w:rsidR="004B5181" w:rsidRPr="00A7766F" w:rsidRDefault="004B5181" w:rsidP="007D138F">
            <w:pPr>
              <w:spacing w:before="40" w:after="40" w:line="240" w:lineRule="exact"/>
              <w:ind w:left="199"/>
              <w:jc w:val="left"/>
              <w:rPr>
                <w:sz w:val="20"/>
                <w:szCs w:val="26"/>
                <w:rtl/>
                <w:lang w:bidi="ar-EG"/>
              </w:rPr>
            </w:pPr>
            <w:r>
              <w:rPr>
                <w:sz w:val="20"/>
                <w:szCs w:val="26"/>
              </w:rPr>
              <w:t>119</w:t>
            </w:r>
          </w:p>
        </w:tc>
        <w:tc>
          <w:tcPr>
            <w:tcW w:w="1418" w:type="dxa"/>
          </w:tcPr>
          <w:p w14:paraId="1C982B45" w14:textId="77777777" w:rsidR="004B5181" w:rsidRPr="00A7766F" w:rsidRDefault="004B5181" w:rsidP="003005A2">
            <w:pPr>
              <w:spacing w:before="40" w:after="40" w:line="240" w:lineRule="exact"/>
              <w:jc w:val="center"/>
              <w:rPr>
                <w:sz w:val="20"/>
                <w:szCs w:val="26"/>
              </w:rPr>
            </w:pPr>
          </w:p>
        </w:tc>
        <w:tc>
          <w:tcPr>
            <w:tcW w:w="4023" w:type="dxa"/>
          </w:tcPr>
          <w:p w14:paraId="14C0B9A8" w14:textId="77777777" w:rsidR="004B5181" w:rsidRPr="00A7766F" w:rsidRDefault="004B5181" w:rsidP="003005A2">
            <w:pPr>
              <w:spacing w:before="40" w:after="40" w:line="240" w:lineRule="exact"/>
              <w:jc w:val="left"/>
              <w:rPr>
                <w:sz w:val="20"/>
                <w:szCs w:val="26"/>
              </w:rPr>
            </w:pPr>
            <w:r w:rsidRPr="00A7766F">
              <w:rPr>
                <w:rFonts w:hint="cs"/>
                <w:sz w:val="20"/>
                <w:szCs w:val="26"/>
                <w:rtl/>
              </w:rPr>
              <w:t>محجوزة</w:t>
            </w:r>
          </w:p>
        </w:tc>
        <w:tc>
          <w:tcPr>
            <w:tcW w:w="1613" w:type="dxa"/>
          </w:tcPr>
          <w:p w14:paraId="409F0F5D"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311D3881" w14:textId="77777777" w:rsidR="004B5181" w:rsidRPr="00A7766F" w:rsidRDefault="004B5181" w:rsidP="003005A2">
            <w:pPr>
              <w:spacing w:before="40" w:after="40" w:line="240" w:lineRule="exact"/>
              <w:jc w:val="center"/>
              <w:rPr>
                <w:sz w:val="20"/>
                <w:szCs w:val="26"/>
              </w:rPr>
            </w:pPr>
          </w:p>
        </w:tc>
      </w:tr>
      <w:tr w:rsidR="004B5181" w:rsidRPr="00A7766F" w14:paraId="36B03FA2" w14:textId="77777777" w:rsidTr="003005A2">
        <w:trPr>
          <w:jc w:val="center"/>
        </w:trPr>
        <w:tc>
          <w:tcPr>
            <w:tcW w:w="1423" w:type="dxa"/>
          </w:tcPr>
          <w:p w14:paraId="25CA8684" w14:textId="77777777" w:rsidR="004B5181" w:rsidRPr="00A7766F" w:rsidRDefault="004B5181" w:rsidP="007D138F">
            <w:pPr>
              <w:spacing w:before="40" w:after="40" w:line="240" w:lineRule="exact"/>
              <w:ind w:left="199"/>
              <w:jc w:val="left"/>
              <w:rPr>
                <w:sz w:val="20"/>
                <w:szCs w:val="26"/>
              </w:rPr>
            </w:pPr>
            <w:r w:rsidRPr="00A7766F">
              <w:rPr>
                <w:sz w:val="20"/>
                <w:szCs w:val="26"/>
              </w:rPr>
              <w:t>120</w:t>
            </w:r>
          </w:p>
        </w:tc>
        <w:tc>
          <w:tcPr>
            <w:tcW w:w="1418" w:type="dxa"/>
          </w:tcPr>
          <w:p w14:paraId="65972F92"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7408E806" w14:textId="77777777" w:rsidR="004B5181" w:rsidRPr="00A7766F" w:rsidRDefault="004B5181" w:rsidP="003005A2">
            <w:pPr>
              <w:spacing w:before="40" w:after="40" w:line="240" w:lineRule="exact"/>
              <w:jc w:val="left"/>
              <w:rPr>
                <w:sz w:val="20"/>
                <w:szCs w:val="26"/>
              </w:rPr>
            </w:pPr>
            <w:r w:rsidRPr="00A7766F">
              <w:rPr>
                <w:rFonts w:hint="cs"/>
                <w:sz w:val="20"/>
                <w:szCs w:val="26"/>
                <w:rtl/>
              </w:rPr>
              <w:t>تقرير الخلل (عملاء المؤسسة)</w:t>
            </w:r>
          </w:p>
        </w:tc>
        <w:tc>
          <w:tcPr>
            <w:tcW w:w="1613" w:type="dxa"/>
          </w:tcPr>
          <w:p w14:paraId="14BA3547" w14:textId="77777777" w:rsidR="004B5181" w:rsidRPr="00A7766F" w:rsidRDefault="004B5181" w:rsidP="003005A2">
            <w:pPr>
              <w:spacing w:before="40" w:after="40" w:line="240" w:lineRule="exact"/>
              <w:jc w:val="center"/>
              <w:rPr>
                <w:sz w:val="20"/>
                <w:szCs w:val="26"/>
              </w:rPr>
            </w:pPr>
            <w:r w:rsidRPr="00A7766F">
              <w:rPr>
                <w:sz w:val="20"/>
                <w:szCs w:val="26"/>
              </w:rPr>
              <w:t>CWS</w:t>
            </w:r>
          </w:p>
        </w:tc>
        <w:tc>
          <w:tcPr>
            <w:tcW w:w="1162" w:type="dxa"/>
          </w:tcPr>
          <w:p w14:paraId="469AAB73" w14:textId="77777777" w:rsidR="004B5181" w:rsidRPr="00A7766F" w:rsidRDefault="004B5181" w:rsidP="003005A2">
            <w:pPr>
              <w:spacing w:before="40" w:after="40" w:line="240" w:lineRule="exact"/>
              <w:jc w:val="center"/>
              <w:rPr>
                <w:sz w:val="20"/>
                <w:szCs w:val="26"/>
              </w:rPr>
            </w:pPr>
            <w:r w:rsidRPr="00A7766F">
              <w:rPr>
                <w:sz w:val="20"/>
                <w:szCs w:val="26"/>
              </w:rPr>
              <w:t>2</w:t>
            </w:r>
          </w:p>
        </w:tc>
      </w:tr>
      <w:tr w:rsidR="004B5181" w:rsidRPr="00A7766F" w14:paraId="18C8E262" w14:textId="77777777" w:rsidTr="003005A2">
        <w:trPr>
          <w:jc w:val="center"/>
        </w:trPr>
        <w:tc>
          <w:tcPr>
            <w:tcW w:w="1423" w:type="dxa"/>
          </w:tcPr>
          <w:p w14:paraId="2285F010" w14:textId="77777777" w:rsidR="004B5181" w:rsidRPr="00A7766F" w:rsidRDefault="004B5181" w:rsidP="007D138F">
            <w:pPr>
              <w:spacing w:before="40" w:after="40" w:line="240" w:lineRule="exact"/>
              <w:ind w:left="199"/>
              <w:jc w:val="left"/>
              <w:rPr>
                <w:sz w:val="20"/>
                <w:szCs w:val="26"/>
              </w:rPr>
            </w:pPr>
            <w:r w:rsidRPr="00A7766F">
              <w:rPr>
                <w:sz w:val="20"/>
                <w:szCs w:val="26"/>
              </w:rPr>
              <w:t>121</w:t>
            </w:r>
          </w:p>
        </w:tc>
        <w:tc>
          <w:tcPr>
            <w:tcW w:w="1418" w:type="dxa"/>
          </w:tcPr>
          <w:p w14:paraId="075750DC"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3BC5C07E" w14:textId="77777777" w:rsidR="004B5181" w:rsidRPr="00A7766F" w:rsidRDefault="004B5181" w:rsidP="003005A2">
            <w:pPr>
              <w:spacing w:before="40" w:after="40" w:line="240" w:lineRule="exact"/>
              <w:jc w:val="left"/>
              <w:rPr>
                <w:sz w:val="20"/>
                <w:szCs w:val="26"/>
              </w:rPr>
            </w:pPr>
            <w:r w:rsidRPr="00A7766F">
              <w:rPr>
                <w:rFonts w:hint="cs"/>
                <w:sz w:val="20"/>
                <w:szCs w:val="26"/>
                <w:rtl/>
              </w:rPr>
              <w:t>تقرير الخلل</w:t>
            </w:r>
          </w:p>
        </w:tc>
        <w:tc>
          <w:tcPr>
            <w:tcW w:w="1613" w:type="dxa"/>
          </w:tcPr>
          <w:p w14:paraId="2C7680EF" w14:textId="77777777" w:rsidR="004B5181" w:rsidRPr="00A7766F" w:rsidRDefault="004B5181" w:rsidP="003005A2">
            <w:pPr>
              <w:spacing w:before="40" w:after="40" w:line="240" w:lineRule="exact"/>
              <w:jc w:val="center"/>
              <w:rPr>
                <w:sz w:val="20"/>
                <w:szCs w:val="26"/>
              </w:rPr>
            </w:pPr>
            <w:r w:rsidRPr="00A7766F">
              <w:rPr>
                <w:sz w:val="20"/>
                <w:szCs w:val="26"/>
              </w:rPr>
              <w:t>CWS</w:t>
            </w:r>
          </w:p>
        </w:tc>
        <w:tc>
          <w:tcPr>
            <w:tcW w:w="1162" w:type="dxa"/>
          </w:tcPr>
          <w:p w14:paraId="593D1E86" w14:textId="77777777" w:rsidR="004B5181" w:rsidRPr="00A7766F" w:rsidRDefault="004B5181" w:rsidP="003005A2">
            <w:pPr>
              <w:spacing w:before="40" w:after="40" w:line="240" w:lineRule="exact"/>
              <w:jc w:val="center"/>
              <w:rPr>
                <w:sz w:val="20"/>
                <w:szCs w:val="26"/>
              </w:rPr>
            </w:pPr>
            <w:r w:rsidRPr="00A7766F">
              <w:rPr>
                <w:sz w:val="20"/>
                <w:szCs w:val="26"/>
              </w:rPr>
              <w:t>2</w:t>
            </w:r>
          </w:p>
        </w:tc>
      </w:tr>
      <w:tr w:rsidR="004B5181" w:rsidRPr="00A7766F" w14:paraId="21D215F5" w14:textId="77777777" w:rsidTr="003005A2">
        <w:trPr>
          <w:trHeight w:val="251"/>
          <w:jc w:val="center"/>
        </w:trPr>
        <w:tc>
          <w:tcPr>
            <w:tcW w:w="1423" w:type="dxa"/>
          </w:tcPr>
          <w:p w14:paraId="6DA18C0F" w14:textId="77777777" w:rsidR="004B5181" w:rsidRPr="00A7766F" w:rsidRDefault="004B5181" w:rsidP="007D138F">
            <w:pPr>
              <w:spacing w:before="40" w:after="40" w:line="240" w:lineRule="exact"/>
              <w:ind w:left="199"/>
              <w:jc w:val="left"/>
              <w:rPr>
                <w:sz w:val="20"/>
                <w:szCs w:val="26"/>
              </w:rPr>
            </w:pPr>
            <w:r w:rsidRPr="00A7766F">
              <w:rPr>
                <w:sz w:val="20"/>
                <w:szCs w:val="26"/>
              </w:rPr>
              <w:t>122</w:t>
            </w:r>
          </w:p>
        </w:tc>
        <w:tc>
          <w:tcPr>
            <w:tcW w:w="1418" w:type="dxa"/>
          </w:tcPr>
          <w:p w14:paraId="69872012" w14:textId="77777777" w:rsidR="004B5181" w:rsidRPr="00A7766F" w:rsidRDefault="004B5181" w:rsidP="003005A2">
            <w:pPr>
              <w:spacing w:before="40" w:after="40" w:line="240" w:lineRule="exact"/>
              <w:jc w:val="center"/>
              <w:rPr>
                <w:sz w:val="20"/>
                <w:szCs w:val="26"/>
              </w:rPr>
            </w:pPr>
          </w:p>
        </w:tc>
        <w:tc>
          <w:tcPr>
            <w:tcW w:w="4023" w:type="dxa"/>
          </w:tcPr>
          <w:p w14:paraId="7FE63FDB" w14:textId="77777777" w:rsidR="004B5181" w:rsidRPr="00A7766F" w:rsidRDefault="004B5181" w:rsidP="003005A2">
            <w:pPr>
              <w:spacing w:before="40" w:after="40" w:line="240" w:lineRule="exact"/>
              <w:jc w:val="left"/>
              <w:rPr>
                <w:sz w:val="20"/>
                <w:szCs w:val="26"/>
                <w:rtl/>
              </w:rPr>
            </w:pPr>
            <w:r w:rsidRPr="00A7766F">
              <w:rPr>
                <w:rFonts w:hint="cs"/>
                <w:sz w:val="20"/>
                <w:szCs w:val="26"/>
                <w:rtl/>
              </w:rPr>
              <w:t>محجوزة</w:t>
            </w:r>
          </w:p>
        </w:tc>
        <w:tc>
          <w:tcPr>
            <w:tcW w:w="1613" w:type="dxa"/>
          </w:tcPr>
          <w:p w14:paraId="3F2CB549"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31338DC2" w14:textId="77777777" w:rsidR="004B5181" w:rsidRPr="00A7766F" w:rsidRDefault="004B5181" w:rsidP="003005A2">
            <w:pPr>
              <w:spacing w:before="40" w:after="40" w:line="240" w:lineRule="exact"/>
              <w:jc w:val="center"/>
              <w:rPr>
                <w:sz w:val="20"/>
                <w:szCs w:val="26"/>
              </w:rPr>
            </w:pPr>
          </w:p>
        </w:tc>
      </w:tr>
      <w:tr w:rsidR="004B5181" w:rsidRPr="00A7766F" w14:paraId="17219D7F" w14:textId="77777777" w:rsidTr="003005A2">
        <w:trPr>
          <w:jc w:val="center"/>
        </w:trPr>
        <w:tc>
          <w:tcPr>
            <w:tcW w:w="1423" w:type="dxa"/>
          </w:tcPr>
          <w:p w14:paraId="13A1209D" w14:textId="77777777" w:rsidR="004B5181" w:rsidRPr="00A7766F" w:rsidRDefault="004B5181" w:rsidP="007D138F">
            <w:pPr>
              <w:spacing w:before="40" w:after="40" w:line="240" w:lineRule="exact"/>
              <w:ind w:left="199"/>
              <w:jc w:val="left"/>
              <w:rPr>
                <w:sz w:val="20"/>
                <w:szCs w:val="26"/>
              </w:rPr>
            </w:pPr>
            <w:r w:rsidRPr="00A7766F">
              <w:rPr>
                <w:sz w:val="20"/>
                <w:szCs w:val="26"/>
              </w:rPr>
              <w:t>123</w:t>
            </w:r>
          </w:p>
        </w:tc>
        <w:tc>
          <w:tcPr>
            <w:tcW w:w="1418" w:type="dxa"/>
          </w:tcPr>
          <w:p w14:paraId="276CDAE3"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1616049E" w14:textId="77777777" w:rsidR="004B5181" w:rsidRPr="00A7766F" w:rsidRDefault="004B5181" w:rsidP="003005A2">
            <w:pPr>
              <w:spacing w:before="40" w:after="40" w:line="240" w:lineRule="exact"/>
              <w:jc w:val="left"/>
              <w:rPr>
                <w:sz w:val="20"/>
                <w:szCs w:val="26"/>
              </w:rPr>
            </w:pPr>
            <w:r w:rsidRPr="00A7766F">
              <w:rPr>
                <w:rFonts w:hint="cs"/>
                <w:sz w:val="20"/>
                <w:szCs w:val="26"/>
                <w:rtl/>
              </w:rPr>
              <w:t>خط مساعدة العميل</w:t>
            </w:r>
          </w:p>
        </w:tc>
        <w:tc>
          <w:tcPr>
            <w:tcW w:w="1613" w:type="dxa"/>
          </w:tcPr>
          <w:p w14:paraId="65BBE62E" w14:textId="77777777" w:rsidR="004B5181" w:rsidRPr="00A7766F" w:rsidRDefault="004B5181" w:rsidP="003005A2">
            <w:pPr>
              <w:spacing w:before="40" w:after="40" w:line="240" w:lineRule="exact"/>
              <w:jc w:val="center"/>
              <w:rPr>
                <w:sz w:val="20"/>
                <w:szCs w:val="26"/>
              </w:rPr>
            </w:pPr>
            <w:r w:rsidRPr="00A7766F">
              <w:rPr>
                <w:sz w:val="20"/>
                <w:szCs w:val="26"/>
              </w:rPr>
              <w:t>CWS</w:t>
            </w:r>
          </w:p>
        </w:tc>
        <w:tc>
          <w:tcPr>
            <w:tcW w:w="1162" w:type="dxa"/>
          </w:tcPr>
          <w:p w14:paraId="747A692B" w14:textId="77777777" w:rsidR="004B5181" w:rsidRPr="00A7766F" w:rsidRDefault="004B5181" w:rsidP="003005A2">
            <w:pPr>
              <w:spacing w:before="40" w:after="40" w:line="240" w:lineRule="exact"/>
              <w:jc w:val="center"/>
              <w:rPr>
                <w:sz w:val="20"/>
                <w:szCs w:val="26"/>
              </w:rPr>
            </w:pPr>
            <w:r w:rsidRPr="00A7766F">
              <w:rPr>
                <w:sz w:val="20"/>
                <w:szCs w:val="26"/>
              </w:rPr>
              <w:t>2</w:t>
            </w:r>
          </w:p>
        </w:tc>
      </w:tr>
      <w:tr w:rsidR="004B5181" w:rsidRPr="00A7766F" w14:paraId="0914A102" w14:textId="77777777" w:rsidTr="003005A2">
        <w:trPr>
          <w:jc w:val="center"/>
        </w:trPr>
        <w:tc>
          <w:tcPr>
            <w:tcW w:w="1423" w:type="dxa"/>
          </w:tcPr>
          <w:p w14:paraId="7FA3C2D0" w14:textId="77777777" w:rsidR="004B5181" w:rsidRPr="00A7766F" w:rsidRDefault="004B5181" w:rsidP="007D138F">
            <w:pPr>
              <w:spacing w:before="40" w:after="40" w:line="240" w:lineRule="exact"/>
              <w:ind w:left="199"/>
              <w:jc w:val="left"/>
              <w:rPr>
                <w:sz w:val="20"/>
                <w:szCs w:val="26"/>
              </w:rPr>
            </w:pPr>
            <w:r w:rsidRPr="00A7766F">
              <w:rPr>
                <w:sz w:val="20"/>
                <w:szCs w:val="26"/>
              </w:rPr>
              <w:t>12(4-9)</w:t>
            </w:r>
          </w:p>
        </w:tc>
        <w:tc>
          <w:tcPr>
            <w:tcW w:w="1418" w:type="dxa"/>
          </w:tcPr>
          <w:p w14:paraId="48758FD0" w14:textId="77777777" w:rsidR="004B5181" w:rsidRPr="00A7766F" w:rsidRDefault="004B5181" w:rsidP="003005A2">
            <w:pPr>
              <w:spacing w:before="40" w:after="40" w:line="240" w:lineRule="exact"/>
              <w:jc w:val="center"/>
              <w:rPr>
                <w:sz w:val="20"/>
                <w:szCs w:val="26"/>
              </w:rPr>
            </w:pPr>
          </w:p>
        </w:tc>
        <w:tc>
          <w:tcPr>
            <w:tcW w:w="4023" w:type="dxa"/>
          </w:tcPr>
          <w:p w14:paraId="611AE7EA" w14:textId="77777777" w:rsidR="004B5181" w:rsidRPr="00A7766F" w:rsidRDefault="004B5181" w:rsidP="003005A2">
            <w:pPr>
              <w:spacing w:before="40" w:after="40" w:line="240" w:lineRule="exact"/>
              <w:rPr>
                <w:sz w:val="20"/>
                <w:szCs w:val="26"/>
              </w:rPr>
            </w:pPr>
            <w:r w:rsidRPr="00A7766F">
              <w:rPr>
                <w:rFonts w:hint="cs"/>
                <w:sz w:val="20"/>
                <w:szCs w:val="26"/>
                <w:rtl/>
              </w:rPr>
              <w:t>محجوزة</w:t>
            </w:r>
          </w:p>
        </w:tc>
        <w:tc>
          <w:tcPr>
            <w:tcW w:w="1613" w:type="dxa"/>
          </w:tcPr>
          <w:p w14:paraId="603FF58A"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10BBA0CD" w14:textId="77777777" w:rsidR="004B5181" w:rsidRPr="00A7766F" w:rsidRDefault="004B5181" w:rsidP="003005A2">
            <w:pPr>
              <w:spacing w:before="40" w:after="40" w:line="240" w:lineRule="exact"/>
              <w:jc w:val="center"/>
              <w:rPr>
                <w:sz w:val="20"/>
                <w:szCs w:val="26"/>
              </w:rPr>
            </w:pPr>
          </w:p>
        </w:tc>
      </w:tr>
      <w:tr w:rsidR="004B5181" w:rsidRPr="00A7766F" w14:paraId="3A2E6E87" w14:textId="77777777" w:rsidTr="003005A2">
        <w:trPr>
          <w:jc w:val="center"/>
        </w:trPr>
        <w:tc>
          <w:tcPr>
            <w:tcW w:w="1423" w:type="dxa"/>
          </w:tcPr>
          <w:p w14:paraId="7771769B" w14:textId="77777777" w:rsidR="004B5181" w:rsidRPr="00A7766F" w:rsidRDefault="004B5181" w:rsidP="007D138F">
            <w:pPr>
              <w:spacing w:before="40" w:after="40" w:line="240" w:lineRule="exact"/>
              <w:ind w:left="199"/>
              <w:jc w:val="left"/>
              <w:rPr>
                <w:sz w:val="20"/>
                <w:szCs w:val="26"/>
              </w:rPr>
            </w:pPr>
            <w:r w:rsidRPr="00A7766F">
              <w:rPr>
                <w:sz w:val="20"/>
                <w:szCs w:val="26"/>
              </w:rPr>
              <w:t>13(0-2)</w:t>
            </w:r>
          </w:p>
        </w:tc>
        <w:tc>
          <w:tcPr>
            <w:tcW w:w="1418" w:type="dxa"/>
          </w:tcPr>
          <w:p w14:paraId="56E010F1" w14:textId="77777777" w:rsidR="004B5181" w:rsidRPr="00A7766F" w:rsidRDefault="004B5181" w:rsidP="003005A2">
            <w:pPr>
              <w:spacing w:before="40" w:after="40" w:line="240" w:lineRule="exact"/>
              <w:jc w:val="center"/>
              <w:rPr>
                <w:sz w:val="20"/>
                <w:szCs w:val="26"/>
              </w:rPr>
            </w:pPr>
          </w:p>
        </w:tc>
        <w:tc>
          <w:tcPr>
            <w:tcW w:w="4023" w:type="dxa"/>
          </w:tcPr>
          <w:p w14:paraId="6CF6D879" w14:textId="77777777" w:rsidR="004B5181" w:rsidRPr="00A7766F" w:rsidRDefault="004B5181" w:rsidP="003005A2">
            <w:pPr>
              <w:spacing w:before="40" w:after="40" w:line="240" w:lineRule="exact"/>
              <w:rPr>
                <w:sz w:val="20"/>
                <w:szCs w:val="26"/>
              </w:rPr>
            </w:pPr>
            <w:r w:rsidRPr="00A7766F">
              <w:rPr>
                <w:rFonts w:hint="cs"/>
                <w:sz w:val="20"/>
                <w:szCs w:val="26"/>
                <w:rtl/>
              </w:rPr>
              <w:t>محجوزة</w:t>
            </w:r>
          </w:p>
        </w:tc>
        <w:tc>
          <w:tcPr>
            <w:tcW w:w="1613" w:type="dxa"/>
          </w:tcPr>
          <w:p w14:paraId="54DB7B83"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031E3D9D" w14:textId="77777777" w:rsidR="004B5181" w:rsidRPr="00A7766F" w:rsidRDefault="004B5181" w:rsidP="003005A2">
            <w:pPr>
              <w:spacing w:before="40" w:after="40" w:line="240" w:lineRule="exact"/>
              <w:jc w:val="center"/>
              <w:rPr>
                <w:sz w:val="20"/>
                <w:szCs w:val="26"/>
              </w:rPr>
            </w:pPr>
          </w:p>
        </w:tc>
      </w:tr>
      <w:tr w:rsidR="004B5181" w:rsidRPr="00A7766F" w14:paraId="4210CD07" w14:textId="77777777" w:rsidTr="003005A2">
        <w:trPr>
          <w:jc w:val="center"/>
        </w:trPr>
        <w:tc>
          <w:tcPr>
            <w:tcW w:w="1423" w:type="dxa"/>
          </w:tcPr>
          <w:p w14:paraId="2252F741" w14:textId="77777777" w:rsidR="004B5181" w:rsidRPr="00A7766F" w:rsidRDefault="004B5181" w:rsidP="007D138F">
            <w:pPr>
              <w:spacing w:before="40" w:after="40" w:line="240" w:lineRule="exact"/>
              <w:ind w:left="199"/>
              <w:jc w:val="left"/>
              <w:rPr>
                <w:sz w:val="20"/>
                <w:szCs w:val="26"/>
              </w:rPr>
            </w:pPr>
            <w:r w:rsidRPr="00A7766F">
              <w:rPr>
                <w:sz w:val="20"/>
                <w:szCs w:val="26"/>
              </w:rPr>
              <w:t>133</w:t>
            </w:r>
          </w:p>
        </w:tc>
        <w:tc>
          <w:tcPr>
            <w:tcW w:w="1418" w:type="dxa"/>
          </w:tcPr>
          <w:p w14:paraId="63E44AA8"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48110B43" w14:textId="77777777" w:rsidR="004B5181" w:rsidRPr="00A7766F" w:rsidRDefault="004B5181" w:rsidP="003005A2">
            <w:pPr>
              <w:spacing w:before="40" w:after="40" w:line="240" w:lineRule="exact"/>
              <w:jc w:val="left"/>
              <w:rPr>
                <w:sz w:val="20"/>
                <w:szCs w:val="26"/>
              </w:rPr>
            </w:pPr>
            <w:r w:rsidRPr="00A7766F">
              <w:rPr>
                <w:rFonts w:hint="cs"/>
                <w:sz w:val="20"/>
                <w:szCs w:val="26"/>
                <w:rtl/>
              </w:rPr>
              <w:t>الشرطة</w:t>
            </w:r>
          </w:p>
        </w:tc>
        <w:tc>
          <w:tcPr>
            <w:tcW w:w="1613" w:type="dxa"/>
          </w:tcPr>
          <w:p w14:paraId="50E9E953" w14:textId="2E7125C2" w:rsidR="004B5181" w:rsidRPr="00A7766F" w:rsidRDefault="00C21B75" w:rsidP="003005A2">
            <w:pPr>
              <w:spacing w:before="40" w:after="40" w:line="240" w:lineRule="exact"/>
              <w:jc w:val="center"/>
              <w:rPr>
                <w:sz w:val="20"/>
                <w:szCs w:val="26"/>
              </w:rPr>
            </w:pPr>
            <w:r>
              <w:rPr>
                <w:rFonts w:hint="cs"/>
                <w:sz w:val="20"/>
                <w:szCs w:val="26"/>
                <w:rtl/>
              </w:rPr>
              <w:t>جميعها</w:t>
            </w:r>
          </w:p>
        </w:tc>
        <w:tc>
          <w:tcPr>
            <w:tcW w:w="1162" w:type="dxa"/>
          </w:tcPr>
          <w:p w14:paraId="38A8E2C7" w14:textId="77777777" w:rsidR="004B5181" w:rsidRPr="00A7766F" w:rsidRDefault="004B5181" w:rsidP="003005A2">
            <w:pPr>
              <w:spacing w:before="40" w:after="40" w:line="240" w:lineRule="exact"/>
              <w:jc w:val="center"/>
              <w:rPr>
                <w:sz w:val="20"/>
                <w:szCs w:val="26"/>
              </w:rPr>
            </w:pPr>
            <w:r w:rsidRPr="00A7766F">
              <w:rPr>
                <w:sz w:val="20"/>
                <w:szCs w:val="26"/>
              </w:rPr>
              <w:t>1</w:t>
            </w:r>
          </w:p>
        </w:tc>
      </w:tr>
      <w:tr w:rsidR="004B5181" w:rsidRPr="00A7766F" w14:paraId="03910FC8" w14:textId="77777777" w:rsidTr="003005A2">
        <w:trPr>
          <w:jc w:val="center"/>
        </w:trPr>
        <w:tc>
          <w:tcPr>
            <w:tcW w:w="1423" w:type="dxa"/>
          </w:tcPr>
          <w:p w14:paraId="19964C21" w14:textId="77777777" w:rsidR="004B5181" w:rsidRPr="00A7766F" w:rsidRDefault="004B5181" w:rsidP="007D138F">
            <w:pPr>
              <w:spacing w:before="40" w:after="40" w:line="240" w:lineRule="exact"/>
              <w:ind w:left="199"/>
              <w:jc w:val="left"/>
              <w:rPr>
                <w:sz w:val="20"/>
                <w:szCs w:val="26"/>
              </w:rPr>
            </w:pPr>
            <w:r w:rsidRPr="00A7766F">
              <w:rPr>
                <w:sz w:val="20"/>
                <w:szCs w:val="26"/>
              </w:rPr>
              <w:t>13(4-9)</w:t>
            </w:r>
          </w:p>
        </w:tc>
        <w:tc>
          <w:tcPr>
            <w:tcW w:w="1418" w:type="dxa"/>
          </w:tcPr>
          <w:p w14:paraId="35F34583" w14:textId="77777777" w:rsidR="004B5181" w:rsidRPr="00A7766F" w:rsidRDefault="004B5181" w:rsidP="003005A2">
            <w:pPr>
              <w:spacing w:before="40" w:after="40" w:line="240" w:lineRule="exact"/>
              <w:jc w:val="center"/>
              <w:rPr>
                <w:sz w:val="20"/>
                <w:szCs w:val="26"/>
              </w:rPr>
            </w:pPr>
          </w:p>
        </w:tc>
        <w:tc>
          <w:tcPr>
            <w:tcW w:w="4023" w:type="dxa"/>
          </w:tcPr>
          <w:p w14:paraId="50BE7CEB" w14:textId="77777777" w:rsidR="004B5181" w:rsidRPr="00A7766F" w:rsidRDefault="004B5181" w:rsidP="003005A2">
            <w:pPr>
              <w:spacing w:before="40" w:after="40" w:line="240" w:lineRule="exact"/>
              <w:jc w:val="left"/>
              <w:rPr>
                <w:sz w:val="20"/>
                <w:szCs w:val="26"/>
              </w:rPr>
            </w:pPr>
            <w:r w:rsidRPr="00A7766F">
              <w:rPr>
                <w:rFonts w:hint="cs"/>
                <w:sz w:val="20"/>
                <w:szCs w:val="26"/>
                <w:rtl/>
              </w:rPr>
              <w:t>محجوزة</w:t>
            </w:r>
          </w:p>
        </w:tc>
        <w:tc>
          <w:tcPr>
            <w:tcW w:w="1613" w:type="dxa"/>
          </w:tcPr>
          <w:p w14:paraId="36CB2467"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2A4065E0" w14:textId="77777777" w:rsidR="004B5181" w:rsidRPr="00A7766F" w:rsidRDefault="004B5181" w:rsidP="003005A2">
            <w:pPr>
              <w:spacing w:before="40" w:after="40" w:line="240" w:lineRule="exact"/>
              <w:jc w:val="center"/>
              <w:rPr>
                <w:sz w:val="20"/>
                <w:szCs w:val="26"/>
              </w:rPr>
            </w:pPr>
          </w:p>
        </w:tc>
      </w:tr>
      <w:tr w:rsidR="004B5181" w:rsidRPr="00A7766F" w14:paraId="1C5BEFEC" w14:textId="77777777" w:rsidTr="003005A2">
        <w:trPr>
          <w:jc w:val="center"/>
        </w:trPr>
        <w:tc>
          <w:tcPr>
            <w:tcW w:w="1423" w:type="dxa"/>
          </w:tcPr>
          <w:p w14:paraId="6F17111E" w14:textId="77777777" w:rsidR="004B5181" w:rsidRPr="00A7766F" w:rsidRDefault="004B5181" w:rsidP="007D138F">
            <w:pPr>
              <w:spacing w:before="40" w:after="40" w:line="240" w:lineRule="exact"/>
              <w:ind w:left="199"/>
              <w:jc w:val="left"/>
              <w:rPr>
                <w:sz w:val="20"/>
                <w:szCs w:val="26"/>
              </w:rPr>
            </w:pPr>
            <w:r w:rsidRPr="00A7766F">
              <w:rPr>
                <w:sz w:val="20"/>
                <w:szCs w:val="26"/>
              </w:rPr>
              <w:t>140</w:t>
            </w:r>
          </w:p>
        </w:tc>
        <w:tc>
          <w:tcPr>
            <w:tcW w:w="1418" w:type="dxa"/>
          </w:tcPr>
          <w:p w14:paraId="62F8A535" w14:textId="77777777" w:rsidR="004B5181" w:rsidRPr="00A7766F" w:rsidRDefault="004B5181" w:rsidP="003005A2">
            <w:pPr>
              <w:spacing w:before="40" w:after="40" w:line="240" w:lineRule="exact"/>
              <w:jc w:val="center"/>
              <w:rPr>
                <w:sz w:val="20"/>
                <w:szCs w:val="26"/>
              </w:rPr>
            </w:pPr>
          </w:p>
        </w:tc>
        <w:tc>
          <w:tcPr>
            <w:tcW w:w="4023" w:type="dxa"/>
          </w:tcPr>
          <w:p w14:paraId="77E6BF16" w14:textId="77777777" w:rsidR="004B5181" w:rsidRPr="00A7766F" w:rsidRDefault="004B5181" w:rsidP="003005A2">
            <w:pPr>
              <w:spacing w:before="40" w:after="40" w:line="240" w:lineRule="exact"/>
              <w:jc w:val="left"/>
              <w:rPr>
                <w:sz w:val="20"/>
                <w:szCs w:val="26"/>
                <w:rtl/>
                <w:lang w:val="en-GB"/>
              </w:rPr>
            </w:pPr>
            <w:r w:rsidRPr="00A7766F">
              <w:rPr>
                <w:rFonts w:hint="cs"/>
                <w:sz w:val="20"/>
                <w:szCs w:val="26"/>
                <w:rtl/>
              </w:rPr>
              <w:t>محجوزة</w:t>
            </w:r>
          </w:p>
        </w:tc>
        <w:tc>
          <w:tcPr>
            <w:tcW w:w="1613" w:type="dxa"/>
          </w:tcPr>
          <w:p w14:paraId="6A3DB137"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5BC47F7E" w14:textId="77777777" w:rsidR="004B5181" w:rsidRPr="00A7766F" w:rsidRDefault="004B5181" w:rsidP="003005A2">
            <w:pPr>
              <w:spacing w:before="40" w:after="40" w:line="240" w:lineRule="exact"/>
              <w:jc w:val="center"/>
              <w:rPr>
                <w:sz w:val="20"/>
                <w:szCs w:val="26"/>
              </w:rPr>
            </w:pPr>
          </w:p>
        </w:tc>
      </w:tr>
      <w:tr w:rsidR="004B5181" w:rsidRPr="00A7766F" w14:paraId="68FB78FF" w14:textId="77777777" w:rsidTr="003005A2">
        <w:trPr>
          <w:jc w:val="center"/>
        </w:trPr>
        <w:tc>
          <w:tcPr>
            <w:tcW w:w="1423" w:type="dxa"/>
          </w:tcPr>
          <w:p w14:paraId="0E1000D6" w14:textId="77777777" w:rsidR="004B5181" w:rsidRPr="00A7766F" w:rsidRDefault="004B5181" w:rsidP="007D138F">
            <w:pPr>
              <w:spacing w:before="40" w:after="40" w:line="240" w:lineRule="exact"/>
              <w:ind w:left="199"/>
              <w:jc w:val="left"/>
              <w:rPr>
                <w:sz w:val="20"/>
                <w:szCs w:val="26"/>
              </w:rPr>
            </w:pPr>
            <w:r w:rsidRPr="00A7766F">
              <w:rPr>
                <w:sz w:val="20"/>
                <w:szCs w:val="26"/>
              </w:rPr>
              <w:t>141</w:t>
            </w:r>
          </w:p>
        </w:tc>
        <w:tc>
          <w:tcPr>
            <w:tcW w:w="1418" w:type="dxa"/>
          </w:tcPr>
          <w:p w14:paraId="16FCCBE4"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7B269B81" w14:textId="77777777" w:rsidR="004B5181" w:rsidRPr="00A7766F" w:rsidRDefault="004B5181" w:rsidP="003005A2">
            <w:pPr>
              <w:spacing w:before="40" w:after="40" w:line="240" w:lineRule="exact"/>
              <w:rPr>
                <w:sz w:val="20"/>
                <w:szCs w:val="26"/>
              </w:rPr>
            </w:pPr>
            <w:r w:rsidRPr="00A7766F">
              <w:rPr>
                <w:rFonts w:hint="cs"/>
                <w:sz w:val="20"/>
                <w:szCs w:val="26"/>
                <w:rtl/>
              </w:rPr>
              <w:t>خدمات المعلومات الطبية</w:t>
            </w:r>
          </w:p>
        </w:tc>
        <w:tc>
          <w:tcPr>
            <w:tcW w:w="1613" w:type="dxa"/>
          </w:tcPr>
          <w:p w14:paraId="13288E1D" w14:textId="49582291" w:rsidR="004B5181" w:rsidRPr="00A7766F" w:rsidRDefault="00C21B75" w:rsidP="003005A2">
            <w:pPr>
              <w:spacing w:before="40" w:after="40" w:line="240" w:lineRule="exact"/>
              <w:jc w:val="center"/>
              <w:rPr>
                <w:sz w:val="20"/>
                <w:szCs w:val="26"/>
              </w:rPr>
            </w:pPr>
            <w:r>
              <w:rPr>
                <w:rFonts w:hint="cs"/>
                <w:sz w:val="20"/>
                <w:szCs w:val="26"/>
                <w:rtl/>
              </w:rPr>
              <w:t>جميعها</w:t>
            </w:r>
          </w:p>
        </w:tc>
        <w:tc>
          <w:tcPr>
            <w:tcW w:w="1162" w:type="dxa"/>
          </w:tcPr>
          <w:p w14:paraId="15E0B7E5" w14:textId="77777777" w:rsidR="004B5181" w:rsidRPr="00A7766F" w:rsidRDefault="004B5181" w:rsidP="003005A2">
            <w:pPr>
              <w:spacing w:before="40" w:after="40" w:line="240" w:lineRule="exact"/>
              <w:jc w:val="center"/>
              <w:rPr>
                <w:sz w:val="20"/>
                <w:szCs w:val="26"/>
              </w:rPr>
            </w:pPr>
            <w:r w:rsidRPr="00A7766F">
              <w:rPr>
                <w:sz w:val="20"/>
                <w:szCs w:val="26"/>
              </w:rPr>
              <w:t>1</w:t>
            </w:r>
          </w:p>
        </w:tc>
      </w:tr>
      <w:tr w:rsidR="004B5181" w:rsidRPr="00A7766F" w14:paraId="11C361F1" w14:textId="77777777" w:rsidTr="003005A2">
        <w:trPr>
          <w:jc w:val="center"/>
        </w:trPr>
        <w:tc>
          <w:tcPr>
            <w:tcW w:w="1423" w:type="dxa"/>
          </w:tcPr>
          <w:p w14:paraId="125DC04E" w14:textId="77777777" w:rsidR="004B5181" w:rsidRPr="00A7766F" w:rsidRDefault="004B5181" w:rsidP="007D138F">
            <w:pPr>
              <w:spacing w:before="40" w:after="40" w:line="240" w:lineRule="exact"/>
              <w:ind w:left="199"/>
              <w:jc w:val="left"/>
              <w:rPr>
                <w:sz w:val="20"/>
                <w:szCs w:val="26"/>
              </w:rPr>
            </w:pPr>
            <w:r w:rsidRPr="00A7766F">
              <w:rPr>
                <w:sz w:val="20"/>
                <w:szCs w:val="26"/>
              </w:rPr>
              <w:t>14(2-9)</w:t>
            </w:r>
          </w:p>
        </w:tc>
        <w:tc>
          <w:tcPr>
            <w:tcW w:w="1418" w:type="dxa"/>
          </w:tcPr>
          <w:p w14:paraId="31A738DE" w14:textId="77777777" w:rsidR="004B5181" w:rsidRPr="00A7766F" w:rsidRDefault="004B5181" w:rsidP="003005A2">
            <w:pPr>
              <w:spacing w:before="40" w:after="40" w:line="240" w:lineRule="exact"/>
              <w:jc w:val="center"/>
              <w:rPr>
                <w:sz w:val="20"/>
                <w:szCs w:val="26"/>
              </w:rPr>
            </w:pPr>
          </w:p>
        </w:tc>
        <w:tc>
          <w:tcPr>
            <w:tcW w:w="4023" w:type="dxa"/>
          </w:tcPr>
          <w:p w14:paraId="773D6FE4" w14:textId="77777777" w:rsidR="004B5181" w:rsidRPr="00A7766F" w:rsidRDefault="004B5181" w:rsidP="003005A2">
            <w:pPr>
              <w:spacing w:before="40" w:after="40" w:line="240" w:lineRule="exact"/>
              <w:rPr>
                <w:sz w:val="20"/>
                <w:szCs w:val="26"/>
              </w:rPr>
            </w:pPr>
            <w:r w:rsidRPr="00A7766F">
              <w:rPr>
                <w:rFonts w:hint="cs"/>
                <w:sz w:val="20"/>
                <w:szCs w:val="26"/>
                <w:rtl/>
              </w:rPr>
              <w:t>محجوزة</w:t>
            </w:r>
          </w:p>
        </w:tc>
        <w:tc>
          <w:tcPr>
            <w:tcW w:w="1613" w:type="dxa"/>
          </w:tcPr>
          <w:p w14:paraId="0AFA7677"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459F77CA" w14:textId="77777777" w:rsidR="004B5181" w:rsidRPr="00A7766F" w:rsidRDefault="004B5181" w:rsidP="003005A2">
            <w:pPr>
              <w:spacing w:before="40" w:after="40" w:line="240" w:lineRule="exact"/>
              <w:jc w:val="center"/>
              <w:rPr>
                <w:sz w:val="20"/>
                <w:szCs w:val="26"/>
              </w:rPr>
            </w:pPr>
          </w:p>
        </w:tc>
      </w:tr>
      <w:tr w:rsidR="004B5181" w:rsidRPr="00A7766F" w14:paraId="722B77B8" w14:textId="77777777" w:rsidTr="003005A2">
        <w:trPr>
          <w:jc w:val="center"/>
        </w:trPr>
        <w:tc>
          <w:tcPr>
            <w:tcW w:w="1423" w:type="dxa"/>
          </w:tcPr>
          <w:p w14:paraId="0F912110" w14:textId="77777777" w:rsidR="004B5181" w:rsidRPr="00A7766F" w:rsidRDefault="004B5181" w:rsidP="007D138F">
            <w:pPr>
              <w:spacing w:before="40" w:after="40" w:line="240" w:lineRule="exact"/>
              <w:ind w:left="199"/>
              <w:jc w:val="left"/>
              <w:rPr>
                <w:sz w:val="20"/>
                <w:szCs w:val="26"/>
              </w:rPr>
            </w:pPr>
            <w:r w:rsidRPr="00A7766F">
              <w:rPr>
                <w:sz w:val="20"/>
                <w:szCs w:val="26"/>
              </w:rPr>
              <w:t>150</w:t>
            </w:r>
          </w:p>
        </w:tc>
        <w:tc>
          <w:tcPr>
            <w:tcW w:w="1418" w:type="dxa"/>
          </w:tcPr>
          <w:p w14:paraId="4DAE135E" w14:textId="77777777" w:rsidR="004B5181" w:rsidRPr="00A7766F" w:rsidRDefault="004B5181" w:rsidP="003005A2">
            <w:pPr>
              <w:spacing w:before="40" w:after="40" w:line="240" w:lineRule="exact"/>
              <w:jc w:val="center"/>
              <w:rPr>
                <w:sz w:val="20"/>
                <w:szCs w:val="26"/>
              </w:rPr>
            </w:pPr>
          </w:p>
        </w:tc>
        <w:tc>
          <w:tcPr>
            <w:tcW w:w="4023" w:type="dxa"/>
          </w:tcPr>
          <w:p w14:paraId="2A29CB9A" w14:textId="77777777" w:rsidR="004B5181" w:rsidRPr="00A7766F" w:rsidRDefault="004B5181" w:rsidP="003005A2">
            <w:pPr>
              <w:spacing w:before="40" w:after="40" w:line="240" w:lineRule="exact"/>
              <w:rPr>
                <w:sz w:val="20"/>
                <w:szCs w:val="26"/>
                <w:rtl/>
              </w:rPr>
            </w:pPr>
            <w:r w:rsidRPr="00A7766F">
              <w:rPr>
                <w:rFonts w:hint="cs"/>
                <w:sz w:val="20"/>
                <w:szCs w:val="26"/>
                <w:rtl/>
              </w:rPr>
              <w:t>محجوزة</w:t>
            </w:r>
          </w:p>
        </w:tc>
        <w:tc>
          <w:tcPr>
            <w:tcW w:w="1613" w:type="dxa"/>
          </w:tcPr>
          <w:p w14:paraId="20748D3E"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325B4324" w14:textId="77777777" w:rsidR="004B5181" w:rsidRPr="00A7766F" w:rsidRDefault="004B5181" w:rsidP="003005A2">
            <w:pPr>
              <w:spacing w:before="40" w:after="40" w:line="240" w:lineRule="exact"/>
              <w:jc w:val="center"/>
              <w:rPr>
                <w:sz w:val="20"/>
                <w:szCs w:val="26"/>
              </w:rPr>
            </w:pPr>
          </w:p>
        </w:tc>
      </w:tr>
      <w:tr w:rsidR="004B5181" w:rsidRPr="00A7766F" w14:paraId="2A186983" w14:textId="77777777" w:rsidTr="003005A2">
        <w:trPr>
          <w:jc w:val="center"/>
        </w:trPr>
        <w:tc>
          <w:tcPr>
            <w:tcW w:w="1423" w:type="dxa"/>
          </w:tcPr>
          <w:p w14:paraId="089CBE2A" w14:textId="77777777" w:rsidR="004B5181" w:rsidRPr="00A7766F" w:rsidRDefault="004B5181" w:rsidP="007D138F">
            <w:pPr>
              <w:spacing w:before="40" w:after="40" w:line="240" w:lineRule="exact"/>
              <w:ind w:left="199"/>
              <w:jc w:val="left"/>
              <w:rPr>
                <w:sz w:val="20"/>
                <w:szCs w:val="26"/>
              </w:rPr>
            </w:pPr>
            <w:r w:rsidRPr="00A7766F">
              <w:rPr>
                <w:sz w:val="20"/>
                <w:szCs w:val="26"/>
              </w:rPr>
              <w:t>151</w:t>
            </w:r>
          </w:p>
        </w:tc>
        <w:tc>
          <w:tcPr>
            <w:tcW w:w="1418" w:type="dxa"/>
          </w:tcPr>
          <w:p w14:paraId="00380F87"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01B85F5A" w14:textId="77777777" w:rsidR="004B5181" w:rsidRPr="00A7766F" w:rsidRDefault="004B5181" w:rsidP="003005A2">
            <w:pPr>
              <w:spacing w:before="40" w:after="40" w:line="240" w:lineRule="exact"/>
              <w:jc w:val="left"/>
              <w:rPr>
                <w:sz w:val="20"/>
                <w:szCs w:val="26"/>
              </w:rPr>
            </w:pPr>
            <w:r w:rsidRPr="00A7766F">
              <w:rPr>
                <w:rFonts w:hint="cs"/>
                <w:sz w:val="20"/>
                <w:szCs w:val="26"/>
                <w:rtl/>
              </w:rPr>
              <w:t>خدمات الطوارئ الطبية</w:t>
            </w:r>
          </w:p>
        </w:tc>
        <w:tc>
          <w:tcPr>
            <w:tcW w:w="1613" w:type="dxa"/>
          </w:tcPr>
          <w:p w14:paraId="192EA0BE" w14:textId="1F92FD01" w:rsidR="004B5181" w:rsidRPr="00A7766F" w:rsidRDefault="00C21B75" w:rsidP="003005A2">
            <w:pPr>
              <w:spacing w:before="40" w:after="40" w:line="240" w:lineRule="exact"/>
              <w:jc w:val="center"/>
              <w:rPr>
                <w:sz w:val="20"/>
                <w:szCs w:val="26"/>
              </w:rPr>
            </w:pPr>
            <w:r>
              <w:rPr>
                <w:rFonts w:hint="cs"/>
                <w:sz w:val="20"/>
                <w:szCs w:val="26"/>
                <w:rtl/>
              </w:rPr>
              <w:t>جميعها</w:t>
            </w:r>
          </w:p>
        </w:tc>
        <w:tc>
          <w:tcPr>
            <w:tcW w:w="1162" w:type="dxa"/>
          </w:tcPr>
          <w:p w14:paraId="2CD95ED9" w14:textId="77777777" w:rsidR="004B5181" w:rsidRPr="00A7766F" w:rsidRDefault="004B5181" w:rsidP="003005A2">
            <w:pPr>
              <w:spacing w:before="40" w:after="40" w:line="240" w:lineRule="exact"/>
              <w:jc w:val="center"/>
              <w:rPr>
                <w:sz w:val="20"/>
                <w:szCs w:val="26"/>
              </w:rPr>
            </w:pPr>
            <w:r w:rsidRPr="00A7766F">
              <w:rPr>
                <w:sz w:val="20"/>
                <w:szCs w:val="26"/>
              </w:rPr>
              <w:t>1</w:t>
            </w:r>
          </w:p>
        </w:tc>
      </w:tr>
      <w:tr w:rsidR="004B5181" w:rsidRPr="00A7766F" w14:paraId="687F14FC" w14:textId="77777777" w:rsidTr="003005A2">
        <w:trPr>
          <w:jc w:val="center"/>
        </w:trPr>
        <w:tc>
          <w:tcPr>
            <w:tcW w:w="1423" w:type="dxa"/>
          </w:tcPr>
          <w:p w14:paraId="05948B0A" w14:textId="77777777" w:rsidR="004B5181" w:rsidRPr="00A7766F" w:rsidRDefault="004B5181" w:rsidP="007D138F">
            <w:pPr>
              <w:spacing w:before="40" w:after="40" w:line="240" w:lineRule="exact"/>
              <w:ind w:left="199"/>
              <w:jc w:val="left"/>
              <w:rPr>
                <w:sz w:val="20"/>
                <w:szCs w:val="26"/>
              </w:rPr>
            </w:pPr>
            <w:r w:rsidRPr="00A7766F">
              <w:rPr>
                <w:sz w:val="20"/>
                <w:szCs w:val="26"/>
              </w:rPr>
              <w:t>15(2-9)</w:t>
            </w:r>
          </w:p>
        </w:tc>
        <w:tc>
          <w:tcPr>
            <w:tcW w:w="1418" w:type="dxa"/>
          </w:tcPr>
          <w:p w14:paraId="2EA6C28F" w14:textId="77777777" w:rsidR="004B5181" w:rsidRPr="00A7766F" w:rsidRDefault="004B5181" w:rsidP="003005A2">
            <w:pPr>
              <w:spacing w:before="40" w:after="40" w:line="240" w:lineRule="exact"/>
              <w:jc w:val="center"/>
              <w:rPr>
                <w:sz w:val="20"/>
                <w:szCs w:val="26"/>
              </w:rPr>
            </w:pPr>
          </w:p>
        </w:tc>
        <w:tc>
          <w:tcPr>
            <w:tcW w:w="4023" w:type="dxa"/>
          </w:tcPr>
          <w:p w14:paraId="4E82A175" w14:textId="77777777" w:rsidR="004B5181" w:rsidRPr="00A7766F" w:rsidRDefault="004B5181" w:rsidP="003005A2">
            <w:pPr>
              <w:spacing w:before="40" w:after="40" w:line="240" w:lineRule="exact"/>
              <w:jc w:val="left"/>
              <w:rPr>
                <w:sz w:val="20"/>
                <w:szCs w:val="26"/>
              </w:rPr>
            </w:pPr>
            <w:r w:rsidRPr="00A7766F">
              <w:rPr>
                <w:rFonts w:hint="cs"/>
                <w:sz w:val="20"/>
                <w:szCs w:val="26"/>
                <w:rtl/>
              </w:rPr>
              <w:t>محجوزة</w:t>
            </w:r>
          </w:p>
        </w:tc>
        <w:tc>
          <w:tcPr>
            <w:tcW w:w="1613" w:type="dxa"/>
          </w:tcPr>
          <w:p w14:paraId="0478DBDD"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2B975AB1" w14:textId="77777777" w:rsidR="004B5181" w:rsidRPr="00A7766F" w:rsidRDefault="004B5181" w:rsidP="003005A2">
            <w:pPr>
              <w:spacing w:before="40" w:after="40" w:line="240" w:lineRule="exact"/>
              <w:jc w:val="center"/>
              <w:rPr>
                <w:sz w:val="20"/>
                <w:szCs w:val="26"/>
              </w:rPr>
            </w:pPr>
          </w:p>
        </w:tc>
      </w:tr>
      <w:tr w:rsidR="004B5181" w:rsidRPr="00A7766F" w14:paraId="040DE3D6" w14:textId="77777777" w:rsidTr="003005A2">
        <w:trPr>
          <w:jc w:val="center"/>
        </w:trPr>
        <w:tc>
          <w:tcPr>
            <w:tcW w:w="1423" w:type="dxa"/>
          </w:tcPr>
          <w:p w14:paraId="6E54FBD5" w14:textId="77777777" w:rsidR="004B5181" w:rsidRPr="00A7766F" w:rsidRDefault="004B5181" w:rsidP="007D138F">
            <w:pPr>
              <w:spacing w:before="40" w:after="40" w:line="240" w:lineRule="exact"/>
              <w:ind w:left="199"/>
              <w:jc w:val="left"/>
              <w:rPr>
                <w:sz w:val="20"/>
                <w:szCs w:val="26"/>
              </w:rPr>
            </w:pPr>
            <w:r w:rsidRPr="00A7766F">
              <w:rPr>
                <w:sz w:val="20"/>
                <w:szCs w:val="26"/>
              </w:rPr>
              <w:t>160</w:t>
            </w:r>
          </w:p>
        </w:tc>
        <w:tc>
          <w:tcPr>
            <w:tcW w:w="1418" w:type="dxa"/>
          </w:tcPr>
          <w:p w14:paraId="4D4E16FC"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47D49E15" w14:textId="77777777" w:rsidR="004B5181" w:rsidRPr="00A7766F" w:rsidRDefault="004B5181" w:rsidP="003005A2">
            <w:pPr>
              <w:spacing w:before="40" w:after="40" w:line="240" w:lineRule="exact"/>
              <w:jc w:val="left"/>
              <w:rPr>
                <w:sz w:val="20"/>
                <w:szCs w:val="26"/>
                <w:lang w:val="en-GB"/>
              </w:rPr>
            </w:pPr>
            <w:r w:rsidRPr="00A7766F">
              <w:rPr>
                <w:rFonts w:hint="cs"/>
                <w:sz w:val="20"/>
                <w:szCs w:val="26"/>
                <w:rtl/>
              </w:rPr>
              <w:t>دائرة إدارة المخاطر والكوارث</w:t>
            </w:r>
          </w:p>
        </w:tc>
        <w:tc>
          <w:tcPr>
            <w:tcW w:w="1613" w:type="dxa"/>
          </w:tcPr>
          <w:p w14:paraId="42C171FB" w14:textId="6C3C2160" w:rsidR="004B5181" w:rsidRPr="00A7766F" w:rsidRDefault="00C21B75" w:rsidP="003005A2">
            <w:pPr>
              <w:spacing w:before="40" w:after="40" w:line="240" w:lineRule="exact"/>
              <w:jc w:val="center"/>
              <w:rPr>
                <w:sz w:val="20"/>
                <w:szCs w:val="26"/>
              </w:rPr>
            </w:pPr>
            <w:r>
              <w:rPr>
                <w:rFonts w:hint="cs"/>
                <w:sz w:val="20"/>
                <w:szCs w:val="26"/>
                <w:rtl/>
              </w:rPr>
              <w:t>جميعها</w:t>
            </w:r>
          </w:p>
        </w:tc>
        <w:tc>
          <w:tcPr>
            <w:tcW w:w="1162" w:type="dxa"/>
          </w:tcPr>
          <w:p w14:paraId="123E88AC" w14:textId="77777777" w:rsidR="004B5181" w:rsidRPr="00A7766F" w:rsidRDefault="004B5181" w:rsidP="003005A2">
            <w:pPr>
              <w:spacing w:before="40" w:after="40" w:line="240" w:lineRule="exact"/>
              <w:jc w:val="center"/>
              <w:rPr>
                <w:sz w:val="20"/>
                <w:szCs w:val="26"/>
              </w:rPr>
            </w:pPr>
            <w:r w:rsidRPr="00A7766F">
              <w:rPr>
                <w:sz w:val="20"/>
                <w:szCs w:val="26"/>
              </w:rPr>
              <w:t>1</w:t>
            </w:r>
          </w:p>
        </w:tc>
      </w:tr>
      <w:tr w:rsidR="004B5181" w:rsidRPr="00A7766F" w14:paraId="38E12706" w14:textId="77777777" w:rsidTr="003005A2">
        <w:trPr>
          <w:jc w:val="center"/>
        </w:trPr>
        <w:tc>
          <w:tcPr>
            <w:tcW w:w="1423" w:type="dxa"/>
          </w:tcPr>
          <w:p w14:paraId="23EA48CF" w14:textId="77777777" w:rsidR="004B5181" w:rsidRPr="00A7766F" w:rsidRDefault="004B5181" w:rsidP="007D138F">
            <w:pPr>
              <w:spacing w:before="40" w:after="40" w:line="240" w:lineRule="exact"/>
              <w:ind w:left="199"/>
              <w:jc w:val="left"/>
              <w:rPr>
                <w:sz w:val="20"/>
                <w:szCs w:val="26"/>
              </w:rPr>
            </w:pPr>
            <w:r w:rsidRPr="00A7766F">
              <w:rPr>
                <w:sz w:val="20"/>
                <w:szCs w:val="26"/>
              </w:rPr>
              <w:t>16(1-9)</w:t>
            </w:r>
          </w:p>
        </w:tc>
        <w:tc>
          <w:tcPr>
            <w:tcW w:w="1418" w:type="dxa"/>
          </w:tcPr>
          <w:p w14:paraId="6DF7EC49"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5B30AA79" w14:textId="77777777" w:rsidR="004B5181" w:rsidRPr="00A7766F" w:rsidRDefault="004B5181" w:rsidP="003005A2">
            <w:pPr>
              <w:spacing w:before="40" w:after="40" w:line="240" w:lineRule="exact"/>
              <w:jc w:val="left"/>
              <w:rPr>
                <w:sz w:val="20"/>
                <w:szCs w:val="26"/>
              </w:rPr>
            </w:pPr>
            <w:r w:rsidRPr="00A7766F">
              <w:rPr>
                <w:rFonts w:hint="cs"/>
                <w:sz w:val="20"/>
                <w:szCs w:val="26"/>
                <w:rtl/>
              </w:rPr>
              <w:t>اختبار</w:t>
            </w:r>
          </w:p>
        </w:tc>
        <w:tc>
          <w:tcPr>
            <w:tcW w:w="1613" w:type="dxa"/>
          </w:tcPr>
          <w:p w14:paraId="7508CAD5" w14:textId="7FE957CE" w:rsidR="004B5181" w:rsidRPr="00A7766F" w:rsidRDefault="00C21B75" w:rsidP="003005A2">
            <w:pPr>
              <w:spacing w:before="40" w:after="40" w:line="240" w:lineRule="exact"/>
              <w:jc w:val="center"/>
              <w:rPr>
                <w:sz w:val="20"/>
                <w:szCs w:val="26"/>
                <w:rtl/>
              </w:rPr>
            </w:pPr>
            <w:r>
              <w:rPr>
                <w:rFonts w:hint="cs"/>
                <w:sz w:val="20"/>
                <w:szCs w:val="26"/>
                <w:rtl/>
              </w:rPr>
              <w:t>جميعها</w:t>
            </w:r>
          </w:p>
        </w:tc>
        <w:tc>
          <w:tcPr>
            <w:tcW w:w="1162" w:type="dxa"/>
          </w:tcPr>
          <w:p w14:paraId="6D5A3647" w14:textId="77777777" w:rsidR="004B5181" w:rsidRPr="00A7766F" w:rsidRDefault="004B5181" w:rsidP="003005A2">
            <w:pPr>
              <w:spacing w:before="40" w:after="40" w:line="240" w:lineRule="exact"/>
              <w:jc w:val="center"/>
              <w:rPr>
                <w:sz w:val="20"/>
                <w:szCs w:val="26"/>
              </w:rPr>
            </w:pPr>
            <w:r w:rsidRPr="00A7766F">
              <w:rPr>
                <w:sz w:val="20"/>
                <w:szCs w:val="26"/>
              </w:rPr>
              <w:t>3</w:t>
            </w:r>
          </w:p>
        </w:tc>
      </w:tr>
      <w:tr w:rsidR="004B5181" w:rsidRPr="00A7766F" w14:paraId="5E6B1F57" w14:textId="77777777" w:rsidTr="003005A2">
        <w:trPr>
          <w:jc w:val="center"/>
        </w:trPr>
        <w:tc>
          <w:tcPr>
            <w:tcW w:w="1423" w:type="dxa"/>
          </w:tcPr>
          <w:p w14:paraId="30A2D3F1" w14:textId="77777777" w:rsidR="004B5181" w:rsidRPr="00A7766F" w:rsidRDefault="004B5181" w:rsidP="007D138F">
            <w:pPr>
              <w:spacing w:before="40" w:after="40" w:line="240" w:lineRule="exact"/>
              <w:ind w:left="199"/>
              <w:jc w:val="left"/>
              <w:rPr>
                <w:sz w:val="20"/>
                <w:szCs w:val="26"/>
              </w:rPr>
            </w:pPr>
            <w:r w:rsidRPr="00A7766F">
              <w:rPr>
                <w:sz w:val="20"/>
                <w:szCs w:val="26"/>
              </w:rPr>
              <w:t>170</w:t>
            </w:r>
          </w:p>
        </w:tc>
        <w:tc>
          <w:tcPr>
            <w:tcW w:w="1418" w:type="dxa"/>
          </w:tcPr>
          <w:p w14:paraId="71A99851" w14:textId="77777777" w:rsidR="004B5181" w:rsidRPr="00A7766F" w:rsidRDefault="004B5181" w:rsidP="003005A2">
            <w:pPr>
              <w:spacing w:before="40" w:after="40" w:line="240" w:lineRule="exact"/>
              <w:jc w:val="center"/>
              <w:rPr>
                <w:sz w:val="20"/>
                <w:szCs w:val="26"/>
              </w:rPr>
            </w:pPr>
          </w:p>
        </w:tc>
        <w:tc>
          <w:tcPr>
            <w:tcW w:w="4023" w:type="dxa"/>
          </w:tcPr>
          <w:p w14:paraId="12455E7A" w14:textId="77777777" w:rsidR="004B5181" w:rsidRPr="00A7766F" w:rsidRDefault="004B5181" w:rsidP="003005A2">
            <w:pPr>
              <w:spacing w:before="40" w:after="40" w:line="240" w:lineRule="exact"/>
              <w:jc w:val="left"/>
              <w:rPr>
                <w:sz w:val="20"/>
                <w:szCs w:val="26"/>
              </w:rPr>
            </w:pPr>
            <w:r w:rsidRPr="00A7766F">
              <w:rPr>
                <w:rFonts w:hint="cs"/>
                <w:sz w:val="20"/>
                <w:szCs w:val="26"/>
                <w:rtl/>
              </w:rPr>
              <w:t>محجوزة</w:t>
            </w:r>
          </w:p>
        </w:tc>
        <w:tc>
          <w:tcPr>
            <w:tcW w:w="1613" w:type="dxa"/>
          </w:tcPr>
          <w:p w14:paraId="0A463C53"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4384F300" w14:textId="77777777" w:rsidR="004B5181" w:rsidRPr="00A7766F" w:rsidRDefault="004B5181" w:rsidP="003005A2">
            <w:pPr>
              <w:spacing w:before="40" w:after="40" w:line="240" w:lineRule="exact"/>
              <w:jc w:val="center"/>
              <w:rPr>
                <w:sz w:val="20"/>
                <w:szCs w:val="26"/>
              </w:rPr>
            </w:pPr>
          </w:p>
        </w:tc>
      </w:tr>
      <w:tr w:rsidR="004B5181" w:rsidRPr="00A7766F" w14:paraId="350BEA4E" w14:textId="77777777" w:rsidTr="003005A2">
        <w:trPr>
          <w:jc w:val="center"/>
        </w:trPr>
        <w:tc>
          <w:tcPr>
            <w:tcW w:w="1423" w:type="dxa"/>
          </w:tcPr>
          <w:p w14:paraId="4E9E2C5D" w14:textId="77777777" w:rsidR="004B5181" w:rsidRPr="00A7766F" w:rsidRDefault="004B5181" w:rsidP="007D138F">
            <w:pPr>
              <w:spacing w:before="40" w:after="40" w:line="240" w:lineRule="exact"/>
              <w:ind w:left="199"/>
              <w:jc w:val="left"/>
              <w:rPr>
                <w:sz w:val="20"/>
                <w:szCs w:val="26"/>
              </w:rPr>
            </w:pPr>
            <w:r w:rsidRPr="00A7766F">
              <w:rPr>
                <w:sz w:val="20"/>
                <w:szCs w:val="26"/>
              </w:rPr>
              <w:t>171</w:t>
            </w:r>
          </w:p>
        </w:tc>
        <w:tc>
          <w:tcPr>
            <w:tcW w:w="1418" w:type="dxa"/>
          </w:tcPr>
          <w:p w14:paraId="2518CADF"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432B93BF" w14:textId="77777777" w:rsidR="004B5181" w:rsidRPr="00A7766F" w:rsidRDefault="004B5181" w:rsidP="003005A2">
            <w:pPr>
              <w:spacing w:before="40" w:after="40" w:line="240" w:lineRule="exact"/>
              <w:jc w:val="left"/>
              <w:rPr>
                <w:sz w:val="20"/>
                <w:szCs w:val="26"/>
              </w:rPr>
            </w:pPr>
            <w:r w:rsidRPr="00A7766F">
              <w:rPr>
                <w:rFonts w:hint="cs"/>
                <w:sz w:val="20"/>
                <w:szCs w:val="26"/>
                <w:rtl/>
              </w:rPr>
              <w:t>مراقبة الصيانة</w:t>
            </w:r>
          </w:p>
        </w:tc>
        <w:tc>
          <w:tcPr>
            <w:tcW w:w="1613" w:type="dxa"/>
          </w:tcPr>
          <w:p w14:paraId="79CFCBD8" w14:textId="1BD02934" w:rsidR="004B5181" w:rsidRPr="00A7766F" w:rsidRDefault="00C21B75" w:rsidP="003005A2">
            <w:pPr>
              <w:spacing w:before="40" w:after="40" w:line="240" w:lineRule="exact"/>
              <w:jc w:val="center"/>
              <w:rPr>
                <w:sz w:val="20"/>
                <w:szCs w:val="26"/>
              </w:rPr>
            </w:pPr>
            <w:r>
              <w:rPr>
                <w:rFonts w:hint="cs"/>
                <w:sz w:val="20"/>
                <w:szCs w:val="26"/>
                <w:rtl/>
              </w:rPr>
              <w:t>جميعها</w:t>
            </w:r>
          </w:p>
        </w:tc>
        <w:tc>
          <w:tcPr>
            <w:tcW w:w="1162" w:type="dxa"/>
          </w:tcPr>
          <w:p w14:paraId="33CC05EB" w14:textId="77777777" w:rsidR="004B5181" w:rsidRPr="00A7766F" w:rsidRDefault="004B5181" w:rsidP="003005A2">
            <w:pPr>
              <w:spacing w:before="40" w:after="40" w:line="240" w:lineRule="exact"/>
              <w:jc w:val="center"/>
              <w:rPr>
                <w:sz w:val="20"/>
                <w:szCs w:val="26"/>
              </w:rPr>
            </w:pPr>
            <w:r w:rsidRPr="00A7766F">
              <w:rPr>
                <w:sz w:val="20"/>
                <w:szCs w:val="26"/>
              </w:rPr>
              <w:t>3</w:t>
            </w:r>
          </w:p>
        </w:tc>
      </w:tr>
      <w:tr w:rsidR="004B5181" w:rsidRPr="00A7766F" w14:paraId="7C971059" w14:textId="77777777" w:rsidTr="003005A2">
        <w:trPr>
          <w:jc w:val="center"/>
        </w:trPr>
        <w:tc>
          <w:tcPr>
            <w:tcW w:w="1423" w:type="dxa"/>
          </w:tcPr>
          <w:p w14:paraId="25287553" w14:textId="77777777" w:rsidR="004B5181" w:rsidRPr="00A7766F" w:rsidRDefault="004B5181" w:rsidP="007D138F">
            <w:pPr>
              <w:spacing w:before="40" w:after="40" w:line="240" w:lineRule="exact"/>
              <w:ind w:left="199"/>
              <w:jc w:val="left"/>
              <w:rPr>
                <w:sz w:val="20"/>
                <w:szCs w:val="26"/>
              </w:rPr>
            </w:pPr>
            <w:r w:rsidRPr="00A7766F">
              <w:rPr>
                <w:sz w:val="20"/>
                <w:szCs w:val="26"/>
              </w:rPr>
              <w:t>17(2-9)</w:t>
            </w:r>
          </w:p>
        </w:tc>
        <w:tc>
          <w:tcPr>
            <w:tcW w:w="1418" w:type="dxa"/>
          </w:tcPr>
          <w:p w14:paraId="1C29B377" w14:textId="77777777" w:rsidR="004B5181" w:rsidRPr="00A7766F" w:rsidRDefault="004B5181" w:rsidP="003005A2">
            <w:pPr>
              <w:spacing w:before="40" w:after="40" w:line="240" w:lineRule="exact"/>
              <w:jc w:val="center"/>
              <w:rPr>
                <w:sz w:val="20"/>
                <w:szCs w:val="26"/>
              </w:rPr>
            </w:pPr>
          </w:p>
        </w:tc>
        <w:tc>
          <w:tcPr>
            <w:tcW w:w="4023" w:type="dxa"/>
          </w:tcPr>
          <w:p w14:paraId="06D6AC8F" w14:textId="77777777" w:rsidR="004B5181" w:rsidRPr="00A7766F" w:rsidRDefault="004B5181" w:rsidP="003005A2">
            <w:pPr>
              <w:spacing w:before="40" w:after="40" w:line="240" w:lineRule="exact"/>
              <w:rPr>
                <w:sz w:val="20"/>
                <w:szCs w:val="26"/>
              </w:rPr>
            </w:pPr>
            <w:r w:rsidRPr="00A7766F">
              <w:rPr>
                <w:rFonts w:hint="cs"/>
                <w:sz w:val="20"/>
                <w:szCs w:val="26"/>
                <w:rtl/>
              </w:rPr>
              <w:t>محجوزة</w:t>
            </w:r>
          </w:p>
        </w:tc>
        <w:tc>
          <w:tcPr>
            <w:tcW w:w="1613" w:type="dxa"/>
          </w:tcPr>
          <w:p w14:paraId="74A692A2"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355442E5" w14:textId="77777777" w:rsidR="004B5181" w:rsidRPr="00A7766F" w:rsidRDefault="004B5181" w:rsidP="003005A2">
            <w:pPr>
              <w:spacing w:before="40" w:after="40" w:line="240" w:lineRule="exact"/>
              <w:jc w:val="center"/>
              <w:rPr>
                <w:sz w:val="20"/>
                <w:szCs w:val="26"/>
              </w:rPr>
            </w:pPr>
          </w:p>
        </w:tc>
      </w:tr>
      <w:tr w:rsidR="004B5181" w:rsidRPr="00A7766F" w14:paraId="1CB6AA23" w14:textId="77777777" w:rsidTr="003005A2">
        <w:trPr>
          <w:jc w:val="center"/>
        </w:trPr>
        <w:tc>
          <w:tcPr>
            <w:tcW w:w="1423" w:type="dxa"/>
          </w:tcPr>
          <w:p w14:paraId="4A5B1946" w14:textId="77777777" w:rsidR="004B5181" w:rsidRPr="00A7766F" w:rsidRDefault="004B5181" w:rsidP="007D138F">
            <w:pPr>
              <w:spacing w:before="40" w:after="40" w:line="240" w:lineRule="exact"/>
              <w:ind w:left="199"/>
              <w:jc w:val="left"/>
              <w:rPr>
                <w:sz w:val="20"/>
                <w:szCs w:val="26"/>
              </w:rPr>
            </w:pPr>
            <w:r w:rsidRPr="00A7766F">
              <w:rPr>
                <w:sz w:val="20"/>
                <w:szCs w:val="26"/>
              </w:rPr>
              <w:t>180</w:t>
            </w:r>
          </w:p>
        </w:tc>
        <w:tc>
          <w:tcPr>
            <w:tcW w:w="1418" w:type="dxa"/>
          </w:tcPr>
          <w:p w14:paraId="23E55E7C" w14:textId="77777777" w:rsidR="004B5181" w:rsidRPr="00A7766F" w:rsidRDefault="004B5181" w:rsidP="003005A2">
            <w:pPr>
              <w:spacing w:before="40" w:after="40" w:line="240" w:lineRule="exact"/>
              <w:jc w:val="center"/>
              <w:rPr>
                <w:sz w:val="20"/>
                <w:szCs w:val="26"/>
              </w:rPr>
            </w:pPr>
          </w:p>
        </w:tc>
        <w:tc>
          <w:tcPr>
            <w:tcW w:w="4023" w:type="dxa"/>
          </w:tcPr>
          <w:p w14:paraId="31667C89" w14:textId="77777777" w:rsidR="004B5181" w:rsidRPr="00A7766F" w:rsidRDefault="004B5181" w:rsidP="003005A2">
            <w:pPr>
              <w:spacing w:before="40" w:after="40" w:line="240" w:lineRule="exact"/>
              <w:rPr>
                <w:sz w:val="20"/>
                <w:szCs w:val="26"/>
              </w:rPr>
            </w:pPr>
            <w:r w:rsidRPr="00A7766F">
              <w:rPr>
                <w:rFonts w:hint="cs"/>
                <w:sz w:val="20"/>
                <w:szCs w:val="26"/>
                <w:rtl/>
              </w:rPr>
              <w:t>محجوزة</w:t>
            </w:r>
          </w:p>
        </w:tc>
        <w:tc>
          <w:tcPr>
            <w:tcW w:w="1613" w:type="dxa"/>
          </w:tcPr>
          <w:p w14:paraId="43C4642B"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60439BA3" w14:textId="77777777" w:rsidR="004B5181" w:rsidRPr="00A7766F" w:rsidRDefault="004B5181" w:rsidP="003005A2">
            <w:pPr>
              <w:spacing w:before="40" w:after="40" w:line="240" w:lineRule="exact"/>
              <w:jc w:val="center"/>
              <w:rPr>
                <w:sz w:val="20"/>
                <w:szCs w:val="26"/>
              </w:rPr>
            </w:pPr>
          </w:p>
        </w:tc>
      </w:tr>
      <w:tr w:rsidR="004B5181" w:rsidRPr="00A7766F" w14:paraId="4A923902" w14:textId="77777777" w:rsidTr="003005A2">
        <w:trPr>
          <w:jc w:val="center"/>
        </w:trPr>
        <w:tc>
          <w:tcPr>
            <w:tcW w:w="1423" w:type="dxa"/>
          </w:tcPr>
          <w:p w14:paraId="26A9C61A" w14:textId="77777777" w:rsidR="004B5181" w:rsidRPr="00A7766F" w:rsidRDefault="004B5181" w:rsidP="007D138F">
            <w:pPr>
              <w:spacing w:before="40" w:after="40" w:line="240" w:lineRule="exact"/>
              <w:ind w:left="199"/>
              <w:jc w:val="left"/>
              <w:rPr>
                <w:sz w:val="20"/>
                <w:szCs w:val="26"/>
              </w:rPr>
            </w:pPr>
            <w:r w:rsidRPr="00A7766F">
              <w:rPr>
                <w:sz w:val="20"/>
                <w:szCs w:val="26"/>
              </w:rPr>
              <w:t>181</w:t>
            </w:r>
          </w:p>
        </w:tc>
        <w:tc>
          <w:tcPr>
            <w:tcW w:w="1418" w:type="dxa"/>
          </w:tcPr>
          <w:p w14:paraId="5A218E90"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54671037" w14:textId="77777777" w:rsidR="004B5181" w:rsidRPr="00A7766F" w:rsidRDefault="004B5181" w:rsidP="003005A2">
            <w:pPr>
              <w:spacing w:before="40" w:after="40" w:line="240" w:lineRule="exact"/>
              <w:jc w:val="left"/>
              <w:rPr>
                <w:sz w:val="20"/>
                <w:szCs w:val="26"/>
              </w:rPr>
            </w:pPr>
            <w:r w:rsidRPr="00A7766F">
              <w:rPr>
                <w:rFonts w:hint="cs"/>
                <w:sz w:val="20"/>
                <w:szCs w:val="26"/>
                <w:rtl/>
              </w:rPr>
              <w:t>استفسارات الدليل</w:t>
            </w:r>
          </w:p>
        </w:tc>
        <w:tc>
          <w:tcPr>
            <w:tcW w:w="1613" w:type="dxa"/>
          </w:tcPr>
          <w:p w14:paraId="10E5E906" w14:textId="77777777" w:rsidR="004B5181" w:rsidRPr="00A7766F" w:rsidRDefault="004B5181" w:rsidP="003005A2">
            <w:pPr>
              <w:spacing w:before="40" w:after="40" w:line="240" w:lineRule="exact"/>
              <w:jc w:val="center"/>
              <w:rPr>
                <w:sz w:val="20"/>
                <w:szCs w:val="26"/>
              </w:rPr>
            </w:pPr>
            <w:r w:rsidRPr="00A7766F">
              <w:rPr>
                <w:sz w:val="20"/>
                <w:szCs w:val="26"/>
              </w:rPr>
              <w:t>CWS</w:t>
            </w:r>
          </w:p>
        </w:tc>
        <w:tc>
          <w:tcPr>
            <w:tcW w:w="1162" w:type="dxa"/>
          </w:tcPr>
          <w:p w14:paraId="5F2932E4" w14:textId="77777777" w:rsidR="004B5181" w:rsidRPr="00A7766F" w:rsidRDefault="004B5181" w:rsidP="003005A2">
            <w:pPr>
              <w:spacing w:before="40" w:after="40" w:line="240" w:lineRule="exact"/>
              <w:jc w:val="center"/>
              <w:rPr>
                <w:sz w:val="20"/>
                <w:szCs w:val="26"/>
              </w:rPr>
            </w:pPr>
            <w:r w:rsidRPr="00A7766F">
              <w:rPr>
                <w:sz w:val="20"/>
                <w:szCs w:val="26"/>
              </w:rPr>
              <w:t>2</w:t>
            </w:r>
          </w:p>
        </w:tc>
      </w:tr>
      <w:tr w:rsidR="004B5181" w:rsidRPr="00A7766F" w14:paraId="160B1C43" w14:textId="77777777" w:rsidTr="003005A2">
        <w:trPr>
          <w:jc w:val="center"/>
        </w:trPr>
        <w:tc>
          <w:tcPr>
            <w:tcW w:w="1423" w:type="dxa"/>
          </w:tcPr>
          <w:p w14:paraId="66A1D5F2" w14:textId="77777777" w:rsidR="004B5181" w:rsidRPr="00A7766F" w:rsidRDefault="004B5181" w:rsidP="007D138F">
            <w:pPr>
              <w:spacing w:before="40" w:after="40" w:line="240" w:lineRule="exact"/>
              <w:ind w:left="199"/>
              <w:jc w:val="left"/>
              <w:rPr>
                <w:sz w:val="20"/>
                <w:szCs w:val="26"/>
              </w:rPr>
            </w:pPr>
            <w:r w:rsidRPr="00A7766F">
              <w:rPr>
                <w:sz w:val="20"/>
                <w:szCs w:val="26"/>
              </w:rPr>
              <w:t>18(2-4)</w:t>
            </w:r>
          </w:p>
        </w:tc>
        <w:tc>
          <w:tcPr>
            <w:tcW w:w="1418" w:type="dxa"/>
          </w:tcPr>
          <w:p w14:paraId="6999850B" w14:textId="77777777" w:rsidR="004B5181" w:rsidRPr="00A7766F" w:rsidRDefault="004B5181" w:rsidP="003005A2">
            <w:pPr>
              <w:spacing w:before="40" w:after="40" w:line="240" w:lineRule="exact"/>
              <w:jc w:val="center"/>
              <w:rPr>
                <w:sz w:val="20"/>
                <w:szCs w:val="26"/>
              </w:rPr>
            </w:pPr>
          </w:p>
        </w:tc>
        <w:tc>
          <w:tcPr>
            <w:tcW w:w="4023" w:type="dxa"/>
          </w:tcPr>
          <w:p w14:paraId="4191F8EC" w14:textId="77777777" w:rsidR="004B5181" w:rsidRPr="00A7766F" w:rsidRDefault="004B5181" w:rsidP="003005A2">
            <w:pPr>
              <w:spacing w:before="40" w:after="40" w:line="240" w:lineRule="exact"/>
              <w:jc w:val="left"/>
              <w:rPr>
                <w:sz w:val="20"/>
                <w:szCs w:val="26"/>
              </w:rPr>
            </w:pPr>
            <w:r w:rsidRPr="00A7766F">
              <w:rPr>
                <w:rFonts w:hint="cs"/>
                <w:sz w:val="20"/>
                <w:szCs w:val="26"/>
                <w:rtl/>
              </w:rPr>
              <w:t>محجوزة</w:t>
            </w:r>
          </w:p>
        </w:tc>
        <w:tc>
          <w:tcPr>
            <w:tcW w:w="1613" w:type="dxa"/>
          </w:tcPr>
          <w:p w14:paraId="18074E3A"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w:t>
            </w:r>
            <w:r w:rsidRPr="00160800">
              <w:rPr>
                <w:rFonts w:hint="cs"/>
                <w:sz w:val="20"/>
                <w:szCs w:val="26"/>
                <w:rtl/>
              </w:rPr>
              <w:t>ة</w:t>
            </w:r>
          </w:p>
        </w:tc>
        <w:tc>
          <w:tcPr>
            <w:tcW w:w="1162" w:type="dxa"/>
          </w:tcPr>
          <w:p w14:paraId="6B50CE66" w14:textId="77777777" w:rsidR="004B5181" w:rsidRPr="00A7766F" w:rsidRDefault="004B5181" w:rsidP="003005A2">
            <w:pPr>
              <w:spacing w:before="40" w:after="40" w:line="240" w:lineRule="exact"/>
              <w:jc w:val="center"/>
              <w:rPr>
                <w:sz w:val="20"/>
                <w:szCs w:val="26"/>
              </w:rPr>
            </w:pPr>
          </w:p>
        </w:tc>
      </w:tr>
      <w:tr w:rsidR="004B5181" w:rsidRPr="00A7766F" w14:paraId="3EC0F26B" w14:textId="77777777" w:rsidTr="003005A2">
        <w:trPr>
          <w:jc w:val="center"/>
        </w:trPr>
        <w:tc>
          <w:tcPr>
            <w:tcW w:w="1423" w:type="dxa"/>
          </w:tcPr>
          <w:p w14:paraId="4347FDE6" w14:textId="77777777" w:rsidR="004B5181" w:rsidRPr="00A7766F" w:rsidRDefault="004B5181" w:rsidP="007D138F">
            <w:pPr>
              <w:spacing w:before="40" w:after="40" w:line="240" w:lineRule="exact"/>
              <w:ind w:left="199"/>
              <w:jc w:val="left"/>
              <w:rPr>
                <w:sz w:val="20"/>
                <w:szCs w:val="26"/>
              </w:rPr>
            </w:pPr>
            <w:r w:rsidRPr="00A7766F">
              <w:rPr>
                <w:sz w:val="20"/>
                <w:szCs w:val="26"/>
              </w:rPr>
              <w:t>185</w:t>
            </w:r>
          </w:p>
        </w:tc>
        <w:tc>
          <w:tcPr>
            <w:tcW w:w="1418" w:type="dxa"/>
          </w:tcPr>
          <w:p w14:paraId="3BE425F0"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3A9049AB" w14:textId="77777777" w:rsidR="004B5181" w:rsidRPr="00A7766F" w:rsidRDefault="004B5181" w:rsidP="003005A2">
            <w:pPr>
              <w:spacing w:before="40" w:after="40" w:line="240" w:lineRule="exact"/>
              <w:jc w:val="left"/>
              <w:rPr>
                <w:sz w:val="20"/>
                <w:szCs w:val="26"/>
              </w:rPr>
            </w:pPr>
            <w:r w:rsidRPr="00A7766F">
              <w:rPr>
                <w:rFonts w:hint="cs"/>
                <w:sz w:val="20"/>
                <w:szCs w:val="26"/>
                <w:rtl/>
              </w:rPr>
              <w:t>استفسارات الدليل</w:t>
            </w:r>
          </w:p>
        </w:tc>
        <w:tc>
          <w:tcPr>
            <w:tcW w:w="1613" w:type="dxa"/>
          </w:tcPr>
          <w:p w14:paraId="4C670B06" w14:textId="77777777" w:rsidR="004B5181" w:rsidRPr="00A7766F" w:rsidRDefault="004B5181" w:rsidP="003005A2">
            <w:pPr>
              <w:spacing w:before="40" w:after="40" w:line="240" w:lineRule="exact"/>
              <w:jc w:val="center"/>
              <w:rPr>
                <w:sz w:val="20"/>
                <w:szCs w:val="26"/>
              </w:rPr>
            </w:pPr>
            <w:r w:rsidRPr="00A7766F">
              <w:rPr>
                <w:sz w:val="20"/>
                <w:szCs w:val="26"/>
              </w:rPr>
              <w:t>AIRTEL</w:t>
            </w:r>
          </w:p>
        </w:tc>
        <w:tc>
          <w:tcPr>
            <w:tcW w:w="1162" w:type="dxa"/>
          </w:tcPr>
          <w:p w14:paraId="281EC038" w14:textId="77777777" w:rsidR="004B5181" w:rsidRPr="00A7766F" w:rsidRDefault="004B5181" w:rsidP="003005A2">
            <w:pPr>
              <w:spacing w:before="40" w:after="40" w:line="240" w:lineRule="exact"/>
              <w:jc w:val="center"/>
              <w:rPr>
                <w:sz w:val="20"/>
                <w:szCs w:val="26"/>
              </w:rPr>
            </w:pPr>
            <w:r w:rsidRPr="00A7766F">
              <w:rPr>
                <w:sz w:val="20"/>
                <w:szCs w:val="26"/>
              </w:rPr>
              <w:t>2</w:t>
            </w:r>
          </w:p>
        </w:tc>
      </w:tr>
      <w:tr w:rsidR="004B5181" w:rsidRPr="00A7766F" w14:paraId="21E33296" w14:textId="77777777" w:rsidTr="003005A2">
        <w:trPr>
          <w:jc w:val="center"/>
        </w:trPr>
        <w:tc>
          <w:tcPr>
            <w:tcW w:w="1423" w:type="dxa"/>
          </w:tcPr>
          <w:p w14:paraId="0B20D70E" w14:textId="77777777" w:rsidR="004B5181" w:rsidRPr="00A7766F" w:rsidRDefault="004B5181" w:rsidP="007D138F">
            <w:pPr>
              <w:spacing w:before="40" w:after="40" w:line="240" w:lineRule="exact"/>
              <w:ind w:left="199"/>
              <w:jc w:val="left"/>
              <w:rPr>
                <w:sz w:val="20"/>
                <w:szCs w:val="26"/>
              </w:rPr>
            </w:pPr>
            <w:r w:rsidRPr="00A7766F">
              <w:rPr>
                <w:sz w:val="20"/>
                <w:szCs w:val="26"/>
              </w:rPr>
              <w:t>18(6-7)</w:t>
            </w:r>
          </w:p>
        </w:tc>
        <w:tc>
          <w:tcPr>
            <w:tcW w:w="1418" w:type="dxa"/>
          </w:tcPr>
          <w:p w14:paraId="05E6E1F2" w14:textId="77777777" w:rsidR="004B5181" w:rsidRPr="00A7766F" w:rsidRDefault="004B5181" w:rsidP="003005A2">
            <w:pPr>
              <w:spacing w:before="40" w:after="40" w:line="240" w:lineRule="exact"/>
              <w:jc w:val="center"/>
              <w:rPr>
                <w:sz w:val="20"/>
                <w:szCs w:val="26"/>
              </w:rPr>
            </w:pPr>
          </w:p>
        </w:tc>
        <w:tc>
          <w:tcPr>
            <w:tcW w:w="4023" w:type="dxa"/>
          </w:tcPr>
          <w:p w14:paraId="0576BAB0" w14:textId="77777777" w:rsidR="004B5181" w:rsidRPr="00A7766F" w:rsidRDefault="004B5181" w:rsidP="003005A2">
            <w:pPr>
              <w:spacing w:before="40" w:after="40" w:line="240" w:lineRule="exact"/>
              <w:jc w:val="left"/>
              <w:rPr>
                <w:sz w:val="20"/>
                <w:szCs w:val="26"/>
              </w:rPr>
            </w:pPr>
            <w:r w:rsidRPr="00A7766F">
              <w:rPr>
                <w:rFonts w:hint="cs"/>
                <w:sz w:val="20"/>
                <w:szCs w:val="26"/>
                <w:rtl/>
              </w:rPr>
              <w:t>محجوزة</w:t>
            </w:r>
          </w:p>
        </w:tc>
        <w:tc>
          <w:tcPr>
            <w:tcW w:w="1613" w:type="dxa"/>
          </w:tcPr>
          <w:p w14:paraId="36E4A723"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7CECC234" w14:textId="77777777" w:rsidR="004B5181" w:rsidRPr="00A7766F" w:rsidRDefault="004B5181" w:rsidP="003005A2">
            <w:pPr>
              <w:spacing w:before="40" w:after="40" w:line="240" w:lineRule="exact"/>
              <w:jc w:val="center"/>
              <w:rPr>
                <w:sz w:val="20"/>
                <w:szCs w:val="26"/>
              </w:rPr>
            </w:pPr>
          </w:p>
        </w:tc>
      </w:tr>
      <w:tr w:rsidR="004B5181" w:rsidRPr="00A7766F" w14:paraId="679AE170" w14:textId="77777777" w:rsidTr="003005A2">
        <w:trPr>
          <w:trHeight w:val="233"/>
          <w:jc w:val="center"/>
        </w:trPr>
        <w:tc>
          <w:tcPr>
            <w:tcW w:w="1423" w:type="dxa"/>
          </w:tcPr>
          <w:p w14:paraId="24187B56" w14:textId="77777777" w:rsidR="004B5181" w:rsidRPr="00A7766F" w:rsidRDefault="004B5181" w:rsidP="007D138F">
            <w:pPr>
              <w:spacing w:before="40" w:after="40" w:line="240" w:lineRule="exact"/>
              <w:ind w:left="199"/>
              <w:jc w:val="left"/>
              <w:rPr>
                <w:sz w:val="20"/>
                <w:szCs w:val="26"/>
              </w:rPr>
            </w:pPr>
            <w:r w:rsidRPr="00A7766F">
              <w:rPr>
                <w:sz w:val="20"/>
                <w:szCs w:val="26"/>
              </w:rPr>
              <w:t>188</w:t>
            </w:r>
          </w:p>
        </w:tc>
        <w:tc>
          <w:tcPr>
            <w:tcW w:w="1418" w:type="dxa"/>
          </w:tcPr>
          <w:p w14:paraId="5A4059B9" w14:textId="77777777" w:rsidR="004B5181" w:rsidRPr="00A7766F" w:rsidRDefault="004B5181" w:rsidP="003005A2">
            <w:pPr>
              <w:spacing w:before="40" w:after="40" w:line="240" w:lineRule="exact"/>
              <w:jc w:val="center"/>
              <w:rPr>
                <w:sz w:val="20"/>
                <w:szCs w:val="26"/>
              </w:rPr>
            </w:pPr>
            <w:r w:rsidRPr="00A7766F">
              <w:rPr>
                <w:sz w:val="20"/>
                <w:szCs w:val="26"/>
              </w:rPr>
              <w:t>3</w:t>
            </w:r>
          </w:p>
        </w:tc>
        <w:tc>
          <w:tcPr>
            <w:tcW w:w="4023" w:type="dxa"/>
          </w:tcPr>
          <w:p w14:paraId="71BEF2FC" w14:textId="77777777" w:rsidR="004B5181" w:rsidRPr="00A7766F" w:rsidRDefault="004B5181" w:rsidP="003005A2">
            <w:pPr>
              <w:spacing w:before="40" w:after="40" w:line="240" w:lineRule="exact"/>
              <w:jc w:val="left"/>
              <w:rPr>
                <w:sz w:val="20"/>
                <w:szCs w:val="26"/>
              </w:rPr>
            </w:pPr>
            <w:r w:rsidRPr="00A7766F">
              <w:rPr>
                <w:rFonts w:hint="cs"/>
                <w:sz w:val="20"/>
                <w:szCs w:val="26"/>
                <w:rtl/>
              </w:rPr>
              <w:t>استفسارات الدليل</w:t>
            </w:r>
          </w:p>
        </w:tc>
        <w:tc>
          <w:tcPr>
            <w:tcW w:w="1613" w:type="dxa"/>
          </w:tcPr>
          <w:p w14:paraId="457C9326" w14:textId="77777777" w:rsidR="004B5181" w:rsidRPr="00A7766F" w:rsidRDefault="004B5181" w:rsidP="003005A2">
            <w:pPr>
              <w:spacing w:before="40" w:after="40" w:line="240" w:lineRule="exact"/>
              <w:jc w:val="center"/>
              <w:rPr>
                <w:sz w:val="20"/>
                <w:szCs w:val="26"/>
              </w:rPr>
            </w:pPr>
            <w:r w:rsidRPr="00A7766F">
              <w:rPr>
                <w:sz w:val="20"/>
                <w:szCs w:val="26"/>
              </w:rPr>
              <w:t>INTELVISION</w:t>
            </w:r>
          </w:p>
        </w:tc>
        <w:tc>
          <w:tcPr>
            <w:tcW w:w="1162" w:type="dxa"/>
          </w:tcPr>
          <w:p w14:paraId="5725FE55" w14:textId="77777777" w:rsidR="004B5181" w:rsidRPr="00A7766F" w:rsidRDefault="004B5181" w:rsidP="003005A2">
            <w:pPr>
              <w:spacing w:before="40" w:after="40" w:line="240" w:lineRule="exact"/>
              <w:jc w:val="center"/>
              <w:rPr>
                <w:sz w:val="20"/>
                <w:szCs w:val="26"/>
              </w:rPr>
            </w:pPr>
            <w:r w:rsidRPr="00A7766F">
              <w:rPr>
                <w:sz w:val="20"/>
                <w:szCs w:val="26"/>
              </w:rPr>
              <w:t>2</w:t>
            </w:r>
          </w:p>
        </w:tc>
      </w:tr>
      <w:tr w:rsidR="004B5181" w:rsidRPr="00A7766F" w14:paraId="2141C9D7" w14:textId="77777777" w:rsidTr="003005A2">
        <w:trPr>
          <w:jc w:val="center"/>
        </w:trPr>
        <w:tc>
          <w:tcPr>
            <w:tcW w:w="1423" w:type="dxa"/>
          </w:tcPr>
          <w:p w14:paraId="3BC7685E" w14:textId="77777777" w:rsidR="004B5181" w:rsidRPr="00A7766F" w:rsidRDefault="004B5181" w:rsidP="007D138F">
            <w:pPr>
              <w:spacing w:before="40" w:after="40" w:line="240" w:lineRule="exact"/>
              <w:ind w:left="199"/>
              <w:jc w:val="left"/>
              <w:rPr>
                <w:sz w:val="20"/>
                <w:szCs w:val="26"/>
              </w:rPr>
            </w:pPr>
            <w:r w:rsidRPr="00A7766F">
              <w:rPr>
                <w:sz w:val="20"/>
                <w:szCs w:val="26"/>
              </w:rPr>
              <w:t>189</w:t>
            </w:r>
          </w:p>
        </w:tc>
        <w:tc>
          <w:tcPr>
            <w:tcW w:w="1418" w:type="dxa"/>
          </w:tcPr>
          <w:p w14:paraId="6BFBC074" w14:textId="77777777" w:rsidR="004B5181" w:rsidRPr="00A7766F" w:rsidRDefault="004B5181" w:rsidP="003005A2">
            <w:pPr>
              <w:spacing w:before="40" w:after="40" w:line="240" w:lineRule="exact"/>
              <w:jc w:val="center"/>
              <w:rPr>
                <w:sz w:val="20"/>
                <w:szCs w:val="26"/>
              </w:rPr>
            </w:pPr>
          </w:p>
        </w:tc>
        <w:tc>
          <w:tcPr>
            <w:tcW w:w="4023" w:type="dxa"/>
          </w:tcPr>
          <w:p w14:paraId="341307F8" w14:textId="77777777" w:rsidR="004B5181" w:rsidRPr="00A7766F" w:rsidRDefault="004B5181" w:rsidP="003005A2">
            <w:pPr>
              <w:spacing w:before="40" w:after="40" w:line="240" w:lineRule="exact"/>
              <w:rPr>
                <w:sz w:val="20"/>
                <w:szCs w:val="26"/>
              </w:rPr>
            </w:pPr>
            <w:r w:rsidRPr="00A7766F">
              <w:rPr>
                <w:rFonts w:hint="cs"/>
                <w:sz w:val="20"/>
                <w:szCs w:val="26"/>
                <w:rtl/>
              </w:rPr>
              <w:t>محجوزة</w:t>
            </w:r>
          </w:p>
        </w:tc>
        <w:tc>
          <w:tcPr>
            <w:tcW w:w="1613" w:type="dxa"/>
          </w:tcPr>
          <w:p w14:paraId="5925893D"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100EC254" w14:textId="77777777" w:rsidR="004B5181" w:rsidRPr="00A7766F" w:rsidRDefault="004B5181" w:rsidP="003005A2">
            <w:pPr>
              <w:spacing w:before="40" w:after="40" w:line="240" w:lineRule="exact"/>
              <w:jc w:val="center"/>
              <w:rPr>
                <w:sz w:val="20"/>
                <w:szCs w:val="26"/>
              </w:rPr>
            </w:pPr>
          </w:p>
        </w:tc>
      </w:tr>
      <w:tr w:rsidR="004B5181" w:rsidRPr="00A7766F" w14:paraId="271D12F5" w14:textId="77777777" w:rsidTr="003005A2">
        <w:trPr>
          <w:jc w:val="center"/>
        </w:trPr>
        <w:tc>
          <w:tcPr>
            <w:tcW w:w="1423" w:type="dxa"/>
          </w:tcPr>
          <w:p w14:paraId="03440AD2" w14:textId="6B16A725" w:rsidR="004B5181" w:rsidRPr="00A7766F" w:rsidRDefault="004B5181" w:rsidP="007D138F">
            <w:pPr>
              <w:spacing w:before="40" w:after="40" w:line="240" w:lineRule="exact"/>
              <w:ind w:left="199"/>
              <w:jc w:val="left"/>
              <w:rPr>
                <w:sz w:val="20"/>
                <w:szCs w:val="26"/>
              </w:rPr>
            </w:pPr>
            <w:r>
              <w:rPr>
                <w:sz w:val="20"/>
                <w:szCs w:val="26"/>
              </w:rPr>
              <w:t>190</w:t>
            </w:r>
          </w:p>
        </w:tc>
        <w:tc>
          <w:tcPr>
            <w:tcW w:w="1418" w:type="dxa"/>
          </w:tcPr>
          <w:p w14:paraId="645FBBDB" w14:textId="5F1737B1" w:rsidR="004B5181" w:rsidRPr="00A7766F" w:rsidRDefault="004B5181" w:rsidP="003005A2">
            <w:pPr>
              <w:spacing w:before="40" w:after="40" w:line="240" w:lineRule="exact"/>
              <w:jc w:val="center"/>
              <w:rPr>
                <w:sz w:val="20"/>
                <w:szCs w:val="26"/>
              </w:rPr>
            </w:pPr>
            <w:r>
              <w:rPr>
                <w:sz w:val="20"/>
                <w:szCs w:val="26"/>
              </w:rPr>
              <w:t>3</w:t>
            </w:r>
          </w:p>
        </w:tc>
        <w:tc>
          <w:tcPr>
            <w:tcW w:w="4023" w:type="dxa"/>
          </w:tcPr>
          <w:p w14:paraId="47B6A8C9" w14:textId="55AF6F21" w:rsidR="004B5181" w:rsidRPr="00A7766F" w:rsidRDefault="008D77CD" w:rsidP="003005A2">
            <w:pPr>
              <w:spacing w:before="40" w:after="40" w:line="240" w:lineRule="exact"/>
              <w:rPr>
                <w:sz w:val="20"/>
                <w:szCs w:val="26"/>
                <w:rtl/>
                <w:lang w:bidi="ar-EG"/>
              </w:rPr>
            </w:pPr>
            <w:r>
              <w:rPr>
                <w:rFonts w:hint="cs"/>
                <w:sz w:val="20"/>
                <w:szCs w:val="26"/>
                <w:rtl/>
                <w:lang w:bidi="ar-EG"/>
              </w:rPr>
              <w:t>دعم</w:t>
            </w:r>
            <w:r w:rsidRPr="008D77CD">
              <w:rPr>
                <w:sz w:val="20"/>
                <w:szCs w:val="26"/>
                <w:rtl/>
                <w:lang w:bidi="ar-EG"/>
              </w:rPr>
              <w:t xml:space="preserve"> حكومي مؤقت ل</w:t>
            </w:r>
            <w:r>
              <w:rPr>
                <w:rFonts w:hint="cs"/>
                <w:sz w:val="20"/>
                <w:szCs w:val="26"/>
                <w:rtl/>
                <w:lang w:bidi="ar-EG"/>
              </w:rPr>
              <w:t xml:space="preserve">ذوي الدخل </w:t>
            </w:r>
            <w:r w:rsidRPr="008D77CD">
              <w:rPr>
                <w:sz w:val="20"/>
                <w:szCs w:val="26"/>
                <w:rtl/>
                <w:lang w:bidi="ar-EG"/>
              </w:rPr>
              <w:t>المنخفض</w:t>
            </w:r>
          </w:p>
        </w:tc>
        <w:tc>
          <w:tcPr>
            <w:tcW w:w="1613" w:type="dxa"/>
          </w:tcPr>
          <w:p w14:paraId="45760AE6" w14:textId="1B17DABE" w:rsidR="004B5181" w:rsidRPr="00A7766F" w:rsidRDefault="00C21B75" w:rsidP="003005A2">
            <w:pPr>
              <w:spacing w:before="40" w:after="40" w:line="240" w:lineRule="exact"/>
              <w:jc w:val="center"/>
              <w:rPr>
                <w:sz w:val="20"/>
                <w:szCs w:val="26"/>
              </w:rPr>
            </w:pPr>
            <w:r>
              <w:rPr>
                <w:rFonts w:hint="cs"/>
                <w:sz w:val="20"/>
                <w:szCs w:val="26"/>
                <w:rtl/>
              </w:rPr>
              <w:t>جميعها</w:t>
            </w:r>
          </w:p>
        </w:tc>
        <w:tc>
          <w:tcPr>
            <w:tcW w:w="1162" w:type="dxa"/>
          </w:tcPr>
          <w:p w14:paraId="5C8CF843" w14:textId="0A8668BE" w:rsidR="004B5181" w:rsidRPr="00A7766F" w:rsidRDefault="004B5181" w:rsidP="003005A2">
            <w:pPr>
              <w:spacing w:before="40" w:after="40" w:line="240" w:lineRule="exact"/>
              <w:jc w:val="center"/>
              <w:rPr>
                <w:sz w:val="20"/>
                <w:szCs w:val="26"/>
              </w:rPr>
            </w:pPr>
            <w:r>
              <w:rPr>
                <w:sz w:val="20"/>
                <w:szCs w:val="26"/>
              </w:rPr>
              <w:t>1</w:t>
            </w:r>
          </w:p>
        </w:tc>
      </w:tr>
      <w:tr w:rsidR="004B5181" w:rsidRPr="00A7766F" w14:paraId="1912684E" w14:textId="77777777" w:rsidTr="003005A2">
        <w:trPr>
          <w:jc w:val="center"/>
        </w:trPr>
        <w:tc>
          <w:tcPr>
            <w:tcW w:w="1423" w:type="dxa"/>
          </w:tcPr>
          <w:p w14:paraId="73E8EEDB" w14:textId="1560E96A" w:rsidR="004B5181" w:rsidRPr="00A7766F" w:rsidRDefault="004B5181" w:rsidP="007D138F">
            <w:pPr>
              <w:spacing w:before="40" w:after="40" w:line="240" w:lineRule="exact"/>
              <w:ind w:left="199"/>
              <w:jc w:val="left"/>
              <w:rPr>
                <w:sz w:val="20"/>
                <w:szCs w:val="26"/>
              </w:rPr>
            </w:pPr>
            <w:r w:rsidRPr="00A7766F">
              <w:rPr>
                <w:sz w:val="20"/>
                <w:szCs w:val="26"/>
              </w:rPr>
              <w:t>19(</w:t>
            </w:r>
            <w:r>
              <w:rPr>
                <w:sz w:val="20"/>
                <w:szCs w:val="26"/>
              </w:rPr>
              <w:t>1</w:t>
            </w:r>
            <w:r w:rsidRPr="00A7766F">
              <w:rPr>
                <w:sz w:val="20"/>
                <w:szCs w:val="26"/>
              </w:rPr>
              <w:t>-9)</w:t>
            </w:r>
          </w:p>
        </w:tc>
        <w:tc>
          <w:tcPr>
            <w:tcW w:w="1418" w:type="dxa"/>
          </w:tcPr>
          <w:p w14:paraId="4A2038C6" w14:textId="77777777" w:rsidR="004B5181" w:rsidRPr="00A7766F" w:rsidRDefault="004B5181" w:rsidP="003005A2">
            <w:pPr>
              <w:spacing w:before="40" w:after="40" w:line="240" w:lineRule="exact"/>
              <w:jc w:val="center"/>
              <w:rPr>
                <w:sz w:val="20"/>
                <w:szCs w:val="26"/>
              </w:rPr>
            </w:pPr>
          </w:p>
        </w:tc>
        <w:tc>
          <w:tcPr>
            <w:tcW w:w="4023" w:type="dxa"/>
          </w:tcPr>
          <w:p w14:paraId="512EEF73" w14:textId="77777777" w:rsidR="004B5181" w:rsidRPr="00A7766F" w:rsidRDefault="004B5181" w:rsidP="003005A2">
            <w:pPr>
              <w:spacing w:before="40" w:after="40" w:line="240" w:lineRule="exact"/>
              <w:jc w:val="left"/>
              <w:rPr>
                <w:sz w:val="20"/>
                <w:szCs w:val="26"/>
              </w:rPr>
            </w:pPr>
            <w:r w:rsidRPr="00A7766F">
              <w:rPr>
                <w:rFonts w:hint="cs"/>
                <w:sz w:val="20"/>
                <w:szCs w:val="26"/>
                <w:rtl/>
              </w:rPr>
              <w:t>محجوزة</w:t>
            </w:r>
          </w:p>
        </w:tc>
        <w:tc>
          <w:tcPr>
            <w:tcW w:w="1613" w:type="dxa"/>
          </w:tcPr>
          <w:p w14:paraId="10A501B8" w14:textId="77777777" w:rsidR="004B5181" w:rsidRPr="00A7766F" w:rsidRDefault="004B5181" w:rsidP="003005A2">
            <w:pPr>
              <w:spacing w:before="40" w:after="40" w:line="240" w:lineRule="exact"/>
              <w:jc w:val="center"/>
              <w:rPr>
                <w:sz w:val="20"/>
                <w:szCs w:val="26"/>
              </w:rPr>
            </w:pPr>
            <w:r w:rsidRPr="00A7766F">
              <w:rPr>
                <w:rFonts w:hint="cs"/>
                <w:sz w:val="20"/>
                <w:szCs w:val="26"/>
                <w:rtl/>
              </w:rPr>
              <w:t>غير موزعة</w:t>
            </w:r>
          </w:p>
        </w:tc>
        <w:tc>
          <w:tcPr>
            <w:tcW w:w="1162" w:type="dxa"/>
          </w:tcPr>
          <w:p w14:paraId="253FBBC0" w14:textId="77777777" w:rsidR="004B5181" w:rsidRPr="00A7766F" w:rsidRDefault="004B5181" w:rsidP="003005A2">
            <w:pPr>
              <w:spacing w:before="40" w:after="40" w:line="240" w:lineRule="exact"/>
              <w:jc w:val="center"/>
              <w:rPr>
                <w:sz w:val="20"/>
                <w:szCs w:val="26"/>
              </w:rPr>
            </w:pPr>
          </w:p>
        </w:tc>
      </w:tr>
    </w:tbl>
    <w:p w14:paraId="18249F2F" w14:textId="77777777" w:rsidR="004B5181" w:rsidRPr="00A7766F" w:rsidRDefault="004B5181" w:rsidP="00324FD9">
      <w:pPr>
        <w:spacing w:before="240"/>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1</w:t>
      </w:r>
      <w:r w:rsidRPr="00A7766F">
        <w:rPr>
          <w:rFonts w:eastAsia="SimSun"/>
          <w:position w:val="2"/>
          <w:rtl/>
          <w:lang w:eastAsia="zh-CN" w:bidi="ar-EG"/>
        </w:rPr>
        <w:tab/>
      </w:r>
      <w:r w:rsidRPr="00A7766F">
        <w:rPr>
          <w:rFonts w:eastAsia="SimSun" w:hint="cs"/>
          <w:position w:val="2"/>
          <w:rtl/>
          <w:lang w:eastAsia="zh-CN" w:bidi="ar-EG"/>
        </w:rPr>
        <w:t>رموز قابلة للنفاذ عالمياً وموزعة عالمياً لجميع المشغلين.</w:t>
      </w:r>
    </w:p>
    <w:p w14:paraId="4FFB981A" w14:textId="77777777" w:rsidR="004B5181" w:rsidRPr="00A7766F" w:rsidRDefault="004B5181" w:rsidP="004B5181">
      <w:pPr>
        <w:spacing w:before="0"/>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2</w:t>
      </w:r>
      <w:r w:rsidRPr="00A7766F">
        <w:rPr>
          <w:rFonts w:eastAsia="SimSun"/>
          <w:position w:val="2"/>
          <w:rtl/>
          <w:lang w:eastAsia="zh-CN" w:bidi="ar-EG"/>
        </w:rPr>
        <w:tab/>
      </w:r>
      <w:r w:rsidRPr="00A7766F">
        <w:rPr>
          <w:rFonts w:eastAsia="SimSun" w:hint="cs"/>
          <w:position w:val="2"/>
          <w:rtl/>
          <w:lang w:eastAsia="zh-CN" w:bidi="ar-EG"/>
        </w:rPr>
        <w:t>رموز قابلة للنفاذ عالمياً وموزعة لمشغل واحد.</w:t>
      </w:r>
    </w:p>
    <w:p w14:paraId="020708F9" w14:textId="77777777" w:rsidR="004B5181" w:rsidRPr="00A7766F" w:rsidRDefault="004B5181" w:rsidP="004B5181">
      <w:pPr>
        <w:spacing w:before="0"/>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3</w:t>
      </w:r>
      <w:r w:rsidRPr="00A7766F">
        <w:rPr>
          <w:rFonts w:eastAsia="SimSun"/>
          <w:position w:val="2"/>
          <w:rtl/>
          <w:lang w:eastAsia="zh-CN" w:bidi="ar-EG"/>
        </w:rPr>
        <w:tab/>
      </w:r>
      <w:r w:rsidRPr="00A7766F">
        <w:rPr>
          <w:rFonts w:eastAsia="SimSun" w:hint="cs"/>
          <w:position w:val="2"/>
          <w:rtl/>
          <w:lang w:eastAsia="zh-CN" w:bidi="ar-EG"/>
        </w:rPr>
        <w:t>رموز لن تُمرر عبر الشبكات عموماً وهي موزعة عالمياً لجميع المشغلين.</w:t>
      </w:r>
    </w:p>
    <w:p w14:paraId="5752D4F8" w14:textId="77777777" w:rsidR="004B5181" w:rsidRPr="00A7766F" w:rsidRDefault="004B5181" w:rsidP="004B5181">
      <w:pPr>
        <w:keepNext/>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lastRenderedPageBreak/>
        <w:t xml:space="preserve">تخصيص الأرقام للرقم الأول </w:t>
      </w:r>
      <w:r w:rsidRPr="00A7766F">
        <w:rPr>
          <w:rFonts w:eastAsia="SimSun"/>
          <w:b/>
          <w:bCs/>
          <w:position w:val="2"/>
          <w:lang w:eastAsia="zh-CN" w:bidi="ar-EG"/>
        </w:rPr>
        <w:t>2</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7"/>
        <w:gridCol w:w="1434"/>
        <w:gridCol w:w="4927"/>
        <w:gridCol w:w="1871"/>
      </w:tblGrid>
      <w:tr w:rsidR="004B5181" w:rsidRPr="00A7766F" w14:paraId="0AA9078D" w14:textId="77777777" w:rsidTr="003005A2">
        <w:trPr>
          <w:tblHeader/>
          <w:jc w:val="center"/>
        </w:trPr>
        <w:tc>
          <w:tcPr>
            <w:tcW w:w="1407" w:type="dxa"/>
            <w:vAlign w:val="center"/>
          </w:tcPr>
          <w:p w14:paraId="2CF438B0" w14:textId="77777777" w:rsidR="004B5181" w:rsidRPr="00A7766F" w:rsidRDefault="004B5181" w:rsidP="003005A2">
            <w:pPr>
              <w:spacing w:before="40" w:after="40" w:line="24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34" w:type="dxa"/>
            <w:vAlign w:val="center"/>
          </w:tcPr>
          <w:p w14:paraId="302F784D" w14:textId="77777777" w:rsidR="004B5181" w:rsidRPr="00A7766F" w:rsidRDefault="004B5181" w:rsidP="003005A2">
            <w:pPr>
              <w:spacing w:before="40" w:after="40" w:line="24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4927" w:type="dxa"/>
            <w:vAlign w:val="center"/>
          </w:tcPr>
          <w:p w14:paraId="2826FCF0" w14:textId="77777777" w:rsidR="004B5181" w:rsidRPr="00A7766F" w:rsidRDefault="004B5181" w:rsidP="003005A2">
            <w:pPr>
              <w:spacing w:before="40" w:after="40" w:line="24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871" w:type="dxa"/>
            <w:vAlign w:val="center"/>
          </w:tcPr>
          <w:p w14:paraId="7AC24A4B" w14:textId="77777777" w:rsidR="004B5181" w:rsidRPr="00A7766F" w:rsidRDefault="004B5181" w:rsidP="003005A2">
            <w:pPr>
              <w:spacing w:before="40" w:after="40" w:line="24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4B5181" w:rsidRPr="00A7766F" w14:paraId="4AC32751" w14:textId="77777777" w:rsidTr="003005A2">
        <w:trPr>
          <w:jc w:val="center"/>
        </w:trPr>
        <w:tc>
          <w:tcPr>
            <w:tcW w:w="1407" w:type="dxa"/>
            <w:noWrap/>
          </w:tcPr>
          <w:p w14:paraId="119359B5" w14:textId="77777777" w:rsidR="004B5181" w:rsidRPr="007D138F" w:rsidRDefault="004B5181" w:rsidP="007D138F">
            <w:pPr>
              <w:spacing w:before="40" w:after="40" w:line="240" w:lineRule="exact"/>
              <w:ind w:left="199"/>
              <w:jc w:val="left"/>
              <w:rPr>
                <w:sz w:val="20"/>
                <w:szCs w:val="26"/>
              </w:rPr>
            </w:pPr>
            <w:r w:rsidRPr="007D138F">
              <w:rPr>
                <w:sz w:val="20"/>
                <w:szCs w:val="26"/>
              </w:rPr>
              <w:t>2(0)</w:t>
            </w:r>
          </w:p>
        </w:tc>
        <w:tc>
          <w:tcPr>
            <w:tcW w:w="1434" w:type="dxa"/>
            <w:vMerge w:val="restart"/>
            <w:noWrap/>
            <w:vAlign w:val="center"/>
          </w:tcPr>
          <w:p w14:paraId="5CE5320B"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7</w:t>
            </w:r>
          </w:p>
        </w:tc>
        <w:tc>
          <w:tcPr>
            <w:tcW w:w="4927" w:type="dxa"/>
            <w:noWrap/>
          </w:tcPr>
          <w:p w14:paraId="5FBDC02A" w14:textId="77777777" w:rsidR="004B5181" w:rsidRPr="00A7766F" w:rsidRDefault="004B5181" w:rsidP="003005A2">
            <w:pPr>
              <w:spacing w:before="40" w:after="40" w:line="240" w:lineRule="exact"/>
              <w:jc w:val="left"/>
              <w:rPr>
                <w:rFonts w:asciiTheme="minorHAnsi" w:hAnsiTheme="minorHAnsi"/>
                <w:sz w:val="20"/>
                <w:szCs w:val="26"/>
                <w:rtl/>
                <w:lang w:bidi="ar-EG"/>
              </w:rPr>
            </w:pPr>
            <w:r w:rsidRPr="00A7766F">
              <w:rPr>
                <w:rFonts w:asciiTheme="minorHAnsi" w:hAnsiTheme="minorHAnsi" w:hint="cs"/>
                <w:sz w:val="20"/>
                <w:szCs w:val="26"/>
                <w:rtl/>
                <w:lang w:bidi="ar-EG"/>
              </w:rPr>
              <w:t>الخدمات المتنقلة</w:t>
            </w:r>
          </w:p>
        </w:tc>
        <w:tc>
          <w:tcPr>
            <w:tcW w:w="1871" w:type="dxa"/>
            <w:noWrap/>
          </w:tcPr>
          <w:p w14:paraId="0D81E1E1" w14:textId="77777777" w:rsidR="004B5181" w:rsidRPr="00A7766F" w:rsidRDefault="004B5181" w:rsidP="003005A2">
            <w:pPr>
              <w:spacing w:before="40" w:after="40" w:line="240" w:lineRule="exact"/>
              <w:jc w:val="center"/>
              <w:rPr>
                <w:rFonts w:asciiTheme="minorHAnsi" w:hAnsiTheme="minorHAnsi"/>
                <w:sz w:val="20"/>
                <w:szCs w:val="26"/>
                <w:rtl/>
                <w:lang w:bidi="ar-EG"/>
              </w:rPr>
            </w:pPr>
            <w:r w:rsidRPr="00A7766F">
              <w:rPr>
                <w:rFonts w:asciiTheme="minorHAnsi" w:hAnsiTheme="minorHAnsi" w:hint="cs"/>
                <w:sz w:val="20"/>
                <w:szCs w:val="26"/>
                <w:rtl/>
                <w:lang w:bidi="ar-EG"/>
              </w:rPr>
              <w:t>غير موزعة</w:t>
            </w:r>
          </w:p>
        </w:tc>
      </w:tr>
      <w:tr w:rsidR="004B5181" w:rsidRPr="00A7766F" w14:paraId="4D27710B" w14:textId="77777777" w:rsidTr="003005A2">
        <w:trPr>
          <w:jc w:val="center"/>
        </w:trPr>
        <w:tc>
          <w:tcPr>
            <w:tcW w:w="1407" w:type="dxa"/>
            <w:noWrap/>
          </w:tcPr>
          <w:p w14:paraId="3BC81934" w14:textId="77777777" w:rsidR="004B5181" w:rsidRPr="007D138F" w:rsidRDefault="004B5181" w:rsidP="007D138F">
            <w:pPr>
              <w:spacing w:before="40" w:after="40" w:line="240" w:lineRule="exact"/>
              <w:ind w:left="199"/>
              <w:jc w:val="left"/>
              <w:rPr>
                <w:sz w:val="20"/>
                <w:szCs w:val="26"/>
              </w:rPr>
            </w:pPr>
            <w:r w:rsidRPr="007D138F">
              <w:rPr>
                <w:sz w:val="20"/>
                <w:szCs w:val="26"/>
              </w:rPr>
              <w:t>21(0-9)</w:t>
            </w:r>
          </w:p>
        </w:tc>
        <w:tc>
          <w:tcPr>
            <w:tcW w:w="1434" w:type="dxa"/>
            <w:vMerge/>
            <w:noWrap/>
          </w:tcPr>
          <w:p w14:paraId="067BC460"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55293A3D" w14:textId="77777777" w:rsidR="004B5181" w:rsidRPr="00A7766F" w:rsidRDefault="004B5181" w:rsidP="003005A2">
            <w:pPr>
              <w:spacing w:before="40" w:after="40" w:line="240" w:lineRule="exact"/>
              <w:jc w:val="left"/>
              <w:rPr>
                <w:rFonts w:asciiTheme="minorHAnsi" w:hAnsiTheme="minorHAnsi"/>
                <w:sz w:val="20"/>
                <w:szCs w:val="26"/>
                <w:rtl/>
                <w:lang w:bidi="ar-EG"/>
              </w:rPr>
            </w:pPr>
            <w:r w:rsidRPr="00A7766F">
              <w:rPr>
                <w:rFonts w:asciiTheme="minorHAnsi" w:hAnsiTheme="minorHAnsi" w:hint="cs"/>
                <w:sz w:val="20"/>
                <w:szCs w:val="26"/>
                <w:rtl/>
                <w:lang w:bidi="ar-EG"/>
              </w:rPr>
              <w:t>الخدمات المتنقلة</w:t>
            </w:r>
          </w:p>
        </w:tc>
        <w:tc>
          <w:tcPr>
            <w:tcW w:w="1871" w:type="dxa"/>
            <w:noWrap/>
          </w:tcPr>
          <w:p w14:paraId="29AC2C2D" w14:textId="77777777" w:rsidR="004B5181" w:rsidRPr="00A7766F" w:rsidRDefault="004B5181" w:rsidP="003005A2">
            <w:pPr>
              <w:spacing w:before="40" w:after="40" w:line="240" w:lineRule="exact"/>
              <w:jc w:val="center"/>
              <w:rPr>
                <w:rFonts w:asciiTheme="minorHAnsi" w:hAnsiTheme="minorHAnsi"/>
                <w:sz w:val="20"/>
                <w:szCs w:val="26"/>
                <w:rtl/>
                <w:lang w:bidi="ar-EG"/>
              </w:rPr>
            </w:pPr>
            <w:r w:rsidRPr="00A7766F">
              <w:rPr>
                <w:rFonts w:asciiTheme="minorHAnsi" w:hAnsiTheme="minorHAnsi"/>
                <w:sz w:val="20"/>
                <w:szCs w:val="26"/>
              </w:rPr>
              <w:t>INTELVISION</w:t>
            </w:r>
          </w:p>
        </w:tc>
      </w:tr>
      <w:tr w:rsidR="004B5181" w:rsidRPr="00A7766F" w14:paraId="211AD253" w14:textId="77777777" w:rsidTr="003005A2">
        <w:trPr>
          <w:jc w:val="center"/>
        </w:trPr>
        <w:tc>
          <w:tcPr>
            <w:tcW w:w="1407" w:type="dxa"/>
            <w:noWrap/>
          </w:tcPr>
          <w:p w14:paraId="7D28A3C2" w14:textId="77777777" w:rsidR="004B5181" w:rsidRPr="007D138F" w:rsidRDefault="004B5181" w:rsidP="007D138F">
            <w:pPr>
              <w:spacing w:before="40" w:after="40" w:line="240" w:lineRule="exact"/>
              <w:ind w:left="199"/>
              <w:jc w:val="left"/>
              <w:rPr>
                <w:sz w:val="20"/>
                <w:szCs w:val="26"/>
              </w:rPr>
            </w:pPr>
            <w:r w:rsidRPr="007D138F">
              <w:rPr>
                <w:sz w:val="20"/>
                <w:szCs w:val="26"/>
              </w:rPr>
              <w:t>22(0-9)</w:t>
            </w:r>
          </w:p>
        </w:tc>
        <w:tc>
          <w:tcPr>
            <w:tcW w:w="1434" w:type="dxa"/>
            <w:vMerge/>
            <w:noWrap/>
          </w:tcPr>
          <w:p w14:paraId="1B1F57D8"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1C79B171" w14:textId="77777777" w:rsidR="004B5181" w:rsidRPr="00A7766F" w:rsidRDefault="004B5181" w:rsidP="003005A2">
            <w:pPr>
              <w:spacing w:before="40" w:after="40" w:line="240" w:lineRule="exact"/>
              <w:jc w:val="left"/>
              <w:rPr>
                <w:rFonts w:asciiTheme="minorHAnsi" w:hAnsiTheme="minorHAnsi"/>
                <w:sz w:val="20"/>
                <w:szCs w:val="26"/>
                <w:rtl/>
                <w:lang w:bidi="ar-EG"/>
              </w:rPr>
            </w:pPr>
            <w:r w:rsidRPr="00A7766F">
              <w:rPr>
                <w:rFonts w:asciiTheme="minorHAnsi" w:hAnsiTheme="minorHAnsi" w:hint="cs"/>
                <w:sz w:val="20"/>
                <w:szCs w:val="26"/>
                <w:rtl/>
                <w:lang w:bidi="ar-EG"/>
              </w:rPr>
              <w:t>الخدمات المتنقلة</w:t>
            </w:r>
          </w:p>
        </w:tc>
        <w:tc>
          <w:tcPr>
            <w:tcW w:w="1871" w:type="dxa"/>
            <w:noWrap/>
          </w:tcPr>
          <w:p w14:paraId="039909D5" w14:textId="77777777" w:rsidR="004B5181" w:rsidRPr="00A7766F" w:rsidRDefault="004B5181" w:rsidP="003005A2">
            <w:pPr>
              <w:spacing w:before="40" w:after="40" w:line="240" w:lineRule="exact"/>
              <w:jc w:val="center"/>
              <w:rPr>
                <w:rFonts w:asciiTheme="minorHAnsi" w:hAnsiTheme="minorHAnsi"/>
                <w:sz w:val="20"/>
                <w:szCs w:val="26"/>
                <w:rtl/>
                <w:lang w:bidi="ar-EG"/>
              </w:rPr>
            </w:pPr>
            <w:r w:rsidRPr="00A7766F">
              <w:rPr>
                <w:rFonts w:asciiTheme="minorHAnsi" w:hAnsiTheme="minorHAnsi"/>
                <w:sz w:val="20"/>
                <w:szCs w:val="26"/>
              </w:rPr>
              <w:t>INTELVISION</w:t>
            </w:r>
          </w:p>
        </w:tc>
      </w:tr>
      <w:tr w:rsidR="004B5181" w:rsidRPr="00A7766F" w14:paraId="0EF692A6" w14:textId="77777777" w:rsidTr="003005A2">
        <w:trPr>
          <w:jc w:val="center"/>
        </w:trPr>
        <w:tc>
          <w:tcPr>
            <w:tcW w:w="1407" w:type="dxa"/>
            <w:noWrap/>
          </w:tcPr>
          <w:p w14:paraId="1D03787F" w14:textId="77777777" w:rsidR="004B5181" w:rsidRPr="007D138F" w:rsidRDefault="004B5181" w:rsidP="007D138F">
            <w:pPr>
              <w:spacing w:before="40" w:after="40" w:line="240" w:lineRule="exact"/>
              <w:ind w:left="199"/>
              <w:jc w:val="left"/>
              <w:rPr>
                <w:sz w:val="20"/>
                <w:szCs w:val="26"/>
              </w:rPr>
            </w:pPr>
            <w:r w:rsidRPr="007D138F">
              <w:rPr>
                <w:sz w:val="20"/>
                <w:szCs w:val="26"/>
              </w:rPr>
              <w:t>2(3-4)</w:t>
            </w:r>
          </w:p>
        </w:tc>
        <w:tc>
          <w:tcPr>
            <w:tcW w:w="1434" w:type="dxa"/>
            <w:vMerge/>
            <w:noWrap/>
          </w:tcPr>
          <w:p w14:paraId="29325869"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0B76776F"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5AD09525"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790C4538" w14:textId="77777777" w:rsidTr="003005A2">
        <w:trPr>
          <w:jc w:val="center"/>
        </w:trPr>
        <w:tc>
          <w:tcPr>
            <w:tcW w:w="1407" w:type="dxa"/>
            <w:noWrap/>
          </w:tcPr>
          <w:p w14:paraId="2464947E" w14:textId="77777777" w:rsidR="004B5181" w:rsidRPr="007D138F" w:rsidRDefault="004B5181" w:rsidP="007D138F">
            <w:pPr>
              <w:spacing w:before="40" w:after="40" w:line="240" w:lineRule="exact"/>
              <w:ind w:left="199"/>
              <w:jc w:val="left"/>
              <w:rPr>
                <w:sz w:val="20"/>
                <w:szCs w:val="26"/>
              </w:rPr>
            </w:pPr>
            <w:r w:rsidRPr="007D138F">
              <w:rPr>
                <w:sz w:val="20"/>
                <w:szCs w:val="26"/>
              </w:rPr>
              <w:t>25(0-4)</w:t>
            </w:r>
          </w:p>
        </w:tc>
        <w:tc>
          <w:tcPr>
            <w:tcW w:w="1434" w:type="dxa"/>
            <w:vMerge/>
            <w:noWrap/>
          </w:tcPr>
          <w:p w14:paraId="41A1635D"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676DCC76"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7A49B75C"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4B5181" w:rsidRPr="00A7766F" w14:paraId="01FC3BF5" w14:textId="77777777" w:rsidTr="003005A2">
        <w:trPr>
          <w:jc w:val="center"/>
        </w:trPr>
        <w:tc>
          <w:tcPr>
            <w:tcW w:w="1407" w:type="dxa"/>
            <w:noWrap/>
          </w:tcPr>
          <w:p w14:paraId="66C87ED6" w14:textId="77777777" w:rsidR="004B5181" w:rsidRPr="007D138F" w:rsidRDefault="004B5181" w:rsidP="007D138F">
            <w:pPr>
              <w:spacing w:before="40" w:after="40" w:line="240" w:lineRule="exact"/>
              <w:ind w:left="199"/>
              <w:jc w:val="left"/>
              <w:rPr>
                <w:sz w:val="20"/>
                <w:szCs w:val="26"/>
                <w:rtl/>
              </w:rPr>
            </w:pPr>
            <w:r w:rsidRPr="007D138F">
              <w:rPr>
                <w:sz w:val="20"/>
                <w:szCs w:val="26"/>
              </w:rPr>
              <w:t>*255(0-5)</w:t>
            </w:r>
          </w:p>
        </w:tc>
        <w:tc>
          <w:tcPr>
            <w:tcW w:w="1434" w:type="dxa"/>
            <w:vMerge/>
            <w:noWrap/>
          </w:tcPr>
          <w:p w14:paraId="34B6BD92"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61935E1B" w14:textId="77777777" w:rsidR="004B5181" w:rsidRPr="00A7766F" w:rsidRDefault="004B5181" w:rsidP="003005A2">
            <w:pPr>
              <w:spacing w:before="40" w:after="40" w:line="240" w:lineRule="exact"/>
              <w:jc w:val="left"/>
              <w:rPr>
                <w:rFonts w:asciiTheme="minorHAnsi" w:hAnsiTheme="minorHAnsi"/>
                <w:sz w:val="20"/>
                <w:szCs w:val="26"/>
                <w:rtl/>
                <w:lang w:bidi="ar-EG"/>
              </w:rPr>
            </w:pPr>
            <w:r w:rsidRPr="00A7766F">
              <w:rPr>
                <w:rFonts w:asciiTheme="minorHAnsi" w:hAnsiTheme="minorHAnsi" w:hint="cs"/>
                <w:sz w:val="20"/>
                <w:szCs w:val="26"/>
                <w:rtl/>
                <w:lang w:bidi="ar-EG"/>
              </w:rPr>
              <w:t>الخدمة الثابتة الخلوية</w:t>
            </w:r>
          </w:p>
        </w:tc>
        <w:tc>
          <w:tcPr>
            <w:tcW w:w="1871" w:type="dxa"/>
            <w:noWrap/>
          </w:tcPr>
          <w:p w14:paraId="6D8E2A5E"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4B5181" w:rsidRPr="00A7766F" w14:paraId="7B13C737" w14:textId="77777777" w:rsidTr="003005A2">
        <w:trPr>
          <w:jc w:val="center"/>
        </w:trPr>
        <w:tc>
          <w:tcPr>
            <w:tcW w:w="1407" w:type="dxa"/>
            <w:noWrap/>
          </w:tcPr>
          <w:p w14:paraId="4494D762" w14:textId="77777777" w:rsidR="004B5181" w:rsidRPr="007D138F" w:rsidRDefault="004B5181" w:rsidP="007D138F">
            <w:pPr>
              <w:spacing w:before="40" w:after="40" w:line="240" w:lineRule="exact"/>
              <w:ind w:left="199"/>
              <w:jc w:val="left"/>
              <w:rPr>
                <w:sz w:val="20"/>
                <w:szCs w:val="26"/>
              </w:rPr>
            </w:pPr>
            <w:r w:rsidRPr="007D138F">
              <w:rPr>
                <w:sz w:val="20"/>
                <w:szCs w:val="26"/>
              </w:rPr>
              <w:t>255(6-9)</w:t>
            </w:r>
          </w:p>
        </w:tc>
        <w:tc>
          <w:tcPr>
            <w:tcW w:w="1434" w:type="dxa"/>
            <w:vMerge/>
            <w:noWrap/>
          </w:tcPr>
          <w:p w14:paraId="1D1798FB"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2D549F84"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227845A0"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4B5181" w:rsidRPr="00A7766F" w14:paraId="7E84E017" w14:textId="77777777" w:rsidTr="003005A2">
        <w:trPr>
          <w:jc w:val="center"/>
        </w:trPr>
        <w:tc>
          <w:tcPr>
            <w:tcW w:w="1407" w:type="dxa"/>
            <w:noWrap/>
          </w:tcPr>
          <w:p w14:paraId="40CE7CBF" w14:textId="77777777" w:rsidR="004B5181" w:rsidRPr="007D138F" w:rsidRDefault="004B5181" w:rsidP="007D138F">
            <w:pPr>
              <w:spacing w:before="40" w:after="40" w:line="240" w:lineRule="exact"/>
              <w:ind w:left="199"/>
              <w:jc w:val="left"/>
              <w:rPr>
                <w:sz w:val="20"/>
                <w:szCs w:val="26"/>
              </w:rPr>
            </w:pPr>
            <w:r w:rsidRPr="007D138F">
              <w:rPr>
                <w:sz w:val="20"/>
                <w:szCs w:val="26"/>
              </w:rPr>
              <w:t>25(6-9)</w:t>
            </w:r>
          </w:p>
        </w:tc>
        <w:tc>
          <w:tcPr>
            <w:tcW w:w="1434" w:type="dxa"/>
            <w:vMerge/>
            <w:noWrap/>
          </w:tcPr>
          <w:p w14:paraId="4C94774A"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76B12BCB"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05EA09C1"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4B5181" w:rsidRPr="00A7766F" w14:paraId="5A8B2A8F" w14:textId="77777777" w:rsidTr="003005A2">
        <w:trPr>
          <w:jc w:val="center"/>
        </w:trPr>
        <w:tc>
          <w:tcPr>
            <w:tcW w:w="1407" w:type="dxa"/>
            <w:noWrap/>
          </w:tcPr>
          <w:p w14:paraId="4A95CE49" w14:textId="77777777" w:rsidR="004B5181" w:rsidRPr="007D138F" w:rsidRDefault="004B5181" w:rsidP="007D138F">
            <w:pPr>
              <w:spacing w:before="40" w:after="40" w:line="240" w:lineRule="exact"/>
              <w:ind w:left="199"/>
              <w:jc w:val="left"/>
              <w:rPr>
                <w:sz w:val="20"/>
                <w:szCs w:val="26"/>
              </w:rPr>
            </w:pPr>
            <w:r w:rsidRPr="007D138F">
              <w:rPr>
                <w:sz w:val="20"/>
                <w:szCs w:val="26"/>
              </w:rPr>
              <w:t>26(0-9)</w:t>
            </w:r>
          </w:p>
        </w:tc>
        <w:tc>
          <w:tcPr>
            <w:tcW w:w="1434" w:type="dxa"/>
            <w:vMerge/>
            <w:noWrap/>
          </w:tcPr>
          <w:p w14:paraId="7017B124"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57F39E20"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380608C4"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4B5181" w:rsidRPr="00A7766F" w14:paraId="07A2D14F" w14:textId="77777777" w:rsidTr="003005A2">
        <w:trPr>
          <w:jc w:val="center"/>
        </w:trPr>
        <w:tc>
          <w:tcPr>
            <w:tcW w:w="1407" w:type="dxa"/>
            <w:noWrap/>
          </w:tcPr>
          <w:p w14:paraId="27EC843F" w14:textId="77777777" w:rsidR="004B5181" w:rsidRPr="007D138F" w:rsidRDefault="004B5181" w:rsidP="007D138F">
            <w:pPr>
              <w:spacing w:before="40" w:after="40" w:line="240" w:lineRule="exact"/>
              <w:ind w:left="199"/>
              <w:jc w:val="left"/>
              <w:rPr>
                <w:sz w:val="20"/>
                <w:szCs w:val="26"/>
              </w:rPr>
            </w:pPr>
            <w:r w:rsidRPr="007D138F">
              <w:rPr>
                <w:sz w:val="20"/>
                <w:szCs w:val="26"/>
              </w:rPr>
              <w:t>27(0-7)</w:t>
            </w:r>
          </w:p>
        </w:tc>
        <w:tc>
          <w:tcPr>
            <w:tcW w:w="1434" w:type="dxa"/>
            <w:vMerge/>
            <w:noWrap/>
          </w:tcPr>
          <w:p w14:paraId="379A25A0"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2FA24291"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7EE08D8A"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4B5181" w:rsidRPr="00A7766F" w14:paraId="04B34880" w14:textId="77777777" w:rsidTr="003005A2">
        <w:trPr>
          <w:jc w:val="center"/>
        </w:trPr>
        <w:tc>
          <w:tcPr>
            <w:tcW w:w="1407" w:type="dxa"/>
            <w:noWrap/>
          </w:tcPr>
          <w:p w14:paraId="0C448604" w14:textId="77777777" w:rsidR="004B5181" w:rsidRPr="007D138F" w:rsidRDefault="004B5181" w:rsidP="007D138F">
            <w:pPr>
              <w:spacing w:before="40" w:after="40" w:line="240" w:lineRule="exact"/>
              <w:ind w:left="199"/>
              <w:jc w:val="left"/>
              <w:rPr>
                <w:sz w:val="20"/>
                <w:szCs w:val="26"/>
                <w:rtl/>
              </w:rPr>
            </w:pPr>
            <w:r w:rsidRPr="007D138F">
              <w:rPr>
                <w:sz w:val="20"/>
                <w:szCs w:val="26"/>
              </w:rPr>
              <w:t>*278(0-1)</w:t>
            </w:r>
          </w:p>
        </w:tc>
        <w:tc>
          <w:tcPr>
            <w:tcW w:w="1434" w:type="dxa"/>
            <w:vMerge/>
            <w:noWrap/>
          </w:tcPr>
          <w:p w14:paraId="3BD5F16A"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199B3E8F"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الخدمة الثابتة الخلوية</w:t>
            </w:r>
          </w:p>
        </w:tc>
        <w:tc>
          <w:tcPr>
            <w:tcW w:w="1871" w:type="dxa"/>
            <w:noWrap/>
          </w:tcPr>
          <w:p w14:paraId="73BBBFA0"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4B5181" w:rsidRPr="00A7766F" w14:paraId="1AA21B06" w14:textId="77777777" w:rsidTr="003005A2">
        <w:trPr>
          <w:jc w:val="center"/>
        </w:trPr>
        <w:tc>
          <w:tcPr>
            <w:tcW w:w="1407" w:type="dxa"/>
            <w:noWrap/>
          </w:tcPr>
          <w:p w14:paraId="6CF11536" w14:textId="77777777" w:rsidR="004B5181" w:rsidRPr="007D138F" w:rsidRDefault="004B5181" w:rsidP="007D138F">
            <w:pPr>
              <w:spacing w:before="40" w:after="40" w:line="240" w:lineRule="exact"/>
              <w:ind w:left="199"/>
              <w:jc w:val="left"/>
              <w:rPr>
                <w:sz w:val="20"/>
                <w:szCs w:val="26"/>
              </w:rPr>
            </w:pPr>
            <w:r w:rsidRPr="007D138F">
              <w:rPr>
                <w:sz w:val="20"/>
                <w:szCs w:val="26"/>
              </w:rPr>
              <w:t>2782</w:t>
            </w:r>
          </w:p>
        </w:tc>
        <w:tc>
          <w:tcPr>
            <w:tcW w:w="1434" w:type="dxa"/>
            <w:vMerge/>
            <w:noWrap/>
          </w:tcPr>
          <w:p w14:paraId="77C7BA17"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443AFFC3"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2672BBFA"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4B5181" w:rsidRPr="00A7766F" w14:paraId="0ED93337" w14:textId="77777777" w:rsidTr="003005A2">
        <w:trPr>
          <w:jc w:val="center"/>
        </w:trPr>
        <w:tc>
          <w:tcPr>
            <w:tcW w:w="1407" w:type="dxa"/>
            <w:noWrap/>
          </w:tcPr>
          <w:p w14:paraId="57F3674E" w14:textId="77777777" w:rsidR="004B5181" w:rsidRPr="007D138F" w:rsidRDefault="004B5181" w:rsidP="007D138F">
            <w:pPr>
              <w:spacing w:before="40" w:after="40" w:line="240" w:lineRule="exact"/>
              <w:ind w:left="199"/>
              <w:jc w:val="left"/>
              <w:rPr>
                <w:sz w:val="20"/>
                <w:szCs w:val="26"/>
              </w:rPr>
            </w:pPr>
            <w:r w:rsidRPr="007D138F">
              <w:rPr>
                <w:sz w:val="20"/>
                <w:szCs w:val="26"/>
              </w:rPr>
              <w:t>*2783</w:t>
            </w:r>
          </w:p>
        </w:tc>
        <w:tc>
          <w:tcPr>
            <w:tcW w:w="1434" w:type="dxa"/>
            <w:vMerge/>
            <w:noWrap/>
          </w:tcPr>
          <w:p w14:paraId="2FCF0908"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349A4EC0"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الخدمة الثابتة الخلوية</w:t>
            </w:r>
          </w:p>
        </w:tc>
        <w:tc>
          <w:tcPr>
            <w:tcW w:w="1871" w:type="dxa"/>
            <w:noWrap/>
          </w:tcPr>
          <w:p w14:paraId="1ECBE33C"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4B5181" w:rsidRPr="00A7766F" w14:paraId="05DFCE27" w14:textId="77777777" w:rsidTr="003005A2">
        <w:trPr>
          <w:jc w:val="center"/>
        </w:trPr>
        <w:tc>
          <w:tcPr>
            <w:tcW w:w="1407" w:type="dxa"/>
            <w:noWrap/>
          </w:tcPr>
          <w:p w14:paraId="3D8E8438" w14:textId="77777777" w:rsidR="004B5181" w:rsidRPr="007D138F" w:rsidRDefault="004B5181" w:rsidP="007D138F">
            <w:pPr>
              <w:spacing w:before="40" w:after="40" w:line="240" w:lineRule="exact"/>
              <w:ind w:left="199"/>
              <w:jc w:val="left"/>
              <w:rPr>
                <w:sz w:val="20"/>
                <w:szCs w:val="26"/>
              </w:rPr>
            </w:pPr>
            <w:r w:rsidRPr="007D138F">
              <w:rPr>
                <w:sz w:val="20"/>
                <w:szCs w:val="26"/>
              </w:rPr>
              <w:t>278(4-9)</w:t>
            </w:r>
          </w:p>
        </w:tc>
        <w:tc>
          <w:tcPr>
            <w:tcW w:w="1434" w:type="dxa"/>
            <w:vMerge/>
            <w:noWrap/>
          </w:tcPr>
          <w:p w14:paraId="1F733DE0"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23197293"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224D2DB9"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4B5181" w:rsidRPr="00A7766F" w14:paraId="4054D83A" w14:textId="77777777" w:rsidTr="003005A2">
        <w:trPr>
          <w:jc w:val="center"/>
        </w:trPr>
        <w:tc>
          <w:tcPr>
            <w:tcW w:w="1407" w:type="dxa"/>
            <w:noWrap/>
          </w:tcPr>
          <w:p w14:paraId="75F46DA1" w14:textId="77777777" w:rsidR="004B5181" w:rsidRPr="007D138F" w:rsidRDefault="004B5181" w:rsidP="007D138F">
            <w:pPr>
              <w:spacing w:before="40" w:after="40" w:line="240" w:lineRule="exact"/>
              <w:ind w:left="199"/>
              <w:jc w:val="left"/>
              <w:rPr>
                <w:sz w:val="20"/>
                <w:szCs w:val="26"/>
              </w:rPr>
            </w:pPr>
            <w:r w:rsidRPr="007D138F">
              <w:rPr>
                <w:sz w:val="20"/>
                <w:szCs w:val="26"/>
              </w:rPr>
              <w:t>279(0-9)</w:t>
            </w:r>
          </w:p>
        </w:tc>
        <w:tc>
          <w:tcPr>
            <w:tcW w:w="1434" w:type="dxa"/>
            <w:vMerge/>
            <w:noWrap/>
          </w:tcPr>
          <w:p w14:paraId="3D1EB3EC"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5DE93714"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56F2EC01"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4B5181" w:rsidRPr="00A7766F" w14:paraId="0AC7DFE6" w14:textId="77777777" w:rsidTr="003005A2">
        <w:trPr>
          <w:jc w:val="center"/>
        </w:trPr>
        <w:tc>
          <w:tcPr>
            <w:tcW w:w="1407" w:type="dxa"/>
            <w:noWrap/>
          </w:tcPr>
          <w:p w14:paraId="11F7F833" w14:textId="77777777" w:rsidR="004B5181" w:rsidRPr="007D138F" w:rsidRDefault="004B5181" w:rsidP="007D138F">
            <w:pPr>
              <w:spacing w:before="40" w:after="40" w:line="240" w:lineRule="exact"/>
              <w:ind w:left="199"/>
              <w:jc w:val="left"/>
              <w:rPr>
                <w:sz w:val="20"/>
                <w:szCs w:val="26"/>
              </w:rPr>
            </w:pPr>
            <w:r w:rsidRPr="007D138F">
              <w:rPr>
                <w:sz w:val="20"/>
                <w:szCs w:val="26"/>
              </w:rPr>
              <w:t>28(0-9)</w:t>
            </w:r>
          </w:p>
        </w:tc>
        <w:tc>
          <w:tcPr>
            <w:tcW w:w="1434" w:type="dxa"/>
            <w:vMerge/>
            <w:noWrap/>
          </w:tcPr>
          <w:p w14:paraId="70F968CF"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2B36B474" w14:textId="77777777" w:rsidR="004B5181" w:rsidRPr="00A7766F" w:rsidRDefault="004B5181" w:rsidP="003005A2">
            <w:pPr>
              <w:spacing w:before="40" w:after="40" w:line="240" w:lineRule="exact"/>
              <w:jc w:val="left"/>
              <w:rPr>
                <w:rFonts w:asciiTheme="minorHAnsi" w:hAnsiTheme="minorHAnsi"/>
                <w:sz w:val="20"/>
                <w:szCs w:val="26"/>
                <w:rtl/>
                <w:lang w:bidi="ar-EG"/>
              </w:rPr>
            </w:pPr>
            <w:r w:rsidRPr="00A7766F">
              <w:rPr>
                <w:rFonts w:asciiTheme="minorHAnsi" w:hAnsiTheme="minorHAnsi" w:hint="cs"/>
                <w:sz w:val="20"/>
                <w:szCs w:val="26"/>
                <w:rtl/>
                <w:lang w:bidi="ar-EG"/>
              </w:rPr>
              <w:t>الخدمات المتنقلة</w:t>
            </w:r>
          </w:p>
        </w:tc>
        <w:tc>
          <w:tcPr>
            <w:tcW w:w="1871" w:type="dxa"/>
            <w:noWrap/>
          </w:tcPr>
          <w:p w14:paraId="6CB5854E"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4B5181" w:rsidRPr="00A7766F" w14:paraId="61590F82" w14:textId="77777777" w:rsidTr="003005A2">
        <w:trPr>
          <w:jc w:val="center"/>
        </w:trPr>
        <w:tc>
          <w:tcPr>
            <w:tcW w:w="1407" w:type="dxa"/>
            <w:noWrap/>
          </w:tcPr>
          <w:p w14:paraId="30E53706" w14:textId="77777777" w:rsidR="004B5181" w:rsidRPr="007D138F" w:rsidRDefault="004B5181" w:rsidP="007D138F">
            <w:pPr>
              <w:spacing w:before="40" w:after="40" w:line="240" w:lineRule="exact"/>
              <w:ind w:left="199"/>
              <w:jc w:val="left"/>
              <w:rPr>
                <w:sz w:val="20"/>
                <w:szCs w:val="26"/>
              </w:rPr>
            </w:pPr>
            <w:r w:rsidRPr="007D138F">
              <w:rPr>
                <w:sz w:val="20"/>
                <w:szCs w:val="26"/>
              </w:rPr>
              <w:t>29(0-9)</w:t>
            </w:r>
          </w:p>
        </w:tc>
        <w:tc>
          <w:tcPr>
            <w:tcW w:w="1434" w:type="dxa"/>
            <w:vMerge/>
            <w:noWrap/>
          </w:tcPr>
          <w:p w14:paraId="647CAB0F" w14:textId="77777777" w:rsidR="004B5181" w:rsidRPr="00A7766F" w:rsidRDefault="004B5181" w:rsidP="003005A2">
            <w:pPr>
              <w:spacing w:before="40" w:after="40" w:line="240" w:lineRule="exact"/>
              <w:jc w:val="left"/>
              <w:rPr>
                <w:rFonts w:asciiTheme="minorHAnsi" w:hAnsiTheme="minorHAnsi"/>
                <w:sz w:val="20"/>
                <w:szCs w:val="26"/>
                <w:lang w:bidi="ar-EG"/>
              </w:rPr>
            </w:pPr>
          </w:p>
        </w:tc>
        <w:tc>
          <w:tcPr>
            <w:tcW w:w="4927" w:type="dxa"/>
            <w:noWrap/>
          </w:tcPr>
          <w:p w14:paraId="1DBB3C09" w14:textId="77777777" w:rsidR="004B5181" w:rsidRPr="00A7766F" w:rsidRDefault="004B5181" w:rsidP="003005A2">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32FAFA17" w14:textId="77777777" w:rsidR="004B5181" w:rsidRPr="00A7766F" w:rsidRDefault="004B5181" w:rsidP="003005A2">
            <w:pPr>
              <w:spacing w:before="40" w:after="40" w:line="24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5AD4B129" w14:textId="77777777" w:rsidR="004B5181" w:rsidRPr="00683FF9" w:rsidRDefault="004B5181" w:rsidP="004B5181">
      <w:pPr>
        <w:ind w:left="283" w:hanging="283"/>
        <w:rPr>
          <w:rFonts w:eastAsia="SimSun"/>
          <w:sz w:val="20"/>
          <w:szCs w:val="26"/>
          <w:rtl/>
          <w:lang w:eastAsia="zh-CN" w:bidi="ar-EG"/>
        </w:rPr>
      </w:pPr>
      <w:r>
        <w:rPr>
          <w:rFonts w:eastAsia="SimSun"/>
          <w:sz w:val="20"/>
          <w:szCs w:val="26"/>
          <w:lang w:eastAsia="zh-CN" w:bidi="ar-EG"/>
        </w:rPr>
        <w:t>*</w:t>
      </w:r>
      <w:r w:rsidRPr="00683FF9">
        <w:rPr>
          <w:rFonts w:eastAsia="SimSun" w:hint="cs"/>
          <w:sz w:val="20"/>
          <w:szCs w:val="26"/>
          <w:rtl/>
          <w:lang w:eastAsia="zh-CN" w:bidi="ar-EG"/>
        </w:rPr>
        <w:tab/>
        <w:t>جدير بالملاحظة أنه تُفرض على الخدمات الثابتة الخلوية نفس التعريفات المفروضة على خدمات الخطوط الثابتة.</w:t>
      </w:r>
    </w:p>
    <w:p w14:paraId="2C9D4EE2" w14:textId="77777777" w:rsidR="004B5181" w:rsidRPr="00A7766F" w:rsidRDefault="004B5181" w:rsidP="004B5181">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3</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4942"/>
        <w:gridCol w:w="1856"/>
      </w:tblGrid>
      <w:tr w:rsidR="004B5181" w:rsidRPr="00A7766F" w14:paraId="45281C1F" w14:textId="77777777" w:rsidTr="003005A2">
        <w:trPr>
          <w:jc w:val="center"/>
        </w:trPr>
        <w:tc>
          <w:tcPr>
            <w:tcW w:w="1423" w:type="dxa"/>
            <w:vAlign w:val="center"/>
          </w:tcPr>
          <w:p w14:paraId="29E7F78A"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43102EE4"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4942" w:type="dxa"/>
            <w:vAlign w:val="center"/>
          </w:tcPr>
          <w:p w14:paraId="5EE3BEC9"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856" w:type="dxa"/>
            <w:vAlign w:val="center"/>
          </w:tcPr>
          <w:p w14:paraId="621B1CAE"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4B5181" w:rsidRPr="00A7766F" w14:paraId="42176934" w14:textId="77777777" w:rsidTr="003005A2">
        <w:trPr>
          <w:jc w:val="center"/>
        </w:trPr>
        <w:tc>
          <w:tcPr>
            <w:tcW w:w="1423" w:type="dxa"/>
          </w:tcPr>
          <w:p w14:paraId="2ECBB418" w14:textId="77777777" w:rsidR="004B5181" w:rsidRPr="00A7766F" w:rsidRDefault="004B5181" w:rsidP="007D138F">
            <w:pPr>
              <w:spacing w:before="40" w:after="40" w:line="300" w:lineRule="exact"/>
              <w:ind w:left="199"/>
              <w:jc w:val="left"/>
              <w:rPr>
                <w:rFonts w:asciiTheme="minorHAnsi" w:hAnsiTheme="minorHAnsi"/>
                <w:sz w:val="20"/>
                <w:szCs w:val="26"/>
                <w:lang w:bidi="ar-EG"/>
              </w:rPr>
            </w:pPr>
            <w:r w:rsidRPr="00A7766F">
              <w:rPr>
                <w:rFonts w:asciiTheme="minorHAnsi" w:hAnsiTheme="minorHAnsi"/>
                <w:sz w:val="20"/>
                <w:szCs w:val="26"/>
                <w:lang w:bidi="ar-EG"/>
              </w:rPr>
              <w:t>3(0-9)</w:t>
            </w:r>
          </w:p>
        </w:tc>
        <w:tc>
          <w:tcPr>
            <w:tcW w:w="1418" w:type="dxa"/>
          </w:tcPr>
          <w:p w14:paraId="57C8C699" w14:textId="77777777" w:rsidR="004B5181" w:rsidRPr="00A7766F" w:rsidRDefault="004B5181" w:rsidP="007D138F">
            <w:pPr>
              <w:spacing w:before="40" w:after="40" w:line="300" w:lineRule="exact"/>
              <w:jc w:val="left"/>
              <w:rPr>
                <w:rFonts w:asciiTheme="minorHAnsi" w:hAnsiTheme="minorHAnsi"/>
                <w:sz w:val="20"/>
                <w:szCs w:val="26"/>
                <w:lang w:bidi="ar-EG"/>
              </w:rPr>
            </w:pPr>
          </w:p>
        </w:tc>
        <w:tc>
          <w:tcPr>
            <w:tcW w:w="4942" w:type="dxa"/>
          </w:tcPr>
          <w:p w14:paraId="4C77B92B" w14:textId="77777777" w:rsidR="004B5181" w:rsidRPr="00A7766F" w:rsidRDefault="004B5181" w:rsidP="007D138F">
            <w:pPr>
              <w:spacing w:before="40" w:after="40" w:line="300" w:lineRule="exact"/>
              <w:jc w:val="lef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856" w:type="dxa"/>
          </w:tcPr>
          <w:p w14:paraId="28077B71" w14:textId="77777777" w:rsidR="004B5181" w:rsidRPr="00A7766F" w:rsidRDefault="004B5181" w:rsidP="007D138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172BD0DA" w14:textId="77777777" w:rsidR="004B5181" w:rsidRPr="00A7766F" w:rsidRDefault="004B5181" w:rsidP="004B5181">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4</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4893"/>
        <w:gridCol w:w="1905"/>
      </w:tblGrid>
      <w:tr w:rsidR="004B5181" w:rsidRPr="00A7766F" w14:paraId="6F1ABF1B" w14:textId="77777777" w:rsidTr="003005A2">
        <w:trPr>
          <w:trHeight w:val="20"/>
          <w:jc w:val="center"/>
        </w:trPr>
        <w:tc>
          <w:tcPr>
            <w:tcW w:w="1423" w:type="dxa"/>
            <w:vAlign w:val="center"/>
          </w:tcPr>
          <w:p w14:paraId="06F7F053"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70CB4B4F"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4893" w:type="dxa"/>
            <w:vAlign w:val="center"/>
          </w:tcPr>
          <w:p w14:paraId="42150784"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905" w:type="dxa"/>
            <w:vAlign w:val="center"/>
          </w:tcPr>
          <w:p w14:paraId="3BCE297F"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4B5181" w:rsidRPr="00A7766F" w14:paraId="5AD5EB3D" w14:textId="77777777" w:rsidTr="003005A2">
        <w:trPr>
          <w:trHeight w:val="20"/>
          <w:jc w:val="center"/>
        </w:trPr>
        <w:tc>
          <w:tcPr>
            <w:tcW w:w="1423" w:type="dxa"/>
            <w:tcBorders>
              <w:bottom w:val="single" w:sz="4" w:space="0" w:color="auto"/>
            </w:tcBorders>
          </w:tcPr>
          <w:p w14:paraId="70226412" w14:textId="77777777" w:rsidR="004B5181" w:rsidRPr="007D138F" w:rsidRDefault="004B5181" w:rsidP="007D138F">
            <w:pPr>
              <w:spacing w:before="40" w:after="40" w:line="300" w:lineRule="exact"/>
              <w:ind w:left="199"/>
              <w:jc w:val="left"/>
              <w:rPr>
                <w:sz w:val="20"/>
                <w:szCs w:val="26"/>
              </w:rPr>
            </w:pPr>
            <w:r w:rsidRPr="007D138F">
              <w:rPr>
                <w:sz w:val="20"/>
                <w:szCs w:val="26"/>
              </w:rPr>
              <w:t>4(0-1)</w:t>
            </w:r>
          </w:p>
        </w:tc>
        <w:tc>
          <w:tcPr>
            <w:tcW w:w="1418" w:type="dxa"/>
            <w:vMerge w:val="restart"/>
            <w:vAlign w:val="center"/>
          </w:tcPr>
          <w:p w14:paraId="7265EAB7" w14:textId="77777777" w:rsidR="004B5181" w:rsidRPr="00A7766F" w:rsidRDefault="004B5181" w:rsidP="007D138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7</w:t>
            </w:r>
          </w:p>
        </w:tc>
        <w:tc>
          <w:tcPr>
            <w:tcW w:w="4893" w:type="dxa"/>
            <w:tcBorders>
              <w:bottom w:val="single" w:sz="4" w:space="0" w:color="auto"/>
            </w:tcBorders>
            <w:vAlign w:val="center"/>
          </w:tcPr>
          <w:p w14:paraId="4AEA6923" w14:textId="77777777" w:rsidR="004B5181" w:rsidRPr="00A7766F" w:rsidRDefault="004B5181" w:rsidP="007D138F">
            <w:pPr>
              <w:spacing w:before="40" w:after="40" w:line="30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tcBorders>
              <w:bottom w:val="single" w:sz="4" w:space="0" w:color="auto"/>
            </w:tcBorders>
          </w:tcPr>
          <w:p w14:paraId="1DD04AE5" w14:textId="77777777" w:rsidR="004B5181" w:rsidRPr="00A7766F" w:rsidRDefault="004B5181" w:rsidP="007D138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7E60069A" w14:textId="77777777" w:rsidTr="003005A2">
        <w:trPr>
          <w:trHeight w:val="20"/>
          <w:jc w:val="center"/>
        </w:trPr>
        <w:tc>
          <w:tcPr>
            <w:tcW w:w="1423" w:type="dxa"/>
            <w:tcBorders>
              <w:bottom w:val="single" w:sz="4" w:space="0" w:color="auto"/>
            </w:tcBorders>
            <w:shd w:val="clear" w:color="auto" w:fill="auto"/>
          </w:tcPr>
          <w:p w14:paraId="5BAE57E7" w14:textId="77777777" w:rsidR="004B5181" w:rsidRPr="007D138F" w:rsidRDefault="004B5181" w:rsidP="007D138F">
            <w:pPr>
              <w:spacing w:before="40" w:after="40" w:line="300" w:lineRule="exact"/>
              <w:ind w:left="199"/>
              <w:jc w:val="left"/>
              <w:rPr>
                <w:sz w:val="20"/>
                <w:szCs w:val="26"/>
                <w:rtl/>
              </w:rPr>
            </w:pPr>
            <w:r w:rsidRPr="007D138F">
              <w:rPr>
                <w:sz w:val="20"/>
                <w:szCs w:val="26"/>
              </w:rPr>
              <w:t>*42(0-9)</w:t>
            </w:r>
          </w:p>
        </w:tc>
        <w:tc>
          <w:tcPr>
            <w:tcW w:w="1418" w:type="dxa"/>
            <w:vMerge/>
            <w:shd w:val="clear" w:color="auto" w:fill="auto"/>
            <w:vAlign w:val="center"/>
          </w:tcPr>
          <w:p w14:paraId="4A6F2377" w14:textId="77777777" w:rsidR="004B5181" w:rsidRPr="00A7766F" w:rsidRDefault="004B5181" w:rsidP="007D138F">
            <w:pPr>
              <w:spacing w:before="40" w:after="40" w:line="300" w:lineRule="exact"/>
              <w:jc w:val="center"/>
              <w:rPr>
                <w:rFonts w:asciiTheme="minorHAnsi" w:hAnsiTheme="minorHAnsi"/>
                <w:sz w:val="20"/>
                <w:szCs w:val="26"/>
                <w:lang w:bidi="ar-EG"/>
              </w:rPr>
            </w:pPr>
          </w:p>
        </w:tc>
        <w:tc>
          <w:tcPr>
            <w:tcW w:w="4893" w:type="dxa"/>
            <w:tcBorders>
              <w:bottom w:val="single" w:sz="4" w:space="0" w:color="auto"/>
            </w:tcBorders>
            <w:shd w:val="clear" w:color="auto" w:fill="auto"/>
          </w:tcPr>
          <w:p w14:paraId="24B07150" w14:textId="77777777" w:rsidR="004B5181" w:rsidRPr="00A7766F" w:rsidRDefault="004B5181" w:rsidP="007D138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tcBorders>
              <w:bottom w:val="single" w:sz="4" w:space="0" w:color="auto"/>
            </w:tcBorders>
            <w:shd w:val="clear" w:color="auto" w:fill="auto"/>
          </w:tcPr>
          <w:p w14:paraId="1FF7BED0" w14:textId="77777777" w:rsidR="004B5181" w:rsidRPr="00A7766F" w:rsidRDefault="004B5181" w:rsidP="007D138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4B5181" w:rsidRPr="00A7766F" w14:paraId="38B5CD7F" w14:textId="77777777" w:rsidTr="003005A2">
        <w:trPr>
          <w:trHeight w:val="20"/>
          <w:jc w:val="center"/>
        </w:trPr>
        <w:tc>
          <w:tcPr>
            <w:tcW w:w="1423" w:type="dxa"/>
          </w:tcPr>
          <w:p w14:paraId="44EA485E" w14:textId="77777777" w:rsidR="004B5181" w:rsidRPr="007D138F" w:rsidRDefault="004B5181" w:rsidP="007D138F">
            <w:pPr>
              <w:spacing w:before="40" w:after="40" w:line="300" w:lineRule="exact"/>
              <w:ind w:left="199"/>
              <w:jc w:val="left"/>
              <w:rPr>
                <w:sz w:val="20"/>
                <w:szCs w:val="26"/>
              </w:rPr>
            </w:pPr>
            <w:r w:rsidRPr="007D138F">
              <w:rPr>
                <w:sz w:val="20"/>
                <w:szCs w:val="26"/>
              </w:rPr>
              <w:t>43(0-9)</w:t>
            </w:r>
          </w:p>
        </w:tc>
        <w:tc>
          <w:tcPr>
            <w:tcW w:w="1418" w:type="dxa"/>
            <w:vMerge/>
            <w:vAlign w:val="center"/>
          </w:tcPr>
          <w:p w14:paraId="6AE712E4" w14:textId="77777777" w:rsidR="004B5181" w:rsidRPr="00A7766F" w:rsidRDefault="004B5181" w:rsidP="007D138F">
            <w:pPr>
              <w:spacing w:before="40" w:after="40" w:line="300" w:lineRule="exact"/>
              <w:jc w:val="center"/>
              <w:rPr>
                <w:rFonts w:asciiTheme="minorHAnsi" w:hAnsiTheme="minorHAnsi"/>
                <w:sz w:val="20"/>
                <w:szCs w:val="26"/>
                <w:lang w:bidi="ar-EG"/>
              </w:rPr>
            </w:pPr>
          </w:p>
        </w:tc>
        <w:tc>
          <w:tcPr>
            <w:tcW w:w="4893" w:type="dxa"/>
          </w:tcPr>
          <w:p w14:paraId="3DCC9F60" w14:textId="77777777" w:rsidR="004B5181" w:rsidRPr="00A7766F" w:rsidRDefault="004B5181" w:rsidP="007D138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tcPr>
          <w:p w14:paraId="6E0B0B1A" w14:textId="77777777" w:rsidR="004B5181" w:rsidRPr="00A7766F" w:rsidRDefault="004B5181" w:rsidP="007D138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4B5181" w:rsidRPr="00A7766F" w14:paraId="2A517755" w14:textId="77777777" w:rsidTr="003005A2">
        <w:trPr>
          <w:trHeight w:val="20"/>
          <w:jc w:val="center"/>
        </w:trPr>
        <w:tc>
          <w:tcPr>
            <w:tcW w:w="1423" w:type="dxa"/>
          </w:tcPr>
          <w:p w14:paraId="31994E17" w14:textId="77777777" w:rsidR="004B5181" w:rsidRPr="007D138F" w:rsidRDefault="004B5181" w:rsidP="007D138F">
            <w:pPr>
              <w:spacing w:before="40" w:after="40" w:line="300" w:lineRule="exact"/>
              <w:ind w:left="199"/>
              <w:jc w:val="left"/>
              <w:rPr>
                <w:sz w:val="20"/>
                <w:szCs w:val="26"/>
              </w:rPr>
            </w:pPr>
            <w:r w:rsidRPr="007D138F">
              <w:rPr>
                <w:sz w:val="20"/>
                <w:szCs w:val="26"/>
              </w:rPr>
              <w:t>44(0-9)</w:t>
            </w:r>
          </w:p>
        </w:tc>
        <w:tc>
          <w:tcPr>
            <w:tcW w:w="1418" w:type="dxa"/>
            <w:vMerge/>
            <w:vAlign w:val="center"/>
          </w:tcPr>
          <w:p w14:paraId="615590BC" w14:textId="77777777" w:rsidR="004B5181" w:rsidRPr="00A7766F" w:rsidRDefault="004B5181" w:rsidP="007D138F">
            <w:pPr>
              <w:spacing w:before="40" w:after="40" w:line="300" w:lineRule="exact"/>
              <w:jc w:val="center"/>
              <w:rPr>
                <w:rFonts w:asciiTheme="minorHAnsi" w:hAnsiTheme="minorHAnsi"/>
                <w:sz w:val="20"/>
                <w:szCs w:val="26"/>
                <w:lang w:bidi="ar-EG"/>
              </w:rPr>
            </w:pPr>
          </w:p>
        </w:tc>
        <w:tc>
          <w:tcPr>
            <w:tcW w:w="4893" w:type="dxa"/>
          </w:tcPr>
          <w:p w14:paraId="2A9E67F8" w14:textId="77777777" w:rsidR="004B5181" w:rsidRPr="00A7766F" w:rsidRDefault="004B5181" w:rsidP="007D138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vAlign w:val="center"/>
          </w:tcPr>
          <w:p w14:paraId="1A076F9C" w14:textId="77777777" w:rsidR="004B5181" w:rsidRPr="00A7766F" w:rsidRDefault="004B5181" w:rsidP="007D138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INTELVISION</w:t>
            </w:r>
          </w:p>
        </w:tc>
      </w:tr>
      <w:tr w:rsidR="004B5181" w:rsidRPr="00A7766F" w14:paraId="2A94CEFA" w14:textId="77777777" w:rsidTr="003005A2">
        <w:trPr>
          <w:trHeight w:val="20"/>
          <w:jc w:val="center"/>
        </w:trPr>
        <w:tc>
          <w:tcPr>
            <w:tcW w:w="1423" w:type="dxa"/>
          </w:tcPr>
          <w:p w14:paraId="125BD28C" w14:textId="77777777" w:rsidR="004B5181" w:rsidRPr="007D138F" w:rsidRDefault="004B5181" w:rsidP="007D138F">
            <w:pPr>
              <w:spacing w:before="40" w:after="40" w:line="300" w:lineRule="exact"/>
              <w:ind w:left="199"/>
              <w:jc w:val="left"/>
              <w:rPr>
                <w:sz w:val="20"/>
                <w:szCs w:val="26"/>
              </w:rPr>
            </w:pPr>
            <w:r w:rsidRPr="007D138F">
              <w:rPr>
                <w:sz w:val="20"/>
                <w:szCs w:val="26"/>
              </w:rPr>
              <w:t>45(0-9)</w:t>
            </w:r>
          </w:p>
        </w:tc>
        <w:tc>
          <w:tcPr>
            <w:tcW w:w="1418" w:type="dxa"/>
            <w:vMerge/>
            <w:vAlign w:val="center"/>
          </w:tcPr>
          <w:p w14:paraId="67A8F017" w14:textId="77777777" w:rsidR="004B5181" w:rsidRPr="00A7766F" w:rsidRDefault="004B5181" w:rsidP="007D138F">
            <w:pPr>
              <w:spacing w:before="40" w:after="40" w:line="300" w:lineRule="exact"/>
              <w:jc w:val="center"/>
              <w:rPr>
                <w:rFonts w:asciiTheme="minorHAnsi" w:hAnsiTheme="minorHAnsi"/>
                <w:sz w:val="20"/>
                <w:szCs w:val="26"/>
                <w:lang w:bidi="ar-EG"/>
              </w:rPr>
            </w:pPr>
          </w:p>
        </w:tc>
        <w:tc>
          <w:tcPr>
            <w:tcW w:w="4893" w:type="dxa"/>
          </w:tcPr>
          <w:p w14:paraId="570F9B24" w14:textId="77777777" w:rsidR="004B5181" w:rsidRPr="00A7766F" w:rsidRDefault="004B5181" w:rsidP="007D138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vAlign w:val="center"/>
          </w:tcPr>
          <w:p w14:paraId="0CBF866E" w14:textId="77777777" w:rsidR="004B5181" w:rsidRPr="00A7766F" w:rsidRDefault="004B5181" w:rsidP="007D138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78D5A49E" w14:textId="77777777" w:rsidTr="003005A2">
        <w:trPr>
          <w:trHeight w:val="20"/>
          <w:jc w:val="center"/>
        </w:trPr>
        <w:tc>
          <w:tcPr>
            <w:tcW w:w="1423" w:type="dxa"/>
          </w:tcPr>
          <w:p w14:paraId="29D51C52" w14:textId="77777777" w:rsidR="004B5181" w:rsidRPr="007D138F" w:rsidRDefault="004B5181" w:rsidP="007D138F">
            <w:pPr>
              <w:spacing w:before="40" w:after="40" w:line="300" w:lineRule="exact"/>
              <w:ind w:left="199"/>
              <w:jc w:val="left"/>
              <w:rPr>
                <w:sz w:val="20"/>
                <w:szCs w:val="26"/>
              </w:rPr>
            </w:pPr>
            <w:r w:rsidRPr="007D138F">
              <w:rPr>
                <w:sz w:val="20"/>
                <w:szCs w:val="26"/>
              </w:rPr>
              <w:t>46(0-9)</w:t>
            </w:r>
          </w:p>
        </w:tc>
        <w:tc>
          <w:tcPr>
            <w:tcW w:w="1418" w:type="dxa"/>
            <w:vMerge/>
            <w:vAlign w:val="center"/>
          </w:tcPr>
          <w:p w14:paraId="6FAC44E9" w14:textId="77777777" w:rsidR="004B5181" w:rsidRPr="00A7766F" w:rsidRDefault="004B5181" w:rsidP="007D138F">
            <w:pPr>
              <w:spacing w:before="40" w:after="40" w:line="300" w:lineRule="exact"/>
              <w:jc w:val="center"/>
              <w:rPr>
                <w:rFonts w:asciiTheme="minorHAnsi" w:hAnsiTheme="minorHAnsi"/>
                <w:sz w:val="20"/>
                <w:szCs w:val="26"/>
                <w:lang w:bidi="ar-EG"/>
              </w:rPr>
            </w:pPr>
          </w:p>
        </w:tc>
        <w:tc>
          <w:tcPr>
            <w:tcW w:w="4893" w:type="dxa"/>
          </w:tcPr>
          <w:p w14:paraId="3EDC97A7" w14:textId="77777777" w:rsidR="004B5181" w:rsidRPr="00A7766F" w:rsidRDefault="004B5181" w:rsidP="007D138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vAlign w:val="center"/>
          </w:tcPr>
          <w:p w14:paraId="2FB2C8FF" w14:textId="77777777" w:rsidR="004B5181" w:rsidRPr="00A7766F" w:rsidRDefault="004B5181" w:rsidP="007D138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4B5181" w:rsidRPr="00A7766F" w14:paraId="1D0E63F3" w14:textId="77777777" w:rsidTr="003005A2">
        <w:trPr>
          <w:trHeight w:val="20"/>
          <w:jc w:val="center"/>
        </w:trPr>
        <w:tc>
          <w:tcPr>
            <w:tcW w:w="1423" w:type="dxa"/>
          </w:tcPr>
          <w:p w14:paraId="37193444" w14:textId="77777777" w:rsidR="004B5181" w:rsidRPr="007D138F" w:rsidRDefault="004B5181" w:rsidP="007D138F">
            <w:pPr>
              <w:spacing w:before="40" w:after="40" w:line="300" w:lineRule="exact"/>
              <w:ind w:left="199"/>
              <w:jc w:val="left"/>
              <w:rPr>
                <w:sz w:val="20"/>
                <w:szCs w:val="26"/>
              </w:rPr>
            </w:pPr>
            <w:r w:rsidRPr="007D138F">
              <w:rPr>
                <w:sz w:val="20"/>
                <w:szCs w:val="26"/>
              </w:rPr>
              <w:t>4(7-9)</w:t>
            </w:r>
          </w:p>
        </w:tc>
        <w:tc>
          <w:tcPr>
            <w:tcW w:w="1418" w:type="dxa"/>
            <w:vMerge/>
            <w:vAlign w:val="center"/>
          </w:tcPr>
          <w:p w14:paraId="5CF6D9B6" w14:textId="77777777" w:rsidR="004B5181" w:rsidRPr="00A7766F" w:rsidRDefault="004B5181" w:rsidP="007D138F">
            <w:pPr>
              <w:spacing w:before="40" w:after="40" w:line="300" w:lineRule="exact"/>
              <w:jc w:val="center"/>
              <w:rPr>
                <w:rFonts w:asciiTheme="minorHAnsi" w:hAnsiTheme="minorHAnsi"/>
                <w:sz w:val="20"/>
                <w:szCs w:val="26"/>
                <w:lang w:bidi="ar-EG"/>
              </w:rPr>
            </w:pPr>
          </w:p>
        </w:tc>
        <w:tc>
          <w:tcPr>
            <w:tcW w:w="4893" w:type="dxa"/>
          </w:tcPr>
          <w:p w14:paraId="050B0020" w14:textId="77777777" w:rsidR="004B5181" w:rsidRPr="00A7766F" w:rsidRDefault="004B5181" w:rsidP="007D138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vAlign w:val="center"/>
          </w:tcPr>
          <w:p w14:paraId="12107969" w14:textId="77777777" w:rsidR="004B5181" w:rsidRPr="00A7766F" w:rsidRDefault="004B5181" w:rsidP="007D138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4C1D1A99" w14:textId="77777777" w:rsidR="004B5181" w:rsidRPr="00683FF9" w:rsidRDefault="004B5181" w:rsidP="004B5181">
      <w:pPr>
        <w:ind w:left="283" w:hanging="283"/>
        <w:rPr>
          <w:rFonts w:eastAsia="SimSun"/>
          <w:sz w:val="20"/>
          <w:szCs w:val="26"/>
          <w:rtl/>
          <w:lang w:eastAsia="zh-CN" w:bidi="ar-EG"/>
        </w:rPr>
      </w:pPr>
      <w:r>
        <w:rPr>
          <w:rFonts w:eastAsia="SimSun"/>
          <w:sz w:val="20"/>
          <w:szCs w:val="26"/>
          <w:lang w:eastAsia="zh-CN" w:bidi="ar-EG"/>
        </w:rPr>
        <w:t>*</w:t>
      </w:r>
      <w:r w:rsidRPr="00683FF9">
        <w:rPr>
          <w:rFonts w:eastAsia="SimSun"/>
          <w:sz w:val="20"/>
          <w:szCs w:val="26"/>
          <w:rtl/>
          <w:lang w:eastAsia="zh-CN" w:bidi="ar-EG"/>
        </w:rPr>
        <w:tab/>
      </w:r>
      <w:r w:rsidRPr="00683FF9">
        <w:rPr>
          <w:rFonts w:eastAsia="SimSun" w:hint="cs"/>
          <w:sz w:val="20"/>
          <w:szCs w:val="26"/>
          <w:rtl/>
          <w:lang w:eastAsia="zh-CN" w:bidi="ar-EG"/>
        </w:rPr>
        <w:t xml:space="preserve">جدير بالملاحظة أن الأرقام التي تكون أرقامها الأولى هي </w:t>
      </w:r>
      <w:r w:rsidRPr="00683FF9">
        <w:rPr>
          <w:rFonts w:eastAsia="SimSun"/>
          <w:b/>
          <w:bCs/>
          <w:sz w:val="20"/>
          <w:szCs w:val="26"/>
          <w:u w:val="single"/>
          <w:lang w:eastAsia="zh-CN" w:bidi="ar-EG"/>
        </w:rPr>
        <w:t>4229</w:t>
      </w:r>
      <w:r w:rsidRPr="00683FF9">
        <w:rPr>
          <w:rFonts w:eastAsia="SimSun" w:hint="cs"/>
          <w:sz w:val="20"/>
          <w:szCs w:val="26"/>
          <w:rtl/>
          <w:lang w:eastAsia="zh-CN" w:bidi="ar-EG"/>
        </w:rPr>
        <w:t xml:space="preserve"> تُستخدم للنفاذ إلى الجزر الخارجية وتختلف تعريفتها عن تعريفة خدمات الخطوط الثابتة المقدمة في الجزر الداخلية (المجموعة الرئيسية) في سيشيل.</w:t>
      </w:r>
    </w:p>
    <w:p w14:paraId="2F2E7B73" w14:textId="77777777" w:rsidR="004B5181" w:rsidRPr="00A7766F" w:rsidRDefault="004B5181" w:rsidP="004B5181">
      <w:pPr>
        <w:keepNext/>
        <w:pageBreakBefore/>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lastRenderedPageBreak/>
        <w:t xml:space="preserve">تخصيص الأرقام للرقم الأول </w:t>
      </w:r>
      <w:r w:rsidRPr="00A7766F">
        <w:rPr>
          <w:rFonts w:eastAsia="SimSun"/>
          <w:b/>
          <w:bCs/>
          <w:position w:val="2"/>
          <w:lang w:eastAsia="zh-CN" w:bidi="ar-EG"/>
        </w:rPr>
        <w:t>5</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5273"/>
        <w:gridCol w:w="1525"/>
      </w:tblGrid>
      <w:tr w:rsidR="004B5181" w:rsidRPr="00A7766F" w14:paraId="0DDBF689" w14:textId="77777777" w:rsidTr="003005A2">
        <w:trPr>
          <w:jc w:val="center"/>
        </w:trPr>
        <w:tc>
          <w:tcPr>
            <w:tcW w:w="1423" w:type="dxa"/>
            <w:vAlign w:val="center"/>
          </w:tcPr>
          <w:p w14:paraId="2542A8F8"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095902CC"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5273" w:type="dxa"/>
            <w:vAlign w:val="center"/>
          </w:tcPr>
          <w:p w14:paraId="36CCF146"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525" w:type="dxa"/>
            <w:vAlign w:val="center"/>
          </w:tcPr>
          <w:p w14:paraId="6F50E7DD"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4B5181" w:rsidRPr="00A7766F" w14:paraId="79301922" w14:textId="77777777" w:rsidTr="003005A2">
        <w:trPr>
          <w:jc w:val="center"/>
        </w:trPr>
        <w:tc>
          <w:tcPr>
            <w:tcW w:w="1423" w:type="dxa"/>
          </w:tcPr>
          <w:p w14:paraId="4A8D92F3" w14:textId="77777777" w:rsidR="004B5181" w:rsidRPr="00A7766F" w:rsidRDefault="004B5181" w:rsidP="007D138F">
            <w:pPr>
              <w:spacing w:before="40" w:after="40" w:line="300" w:lineRule="exact"/>
              <w:ind w:left="199"/>
              <w:jc w:val="left"/>
              <w:rPr>
                <w:rFonts w:asciiTheme="minorHAnsi" w:hAnsiTheme="minorHAnsi"/>
                <w:sz w:val="20"/>
                <w:szCs w:val="26"/>
                <w:lang w:bidi="ar-EG"/>
              </w:rPr>
            </w:pPr>
            <w:r w:rsidRPr="00A7766F">
              <w:rPr>
                <w:rFonts w:asciiTheme="minorHAnsi" w:hAnsiTheme="minorHAnsi"/>
                <w:sz w:val="20"/>
                <w:szCs w:val="26"/>
                <w:lang w:bidi="ar-EG"/>
              </w:rPr>
              <w:t>5(0-9)</w:t>
            </w:r>
          </w:p>
        </w:tc>
        <w:tc>
          <w:tcPr>
            <w:tcW w:w="1418" w:type="dxa"/>
          </w:tcPr>
          <w:p w14:paraId="344B626C" w14:textId="77777777" w:rsidR="004B5181" w:rsidRPr="00A7766F" w:rsidRDefault="004B5181" w:rsidP="003005A2">
            <w:pPr>
              <w:spacing w:before="40" w:after="40" w:line="300" w:lineRule="exact"/>
              <w:rPr>
                <w:rFonts w:asciiTheme="minorHAnsi" w:hAnsiTheme="minorHAnsi"/>
                <w:sz w:val="20"/>
                <w:szCs w:val="26"/>
                <w:lang w:bidi="ar-EG"/>
              </w:rPr>
            </w:pPr>
          </w:p>
        </w:tc>
        <w:tc>
          <w:tcPr>
            <w:tcW w:w="5273" w:type="dxa"/>
          </w:tcPr>
          <w:p w14:paraId="4B0BA386" w14:textId="77777777" w:rsidR="004B5181" w:rsidRPr="00A7766F" w:rsidRDefault="004B518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525" w:type="dxa"/>
          </w:tcPr>
          <w:p w14:paraId="188D20CD"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28ADCB90" w14:textId="77777777" w:rsidR="004B5181" w:rsidRPr="00A7766F" w:rsidRDefault="004B5181" w:rsidP="004B5181">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6</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5273"/>
        <w:gridCol w:w="1525"/>
      </w:tblGrid>
      <w:tr w:rsidR="004B5181" w:rsidRPr="00A7766F" w14:paraId="791BCBD7" w14:textId="77777777" w:rsidTr="003005A2">
        <w:trPr>
          <w:jc w:val="center"/>
        </w:trPr>
        <w:tc>
          <w:tcPr>
            <w:tcW w:w="1423" w:type="dxa"/>
            <w:vAlign w:val="center"/>
          </w:tcPr>
          <w:p w14:paraId="2E6724B0"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45F73174"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5273" w:type="dxa"/>
            <w:vAlign w:val="center"/>
          </w:tcPr>
          <w:p w14:paraId="37310DDA"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525" w:type="dxa"/>
            <w:vAlign w:val="center"/>
          </w:tcPr>
          <w:p w14:paraId="6FED2E72"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4B5181" w:rsidRPr="00A7766F" w14:paraId="52C445F0" w14:textId="77777777" w:rsidTr="003005A2">
        <w:trPr>
          <w:jc w:val="center"/>
        </w:trPr>
        <w:tc>
          <w:tcPr>
            <w:tcW w:w="1423" w:type="dxa"/>
          </w:tcPr>
          <w:p w14:paraId="3A67DDD5" w14:textId="77777777" w:rsidR="004B5181" w:rsidRPr="007D138F" w:rsidRDefault="004B5181" w:rsidP="007D138F">
            <w:pPr>
              <w:spacing w:before="40" w:after="40" w:line="300" w:lineRule="exact"/>
              <w:ind w:left="199"/>
              <w:jc w:val="left"/>
              <w:rPr>
                <w:sz w:val="20"/>
                <w:szCs w:val="26"/>
              </w:rPr>
            </w:pPr>
            <w:r w:rsidRPr="007D138F">
              <w:rPr>
                <w:sz w:val="20"/>
                <w:szCs w:val="26"/>
              </w:rPr>
              <w:t>6(0-3)</w:t>
            </w:r>
          </w:p>
        </w:tc>
        <w:tc>
          <w:tcPr>
            <w:tcW w:w="1418" w:type="dxa"/>
            <w:vMerge w:val="restart"/>
            <w:vAlign w:val="center"/>
          </w:tcPr>
          <w:p w14:paraId="3DB60F6B"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7</w:t>
            </w:r>
          </w:p>
        </w:tc>
        <w:tc>
          <w:tcPr>
            <w:tcW w:w="5273" w:type="dxa"/>
          </w:tcPr>
          <w:p w14:paraId="0C7A49F3" w14:textId="77777777" w:rsidR="004B5181" w:rsidRPr="00A7766F" w:rsidRDefault="004B518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خدمة ثابتة باستعمال بروتوكول نقل الصوت عبر الإنترنت</w:t>
            </w:r>
          </w:p>
        </w:tc>
        <w:tc>
          <w:tcPr>
            <w:tcW w:w="1525" w:type="dxa"/>
          </w:tcPr>
          <w:p w14:paraId="4A73AD18"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18CF5269" w14:textId="77777777" w:rsidTr="003005A2">
        <w:trPr>
          <w:jc w:val="center"/>
        </w:trPr>
        <w:tc>
          <w:tcPr>
            <w:tcW w:w="1423" w:type="dxa"/>
          </w:tcPr>
          <w:p w14:paraId="4EBBE852" w14:textId="77777777" w:rsidR="004B5181" w:rsidRPr="007D138F" w:rsidRDefault="004B5181" w:rsidP="007D138F">
            <w:pPr>
              <w:spacing w:before="40" w:after="40" w:line="300" w:lineRule="exact"/>
              <w:ind w:left="199"/>
              <w:jc w:val="left"/>
              <w:rPr>
                <w:sz w:val="20"/>
                <w:szCs w:val="26"/>
              </w:rPr>
            </w:pPr>
            <w:r w:rsidRPr="007D138F">
              <w:rPr>
                <w:sz w:val="20"/>
                <w:szCs w:val="26"/>
              </w:rPr>
              <w:t>64(0-9)</w:t>
            </w:r>
          </w:p>
        </w:tc>
        <w:tc>
          <w:tcPr>
            <w:tcW w:w="1418" w:type="dxa"/>
            <w:vMerge/>
          </w:tcPr>
          <w:p w14:paraId="19CC6D5B" w14:textId="77777777" w:rsidR="004B5181" w:rsidRPr="00A7766F" w:rsidRDefault="004B5181" w:rsidP="003005A2">
            <w:pPr>
              <w:spacing w:before="40" w:after="40" w:line="300" w:lineRule="exact"/>
              <w:jc w:val="center"/>
              <w:rPr>
                <w:rFonts w:asciiTheme="minorHAnsi" w:hAnsiTheme="minorHAnsi"/>
                <w:sz w:val="20"/>
                <w:szCs w:val="26"/>
                <w:rtl/>
                <w:lang w:bidi="ar-EG"/>
              </w:rPr>
            </w:pPr>
          </w:p>
        </w:tc>
        <w:tc>
          <w:tcPr>
            <w:tcW w:w="5273" w:type="dxa"/>
          </w:tcPr>
          <w:p w14:paraId="528BEE2F" w14:textId="77777777" w:rsidR="004B5181" w:rsidRPr="00A7766F" w:rsidRDefault="004B518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خدمة ثابتة باستعمال بروتوكول نقل الصوت عبر الإنترنت</w:t>
            </w:r>
          </w:p>
        </w:tc>
        <w:tc>
          <w:tcPr>
            <w:tcW w:w="1525" w:type="dxa"/>
          </w:tcPr>
          <w:p w14:paraId="5D3D6EC5"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KOKONET</w:t>
            </w:r>
          </w:p>
        </w:tc>
      </w:tr>
      <w:tr w:rsidR="004B5181" w:rsidRPr="00A7766F" w14:paraId="3CBBF207" w14:textId="77777777" w:rsidTr="003005A2">
        <w:trPr>
          <w:jc w:val="center"/>
        </w:trPr>
        <w:tc>
          <w:tcPr>
            <w:tcW w:w="1423" w:type="dxa"/>
          </w:tcPr>
          <w:p w14:paraId="64994DA0" w14:textId="77777777" w:rsidR="004B5181" w:rsidRPr="007D138F" w:rsidRDefault="004B5181" w:rsidP="007D138F">
            <w:pPr>
              <w:spacing w:before="40" w:after="40" w:line="300" w:lineRule="exact"/>
              <w:ind w:left="199"/>
              <w:jc w:val="left"/>
              <w:rPr>
                <w:sz w:val="20"/>
                <w:szCs w:val="26"/>
              </w:rPr>
            </w:pPr>
            <w:r w:rsidRPr="007D138F">
              <w:rPr>
                <w:sz w:val="20"/>
                <w:szCs w:val="26"/>
              </w:rPr>
              <w:t>6(5-9)</w:t>
            </w:r>
          </w:p>
        </w:tc>
        <w:tc>
          <w:tcPr>
            <w:tcW w:w="1418" w:type="dxa"/>
            <w:vMerge/>
          </w:tcPr>
          <w:p w14:paraId="6843D7E7" w14:textId="77777777" w:rsidR="004B5181" w:rsidRPr="00A7766F" w:rsidRDefault="004B5181" w:rsidP="003005A2">
            <w:pPr>
              <w:spacing w:before="40" w:after="40" w:line="300" w:lineRule="exact"/>
              <w:jc w:val="center"/>
              <w:rPr>
                <w:rFonts w:asciiTheme="minorHAnsi" w:hAnsiTheme="minorHAnsi"/>
                <w:sz w:val="20"/>
                <w:szCs w:val="26"/>
                <w:lang w:bidi="ar-EG"/>
              </w:rPr>
            </w:pPr>
          </w:p>
        </w:tc>
        <w:tc>
          <w:tcPr>
            <w:tcW w:w="5273" w:type="dxa"/>
          </w:tcPr>
          <w:p w14:paraId="0DBE9E86" w14:textId="77777777" w:rsidR="004B5181" w:rsidRPr="00A7766F" w:rsidRDefault="004B518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خدمة ثابتة باستعمال بروتوكول نقل الصوت عبر الإنترنت</w:t>
            </w:r>
          </w:p>
        </w:tc>
        <w:tc>
          <w:tcPr>
            <w:tcW w:w="1525" w:type="dxa"/>
          </w:tcPr>
          <w:p w14:paraId="64D439D8"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1140D93A" w14:textId="77777777" w:rsidR="004B5181" w:rsidRPr="00A7766F" w:rsidRDefault="004B5181" w:rsidP="004B5181">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7</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5273"/>
        <w:gridCol w:w="1525"/>
      </w:tblGrid>
      <w:tr w:rsidR="004B5181" w:rsidRPr="00A7766F" w14:paraId="416CF874" w14:textId="77777777" w:rsidTr="003005A2">
        <w:trPr>
          <w:jc w:val="center"/>
        </w:trPr>
        <w:tc>
          <w:tcPr>
            <w:tcW w:w="1423" w:type="dxa"/>
            <w:vAlign w:val="center"/>
          </w:tcPr>
          <w:p w14:paraId="7FDA4202"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732352EA"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5273" w:type="dxa"/>
            <w:vAlign w:val="center"/>
          </w:tcPr>
          <w:p w14:paraId="2D30D584"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525" w:type="dxa"/>
            <w:vAlign w:val="center"/>
          </w:tcPr>
          <w:p w14:paraId="457C0231"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4B5181" w:rsidRPr="00A7766F" w14:paraId="16053CD6" w14:textId="77777777" w:rsidTr="003005A2">
        <w:trPr>
          <w:jc w:val="center"/>
        </w:trPr>
        <w:tc>
          <w:tcPr>
            <w:tcW w:w="1423" w:type="dxa"/>
          </w:tcPr>
          <w:p w14:paraId="0C844E24" w14:textId="77777777" w:rsidR="004B5181" w:rsidRPr="00A7766F" w:rsidRDefault="004B5181" w:rsidP="007D138F">
            <w:pPr>
              <w:spacing w:before="40" w:after="40" w:line="300" w:lineRule="exact"/>
              <w:ind w:left="199"/>
              <w:jc w:val="left"/>
              <w:rPr>
                <w:rFonts w:asciiTheme="minorHAnsi" w:hAnsiTheme="minorHAnsi"/>
                <w:sz w:val="20"/>
                <w:szCs w:val="26"/>
                <w:lang w:bidi="ar-EG"/>
              </w:rPr>
            </w:pPr>
            <w:r w:rsidRPr="00A7766F">
              <w:rPr>
                <w:rFonts w:asciiTheme="minorHAnsi" w:hAnsiTheme="minorHAnsi"/>
                <w:sz w:val="20"/>
                <w:szCs w:val="26"/>
                <w:lang w:bidi="ar-EG"/>
              </w:rPr>
              <w:t>7(0-9)</w:t>
            </w:r>
          </w:p>
        </w:tc>
        <w:tc>
          <w:tcPr>
            <w:tcW w:w="1418" w:type="dxa"/>
          </w:tcPr>
          <w:p w14:paraId="4AB65FF1" w14:textId="77777777" w:rsidR="004B5181" w:rsidRPr="00A7766F" w:rsidRDefault="004B5181" w:rsidP="003005A2">
            <w:pPr>
              <w:spacing w:before="40" w:after="40" w:line="300" w:lineRule="exact"/>
              <w:rPr>
                <w:rFonts w:asciiTheme="minorHAnsi" w:hAnsiTheme="minorHAnsi"/>
                <w:sz w:val="20"/>
                <w:szCs w:val="26"/>
                <w:lang w:bidi="ar-EG"/>
              </w:rPr>
            </w:pPr>
          </w:p>
        </w:tc>
        <w:tc>
          <w:tcPr>
            <w:tcW w:w="5273" w:type="dxa"/>
          </w:tcPr>
          <w:p w14:paraId="518B887A" w14:textId="77777777" w:rsidR="004B5181" w:rsidRPr="00A7766F" w:rsidRDefault="004B518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525" w:type="dxa"/>
          </w:tcPr>
          <w:p w14:paraId="70FF87AF"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61FBA5BF" w14:textId="77777777" w:rsidR="004B5181" w:rsidRPr="00A7766F" w:rsidRDefault="004B5181" w:rsidP="004B5181">
      <w:pPr>
        <w:spacing w:before="240" w:after="120" w:line="240" w:lineRule="auto"/>
        <w:jc w:val="center"/>
        <w:rPr>
          <w:rFonts w:eastAsia="SimSun"/>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8</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5273"/>
        <w:gridCol w:w="1525"/>
      </w:tblGrid>
      <w:tr w:rsidR="004B5181" w:rsidRPr="00A7766F" w14:paraId="3B6FE1F5" w14:textId="77777777" w:rsidTr="003005A2">
        <w:trPr>
          <w:jc w:val="center"/>
        </w:trPr>
        <w:tc>
          <w:tcPr>
            <w:tcW w:w="1423" w:type="dxa"/>
            <w:shd w:val="clear" w:color="auto" w:fill="auto"/>
            <w:vAlign w:val="center"/>
          </w:tcPr>
          <w:p w14:paraId="0E127F95" w14:textId="77777777" w:rsidR="004B5181" w:rsidRPr="00A7766F" w:rsidRDefault="004B5181" w:rsidP="003005A2">
            <w:pPr>
              <w:spacing w:before="40" w:after="40" w:line="240" w:lineRule="exact"/>
              <w:jc w:val="center"/>
              <w:rPr>
                <w:b/>
                <w:bCs/>
                <w:sz w:val="20"/>
                <w:szCs w:val="26"/>
              </w:rPr>
            </w:pPr>
            <w:r w:rsidRPr="00A7766F">
              <w:rPr>
                <w:rFonts w:hint="cs"/>
                <w:b/>
                <w:bCs/>
                <w:sz w:val="20"/>
                <w:szCs w:val="26"/>
                <w:rtl/>
              </w:rPr>
              <w:t>الأرقام الأولى</w:t>
            </w:r>
          </w:p>
        </w:tc>
        <w:tc>
          <w:tcPr>
            <w:tcW w:w="1418" w:type="dxa"/>
            <w:shd w:val="clear" w:color="auto" w:fill="auto"/>
            <w:vAlign w:val="center"/>
          </w:tcPr>
          <w:p w14:paraId="76B53FE2" w14:textId="77777777" w:rsidR="004B5181" w:rsidRPr="00A7766F" w:rsidRDefault="004B5181" w:rsidP="003005A2">
            <w:pPr>
              <w:spacing w:before="40" w:after="40" w:line="240" w:lineRule="exact"/>
              <w:jc w:val="center"/>
              <w:rPr>
                <w:b/>
                <w:bCs/>
                <w:sz w:val="20"/>
                <w:szCs w:val="26"/>
              </w:rPr>
            </w:pPr>
            <w:r w:rsidRPr="00A7766F">
              <w:rPr>
                <w:rFonts w:hint="cs"/>
                <w:b/>
                <w:bCs/>
                <w:sz w:val="20"/>
                <w:szCs w:val="26"/>
                <w:rtl/>
              </w:rPr>
              <w:t>طول الرقم</w:t>
            </w:r>
          </w:p>
        </w:tc>
        <w:tc>
          <w:tcPr>
            <w:tcW w:w="5273" w:type="dxa"/>
            <w:shd w:val="clear" w:color="auto" w:fill="auto"/>
            <w:vAlign w:val="center"/>
          </w:tcPr>
          <w:p w14:paraId="2260A941" w14:textId="77777777" w:rsidR="004B5181" w:rsidRPr="00A7766F" w:rsidRDefault="004B5181" w:rsidP="003005A2">
            <w:pPr>
              <w:spacing w:before="40" w:after="40" w:line="240" w:lineRule="exact"/>
              <w:jc w:val="center"/>
              <w:rPr>
                <w:b/>
                <w:bCs/>
                <w:sz w:val="20"/>
                <w:szCs w:val="26"/>
              </w:rPr>
            </w:pPr>
            <w:r w:rsidRPr="00A7766F">
              <w:rPr>
                <w:rFonts w:hint="cs"/>
                <w:b/>
                <w:bCs/>
                <w:sz w:val="20"/>
                <w:szCs w:val="26"/>
                <w:rtl/>
              </w:rPr>
              <w:t>أنواع الخدمات</w:t>
            </w:r>
          </w:p>
        </w:tc>
        <w:tc>
          <w:tcPr>
            <w:tcW w:w="1525" w:type="dxa"/>
            <w:shd w:val="clear" w:color="auto" w:fill="auto"/>
            <w:vAlign w:val="center"/>
          </w:tcPr>
          <w:p w14:paraId="7149E8AB" w14:textId="77777777" w:rsidR="004B5181" w:rsidRPr="00A7766F" w:rsidRDefault="004B5181" w:rsidP="003005A2">
            <w:pPr>
              <w:spacing w:before="40" w:after="40" w:line="240" w:lineRule="exact"/>
              <w:jc w:val="center"/>
              <w:rPr>
                <w:b/>
                <w:bCs/>
                <w:sz w:val="20"/>
                <w:szCs w:val="26"/>
              </w:rPr>
            </w:pPr>
            <w:r w:rsidRPr="00A7766F">
              <w:rPr>
                <w:rFonts w:hint="cs"/>
                <w:b/>
                <w:bCs/>
                <w:sz w:val="20"/>
                <w:szCs w:val="26"/>
                <w:rtl/>
              </w:rPr>
              <w:t>الوضع</w:t>
            </w:r>
          </w:p>
        </w:tc>
      </w:tr>
      <w:tr w:rsidR="004B5181" w:rsidRPr="00160800" w14:paraId="114D5569" w14:textId="77777777" w:rsidTr="003005A2">
        <w:trPr>
          <w:jc w:val="center"/>
        </w:trPr>
        <w:tc>
          <w:tcPr>
            <w:tcW w:w="1423" w:type="dxa"/>
            <w:shd w:val="clear" w:color="auto" w:fill="auto"/>
          </w:tcPr>
          <w:p w14:paraId="4E3C34F7" w14:textId="77777777" w:rsidR="004B5181" w:rsidRPr="00A7766F" w:rsidRDefault="004B5181" w:rsidP="007D138F">
            <w:pPr>
              <w:spacing w:before="40" w:after="40" w:line="300" w:lineRule="exact"/>
              <w:ind w:left="199"/>
              <w:jc w:val="left"/>
              <w:rPr>
                <w:sz w:val="20"/>
                <w:szCs w:val="26"/>
              </w:rPr>
            </w:pPr>
            <w:r w:rsidRPr="00A7766F">
              <w:rPr>
                <w:sz w:val="20"/>
                <w:szCs w:val="26"/>
              </w:rPr>
              <w:t>800(0)</w:t>
            </w:r>
          </w:p>
        </w:tc>
        <w:tc>
          <w:tcPr>
            <w:tcW w:w="1418" w:type="dxa"/>
            <w:vMerge w:val="restart"/>
            <w:shd w:val="clear" w:color="auto" w:fill="auto"/>
            <w:vAlign w:val="center"/>
          </w:tcPr>
          <w:p w14:paraId="76C8D413" w14:textId="77777777" w:rsidR="004B5181" w:rsidRPr="00A7766F" w:rsidRDefault="004B5181" w:rsidP="003005A2">
            <w:pPr>
              <w:spacing w:before="40" w:after="40" w:line="240" w:lineRule="exact"/>
              <w:jc w:val="center"/>
              <w:rPr>
                <w:sz w:val="20"/>
                <w:szCs w:val="26"/>
                <w:lang w:bidi="ar-EG"/>
              </w:rPr>
            </w:pPr>
            <w:r w:rsidRPr="00A7766F">
              <w:rPr>
                <w:sz w:val="20"/>
                <w:szCs w:val="26"/>
                <w:lang w:bidi="ar-EG"/>
              </w:rPr>
              <w:t>7</w:t>
            </w:r>
          </w:p>
        </w:tc>
        <w:tc>
          <w:tcPr>
            <w:tcW w:w="5273" w:type="dxa"/>
            <w:shd w:val="clear" w:color="auto" w:fill="auto"/>
          </w:tcPr>
          <w:p w14:paraId="117CCFC5" w14:textId="77777777" w:rsidR="004B5181" w:rsidRPr="00A7766F" w:rsidRDefault="004B5181" w:rsidP="003005A2">
            <w:pPr>
              <w:spacing w:before="40" w:after="40" w:line="240" w:lineRule="exact"/>
              <w:rPr>
                <w:sz w:val="20"/>
                <w:szCs w:val="26"/>
                <w:lang w:bidi="ar-EG"/>
              </w:rPr>
            </w:pPr>
            <w:r w:rsidRPr="00A7766F">
              <w:rPr>
                <w:rFonts w:hint="cs"/>
                <w:sz w:val="20"/>
                <w:szCs w:val="26"/>
                <w:rtl/>
                <w:lang w:bidi="ar-EG"/>
              </w:rPr>
              <w:t>الخدمات الهاتفية المجانية</w:t>
            </w:r>
          </w:p>
        </w:tc>
        <w:tc>
          <w:tcPr>
            <w:tcW w:w="1525" w:type="dxa"/>
            <w:shd w:val="clear" w:color="auto" w:fill="auto"/>
          </w:tcPr>
          <w:p w14:paraId="7C3B7D92" w14:textId="77777777" w:rsidR="004B5181" w:rsidRPr="00A7766F" w:rsidRDefault="004B5181" w:rsidP="003005A2">
            <w:pPr>
              <w:spacing w:before="40" w:after="40" w:line="240" w:lineRule="exact"/>
              <w:jc w:val="center"/>
              <w:rPr>
                <w:sz w:val="20"/>
                <w:szCs w:val="26"/>
                <w:lang w:bidi="ar-EG"/>
              </w:rPr>
            </w:pPr>
            <w:r w:rsidRPr="00A7766F">
              <w:rPr>
                <w:sz w:val="20"/>
                <w:szCs w:val="26"/>
                <w:lang w:bidi="ar-EG"/>
              </w:rPr>
              <w:t>AIRTEL</w:t>
            </w:r>
          </w:p>
        </w:tc>
      </w:tr>
      <w:tr w:rsidR="004B5181" w:rsidRPr="00160800" w14:paraId="7C182976" w14:textId="77777777" w:rsidTr="003005A2">
        <w:trPr>
          <w:jc w:val="center"/>
        </w:trPr>
        <w:tc>
          <w:tcPr>
            <w:tcW w:w="1423" w:type="dxa"/>
            <w:shd w:val="clear" w:color="auto" w:fill="auto"/>
            <w:vAlign w:val="center"/>
          </w:tcPr>
          <w:p w14:paraId="5ED24AED" w14:textId="77777777" w:rsidR="004B5181" w:rsidRPr="00160800" w:rsidRDefault="004B5181" w:rsidP="007D138F">
            <w:pPr>
              <w:spacing w:before="40" w:after="40" w:line="300" w:lineRule="exact"/>
              <w:ind w:left="199"/>
              <w:jc w:val="left"/>
              <w:rPr>
                <w:sz w:val="20"/>
                <w:szCs w:val="26"/>
              </w:rPr>
            </w:pPr>
            <w:r w:rsidRPr="00160800">
              <w:rPr>
                <w:sz w:val="20"/>
                <w:szCs w:val="26"/>
              </w:rPr>
              <w:t>800(1-7)</w:t>
            </w:r>
          </w:p>
        </w:tc>
        <w:tc>
          <w:tcPr>
            <w:tcW w:w="1418" w:type="dxa"/>
            <w:vMerge/>
            <w:shd w:val="clear" w:color="auto" w:fill="auto"/>
          </w:tcPr>
          <w:p w14:paraId="44913F43" w14:textId="77777777" w:rsidR="004B5181" w:rsidRPr="00160800" w:rsidRDefault="004B5181" w:rsidP="003005A2">
            <w:pPr>
              <w:spacing w:before="40" w:after="40" w:line="240" w:lineRule="exact"/>
              <w:jc w:val="center"/>
              <w:rPr>
                <w:sz w:val="20"/>
                <w:szCs w:val="26"/>
                <w:lang w:bidi="ar-EG"/>
              </w:rPr>
            </w:pPr>
          </w:p>
        </w:tc>
        <w:tc>
          <w:tcPr>
            <w:tcW w:w="5273" w:type="dxa"/>
            <w:shd w:val="clear" w:color="auto" w:fill="auto"/>
          </w:tcPr>
          <w:p w14:paraId="1334CD07" w14:textId="77777777" w:rsidR="004B5181" w:rsidRPr="00160800" w:rsidRDefault="004B5181" w:rsidP="003005A2">
            <w:pPr>
              <w:spacing w:before="40" w:after="40" w:line="240" w:lineRule="exact"/>
              <w:rPr>
                <w:sz w:val="20"/>
                <w:szCs w:val="26"/>
                <w:rtl/>
                <w:lang w:bidi="ar-EG"/>
              </w:rPr>
            </w:pPr>
            <w:r w:rsidRPr="00A7766F">
              <w:rPr>
                <w:rFonts w:hint="cs"/>
                <w:sz w:val="20"/>
                <w:szCs w:val="26"/>
                <w:rtl/>
                <w:lang w:bidi="ar-EG"/>
              </w:rPr>
              <w:t>الخدمات الهاتفية المجانية</w:t>
            </w:r>
          </w:p>
        </w:tc>
        <w:tc>
          <w:tcPr>
            <w:tcW w:w="1525" w:type="dxa"/>
            <w:shd w:val="clear" w:color="auto" w:fill="auto"/>
          </w:tcPr>
          <w:p w14:paraId="6BAA374B" w14:textId="77777777" w:rsidR="004B5181" w:rsidRPr="00160800" w:rsidRDefault="004B5181" w:rsidP="003005A2">
            <w:pPr>
              <w:spacing w:before="40" w:after="40" w:line="240" w:lineRule="exact"/>
              <w:jc w:val="center"/>
              <w:rPr>
                <w:sz w:val="20"/>
                <w:szCs w:val="26"/>
                <w:lang w:bidi="ar-EG"/>
              </w:rPr>
            </w:pPr>
            <w:r w:rsidRPr="00A7766F">
              <w:rPr>
                <w:rFonts w:hint="cs"/>
                <w:sz w:val="20"/>
                <w:szCs w:val="26"/>
                <w:rtl/>
                <w:lang w:bidi="ar-EG"/>
              </w:rPr>
              <w:t>غير موزعة</w:t>
            </w:r>
          </w:p>
        </w:tc>
      </w:tr>
      <w:tr w:rsidR="004B5181" w:rsidRPr="00160800" w14:paraId="146F8DD5" w14:textId="77777777" w:rsidTr="003005A2">
        <w:trPr>
          <w:jc w:val="center"/>
        </w:trPr>
        <w:tc>
          <w:tcPr>
            <w:tcW w:w="1423" w:type="dxa"/>
            <w:shd w:val="clear" w:color="auto" w:fill="auto"/>
            <w:vAlign w:val="center"/>
          </w:tcPr>
          <w:p w14:paraId="45FB7F64" w14:textId="77777777" w:rsidR="004B5181" w:rsidRPr="00160800" w:rsidRDefault="004B5181" w:rsidP="007D138F">
            <w:pPr>
              <w:spacing w:before="40" w:after="40" w:line="300" w:lineRule="exact"/>
              <w:ind w:left="199"/>
              <w:jc w:val="left"/>
              <w:rPr>
                <w:sz w:val="20"/>
                <w:szCs w:val="26"/>
              </w:rPr>
            </w:pPr>
            <w:r w:rsidRPr="00160800">
              <w:rPr>
                <w:sz w:val="20"/>
                <w:szCs w:val="26"/>
              </w:rPr>
              <w:t>800(8)</w:t>
            </w:r>
          </w:p>
        </w:tc>
        <w:tc>
          <w:tcPr>
            <w:tcW w:w="1418" w:type="dxa"/>
            <w:vMerge/>
            <w:shd w:val="clear" w:color="auto" w:fill="auto"/>
          </w:tcPr>
          <w:p w14:paraId="5C52EBFA" w14:textId="77777777" w:rsidR="004B5181" w:rsidRPr="00160800" w:rsidRDefault="004B5181" w:rsidP="003005A2">
            <w:pPr>
              <w:spacing w:before="40" w:after="40" w:line="240" w:lineRule="exact"/>
              <w:jc w:val="center"/>
              <w:rPr>
                <w:sz w:val="20"/>
                <w:szCs w:val="26"/>
                <w:lang w:bidi="ar-EG"/>
              </w:rPr>
            </w:pPr>
          </w:p>
        </w:tc>
        <w:tc>
          <w:tcPr>
            <w:tcW w:w="5273" w:type="dxa"/>
            <w:shd w:val="clear" w:color="auto" w:fill="auto"/>
          </w:tcPr>
          <w:p w14:paraId="7433CF0D" w14:textId="77777777" w:rsidR="004B5181" w:rsidRPr="00160800" w:rsidRDefault="004B5181" w:rsidP="003005A2">
            <w:pPr>
              <w:spacing w:before="40" w:after="40" w:line="240" w:lineRule="exact"/>
              <w:rPr>
                <w:sz w:val="20"/>
                <w:szCs w:val="26"/>
                <w:rtl/>
                <w:lang w:bidi="ar-EG"/>
              </w:rPr>
            </w:pPr>
            <w:r w:rsidRPr="00A7766F">
              <w:rPr>
                <w:rFonts w:hint="cs"/>
                <w:sz w:val="20"/>
                <w:szCs w:val="26"/>
                <w:rtl/>
                <w:lang w:bidi="ar-EG"/>
              </w:rPr>
              <w:t>الخدمات الهاتفية المجانية</w:t>
            </w:r>
          </w:p>
        </w:tc>
        <w:tc>
          <w:tcPr>
            <w:tcW w:w="1525" w:type="dxa"/>
            <w:shd w:val="clear" w:color="auto" w:fill="auto"/>
          </w:tcPr>
          <w:p w14:paraId="029B21E2" w14:textId="77777777" w:rsidR="004B5181" w:rsidRPr="00160800" w:rsidRDefault="004B5181" w:rsidP="003005A2">
            <w:pPr>
              <w:spacing w:before="40" w:after="40" w:line="240" w:lineRule="exact"/>
              <w:jc w:val="center"/>
              <w:rPr>
                <w:sz w:val="20"/>
                <w:szCs w:val="26"/>
                <w:lang w:bidi="ar-EG"/>
              </w:rPr>
            </w:pPr>
            <w:r w:rsidRPr="00160800">
              <w:rPr>
                <w:sz w:val="20"/>
                <w:szCs w:val="26"/>
                <w:lang w:bidi="ar-EG"/>
              </w:rPr>
              <w:t>CWS</w:t>
            </w:r>
          </w:p>
        </w:tc>
      </w:tr>
      <w:tr w:rsidR="004B5181" w:rsidRPr="00160800" w14:paraId="52753534" w14:textId="77777777" w:rsidTr="003005A2">
        <w:trPr>
          <w:jc w:val="center"/>
        </w:trPr>
        <w:tc>
          <w:tcPr>
            <w:tcW w:w="1423" w:type="dxa"/>
            <w:shd w:val="clear" w:color="auto" w:fill="auto"/>
            <w:vAlign w:val="center"/>
          </w:tcPr>
          <w:p w14:paraId="16A0D6BC" w14:textId="77777777" w:rsidR="004B5181" w:rsidRPr="00160800" w:rsidRDefault="004B5181" w:rsidP="007D138F">
            <w:pPr>
              <w:spacing w:before="40" w:after="40" w:line="300" w:lineRule="exact"/>
              <w:ind w:left="199"/>
              <w:jc w:val="left"/>
              <w:rPr>
                <w:sz w:val="20"/>
                <w:szCs w:val="26"/>
              </w:rPr>
            </w:pPr>
            <w:r w:rsidRPr="00160800">
              <w:rPr>
                <w:sz w:val="20"/>
                <w:szCs w:val="26"/>
              </w:rPr>
              <w:t>800(9)</w:t>
            </w:r>
          </w:p>
        </w:tc>
        <w:tc>
          <w:tcPr>
            <w:tcW w:w="1418" w:type="dxa"/>
            <w:vMerge/>
            <w:shd w:val="clear" w:color="auto" w:fill="auto"/>
          </w:tcPr>
          <w:p w14:paraId="335AB72D" w14:textId="77777777" w:rsidR="004B5181" w:rsidRPr="00160800" w:rsidRDefault="004B5181" w:rsidP="003005A2">
            <w:pPr>
              <w:spacing w:before="40" w:after="40" w:line="240" w:lineRule="exact"/>
              <w:jc w:val="center"/>
              <w:rPr>
                <w:sz w:val="20"/>
                <w:szCs w:val="26"/>
                <w:lang w:bidi="ar-EG"/>
              </w:rPr>
            </w:pPr>
          </w:p>
        </w:tc>
        <w:tc>
          <w:tcPr>
            <w:tcW w:w="5273" w:type="dxa"/>
            <w:shd w:val="clear" w:color="auto" w:fill="auto"/>
          </w:tcPr>
          <w:p w14:paraId="3A31FAC3" w14:textId="77777777" w:rsidR="004B5181" w:rsidRPr="00160800" w:rsidRDefault="004B5181" w:rsidP="003005A2">
            <w:pPr>
              <w:spacing w:before="40" w:after="40" w:line="240" w:lineRule="exact"/>
              <w:rPr>
                <w:sz w:val="20"/>
                <w:szCs w:val="26"/>
                <w:rtl/>
                <w:lang w:bidi="ar-EG"/>
              </w:rPr>
            </w:pPr>
            <w:r w:rsidRPr="00A7766F">
              <w:rPr>
                <w:rFonts w:hint="cs"/>
                <w:sz w:val="20"/>
                <w:szCs w:val="26"/>
                <w:rtl/>
                <w:lang w:bidi="ar-EG"/>
              </w:rPr>
              <w:t>الخدمات الهاتفية المجانية</w:t>
            </w:r>
          </w:p>
        </w:tc>
        <w:tc>
          <w:tcPr>
            <w:tcW w:w="1525" w:type="dxa"/>
            <w:shd w:val="clear" w:color="auto" w:fill="auto"/>
          </w:tcPr>
          <w:p w14:paraId="2A6DD445" w14:textId="77777777" w:rsidR="004B5181" w:rsidRPr="00160800" w:rsidRDefault="004B5181" w:rsidP="003005A2">
            <w:pPr>
              <w:spacing w:before="40" w:after="40" w:line="240" w:lineRule="exact"/>
              <w:jc w:val="center"/>
              <w:rPr>
                <w:sz w:val="20"/>
                <w:szCs w:val="26"/>
                <w:lang w:bidi="ar-EG"/>
              </w:rPr>
            </w:pPr>
            <w:r w:rsidRPr="00A7766F">
              <w:rPr>
                <w:rFonts w:hint="cs"/>
                <w:sz w:val="20"/>
                <w:szCs w:val="26"/>
                <w:rtl/>
                <w:lang w:bidi="ar-EG"/>
              </w:rPr>
              <w:t>غير موزعة</w:t>
            </w:r>
          </w:p>
        </w:tc>
      </w:tr>
      <w:tr w:rsidR="004B5181" w:rsidRPr="00160800" w14:paraId="3447C54E" w14:textId="77777777" w:rsidTr="003005A2">
        <w:trPr>
          <w:trHeight w:val="180"/>
          <w:jc w:val="center"/>
        </w:trPr>
        <w:tc>
          <w:tcPr>
            <w:tcW w:w="1423" w:type="dxa"/>
            <w:shd w:val="clear" w:color="auto" w:fill="auto"/>
            <w:vAlign w:val="center"/>
          </w:tcPr>
          <w:p w14:paraId="7586F96F" w14:textId="77777777" w:rsidR="004B5181" w:rsidRPr="00A7766F" w:rsidRDefault="004B5181" w:rsidP="007D138F">
            <w:pPr>
              <w:spacing w:before="40" w:after="40" w:line="300" w:lineRule="exact"/>
              <w:ind w:left="199"/>
              <w:jc w:val="left"/>
              <w:rPr>
                <w:sz w:val="20"/>
                <w:szCs w:val="26"/>
              </w:rPr>
            </w:pPr>
            <w:r w:rsidRPr="00A7766F">
              <w:rPr>
                <w:sz w:val="20"/>
                <w:szCs w:val="26"/>
              </w:rPr>
              <w:t>800(1-9)</w:t>
            </w:r>
          </w:p>
        </w:tc>
        <w:tc>
          <w:tcPr>
            <w:tcW w:w="1418" w:type="dxa"/>
            <w:vMerge/>
            <w:shd w:val="clear" w:color="auto" w:fill="auto"/>
            <w:vAlign w:val="center"/>
          </w:tcPr>
          <w:p w14:paraId="561C0697" w14:textId="77777777" w:rsidR="004B5181" w:rsidRPr="00A7766F" w:rsidRDefault="004B5181" w:rsidP="003005A2">
            <w:pPr>
              <w:spacing w:before="40" w:after="40" w:line="240" w:lineRule="exact"/>
              <w:jc w:val="center"/>
              <w:rPr>
                <w:sz w:val="20"/>
                <w:szCs w:val="26"/>
                <w:lang w:bidi="ar-EG"/>
              </w:rPr>
            </w:pPr>
          </w:p>
        </w:tc>
        <w:tc>
          <w:tcPr>
            <w:tcW w:w="5273" w:type="dxa"/>
            <w:shd w:val="clear" w:color="auto" w:fill="auto"/>
            <w:vAlign w:val="center"/>
          </w:tcPr>
          <w:p w14:paraId="0C35C505" w14:textId="77777777" w:rsidR="004B5181" w:rsidRPr="00A7766F" w:rsidRDefault="004B5181" w:rsidP="003005A2">
            <w:pPr>
              <w:spacing w:before="40" w:after="40" w:line="240" w:lineRule="exact"/>
              <w:rPr>
                <w:sz w:val="20"/>
                <w:szCs w:val="26"/>
                <w:lang w:bidi="ar-EG"/>
              </w:rPr>
            </w:pPr>
            <w:r w:rsidRPr="00A7766F">
              <w:rPr>
                <w:rFonts w:hint="cs"/>
                <w:sz w:val="20"/>
                <w:szCs w:val="26"/>
                <w:rtl/>
                <w:lang w:bidi="ar-EG"/>
              </w:rPr>
              <w:t>الخدمات الهاتفية المجانية</w:t>
            </w:r>
          </w:p>
        </w:tc>
        <w:tc>
          <w:tcPr>
            <w:tcW w:w="1525" w:type="dxa"/>
            <w:shd w:val="clear" w:color="auto" w:fill="auto"/>
          </w:tcPr>
          <w:p w14:paraId="05D41574" w14:textId="77777777" w:rsidR="004B5181" w:rsidRPr="00A7766F" w:rsidRDefault="004B5181" w:rsidP="003005A2">
            <w:pPr>
              <w:spacing w:before="40" w:after="40" w:line="240" w:lineRule="exact"/>
              <w:jc w:val="center"/>
              <w:rPr>
                <w:sz w:val="20"/>
                <w:szCs w:val="26"/>
                <w:lang w:bidi="ar-EG"/>
              </w:rPr>
            </w:pPr>
            <w:r w:rsidRPr="00A7766F">
              <w:rPr>
                <w:rFonts w:hint="cs"/>
                <w:sz w:val="20"/>
                <w:szCs w:val="26"/>
                <w:rtl/>
                <w:lang w:bidi="ar-EG"/>
              </w:rPr>
              <w:t>غير موزعة</w:t>
            </w:r>
          </w:p>
        </w:tc>
      </w:tr>
      <w:tr w:rsidR="004B5181" w:rsidRPr="00160800" w14:paraId="198B46F1" w14:textId="77777777" w:rsidTr="003005A2">
        <w:trPr>
          <w:trHeight w:val="278"/>
          <w:jc w:val="center"/>
        </w:trPr>
        <w:tc>
          <w:tcPr>
            <w:tcW w:w="1423" w:type="dxa"/>
            <w:shd w:val="clear" w:color="auto" w:fill="auto"/>
            <w:vAlign w:val="center"/>
          </w:tcPr>
          <w:p w14:paraId="406903B9" w14:textId="77777777" w:rsidR="004B5181" w:rsidRPr="00A7766F" w:rsidRDefault="004B5181" w:rsidP="007D138F">
            <w:pPr>
              <w:spacing w:before="40" w:after="40" w:line="300" w:lineRule="exact"/>
              <w:ind w:left="199"/>
              <w:jc w:val="left"/>
              <w:rPr>
                <w:sz w:val="20"/>
                <w:szCs w:val="26"/>
                <w:rtl/>
              </w:rPr>
            </w:pPr>
            <w:r w:rsidRPr="00A7766F">
              <w:rPr>
                <w:sz w:val="20"/>
                <w:szCs w:val="26"/>
              </w:rPr>
              <w:t>80(1-9)</w:t>
            </w:r>
          </w:p>
        </w:tc>
        <w:tc>
          <w:tcPr>
            <w:tcW w:w="1418" w:type="dxa"/>
            <w:vMerge/>
            <w:shd w:val="clear" w:color="auto" w:fill="auto"/>
            <w:vAlign w:val="center"/>
          </w:tcPr>
          <w:p w14:paraId="17C0A780" w14:textId="77777777" w:rsidR="004B5181" w:rsidRPr="00A7766F" w:rsidRDefault="004B5181" w:rsidP="003005A2">
            <w:pPr>
              <w:spacing w:before="40" w:after="40" w:line="240" w:lineRule="exact"/>
              <w:jc w:val="center"/>
              <w:rPr>
                <w:sz w:val="20"/>
                <w:szCs w:val="26"/>
                <w:lang w:bidi="ar-EG"/>
              </w:rPr>
            </w:pPr>
          </w:p>
        </w:tc>
        <w:tc>
          <w:tcPr>
            <w:tcW w:w="5273" w:type="dxa"/>
            <w:shd w:val="clear" w:color="auto" w:fill="auto"/>
          </w:tcPr>
          <w:p w14:paraId="54E6A46D" w14:textId="77777777" w:rsidR="004B5181" w:rsidRPr="00A7766F" w:rsidRDefault="004B5181" w:rsidP="003005A2">
            <w:pPr>
              <w:spacing w:before="40" w:after="40" w:line="240" w:lineRule="exact"/>
              <w:rPr>
                <w:sz w:val="20"/>
                <w:szCs w:val="26"/>
                <w:lang w:bidi="ar-EG"/>
              </w:rPr>
            </w:pPr>
            <w:r w:rsidRPr="00A7766F">
              <w:rPr>
                <w:rFonts w:hint="cs"/>
                <w:sz w:val="20"/>
                <w:szCs w:val="26"/>
                <w:rtl/>
                <w:lang w:bidi="ar-EG"/>
              </w:rPr>
              <w:t>محجوزة</w:t>
            </w:r>
          </w:p>
        </w:tc>
        <w:tc>
          <w:tcPr>
            <w:tcW w:w="1525" w:type="dxa"/>
            <w:shd w:val="clear" w:color="auto" w:fill="auto"/>
          </w:tcPr>
          <w:p w14:paraId="2F3EDC04" w14:textId="77777777" w:rsidR="004B5181" w:rsidRPr="00A7766F" w:rsidRDefault="004B5181" w:rsidP="003005A2">
            <w:pPr>
              <w:spacing w:before="40" w:after="40" w:line="240" w:lineRule="exact"/>
              <w:jc w:val="center"/>
              <w:rPr>
                <w:sz w:val="20"/>
                <w:szCs w:val="26"/>
                <w:lang w:bidi="ar-EG"/>
              </w:rPr>
            </w:pPr>
            <w:r w:rsidRPr="00A7766F">
              <w:rPr>
                <w:rFonts w:hint="cs"/>
                <w:sz w:val="20"/>
                <w:szCs w:val="26"/>
                <w:rtl/>
                <w:lang w:bidi="ar-EG"/>
              </w:rPr>
              <w:t>غير موزعة</w:t>
            </w:r>
          </w:p>
        </w:tc>
      </w:tr>
      <w:tr w:rsidR="004B5181" w:rsidRPr="00160800" w14:paraId="438550D8" w14:textId="77777777" w:rsidTr="003005A2">
        <w:trPr>
          <w:trHeight w:val="260"/>
          <w:jc w:val="center"/>
        </w:trPr>
        <w:tc>
          <w:tcPr>
            <w:tcW w:w="1423" w:type="dxa"/>
            <w:shd w:val="clear" w:color="auto" w:fill="auto"/>
            <w:vAlign w:val="center"/>
          </w:tcPr>
          <w:p w14:paraId="0F2D5BF4" w14:textId="77777777" w:rsidR="004B5181" w:rsidRPr="00A7766F" w:rsidRDefault="004B5181" w:rsidP="007D138F">
            <w:pPr>
              <w:spacing w:before="40" w:after="40" w:line="300" w:lineRule="exact"/>
              <w:ind w:left="199"/>
              <w:jc w:val="left"/>
              <w:rPr>
                <w:sz w:val="20"/>
                <w:szCs w:val="26"/>
              </w:rPr>
            </w:pPr>
            <w:r w:rsidRPr="00A7766F">
              <w:rPr>
                <w:sz w:val="20"/>
                <w:szCs w:val="26"/>
              </w:rPr>
              <w:t>8(1-9)</w:t>
            </w:r>
          </w:p>
        </w:tc>
        <w:tc>
          <w:tcPr>
            <w:tcW w:w="1418" w:type="dxa"/>
            <w:vMerge/>
            <w:shd w:val="clear" w:color="auto" w:fill="auto"/>
            <w:vAlign w:val="center"/>
          </w:tcPr>
          <w:p w14:paraId="5A2D4F4B" w14:textId="77777777" w:rsidR="004B5181" w:rsidRPr="00A7766F" w:rsidRDefault="004B5181" w:rsidP="003005A2">
            <w:pPr>
              <w:spacing w:before="40" w:after="40" w:line="240" w:lineRule="exact"/>
              <w:jc w:val="center"/>
              <w:rPr>
                <w:sz w:val="20"/>
                <w:szCs w:val="26"/>
                <w:lang w:bidi="ar-EG"/>
              </w:rPr>
            </w:pPr>
          </w:p>
        </w:tc>
        <w:tc>
          <w:tcPr>
            <w:tcW w:w="5273" w:type="dxa"/>
            <w:shd w:val="clear" w:color="auto" w:fill="auto"/>
          </w:tcPr>
          <w:p w14:paraId="1747DE2B" w14:textId="77777777" w:rsidR="004B5181" w:rsidRPr="00A7766F" w:rsidRDefault="004B5181" w:rsidP="003005A2">
            <w:pPr>
              <w:spacing w:before="40" w:after="40" w:line="240" w:lineRule="exact"/>
              <w:rPr>
                <w:sz w:val="20"/>
                <w:szCs w:val="26"/>
                <w:lang w:bidi="ar-EG"/>
              </w:rPr>
            </w:pPr>
            <w:r w:rsidRPr="00A7766F">
              <w:rPr>
                <w:rFonts w:hint="cs"/>
                <w:sz w:val="20"/>
                <w:szCs w:val="26"/>
                <w:rtl/>
                <w:lang w:bidi="ar-EG"/>
              </w:rPr>
              <w:t>محجوزة</w:t>
            </w:r>
          </w:p>
        </w:tc>
        <w:tc>
          <w:tcPr>
            <w:tcW w:w="1525" w:type="dxa"/>
            <w:shd w:val="clear" w:color="auto" w:fill="auto"/>
          </w:tcPr>
          <w:p w14:paraId="3B22DD01" w14:textId="77777777" w:rsidR="004B5181" w:rsidRPr="00A7766F" w:rsidRDefault="004B5181" w:rsidP="003005A2">
            <w:pPr>
              <w:spacing w:before="40" w:after="40" w:line="240" w:lineRule="exact"/>
              <w:jc w:val="center"/>
              <w:rPr>
                <w:sz w:val="20"/>
                <w:szCs w:val="26"/>
                <w:lang w:bidi="ar-EG"/>
              </w:rPr>
            </w:pPr>
            <w:r w:rsidRPr="00A7766F">
              <w:rPr>
                <w:rFonts w:hint="cs"/>
                <w:sz w:val="20"/>
                <w:szCs w:val="26"/>
                <w:rtl/>
                <w:lang w:bidi="ar-EG"/>
              </w:rPr>
              <w:t>غير موزعة</w:t>
            </w:r>
          </w:p>
        </w:tc>
      </w:tr>
    </w:tbl>
    <w:p w14:paraId="34B3099E" w14:textId="77777777" w:rsidR="004B5181" w:rsidRPr="00A7766F" w:rsidRDefault="004B5181" w:rsidP="004B5181">
      <w:pPr>
        <w:spacing w:before="240" w:after="120" w:line="240" w:lineRule="auto"/>
        <w:jc w:val="center"/>
        <w:rPr>
          <w:rFonts w:eastAsia="SimSun"/>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9</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4889"/>
        <w:gridCol w:w="1909"/>
      </w:tblGrid>
      <w:tr w:rsidR="004B5181" w:rsidRPr="00A7766F" w14:paraId="42EF0CE9" w14:textId="77777777" w:rsidTr="003005A2">
        <w:trPr>
          <w:jc w:val="center"/>
        </w:trPr>
        <w:tc>
          <w:tcPr>
            <w:tcW w:w="1423" w:type="dxa"/>
            <w:vAlign w:val="center"/>
          </w:tcPr>
          <w:p w14:paraId="5384C3FF"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275FE00F"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4889" w:type="dxa"/>
            <w:vAlign w:val="center"/>
          </w:tcPr>
          <w:p w14:paraId="242371CC"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909" w:type="dxa"/>
            <w:vAlign w:val="center"/>
          </w:tcPr>
          <w:p w14:paraId="7ED16A7C" w14:textId="77777777" w:rsidR="004B5181" w:rsidRPr="00A7766F" w:rsidRDefault="004B518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4B5181" w:rsidRPr="00A7766F" w14:paraId="76C84188" w14:textId="77777777" w:rsidTr="003005A2">
        <w:trPr>
          <w:jc w:val="center"/>
        </w:trPr>
        <w:tc>
          <w:tcPr>
            <w:tcW w:w="1423" w:type="dxa"/>
          </w:tcPr>
          <w:p w14:paraId="67CF15D7" w14:textId="77777777" w:rsidR="004B5181" w:rsidRPr="007D138F" w:rsidRDefault="004B5181" w:rsidP="007D138F">
            <w:pPr>
              <w:spacing w:before="40" w:after="40" w:line="300" w:lineRule="exact"/>
              <w:ind w:left="199"/>
              <w:jc w:val="left"/>
              <w:rPr>
                <w:sz w:val="20"/>
                <w:szCs w:val="26"/>
              </w:rPr>
            </w:pPr>
            <w:r w:rsidRPr="007D138F">
              <w:rPr>
                <w:sz w:val="20"/>
                <w:szCs w:val="26"/>
              </w:rPr>
              <w:t>9(0-4)</w:t>
            </w:r>
          </w:p>
        </w:tc>
        <w:tc>
          <w:tcPr>
            <w:tcW w:w="1418" w:type="dxa"/>
          </w:tcPr>
          <w:p w14:paraId="0E85D916" w14:textId="77777777" w:rsidR="004B5181" w:rsidRPr="00A7766F" w:rsidRDefault="004B5181" w:rsidP="003005A2">
            <w:pPr>
              <w:spacing w:before="40" w:after="40" w:line="300" w:lineRule="exact"/>
              <w:jc w:val="center"/>
              <w:rPr>
                <w:rFonts w:asciiTheme="minorHAnsi" w:hAnsiTheme="minorHAnsi"/>
                <w:sz w:val="20"/>
                <w:szCs w:val="26"/>
                <w:lang w:bidi="ar-EG"/>
              </w:rPr>
            </w:pPr>
          </w:p>
        </w:tc>
        <w:tc>
          <w:tcPr>
            <w:tcW w:w="4889" w:type="dxa"/>
          </w:tcPr>
          <w:p w14:paraId="3FE5DDC2" w14:textId="77777777" w:rsidR="004B5181" w:rsidRPr="00A7766F" w:rsidRDefault="004B518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909" w:type="dxa"/>
          </w:tcPr>
          <w:p w14:paraId="7079413A" w14:textId="77777777" w:rsidR="004B5181" w:rsidRPr="00A7766F" w:rsidRDefault="004B5181" w:rsidP="003005A2">
            <w:pPr>
              <w:spacing w:before="40" w:after="40" w:line="300" w:lineRule="exact"/>
              <w:jc w:val="center"/>
              <w:rPr>
                <w:rFonts w:asciiTheme="minorHAnsi" w:hAnsiTheme="minorHAnsi"/>
                <w:sz w:val="20"/>
                <w:szCs w:val="26"/>
                <w:rtl/>
                <w:lang w:bidi="ar-EG"/>
              </w:rPr>
            </w:pPr>
            <w:r w:rsidRPr="00A7766F">
              <w:rPr>
                <w:rFonts w:asciiTheme="minorHAnsi" w:hAnsiTheme="minorHAnsi" w:hint="cs"/>
                <w:sz w:val="20"/>
                <w:szCs w:val="26"/>
                <w:rtl/>
                <w:lang w:bidi="ar-EG"/>
              </w:rPr>
              <w:t>غير موزعة</w:t>
            </w:r>
          </w:p>
        </w:tc>
      </w:tr>
      <w:tr w:rsidR="004B5181" w:rsidRPr="00A7766F" w14:paraId="4C26F72D" w14:textId="77777777" w:rsidTr="003005A2">
        <w:trPr>
          <w:jc w:val="center"/>
        </w:trPr>
        <w:tc>
          <w:tcPr>
            <w:tcW w:w="1423" w:type="dxa"/>
          </w:tcPr>
          <w:p w14:paraId="7B86FB29" w14:textId="77777777" w:rsidR="004B5181" w:rsidRPr="007D138F" w:rsidRDefault="004B5181" w:rsidP="007D138F">
            <w:pPr>
              <w:spacing w:before="40" w:after="40" w:line="300" w:lineRule="exact"/>
              <w:ind w:left="199"/>
              <w:jc w:val="left"/>
              <w:rPr>
                <w:sz w:val="20"/>
                <w:szCs w:val="26"/>
              </w:rPr>
            </w:pPr>
            <w:r w:rsidRPr="007D138F">
              <w:rPr>
                <w:sz w:val="20"/>
                <w:szCs w:val="26"/>
              </w:rPr>
              <w:t>95(0-9)</w:t>
            </w:r>
          </w:p>
        </w:tc>
        <w:tc>
          <w:tcPr>
            <w:tcW w:w="1418" w:type="dxa"/>
          </w:tcPr>
          <w:p w14:paraId="045E3E5F"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7</w:t>
            </w:r>
          </w:p>
        </w:tc>
        <w:tc>
          <w:tcPr>
            <w:tcW w:w="4889" w:type="dxa"/>
          </w:tcPr>
          <w:p w14:paraId="2E8B7A56" w14:textId="77777777" w:rsidR="004B5181" w:rsidRPr="00A7766F" w:rsidRDefault="004B5181" w:rsidP="003005A2">
            <w:pPr>
              <w:spacing w:before="40" w:after="40" w:line="300" w:lineRule="exact"/>
              <w:rPr>
                <w:rFonts w:asciiTheme="minorHAnsi" w:hAnsiTheme="minorHAnsi"/>
                <w:sz w:val="20"/>
                <w:szCs w:val="26"/>
                <w:rtl/>
                <w:lang w:bidi="ar-EG"/>
              </w:rPr>
            </w:pPr>
            <w:r w:rsidRPr="00A7766F">
              <w:rPr>
                <w:rFonts w:asciiTheme="minorHAnsi" w:hAnsiTheme="minorHAnsi" w:hint="cs"/>
                <w:sz w:val="20"/>
                <w:szCs w:val="26"/>
                <w:rtl/>
                <w:lang w:bidi="ar-EG"/>
              </w:rPr>
              <w:t>الخدمات النصية السمعية الدولية</w:t>
            </w:r>
          </w:p>
        </w:tc>
        <w:tc>
          <w:tcPr>
            <w:tcW w:w="1909" w:type="dxa"/>
          </w:tcPr>
          <w:p w14:paraId="37E0F515" w14:textId="77777777" w:rsidR="004B5181" w:rsidRPr="00A7766F" w:rsidRDefault="004B5181" w:rsidP="003005A2">
            <w:pPr>
              <w:spacing w:before="40" w:after="40" w:line="300" w:lineRule="exact"/>
              <w:jc w:val="center"/>
              <w:rPr>
                <w:rFonts w:asciiTheme="minorHAnsi" w:hAnsiTheme="minorHAnsi"/>
                <w:sz w:val="20"/>
                <w:szCs w:val="26"/>
                <w:rtl/>
                <w:lang w:bidi="ar-EG"/>
              </w:rPr>
            </w:pPr>
            <w:r w:rsidRPr="00A7766F">
              <w:rPr>
                <w:rFonts w:asciiTheme="minorHAnsi" w:hAnsiTheme="minorHAnsi"/>
                <w:sz w:val="20"/>
                <w:szCs w:val="26"/>
                <w:lang w:bidi="ar-EG"/>
              </w:rPr>
              <w:t>CWS</w:t>
            </w:r>
          </w:p>
        </w:tc>
      </w:tr>
      <w:tr w:rsidR="004B5181" w:rsidRPr="00A7766F" w14:paraId="39D71BB3" w14:textId="77777777" w:rsidTr="003005A2">
        <w:trPr>
          <w:jc w:val="center"/>
        </w:trPr>
        <w:tc>
          <w:tcPr>
            <w:tcW w:w="1423" w:type="dxa"/>
            <w:vAlign w:val="center"/>
          </w:tcPr>
          <w:p w14:paraId="0DE55D4E" w14:textId="77777777" w:rsidR="004B5181" w:rsidRPr="007D138F" w:rsidRDefault="004B5181" w:rsidP="007D138F">
            <w:pPr>
              <w:spacing w:before="40" w:after="40" w:line="300" w:lineRule="exact"/>
              <w:ind w:left="199"/>
              <w:jc w:val="left"/>
              <w:rPr>
                <w:sz w:val="20"/>
                <w:szCs w:val="26"/>
              </w:rPr>
            </w:pPr>
            <w:r w:rsidRPr="007D138F">
              <w:rPr>
                <w:sz w:val="20"/>
                <w:szCs w:val="26"/>
              </w:rPr>
              <w:t>96(0-9)</w:t>
            </w:r>
          </w:p>
        </w:tc>
        <w:tc>
          <w:tcPr>
            <w:tcW w:w="1418" w:type="dxa"/>
            <w:vAlign w:val="center"/>
          </w:tcPr>
          <w:p w14:paraId="333938A7"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4</w:t>
            </w:r>
          </w:p>
        </w:tc>
        <w:tc>
          <w:tcPr>
            <w:tcW w:w="4889" w:type="dxa"/>
            <w:vAlign w:val="center"/>
          </w:tcPr>
          <w:p w14:paraId="353F24CD" w14:textId="77777777" w:rsidR="004B5181" w:rsidRPr="00A7766F" w:rsidRDefault="004B518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 xml:space="preserve">الرموز القصيرة لخدمة الرسائل القصيرة/خدمة الرسائل متعددة الوسائط ذات القيمة المضافة </w:t>
            </w:r>
          </w:p>
        </w:tc>
        <w:tc>
          <w:tcPr>
            <w:tcW w:w="1909" w:type="dxa"/>
            <w:vAlign w:val="center"/>
          </w:tcPr>
          <w:p w14:paraId="5273A6E9" w14:textId="77777777" w:rsidR="004B5181" w:rsidRPr="00A7766F" w:rsidRDefault="004B5181" w:rsidP="003005A2">
            <w:pPr>
              <w:spacing w:before="40" w:after="40" w:line="300" w:lineRule="exact"/>
              <w:jc w:val="center"/>
              <w:rPr>
                <w:rFonts w:asciiTheme="minorHAnsi" w:hAnsiTheme="minorHAnsi"/>
                <w:b/>
                <w:bCs/>
                <w:sz w:val="20"/>
                <w:szCs w:val="26"/>
                <w:lang w:bidi="ar-EG"/>
              </w:rPr>
            </w:pPr>
            <w:r w:rsidRPr="00A7766F">
              <w:rPr>
                <w:rFonts w:asciiTheme="minorHAnsi" w:hAnsiTheme="minorHAnsi" w:hint="cs"/>
                <w:b/>
                <w:bCs/>
                <w:sz w:val="20"/>
                <w:szCs w:val="26"/>
                <w:rtl/>
                <w:lang w:bidi="ar-EG"/>
              </w:rPr>
              <w:t xml:space="preserve">انظر </w:t>
            </w:r>
            <w:proofErr w:type="gramStart"/>
            <w:r w:rsidRPr="00A7766F">
              <w:rPr>
                <w:rFonts w:asciiTheme="minorHAnsi" w:hAnsiTheme="minorHAnsi"/>
                <w:b/>
                <w:bCs/>
                <w:sz w:val="20"/>
                <w:szCs w:val="26"/>
                <w:lang w:bidi="ar-EG"/>
              </w:rPr>
              <w:t>2.A</w:t>
            </w:r>
            <w:proofErr w:type="gramEnd"/>
          </w:p>
        </w:tc>
      </w:tr>
      <w:tr w:rsidR="004B5181" w:rsidRPr="00A7766F" w14:paraId="3075474C" w14:textId="77777777" w:rsidTr="003005A2">
        <w:trPr>
          <w:jc w:val="center"/>
        </w:trPr>
        <w:tc>
          <w:tcPr>
            <w:tcW w:w="1423" w:type="dxa"/>
          </w:tcPr>
          <w:p w14:paraId="0C4E80D1" w14:textId="77777777" w:rsidR="004B5181" w:rsidRPr="007D138F" w:rsidRDefault="004B5181" w:rsidP="007D138F">
            <w:pPr>
              <w:spacing w:before="40" w:after="40" w:line="300" w:lineRule="exact"/>
              <w:ind w:left="199"/>
              <w:jc w:val="left"/>
              <w:rPr>
                <w:sz w:val="20"/>
                <w:szCs w:val="26"/>
              </w:rPr>
            </w:pPr>
            <w:r w:rsidRPr="007D138F">
              <w:rPr>
                <w:sz w:val="20"/>
                <w:szCs w:val="26"/>
              </w:rPr>
              <w:t>970</w:t>
            </w:r>
          </w:p>
        </w:tc>
        <w:tc>
          <w:tcPr>
            <w:tcW w:w="1418" w:type="dxa"/>
          </w:tcPr>
          <w:p w14:paraId="3AB07CC9" w14:textId="77777777" w:rsidR="004B5181" w:rsidRPr="00A7766F" w:rsidRDefault="004B5181" w:rsidP="003005A2">
            <w:pPr>
              <w:spacing w:before="40" w:after="40" w:line="300" w:lineRule="exact"/>
              <w:jc w:val="center"/>
              <w:rPr>
                <w:rFonts w:asciiTheme="minorHAnsi" w:hAnsiTheme="minorHAnsi"/>
                <w:sz w:val="20"/>
                <w:szCs w:val="26"/>
                <w:lang w:bidi="ar-EG"/>
              </w:rPr>
            </w:pPr>
          </w:p>
        </w:tc>
        <w:tc>
          <w:tcPr>
            <w:tcW w:w="4889" w:type="dxa"/>
          </w:tcPr>
          <w:p w14:paraId="1FB000F7" w14:textId="77777777" w:rsidR="004B5181" w:rsidRPr="00A7766F" w:rsidRDefault="004B5181" w:rsidP="003005A2">
            <w:pPr>
              <w:tabs>
                <w:tab w:val="left" w:pos="1720"/>
              </w:tabs>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909" w:type="dxa"/>
          </w:tcPr>
          <w:p w14:paraId="3E21C452"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2FB15787" w14:textId="77777777" w:rsidTr="003005A2">
        <w:trPr>
          <w:jc w:val="center"/>
        </w:trPr>
        <w:tc>
          <w:tcPr>
            <w:tcW w:w="1423" w:type="dxa"/>
            <w:shd w:val="clear" w:color="auto" w:fill="auto"/>
          </w:tcPr>
          <w:p w14:paraId="1E3CE95B" w14:textId="77777777" w:rsidR="004B5181" w:rsidRPr="007D138F" w:rsidRDefault="004B5181" w:rsidP="007D138F">
            <w:pPr>
              <w:spacing w:before="40" w:after="40" w:line="300" w:lineRule="exact"/>
              <w:ind w:left="199"/>
              <w:jc w:val="left"/>
              <w:rPr>
                <w:sz w:val="20"/>
                <w:szCs w:val="26"/>
              </w:rPr>
            </w:pPr>
            <w:r w:rsidRPr="007D138F">
              <w:rPr>
                <w:sz w:val="20"/>
                <w:szCs w:val="26"/>
              </w:rPr>
              <w:t>971</w:t>
            </w:r>
          </w:p>
        </w:tc>
        <w:tc>
          <w:tcPr>
            <w:tcW w:w="1418" w:type="dxa"/>
            <w:shd w:val="clear" w:color="auto" w:fill="auto"/>
          </w:tcPr>
          <w:p w14:paraId="21D10B1F"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7</w:t>
            </w:r>
          </w:p>
        </w:tc>
        <w:tc>
          <w:tcPr>
            <w:tcW w:w="4889" w:type="dxa"/>
            <w:shd w:val="clear" w:color="auto" w:fill="auto"/>
          </w:tcPr>
          <w:p w14:paraId="6BA46D8A" w14:textId="77777777" w:rsidR="004B5181" w:rsidRPr="00A7766F" w:rsidRDefault="004B518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النصية السمعية</w:t>
            </w:r>
          </w:p>
        </w:tc>
        <w:tc>
          <w:tcPr>
            <w:tcW w:w="1909" w:type="dxa"/>
            <w:shd w:val="clear" w:color="auto" w:fill="auto"/>
          </w:tcPr>
          <w:p w14:paraId="1E0B39B3"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4B5181" w:rsidRPr="00A7766F" w14:paraId="24368671" w14:textId="77777777" w:rsidTr="003005A2">
        <w:trPr>
          <w:jc w:val="center"/>
        </w:trPr>
        <w:tc>
          <w:tcPr>
            <w:tcW w:w="1423" w:type="dxa"/>
          </w:tcPr>
          <w:p w14:paraId="4177A52B" w14:textId="77777777" w:rsidR="004B5181" w:rsidRPr="007D138F" w:rsidRDefault="004B5181" w:rsidP="007D138F">
            <w:pPr>
              <w:spacing w:before="40" w:after="40" w:line="300" w:lineRule="exact"/>
              <w:ind w:left="199"/>
              <w:jc w:val="left"/>
              <w:rPr>
                <w:sz w:val="20"/>
                <w:szCs w:val="26"/>
              </w:rPr>
            </w:pPr>
            <w:r w:rsidRPr="007D138F">
              <w:rPr>
                <w:sz w:val="20"/>
                <w:szCs w:val="26"/>
              </w:rPr>
              <w:t>97(2-9)</w:t>
            </w:r>
          </w:p>
        </w:tc>
        <w:tc>
          <w:tcPr>
            <w:tcW w:w="1418" w:type="dxa"/>
          </w:tcPr>
          <w:p w14:paraId="26083545" w14:textId="77777777" w:rsidR="004B5181" w:rsidRPr="00A7766F" w:rsidRDefault="004B5181" w:rsidP="003005A2">
            <w:pPr>
              <w:spacing w:before="40" w:after="40" w:line="300" w:lineRule="exact"/>
              <w:jc w:val="center"/>
              <w:rPr>
                <w:rFonts w:asciiTheme="minorHAnsi" w:hAnsiTheme="minorHAnsi"/>
                <w:sz w:val="20"/>
                <w:szCs w:val="26"/>
                <w:lang w:bidi="ar-EG"/>
              </w:rPr>
            </w:pPr>
          </w:p>
        </w:tc>
        <w:tc>
          <w:tcPr>
            <w:tcW w:w="4889" w:type="dxa"/>
          </w:tcPr>
          <w:p w14:paraId="23F058F5" w14:textId="77777777" w:rsidR="004B5181" w:rsidRPr="00A7766F" w:rsidRDefault="004B5181" w:rsidP="003005A2">
            <w:pPr>
              <w:tabs>
                <w:tab w:val="left" w:pos="1720"/>
              </w:tabs>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909" w:type="dxa"/>
          </w:tcPr>
          <w:p w14:paraId="56916E04"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786C2E0A" w14:textId="77777777" w:rsidTr="003005A2">
        <w:trPr>
          <w:jc w:val="center"/>
        </w:trPr>
        <w:tc>
          <w:tcPr>
            <w:tcW w:w="1423" w:type="dxa"/>
          </w:tcPr>
          <w:p w14:paraId="5AD0619C" w14:textId="77777777" w:rsidR="004B5181" w:rsidRPr="007D138F" w:rsidRDefault="004B5181" w:rsidP="007D138F">
            <w:pPr>
              <w:spacing w:before="40" w:after="40" w:line="300" w:lineRule="exact"/>
              <w:ind w:left="199"/>
              <w:jc w:val="left"/>
              <w:rPr>
                <w:sz w:val="20"/>
                <w:szCs w:val="26"/>
              </w:rPr>
            </w:pPr>
            <w:r w:rsidRPr="007D138F">
              <w:rPr>
                <w:sz w:val="20"/>
                <w:szCs w:val="26"/>
              </w:rPr>
              <w:t>98(0-9)</w:t>
            </w:r>
          </w:p>
        </w:tc>
        <w:tc>
          <w:tcPr>
            <w:tcW w:w="1418" w:type="dxa"/>
          </w:tcPr>
          <w:p w14:paraId="073D7F3B" w14:textId="77777777" w:rsidR="004B5181" w:rsidRPr="00A7766F" w:rsidRDefault="004B5181" w:rsidP="003005A2">
            <w:pPr>
              <w:spacing w:before="40" w:after="40" w:line="300" w:lineRule="exact"/>
              <w:jc w:val="center"/>
              <w:rPr>
                <w:rFonts w:asciiTheme="minorHAnsi" w:hAnsiTheme="minorHAnsi"/>
                <w:sz w:val="20"/>
                <w:szCs w:val="26"/>
                <w:lang w:bidi="ar-EG"/>
              </w:rPr>
            </w:pPr>
          </w:p>
        </w:tc>
        <w:tc>
          <w:tcPr>
            <w:tcW w:w="4889" w:type="dxa"/>
          </w:tcPr>
          <w:p w14:paraId="5D46C0F1" w14:textId="77777777" w:rsidR="004B5181" w:rsidRPr="00A7766F" w:rsidRDefault="004B5181" w:rsidP="003005A2">
            <w:pPr>
              <w:tabs>
                <w:tab w:val="left" w:pos="1720"/>
              </w:tabs>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909" w:type="dxa"/>
          </w:tcPr>
          <w:p w14:paraId="7E64B477" w14:textId="77777777" w:rsidR="004B5181" w:rsidRPr="00A7766F" w:rsidRDefault="004B5181" w:rsidP="003005A2">
            <w:pPr>
              <w:spacing w:before="40" w:after="40" w:line="300" w:lineRule="exact"/>
              <w:jc w:val="center"/>
              <w:rPr>
                <w:rFonts w:asciiTheme="minorHAnsi" w:hAnsiTheme="minorHAnsi"/>
                <w:sz w:val="20"/>
                <w:szCs w:val="26"/>
                <w:rtl/>
                <w:lang w:bidi="ar-EG"/>
              </w:rPr>
            </w:pPr>
            <w:r w:rsidRPr="00A7766F">
              <w:rPr>
                <w:rFonts w:asciiTheme="minorHAnsi" w:hAnsiTheme="minorHAnsi" w:hint="cs"/>
                <w:sz w:val="20"/>
                <w:szCs w:val="26"/>
                <w:rtl/>
                <w:lang w:bidi="ar-EG"/>
              </w:rPr>
              <w:t>غير موزعة</w:t>
            </w:r>
          </w:p>
        </w:tc>
      </w:tr>
      <w:tr w:rsidR="004B5181" w:rsidRPr="00A7766F" w14:paraId="19621290" w14:textId="77777777" w:rsidTr="003005A2">
        <w:trPr>
          <w:jc w:val="center"/>
        </w:trPr>
        <w:tc>
          <w:tcPr>
            <w:tcW w:w="1423" w:type="dxa"/>
          </w:tcPr>
          <w:p w14:paraId="692F3CBA" w14:textId="77777777" w:rsidR="004B5181" w:rsidRPr="007D138F" w:rsidRDefault="004B5181" w:rsidP="007D138F">
            <w:pPr>
              <w:spacing w:before="40" w:after="40" w:line="300" w:lineRule="exact"/>
              <w:ind w:left="199"/>
              <w:jc w:val="left"/>
              <w:rPr>
                <w:sz w:val="20"/>
                <w:szCs w:val="26"/>
              </w:rPr>
            </w:pPr>
            <w:r w:rsidRPr="007D138F">
              <w:rPr>
                <w:sz w:val="20"/>
                <w:szCs w:val="26"/>
              </w:rPr>
              <w:t>99(0-8)</w:t>
            </w:r>
          </w:p>
        </w:tc>
        <w:tc>
          <w:tcPr>
            <w:tcW w:w="1418" w:type="dxa"/>
          </w:tcPr>
          <w:p w14:paraId="54399897" w14:textId="77777777" w:rsidR="004B5181" w:rsidRPr="00A7766F" w:rsidRDefault="004B5181" w:rsidP="003005A2">
            <w:pPr>
              <w:spacing w:before="40" w:after="40" w:line="300" w:lineRule="exact"/>
              <w:jc w:val="center"/>
              <w:rPr>
                <w:rFonts w:asciiTheme="minorHAnsi" w:hAnsiTheme="minorHAnsi"/>
                <w:sz w:val="20"/>
                <w:szCs w:val="26"/>
                <w:lang w:bidi="ar-EG"/>
              </w:rPr>
            </w:pPr>
          </w:p>
        </w:tc>
        <w:tc>
          <w:tcPr>
            <w:tcW w:w="4889" w:type="dxa"/>
          </w:tcPr>
          <w:p w14:paraId="409FBDB6" w14:textId="77777777" w:rsidR="004B5181" w:rsidRPr="00A7766F" w:rsidRDefault="004B518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909" w:type="dxa"/>
          </w:tcPr>
          <w:p w14:paraId="4B3DB553"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642F0FB4" w14:textId="77777777" w:rsidTr="003005A2">
        <w:trPr>
          <w:jc w:val="center"/>
        </w:trPr>
        <w:tc>
          <w:tcPr>
            <w:tcW w:w="1423" w:type="dxa"/>
          </w:tcPr>
          <w:p w14:paraId="626ED6E2" w14:textId="77777777" w:rsidR="004B5181" w:rsidRPr="007D138F" w:rsidRDefault="004B5181" w:rsidP="007D138F">
            <w:pPr>
              <w:spacing w:before="40" w:after="40" w:line="300" w:lineRule="exact"/>
              <w:ind w:left="199"/>
              <w:jc w:val="left"/>
              <w:rPr>
                <w:sz w:val="20"/>
                <w:szCs w:val="26"/>
              </w:rPr>
            </w:pPr>
            <w:r w:rsidRPr="007D138F">
              <w:rPr>
                <w:sz w:val="20"/>
                <w:szCs w:val="26"/>
              </w:rPr>
              <w:t>999</w:t>
            </w:r>
          </w:p>
        </w:tc>
        <w:tc>
          <w:tcPr>
            <w:tcW w:w="1418" w:type="dxa"/>
          </w:tcPr>
          <w:p w14:paraId="51367B43"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3</w:t>
            </w:r>
          </w:p>
        </w:tc>
        <w:tc>
          <w:tcPr>
            <w:tcW w:w="4889" w:type="dxa"/>
          </w:tcPr>
          <w:p w14:paraId="3223870B" w14:textId="77777777" w:rsidR="004B5181" w:rsidRPr="00A7766F" w:rsidRDefault="004B518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الطوارئ</w:t>
            </w:r>
          </w:p>
        </w:tc>
        <w:tc>
          <w:tcPr>
            <w:tcW w:w="1909" w:type="dxa"/>
          </w:tcPr>
          <w:p w14:paraId="18007256"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ALL</w:t>
            </w:r>
          </w:p>
        </w:tc>
      </w:tr>
    </w:tbl>
    <w:p w14:paraId="7C7A4AA6" w14:textId="77777777" w:rsidR="004B5181" w:rsidRPr="00A7766F" w:rsidRDefault="004B5181" w:rsidP="004B5181">
      <w:pPr>
        <w:keepNext/>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lastRenderedPageBreak/>
        <w:t xml:space="preserve">تخصيصات رموز تعرف هوية شبكة البيانات </w:t>
      </w:r>
      <w:r w:rsidRPr="00A7766F">
        <w:rPr>
          <w:rFonts w:eastAsia="SimSun"/>
          <w:b/>
          <w:bCs/>
          <w:position w:val="2"/>
          <w:lang w:eastAsia="zh-CN" w:bidi="ar-EG"/>
        </w:rPr>
        <w:t>(DNIC)</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587"/>
        <w:gridCol w:w="1792"/>
      </w:tblGrid>
      <w:tr w:rsidR="004B5181" w:rsidRPr="00A7766F" w14:paraId="54A44E66" w14:textId="77777777" w:rsidTr="003005A2">
        <w:trPr>
          <w:trHeight w:val="255"/>
          <w:jc w:val="center"/>
        </w:trPr>
        <w:tc>
          <w:tcPr>
            <w:tcW w:w="3260" w:type="dxa"/>
            <w:noWrap/>
            <w:vAlign w:val="center"/>
          </w:tcPr>
          <w:p w14:paraId="7A8EAF79" w14:textId="77777777" w:rsidR="004B5181" w:rsidRPr="00A7766F" w:rsidRDefault="004B5181" w:rsidP="003005A2">
            <w:pPr>
              <w:keepNext/>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تخصيص رمز تعرف هوية شبكة البيانات</w:t>
            </w:r>
          </w:p>
        </w:tc>
        <w:tc>
          <w:tcPr>
            <w:tcW w:w="4587" w:type="dxa"/>
            <w:noWrap/>
            <w:vAlign w:val="center"/>
          </w:tcPr>
          <w:p w14:paraId="4EEEA7D2" w14:textId="77777777" w:rsidR="004B5181" w:rsidRPr="00A7766F" w:rsidRDefault="004B5181" w:rsidP="003005A2">
            <w:pPr>
              <w:keepNext/>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الخدمة</w:t>
            </w:r>
          </w:p>
        </w:tc>
        <w:tc>
          <w:tcPr>
            <w:tcW w:w="1792" w:type="dxa"/>
            <w:noWrap/>
            <w:vAlign w:val="center"/>
          </w:tcPr>
          <w:p w14:paraId="34A90EAA" w14:textId="77777777" w:rsidR="004B5181" w:rsidRPr="00A7766F" w:rsidRDefault="004B5181" w:rsidP="003005A2">
            <w:pPr>
              <w:keepNext/>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4B5181" w:rsidRPr="00A7766F" w14:paraId="5299B0A9" w14:textId="77777777" w:rsidTr="003005A2">
        <w:trPr>
          <w:trHeight w:val="255"/>
          <w:jc w:val="center"/>
        </w:trPr>
        <w:tc>
          <w:tcPr>
            <w:tcW w:w="3260" w:type="dxa"/>
            <w:noWrap/>
            <w:vAlign w:val="bottom"/>
          </w:tcPr>
          <w:p w14:paraId="3E607333"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6330</w:t>
            </w:r>
          </w:p>
        </w:tc>
        <w:tc>
          <w:tcPr>
            <w:tcW w:w="4587" w:type="dxa"/>
            <w:noWrap/>
            <w:vAlign w:val="center"/>
          </w:tcPr>
          <w:p w14:paraId="153044B2"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vAlign w:val="bottom"/>
          </w:tcPr>
          <w:p w14:paraId="77C819FB"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14072CC8" w14:textId="77777777" w:rsidTr="003005A2">
        <w:trPr>
          <w:trHeight w:val="255"/>
          <w:jc w:val="center"/>
        </w:trPr>
        <w:tc>
          <w:tcPr>
            <w:tcW w:w="3260" w:type="dxa"/>
            <w:noWrap/>
            <w:vAlign w:val="bottom"/>
          </w:tcPr>
          <w:p w14:paraId="6D1B349C"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6331</w:t>
            </w:r>
          </w:p>
        </w:tc>
        <w:tc>
          <w:tcPr>
            <w:tcW w:w="4587" w:type="dxa"/>
            <w:noWrap/>
            <w:vAlign w:val="center"/>
          </w:tcPr>
          <w:p w14:paraId="47BE301E" w14:textId="77777777" w:rsidR="004B5181" w:rsidRPr="00A7766F" w:rsidRDefault="004B5181" w:rsidP="003005A2">
            <w:pPr>
              <w:spacing w:before="40" w:after="40" w:line="300" w:lineRule="exact"/>
              <w:jc w:val="center"/>
              <w:rPr>
                <w:rFonts w:asciiTheme="minorHAnsi" w:hAnsiTheme="minorHAnsi"/>
                <w:sz w:val="20"/>
                <w:szCs w:val="26"/>
                <w:rtl/>
                <w:lang w:bidi="ar-EG"/>
              </w:rPr>
            </w:pPr>
            <w:r w:rsidRPr="00A7766F">
              <w:rPr>
                <w:rFonts w:asciiTheme="minorHAnsi" w:hAnsiTheme="minorHAnsi" w:hint="cs"/>
                <w:sz w:val="20"/>
                <w:szCs w:val="26"/>
                <w:rtl/>
                <w:lang w:bidi="ar-EG"/>
              </w:rPr>
              <w:t xml:space="preserve">شبكة بتبديل الرزم </w:t>
            </w:r>
            <w:r w:rsidRPr="00A7766F">
              <w:rPr>
                <w:rFonts w:asciiTheme="minorHAnsi" w:hAnsiTheme="minorHAnsi"/>
                <w:sz w:val="20"/>
                <w:szCs w:val="26"/>
                <w:lang w:bidi="ar-EG"/>
              </w:rPr>
              <w:t>(INFOLINK)</w:t>
            </w:r>
          </w:p>
        </w:tc>
        <w:tc>
          <w:tcPr>
            <w:tcW w:w="1792" w:type="dxa"/>
            <w:noWrap/>
            <w:vAlign w:val="bottom"/>
          </w:tcPr>
          <w:p w14:paraId="6648DB05"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4B5181" w:rsidRPr="00A7766F" w14:paraId="71165D25" w14:textId="77777777" w:rsidTr="003005A2">
        <w:trPr>
          <w:trHeight w:val="255"/>
          <w:jc w:val="center"/>
        </w:trPr>
        <w:tc>
          <w:tcPr>
            <w:tcW w:w="3260" w:type="dxa"/>
            <w:noWrap/>
            <w:vAlign w:val="bottom"/>
          </w:tcPr>
          <w:p w14:paraId="724D9F96"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6332</w:t>
            </w:r>
          </w:p>
        </w:tc>
        <w:tc>
          <w:tcPr>
            <w:tcW w:w="4587" w:type="dxa"/>
            <w:noWrap/>
            <w:vAlign w:val="center"/>
          </w:tcPr>
          <w:p w14:paraId="26F040C5"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69F18208"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357CF5DB" w14:textId="77777777" w:rsidTr="003005A2">
        <w:trPr>
          <w:trHeight w:val="255"/>
          <w:jc w:val="center"/>
        </w:trPr>
        <w:tc>
          <w:tcPr>
            <w:tcW w:w="3260" w:type="dxa"/>
            <w:noWrap/>
            <w:vAlign w:val="bottom"/>
          </w:tcPr>
          <w:p w14:paraId="02005865"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6333</w:t>
            </w:r>
          </w:p>
        </w:tc>
        <w:tc>
          <w:tcPr>
            <w:tcW w:w="4587" w:type="dxa"/>
            <w:noWrap/>
            <w:vAlign w:val="center"/>
          </w:tcPr>
          <w:p w14:paraId="624BC938"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107361D6"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749CD688" w14:textId="77777777" w:rsidTr="003005A2">
        <w:trPr>
          <w:trHeight w:val="255"/>
          <w:jc w:val="center"/>
        </w:trPr>
        <w:tc>
          <w:tcPr>
            <w:tcW w:w="3260" w:type="dxa"/>
            <w:noWrap/>
            <w:vAlign w:val="bottom"/>
          </w:tcPr>
          <w:p w14:paraId="15F0A55B"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6334</w:t>
            </w:r>
          </w:p>
        </w:tc>
        <w:tc>
          <w:tcPr>
            <w:tcW w:w="4587" w:type="dxa"/>
            <w:noWrap/>
            <w:vAlign w:val="center"/>
          </w:tcPr>
          <w:p w14:paraId="4C0462E2"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5F52553C"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5366B6E4" w14:textId="77777777" w:rsidTr="003005A2">
        <w:trPr>
          <w:trHeight w:val="255"/>
          <w:jc w:val="center"/>
        </w:trPr>
        <w:tc>
          <w:tcPr>
            <w:tcW w:w="3260" w:type="dxa"/>
            <w:noWrap/>
            <w:vAlign w:val="bottom"/>
          </w:tcPr>
          <w:p w14:paraId="3FDF0349"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6335</w:t>
            </w:r>
          </w:p>
        </w:tc>
        <w:tc>
          <w:tcPr>
            <w:tcW w:w="4587" w:type="dxa"/>
            <w:noWrap/>
            <w:vAlign w:val="center"/>
          </w:tcPr>
          <w:p w14:paraId="698DE64D"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03C90F90"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61EE546C" w14:textId="77777777" w:rsidTr="003005A2">
        <w:trPr>
          <w:trHeight w:val="255"/>
          <w:jc w:val="center"/>
        </w:trPr>
        <w:tc>
          <w:tcPr>
            <w:tcW w:w="3260" w:type="dxa"/>
            <w:noWrap/>
            <w:vAlign w:val="bottom"/>
          </w:tcPr>
          <w:p w14:paraId="26832FC8"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6336</w:t>
            </w:r>
          </w:p>
        </w:tc>
        <w:tc>
          <w:tcPr>
            <w:tcW w:w="4587" w:type="dxa"/>
            <w:noWrap/>
            <w:vAlign w:val="center"/>
          </w:tcPr>
          <w:p w14:paraId="11CCD52A"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7A1A6700"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05E8502F" w14:textId="77777777" w:rsidTr="003005A2">
        <w:trPr>
          <w:trHeight w:val="255"/>
          <w:jc w:val="center"/>
        </w:trPr>
        <w:tc>
          <w:tcPr>
            <w:tcW w:w="3260" w:type="dxa"/>
            <w:noWrap/>
            <w:vAlign w:val="bottom"/>
          </w:tcPr>
          <w:p w14:paraId="0F29A2F5"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6337</w:t>
            </w:r>
          </w:p>
        </w:tc>
        <w:tc>
          <w:tcPr>
            <w:tcW w:w="4587" w:type="dxa"/>
            <w:noWrap/>
            <w:vAlign w:val="center"/>
          </w:tcPr>
          <w:p w14:paraId="4B5D3DD0"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53191FDD"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1D42DA83" w14:textId="77777777" w:rsidTr="003005A2">
        <w:trPr>
          <w:trHeight w:val="255"/>
          <w:jc w:val="center"/>
        </w:trPr>
        <w:tc>
          <w:tcPr>
            <w:tcW w:w="3260" w:type="dxa"/>
            <w:noWrap/>
            <w:vAlign w:val="bottom"/>
          </w:tcPr>
          <w:p w14:paraId="3C58C7F5"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6338</w:t>
            </w:r>
          </w:p>
        </w:tc>
        <w:tc>
          <w:tcPr>
            <w:tcW w:w="4587" w:type="dxa"/>
            <w:noWrap/>
            <w:vAlign w:val="center"/>
          </w:tcPr>
          <w:p w14:paraId="34FBD447"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3C0B6C34"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B5181" w:rsidRPr="00A7766F" w14:paraId="431330BD" w14:textId="77777777" w:rsidTr="003005A2">
        <w:trPr>
          <w:trHeight w:val="255"/>
          <w:jc w:val="center"/>
        </w:trPr>
        <w:tc>
          <w:tcPr>
            <w:tcW w:w="3260" w:type="dxa"/>
            <w:noWrap/>
            <w:vAlign w:val="bottom"/>
          </w:tcPr>
          <w:p w14:paraId="28C5A257"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6339</w:t>
            </w:r>
          </w:p>
        </w:tc>
        <w:tc>
          <w:tcPr>
            <w:tcW w:w="4587" w:type="dxa"/>
            <w:noWrap/>
            <w:vAlign w:val="center"/>
          </w:tcPr>
          <w:p w14:paraId="40F1B9C6"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1470B66D" w14:textId="77777777" w:rsidR="004B5181" w:rsidRPr="00A7766F" w:rsidRDefault="004B518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12F398AE" w14:textId="77777777" w:rsidR="007C6DC1" w:rsidRPr="00A7766F" w:rsidRDefault="007C6DC1" w:rsidP="007C6DC1">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تخصيصات رموز نقاط التشوير الدولية </w:t>
      </w:r>
      <w:r w:rsidRPr="00A7766F">
        <w:rPr>
          <w:rFonts w:eastAsia="SimSun"/>
          <w:b/>
          <w:bCs/>
          <w:position w:val="2"/>
          <w:lang w:eastAsia="zh-CN" w:bidi="ar-EG"/>
        </w:rPr>
        <w:t>(ISPC)</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4609"/>
        <w:gridCol w:w="1788"/>
      </w:tblGrid>
      <w:tr w:rsidR="007C6DC1" w:rsidRPr="00A7766F" w14:paraId="3BA9CE2A" w14:textId="77777777" w:rsidTr="003005A2">
        <w:trPr>
          <w:trHeight w:val="255"/>
          <w:jc w:val="center"/>
        </w:trPr>
        <w:tc>
          <w:tcPr>
            <w:tcW w:w="3242" w:type="dxa"/>
            <w:noWrap/>
            <w:vAlign w:val="center"/>
          </w:tcPr>
          <w:p w14:paraId="2635020F" w14:textId="77777777" w:rsidR="007C6DC1" w:rsidRPr="00A7766F" w:rsidRDefault="007C6DC1" w:rsidP="003005A2">
            <w:pPr>
              <w:spacing w:before="40" w:after="40" w:line="260" w:lineRule="exact"/>
              <w:jc w:val="center"/>
              <w:rPr>
                <w:b/>
                <w:bCs/>
                <w:sz w:val="20"/>
                <w:szCs w:val="26"/>
              </w:rPr>
            </w:pPr>
            <w:r w:rsidRPr="00A7766F">
              <w:rPr>
                <w:rFonts w:hint="cs"/>
                <w:b/>
                <w:bCs/>
                <w:sz w:val="20"/>
                <w:szCs w:val="26"/>
                <w:rtl/>
              </w:rPr>
              <w:t>تخصيص رموز نقاط التشوير الدولية</w:t>
            </w:r>
          </w:p>
        </w:tc>
        <w:tc>
          <w:tcPr>
            <w:tcW w:w="4609" w:type="dxa"/>
            <w:noWrap/>
            <w:vAlign w:val="center"/>
          </w:tcPr>
          <w:p w14:paraId="5A9CD1CA" w14:textId="77777777" w:rsidR="007C6DC1" w:rsidRPr="00A7766F" w:rsidRDefault="007C6DC1" w:rsidP="003005A2">
            <w:pPr>
              <w:spacing w:before="40" w:after="40" w:line="260" w:lineRule="exact"/>
              <w:jc w:val="center"/>
              <w:rPr>
                <w:b/>
                <w:bCs/>
                <w:sz w:val="20"/>
                <w:szCs w:val="26"/>
              </w:rPr>
            </w:pPr>
            <w:r w:rsidRPr="00A7766F">
              <w:rPr>
                <w:rFonts w:hint="cs"/>
                <w:b/>
                <w:bCs/>
                <w:sz w:val="20"/>
                <w:szCs w:val="26"/>
                <w:rtl/>
              </w:rPr>
              <w:t>العقدة/البدالة</w:t>
            </w:r>
          </w:p>
        </w:tc>
        <w:tc>
          <w:tcPr>
            <w:tcW w:w="1788" w:type="dxa"/>
            <w:noWrap/>
            <w:vAlign w:val="center"/>
          </w:tcPr>
          <w:p w14:paraId="4D291224" w14:textId="77777777" w:rsidR="007C6DC1" w:rsidRPr="00A7766F" w:rsidRDefault="007C6DC1" w:rsidP="003005A2">
            <w:pPr>
              <w:spacing w:before="40" w:after="40" w:line="260" w:lineRule="exact"/>
              <w:jc w:val="center"/>
              <w:rPr>
                <w:b/>
                <w:bCs/>
                <w:sz w:val="20"/>
                <w:szCs w:val="26"/>
              </w:rPr>
            </w:pPr>
            <w:r w:rsidRPr="00A7766F">
              <w:rPr>
                <w:rFonts w:hint="cs"/>
                <w:b/>
                <w:bCs/>
                <w:sz w:val="20"/>
                <w:szCs w:val="26"/>
                <w:rtl/>
              </w:rPr>
              <w:t>الوضع</w:t>
            </w:r>
          </w:p>
        </w:tc>
      </w:tr>
      <w:tr w:rsidR="007C6DC1" w:rsidRPr="00A7766F" w14:paraId="10A5A742" w14:textId="77777777" w:rsidTr="003005A2">
        <w:trPr>
          <w:trHeight w:val="188"/>
          <w:jc w:val="center"/>
        </w:trPr>
        <w:tc>
          <w:tcPr>
            <w:tcW w:w="3242" w:type="dxa"/>
            <w:noWrap/>
            <w:vAlign w:val="bottom"/>
          </w:tcPr>
          <w:p w14:paraId="7C56E7FD"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6-066-0</w:t>
            </w:r>
          </w:p>
        </w:tc>
        <w:tc>
          <w:tcPr>
            <w:tcW w:w="4609" w:type="dxa"/>
            <w:noWrap/>
            <w:vAlign w:val="center"/>
          </w:tcPr>
          <w:p w14:paraId="2D0EC0BC"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E10S1</w:t>
            </w:r>
          </w:p>
        </w:tc>
        <w:tc>
          <w:tcPr>
            <w:tcW w:w="1788" w:type="dxa"/>
            <w:noWrap/>
            <w:vAlign w:val="center"/>
          </w:tcPr>
          <w:p w14:paraId="2A04AE76"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CWS</w:t>
            </w:r>
          </w:p>
        </w:tc>
      </w:tr>
      <w:tr w:rsidR="007C6DC1" w:rsidRPr="00A7766F" w14:paraId="75D880F8" w14:textId="77777777" w:rsidTr="003005A2">
        <w:trPr>
          <w:trHeight w:val="255"/>
          <w:jc w:val="center"/>
        </w:trPr>
        <w:tc>
          <w:tcPr>
            <w:tcW w:w="3242" w:type="dxa"/>
            <w:noWrap/>
            <w:vAlign w:val="bottom"/>
          </w:tcPr>
          <w:p w14:paraId="3E0E3FE8"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6-066-1</w:t>
            </w:r>
          </w:p>
        </w:tc>
        <w:tc>
          <w:tcPr>
            <w:tcW w:w="4609" w:type="dxa"/>
            <w:noWrap/>
            <w:vAlign w:val="center"/>
          </w:tcPr>
          <w:p w14:paraId="43B67236"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Seychelles MSC</w:t>
            </w:r>
          </w:p>
        </w:tc>
        <w:tc>
          <w:tcPr>
            <w:tcW w:w="1788" w:type="dxa"/>
            <w:noWrap/>
            <w:vAlign w:val="center"/>
          </w:tcPr>
          <w:p w14:paraId="49484DAB"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CWS</w:t>
            </w:r>
          </w:p>
        </w:tc>
      </w:tr>
      <w:tr w:rsidR="007C6DC1" w:rsidRPr="00A7766F" w14:paraId="1BCEDF6E" w14:textId="77777777" w:rsidTr="003005A2">
        <w:trPr>
          <w:trHeight w:val="255"/>
          <w:jc w:val="center"/>
        </w:trPr>
        <w:tc>
          <w:tcPr>
            <w:tcW w:w="3242" w:type="dxa"/>
            <w:noWrap/>
            <w:vAlign w:val="bottom"/>
          </w:tcPr>
          <w:p w14:paraId="0DD8A0DC"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6-066-2</w:t>
            </w:r>
          </w:p>
        </w:tc>
        <w:tc>
          <w:tcPr>
            <w:tcW w:w="4609" w:type="dxa"/>
            <w:noWrap/>
            <w:vAlign w:val="center"/>
          </w:tcPr>
          <w:p w14:paraId="4A9FC7A7"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Media Gateway (MGW)</w:t>
            </w:r>
          </w:p>
        </w:tc>
        <w:tc>
          <w:tcPr>
            <w:tcW w:w="1788" w:type="dxa"/>
            <w:noWrap/>
            <w:vAlign w:val="center"/>
          </w:tcPr>
          <w:p w14:paraId="6EBB2031"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CWS</w:t>
            </w:r>
          </w:p>
        </w:tc>
      </w:tr>
      <w:tr w:rsidR="007C6DC1" w:rsidRPr="00A7766F" w14:paraId="37ED8DB0" w14:textId="77777777" w:rsidTr="003005A2">
        <w:trPr>
          <w:trHeight w:val="255"/>
          <w:jc w:val="center"/>
        </w:trPr>
        <w:tc>
          <w:tcPr>
            <w:tcW w:w="3242" w:type="dxa"/>
            <w:noWrap/>
            <w:vAlign w:val="bottom"/>
          </w:tcPr>
          <w:p w14:paraId="6A5E3A87"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6-066-3</w:t>
            </w:r>
          </w:p>
        </w:tc>
        <w:tc>
          <w:tcPr>
            <w:tcW w:w="4609" w:type="dxa"/>
            <w:noWrap/>
            <w:vAlign w:val="center"/>
          </w:tcPr>
          <w:p w14:paraId="3BF83665" w14:textId="77777777" w:rsidR="007C6DC1" w:rsidRPr="00A7766F" w:rsidRDefault="007C6DC1" w:rsidP="003005A2">
            <w:pPr>
              <w:spacing w:before="40" w:after="40" w:line="260" w:lineRule="exact"/>
              <w:jc w:val="center"/>
              <w:rPr>
                <w:sz w:val="20"/>
                <w:szCs w:val="26"/>
                <w:lang w:bidi="ar-EG"/>
              </w:rPr>
            </w:pPr>
          </w:p>
        </w:tc>
        <w:tc>
          <w:tcPr>
            <w:tcW w:w="1788" w:type="dxa"/>
            <w:noWrap/>
            <w:vAlign w:val="center"/>
          </w:tcPr>
          <w:p w14:paraId="3C4B8301" w14:textId="77777777" w:rsidR="007C6DC1" w:rsidRPr="00A7766F" w:rsidRDefault="007C6DC1" w:rsidP="003005A2">
            <w:pPr>
              <w:spacing w:before="40" w:after="40" w:line="260" w:lineRule="exact"/>
              <w:jc w:val="center"/>
              <w:rPr>
                <w:sz w:val="20"/>
                <w:szCs w:val="26"/>
                <w:lang w:bidi="ar-EG"/>
              </w:rPr>
            </w:pPr>
            <w:r w:rsidRPr="00A7766F">
              <w:rPr>
                <w:rFonts w:hint="cs"/>
                <w:sz w:val="20"/>
                <w:szCs w:val="26"/>
                <w:rtl/>
                <w:lang w:bidi="ar-EG"/>
              </w:rPr>
              <w:t>غير موزعة</w:t>
            </w:r>
          </w:p>
        </w:tc>
      </w:tr>
      <w:tr w:rsidR="007C6DC1" w:rsidRPr="00A7766F" w14:paraId="77D7D449" w14:textId="77777777" w:rsidTr="003005A2">
        <w:trPr>
          <w:trHeight w:val="255"/>
          <w:jc w:val="center"/>
        </w:trPr>
        <w:tc>
          <w:tcPr>
            <w:tcW w:w="3242" w:type="dxa"/>
            <w:noWrap/>
            <w:vAlign w:val="bottom"/>
          </w:tcPr>
          <w:p w14:paraId="2F6167FD"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6-066-4</w:t>
            </w:r>
          </w:p>
        </w:tc>
        <w:tc>
          <w:tcPr>
            <w:tcW w:w="4609" w:type="dxa"/>
            <w:noWrap/>
            <w:vAlign w:val="center"/>
          </w:tcPr>
          <w:p w14:paraId="46DF2096"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INTV-MAHE-01</w:t>
            </w:r>
          </w:p>
        </w:tc>
        <w:tc>
          <w:tcPr>
            <w:tcW w:w="1788" w:type="dxa"/>
            <w:noWrap/>
            <w:vAlign w:val="center"/>
          </w:tcPr>
          <w:p w14:paraId="78F205DC"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INTELVISION</w:t>
            </w:r>
          </w:p>
        </w:tc>
      </w:tr>
      <w:tr w:rsidR="007C6DC1" w:rsidRPr="00A7766F" w14:paraId="474F25B2" w14:textId="77777777" w:rsidTr="003005A2">
        <w:trPr>
          <w:trHeight w:val="255"/>
          <w:jc w:val="center"/>
        </w:trPr>
        <w:tc>
          <w:tcPr>
            <w:tcW w:w="3242" w:type="dxa"/>
            <w:noWrap/>
            <w:vAlign w:val="bottom"/>
          </w:tcPr>
          <w:p w14:paraId="2DF7EF07"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6-066-5</w:t>
            </w:r>
          </w:p>
        </w:tc>
        <w:tc>
          <w:tcPr>
            <w:tcW w:w="4609" w:type="dxa"/>
            <w:noWrap/>
            <w:vAlign w:val="center"/>
          </w:tcPr>
          <w:p w14:paraId="1B99B8C9"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MEDIA GATEWAY-AIRTEL</w:t>
            </w:r>
          </w:p>
        </w:tc>
        <w:tc>
          <w:tcPr>
            <w:tcW w:w="1788" w:type="dxa"/>
            <w:noWrap/>
            <w:vAlign w:val="center"/>
          </w:tcPr>
          <w:p w14:paraId="7352B74E"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AIRTEL</w:t>
            </w:r>
          </w:p>
        </w:tc>
      </w:tr>
      <w:tr w:rsidR="007C6DC1" w:rsidRPr="00A7766F" w14:paraId="570611C8" w14:textId="77777777" w:rsidTr="003005A2">
        <w:trPr>
          <w:trHeight w:val="255"/>
          <w:jc w:val="center"/>
        </w:trPr>
        <w:tc>
          <w:tcPr>
            <w:tcW w:w="3242" w:type="dxa"/>
            <w:noWrap/>
            <w:vAlign w:val="bottom"/>
          </w:tcPr>
          <w:p w14:paraId="4265E8F8"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6-066-6</w:t>
            </w:r>
          </w:p>
        </w:tc>
        <w:tc>
          <w:tcPr>
            <w:tcW w:w="4609" w:type="dxa"/>
            <w:noWrap/>
            <w:vAlign w:val="center"/>
          </w:tcPr>
          <w:p w14:paraId="5AA73A9F"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bidi="ar-EG"/>
              </w:rPr>
              <w:t>TLS</w:t>
            </w:r>
          </w:p>
        </w:tc>
        <w:tc>
          <w:tcPr>
            <w:tcW w:w="1788" w:type="dxa"/>
            <w:noWrap/>
            <w:vAlign w:val="center"/>
          </w:tcPr>
          <w:p w14:paraId="5C80DF5E"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AIRTEL</w:t>
            </w:r>
          </w:p>
        </w:tc>
      </w:tr>
      <w:tr w:rsidR="007C6DC1" w:rsidRPr="00A7766F" w14:paraId="4B4D3EE8" w14:textId="77777777" w:rsidTr="003005A2">
        <w:trPr>
          <w:trHeight w:val="296"/>
          <w:jc w:val="center"/>
        </w:trPr>
        <w:tc>
          <w:tcPr>
            <w:tcW w:w="3242" w:type="dxa"/>
            <w:noWrap/>
            <w:vAlign w:val="bottom"/>
          </w:tcPr>
          <w:p w14:paraId="1EE5106E"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6-066-7</w:t>
            </w:r>
          </w:p>
        </w:tc>
        <w:tc>
          <w:tcPr>
            <w:tcW w:w="4609" w:type="dxa"/>
            <w:noWrap/>
            <w:vAlign w:val="center"/>
          </w:tcPr>
          <w:p w14:paraId="54B41F94"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bidi="ar-EG"/>
              </w:rPr>
              <w:t>MSC</w:t>
            </w:r>
          </w:p>
        </w:tc>
        <w:tc>
          <w:tcPr>
            <w:tcW w:w="1788" w:type="dxa"/>
            <w:noWrap/>
            <w:vAlign w:val="center"/>
          </w:tcPr>
          <w:p w14:paraId="1D2C65E2"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AIRTEL</w:t>
            </w:r>
          </w:p>
        </w:tc>
      </w:tr>
      <w:tr w:rsidR="007C6DC1" w:rsidRPr="00A7766F" w14:paraId="67E7FC85" w14:textId="77777777" w:rsidTr="003005A2">
        <w:trPr>
          <w:trHeight w:val="224"/>
          <w:jc w:val="center"/>
        </w:trPr>
        <w:tc>
          <w:tcPr>
            <w:tcW w:w="3242" w:type="dxa"/>
            <w:noWrap/>
            <w:vAlign w:val="bottom"/>
          </w:tcPr>
          <w:p w14:paraId="6D731FC6"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6-067-0</w:t>
            </w:r>
          </w:p>
        </w:tc>
        <w:tc>
          <w:tcPr>
            <w:tcW w:w="4609" w:type="dxa"/>
            <w:noWrap/>
            <w:vAlign w:val="center"/>
          </w:tcPr>
          <w:p w14:paraId="7496D26E"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bidi="ar-EG"/>
              </w:rPr>
              <w:t>KOKONET-0</w:t>
            </w:r>
          </w:p>
        </w:tc>
        <w:tc>
          <w:tcPr>
            <w:tcW w:w="1788" w:type="dxa"/>
            <w:noWrap/>
            <w:vAlign w:val="center"/>
          </w:tcPr>
          <w:p w14:paraId="5913CE8E"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KOKONET</w:t>
            </w:r>
          </w:p>
        </w:tc>
      </w:tr>
      <w:tr w:rsidR="007C6DC1" w:rsidRPr="00A7766F" w14:paraId="681B5EC7" w14:textId="77777777" w:rsidTr="003005A2">
        <w:trPr>
          <w:trHeight w:val="255"/>
          <w:jc w:val="center"/>
        </w:trPr>
        <w:tc>
          <w:tcPr>
            <w:tcW w:w="3242" w:type="dxa"/>
            <w:noWrap/>
            <w:vAlign w:val="bottom"/>
          </w:tcPr>
          <w:p w14:paraId="49CF597A"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6-067-1</w:t>
            </w:r>
          </w:p>
        </w:tc>
        <w:tc>
          <w:tcPr>
            <w:tcW w:w="4609" w:type="dxa"/>
            <w:noWrap/>
            <w:vAlign w:val="center"/>
          </w:tcPr>
          <w:p w14:paraId="32A86B06"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vAlign w:val="bottom"/>
          </w:tcPr>
          <w:p w14:paraId="021E8685" w14:textId="77777777" w:rsidR="007C6DC1" w:rsidRPr="00A7766F" w:rsidRDefault="007C6DC1" w:rsidP="003005A2">
            <w:pPr>
              <w:spacing w:before="40" w:after="40" w:line="260" w:lineRule="exact"/>
              <w:jc w:val="center"/>
              <w:rPr>
                <w:sz w:val="20"/>
                <w:szCs w:val="26"/>
                <w:lang w:bidi="ar-EG"/>
              </w:rPr>
            </w:pPr>
            <w:r w:rsidRPr="00A7766F">
              <w:rPr>
                <w:rFonts w:hint="cs"/>
                <w:sz w:val="20"/>
                <w:szCs w:val="26"/>
                <w:rtl/>
                <w:lang w:bidi="ar-EG"/>
              </w:rPr>
              <w:t>غير موزعة</w:t>
            </w:r>
          </w:p>
        </w:tc>
      </w:tr>
      <w:tr w:rsidR="007C6DC1" w:rsidRPr="00A7766F" w14:paraId="6EB45EA9" w14:textId="77777777" w:rsidTr="003005A2">
        <w:trPr>
          <w:trHeight w:val="255"/>
          <w:jc w:val="center"/>
        </w:trPr>
        <w:tc>
          <w:tcPr>
            <w:tcW w:w="3242" w:type="dxa"/>
            <w:noWrap/>
            <w:vAlign w:val="bottom"/>
          </w:tcPr>
          <w:p w14:paraId="7D0FD68D"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6-067-2</w:t>
            </w:r>
          </w:p>
        </w:tc>
        <w:tc>
          <w:tcPr>
            <w:tcW w:w="4609" w:type="dxa"/>
            <w:noWrap/>
            <w:vAlign w:val="center"/>
          </w:tcPr>
          <w:p w14:paraId="63A6E365"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bidi="ar-EG"/>
              </w:rPr>
              <w:t>HSS Node</w:t>
            </w:r>
          </w:p>
        </w:tc>
        <w:tc>
          <w:tcPr>
            <w:tcW w:w="1788" w:type="dxa"/>
            <w:noWrap/>
            <w:vAlign w:val="bottom"/>
          </w:tcPr>
          <w:p w14:paraId="146E836B"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AIRTEL</w:t>
            </w:r>
          </w:p>
        </w:tc>
      </w:tr>
      <w:tr w:rsidR="007C6DC1" w:rsidRPr="00A7766F" w14:paraId="55DA9BF7" w14:textId="77777777" w:rsidTr="003005A2">
        <w:trPr>
          <w:trHeight w:val="255"/>
          <w:jc w:val="center"/>
        </w:trPr>
        <w:tc>
          <w:tcPr>
            <w:tcW w:w="3242" w:type="dxa"/>
            <w:noWrap/>
            <w:vAlign w:val="bottom"/>
          </w:tcPr>
          <w:p w14:paraId="18A05B7A"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6-067-3</w:t>
            </w:r>
          </w:p>
        </w:tc>
        <w:tc>
          <w:tcPr>
            <w:tcW w:w="4609" w:type="dxa"/>
            <w:noWrap/>
            <w:vAlign w:val="center"/>
          </w:tcPr>
          <w:p w14:paraId="5AE22851"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bidi="ar-EG"/>
              </w:rPr>
              <w:t>MSC-SC 01</w:t>
            </w:r>
          </w:p>
        </w:tc>
        <w:tc>
          <w:tcPr>
            <w:tcW w:w="1788" w:type="dxa"/>
            <w:noWrap/>
            <w:vAlign w:val="bottom"/>
          </w:tcPr>
          <w:p w14:paraId="313192D4"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AIRTEL</w:t>
            </w:r>
          </w:p>
        </w:tc>
      </w:tr>
      <w:tr w:rsidR="007C6DC1" w:rsidRPr="00A7766F" w14:paraId="4E979306" w14:textId="77777777" w:rsidTr="003005A2">
        <w:trPr>
          <w:trHeight w:val="255"/>
          <w:jc w:val="center"/>
        </w:trPr>
        <w:tc>
          <w:tcPr>
            <w:tcW w:w="3242" w:type="dxa"/>
            <w:noWrap/>
            <w:vAlign w:val="center"/>
          </w:tcPr>
          <w:p w14:paraId="3E9E417A"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6-067-4</w:t>
            </w:r>
          </w:p>
        </w:tc>
        <w:tc>
          <w:tcPr>
            <w:tcW w:w="4609" w:type="dxa"/>
            <w:noWrap/>
            <w:vAlign w:val="center"/>
          </w:tcPr>
          <w:p w14:paraId="5842AAA1"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val="en-GB"/>
              </w:rPr>
              <w:t>HLR1</w:t>
            </w:r>
          </w:p>
        </w:tc>
        <w:tc>
          <w:tcPr>
            <w:tcW w:w="1788" w:type="dxa"/>
            <w:noWrap/>
            <w:vAlign w:val="center"/>
          </w:tcPr>
          <w:p w14:paraId="1098BD01"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INTELVISION</w:t>
            </w:r>
          </w:p>
        </w:tc>
      </w:tr>
      <w:tr w:rsidR="007C6DC1" w:rsidRPr="00A7766F" w14:paraId="45C058EE" w14:textId="77777777" w:rsidTr="003005A2">
        <w:trPr>
          <w:trHeight w:val="255"/>
          <w:jc w:val="center"/>
        </w:trPr>
        <w:tc>
          <w:tcPr>
            <w:tcW w:w="3242" w:type="dxa"/>
            <w:noWrap/>
            <w:vAlign w:val="center"/>
          </w:tcPr>
          <w:p w14:paraId="27F027D8"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6-067-5</w:t>
            </w:r>
          </w:p>
        </w:tc>
        <w:tc>
          <w:tcPr>
            <w:tcW w:w="4609" w:type="dxa"/>
            <w:noWrap/>
            <w:vAlign w:val="center"/>
          </w:tcPr>
          <w:p w14:paraId="43355B11"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val="en-GB"/>
              </w:rPr>
              <w:t>HLR2</w:t>
            </w:r>
          </w:p>
        </w:tc>
        <w:tc>
          <w:tcPr>
            <w:tcW w:w="1788" w:type="dxa"/>
            <w:noWrap/>
            <w:vAlign w:val="center"/>
          </w:tcPr>
          <w:p w14:paraId="70F36D98"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INTELVISION</w:t>
            </w:r>
          </w:p>
        </w:tc>
      </w:tr>
      <w:tr w:rsidR="007C6DC1" w:rsidRPr="00A7766F" w14:paraId="492C69EA" w14:textId="77777777" w:rsidTr="003005A2">
        <w:trPr>
          <w:trHeight w:val="255"/>
          <w:jc w:val="center"/>
        </w:trPr>
        <w:tc>
          <w:tcPr>
            <w:tcW w:w="3242" w:type="dxa"/>
            <w:noWrap/>
            <w:vAlign w:val="center"/>
          </w:tcPr>
          <w:p w14:paraId="7F206DE9"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6-067-6</w:t>
            </w:r>
          </w:p>
        </w:tc>
        <w:tc>
          <w:tcPr>
            <w:tcW w:w="4609" w:type="dxa"/>
            <w:noWrap/>
            <w:vAlign w:val="center"/>
          </w:tcPr>
          <w:p w14:paraId="1A25807A"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val="en-GB"/>
              </w:rPr>
              <w:t>MSC1</w:t>
            </w:r>
          </w:p>
        </w:tc>
        <w:tc>
          <w:tcPr>
            <w:tcW w:w="1788" w:type="dxa"/>
            <w:noWrap/>
            <w:vAlign w:val="center"/>
          </w:tcPr>
          <w:p w14:paraId="2BBE937A"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INTELVISION</w:t>
            </w:r>
          </w:p>
        </w:tc>
      </w:tr>
      <w:tr w:rsidR="007C6DC1" w:rsidRPr="00A7766F" w14:paraId="0E80F74D" w14:textId="77777777" w:rsidTr="003005A2">
        <w:trPr>
          <w:trHeight w:val="255"/>
          <w:jc w:val="center"/>
        </w:trPr>
        <w:tc>
          <w:tcPr>
            <w:tcW w:w="3242" w:type="dxa"/>
            <w:noWrap/>
            <w:vAlign w:val="center"/>
          </w:tcPr>
          <w:p w14:paraId="47E8117F"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6-067-7</w:t>
            </w:r>
          </w:p>
        </w:tc>
        <w:tc>
          <w:tcPr>
            <w:tcW w:w="4609" w:type="dxa"/>
            <w:noWrap/>
            <w:vAlign w:val="center"/>
          </w:tcPr>
          <w:p w14:paraId="2CF406A9"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val="en-GB"/>
              </w:rPr>
              <w:t>MSC2</w:t>
            </w:r>
          </w:p>
        </w:tc>
        <w:tc>
          <w:tcPr>
            <w:tcW w:w="1788" w:type="dxa"/>
            <w:noWrap/>
            <w:vAlign w:val="center"/>
          </w:tcPr>
          <w:p w14:paraId="28B04CD9"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INTELVISION</w:t>
            </w:r>
          </w:p>
        </w:tc>
      </w:tr>
      <w:tr w:rsidR="007C6DC1" w:rsidRPr="00A7766F" w14:paraId="7DB64D96" w14:textId="77777777" w:rsidTr="003005A2">
        <w:trPr>
          <w:trHeight w:val="255"/>
          <w:jc w:val="center"/>
        </w:trPr>
        <w:tc>
          <w:tcPr>
            <w:tcW w:w="3242" w:type="dxa"/>
            <w:noWrap/>
            <w:vAlign w:val="center"/>
          </w:tcPr>
          <w:p w14:paraId="049C0FFB"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6-155-0</w:t>
            </w:r>
          </w:p>
        </w:tc>
        <w:tc>
          <w:tcPr>
            <w:tcW w:w="4609" w:type="dxa"/>
            <w:noWrap/>
            <w:vAlign w:val="center"/>
          </w:tcPr>
          <w:p w14:paraId="721DBCD7"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vAlign w:val="center"/>
          </w:tcPr>
          <w:p w14:paraId="79E267D5" w14:textId="77777777" w:rsidR="007C6DC1" w:rsidRPr="00A7766F" w:rsidRDefault="007C6DC1" w:rsidP="003005A2">
            <w:pPr>
              <w:spacing w:before="40" w:after="40" w:line="260" w:lineRule="exact"/>
              <w:jc w:val="center"/>
              <w:rPr>
                <w:sz w:val="20"/>
                <w:szCs w:val="26"/>
                <w:lang w:bidi="ar-EG"/>
              </w:rPr>
            </w:pPr>
            <w:r w:rsidRPr="00A7766F">
              <w:rPr>
                <w:rFonts w:hint="cs"/>
                <w:sz w:val="20"/>
                <w:szCs w:val="26"/>
                <w:rtl/>
                <w:lang w:bidi="ar-EG"/>
              </w:rPr>
              <w:t>غير موزعة</w:t>
            </w:r>
          </w:p>
        </w:tc>
      </w:tr>
      <w:tr w:rsidR="007C6DC1" w:rsidRPr="00A7766F" w14:paraId="0A54B74F" w14:textId="77777777" w:rsidTr="003005A2">
        <w:trPr>
          <w:trHeight w:val="255"/>
          <w:jc w:val="center"/>
        </w:trPr>
        <w:tc>
          <w:tcPr>
            <w:tcW w:w="3242" w:type="dxa"/>
            <w:noWrap/>
            <w:vAlign w:val="center"/>
          </w:tcPr>
          <w:p w14:paraId="55CB7365"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6-155-1</w:t>
            </w:r>
          </w:p>
        </w:tc>
        <w:tc>
          <w:tcPr>
            <w:tcW w:w="4609" w:type="dxa"/>
            <w:noWrap/>
            <w:vAlign w:val="center"/>
          </w:tcPr>
          <w:p w14:paraId="7916C5ED"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vAlign w:val="center"/>
          </w:tcPr>
          <w:p w14:paraId="79B405F0" w14:textId="77777777" w:rsidR="007C6DC1" w:rsidRPr="00A7766F" w:rsidRDefault="007C6DC1" w:rsidP="003005A2">
            <w:pPr>
              <w:spacing w:before="40" w:after="40" w:line="260" w:lineRule="exact"/>
              <w:jc w:val="center"/>
              <w:rPr>
                <w:sz w:val="20"/>
                <w:szCs w:val="26"/>
                <w:lang w:bidi="ar-EG"/>
              </w:rPr>
            </w:pPr>
            <w:r w:rsidRPr="00A7766F">
              <w:rPr>
                <w:rFonts w:hint="cs"/>
                <w:sz w:val="20"/>
                <w:szCs w:val="26"/>
                <w:rtl/>
                <w:lang w:bidi="ar-EG"/>
              </w:rPr>
              <w:t>غير موزعة</w:t>
            </w:r>
          </w:p>
        </w:tc>
      </w:tr>
      <w:tr w:rsidR="007C6DC1" w:rsidRPr="00A7766F" w14:paraId="66BE6426" w14:textId="77777777" w:rsidTr="003005A2">
        <w:trPr>
          <w:trHeight w:val="255"/>
          <w:jc w:val="center"/>
        </w:trPr>
        <w:tc>
          <w:tcPr>
            <w:tcW w:w="3242" w:type="dxa"/>
            <w:noWrap/>
            <w:vAlign w:val="center"/>
          </w:tcPr>
          <w:p w14:paraId="6F09138F"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6-155-2</w:t>
            </w:r>
          </w:p>
        </w:tc>
        <w:tc>
          <w:tcPr>
            <w:tcW w:w="4609" w:type="dxa"/>
            <w:noWrap/>
            <w:vAlign w:val="center"/>
          </w:tcPr>
          <w:p w14:paraId="4A404830"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vAlign w:val="center"/>
          </w:tcPr>
          <w:p w14:paraId="1F1E415E" w14:textId="77777777" w:rsidR="007C6DC1" w:rsidRPr="00A7766F" w:rsidRDefault="007C6DC1" w:rsidP="003005A2">
            <w:pPr>
              <w:spacing w:before="40" w:after="40" w:line="260" w:lineRule="exact"/>
              <w:jc w:val="center"/>
              <w:rPr>
                <w:sz w:val="20"/>
                <w:szCs w:val="26"/>
                <w:lang w:bidi="ar-EG"/>
              </w:rPr>
            </w:pPr>
            <w:r w:rsidRPr="00A7766F">
              <w:rPr>
                <w:rFonts w:hint="cs"/>
                <w:sz w:val="20"/>
                <w:szCs w:val="26"/>
                <w:rtl/>
                <w:lang w:bidi="ar-EG"/>
              </w:rPr>
              <w:t>غير موزعة</w:t>
            </w:r>
          </w:p>
        </w:tc>
      </w:tr>
      <w:tr w:rsidR="007C6DC1" w:rsidRPr="00A7766F" w14:paraId="6654B425" w14:textId="77777777" w:rsidTr="003005A2">
        <w:trPr>
          <w:trHeight w:val="255"/>
          <w:jc w:val="center"/>
        </w:trPr>
        <w:tc>
          <w:tcPr>
            <w:tcW w:w="3242" w:type="dxa"/>
            <w:noWrap/>
            <w:vAlign w:val="center"/>
          </w:tcPr>
          <w:p w14:paraId="3114FE11" w14:textId="77777777" w:rsidR="007C6DC1" w:rsidRPr="00A7766F" w:rsidRDefault="007C6DC1" w:rsidP="003005A2">
            <w:pPr>
              <w:spacing w:before="40" w:after="40" w:line="260" w:lineRule="exact"/>
              <w:jc w:val="center"/>
              <w:rPr>
                <w:sz w:val="20"/>
                <w:szCs w:val="26"/>
                <w:lang w:bidi="ar-EG"/>
              </w:rPr>
            </w:pPr>
            <w:r w:rsidRPr="00A7766F">
              <w:rPr>
                <w:sz w:val="20"/>
                <w:szCs w:val="26"/>
                <w:lang w:val="en-GB"/>
              </w:rPr>
              <w:t>6-155-3</w:t>
            </w:r>
          </w:p>
        </w:tc>
        <w:tc>
          <w:tcPr>
            <w:tcW w:w="4609" w:type="dxa"/>
            <w:noWrap/>
            <w:vAlign w:val="center"/>
          </w:tcPr>
          <w:p w14:paraId="0D639A1C"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vAlign w:val="center"/>
          </w:tcPr>
          <w:p w14:paraId="411BE609" w14:textId="77777777" w:rsidR="007C6DC1" w:rsidRPr="00A7766F" w:rsidRDefault="007C6DC1" w:rsidP="003005A2">
            <w:pPr>
              <w:spacing w:before="40" w:after="40" w:line="260" w:lineRule="exact"/>
              <w:jc w:val="center"/>
              <w:rPr>
                <w:sz w:val="20"/>
                <w:szCs w:val="26"/>
                <w:lang w:bidi="ar-EG"/>
              </w:rPr>
            </w:pPr>
            <w:r w:rsidRPr="00A7766F">
              <w:rPr>
                <w:rFonts w:hint="cs"/>
                <w:sz w:val="20"/>
                <w:szCs w:val="26"/>
                <w:rtl/>
                <w:lang w:bidi="ar-EG"/>
              </w:rPr>
              <w:t>غير موزعة</w:t>
            </w:r>
          </w:p>
        </w:tc>
      </w:tr>
      <w:tr w:rsidR="007C6DC1" w:rsidRPr="00A7766F" w14:paraId="1C06AFB9" w14:textId="77777777" w:rsidTr="003005A2">
        <w:trPr>
          <w:trHeight w:val="255"/>
          <w:jc w:val="center"/>
        </w:trPr>
        <w:tc>
          <w:tcPr>
            <w:tcW w:w="3242" w:type="dxa"/>
            <w:noWrap/>
            <w:vAlign w:val="bottom"/>
          </w:tcPr>
          <w:p w14:paraId="5A8FD737"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6-155-4</w:t>
            </w:r>
          </w:p>
        </w:tc>
        <w:tc>
          <w:tcPr>
            <w:tcW w:w="4609" w:type="dxa"/>
            <w:noWrap/>
            <w:vAlign w:val="center"/>
          </w:tcPr>
          <w:p w14:paraId="5B4048C6"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tcPr>
          <w:p w14:paraId="4C34AE11" w14:textId="77777777" w:rsidR="007C6DC1" w:rsidRPr="00A7766F" w:rsidRDefault="007C6DC1" w:rsidP="003005A2">
            <w:pPr>
              <w:spacing w:before="40" w:after="40" w:line="260" w:lineRule="exact"/>
              <w:jc w:val="center"/>
              <w:rPr>
                <w:sz w:val="20"/>
                <w:szCs w:val="26"/>
                <w:lang w:bidi="ar-EG"/>
              </w:rPr>
            </w:pPr>
            <w:r w:rsidRPr="00A7766F">
              <w:rPr>
                <w:rFonts w:hint="cs"/>
                <w:sz w:val="20"/>
                <w:szCs w:val="26"/>
                <w:rtl/>
                <w:lang w:bidi="ar-EG"/>
              </w:rPr>
              <w:t>غير موزعة</w:t>
            </w:r>
          </w:p>
        </w:tc>
      </w:tr>
      <w:tr w:rsidR="007C6DC1" w:rsidRPr="00A7766F" w14:paraId="5C3C8C15" w14:textId="77777777" w:rsidTr="003005A2">
        <w:trPr>
          <w:trHeight w:val="255"/>
          <w:jc w:val="center"/>
        </w:trPr>
        <w:tc>
          <w:tcPr>
            <w:tcW w:w="3242" w:type="dxa"/>
            <w:noWrap/>
            <w:vAlign w:val="bottom"/>
          </w:tcPr>
          <w:p w14:paraId="4790151D"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6-155-5</w:t>
            </w:r>
          </w:p>
        </w:tc>
        <w:tc>
          <w:tcPr>
            <w:tcW w:w="4609" w:type="dxa"/>
            <w:noWrap/>
            <w:vAlign w:val="center"/>
          </w:tcPr>
          <w:p w14:paraId="7D86C941"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tcPr>
          <w:p w14:paraId="36E3CD02" w14:textId="77777777" w:rsidR="007C6DC1" w:rsidRPr="00A7766F" w:rsidRDefault="007C6DC1" w:rsidP="003005A2">
            <w:pPr>
              <w:spacing w:before="40" w:after="40" w:line="260" w:lineRule="exact"/>
              <w:jc w:val="center"/>
              <w:rPr>
                <w:sz w:val="20"/>
                <w:szCs w:val="26"/>
                <w:lang w:bidi="ar-EG"/>
              </w:rPr>
            </w:pPr>
            <w:r w:rsidRPr="00A7766F">
              <w:rPr>
                <w:rFonts w:hint="cs"/>
                <w:sz w:val="20"/>
                <w:szCs w:val="26"/>
                <w:rtl/>
                <w:lang w:bidi="ar-EG"/>
              </w:rPr>
              <w:t>غير موزعة</w:t>
            </w:r>
          </w:p>
        </w:tc>
      </w:tr>
      <w:tr w:rsidR="007C6DC1" w:rsidRPr="00A7766F" w14:paraId="694B2F23" w14:textId="77777777" w:rsidTr="003005A2">
        <w:trPr>
          <w:trHeight w:val="255"/>
          <w:jc w:val="center"/>
        </w:trPr>
        <w:tc>
          <w:tcPr>
            <w:tcW w:w="3242" w:type="dxa"/>
            <w:noWrap/>
            <w:vAlign w:val="bottom"/>
          </w:tcPr>
          <w:p w14:paraId="19D6F0FA"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6-155-6</w:t>
            </w:r>
          </w:p>
        </w:tc>
        <w:tc>
          <w:tcPr>
            <w:tcW w:w="4609" w:type="dxa"/>
            <w:noWrap/>
            <w:vAlign w:val="center"/>
          </w:tcPr>
          <w:p w14:paraId="65E75726"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tcPr>
          <w:p w14:paraId="77072CB6" w14:textId="77777777" w:rsidR="007C6DC1" w:rsidRPr="00A7766F" w:rsidRDefault="007C6DC1" w:rsidP="003005A2">
            <w:pPr>
              <w:spacing w:before="40" w:after="40" w:line="260" w:lineRule="exact"/>
              <w:jc w:val="center"/>
              <w:rPr>
                <w:sz w:val="20"/>
                <w:szCs w:val="26"/>
                <w:lang w:bidi="ar-EG"/>
              </w:rPr>
            </w:pPr>
            <w:r w:rsidRPr="00A7766F">
              <w:rPr>
                <w:rFonts w:hint="cs"/>
                <w:sz w:val="20"/>
                <w:szCs w:val="26"/>
                <w:rtl/>
                <w:lang w:bidi="ar-EG"/>
              </w:rPr>
              <w:t>غير موزعة</w:t>
            </w:r>
          </w:p>
        </w:tc>
      </w:tr>
      <w:tr w:rsidR="007C6DC1" w:rsidRPr="00A7766F" w14:paraId="64296362" w14:textId="77777777" w:rsidTr="003005A2">
        <w:trPr>
          <w:trHeight w:val="255"/>
          <w:jc w:val="center"/>
        </w:trPr>
        <w:tc>
          <w:tcPr>
            <w:tcW w:w="3242" w:type="dxa"/>
            <w:noWrap/>
            <w:vAlign w:val="bottom"/>
          </w:tcPr>
          <w:p w14:paraId="045C36A6" w14:textId="77777777" w:rsidR="007C6DC1" w:rsidRPr="00A7766F" w:rsidRDefault="007C6DC1" w:rsidP="003005A2">
            <w:pPr>
              <w:spacing w:before="40" w:after="40" w:line="260" w:lineRule="exact"/>
              <w:jc w:val="center"/>
              <w:rPr>
                <w:sz w:val="20"/>
                <w:szCs w:val="26"/>
                <w:lang w:bidi="ar-EG"/>
              </w:rPr>
            </w:pPr>
            <w:r w:rsidRPr="00A7766F">
              <w:rPr>
                <w:sz w:val="20"/>
                <w:szCs w:val="26"/>
                <w:lang w:bidi="ar-EG"/>
              </w:rPr>
              <w:t>6-155-7</w:t>
            </w:r>
          </w:p>
        </w:tc>
        <w:tc>
          <w:tcPr>
            <w:tcW w:w="4609" w:type="dxa"/>
            <w:noWrap/>
            <w:vAlign w:val="center"/>
          </w:tcPr>
          <w:p w14:paraId="60A9251E" w14:textId="77777777" w:rsidR="007C6DC1" w:rsidRPr="00A7766F" w:rsidRDefault="007C6DC1" w:rsidP="003005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tcPr>
          <w:p w14:paraId="5401CD2F" w14:textId="77777777" w:rsidR="007C6DC1" w:rsidRPr="00A7766F" w:rsidRDefault="007C6DC1" w:rsidP="003005A2">
            <w:pPr>
              <w:spacing w:before="40" w:after="40" w:line="260" w:lineRule="exact"/>
              <w:jc w:val="center"/>
              <w:rPr>
                <w:sz w:val="20"/>
                <w:szCs w:val="26"/>
                <w:lang w:bidi="ar-EG"/>
              </w:rPr>
            </w:pPr>
            <w:r w:rsidRPr="00A7766F">
              <w:rPr>
                <w:rFonts w:hint="cs"/>
                <w:sz w:val="20"/>
                <w:szCs w:val="26"/>
                <w:rtl/>
                <w:lang w:bidi="ar-EG"/>
              </w:rPr>
              <w:t>غير موزعة</w:t>
            </w:r>
          </w:p>
        </w:tc>
      </w:tr>
    </w:tbl>
    <w:p w14:paraId="723F5E50" w14:textId="77777777" w:rsidR="007C6DC1" w:rsidRPr="00A7766F" w:rsidRDefault="007C6DC1" w:rsidP="007C6DC1">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lastRenderedPageBreak/>
        <w:t xml:space="preserve">تخصيصات رقم تعرف جهة الإصدار </w:t>
      </w:r>
      <w:r w:rsidRPr="00A7766F">
        <w:rPr>
          <w:rFonts w:eastAsia="SimSun"/>
          <w:b/>
          <w:bCs/>
          <w:position w:val="2"/>
          <w:lang w:eastAsia="zh-CN" w:bidi="ar-EG"/>
        </w:rPr>
        <w:t>(IIN)</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6654"/>
      </w:tblGrid>
      <w:tr w:rsidR="007C6DC1" w:rsidRPr="00A7766F" w14:paraId="4301124B" w14:textId="77777777" w:rsidTr="003005A2">
        <w:trPr>
          <w:trHeight w:val="108"/>
          <w:jc w:val="center"/>
        </w:trPr>
        <w:tc>
          <w:tcPr>
            <w:tcW w:w="1545" w:type="pct"/>
            <w:noWrap/>
            <w:vAlign w:val="center"/>
          </w:tcPr>
          <w:p w14:paraId="04122538" w14:textId="77777777" w:rsidR="007C6DC1" w:rsidRPr="00A7766F" w:rsidRDefault="007C6DC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تخصيص رقم تعرف جهة الإصدار</w:t>
            </w:r>
          </w:p>
        </w:tc>
        <w:tc>
          <w:tcPr>
            <w:tcW w:w="3455" w:type="pct"/>
            <w:noWrap/>
            <w:vAlign w:val="center"/>
          </w:tcPr>
          <w:p w14:paraId="472A7616" w14:textId="77777777" w:rsidR="007C6DC1" w:rsidRPr="00A7766F" w:rsidRDefault="007C6DC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اسم الشركة</w:t>
            </w:r>
          </w:p>
        </w:tc>
      </w:tr>
      <w:tr w:rsidR="007C6DC1" w:rsidRPr="00A7766F" w14:paraId="11482DE6" w14:textId="77777777" w:rsidTr="003005A2">
        <w:trPr>
          <w:trHeight w:val="330"/>
          <w:jc w:val="center"/>
        </w:trPr>
        <w:tc>
          <w:tcPr>
            <w:tcW w:w="1545" w:type="pct"/>
            <w:noWrap/>
            <w:vAlign w:val="bottom"/>
          </w:tcPr>
          <w:p w14:paraId="1B279B18"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89 248 01</w:t>
            </w:r>
          </w:p>
        </w:tc>
        <w:tc>
          <w:tcPr>
            <w:tcW w:w="3455" w:type="pct"/>
            <w:noWrap/>
            <w:vAlign w:val="center"/>
          </w:tcPr>
          <w:p w14:paraId="5975A502"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7C6DC1" w:rsidRPr="00A7766F" w14:paraId="0E5755DC" w14:textId="77777777" w:rsidTr="003005A2">
        <w:trPr>
          <w:trHeight w:val="330"/>
          <w:jc w:val="center"/>
        </w:trPr>
        <w:tc>
          <w:tcPr>
            <w:tcW w:w="1545" w:type="pct"/>
            <w:noWrap/>
            <w:vAlign w:val="bottom"/>
          </w:tcPr>
          <w:p w14:paraId="191580D0"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89 248 10</w:t>
            </w:r>
          </w:p>
        </w:tc>
        <w:tc>
          <w:tcPr>
            <w:tcW w:w="3455" w:type="pct"/>
            <w:noWrap/>
            <w:vAlign w:val="center"/>
          </w:tcPr>
          <w:p w14:paraId="68FB5E23"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7C6DC1" w:rsidRPr="00A7766F" w14:paraId="7F7FD36E" w14:textId="77777777" w:rsidTr="003005A2">
        <w:trPr>
          <w:trHeight w:val="330"/>
          <w:jc w:val="center"/>
        </w:trPr>
        <w:tc>
          <w:tcPr>
            <w:tcW w:w="1545" w:type="pct"/>
            <w:noWrap/>
            <w:vAlign w:val="bottom"/>
          </w:tcPr>
          <w:p w14:paraId="4785970A"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89 248 05</w:t>
            </w:r>
          </w:p>
        </w:tc>
        <w:tc>
          <w:tcPr>
            <w:tcW w:w="3455" w:type="pct"/>
            <w:noWrap/>
            <w:vAlign w:val="center"/>
          </w:tcPr>
          <w:p w14:paraId="6B00245C" w14:textId="77777777" w:rsidR="007C6DC1" w:rsidRPr="00A7766F" w:rsidRDefault="007C6DC1" w:rsidP="003005A2">
            <w:pPr>
              <w:spacing w:before="40" w:after="40" w:line="300" w:lineRule="exact"/>
              <w:jc w:val="center"/>
              <w:rPr>
                <w:rFonts w:asciiTheme="minorHAnsi" w:hAnsiTheme="minorHAnsi"/>
                <w:sz w:val="20"/>
                <w:szCs w:val="26"/>
                <w:rtl/>
                <w:lang w:bidi="ar-EG"/>
              </w:rPr>
            </w:pPr>
            <w:r w:rsidRPr="00A7766F">
              <w:rPr>
                <w:rFonts w:asciiTheme="minorHAnsi" w:hAnsiTheme="minorHAnsi"/>
                <w:sz w:val="20"/>
                <w:szCs w:val="26"/>
                <w:lang w:bidi="ar-EG"/>
              </w:rPr>
              <w:t>INTELVISION</w:t>
            </w:r>
          </w:p>
        </w:tc>
      </w:tr>
    </w:tbl>
    <w:p w14:paraId="65DF2675" w14:textId="77777777" w:rsidR="007C6DC1" w:rsidRPr="00A7766F" w:rsidRDefault="007C6DC1" w:rsidP="007C6DC1">
      <w:pPr>
        <w:spacing w:before="240" w:after="120" w:line="240" w:lineRule="auto"/>
        <w:jc w:val="center"/>
        <w:rPr>
          <w:b/>
          <w:bCs/>
          <w:color w:val="000000"/>
          <w:rtl/>
        </w:rPr>
      </w:pPr>
      <w:r w:rsidRPr="00A7766F">
        <w:rPr>
          <w:rFonts w:hint="cs"/>
          <w:b/>
          <w:bCs/>
          <w:color w:val="000000"/>
          <w:rtl/>
        </w:rPr>
        <w:t xml:space="preserve">تخصيصات </w:t>
      </w:r>
      <w:r w:rsidRPr="00A7766F">
        <w:rPr>
          <w:b/>
          <w:bCs/>
          <w:color w:val="000000"/>
          <w:rtl/>
        </w:rPr>
        <w:t xml:space="preserve">الرمز الدليلي القُطري للاتصالات المتنقلة </w:t>
      </w:r>
      <w:r w:rsidRPr="00A7766F">
        <w:rPr>
          <w:b/>
          <w:bCs/>
          <w:color w:val="000000"/>
        </w:rPr>
        <w:t>(MCC)</w:t>
      </w:r>
      <w:r w:rsidRPr="00A7766F">
        <w:rPr>
          <w:b/>
          <w:bCs/>
          <w:color w:val="000000"/>
          <w:rtl/>
        </w:rPr>
        <w:t xml:space="preserve"> والرمز الدليلي للشبكة المتنقلة </w:t>
      </w:r>
      <w:r w:rsidRPr="00A7766F">
        <w:rPr>
          <w:b/>
          <w:bCs/>
          <w:color w:val="000000"/>
        </w:rPr>
        <w:t>(MNC)</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3537"/>
        <w:gridCol w:w="2127"/>
      </w:tblGrid>
      <w:tr w:rsidR="007C6DC1" w:rsidRPr="00A7766F" w14:paraId="23D73E6D" w14:textId="77777777" w:rsidTr="003005A2">
        <w:trPr>
          <w:trHeight w:val="20"/>
          <w:jc w:val="center"/>
        </w:trPr>
        <w:tc>
          <w:tcPr>
            <w:tcW w:w="3975" w:type="dxa"/>
            <w:noWrap/>
            <w:vAlign w:val="center"/>
          </w:tcPr>
          <w:p w14:paraId="3CD34E51" w14:textId="77777777" w:rsidR="007C6DC1" w:rsidRPr="00A7766F" w:rsidRDefault="007C6DC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 xml:space="preserve">تخصيص </w:t>
            </w:r>
            <w:r w:rsidRPr="00A7766F">
              <w:rPr>
                <w:rFonts w:asciiTheme="minorHAnsi" w:hAnsiTheme="minorHAnsi"/>
                <w:b/>
                <w:bCs/>
                <w:sz w:val="20"/>
                <w:szCs w:val="26"/>
                <w:rtl/>
              </w:rPr>
              <w:t>الرمز الدليلي القُطري للاتصالات المتنقلة</w:t>
            </w:r>
            <w:r w:rsidRPr="00A7766F">
              <w:rPr>
                <w:rFonts w:asciiTheme="minorHAnsi" w:hAnsiTheme="minorHAnsi" w:hint="cs"/>
                <w:b/>
                <w:bCs/>
                <w:sz w:val="20"/>
                <w:szCs w:val="26"/>
                <w:rtl/>
              </w:rPr>
              <w:t xml:space="preserve"> - </w:t>
            </w:r>
            <w:r w:rsidRPr="00A7766F">
              <w:rPr>
                <w:rFonts w:asciiTheme="minorHAnsi" w:hAnsiTheme="minorHAnsi"/>
                <w:b/>
                <w:bCs/>
                <w:sz w:val="20"/>
                <w:szCs w:val="26"/>
                <w:rtl/>
              </w:rPr>
              <w:t>الرمز الدليلي للشبكة المتنقلة</w:t>
            </w:r>
          </w:p>
        </w:tc>
        <w:tc>
          <w:tcPr>
            <w:tcW w:w="3537" w:type="dxa"/>
            <w:noWrap/>
            <w:vAlign w:val="center"/>
          </w:tcPr>
          <w:p w14:paraId="11703DEA" w14:textId="77777777" w:rsidR="007C6DC1" w:rsidRPr="00A7766F" w:rsidRDefault="007C6DC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شبكة متنقلة</w:t>
            </w:r>
          </w:p>
        </w:tc>
        <w:tc>
          <w:tcPr>
            <w:tcW w:w="2127" w:type="dxa"/>
            <w:noWrap/>
            <w:vAlign w:val="center"/>
          </w:tcPr>
          <w:p w14:paraId="1A03EE3C" w14:textId="77777777" w:rsidR="007C6DC1" w:rsidRPr="00A7766F" w:rsidRDefault="007C6DC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مشغل الاتصالات المتنقلة</w:t>
            </w:r>
          </w:p>
        </w:tc>
      </w:tr>
      <w:tr w:rsidR="007C6DC1" w:rsidRPr="00A7766F" w14:paraId="0FAC7DDF" w14:textId="77777777" w:rsidTr="003005A2">
        <w:trPr>
          <w:trHeight w:val="20"/>
          <w:jc w:val="center"/>
        </w:trPr>
        <w:tc>
          <w:tcPr>
            <w:tcW w:w="3975" w:type="dxa"/>
            <w:noWrap/>
            <w:vAlign w:val="center"/>
          </w:tcPr>
          <w:p w14:paraId="1382B225"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633-01</w:t>
            </w:r>
          </w:p>
        </w:tc>
        <w:tc>
          <w:tcPr>
            <w:tcW w:w="3537" w:type="dxa"/>
            <w:noWrap/>
            <w:vAlign w:val="center"/>
          </w:tcPr>
          <w:p w14:paraId="17F8E10D" w14:textId="77777777" w:rsidR="007C6DC1" w:rsidRPr="0025709D" w:rsidRDefault="007C6DC1" w:rsidP="003005A2">
            <w:pPr>
              <w:spacing w:before="40" w:after="40" w:line="300" w:lineRule="exact"/>
              <w:jc w:val="center"/>
              <w:rPr>
                <w:rFonts w:asciiTheme="minorHAnsi" w:hAnsiTheme="minorHAnsi"/>
                <w:sz w:val="20"/>
                <w:szCs w:val="26"/>
                <w:lang w:bidi="ar-EG"/>
              </w:rPr>
            </w:pPr>
            <w:r>
              <w:rPr>
                <w:rFonts w:asciiTheme="minorHAnsi" w:hAnsiTheme="minorHAnsi" w:cstheme="minorHAnsi"/>
                <w:sz w:val="20"/>
                <w:szCs w:val="26"/>
              </w:rPr>
              <w:t>5G/4G/3G/2G</w:t>
            </w:r>
          </w:p>
        </w:tc>
        <w:tc>
          <w:tcPr>
            <w:tcW w:w="2127" w:type="dxa"/>
            <w:noWrap/>
            <w:vAlign w:val="center"/>
          </w:tcPr>
          <w:p w14:paraId="41DE7E9F"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cstheme="minorHAnsi"/>
                <w:sz w:val="20"/>
                <w:szCs w:val="26"/>
                <w:lang w:val="en-GB"/>
              </w:rPr>
              <w:t>CWS</w:t>
            </w:r>
          </w:p>
        </w:tc>
      </w:tr>
      <w:tr w:rsidR="007C6DC1" w:rsidRPr="00A7766F" w14:paraId="0AF4E6FB" w14:textId="77777777" w:rsidTr="003005A2">
        <w:trPr>
          <w:trHeight w:val="20"/>
          <w:jc w:val="center"/>
        </w:trPr>
        <w:tc>
          <w:tcPr>
            <w:tcW w:w="3975" w:type="dxa"/>
            <w:noWrap/>
            <w:vAlign w:val="center"/>
          </w:tcPr>
          <w:p w14:paraId="67657AE6"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633-05</w:t>
            </w:r>
          </w:p>
        </w:tc>
        <w:tc>
          <w:tcPr>
            <w:tcW w:w="3537" w:type="dxa"/>
            <w:noWrap/>
            <w:vAlign w:val="center"/>
          </w:tcPr>
          <w:p w14:paraId="3B28ADCF" w14:textId="77777777" w:rsidR="007C6DC1" w:rsidRPr="00A7766F" w:rsidRDefault="007C6DC1" w:rsidP="003005A2">
            <w:pPr>
              <w:spacing w:before="40" w:after="40" w:line="300" w:lineRule="exact"/>
              <w:jc w:val="center"/>
              <w:rPr>
                <w:rFonts w:asciiTheme="minorHAnsi" w:hAnsiTheme="minorHAnsi"/>
                <w:sz w:val="20"/>
                <w:szCs w:val="26"/>
                <w:rtl/>
                <w:lang w:bidi="ar-EG"/>
              </w:rPr>
            </w:pPr>
            <w:r>
              <w:rPr>
                <w:rFonts w:asciiTheme="minorHAnsi" w:hAnsiTheme="minorHAnsi" w:cstheme="minorHAnsi"/>
                <w:sz w:val="20"/>
                <w:szCs w:val="26"/>
                <w:lang w:val="en-GB"/>
              </w:rPr>
              <w:t>5G/4G/2G</w:t>
            </w:r>
          </w:p>
        </w:tc>
        <w:tc>
          <w:tcPr>
            <w:tcW w:w="2127" w:type="dxa"/>
            <w:noWrap/>
            <w:vAlign w:val="center"/>
          </w:tcPr>
          <w:p w14:paraId="22A0B964"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cstheme="minorHAnsi"/>
                <w:sz w:val="20"/>
                <w:szCs w:val="26"/>
                <w:lang w:val="en-GB"/>
              </w:rPr>
              <w:t>INTELVISION</w:t>
            </w:r>
          </w:p>
        </w:tc>
      </w:tr>
      <w:tr w:rsidR="007C6DC1" w:rsidRPr="00A7766F" w14:paraId="2B502265" w14:textId="77777777" w:rsidTr="003005A2">
        <w:trPr>
          <w:trHeight w:val="20"/>
          <w:jc w:val="center"/>
        </w:trPr>
        <w:tc>
          <w:tcPr>
            <w:tcW w:w="3975" w:type="dxa"/>
            <w:noWrap/>
            <w:vAlign w:val="center"/>
          </w:tcPr>
          <w:p w14:paraId="704DE0C1" w14:textId="77777777" w:rsidR="007C6DC1" w:rsidRPr="00A7766F" w:rsidRDefault="007C6DC1" w:rsidP="003005A2">
            <w:pPr>
              <w:spacing w:before="40" w:after="40" w:line="300" w:lineRule="exact"/>
              <w:jc w:val="center"/>
              <w:rPr>
                <w:rFonts w:asciiTheme="minorHAnsi" w:hAnsiTheme="minorHAnsi"/>
                <w:sz w:val="20"/>
                <w:szCs w:val="26"/>
                <w:rtl/>
                <w:lang w:bidi="ar-EG"/>
              </w:rPr>
            </w:pPr>
            <w:r w:rsidRPr="00A7766F">
              <w:rPr>
                <w:rFonts w:asciiTheme="minorHAnsi" w:hAnsiTheme="minorHAnsi"/>
                <w:sz w:val="20"/>
                <w:szCs w:val="26"/>
                <w:lang w:bidi="ar-EG"/>
              </w:rPr>
              <w:t>633-10</w:t>
            </w:r>
          </w:p>
        </w:tc>
        <w:tc>
          <w:tcPr>
            <w:tcW w:w="3537" w:type="dxa"/>
            <w:noWrap/>
            <w:vAlign w:val="center"/>
          </w:tcPr>
          <w:p w14:paraId="76B44771" w14:textId="77777777" w:rsidR="007C6DC1" w:rsidRPr="00A7766F" w:rsidRDefault="007C6DC1" w:rsidP="003005A2">
            <w:pPr>
              <w:spacing w:before="40" w:after="40" w:line="300" w:lineRule="exact"/>
              <w:jc w:val="center"/>
              <w:rPr>
                <w:rFonts w:asciiTheme="minorHAnsi" w:hAnsiTheme="minorHAnsi"/>
                <w:sz w:val="20"/>
                <w:szCs w:val="26"/>
                <w:lang w:bidi="ar-EG"/>
              </w:rPr>
            </w:pPr>
            <w:r>
              <w:rPr>
                <w:rFonts w:asciiTheme="minorHAnsi" w:hAnsiTheme="minorHAnsi" w:cstheme="minorHAnsi"/>
                <w:sz w:val="20"/>
                <w:szCs w:val="26"/>
                <w:lang w:val="en-GB"/>
              </w:rPr>
              <w:t>4G/3G/2G</w:t>
            </w:r>
          </w:p>
        </w:tc>
        <w:tc>
          <w:tcPr>
            <w:tcW w:w="2127" w:type="dxa"/>
            <w:noWrap/>
            <w:vAlign w:val="center"/>
          </w:tcPr>
          <w:p w14:paraId="7D25B9A6"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cstheme="minorHAnsi"/>
                <w:sz w:val="20"/>
                <w:szCs w:val="26"/>
                <w:lang w:val="en-GB"/>
              </w:rPr>
              <w:t>AIRTEL</w:t>
            </w:r>
          </w:p>
        </w:tc>
      </w:tr>
    </w:tbl>
    <w:p w14:paraId="23984BEE" w14:textId="77777777" w:rsidR="007C6DC1" w:rsidRPr="00A7766F" w:rsidRDefault="007C6DC1" w:rsidP="007C6DC1">
      <w:pPr>
        <w:spacing w:before="240" w:after="120" w:line="240" w:lineRule="auto"/>
        <w:jc w:val="center"/>
        <w:rPr>
          <w:rFonts w:eastAsia="SimSun"/>
          <w:b/>
          <w:bCs/>
          <w:position w:val="2"/>
          <w:rtl/>
          <w:lang w:eastAsia="zh-CN" w:bidi="ar-EG"/>
        </w:rPr>
      </w:pPr>
      <w:r w:rsidRPr="00A7766F">
        <w:rPr>
          <w:rFonts w:eastAsia="SimSun"/>
          <w:b/>
          <w:bCs/>
          <w:position w:val="2"/>
          <w:lang w:eastAsia="zh-CN" w:bidi="ar-EG"/>
        </w:rPr>
        <w:t>1.A</w:t>
      </w:r>
      <w:r w:rsidRPr="00A7766F">
        <w:rPr>
          <w:rFonts w:eastAsia="SimSun" w:hint="cs"/>
          <w:b/>
          <w:bCs/>
          <w:position w:val="2"/>
          <w:rtl/>
          <w:lang w:eastAsia="zh-CN" w:bidi="ar-EG"/>
        </w:rPr>
        <w:t xml:space="preserve"> - الاسم الكامل للمشغلين</w:t>
      </w:r>
    </w:p>
    <w:p w14:paraId="24A5BB5C" w14:textId="77777777" w:rsidR="007C6DC1" w:rsidRPr="00A7766F" w:rsidRDefault="007C6DC1" w:rsidP="007C6DC1">
      <w:pPr>
        <w:keepNext/>
        <w:spacing w:before="0"/>
        <w:rPr>
          <w:rFonts w:eastAsia="SimSun"/>
          <w:position w:val="2"/>
          <w:lang w:eastAsia="zh-CN" w:bidi="ar-EG"/>
        </w:rPr>
      </w:pPr>
      <w:r w:rsidRPr="00A7766F">
        <w:rPr>
          <w:rFonts w:eastAsia="SimSun" w:hint="cs"/>
          <w:position w:val="2"/>
          <w:rtl/>
          <w:lang w:eastAsia="zh-CN" w:bidi="ar-EG"/>
        </w:rPr>
        <w:t>المشغلون:</w:t>
      </w:r>
    </w:p>
    <w:p w14:paraId="0511805B" w14:textId="77777777" w:rsidR="007C6DC1" w:rsidRPr="00A7766F" w:rsidRDefault="007C6DC1" w:rsidP="007C6DC1">
      <w:pPr>
        <w:tabs>
          <w:tab w:val="left" w:pos="1417"/>
        </w:tabs>
        <w:spacing w:before="0" w:line="240" w:lineRule="auto"/>
        <w:rPr>
          <w:rFonts w:eastAsia="SimSun"/>
          <w:position w:val="2"/>
          <w:rtl/>
          <w:lang w:eastAsia="zh-CN" w:bidi="ar-EG"/>
        </w:rPr>
      </w:pPr>
      <w:r w:rsidRPr="00A7766F">
        <w:rPr>
          <w:rFonts w:eastAsia="SimSun"/>
          <w:position w:val="2"/>
          <w:lang w:eastAsia="zh-CN" w:bidi="ar-EG"/>
        </w:rPr>
        <w:t>CWS</w:t>
      </w:r>
      <w:r w:rsidRPr="00A7766F">
        <w:rPr>
          <w:rFonts w:eastAsia="SimSun" w:hint="cs"/>
          <w:position w:val="2"/>
          <w:rtl/>
          <w:lang w:eastAsia="zh-CN" w:bidi="ar-EG"/>
        </w:rPr>
        <w:t>:</w:t>
      </w:r>
      <w:r w:rsidRPr="00A7766F">
        <w:rPr>
          <w:rFonts w:eastAsia="SimSun"/>
          <w:position w:val="2"/>
          <w:rtl/>
          <w:lang w:eastAsia="zh-CN" w:bidi="ar-EG"/>
        </w:rPr>
        <w:tab/>
      </w:r>
      <w:r w:rsidRPr="00A7766F">
        <w:rPr>
          <w:rFonts w:asciiTheme="minorHAnsi" w:hAnsiTheme="minorHAnsi" w:cs="Arial"/>
        </w:rPr>
        <w:t>Cable and Wireless (Seychelles)Ltd</w:t>
      </w:r>
    </w:p>
    <w:p w14:paraId="0B75E4ED" w14:textId="77777777" w:rsidR="007C6DC1" w:rsidRPr="00A7766F" w:rsidRDefault="007C6DC1" w:rsidP="007C6DC1">
      <w:pPr>
        <w:tabs>
          <w:tab w:val="left" w:pos="1417"/>
        </w:tabs>
        <w:spacing w:before="0" w:line="240" w:lineRule="auto"/>
        <w:rPr>
          <w:rFonts w:eastAsia="SimSun"/>
          <w:position w:val="2"/>
          <w:rtl/>
          <w:lang w:eastAsia="zh-CN" w:bidi="ar-EG"/>
        </w:rPr>
      </w:pPr>
      <w:r w:rsidRPr="00A7766F">
        <w:rPr>
          <w:rFonts w:eastAsia="SimSun"/>
          <w:position w:val="2"/>
          <w:lang w:eastAsia="zh-CN" w:bidi="ar-EG"/>
        </w:rPr>
        <w:t>AIRTEL</w:t>
      </w:r>
      <w:r w:rsidRPr="00A7766F">
        <w:rPr>
          <w:rFonts w:eastAsia="SimSun" w:hint="cs"/>
          <w:position w:val="2"/>
          <w:rtl/>
          <w:lang w:eastAsia="zh-CN" w:bidi="ar-EG"/>
        </w:rPr>
        <w:t>:</w:t>
      </w:r>
      <w:r w:rsidRPr="00A7766F">
        <w:rPr>
          <w:rFonts w:eastAsia="SimSun"/>
          <w:position w:val="2"/>
          <w:rtl/>
          <w:lang w:eastAsia="zh-CN" w:bidi="ar-EG"/>
        </w:rPr>
        <w:tab/>
      </w:r>
      <w:r w:rsidRPr="00A7766F">
        <w:rPr>
          <w:rFonts w:asciiTheme="minorHAnsi" w:hAnsiTheme="minorHAnsi" w:cs="Arial"/>
        </w:rPr>
        <w:t>Airtel (Seychelles) Ltd</w:t>
      </w:r>
    </w:p>
    <w:p w14:paraId="44DBFE9C" w14:textId="77777777" w:rsidR="007C6DC1" w:rsidRPr="00A7766F" w:rsidRDefault="007C6DC1" w:rsidP="007C6DC1">
      <w:pPr>
        <w:tabs>
          <w:tab w:val="left" w:pos="1417"/>
        </w:tabs>
        <w:spacing w:before="0" w:line="240" w:lineRule="auto"/>
        <w:rPr>
          <w:rFonts w:eastAsia="SimSun"/>
          <w:position w:val="2"/>
          <w:rtl/>
          <w:lang w:eastAsia="zh-CN" w:bidi="ar-EG"/>
        </w:rPr>
      </w:pPr>
      <w:r w:rsidRPr="00A7766F">
        <w:rPr>
          <w:rFonts w:eastAsia="SimSun"/>
          <w:position w:val="2"/>
          <w:lang w:eastAsia="zh-CN" w:bidi="ar-EG"/>
        </w:rPr>
        <w:t>INTELVISION</w:t>
      </w:r>
      <w:r w:rsidRPr="00A7766F">
        <w:rPr>
          <w:rFonts w:eastAsia="SimSun" w:hint="cs"/>
          <w:position w:val="2"/>
          <w:rtl/>
          <w:lang w:eastAsia="zh-CN" w:bidi="ar-EG"/>
        </w:rPr>
        <w:t>:</w:t>
      </w:r>
      <w:r w:rsidRPr="00A7766F">
        <w:rPr>
          <w:rFonts w:eastAsia="SimSun"/>
          <w:position w:val="2"/>
          <w:rtl/>
          <w:lang w:eastAsia="zh-CN" w:bidi="ar-EG"/>
        </w:rPr>
        <w:tab/>
      </w:r>
      <w:r w:rsidRPr="00A7766F">
        <w:rPr>
          <w:rFonts w:asciiTheme="minorHAnsi" w:hAnsiTheme="minorHAnsi" w:cs="Arial"/>
        </w:rPr>
        <w:t>Intelvision Ltd</w:t>
      </w:r>
    </w:p>
    <w:p w14:paraId="46C38E73" w14:textId="77777777" w:rsidR="007C6DC1" w:rsidRPr="00A7766F" w:rsidRDefault="007C6DC1" w:rsidP="007C6DC1">
      <w:pPr>
        <w:tabs>
          <w:tab w:val="left" w:pos="1417"/>
        </w:tabs>
        <w:spacing w:before="0" w:line="240" w:lineRule="auto"/>
        <w:rPr>
          <w:rFonts w:eastAsia="SimSun"/>
          <w:position w:val="2"/>
          <w:rtl/>
          <w:lang w:eastAsia="zh-CN" w:bidi="ar-EG"/>
        </w:rPr>
      </w:pPr>
      <w:r w:rsidRPr="00A7766F">
        <w:rPr>
          <w:rFonts w:eastAsia="SimSun"/>
          <w:position w:val="2"/>
          <w:lang w:eastAsia="zh-CN" w:bidi="ar-EG"/>
        </w:rPr>
        <w:t>KOKONET</w:t>
      </w:r>
      <w:r w:rsidRPr="00A7766F">
        <w:rPr>
          <w:rFonts w:eastAsia="SimSun" w:hint="cs"/>
          <w:position w:val="2"/>
          <w:rtl/>
          <w:lang w:eastAsia="zh-CN" w:bidi="ar-EG"/>
        </w:rPr>
        <w:t>:</w:t>
      </w:r>
      <w:r w:rsidRPr="00A7766F">
        <w:rPr>
          <w:rFonts w:eastAsia="SimSun"/>
          <w:position w:val="2"/>
          <w:rtl/>
          <w:lang w:eastAsia="zh-CN" w:bidi="ar-EG"/>
        </w:rPr>
        <w:tab/>
      </w:r>
      <w:r w:rsidRPr="00A7766F">
        <w:rPr>
          <w:rFonts w:asciiTheme="minorHAnsi" w:hAnsiTheme="minorHAnsi" w:cs="Arial"/>
        </w:rPr>
        <w:t>Kokonet Ltd</w:t>
      </w:r>
    </w:p>
    <w:p w14:paraId="657D9112" w14:textId="77777777" w:rsidR="007C6DC1" w:rsidRPr="00A7766F" w:rsidRDefault="007C6DC1" w:rsidP="007C6DC1">
      <w:pPr>
        <w:spacing w:before="240" w:after="120" w:line="240" w:lineRule="auto"/>
        <w:jc w:val="center"/>
        <w:rPr>
          <w:rFonts w:eastAsia="SimSun"/>
          <w:b/>
          <w:bCs/>
          <w:position w:val="2"/>
          <w:sz w:val="30"/>
          <w:rtl/>
          <w:lang w:eastAsia="zh-CN"/>
        </w:rPr>
      </w:pPr>
      <w:r w:rsidRPr="00A7766F">
        <w:rPr>
          <w:rFonts w:eastAsia="SimSun"/>
          <w:b/>
          <w:bCs/>
          <w:position w:val="2"/>
          <w:lang w:eastAsia="zh-CN" w:bidi="ar-EG"/>
        </w:rPr>
        <w:t>2.A</w:t>
      </w:r>
      <w:r w:rsidRPr="00A7766F">
        <w:rPr>
          <w:rFonts w:eastAsia="SimSun" w:hint="cs"/>
          <w:b/>
          <w:bCs/>
          <w:position w:val="2"/>
          <w:rtl/>
          <w:lang w:eastAsia="zh-CN" w:bidi="ar-EG"/>
        </w:rPr>
        <w:t xml:space="preserve"> - </w:t>
      </w:r>
      <w:r w:rsidRPr="00A7766F">
        <w:rPr>
          <w:rFonts w:asciiTheme="minorHAnsi" w:hAnsiTheme="minorHAnsi" w:hint="cs"/>
          <w:b/>
          <w:bCs/>
          <w:sz w:val="30"/>
          <w:rtl/>
        </w:rPr>
        <w:t>الرموز القصيرة لخدمة الرسائل القصيرة/خدمة الرسائل متعددة الوسائط ذات القيمة المضافة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
        <w:gridCol w:w="1087"/>
        <w:gridCol w:w="3772"/>
        <w:gridCol w:w="1761"/>
        <w:gridCol w:w="1560"/>
      </w:tblGrid>
      <w:tr w:rsidR="007C6DC1" w:rsidRPr="00A7766F" w14:paraId="5A2E6B96" w14:textId="77777777" w:rsidTr="003005A2">
        <w:trPr>
          <w:jc w:val="center"/>
        </w:trPr>
        <w:tc>
          <w:tcPr>
            <w:tcW w:w="1459" w:type="dxa"/>
            <w:vAlign w:val="center"/>
          </w:tcPr>
          <w:p w14:paraId="1D335E65" w14:textId="77777777" w:rsidR="007C6DC1" w:rsidRPr="00A7766F" w:rsidRDefault="007C6DC1" w:rsidP="003005A2">
            <w:pPr>
              <w:spacing w:before="40" w:after="40" w:line="300" w:lineRule="exact"/>
              <w:jc w:val="center"/>
              <w:rPr>
                <w:rFonts w:asciiTheme="minorHAnsi" w:hAnsiTheme="minorHAnsi"/>
                <w:b/>
                <w:bCs/>
                <w:sz w:val="20"/>
                <w:szCs w:val="26"/>
              </w:rPr>
            </w:pPr>
            <w:bookmarkStart w:id="230" w:name="_Hlk50543589"/>
            <w:r w:rsidRPr="00A7766F">
              <w:rPr>
                <w:rFonts w:asciiTheme="minorHAnsi" w:hAnsiTheme="minorHAnsi" w:hint="cs"/>
                <w:b/>
                <w:bCs/>
                <w:sz w:val="20"/>
                <w:szCs w:val="26"/>
                <w:rtl/>
              </w:rPr>
              <w:t>الأرقام الأولى</w:t>
            </w:r>
          </w:p>
        </w:tc>
        <w:tc>
          <w:tcPr>
            <w:tcW w:w="1087" w:type="dxa"/>
            <w:vAlign w:val="center"/>
          </w:tcPr>
          <w:p w14:paraId="56B91006" w14:textId="77777777" w:rsidR="007C6DC1" w:rsidRPr="00A7766F" w:rsidRDefault="007C6DC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3772" w:type="dxa"/>
            <w:vAlign w:val="center"/>
          </w:tcPr>
          <w:p w14:paraId="14A88D06" w14:textId="77777777" w:rsidR="007C6DC1" w:rsidRPr="00A7766F" w:rsidRDefault="007C6DC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761" w:type="dxa"/>
            <w:vAlign w:val="center"/>
          </w:tcPr>
          <w:p w14:paraId="2136E6AA" w14:textId="77777777" w:rsidR="007C6DC1" w:rsidRPr="00A7766F" w:rsidRDefault="007C6DC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c>
          <w:tcPr>
            <w:tcW w:w="1560" w:type="dxa"/>
            <w:vAlign w:val="center"/>
          </w:tcPr>
          <w:p w14:paraId="523BC62C" w14:textId="77777777" w:rsidR="007C6DC1" w:rsidRPr="00A7766F" w:rsidRDefault="007C6DC1" w:rsidP="003005A2">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الفئة</w:t>
            </w:r>
          </w:p>
        </w:tc>
      </w:tr>
      <w:tr w:rsidR="007C6DC1" w:rsidRPr="00A7766F" w14:paraId="108EAC1B" w14:textId="77777777" w:rsidTr="003005A2">
        <w:trPr>
          <w:jc w:val="center"/>
        </w:trPr>
        <w:tc>
          <w:tcPr>
            <w:tcW w:w="1459" w:type="dxa"/>
            <w:vAlign w:val="center"/>
          </w:tcPr>
          <w:p w14:paraId="41E23F05" w14:textId="77777777" w:rsidR="007C6DC1" w:rsidRPr="00A7766F" w:rsidRDefault="007C6DC1" w:rsidP="003005A2">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960</w:t>
            </w:r>
          </w:p>
        </w:tc>
        <w:tc>
          <w:tcPr>
            <w:tcW w:w="1087" w:type="dxa"/>
            <w:vMerge w:val="restart"/>
            <w:vAlign w:val="center"/>
          </w:tcPr>
          <w:p w14:paraId="1F988161"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4</w:t>
            </w:r>
          </w:p>
        </w:tc>
        <w:tc>
          <w:tcPr>
            <w:tcW w:w="3772" w:type="dxa"/>
            <w:vAlign w:val="center"/>
          </w:tcPr>
          <w:p w14:paraId="38A8228E" w14:textId="77777777" w:rsidR="007C6DC1" w:rsidRPr="00A7766F" w:rsidRDefault="007C6DC1" w:rsidP="003005A2">
            <w:pPr>
              <w:spacing w:before="40" w:after="40" w:line="300" w:lineRule="exact"/>
              <w:rPr>
                <w:rFonts w:asciiTheme="minorHAnsi" w:hAnsiTheme="minorHAnsi"/>
                <w:sz w:val="20"/>
                <w:szCs w:val="26"/>
                <w:rtl/>
                <w:lang w:bidi="ar-EG"/>
              </w:rPr>
            </w:pPr>
            <w:r w:rsidRPr="00A7766F">
              <w:rPr>
                <w:rFonts w:asciiTheme="minorHAnsi" w:hAnsiTheme="minorHAnsi" w:hint="cs"/>
                <w:sz w:val="20"/>
                <w:szCs w:val="26"/>
                <w:rtl/>
                <w:lang w:bidi="ar-EG"/>
              </w:rPr>
              <w:t xml:space="preserve">خدمات عبور الشبكة (انظر القسم </w:t>
            </w:r>
            <w:r w:rsidRPr="00A7766F">
              <w:rPr>
                <w:rFonts w:asciiTheme="minorHAnsi" w:hAnsiTheme="minorHAnsi"/>
                <w:sz w:val="20"/>
                <w:szCs w:val="26"/>
                <w:lang w:bidi="ar-EG"/>
              </w:rPr>
              <w:t>3.A</w:t>
            </w:r>
            <w:r w:rsidRPr="00A7766F">
              <w:rPr>
                <w:rFonts w:asciiTheme="minorHAnsi" w:hAnsiTheme="minorHAnsi" w:hint="cs"/>
                <w:sz w:val="20"/>
                <w:szCs w:val="26"/>
                <w:rtl/>
                <w:lang w:bidi="ar-EG"/>
              </w:rPr>
              <w:t>)</w:t>
            </w:r>
          </w:p>
        </w:tc>
        <w:tc>
          <w:tcPr>
            <w:tcW w:w="1761" w:type="dxa"/>
            <w:vAlign w:val="center"/>
          </w:tcPr>
          <w:p w14:paraId="254283E5"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 xml:space="preserve">انظر القسم </w:t>
            </w:r>
            <w:proofErr w:type="gramStart"/>
            <w:r w:rsidRPr="00A7766F">
              <w:rPr>
                <w:rFonts w:asciiTheme="minorHAnsi" w:hAnsiTheme="minorHAnsi"/>
                <w:sz w:val="20"/>
                <w:szCs w:val="26"/>
                <w:lang w:bidi="ar-EG"/>
              </w:rPr>
              <w:t>3.A</w:t>
            </w:r>
            <w:proofErr w:type="gramEnd"/>
          </w:p>
        </w:tc>
        <w:tc>
          <w:tcPr>
            <w:tcW w:w="1560" w:type="dxa"/>
            <w:vAlign w:val="center"/>
          </w:tcPr>
          <w:p w14:paraId="03CAA7A9"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1</w:t>
            </w:r>
            <w:r w:rsidRPr="00A7766F">
              <w:rPr>
                <w:rFonts w:asciiTheme="minorHAnsi" w:hAnsiTheme="minorHAnsi" w:hint="cs"/>
                <w:sz w:val="20"/>
                <w:szCs w:val="26"/>
                <w:rtl/>
                <w:lang w:bidi="ar-EG"/>
              </w:rPr>
              <w:t xml:space="preserve"> أو </w:t>
            </w:r>
            <w:r w:rsidRPr="00A7766F">
              <w:rPr>
                <w:rFonts w:asciiTheme="minorHAnsi" w:hAnsiTheme="minorHAnsi"/>
                <w:sz w:val="20"/>
                <w:szCs w:val="26"/>
                <w:lang w:bidi="ar-EG"/>
              </w:rPr>
              <w:t>2</w:t>
            </w:r>
          </w:p>
        </w:tc>
      </w:tr>
      <w:tr w:rsidR="007C6DC1" w:rsidRPr="00A7766F" w14:paraId="51E4CB21" w14:textId="77777777" w:rsidTr="003005A2">
        <w:trPr>
          <w:jc w:val="center"/>
        </w:trPr>
        <w:tc>
          <w:tcPr>
            <w:tcW w:w="1459" w:type="dxa"/>
            <w:vAlign w:val="center"/>
          </w:tcPr>
          <w:p w14:paraId="4C6D33A4" w14:textId="77777777" w:rsidR="007C6DC1" w:rsidRPr="00A7766F" w:rsidRDefault="007C6DC1" w:rsidP="003005A2">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96(1-2)</w:t>
            </w:r>
          </w:p>
        </w:tc>
        <w:tc>
          <w:tcPr>
            <w:tcW w:w="1087" w:type="dxa"/>
            <w:vMerge/>
            <w:vAlign w:val="center"/>
          </w:tcPr>
          <w:p w14:paraId="1462FE63" w14:textId="77777777" w:rsidR="007C6DC1" w:rsidRPr="00A7766F" w:rsidRDefault="007C6DC1" w:rsidP="003005A2">
            <w:pPr>
              <w:spacing w:before="40" w:after="40" w:line="300" w:lineRule="exact"/>
              <w:jc w:val="center"/>
              <w:rPr>
                <w:rFonts w:asciiTheme="minorHAnsi" w:hAnsiTheme="minorHAnsi"/>
                <w:sz w:val="20"/>
                <w:szCs w:val="26"/>
                <w:lang w:bidi="ar-EG"/>
              </w:rPr>
            </w:pPr>
          </w:p>
        </w:tc>
        <w:tc>
          <w:tcPr>
            <w:tcW w:w="3772" w:type="dxa"/>
            <w:vAlign w:val="center"/>
          </w:tcPr>
          <w:p w14:paraId="34C5CD58" w14:textId="77777777" w:rsidR="007C6DC1" w:rsidRPr="00A7766F" w:rsidRDefault="007C6DC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محددة للشبكة</w:t>
            </w:r>
          </w:p>
        </w:tc>
        <w:tc>
          <w:tcPr>
            <w:tcW w:w="1761" w:type="dxa"/>
          </w:tcPr>
          <w:p w14:paraId="23637759"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ALL</w:t>
            </w:r>
          </w:p>
        </w:tc>
        <w:tc>
          <w:tcPr>
            <w:tcW w:w="1560" w:type="dxa"/>
          </w:tcPr>
          <w:p w14:paraId="39E644A9" w14:textId="77777777" w:rsidR="007C6DC1" w:rsidRPr="00A7766F" w:rsidRDefault="007C6DC1" w:rsidP="003005A2">
            <w:pPr>
              <w:spacing w:before="40" w:after="40" w:line="300" w:lineRule="exact"/>
              <w:jc w:val="center"/>
              <w:rPr>
                <w:rFonts w:asciiTheme="minorHAnsi" w:hAnsiTheme="minorHAnsi"/>
                <w:sz w:val="20"/>
                <w:szCs w:val="26"/>
                <w:rtl/>
                <w:lang w:bidi="ar-EG"/>
              </w:rPr>
            </w:pPr>
            <w:r w:rsidRPr="00A7766F">
              <w:rPr>
                <w:rFonts w:asciiTheme="minorHAnsi" w:hAnsiTheme="minorHAnsi"/>
                <w:sz w:val="20"/>
                <w:szCs w:val="26"/>
                <w:lang w:bidi="ar-EG"/>
              </w:rPr>
              <w:t>3</w:t>
            </w:r>
          </w:p>
        </w:tc>
      </w:tr>
      <w:tr w:rsidR="007C6DC1" w:rsidRPr="00A7766F" w14:paraId="2170598B" w14:textId="77777777" w:rsidTr="003005A2">
        <w:trPr>
          <w:jc w:val="center"/>
        </w:trPr>
        <w:tc>
          <w:tcPr>
            <w:tcW w:w="1459" w:type="dxa"/>
            <w:vAlign w:val="center"/>
          </w:tcPr>
          <w:p w14:paraId="5151929E" w14:textId="77777777" w:rsidR="007C6DC1" w:rsidRPr="00A7766F" w:rsidRDefault="007C6DC1" w:rsidP="003005A2">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963</w:t>
            </w:r>
          </w:p>
        </w:tc>
        <w:tc>
          <w:tcPr>
            <w:tcW w:w="1087" w:type="dxa"/>
            <w:vMerge/>
          </w:tcPr>
          <w:p w14:paraId="4172AB3D" w14:textId="77777777" w:rsidR="007C6DC1" w:rsidRPr="00A7766F" w:rsidRDefault="007C6DC1" w:rsidP="003005A2">
            <w:pPr>
              <w:spacing w:before="40" w:after="40" w:line="300" w:lineRule="exact"/>
              <w:jc w:val="center"/>
              <w:rPr>
                <w:rFonts w:asciiTheme="minorHAnsi" w:hAnsiTheme="minorHAnsi"/>
                <w:sz w:val="20"/>
                <w:szCs w:val="26"/>
                <w:lang w:bidi="ar-EG"/>
              </w:rPr>
            </w:pPr>
          </w:p>
        </w:tc>
        <w:tc>
          <w:tcPr>
            <w:tcW w:w="3772" w:type="dxa"/>
            <w:vAlign w:val="center"/>
          </w:tcPr>
          <w:p w14:paraId="672015F4" w14:textId="77777777" w:rsidR="007C6DC1" w:rsidRPr="00A7766F" w:rsidRDefault="007C6DC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عبور الشبكة</w:t>
            </w:r>
          </w:p>
        </w:tc>
        <w:tc>
          <w:tcPr>
            <w:tcW w:w="1761" w:type="dxa"/>
          </w:tcPr>
          <w:p w14:paraId="54F726D4"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560" w:type="dxa"/>
          </w:tcPr>
          <w:p w14:paraId="28997027"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لا توجد</w:t>
            </w:r>
          </w:p>
        </w:tc>
      </w:tr>
      <w:tr w:rsidR="007C6DC1" w:rsidRPr="00A7766F" w14:paraId="6E4F68FC" w14:textId="77777777" w:rsidTr="003005A2">
        <w:trPr>
          <w:jc w:val="center"/>
        </w:trPr>
        <w:tc>
          <w:tcPr>
            <w:tcW w:w="1459" w:type="dxa"/>
            <w:vAlign w:val="center"/>
          </w:tcPr>
          <w:p w14:paraId="6E27E702" w14:textId="77777777" w:rsidR="007C6DC1" w:rsidRPr="00A7766F" w:rsidRDefault="007C6DC1" w:rsidP="003005A2">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96(4-5)</w:t>
            </w:r>
          </w:p>
        </w:tc>
        <w:tc>
          <w:tcPr>
            <w:tcW w:w="1087" w:type="dxa"/>
            <w:vMerge/>
          </w:tcPr>
          <w:p w14:paraId="0BD63CCD" w14:textId="77777777" w:rsidR="007C6DC1" w:rsidRPr="00A7766F" w:rsidRDefault="007C6DC1" w:rsidP="003005A2">
            <w:pPr>
              <w:spacing w:before="40" w:after="40" w:line="300" w:lineRule="exact"/>
              <w:jc w:val="center"/>
              <w:rPr>
                <w:rFonts w:asciiTheme="minorHAnsi" w:hAnsiTheme="minorHAnsi"/>
                <w:sz w:val="20"/>
                <w:szCs w:val="26"/>
                <w:lang w:bidi="ar-EG"/>
              </w:rPr>
            </w:pPr>
          </w:p>
        </w:tc>
        <w:tc>
          <w:tcPr>
            <w:tcW w:w="3772" w:type="dxa"/>
            <w:vAlign w:val="center"/>
          </w:tcPr>
          <w:p w14:paraId="34E74EBA" w14:textId="77777777" w:rsidR="007C6DC1" w:rsidRPr="00A7766F" w:rsidRDefault="007C6DC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محددة للشبكة</w:t>
            </w:r>
          </w:p>
        </w:tc>
        <w:tc>
          <w:tcPr>
            <w:tcW w:w="1761" w:type="dxa"/>
          </w:tcPr>
          <w:p w14:paraId="28C40FA3"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ALL</w:t>
            </w:r>
          </w:p>
        </w:tc>
        <w:tc>
          <w:tcPr>
            <w:tcW w:w="1560" w:type="dxa"/>
          </w:tcPr>
          <w:p w14:paraId="0498A06F"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3</w:t>
            </w:r>
          </w:p>
        </w:tc>
      </w:tr>
      <w:tr w:rsidR="007C6DC1" w:rsidRPr="00A7766F" w14:paraId="63DDE66D" w14:textId="77777777" w:rsidTr="003005A2">
        <w:trPr>
          <w:jc w:val="center"/>
        </w:trPr>
        <w:tc>
          <w:tcPr>
            <w:tcW w:w="1459" w:type="dxa"/>
            <w:vAlign w:val="center"/>
          </w:tcPr>
          <w:p w14:paraId="777B8142" w14:textId="77777777" w:rsidR="007C6DC1" w:rsidRPr="00A7766F" w:rsidRDefault="007C6DC1" w:rsidP="003005A2">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966</w:t>
            </w:r>
          </w:p>
        </w:tc>
        <w:tc>
          <w:tcPr>
            <w:tcW w:w="1087" w:type="dxa"/>
            <w:vMerge/>
          </w:tcPr>
          <w:p w14:paraId="581AA89A" w14:textId="77777777" w:rsidR="007C6DC1" w:rsidRPr="00A7766F" w:rsidRDefault="007C6DC1" w:rsidP="003005A2">
            <w:pPr>
              <w:spacing w:before="40" w:after="40" w:line="300" w:lineRule="exact"/>
              <w:jc w:val="center"/>
              <w:rPr>
                <w:rFonts w:asciiTheme="minorHAnsi" w:hAnsiTheme="minorHAnsi"/>
                <w:sz w:val="20"/>
                <w:szCs w:val="26"/>
                <w:lang w:bidi="ar-EG"/>
              </w:rPr>
            </w:pPr>
          </w:p>
        </w:tc>
        <w:tc>
          <w:tcPr>
            <w:tcW w:w="3772" w:type="dxa"/>
            <w:vAlign w:val="center"/>
          </w:tcPr>
          <w:p w14:paraId="11C2FDE1" w14:textId="77777777" w:rsidR="007C6DC1" w:rsidRPr="00A7766F" w:rsidRDefault="007C6DC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عبور الشبكة</w:t>
            </w:r>
          </w:p>
        </w:tc>
        <w:tc>
          <w:tcPr>
            <w:tcW w:w="1761" w:type="dxa"/>
            <w:vAlign w:val="center"/>
          </w:tcPr>
          <w:p w14:paraId="009263BA"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560" w:type="dxa"/>
            <w:vAlign w:val="center"/>
          </w:tcPr>
          <w:p w14:paraId="0B0898E3"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لا توجد</w:t>
            </w:r>
          </w:p>
        </w:tc>
      </w:tr>
      <w:tr w:rsidR="007C6DC1" w:rsidRPr="00A7766F" w14:paraId="50FE7CFD" w14:textId="77777777" w:rsidTr="003005A2">
        <w:trPr>
          <w:jc w:val="center"/>
        </w:trPr>
        <w:tc>
          <w:tcPr>
            <w:tcW w:w="1459" w:type="dxa"/>
            <w:vAlign w:val="center"/>
          </w:tcPr>
          <w:p w14:paraId="52DDBE26" w14:textId="77777777" w:rsidR="007C6DC1" w:rsidRPr="00A7766F" w:rsidRDefault="007C6DC1" w:rsidP="003005A2">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96(7-9)</w:t>
            </w:r>
          </w:p>
        </w:tc>
        <w:tc>
          <w:tcPr>
            <w:tcW w:w="1087" w:type="dxa"/>
            <w:vMerge/>
          </w:tcPr>
          <w:p w14:paraId="1FD4922C" w14:textId="77777777" w:rsidR="007C6DC1" w:rsidRPr="00A7766F" w:rsidRDefault="007C6DC1" w:rsidP="003005A2">
            <w:pPr>
              <w:spacing w:before="40" w:after="40" w:line="300" w:lineRule="exact"/>
              <w:jc w:val="center"/>
              <w:rPr>
                <w:rFonts w:asciiTheme="minorHAnsi" w:hAnsiTheme="minorHAnsi"/>
                <w:sz w:val="20"/>
                <w:szCs w:val="26"/>
                <w:lang w:bidi="ar-EG"/>
              </w:rPr>
            </w:pPr>
          </w:p>
        </w:tc>
        <w:tc>
          <w:tcPr>
            <w:tcW w:w="3772" w:type="dxa"/>
            <w:vAlign w:val="center"/>
          </w:tcPr>
          <w:p w14:paraId="38F857B5" w14:textId="77777777" w:rsidR="007C6DC1" w:rsidRPr="00A7766F" w:rsidRDefault="007C6DC1" w:rsidP="003005A2">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محددة للشبكة</w:t>
            </w:r>
          </w:p>
        </w:tc>
        <w:tc>
          <w:tcPr>
            <w:tcW w:w="1761" w:type="dxa"/>
          </w:tcPr>
          <w:p w14:paraId="2A499DA9"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ALL</w:t>
            </w:r>
          </w:p>
        </w:tc>
        <w:tc>
          <w:tcPr>
            <w:tcW w:w="1560" w:type="dxa"/>
          </w:tcPr>
          <w:p w14:paraId="65322D3D" w14:textId="77777777" w:rsidR="007C6DC1" w:rsidRPr="00A7766F" w:rsidRDefault="007C6DC1" w:rsidP="003005A2">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3</w:t>
            </w:r>
          </w:p>
        </w:tc>
      </w:tr>
    </w:tbl>
    <w:bookmarkEnd w:id="230"/>
    <w:p w14:paraId="4E0DCB1A" w14:textId="77777777" w:rsidR="007C6DC1" w:rsidRPr="00A7766F" w:rsidRDefault="007C6DC1" w:rsidP="007C6DC1">
      <w:pPr>
        <w:tabs>
          <w:tab w:val="left" w:pos="992"/>
        </w:tabs>
        <w:spacing w:line="240" w:lineRule="auto"/>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1</w:t>
      </w:r>
      <w:r w:rsidRPr="00A7766F">
        <w:rPr>
          <w:rFonts w:eastAsia="SimSun"/>
          <w:position w:val="2"/>
          <w:rtl/>
          <w:lang w:eastAsia="zh-CN" w:bidi="ar-EG"/>
        </w:rPr>
        <w:tab/>
      </w:r>
      <w:r w:rsidRPr="00A7766F">
        <w:rPr>
          <w:rFonts w:eastAsia="SimSun" w:hint="cs"/>
          <w:position w:val="2"/>
          <w:rtl/>
          <w:lang w:eastAsia="zh-CN" w:bidi="ar-EG"/>
        </w:rPr>
        <w:t>رموز قابلة للنفاذ عالمياً وموزعة عالمياً لجميع المشغلين.</w:t>
      </w:r>
    </w:p>
    <w:p w14:paraId="02359272" w14:textId="77777777" w:rsidR="007C6DC1" w:rsidRPr="00A7766F" w:rsidRDefault="007C6DC1" w:rsidP="007C6DC1">
      <w:pPr>
        <w:tabs>
          <w:tab w:val="left" w:pos="992"/>
        </w:tabs>
        <w:spacing w:before="0" w:line="240" w:lineRule="auto"/>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2</w:t>
      </w:r>
      <w:r w:rsidRPr="00A7766F">
        <w:rPr>
          <w:rFonts w:eastAsia="SimSun"/>
          <w:position w:val="2"/>
          <w:rtl/>
          <w:lang w:eastAsia="zh-CN" w:bidi="ar-EG"/>
        </w:rPr>
        <w:tab/>
      </w:r>
      <w:r w:rsidRPr="00A7766F">
        <w:rPr>
          <w:rFonts w:eastAsia="SimSun" w:hint="cs"/>
          <w:position w:val="2"/>
          <w:rtl/>
          <w:lang w:eastAsia="zh-CN" w:bidi="ar-EG"/>
        </w:rPr>
        <w:t>رموز قابلة للنفاذ عالمياً وموزعة لمشغل واحد.</w:t>
      </w:r>
    </w:p>
    <w:p w14:paraId="5C3FC567" w14:textId="77777777" w:rsidR="007C6DC1" w:rsidRPr="00A7766F" w:rsidRDefault="007C6DC1" w:rsidP="007C6DC1">
      <w:pPr>
        <w:tabs>
          <w:tab w:val="left" w:pos="992"/>
        </w:tabs>
        <w:spacing w:before="0" w:line="240" w:lineRule="auto"/>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3</w:t>
      </w:r>
      <w:r w:rsidRPr="00A7766F">
        <w:rPr>
          <w:rFonts w:eastAsia="SimSun"/>
          <w:position w:val="2"/>
          <w:rtl/>
          <w:lang w:eastAsia="zh-CN" w:bidi="ar-EG"/>
        </w:rPr>
        <w:tab/>
      </w:r>
      <w:r w:rsidRPr="00A7766F">
        <w:rPr>
          <w:rFonts w:eastAsia="SimSun" w:hint="cs"/>
          <w:position w:val="2"/>
          <w:rtl/>
          <w:lang w:eastAsia="zh-CN" w:bidi="ar-EG"/>
        </w:rPr>
        <w:t>رموز لن تُمرر عبر الشبكات عموماً وهي موزعة عالمياً لجميع المشغلين.</w:t>
      </w:r>
    </w:p>
    <w:p w14:paraId="1584DDC9" w14:textId="77777777" w:rsidR="007C6DC1" w:rsidRPr="00A7766F" w:rsidRDefault="007C6DC1" w:rsidP="007C6DC1">
      <w:pPr>
        <w:rPr>
          <w:rFonts w:eastAsia="SimSun"/>
          <w:lang w:eastAsia="zh-CN" w:bidi="ar-EG"/>
        </w:rPr>
      </w:pPr>
      <w:r w:rsidRPr="00A7766F">
        <w:rPr>
          <w:rFonts w:eastAsia="SimSun"/>
          <w:lang w:eastAsia="zh-CN" w:bidi="ar-EG"/>
        </w:rPr>
        <w:br w:type="page"/>
      </w:r>
    </w:p>
    <w:p w14:paraId="75FA0A3F" w14:textId="77777777" w:rsidR="007C6DC1" w:rsidRPr="00A7766F" w:rsidRDefault="007C6DC1" w:rsidP="007C6DC1">
      <w:pPr>
        <w:spacing w:before="240" w:after="120" w:line="240" w:lineRule="auto"/>
        <w:jc w:val="center"/>
        <w:rPr>
          <w:rFonts w:eastAsia="SimSun"/>
          <w:b/>
          <w:bCs/>
          <w:position w:val="2"/>
          <w:rtl/>
          <w:lang w:eastAsia="zh-CN"/>
        </w:rPr>
      </w:pPr>
      <w:r w:rsidRPr="00A7766F">
        <w:rPr>
          <w:rFonts w:eastAsia="SimSun"/>
          <w:b/>
          <w:bCs/>
          <w:position w:val="2"/>
          <w:lang w:eastAsia="zh-CN" w:bidi="ar-EG"/>
        </w:rPr>
        <w:lastRenderedPageBreak/>
        <w:t>3.A</w:t>
      </w:r>
      <w:r w:rsidRPr="00A7766F">
        <w:rPr>
          <w:rFonts w:eastAsia="SimSun" w:hint="cs"/>
          <w:b/>
          <w:bCs/>
          <w:position w:val="2"/>
          <w:rtl/>
          <w:lang w:eastAsia="zh-CN" w:bidi="ar-EG"/>
        </w:rPr>
        <w:t xml:space="preserve"> - </w:t>
      </w:r>
      <w:r w:rsidRPr="00A7766F">
        <w:rPr>
          <w:rFonts w:asciiTheme="minorHAnsi" w:hAnsiTheme="minorHAnsi" w:hint="cs"/>
          <w:b/>
          <w:bCs/>
          <w:sz w:val="30"/>
          <w:rtl/>
        </w:rPr>
        <w:t>الرموز القصيرة لخدمة الرسائل القصيرة/خدمة الرسائل متعددة الوسائط</w:t>
      </w:r>
      <w:r w:rsidRPr="00A7766F">
        <w:rPr>
          <w:rFonts w:eastAsia="SimSun" w:hint="cs"/>
          <w:b/>
          <w:bCs/>
          <w:position w:val="2"/>
          <w:rtl/>
          <w:lang w:eastAsia="zh-CN"/>
        </w:rPr>
        <w:t xml:space="preserve"> لعبور الشبكة</w:t>
      </w:r>
    </w:p>
    <w:tbl>
      <w:tblPr>
        <w:tblpPr w:leftFromText="180" w:rightFromText="180" w:vertAnchor="text" w:tblpXSpec="center" w:tblpY="1"/>
        <w:tblOverlap w:val="neve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5812"/>
        <w:gridCol w:w="992"/>
        <w:gridCol w:w="1418"/>
      </w:tblGrid>
      <w:tr w:rsidR="007C6DC1" w:rsidRPr="00A7766F" w14:paraId="4579DB31" w14:textId="77777777" w:rsidTr="003005A2">
        <w:trPr>
          <w:trHeight w:val="261"/>
        </w:trPr>
        <w:tc>
          <w:tcPr>
            <w:tcW w:w="1417" w:type="dxa"/>
            <w:vAlign w:val="center"/>
          </w:tcPr>
          <w:p w14:paraId="14680335" w14:textId="77777777" w:rsidR="007C6DC1" w:rsidRPr="00A7766F" w:rsidRDefault="007C6DC1" w:rsidP="003005A2">
            <w:pPr>
              <w:spacing w:before="40" w:after="40" w:line="300" w:lineRule="exact"/>
              <w:jc w:val="center"/>
              <w:rPr>
                <w:b/>
                <w:bCs/>
                <w:sz w:val="20"/>
                <w:szCs w:val="26"/>
              </w:rPr>
            </w:pPr>
            <w:r w:rsidRPr="00A7766F">
              <w:rPr>
                <w:rFonts w:hint="cs"/>
                <w:b/>
                <w:bCs/>
                <w:sz w:val="20"/>
                <w:szCs w:val="26"/>
                <w:rtl/>
              </w:rPr>
              <w:t>الرمز</w:t>
            </w:r>
          </w:p>
        </w:tc>
        <w:tc>
          <w:tcPr>
            <w:tcW w:w="5812" w:type="dxa"/>
            <w:vAlign w:val="center"/>
          </w:tcPr>
          <w:p w14:paraId="754FC684" w14:textId="77777777" w:rsidR="007C6DC1" w:rsidRPr="00A7766F" w:rsidRDefault="007C6DC1" w:rsidP="003005A2">
            <w:pPr>
              <w:spacing w:before="40" w:after="40" w:line="300" w:lineRule="exact"/>
              <w:jc w:val="center"/>
              <w:rPr>
                <w:b/>
                <w:bCs/>
                <w:sz w:val="20"/>
                <w:szCs w:val="26"/>
              </w:rPr>
            </w:pPr>
            <w:r w:rsidRPr="00A7766F">
              <w:rPr>
                <w:rFonts w:hint="cs"/>
                <w:b/>
                <w:bCs/>
                <w:sz w:val="20"/>
                <w:szCs w:val="26"/>
                <w:rtl/>
              </w:rPr>
              <w:t>نوع الخدمات</w:t>
            </w:r>
          </w:p>
        </w:tc>
        <w:tc>
          <w:tcPr>
            <w:tcW w:w="992" w:type="dxa"/>
            <w:vAlign w:val="center"/>
          </w:tcPr>
          <w:p w14:paraId="107FB3FC" w14:textId="77777777" w:rsidR="007C6DC1" w:rsidRPr="00A7766F" w:rsidRDefault="007C6DC1" w:rsidP="003005A2">
            <w:pPr>
              <w:spacing w:before="40" w:after="40" w:line="300" w:lineRule="exact"/>
              <w:jc w:val="center"/>
              <w:rPr>
                <w:b/>
                <w:bCs/>
                <w:sz w:val="20"/>
                <w:szCs w:val="26"/>
              </w:rPr>
            </w:pPr>
            <w:r w:rsidRPr="00A7766F">
              <w:rPr>
                <w:rFonts w:hint="cs"/>
                <w:b/>
                <w:bCs/>
                <w:sz w:val="20"/>
                <w:szCs w:val="26"/>
                <w:rtl/>
              </w:rPr>
              <w:t>الوضع</w:t>
            </w:r>
          </w:p>
        </w:tc>
        <w:tc>
          <w:tcPr>
            <w:tcW w:w="1418" w:type="dxa"/>
            <w:vAlign w:val="center"/>
          </w:tcPr>
          <w:p w14:paraId="0E28921B" w14:textId="77777777" w:rsidR="007C6DC1" w:rsidRPr="00A7766F" w:rsidRDefault="007C6DC1" w:rsidP="003005A2">
            <w:pPr>
              <w:spacing w:before="40" w:after="40" w:line="300" w:lineRule="exact"/>
              <w:jc w:val="center"/>
              <w:rPr>
                <w:b/>
                <w:bCs/>
                <w:sz w:val="20"/>
                <w:szCs w:val="26"/>
              </w:rPr>
            </w:pPr>
            <w:r w:rsidRPr="00A7766F">
              <w:rPr>
                <w:rFonts w:hint="cs"/>
                <w:b/>
                <w:bCs/>
                <w:sz w:val="20"/>
                <w:szCs w:val="26"/>
                <w:rtl/>
              </w:rPr>
              <w:t>الفئة</w:t>
            </w:r>
          </w:p>
        </w:tc>
      </w:tr>
      <w:tr w:rsidR="007C6DC1" w:rsidRPr="00A7766F" w14:paraId="0F03603B" w14:textId="77777777" w:rsidTr="003005A2">
        <w:trPr>
          <w:trHeight w:val="276"/>
        </w:trPr>
        <w:tc>
          <w:tcPr>
            <w:tcW w:w="1417" w:type="dxa"/>
            <w:vAlign w:val="center"/>
          </w:tcPr>
          <w:p w14:paraId="6EDAC848" w14:textId="77777777" w:rsidR="007C6DC1" w:rsidRPr="00A7766F" w:rsidRDefault="007C6DC1" w:rsidP="003005A2">
            <w:pPr>
              <w:spacing w:before="40" w:after="40" w:line="300" w:lineRule="exact"/>
              <w:jc w:val="center"/>
              <w:rPr>
                <w:sz w:val="20"/>
                <w:szCs w:val="26"/>
                <w:lang w:bidi="ar-EG"/>
              </w:rPr>
            </w:pPr>
            <w:r w:rsidRPr="00A7766F">
              <w:rPr>
                <w:sz w:val="20"/>
                <w:szCs w:val="26"/>
                <w:lang w:bidi="ar-EG"/>
              </w:rPr>
              <w:t>9600</w:t>
            </w:r>
          </w:p>
        </w:tc>
        <w:tc>
          <w:tcPr>
            <w:tcW w:w="5812" w:type="dxa"/>
            <w:vAlign w:val="center"/>
          </w:tcPr>
          <w:p w14:paraId="5A42580F" w14:textId="77777777" w:rsidR="007C6DC1" w:rsidRPr="00A7766F" w:rsidRDefault="007C6DC1" w:rsidP="003005A2">
            <w:pPr>
              <w:spacing w:before="40" w:after="40" w:line="300" w:lineRule="exact"/>
              <w:jc w:val="center"/>
              <w:rPr>
                <w:sz w:val="20"/>
                <w:szCs w:val="26"/>
                <w:rtl/>
                <w:lang w:bidi="ar-EG"/>
              </w:rPr>
            </w:pPr>
            <w:r w:rsidRPr="00A7766F">
              <w:rPr>
                <w:rFonts w:hint="cs"/>
                <w:sz w:val="20"/>
                <w:szCs w:val="26"/>
                <w:rtl/>
                <w:lang w:bidi="ar-EG"/>
              </w:rPr>
              <w:t xml:space="preserve">خدمة معلومات تسجيل التصويت في مكتب المفوض الانتخابي </w:t>
            </w:r>
            <w:r w:rsidRPr="00A7766F">
              <w:rPr>
                <w:sz w:val="20"/>
                <w:szCs w:val="26"/>
                <w:lang w:bidi="ar-EG"/>
              </w:rPr>
              <w:t>(ECO)</w:t>
            </w:r>
          </w:p>
        </w:tc>
        <w:tc>
          <w:tcPr>
            <w:tcW w:w="992" w:type="dxa"/>
            <w:vAlign w:val="center"/>
          </w:tcPr>
          <w:p w14:paraId="3E39127D" w14:textId="15AF5611" w:rsidR="007C6DC1" w:rsidRPr="00A7766F" w:rsidRDefault="00AE1DA1" w:rsidP="003005A2">
            <w:pPr>
              <w:spacing w:before="40" w:after="40" w:line="300" w:lineRule="exact"/>
              <w:jc w:val="center"/>
              <w:rPr>
                <w:sz w:val="20"/>
                <w:szCs w:val="26"/>
                <w:lang w:bidi="ar-EG"/>
              </w:rPr>
            </w:pPr>
            <w:r>
              <w:rPr>
                <w:rFonts w:hint="cs"/>
                <w:sz w:val="20"/>
                <w:szCs w:val="26"/>
                <w:rtl/>
                <w:lang w:bidi="ar-EG"/>
              </w:rPr>
              <w:t>جميعها</w:t>
            </w:r>
          </w:p>
        </w:tc>
        <w:tc>
          <w:tcPr>
            <w:tcW w:w="1418" w:type="dxa"/>
            <w:vAlign w:val="center"/>
          </w:tcPr>
          <w:p w14:paraId="2E87137D" w14:textId="77777777" w:rsidR="007C6DC1" w:rsidRPr="00A7766F" w:rsidRDefault="007C6DC1" w:rsidP="003005A2">
            <w:pPr>
              <w:spacing w:before="40" w:after="40" w:line="300" w:lineRule="exact"/>
              <w:jc w:val="center"/>
              <w:rPr>
                <w:sz w:val="20"/>
                <w:szCs w:val="26"/>
                <w:lang w:bidi="ar-EG"/>
              </w:rPr>
            </w:pPr>
            <w:r w:rsidRPr="00A7766F">
              <w:rPr>
                <w:sz w:val="20"/>
                <w:szCs w:val="26"/>
                <w:lang w:bidi="ar-EG"/>
              </w:rPr>
              <w:t>1</w:t>
            </w:r>
          </w:p>
        </w:tc>
      </w:tr>
      <w:tr w:rsidR="007C6DC1" w:rsidRPr="00A7766F" w14:paraId="40EF3D52" w14:textId="77777777" w:rsidTr="003005A2">
        <w:trPr>
          <w:trHeight w:val="276"/>
        </w:trPr>
        <w:tc>
          <w:tcPr>
            <w:tcW w:w="1417" w:type="dxa"/>
            <w:vAlign w:val="center"/>
          </w:tcPr>
          <w:p w14:paraId="0F8F654B" w14:textId="77777777" w:rsidR="007C6DC1" w:rsidRPr="00A7766F" w:rsidRDefault="007C6DC1" w:rsidP="003005A2">
            <w:pPr>
              <w:spacing w:before="40" w:after="40" w:line="300" w:lineRule="exact"/>
              <w:jc w:val="center"/>
              <w:rPr>
                <w:sz w:val="20"/>
                <w:szCs w:val="26"/>
                <w:lang w:bidi="ar-EG"/>
              </w:rPr>
            </w:pPr>
            <w:r w:rsidRPr="00A7766F">
              <w:rPr>
                <w:sz w:val="20"/>
                <w:szCs w:val="26"/>
                <w:lang w:bidi="ar-EG"/>
              </w:rPr>
              <w:t>9601</w:t>
            </w:r>
          </w:p>
        </w:tc>
        <w:tc>
          <w:tcPr>
            <w:tcW w:w="5812" w:type="dxa"/>
            <w:vAlign w:val="center"/>
          </w:tcPr>
          <w:p w14:paraId="0B2DA805" w14:textId="77777777" w:rsidR="007C6DC1" w:rsidRPr="00A7766F" w:rsidRDefault="007C6DC1" w:rsidP="003005A2">
            <w:pPr>
              <w:spacing w:before="40" w:after="40" w:line="300" w:lineRule="exact"/>
              <w:jc w:val="center"/>
              <w:rPr>
                <w:sz w:val="20"/>
                <w:szCs w:val="26"/>
                <w:lang w:bidi="ar-EG"/>
              </w:rPr>
            </w:pPr>
            <w:r w:rsidRPr="00A7766F">
              <w:rPr>
                <w:rFonts w:hint="cs"/>
                <w:sz w:val="20"/>
                <w:szCs w:val="26"/>
                <w:rtl/>
                <w:lang w:bidi="ar-EG"/>
              </w:rPr>
              <w:t xml:space="preserve">خدمة معلومات الترخيص لهيئة الترخيص في سيشيل </w:t>
            </w:r>
            <w:r w:rsidRPr="00A7766F">
              <w:rPr>
                <w:sz w:val="20"/>
                <w:szCs w:val="26"/>
                <w:lang w:bidi="ar-EG"/>
              </w:rPr>
              <w:t>(SLA)</w:t>
            </w:r>
          </w:p>
        </w:tc>
        <w:tc>
          <w:tcPr>
            <w:tcW w:w="992" w:type="dxa"/>
            <w:vAlign w:val="center"/>
          </w:tcPr>
          <w:p w14:paraId="71937D03" w14:textId="78EB2C4D" w:rsidR="007C6DC1" w:rsidRPr="00A7766F" w:rsidRDefault="00AE1DA1" w:rsidP="003005A2">
            <w:pPr>
              <w:spacing w:before="40" w:after="40" w:line="300" w:lineRule="exact"/>
              <w:jc w:val="center"/>
              <w:rPr>
                <w:sz w:val="20"/>
                <w:szCs w:val="26"/>
                <w:lang w:bidi="ar-EG"/>
              </w:rPr>
            </w:pPr>
            <w:r>
              <w:rPr>
                <w:rFonts w:hint="cs"/>
                <w:sz w:val="20"/>
                <w:szCs w:val="26"/>
                <w:rtl/>
                <w:lang w:bidi="ar-EG"/>
              </w:rPr>
              <w:t>جميعها</w:t>
            </w:r>
          </w:p>
        </w:tc>
        <w:tc>
          <w:tcPr>
            <w:tcW w:w="1418" w:type="dxa"/>
            <w:vAlign w:val="center"/>
          </w:tcPr>
          <w:p w14:paraId="422FDAF2" w14:textId="77777777" w:rsidR="007C6DC1" w:rsidRPr="00A7766F" w:rsidRDefault="007C6DC1" w:rsidP="003005A2">
            <w:pPr>
              <w:spacing w:before="40" w:after="40" w:line="300" w:lineRule="exact"/>
              <w:jc w:val="center"/>
              <w:rPr>
                <w:sz w:val="20"/>
                <w:szCs w:val="26"/>
                <w:lang w:bidi="ar-EG"/>
              </w:rPr>
            </w:pPr>
            <w:r w:rsidRPr="00A7766F">
              <w:rPr>
                <w:sz w:val="20"/>
                <w:szCs w:val="26"/>
                <w:lang w:bidi="ar-EG"/>
              </w:rPr>
              <w:t>1</w:t>
            </w:r>
          </w:p>
        </w:tc>
      </w:tr>
      <w:tr w:rsidR="007C6DC1" w:rsidRPr="00A7766F" w14:paraId="5D643BB2" w14:textId="77777777" w:rsidTr="003005A2">
        <w:trPr>
          <w:trHeight w:val="276"/>
        </w:trPr>
        <w:tc>
          <w:tcPr>
            <w:tcW w:w="1417" w:type="dxa"/>
            <w:vAlign w:val="center"/>
          </w:tcPr>
          <w:p w14:paraId="3510509A" w14:textId="77777777" w:rsidR="007C6DC1" w:rsidRPr="00A7766F" w:rsidRDefault="007C6DC1" w:rsidP="003005A2">
            <w:pPr>
              <w:spacing w:before="40" w:after="40" w:line="300" w:lineRule="exact"/>
              <w:jc w:val="center"/>
              <w:rPr>
                <w:sz w:val="20"/>
                <w:szCs w:val="26"/>
                <w:lang w:bidi="ar-EG"/>
              </w:rPr>
            </w:pPr>
            <w:r w:rsidRPr="00A7766F">
              <w:rPr>
                <w:sz w:val="20"/>
                <w:szCs w:val="26"/>
                <w:lang w:bidi="ar-EG"/>
              </w:rPr>
              <w:t>9602</w:t>
            </w:r>
          </w:p>
        </w:tc>
        <w:tc>
          <w:tcPr>
            <w:tcW w:w="5812" w:type="dxa"/>
            <w:vAlign w:val="center"/>
          </w:tcPr>
          <w:p w14:paraId="4DF0E74E" w14:textId="77777777" w:rsidR="007C6DC1" w:rsidRPr="00A7766F" w:rsidRDefault="007C6DC1" w:rsidP="003005A2">
            <w:pPr>
              <w:spacing w:before="40" w:after="40" w:line="300" w:lineRule="exact"/>
              <w:jc w:val="center"/>
              <w:rPr>
                <w:sz w:val="20"/>
                <w:szCs w:val="26"/>
                <w:rtl/>
                <w:lang w:bidi="ar-EG"/>
              </w:rPr>
            </w:pPr>
            <w:r w:rsidRPr="00A7766F">
              <w:rPr>
                <w:rFonts w:hint="cs"/>
                <w:sz w:val="20"/>
                <w:szCs w:val="26"/>
                <w:rtl/>
                <w:lang w:bidi="ar-EG"/>
              </w:rPr>
              <w:t>غير موزعة</w:t>
            </w:r>
          </w:p>
        </w:tc>
        <w:tc>
          <w:tcPr>
            <w:tcW w:w="992" w:type="dxa"/>
            <w:vAlign w:val="center"/>
          </w:tcPr>
          <w:p w14:paraId="2DE6807E" w14:textId="77777777" w:rsidR="007C6DC1" w:rsidRPr="00A7766F" w:rsidRDefault="007C6DC1" w:rsidP="003005A2">
            <w:pPr>
              <w:spacing w:before="40" w:after="40" w:line="300" w:lineRule="exact"/>
              <w:jc w:val="center"/>
              <w:rPr>
                <w:sz w:val="20"/>
                <w:szCs w:val="26"/>
                <w:lang w:bidi="ar-EG"/>
              </w:rPr>
            </w:pPr>
          </w:p>
        </w:tc>
        <w:tc>
          <w:tcPr>
            <w:tcW w:w="1418" w:type="dxa"/>
            <w:vAlign w:val="center"/>
          </w:tcPr>
          <w:p w14:paraId="7EDC1D7D" w14:textId="77777777" w:rsidR="007C6DC1" w:rsidRPr="00A7766F" w:rsidRDefault="007C6DC1" w:rsidP="003005A2">
            <w:pPr>
              <w:spacing w:before="40" w:after="40" w:line="300" w:lineRule="exact"/>
              <w:jc w:val="center"/>
              <w:rPr>
                <w:sz w:val="20"/>
                <w:szCs w:val="26"/>
                <w:lang w:bidi="ar-EG"/>
              </w:rPr>
            </w:pPr>
          </w:p>
        </w:tc>
      </w:tr>
      <w:tr w:rsidR="007C6DC1" w:rsidRPr="00A7766F" w14:paraId="4DBFAC7C" w14:textId="77777777" w:rsidTr="003005A2">
        <w:trPr>
          <w:trHeight w:val="276"/>
        </w:trPr>
        <w:tc>
          <w:tcPr>
            <w:tcW w:w="1417" w:type="dxa"/>
            <w:vAlign w:val="center"/>
          </w:tcPr>
          <w:p w14:paraId="6952FC18" w14:textId="77777777" w:rsidR="007C6DC1" w:rsidRPr="00A7766F" w:rsidRDefault="007C6DC1" w:rsidP="003005A2">
            <w:pPr>
              <w:spacing w:before="40" w:after="40" w:line="300" w:lineRule="exact"/>
              <w:jc w:val="center"/>
              <w:rPr>
                <w:sz w:val="20"/>
                <w:szCs w:val="26"/>
                <w:lang w:bidi="ar-EG"/>
              </w:rPr>
            </w:pPr>
            <w:r w:rsidRPr="00A7766F">
              <w:rPr>
                <w:rFonts w:asciiTheme="minorHAnsi" w:hAnsiTheme="minorHAnsi" w:cstheme="minorHAnsi"/>
                <w:sz w:val="20"/>
                <w:szCs w:val="26"/>
                <w:lang w:val="en-GB"/>
              </w:rPr>
              <w:t>9603</w:t>
            </w:r>
          </w:p>
        </w:tc>
        <w:tc>
          <w:tcPr>
            <w:tcW w:w="5812" w:type="dxa"/>
            <w:vAlign w:val="center"/>
          </w:tcPr>
          <w:p w14:paraId="2F9E1C28" w14:textId="77777777" w:rsidR="007C6DC1" w:rsidRPr="00A7766F" w:rsidRDefault="007C6DC1" w:rsidP="003005A2">
            <w:pPr>
              <w:spacing w:before="40" w:after="40" w:line="300" w:lineRule="exact"/>
              <w:jc w:val="center"/>
              <w:rPr>
                <w:sz w:val="20"/>
                <w:szCs w:val="26"/>
                <w:rtl/>
                <w:lang w:bidi="ar-EG"/>
              </w:rPr>
            </w:pPr>
            <w:r w:rsidRPr="00A7766F">
              <w:rPr>
                <w:rFonts w:hint="cs"/>
                <w:sz w:val="20"/>
                <w:szCs w:val="26"/>
                <w:rtl/>
                <w:lang w:bidi="ar-EG"/>
              </w:rPr>
              <w:t>غير موزعة</w:t>
            </w:r>
          </w:p>
        </w:tc>
        <w:tc>
          <w:tcPr>
            <w:tcW w:w="992" w:type="dxa"/>
            <w:vAlign w:val="center"/>
          </w:tcPr>
          <w:p w14:paraId="5FAAF289" w14:textId="77777777" w:rsidR="007C6DC1" w:rsidRPr="00A7766F" w:rsidRDefault="007C6DC1" w:rsidP="003005A2">
            <w:pPr>
              <w:spacing w:before="40" w:after="40" w:line="300" w:lineRule="exact"/>
              <w:jc w:val="center"/>
              <w:rPr>
                <w:sz w:val="20"/>
                <w:szCs w:val="26"/>
                <w:lang w:bidi="ar-EG"/>
              </w:rPr>
            </w:pPr>
          </w:p>
        </w:tc>
        <w:tc>
          <w:tcPr>
            <w:tcW w:w="1418" w:type="dxa"/>
            <w:vAlign w:val="center"/>
          </w:tcPr>
          <w:p w14:paraId="3C2760F7" w14:textId="77777777" w:rsidR="007C6DC1" w:rsidRPr="00A7766F" w:rsidRDefault="007C6DC1" w:rsidP="003005A2">
            <w:pPr>
              <w:spacing w:before="40" w:after="40" w:line="300" w:lineRule="exact"/>
              <w:jc w:val="center"/>
              <w:rPr>
                <w:sz w:val="20"/>
                <w:szCs w:val="26"/>
                <w:lang w:bidi="ar-EG"/>
              </w:rPr>
            </w:pPr>
          </w:p>
        </w:tc>
      </w:tr>
      <w:tr w:rsidR="007C6DC1" w:rsidRPr="00A7766F" w14:paraId="173E1681" w14:textId="77777777" w:rsidTr="003005A2">
        <w:trPr>
          <w:trHeight w:val="276"/>
        </w:trPr>
        <w:tc>
          <w:tcPr>
            <w:tcW w:w="1417" w:type="dxa"/>
            <w:vAlign w:val="center"/>
          </w:tcPr>
          <w:p w14:paraId="4D48F932" w14:textId="77777777" w:rsidR="007C6DC1" w:rsidRPr="00A7766F" w:rsidRDefault="007C6DC1" w:rsidP="003005A2">
            <w:pPr>
              <w:spacing w:before="40" w:after="40" w:line="300" w:lineRule="exact"/>
              <w:jc w:val="center"/>
              <w:rPr>
                <w:sz w:val="20"/>
                <w:szCs w:val="26"/>
                <w:lang w:bidi="ar-EG"/>
              </w:rPr>
            </w:pPr>
            <w:r w:rsidRPr="00A7766F">
              <w:rPr>
                <w:rFonts w:asciiTheme="minorHAnsi" w:hAnsiTheme="minorHAnsi" w:cstheme="minorHAnsi"/>
                <w:sz w:val="20"/>
                <w:szCs w:val="26"/>
                <w:lang w:val="en-GB"/>
              </w:rPr>
              <w:t>9604</w:t>
            </w:r>
          </w:p>
        </w:tc>
        <w:tc>
          <w:tcPr>
            <w:tcW w:w="5812" w:type="dxa"/>
            <w:vAlign w:val="center"/>
          </w:tcPr>
          <w:p w14:paraId="038CDF71" w14:textId="77777777" w:rsidR="007C6DC1" w:rsidRPr="00A7766F" w:rsidRDefault="007C6DC1" w:rsidP="003005A2">
            <w:pPr>
              <w:spacing w:before="40" w:after="40" w:line="300" w:lineRule="exact"/>
              <w:jc w:val="center"/>
              <w:rPr>
                <w:sz w:val="20"/>
                <w:szCs w:val="26"/>
                <w:rtl/>
                <w:lang w:bidi="ar-EG"/>
              </w:rPr>
            </w:pPr>
            <w:r w:rsidRPr="00A7766F">
              <w:rPr>
                <w:rFonts w:hint="cs"/>
                <w:sz w:val="20"/>
                <w:szCs w:val="26"/>
                <w:rtl/>
                <w:lang w:bidi="ar-EG"/>
              </w:rPr>
              <w:t>غير موزعة</w:t>
            </w:r>
          </w:p>
        </w:tc>
        <w:tc>
          <w:tcPr>
            <w:tcW w:w="992" w:type="dxa"/>
            <w:vAlign w:val="center"/>
          </w:tcPr>
          <w:p w14:paraId="4E649138" w14:textId="77777777" w:rsidR="007C6DC1" w:rsidRPr="00A7766F" w:rsidRDefault="007C6DC1" w:rsidP="003005A2">
            <w:pPr>
              <w:spacing w:before="40" w:after="40" w:line="300" w:lineRule="exact"/>
              <w:jc w:val="center"/>
              <w:rPr>
                <w:sz w:val="20"/>
                <w:szCs w:val="26"/>
                <w:lang w:bidi="ar-EG"/>
              </w:rPr>
            </w:pPr>
          </w:p>
        </w:tc>
        <w:tc>
          <w:tcPr>
            <w:tcW w:w="1418" w:type="dxa"/>
            <w:vAlign w:val="center"/>
          </w:tcPr>
          <w:p w14:paraId="032400C4" w14:textId="77777777" w:rsidR="007C6DC1" w:rsidRPr="00A7766F" w:rsidRDefault="007C6DC1" w:rsidP="003005A2">
            <w:pPr>
              <w:spacing w:before="40" w:after="40" w:line="300" w:lineRule="exact"/>
              <w:jc w:val="center"/>
              <w:rPr>
                <w:sz w:val="20"/>
                <w:szCs w:val="26"/>
                <w:lang w:bidi="ar-EG"/>
              </w:rPr>
            </w:pPr>
          </w:p>
        </w:tc>
      </w:tr>
      <w:tr w:rsidR="007C6DC1" w:rsidRPr="00A7766F" w14:paraId="38B28A92" w14:textId="77777777" w:rsidTr="003005A2">
        <w:trPr>
          <w:trHeight w:val="276"/>
        </w:trPr>
        <w:tc>
          <w:tcPr>
            <w:tcW w:w="1417" w:type="dxa"/>
            <w:vAlign w:val="center"/>
          </w:tcPr>
          <w:p w14:paraId="43F2084A" w14:textId="77777777" w:rsidR="007C6DC1" w:rsidRPr="00A7766F" w:rsidRDefault="007C6DC1" w:rsidP="003005A2">
            <w:pPr>
              <w:spacing w:before="40" w:after="40" w:line="300" w:lineRule="exact"/>
              <w:jc w:val="center"/>
              <w:rPr>
                <w:sz w:val="20"/>
                <w:szCs w:val="26"/>
                <w:lang w:bidi="ar-EG"/>
              </w:rPr>
            </w:pPr>
            <w:r w:rsidRPr="00A7766F">
              <w:rPr>
                <w:rFonts w:asciiTheme="minorHAnsi" w:hAnsiTheme="minorHAnsi" w:cstheme="minorHAnsi"/>
                <w:sz w:val="20"/>
                <w:szCs w:val="26"/>
                <w:lang w:val="en-GB"/>
              </w:rPr>
              <w:t>9605</w:t>
            </w:r>
          </w:p>
        </w:tc>
        <w:tc>
          <w:tcPr>
            <w:tcW w:w="5812" w:type="dxa"/>
            <w:vAlign w:val="center"/>
          </w:tcPr>
          <w:p w14:paraId="3734DCEB" w14:textId="77777777" w:rsidR="007C6DC1" w:rsidRPr="00A7766F" w:rsidRDefault="007C6DC1" w:rsidP="003005A2">
            <w:pPr>
              <w:spacing w:before="40" w:after="40" w:line="300" w:lineRule="exact"/>
              <w:jc w:val="center"/>
              <w:rPr>
                <w:sz w:val="20"/>
                <w:szCs w:val="26"/>
                <w:rtl/>
                <w:lang w:bidi="ar-EG"/>
              </w:rPr>
            </w:pPr>
            <w:r w:rsidRPr="00A7766F">
              <w:rPr>
                <w:rFonts w:hint="cs"/>
                <w:sz w:val="20"/>
                <w:szCs w:val="26"/>
                <w:rtl/>
                <w:lang w:bidi="ar-EG"/>
              </w:rPr>
              <w:t>غير موزعة</w:t>
            </w:r>
          </w:p>
        </w:tc>
        <w:tc>
          <w:tcPr>
            <w:tcW w:w="992" w:type="dxa"/>
            <w:vAlign w:val="center"/>
          </w:tcPr>
          <w:p w14:paraId="020BFBA4" w14:textId="77777777" w:rsidR="007C6DC1" w:rsidRPr="00A7766F" w:rsidRDefault="007C6DC1" w:rsidP="003005A2">
            <w:pPr>
              <w:spacing w:before="40" w:after="40" w:line="300" w:lineRule="exact"/>
              <w:jc w:val="center"/>
              <w:rPr>
                <w:sz w:val="20"/>
                <w:szCs w:val="26"/>
                <w:lang w:bidi="ar-EG"/>
              </w:rPr>
            </w:pPr>
          </w:p>
        </w:tc>
        <w:tc>
          <w:tcPr>
            <w:tcW w:w="1418" w:type="dxa"/>
            <w:vAlign w:val="center"/>
          </w:tcPr>
          <w:p w14:paraId="20C17502" w14:textId="77777777" w:rsidR="007C6DC1" w:rsidRPr="00A7766F" w:rsidRDefault="007C6DC1" w:rsidP="003005A2">
            <w:pPr>
              <w:spacing w:before="40" w:after="40" w:line="300" w:lineRule="exact"/>
              <w:jc w:val="center"/>
              <w:rPr>
                <w:sz w:val="20"/>
                <w:szCs w:val="26"/>
                <w:lang w:bidi="ar-EG"/>
              </w:rPr>
            </w:pPr>
          </w:p>
        </w:tc>
      </w:tr>
      <w:tr w:rsidR="007C6DC1" w:rsidRPr="00A7766F" w14:paraId="43A8B3BB" w14:textId="77777777" w:rsidTr="003005A2">
        <w:trPr>
          <w:trHeight w:val="276"/>
        </w:trPr>
        <w:tc>
          <w:tcPr>
            <w:tcW w:w="1417" w:type="dxa"/>
            <w:vAlign w:val="center"/>
          </w:tcPr>
          <w:p w14:paraId="347AE067" w14:textId="77777777" w:rsidR="007C6DC1" w:rsidRPr="00A7766F" w:rsidRDefault="007C6DC1" w:rsidP="003005A2">
            <w:pPr>
              <w:spacing w:before="40" w:after="40" w:line="300" w:lineRule="exact"/>
              <w:jc w:val="center"/>
              <w:rPr>
                <w:sz w:val="20"/>
                <w:szCs w:val="26"/>
                <w:lang w:bidi="ar-EG"/>
              </w:rPr>
            </w:pPr>
            <w:r w:rsidRPr="00A7766F">
              <w:rPr>
                <w:rFonts w:asciiTheme="minorHAnsi" w:hAnsiTheme="minorHAnsi" w:cstheme="minorHAnsi"/>
                <w:sz w:val="20"/>
                <w:szCs w:val="26"/>
                <w:lang w:val="en-GB"/>
              </w:rPr>
              <w:t>9606</w:t>
            </w:r>
          </w:p>
        </w:tc>
        <w:tc>
          <w:tcPr>
            <w:tcW w:w="5812" w:type="dxa"/>
            <w:vAlign w:val="center"/>
          </w:tcPr>
          <w:p w14:paraId="68FF8F54" w14:textId="77777777" w:rsidR="007C6DC1" w:rsidRPr="00A7766F" w:rsidRDefault="007C6DC1" w:rsidP="003005A2">
            <w:pPr>
              <w:spacing w:before="40" w:after="40" w:line="300" w:lineRule="exact"/>
              <w:jc w:val="center"/>
              <w:rPr>
                <w:sz w:val="20"/>
                <w:szCs w:val="26"/>
                <w:rtl/>
                <w:lang w:val="en-GB"/>
              </w:rPr>
            </w:pPr>
            <w:r w:rsidRPr="00A7766F">
              <w:rPr>
                <w:rFonts w:hint="cs"/>
                <w:sz w:val="20"/>
                <w:szCs w:val="26"/>
                <w:rtl/>
              </w:rPr>
              <w:t xml:space="preserve">الخدمة الإلكترونية لصندوق معاشات سيشيل </w:t>
            </w:r>
            <w:r w:rsidRPr="00A7766F">
              <w:rPr>
                <w:sz w:val="20"/>
                <w:szCs w:val="26"/>
                <w:lang w:val="en-GB"/>
              </w:rPr>
              <w:t>(SPF)</w:t>
            </w:r>
          </w:p>
        </w:tc>
        <w:tc>
          <w:tcPr>
            <w:tcW w:w="992" w:type="dxa"/>
            <w:vAlign w:val="center"/>
          </w:tcPr>
          <w:p w14:paraId="2F2A8766" w14:textId="793419C4" w:rsidR="007C6DC1" w:rsidRPr="00A7766F" w:rsidRDefault="00AE1DA1" w:rsidP="003005A2">
            <w:pPr>
              <w:spacing w:before="40" w:after="40" w:line="300" w:lineRule="exact"/>
              <w:jc w:val="center"/>
              <w:rPr>
                <w:sz w:val="20"/>
                <w:szCs w:val="26"/>
                <w:lang w:bidi="ar-EG"/>
              </w:rPr>
            </w:pPr>
            <w:r>
              <w:rPr>
                <w:rFonts w:hint="cs"/>
                <w:sz w:val="20"/>
                <w:szCs w:val="26"/>
                <w:rtl/>
                <w:lang w:bidi="ar-EG"/>
              </w:rPr>
              <w:t>جميعها</w:t>
            </w:r>
          </w:p>
        </w:tc>
        <w:tc>
          <w:tcPr>
            <w:tcW w:w="1418" w:type="dxa"/>
            <w:vAlign w:val="center"/>
          </w:tcPr>
          <w:p w14:paraId="0D990D87" w14:textId="77777777" w:rsidR="007C6DC1" w:rsidRPr="00A7766F" w:rsidRDefault="007C6DC1" w:rsidP="003005A2">
            <w:pPr>
              <w:spacing w:before="40" w:after="40" w:line="300" w:lineRule="exact"/>
              <w:jc w:val="center"/>
              <w:rPr>
                <w:sz w:val="20"/>
                <w:szCs w:val="26"/>
                <w:lang w:bidi="ar-EG"/>
              </w:rPr>
            </w:pPr>
            <w:r w:rsidRPr="00A7766F">
              <w:rPr>
                <w:rFonts w:asciiTheme="minorHAnsi" w:hAnsiTheme="minorHAnsi" w:cstheme="minorHAnsi"/>
                <w:sz w:val="20"/>
                <w:szCs w:val="26"/>
              </w:rPr>
              <w:t>1</w:t>
            </w:r>
          </w:p>
        </w:tc>
      </w:tr>
      <w:tr w:rsidR="007C6DC1" w:rsidRPr="00A7766F" w14:paraId="160750E3" w14:textId="77777777" w:rsidTr="003005A2">
        <w:trPr>
          <w:trHeight w:val="276"/>
        </w:trPr>
        <w:tc>
          <w:tcPr>
            <w:tcW w:w="1417" w:type="dxa"/>
            <w:vAlign w:val="center"/>
          </w:tcPr>
          <w:p w14:paraId="3A03F5E9" w14:textId="77777777" w:rsidR="007C6DC1" w:rsidRPr="00A7766F" w:rsidRDefault="007C6DC1" w:rsidP="003005A2">
            <w:pPr>
              <w:spacing w:before="40" w:after="40" w:line="300" w:lineRule="exact"/>
              <w:jc w:val="center"/>
              <w:rPr>
                <w:sz w:val="20"/>
                <w:szCs w:val="26"/>
                <w:lang w:bidi="ar-EG"/>
              </w:rPr>
            </w:pPr>
            <w:r w:rsidRPr="00A7766F">
              <w:rPr>
                <w:rFonts w:asciiTheme="minorHAnsi" w:hAnsiTheme="minorHAnsi" w:cstheme="minorHAnsi"/>
                <w:sz w:val="20"/>
                <w:szCs w:val="26"/>
                <w:lang w:val="en-GB"/>
              </w:rPr>
              <w:t>9607</w:t>
            </w:r>
          </w:p>
        </w:tc>
        <w:tc>
          <w:tcPr>
            <w:tcW w:w="5812" w:type="dxa"/>
            <w:vAlign w:val="center"/>
          </w:tcPr>
          <w:p w14:paraId="44FDB17A" w14:textId="77777777" w:rsidR="007C6DC1" w:rsidRPr="00A7766F" w:rsidRDefault="007C6DC1" w:rsidP="003005A2">
            <w:pPr>
              <w:spacing w:before="40" w:after="40" w:line="300" w:lineRule="exact"/>
              <w:jc w:val="center"/>
              <w:rPr>
                <w:sz w:val="20"/>
                <w:szCs w:val="26"/>
                <w:rtl/>
                <w:lang w:bidi="ar-EG"/>
              </w:rPr>
            </w:pPr>
            <w:r w:rsidRPr="00A7766F">
              <w:rPr>
                <w:rFonts w:hint="cs"/>
                <w:sz w:val="20"/>
                <w:szCs w:val="26"/>
                <w:rtl/>
                <w:lang w:bidi="ar-EG"/>
              </w:rPr>
              <w:t>غير موزعة</w:t>
            </w:r>
          </w:p>
        </w:tc>
        <w:tc>
          <w:tcPr>
            <w:tcW w:w="992" w:type="dxa"/>
            <w:vAlign w:val="center"/>
          </w:tcPr>
          <w:p w14:paraId="538E7A3F" w14:textId="77777777" w:rsidR="007C6DC1" w:rsidRPr="00A7766F" w:rsidRDefault="007C6DC1" w:rsidP="003005A2">
            <w:pPr>
              <w:spacing w:before="40" w:after="40" w:line="300" w:lineRule="exact"/>
              <w:jc w:val="center"/>
              <w:rPr>
                <w:sz w:val="20"/>
                <w:szCs w:val="26"/>
                <w:lang w:bidi="ar-EG"/>
              </w:rPr>
            </w:pPr>
          </w:p>
        </w:tc>
        <w:tc>
          <w:tcPr>
            <w:tcW w:w="1418" w:type="dxa"/>
            <w:vAlign w:val="center"/>
          </w:tcPr>
          <w:p w14:paraId="1BF4B66E" w14:textId="77777777" w:rsidR="007C6DC1" w:rsidRPr="00A7766F" w:rsidRDefault="007C6DC1" w:rsidP="003005A2">
            <w:pPr>
              <w:spacing w:before="40" w:after="40" w:line="300" w:lineRule="exact"/>
              <w:jc w:val="center"/>
              <w:rPr>
                <w:sz w:val="20"/>
                <w:szCs w:val="26"/>
                <w:lang w:bidi="ar-EG"/>
              </w:rPr>
            </w:pPr>
          </w:p>
        </w:tc>
      </w:tr>
      <w:tr w:rsidR="007C6DC1" w:rsidRPr="00A7766F" w14:paraId="337CEB64" w14:textId="77777777" w:rsidTr="003005A2">
        <w:trPr>
          <w:trHeight w:val="276"/>
        </w:trPr>
        <w:tc>
          <w:tcPr>
            <w:tcW w:w="1417" w:type="dxa"/>
            <w:vAlign w:val="center"/>
          </w:tcPr>
          <w:p w14:paraId="31B6CD69" w14:textId="77777777" w:rsidR="007C6DC1" w:rsidRPr="00A7766F" w:rsidRDefault="007C6DC1" w:rsidP="003005A2">
            <w:pPr>
              <w:spacing w:before="40" w:after="40" w:line="300" w:lineRule="exact"/>
              <w:jc w:val="center"/>
              <w:rPr>
                <w:rFonts w:asciiTheme="minorHAnsi" w:hAnsiTheme="minorHAnsi" w:cstheme="minorHAnsi"/>
                <w:sz w:val="20"/>
                <w:szCs w:val="26"/>
                <w:lang w:val="en-GB"/>
              </w:rPr>
            </w:pPr>
            <w:r w:rsidRPr="00A7766F">
              <w:rPr>
                <w:rFonts w:asciiTheme="minorHAnsi" w:hAnsiTheme="minorHAnsi" w:cstheme="minorHAnsi"/>
                <w:sz w:val="20"/>
                <w:szCs w:val="26"/>
                <w:lang w:val="en-GB"/>
              </w:rPr>
              <w:t>9608</w:t>
            </w:r>
          </w:p>
        </w:tc>
        <w:tc>
          <w:tcPr>
            <w:tcW w:w="5812" w:type="dxa"/>
            <w:vAlign w:val="center"/>
          </w:tcPr>
          <w:p w14:paraId="4CF310C8" w14:textId="77777777" w:rsidR="007C6DC1" w:rsidRPr="00A7766F" w:rsidRDefault="007C6DC1" w:rsidP="003005A2">
            <w:pPr>
              <w:spacing w:before="40" w:after="40" w:line="300" w:lineRule="exact"/>
              <w:jc w:val="center"/>
              <w:rPr>
                <w:rFonts w:asciiTheme="minorHAnsi" w:hAnsiTheme="minorHAnsi" w:cstheme="minorHAnsi"/>
                <w:sz w:val="20"/>
                <w:szCs w:val="26"/>
              </w:rPr>
            </w:pPr>
            <w:r w:rsidRPr="00A7766F">
              <w:rPr>
                <w:rFonts w:hint="cs"/>
                <w:sz w:val="20"/>
                <w:szCs w:val="26"/>
                <w:rtl/>
                <w:lang w:bidi="ar-EG"/>
              </w:rPr>
              <w:t>غير موزعة</w:t>
            </w:r>
          </w:p>
        </w:tc>
        <w:tc>
          <w:tcPr>
            <w:tcW w:w="992" w:type="dxa"/>
            <w:vAlign w:val="center"/>
          </w:tcPr>
          <w:p w14:paraId="23D7A81E" w14:textId="77777777" w:rsidR="007C6DC1" w:rsidRPr="00A7766F" w:rsidRDefault="007C6DC1" w:rsidP="003005A2">
            <w:pPr>
              <w:spacing w:before="40" w:after="40" w:line="300" w:lineRule="exact"/>
              <w:jc w:val="center"/>
              <w:rPr>
                <w:sz w:val="20"/>
                <w:szCs w:val="26"/>
                <w:lang w:bidi="ar-EG"/>
              </w:rPr>
            </w:pPr>
          </w:p>
        </w:tc>
        <w:tc>
          <w:tcPr>
            <w:tcW w:w="1418" w:type="dxa"/>
            <w:vAlign w:val="center"/>
          </w:tcPr>
          <w:p w14:paraId="23594A1C" w14:textId="77777777" w:rsidR="007C6DC1" w:rsidRPr="00A7766F" w:rsidRDefault="007C6DC1" w:rsidP="003005A2">
            <w:pPr>
              <w:spacing w:before="40" w:after="40" w:line="300" w:lineRule="exact"/>
              <w:jc w:val="center"/>
              <w:rPr>
                <w:sz w:val="20"/>
                <w:szCs w:val="26"/>
                <w:lang w:bidi="ar-EG"/>
              </w:rPr>
            </w:pPr>
          </w:p>
        </w:tc>
      </w:tr>
      <w:tr w:rsidR="007C6DC1" w:rsidRPr="00A7766F" w14:paraId="69DD5C0E" w14:textId="77777777" w:rsidTr="003005A2">
        <w:trPr>
          <w:trHeight w:val="276"/>
        </w:trPr>
        <w:tc>
          <w:tcPr>
            <w:tcW w:w="1417" w:type="dxa"/>
            <w:vAlign w:val="center"/>
          </w:tcPr>
          <w:p w14:paraId="5A5F1F49" w14:textId="77777777" w:rsidR="007C6DC1" w:rsidRPr="00A7766F" w:rsidRDefault="007C6DC1" w:rsidP="003005A2">
            <w:pPr>
              <w:spacing w:before="40" w:after="40" w:line="300" w:lineRule="exact"/>
              <w:jc w:val="center"/>
              <w:rPr>
                <w:rFonts w:asciiTheme="minorHAnsi" w:hAnsiTheme="minorHAnsi" w:cstheme="minorHAnsi"/>
                <w:sz w:val="20"/>
                <w:szCs w:val="26"/>
                <w:lang w:val="en-GB"/>
              </w:rPr>
            </w:pPr>
            <w:r w:rsidRPr="00A7766F">
              <w:rPr>
                <w:rFonts w:asciiTheme="minorHAnsi" w:hAnsiTheme="minorHAnsi" w:cstheme="minorHAnsi"/>
                <w:sz w:val="20"/>
                <w:szCs w:val="26"/>
                <w:lang w:val="en-GB"/>
              </w:rPr>
              <w:t>9609</w:t>
            </w:r>
          </w:p>
        </w:tc>
        <w:tc>
          <w:tcPr>
            <w:tcW w:w="5812" w:type="dxa"/>
            <w:vAlign w:val="center"/>
          </w:tcPr>
          <w:p w14:paraId="0E402A0F" w14:textId="77777777" w:rsidR="007C6DC1" w:rsidRPr="00A7766F" w:rsidRDefault="007C6DC1" w:rsidP="003005A2">
            <w:pPr>
              <w:spacing w:before="40" w:after="40" w:line="300" w:lineRule="exact"/>
              <w:jc w:val="center"/>
              <w:rPr>
                <w:rFonts w:asciiTheme="minorHAnsi" w:hAnsiTheme="minorHAnsi" w:cstheme="minorHAnsi"/>
                <w:sz w:val="20"/>
                <w:szCs w:val="26"/>
              </w:rPr>
            </w:pPr>
            <w:r w:rsidRPr="00A7766F">
              <w:rPr>
                <w:rFonts w:hint="cs"/>
                <w:sz w:val="20"/>
                <w:szCs w:val="26"/>
                <w:rtl/>
                <w:lang w:bidi="ar-EG"/>
              </w:rPr>
              <w:t>غير موزعة</w:t>
            </w:r>
          </w:p>
        </w:tc>
        <w:tc>
          <w:tcPr>
            <w:tcW w:w="992" w:type="dxa"/>
            <w:vAlign w:val="center"/>
          </w:tcPr>
          <w:p w14:paraId="4E9A4290" w14:textId="77777777" w:rsidR="007C6DC1" w:rsidRPr="00A7766F" w:rsidRDefault="007C6DC1" w:rsidP="003005A2">
            <w:pPr>
              <w:spacing w:before="40" w:after="40" w:line="300" w:lineRule="exact"/>
              <w:jc w:val="center"/>
              <w:rPr>
                <w:sz w:val="20"/>
                <w:szCs w:val="26"/>
                <w:lang w:bidi="ar-EG"/>
              </w:rPr>
            </w:pPr>
          </w:p>
        </w:tc>
        <w:tc>
          <w:tcPr>
            <w:tcW w:w="1418" w:type="dxa"/>
            <w:vAlign w:val="center"/>
          </w:tcPr>
          <w:p w14:paraId="0EF8623C" w14:textId="77777777" w:rsidR="007C6DC1" w:rsidRPr="00A7766F" w:rsidRDefault="007C6DC1" w:rsidP="003005A2">
            <w:pPr>
              <w:spacing w:before="40" w:after="40" w:line="300" w:lineRule="exact"/>
              <w:jc w:val="center"/>
              <w:rPr>
                <w:sz w:val="20"/>
                <w:szCs w:val="26"/>
                <w:lang w:bidi="ar-EG"/>
              </w:rPr>
            </w:pPr>
          </w:p>
        </w:tc>
      </w:tr>
    </w:tbl>
    <w:p w14:paraId="3C2B2947" w14:textId="77777777" w:rsidR="007C6DC1" w:rsidRPr="00A7766F" w:rsidRDefault="007C6DC1" w:rsidP="007C6DC1">
      <w:pPr>
        <w:pStyle w:val="ContactA"/>
        <w:rPr>
          <w:rtl/>
        </w:rPr>
      </w:pPr>
      <w:r w:rsidRPr="00A7766F">
        <w:rPr>
          <w:rFonts w:hint="cs"/>
          <w:rtl/>
        </w:rPr>
        <w:t>للاتصال:</w:t>
      </w:r>
    </w:p>
    <w:p w14:paraId="5EDB4C14" w14:textId="77777777" w:rsidR="007C6DC1" w:rsidRPr="00A7766F" w:rsidRDefault="007C6DC1" w:rsidP="007C6DC1">
      <w:pPr>
        <w:pStyle w:val="ContactA1"/>
        <w:rPr>
          <w:b/>
          <w:bCs/>
          <w:position w:val="2"/>
          <w:rtl/>
          <w:lang w:eastAsia="zh-CN" w:bidi="ar-EG"/>
        </w:rPr>
      </w:pPr>
      <w:r w:rsidRPr="00160800">
        <w:rPr>
          <w:lang w:val="en-GB" w:eastAsia="zh-CN"/>
        </w:rPr>
        <w:t>Vice-President’s Office</w:t>
      </w:r>
      <w:r w:rsidRPr="00A7766F">
        <w:rPr>
          <w:lang w:eastAsia="zh-CN"/>
        </w:rPr>
        <w:br/>
        <w:t>Department of Information Communications Technology</w:t>
      </w:r>
      <w:r w:rsidRPr="00A7766F">
        <w:rPr>
          <w:lang w:eastAsia="zh-CN"/>
        </w:rPr>
        <w:br/>
        <w:t>Communications Division</w:t>
      </w:r>
      <w:r w:rsidRPr="00A7766F">
        <w:rPr>
          <w:lang w:eastAsia="zh-CN"/>
        </w:rPr>
        <w:br/>
        <w:t>3rd Floor, Caravelle House, Manglier Street</w:t>
      </w:r>
      <w:r w:rsidRPr="00A7766F">
        <w:rPr>
          <w:lang w:eastAsia="zh-CN"/>
        </w:rPr>
        <w:br/>
        <w:t>P.O. Box 737</w:t>
      </w:r>
      <w:r w:rsidRPr="00A7766F">
        <w:rPr>
          <w:lang w:eastAsia="zh-CN"/>
        </w:rPr>
        <w:br/>
        <w:t>VICTORIA, Mahé</w:t>
      </w:r>
      <w:r w:rsidRPr="00A7766F">
        <w:rPr>
          <w:lang w:eastAsia="zh-CN"/>
        </w:rPr>
        <w:br/>
        <w:t>Seychelles</w:t>
      </w:r>
    </w:p>
    <w:p w14:paraId="1E027974" w14:textId="77777777" w:rsidR="007C6DC1" w:rsidRPr="00A7766F" w:rsidRDefault="007C6DC1" w:rsidP="007C6DC1">
      <w:pPr>
        <w:pStyle w:val="ContactA2"/>
        <w:rPr>
          <w:rtl/>
        </w:rPr>
      </w:pPr>
      <w:r w:rsidRPr="00A7766F">
        <w:rPr>
          <w:rFonts w:hint="cs"/>
          <w:position w:val="2"/>
          <w:rtl/>
        </w:rPr>
        <w:t>الهاتف:</w:t>
      </w:r>
      <w:r w:rsidRPr="00A7766F">
        <w:rPr>
          <w:position w:val="2"/>
          <w:rtl/>
        </w:rPr>
        <w:tab/>
      </w:r>
      <w:r w:rsidRPr="00A7766F">
        <w:rPr>
          <w:lang w:val="pt-BR"/>
        </w:rPr>
        <w:t>+</w:t>
      </w:r>
      <w:r w:rsidRPr="00A7766F">
        <w:t>248</w:t>
      </w:r>
      <w:r w:rsidRPr="00A7766F">
        <w:rPr>
          <w:lang w:val="pt-BR"/>
        </w:rPr>
        <w:t xml:space="preserve"> </w:t>
      </w:r>
      <w:r w:rsidRPr="00A7766F">
        <w:t>4</w:t>
      </w:r>
      <w:r w:rsidRPr="00A7766F">
        <w:rPr>
          <w:lang w:val="pt-BR"/>
        </w:rPr>
        <w:t xml:space="preserve"> </w:t>
      </w:r>
      <w:r w:rsidRPr="00A7766F">
        <w:t>286</w:t>
      </w:r>
      <w:r w:rsidRPr="00A7766F">
        <w:rPr>
          <w:lang w:val="pt-BR"/>
        </w:rPr>
        <w:t xml:space="preserve"> </w:t>
      </w:r>
      <w:r w:rsidRPr="00A7766F">
        <w:t>600</w:t>
      </w:r>
      <w:r w:rsidRPr="00A7766F">
        <w:br/>
      </w:r>
      <w:r w:rsidRPr="00A7766F">
        <w:rPr>
          <w:rFonts w:hint="cs"/>
          <w:position w:val="2"/>
          <w:rtl/>
        </w:rPr>
        <w:t>الفاكس:</w:t>
      </w:r>
      <w:r w:rsidRPr="00A7766F">
        <w:rPr>
          <w:position w:val="2"/>
          <w:rtl/>
        </w:rPr>
        <w:tab/>
      </w:r>
      <w:r w:rsidRPr="00A7766F">
        <w:rPr>
          <w:lang w:val="pt-BR"/>
        </w:rPr>
        <w:t>+</w:t>
      </w:r>
      <w:r w:rsidRPr="00A7766F">
        <w:t>248</w:t>
      </w:r>
      <w:r w:rsidRPr="00A7766F">
        <w:rPr>
          <w:lang w:val="pt-BR"/>
        </w:rPr>
        <w:t xml:space="preserve"> </w:t>
      </w:r>
      <w:r w:rsidRPr="00A7766F">
        <w:t>4</w:t>
      </w:r>
      <w:r w:rsidRPr="00A7766F">
        <w:rPr>
          <w:lang w:val="pt-BR"/>
        </w:rPr>
        <w:t xml:space="preserve"> </w:t>
      </w:r>
      <w:r w:rsidRPr="00A7766F">
        <w:t>225</w:t>
      </w:r>
      <w:r w:rsidRPr="00A7766F">
        <w:rPr>
          <w:lang w:val="pt-BR"/>
        </w:rPr>
        <w:t xml:space="preserve"> </w:t>
      </w:r>
      <w:r w:rsidRPr="00A7766F">
        <w:t>325</w:t>
      </w:r>
      <w:r w:rsidRPr="00A7766F">
        <w:br/>
      </w:r>
      <w:r w:rsidRPr="00A7766F">
        <w:rPr>
          <w:rFonts w:hint="cs"/>
          <w:position w:val="2"/>
          <w:rtl/>
        </w:rPr>
        <w:t>البريد الإلكتروني:</w:t>
      </w:r>
      <w:r w:rsidRPr="00A7766F">
        <w:rPr>
          <w:position w:val="2"/>
          <w:rtl/>
        </w:rPr>
        <w:tab/>
      </w:r>
      <w:hyperlink r:id="rId15" w:history="1">
        <w:r w:rsidRPr="00A7766F">
          <w:t>communications@ict.gov.sc</w:t>
        </w:r>
      </w:hyperlink>
      <w:r w:rsidRPr="00A7766F">
        <w:br/>
      </w:r>
      <w:r w:rsidRPr="00A7766F">
        <w:rPr>
          <w:rFonts w:hint="cs"/>
          <w:rtl/>
        </w:rPr>
        <w:t>الموقع الإلكتروني:</w:t>
      </w:r>
      <w:r w:rsidRPr="00A7766F">
        <w:rPr>
          <w:rtl/>
        </w:rPr>
        <w:tab/>
      </w:r>
      <w:r w:rsidRPr="00A7766F">
        <w:rPr>
          <w:lang w:val="en-GB"/>
        </w:rPr>
        <w:t>www.ict.gov.sc</w:t>
      </w:r>
    </w:p>
    <w:p w14:paraId="5FFA16FA" w14:textId="77777777" w:rsidR="007C6DC1" w:rsidRDefault="007C6DC1" w:rsidP="007C6DC1">
      <w:pPr>
        <w:rPr>
          <w:rtl/>
        </w:rPr>
      </w:pPr>
      <w:r>
        <w:rPr>
          <w:rtl/>
        </w:rPr>
        <w:br w:type="page"/>
      </w:r>
    </w:p>
    <w:p w14:paraId="1908478D" w14:textId="77777777" w:rsidR="00462D85" w:rsidRDefault="00462D85" w:rsidP="00462D85">
      <w:pPr>
        <w:pStyle w:val="Heading20"/>
        <w:pBdr>
          <w:bottom w:val="single" w:sz="18" w:space="0" w:color="D9D9D9"/>
        </w:pBdr>
        <w:rPr>
          <w:rtl/>
          <w:lang w:val="es-ES" w:bidi="ar-EG"/>
        </w:rPr>
      </w:pPr>
      <w:bookmarkStart w:id="231" w:name="_Toc29470455"/>
      <w:bookmarkStart w:id="232" w:name="_Toc33093020"/>
      <w:bookmarkStart w:id="233" w:name="_Toc45706393"/>
      <w:bookmarkStart w:id="234" w:name="_Toc47692667"/>
      <w:bookmarkStart w:id="235" w:name="_Toc64533773"/>
      <w:bookmarkStart w:id="236" w:name="_Toc66179271"/>
      <w:bookmarkStart w:id="237" w:name="_Toc68875058"/>
      <w:bookmarkStart w:id="238" w:name="_Toc96091646"/>
      <w:bookmarkStart w:id="239" w:name="_Toc98747799"/>
      <w:bookmarkStart w:id="240" w:name="_Toc124254401"/>
      <w:bookmarkEnd w:id="220"/>
      <w:bookmarkEnd w:id="221"/>
      <w:r>
        <w:rPr>
          <w:rFonts w:hint="cs"/>
          <w:rtl/>
          <w:lang w:val="es-ES" w:bidi="ar-EG"/>
        </w:rPr>
        <w:lastRenderedPageBreak/>
        <w:t>تقييد الخدمة</w:t>
      </w:r>
      <w:bookmarkEnd w:id="231"/>
      <w:bookmarkEnd w:id="232"/>
      <w:bookmarkEnd w:id="233"/>
      <w:bookmarkEnd w:id="234"/>
      <w:bookmarkEnd w:id="235"/>
      <w:bookmarkEnd w:id="236"/>
      <w:bookmarkEnd w:id="237"/>
      <w:bookmarkEnd w:id="238"/>
      <w:bookmarkEnd w:id="239"/>
      <w:bookmarkEnd w:id="240"/>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41" w:name="_Toc511733610"/>
      <w:bookmarkStart w:id="242" w:name="_Toc515018239"/>
      <w:bookmarkStart w:id="243" w:name="_Toc1726090"/>
      <w:bookmarkStart w:id="244" w:name="_Toc29470456"/>
      <w:bookmarkStart w:id="245" w:name="_Toc33093021"/>
      <w:bookmarkStart w:id="246" w:name="_Toc45706394"/>
      <w:bookmarkStart w:id="247" w:name="_Toc47692668"/>
      <w:bookmarkStart w:id="248" w:name="_Toc64533774"/>
      <w:bookmarkStart w:id="249" w:name="_Toc66179272"/>
      <w:bookmarkStart w:id="250" w:name="_Toc68875059"/>
      <w:bookmarkStart w:id="251" w:name="_Toc96091647"/>
      <w:bookmarkStart w:id="252" w:name="_Toc98747800"/>
      <w:bookmarkStart w:id="253" w:name="_Toc124254402"/>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6"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254" w:name="_Toc1726091"/>
      <w:bookmarkStart w:id="255" w:name="_Toc12890495"/>
      <w:bookmarkStart w:id="256" w:name="_Toc29470457"/>
      <w:bookmarkStart w:id="257" w:name="_Toc33093022"/>
      <w:bookmarkStart w:id="258" w:name="_Toc45706395"/>
      <w:bookmarkStart w:id="259" w:name="_Toc53732627"/>
      <w:bookmarkStart w:id="260" w:name="_Toc57017136"/>
      <w:bookmarkStart w:id="261" w:name="_Toc67324390"/>
      <w:bookmarkStart w:id="262" w:name="_Toc73716717"/>
      <w:bookmarkStart w:id="263" w:name="_Toc77327633"/>
      <w:bookmarkStart w:id="264" w:name="_Toc81484451"/>
      <w:bookmarkStart w:id="265" w:name="_Toc96091648"/>
      <w:bookmarkStart w:id="266" w:name="_Toc98747801"/>
      <w:bookmarkStart w:id="267" w:name="_Toc124254403"/>
      <w:r w:rsidRPr="002F4267">
        <w:rPr>
          <w:rFonts w:hint="cs"/>
          <w:rtl/>
        </w:rPr>
        <w:lastRenderedPageBreak/>
        <w:t>تعديلات على منشورات الخدمة</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66694CC2" w14:textId="77777777" w:rsidR="00462D85" w:rsidRPr="002F4267" w:rsidRDefault="00462D85" w:rsidP="00462D85">
      <w:pPr>
        <w:keepNext/>
        <w:tabs>
          <w:tab w:val="left" w:pos="3892"/>
          <w:tab w:val="center" w:pos="4819"/>
        </w:tabs>
        <w:spacing w:after="120"/>
        <w:jc w:val="center"/>
        <w:rPr>
          <w:rFonts w:eastAsia="SimSun"/>
          <w:rtl/>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77777777" w:rsidR="00462D85" w:rsidRDefault="00462D85" w:rsidP="00462D85">
      <w:pPr>
        <w:rPr>
          <w:rFonts w:eastAsia="SimSun"/>
          <w:spacing w:val="-8"/>
          <w:lang w:val="fr-CH" w:bidi="ar-EG"/>
        </w:rPr>
      </w:pPr>
    </w:p>
    <w:p w14:paraId="7ECB6E9A" w14:textId="77777777" w:rsidR="00462D85" w:rsidRDefault="00462D85" w:rsidP="00462D85">
      <w:pPr>
        <w:rPr>
          <w:rFonts w:eastAsia="SimSun"/>
          <w:spacing w:val="-8"/>
          <w:lang w:val="fr-CH" w:bidi="ar-EG"/>
        </w:rPr>
      </w:pPr>
    </w:p>
    <w:p w14:paraId="5D5EFC6F" w14:textId="77777777" w:rsidR="00462D85" w:rsidRPr="005B4FA0" w:rsidRDefault="00462D85" w:rsidP="00462D85">
      <w:pPr>
        <w:pStyle w:val="Heading20"/>
        <w:rPr>
          <w:b w:val="0"/>
          <w:rtl/>
        </w:rPr>
      </w:pPr>
      <w:bookmarkStart w:id="268" w:name="_Toc527554085"/>
      <w:bookmarkStart w:id="269" w:name="_Toc530491491"/>
      <w:bookmarkStart w:id="270" w:name="_Toc1726093"/>
      <w:bookmarkStart w:id="271" w:name="_Toc4596186"/>
      <w:bookmarkStart w:id="272" w:name="_Toc4596542"/>
      <w:bookmarkStart w:id="273" w:name="_Toc96091651"/>
      <w:bookmarkStart w:id="274" w:name="_Toc98747802"/>
      <w:bookmarkStart w:id="275" w:name="_Toc124254404"/>
      <w:r w:rsidRPr="005B4FA0">
        <w:rPr>
          <w:rFonts w:hint="cs"/>
          <w:rtl/>
        </w:rPr>
        <w:t>قائمة بأرقام تعرّف جهة الإصدار لبطاقة رسوم الاتصالات الدولية</w:t>
      </w:r>
      <w:r w:rsidRPr="005B4FA0">
        <w:rPr>
          <w:rtl/>
        </w:rPr>
        <w:br/>
      </w:r>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t>1</w:t>
      </w:r>
      <w:r w:rsidRPr="005B4FA0">
        <w:rPr>
          <w:rFonts w:hint="cs"/>
          <w:rtl/>
        </w:rPr>
        <w:t xml:space="preserve"> </w:t>
      </w:r>
      <w:r>
        <w:rPr>
          <w:rFonts w:hint="cs"/>
          <w:rtl/>
        </w:rPr>
        <w:t xml:space="preserve">ديسمبر </w:t>
      </w:r>
      <w:r>
        <w:t>2018</w:t>
      </w:r>
      <w:r w:rsidRPr="005B4FA0">
        <w:rPr>
          <w:rFonts w:hint="cs"/>
          <w:rtl/>
        </w:rPr>
        <w:t>)</w:t>
      </w:r>
      <w:bookmarkEnd w:id="268"/>
      <w:bookmarkEnd w:id="269"/>
      <w:bookmarkEnd w:id="270"/>
      <w:bookmarkEnd w:id="271"/>
      <w:bookmarkEnd w:id="272"/>
      <w:bookmarkEnd w:id="273"/>
      <w:bookmarkEnd w:id="274"/>
      <w:bookmarkEnd w:id="275"/>
    </w:p>
    <w:p w14:paraId="20071D25" w14:textId="71BADE78" w:rsidR="00462D85" w:rsidRPr="005B4FA0" w:rsidRDefault="00462D85" w:rsidP="00462D85">
      <w:pPr>
        <w:tabs>
          <w:tab w:val="center" w:pos="4819"/>
          <w:tab w:val="left" w:pos="8224"/>
        </w:tabs>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Pr>
          <w:rFonts w:eastAsia="SimSun"/>
          <w:lang w:bidi="ar-EG"/>
        </w:rPr>
        <w:t>1161</w:t>
      </w:r>
      <w:r w:rsidRPr="005B4FA0">
        <w:rPr>
          <w:rFonts w:eastAsia="SimSun" w:hint="cs"/>
          <w:rtl/>
          <w:lang w:bidi="ar-EG"/>
        </w:rPr>
        <w:t xml:space="preserve"> - </w:t>
      </w:r>
      <w:r>
        <w:rPr>
          <w:rFonts w:eastAsia="SimSun"/>
          <w:lang w:bidi="ar-EG"/>
        </w:rPr>
        <w:t>2018</w:t>
      </w:r>
      <w:r w:rsidRPr="005B4FA0">
        <w:rPr>
          <w:rFonts w:eastAsia="SimSun"/>
          <w:lang w:bidi="ar-EG"/>
        </w:rPr>
        <w:t>.XI</w:t>
      </w:r>
      <w:r>
        <w:rPr>
          <w:rFonts w:eastAsia="SimSun"/>
          <w:lang w:bidi="ar-EG"/>
        </w:rPr>
        <w:t>I</w:t>
      </w:r>
      <w:r w:rsidRPr="005B4FA0">
        <w:rPr>
          <w:rFonts w:eastAsia="SimSun"/>
          <w:lang w:bidi="ar-EG"/>
        </w:rPr>
        <w:t>.1</w:t>
      </w:r>
      <w:r w:rsidRPr="005B4FA0">
        <w:rPr>
          <w:rFonts w:eastAsia="SimSun" w:hint="cs"/>
          <w:rtl/>
          <w:lang w:bidi="ar-EG"/>
        </w:rPr>
        <w:t>)</w:t>
      </w:r>
      <w:r w:rsidRPr="005B4FA0">
        <w:rPr>
          <w:rFonts w:eastAsia="SimSun"/>
          <w:rtl/>
          <w:lang w:bidi="ar-EG"/>
        </w:rPr>
        <w:br/>
      </w:r>
      <w:r w:rsidRPr="005B4FA0">
        <w:rPr>
          <w:rFonts w:eastAsia="SimSun" w:hint="cs"/>
          <w:rtl/>
          <w:lang w:bidi="ar-EG"/>
        </w:rPr>
        <w:t xml:space="preserve">(التعديل رقم </w:t>
      </w:r>
      <w:r w:rsidR="007C6DC1">
        <w:rPr>
          <w:rFonts w:eastAsia="SimSun"/>
          <w:lang w:bidi="ar-EG"/>
        </w:rPr>
        <w:t>74</w:t>
      </w:r>
      <w:r w:rsidRPr="005B4FA0">
        <w:rPr>
          <w:rFonts w:eastAsia="SimSun" w:hint="cs"/>
          <w:rtl/>
          <w:lang w:bidi="ar-EG"/>
        </w:rPr>
        <w:t>)</w:t>
      </w:r>
    </w:p>
    <w:p w14:paraId="4BF5E0B8" w14:textId="453C18AE" w:rsidR="00462D85" w:rsidRPr="00927941" w:rsidRDefault="007C6DC1" w:rsidP="00462D85">
      <w:pPr>
        <w:keepNext/>
        <w:tabs>
          <w:tab w:val="left" w:pos="1240"/>
          <w:tab w:val="left" w:pos="1969"/>
          <w:tab w:val="left" w:pos="2427"/>
        </w:tabs>
        <w:spacing w:before="240" w:after="120"/>
        <w:rPr>
          <w:rFonts w:cs="Arial"/>
          <w:rtl/>
          <w:lang w:val="en-GB"/>
        </w:rPr>
      </w:pPr>
      <w:r>
        <w:rPr>
          <w:rFonts w:eastAsia="SimSun" w:hint="cs"/>
          <w:b/>
          <w:bCs/>
          <w:rtl/>
        </w:rPr>
        <w:t>بلجيكا</w:t>
      </w:r>
      <w:r w:rsidR="00462D85" w:rsidRPr="005B4FA0">
        <w:rPr>
          <w:rFonts w:eastAsia="SimSun" w:hint="cs"/>
          <w:b/>
          <w:bCs/>
          <w:rtl/>
          <w:lang w:bidi="ar-EG"/>
        </w:rPr>
        <w:tab/>
      </w:r>
      <w:r w:rsidR="00462D85">
        <w:rPr>
          <w:rFonts w:eastAsia="SimSun"/>
          <w:b/>
          <w:bCs/>
          <w:lang w:bidi="ar-EG"/>
        </w:rPr>
        <w:t>ADD</w:t>
      </w:r>
    </w:p>
    <w:tbl>
      <w:tblPr>
        <w:bidiVisual/>
        <w:tblW w:w="5000" w:type="pct"/>
        <w:jc w:val="center"/>
        <w:tblLook w:val="04A0" w:firstRow="1" w:lastRow="0" w:firstColumn="1" w:lastColumn="0" w:noHBand="0" w:noVBand="1"/>
      </w:tblPr>
      <w:tblGrid>
        <w:gridCol w:w="1022"/>
        <w:gridCol w:w="2378"/>
        <w:gridCol w:w="1134"/>
        <w:gridCol w:w="3827"/>
        <w:gridCol w:w="1268"/>
      </w:tblGrid>
      <w:tr w:rsidR="00E175CB" w:rsidRPr="00DB72FC" w14:paraId="57A91F98" w14:textId="45990FA0" w:rsidTr="00E175CB">
        <w:trPr>
          <w:cantSplit/>
          <w:jc w:val="center"/>
        </w:trPr>
        <w:tc>
          <w:tcPr>
            <w:tcW w:w="1022" w:type="dxa"/>
            <w:tcBorders>
              <w:top w:val="single" w:sz="4" w:space="0" w:color="auto"/>
              <w:left w:val="single" w:sz="4" w:space="0" w:color="auto"/>
              <w:bottom w:val="single" w:sz="4" w:space="0" w:color="auto"/>
              <w:right w:val="single" w:sz="4" w:space="0" w:color="auto"/>
            </w:tcBorders>
          </w:tcPr>
          <w:p w14:paraId="32BAC93D" w14:textId="77777777" w:rsidR="00E175CB" w:rsidRPr="00DB72FC" w:rsidRDefault="00E175CB" w:rsidP="009725C0">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البلد/المنطقة الجغرافية</w:t>
            </w:r>
          </w:p>
        </w:tc>
        <w:tc>
          <w:tcPr>
            <w:tcW w:w="2378" w:type="dxa"/>
            <w:tcBorders>
              <w:top w:val="single" w:sz="4" w:space="0" w:color="auto"/>
              <w:left w:val="single" w:sz="4" w:space="0" w:color="auto"/>
              <w:bottom w:val="single" w:sz="4" w:space="0" w:color="auto"/>
              <w:right w:val="single" w:sz="4" w:space="0" w:color="auto"/>
            </w:tcBorders>
          </w:tcPr>
          <w:p w14:paraId="42C6ED32" w14:textId="77777777" w:rsidR="00E175CB" w:rsidRPr="00DB72FC" w:rsidRDefault="00E175CB" w:rsidP="009725C0">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اسم/عنوان الشركة</w:t>
            </w:r>
          </w:p>
        </w:tc>
        <w:tc>
          <w:tcPr>
            <w:tcW w:w="1134" w:type="dxa"/>
            <w:tcBorders>
              <w:top w:val="single" w:sz="4" w:space="0" w:color="auto"/>
              <w:left w:val="single" w:sz="4" w:space="0" w:color="auto"/>
              <w:bottom w:val="single" w:sz="4" w:space="0" w:color="auto"/>
              <w:right w:val="single" w:sz="4" w:space="0" w:color="auto"/>
            </w:tcBorders>
          </w:tcPr>
          <w:p w14:paraId="64866E4E" w14:textId="77777777" w:rsidR="00E175CB" w:rsidRPr="00DB72FC" w:rsidRDefault="00E175CB" w:rsidP="009725C0">
            <w:pPr>
              <w:spacing w:before="60" w:after="60" w:line="260" w:lineRule="exact"/>
              <w:ind w:left="-85" w:right="-85"/>
              <w:jc w:val="center"/>
              <w:rPr>
                <w:rFonts w:eastAsia="SimSun"/>
                <w:i/>
                <w:iCs/>
                <w:position w:val="3"/>
                <w:sz w:val="20"/>
                <w:szCs w:val="26"/>
                <w:lang w:val="fr-FR" w:bidi="ar-EG"/>
              </w:rPr>
            </w:pPr>
            <w:r w:rsidRPr="00DB72FC">
              <w:rPr>
                <w:rFonts w:eastAsia="SimSun" w:hint="cs"/>
                <w:i/>
                <w:iCs/>
                <w:position w:val="3"/>
                <w:sz w:val="20"/>
                <w:szCs w:val="26"/>
                <w:rtl/>
                <w:lang w:val="fr-FR" w:bidi="ar-EG"/>
              </w:rPr>
              <w:t>رقم تعّرف</w:t>
            </w:r>
            <w:r>
              <w:rPr>
                <w:rFonts w:eastAsia="SimSun"/>
                <w:i/>
                <w:iCs/>
                <w:position w:val="3"/>
                <w:sz w:val="20"/>
                <w:szCs w:val="26"/>
                <w:rtl/>
                <w:lang w:val="fr-FR" w:bidi="ar-EG"/>
              </w:rPr>
              <w:br/>
            </w:r>
            <w:r w:rsidRPr="00DB72FC">
              <w:rPr>
                <w:rFonts w:eastAsia="SimSun" w:hint="cs"/>
                <w:i/>
                <w:iCs/>
                <w:position w:val="3"/>
                <w:sz w:val="20"/>
                <w:szCs w:val="26"/>
                <w:rtl/>
                <w:lang w:val="fr-FR" w:bidi="ar-EG"/>
              </w:rPr>
              <w:t>جهة الإصدار</w:t>
            </w:r>
          </w:p>
        </w:tc>
        <w:tc>
          <w:tcPr>
            <w:tcW w:w="3827" w:type="dxa"/>
            <w:tcBorders>
              <w:top w:val="single" w:sz="4" w:space="0" w:color="auto"/>
              <w:left w:val="single" w:sz="4" w:space="0" w:color="auto"/>
              <w:bottom w:val="single" w:sz="4" w:space="0" w:color="auto"/>
              <w:right w:val="single" w:sz="4" w:space="0" w:color="auto"/>
            </w:tcBorders>
          </w:tcPr>
          <w:p w14:paraId="144289B2" w14:textId="77777777" w:rsidR="00E175CB" w:rsidRPr="00DB72FC" w:rsidRDefault="00E175CB" w:rsidP="009725C0">
            <w:pPr>
              <w:spacing w:before="60" w:after="60" w:line="260" w:lineRule="exact"/>
              <w:ind w:left="-57" w:right="-57"/>
              <w:jc w:val="left"/>
              <w:rPr>
                <w:rFonts w:eastAsia="SimSun"/>
                <w:i/>
                <w:iCs/>
                <w:position w:val="3"/>
                <w:sz w:val="20"/>
                <w:szCs w:val="26"/>
                <w:lang w:val="fr-FR" w:bidi="ar-EG"/>
              </w:rPr>
            </w:pPr>
            <w:r w:rsidRPr="00DB72FC">
              <w:rPr>
                <w:rFonts w:eastAsia="SimSun" w:hint="cs"/>
                <w:i/>
                <w:iCs/>
                <w:position w:val="3"/>
                <w:sz w:val="20"/>
                <w:szCs w:val="26"/>
                <w:rtl/>
                <w:lang w:val="fr-FR" w:bidi="ar-EG"/>
              </w:rPr>
              <w:t>جهة الاتصال</w:t>
            </w:r>
          </w:p>
        </w:tc>
        <w:tc>
          <w:tcPr>
            <w:tcW w:w="1268" w:type="dxa"/>
            <w:tcBorders>
              <w:top w:val="single" w:sz="4" w:space="0" w:color="auto"/>
              <w:left w:val="single" w:sz="4" w:space="0" w:color="auto"/>
              <w:bottom w:val="single" w:sz="4" w:space="0" w:color="auto"/>
              <w:right w:val="single" w:sz="4" w:space="0" w:color="auto"/>
            </w:tcBorders>
          </w:tcPr>
          <w:p w14:paraId="1BF94984" w14:textId="4DDBB6B6" w:rsidR="00E175CB" w:rsidRPr="00DB72FC" w:rsidRDefault="00E175CB" w:rsidP="00E175CB">
            <w:pPr>
              <w:spacing w:before="60" w:after="60" w:line="260" w:lineRule="exact"/>
              <w:ind w:left="-57" w:right="-57"/>
              <w:jc w:val="center"/>
              <w:rPr>
                <w:rFonts w:eastAsia="SimSun"/>
                <w:i/>
                <w:iCs/>
                <w:position w:val="3"/>
                <w:sz w:val="20"/>
                <w:szCs w:val="26"/>
                <w:rtl/>
                <w:lang w:val="fr-FR" w:bidi="ar-EG"/>
              </w:rPr>
            </w:pPr>
            <w:r w:rsidRPr="00E175CB">
              <w:rPr>
                <w:rFonts w:eastAsia="SimSun"/>
                <w:i/>
                <w:iCs/>
                <w:position w:val="3"/>
                <w:sz w:val="20"/>
                <w:szCs w:val="26"/>
                <w:rtl/>
                <w:lang w:val="fr-FR"/>
              </w:rPr>
              <w:t>التاريخ الفعلي للاستعمال</w:t>
            </w:r>
          </w:p>
        </w:tc>
      </w:tr>
      <w:tr w:rsidR="00E175CB" w:rsidRPr="00DB72FC" w14:paraId="7958A792" w14:textId="4585FF01" w:rsidTr="00E175CB">
        <w:trPr>
          <w:cantSplit/>
          <w:jc w:val="center"/>
        </w:trPr>
        <w:tc>
          <w:tcPr>
            <w:tcW w:w="1022" w:type="dxa"/>
            <w:tcBorders>
              <w:top w:val="single" w:sz="4" w:space="0" w:color="auto"/>
              <w:left w:val="single" w:sz="4" w:space="0" w:color="auto"/>
              <w:bottom w:val="single" w:sz="4" w:space="0" w:color="auto"/>
              <w:right w:val="single" w:sz="4" w:space="0" w:color="auto"/>
            </w:tcBorders>
          </w:tcPr>
          <w:p w14:paraId="0E2DF153" w14:textId="4198096F" w:rsidR="00E175CB" w:rsidRPr="00DB72FC" w:rsidRDefault="007C6DC1" w:rsidP="009725C0">
            <w:pPr>
              <w:widowControl w:val="0"/>
              <w:spacing w:before="60" w:after="60" w:line="260" w:lineRule="exact"/>
              <w:jc w:val="left"/>
              <w:rPr>
                <w:sz w:val="20"/>
                <w:szCs w:val="26"/>
                <w:rtl/>
                <w:lang w:bidi="ar-EG"/>
              </w:rPr>
            </w:pPr>
            <w:r>
              <w:rPr>
                <w:rFonts w:hint="cs"/>
                <w:sz w:val="20"/>
                <w:szCs w:val="26"/>
                <w:rtl/>
              </w:rPr>
              <w:t>بلجيكا</w:t>
            </w:r>
          </w:p>
        </w:tc>
        <w:tc>
          <w:tcPr>
            <w:tcW w:w="2378" w:type="dxa"/>
            <w:tcBorders>
              <w:top w:val="single" w:sz="4" w:space="0" w:color="auto"/>
              <w:left w:val="single" w:sz="4" w:space="0" w:color="auto"/>
              <w:bottom w:val="single" w:sz="4" w:space="0" w:color="auto"/>
              <w:right w:val="single" w:sz="4" w:space="0" w:color="auto"/>
            </w:tcBorders>
          </w:tcPr>
          <w:p w14:paraId="1C164077" w14:textId="77777777" w:rsidR="007C6DC1" w:rsidRPr="007C6DC1" w:rsidRDefault="007C6DC1" w:rsidP="007C6DC1">
            <w:pPr>
              <w:spacing w:before="60" w:after="60" w:line="260" w:lineRule="exact"/>
              <w:jc w:val="left"/>
              <w:rPr>
                <w:b/>
                <w:bCs/>
                <w:sz w:val="20"/>
                <w:szCs w:val="26"/>
                <w:lang w:val="es-ES"/>
              </w:rPr>
            </w:pPr>
            <w:bookmarkStart w:id="276" w:name="lt_pId913"/>
            <w:r w:rsidRPr="007C6DC1">
              <w:rPr>
                <w:b/>
                <w:bCs/>
                <w:sz w:val="20"/>
                <w:szCs w:val="26"/>
                <w:lang w:val="es-ES"/>
              </w:rPr>
              <w:t>Mobile Vikings NV</w:t>
            </w:r>
          </w:p>
          <w:p w14:paraId="1CB3E58E" w14:textId="77777777" w:rsidR="007C6DC1" w:rsidRPr="007C6DC1" w:rsidRDefault="007C6DC1" w:rsidP="007C6DC1">
            <w:pPr>
              <w:spacing w:before="60" w:after="60" w:line="260" w:lineRule="exact"/>
              <w:jc w:val="left"/>
              <w:rPr>
                <w:sz w:val="20"/>
                <w:szCs w:val="26"/>
                <w:lang w:val="es-ES"/>
              </w:rPr>
            </w:pPr>
            <w:r w:rsidRPr="007C6DC1">
              <w:rPr>
                <w:sz w:val="20"/>
                <w:szCs w:val="26"/>
                <w:lang w:val="es-ES"/>
              </w:rPr>
              <w:t>Kempische Steenweg 309/1</w:t>
            </w:r>
          </w:p>
          <w:p w14:paraId="6B5EDBC8" w14:textId="75507A1E" w:rsidR="00E175CB" w:rsidRPr="007C6DC1" w:rsidRDefault="007C6DC1" w:rsidP="007C6DC1">
            <w:pPr>
              <w:spacing w:before="60" w:after="60" w:line="260" w:lineRule="exact"/>
              <w:jc w:val="left"/>
              <w:rPr>
                <w:sz w:val="20"/>
                <w:szCs w:val="26"/>
                <w:lang w:val="es-ES"/>
              </w:rPr>
            </w:pPr>
            <w:r w:rsidRPr="007C6DC1">
              <w:rPr>
                <w:sz w:val="20"/>
                <w:szCs w:val="26"/>
                <w:lang w:val="es-ES"/>
              </w:rPr>
              <w:t>3500 HASSELT</w:t>
            </w:r>
            <w:bookmarkEnd w:id="276"/>
          </w:p>
        </w:tc>
        <w:tc>
          <w:tcPr>
            <w:tcW w:w="1134" w:type="dxa"/>
            <w:tcBorders>
              <w:top w:val="single" w:sz="4" w:space="0" w:color="auto"/>
              <w:left w:val="single" w:sz="4" w:space="0" w:color="auto"/>
              <w:bottom w:val="single" w:sz="4" w:space="0" w:color="auto"/>
              <w:right w:val="single" w:sz="4" w:space="0" w:color="auto"/>
            </w:tcBorders>
          </w:tcPr>
          <w:p w14:paraId="31227042" w14:textId="02070C41" w:rsidR="00E175CB" w:rsidRPr="00DB72FC" w:rsidRDefault="00E175CB" w:rsidP="009725C0">
            <w:pPr>
              <w:widowControl w:val="0"/>
              <w:spacing w:before="60" w:after="60" w:line="260" w:lineRule="exact"/>
              <w:jc w:val="center"/>
              <w:rPr>
                <w:b/>
                <w:bCs/>
                <w:sz w:val="20"/>
                <w:szCs w:val="26"/>
              </w:rPr>
            </w:pPr>
            <w:r w:rsidRPr="00FE7BD7">
              <w:rPr>
                <w:b/>
                <w:bCs/>
                <w:sz w:val="20"/>
                <w:szCs w:val="26"/>
                <w:lang w:val="en-GB"/>
              </w:rPr>
              <w:t xml:space="preserve">89 </w:t>
            </w:r>
            <w:r w:rsidR="007C6DC1">
              <w:rPr>
                <w:b/>
                <w:bCs/>
                <w:sz w:val="20"/>
                <w:szCs w:val="26"/>
                <w:lang w:val="en-GB"/>
              </w:rPr>
              <w:t>32</w:t>
            </w:r>
            <w:r w:rsidRPr="00FE7BD7">
              <w:rPr>
                <w:b/>
                <w:bCs/>
                <w:sz w:val="20"/>
                <w:szCs w:val="26"/>
                <w:lang w:val="en-GB"/>
              </w:rPr>
              <w:t xml:space="preserve"> </w:t>
            </w:r>
            <w:r w:rsidR="007C6DC1">
              <w:rPr>
                <w:b/>
                <w:bCs/>
                <w:sz w:val="20"/>
                <w:szCs w:val="26"/>
                <w:lang w:val="en-GB"/>
              </w:rPr>
              <w:t>30</w:t>
            </w:r>
          </w:p>
        </w:tc>
        <w:tc>
          <w:tcPr>
            <w:tcW w:w="3827" w:type="dxa"/>
            <w:tcBorders>
              <w:top w:val="single" w:sz="4" w:space="0" w:color="auto"/>
              <w:left w:val="single" w:sz="4" w:space="0" w:color="auto"/>
              <w:bottom w:val="single" w:sz="4" w:space="0" w:color="auto"/>
              <w:right w:val="single" w:sz="4" w:space="0" w:color="auto"/>
            </w:tcBorders>
          </w:tcPr>
          <w:p w14:paraId="68BB255B" w14:textId="34ED9C7F" w:rsidR="007C6DC1" w:rsidRPr="007C6DC1" w:rsidRDefault="007C6DC1" w:rsidP="007C6DC1">
            <w:pPr>
              <w:spacing w:before="60" w:after="60" w:line="260" w:lineRule="exact"/>
              <w:jc w:val="left"/>
              <w:rPr>
                <w:sz w:val="20"/>
                <w:szCs w:val="26"/>
                <w:lang w:val="en-GB"/>
              </w:rPr>
            </w:pPr>
            <w:bookmarkStart w:id="277" w:name="lt_pId918"/>
            <w:r w:rsidRPr="007C6DC1">
              <w:rPr>
                <w:sz w:val="20"/>
                <w:szCs w:val="26"/>
                <w:lang w:val="en-GB"/>
              </w:rPr>
              <w:t>Mobile Vikings NV, Legal</w:t>
            </w:r>
            <w:r>
              <w:rPr>
                <w:sz w:val="20"/>
                <w:szCs w:val="26"/>
                <w:rtl/>
                <w:lang w:val="en-GB" w:bidi="ar-EG"/>
              </w:rPr>
              <w:br/>
            </w:r>
            <w:r w:rsidRPr="007C6DC1">
              <w:rPr>
                <w:sz w:val="20"/>
                <w:szCs w:val="26"/>
                <w:lang w:val="en-GB"/>
              </w:rPr>
              <w:t>Kempische Steenweg 309/1</w:t>
            </w:r>
            <w:r>
              <w:rPr>
                <w:sz w:val="20"/>
                <w:szCs w:val="26"/>
                <w:rtl/>
                <w:lang w:val="en-GB"/>
              </w:rPr>
              <w:br/>
            </w:r>
            <w:r w:rsidRPr="007C6DC1">
              <w:rPr>
                <w:sz w:val="20"/>
                <w:szCs w:val="26"/>
                <w:lang w:val="en-GB"/>
              </w:rPr>
              <w:t>3500 HASSELT</w:t>
            </w:r>
          </w:p>
          <w:bookmarkEnd w:id="277"/>
          <w:p w14:paraId="03C5BC14" w14:textId="11045DB7" w:rsidR="00E175CB" w:rsidRPr="007C6DC1" w:rsidRDefault="00E175CB" w:rsidP="009725C0">
            <w:pPr>
              <w:tabs>
                <w:tab w:val="left" w:pos="1168"/>
              </w:tabs>
              <w:spacing w:before="60" w:after="60" w:line="260" w:lineRule="exact"/>
              <w:rPr>
                <w:sz w:val="18"/>
                <w:szCs w:val="24"/>
                <w:lang w:val="en-GB"/>
              </w:rPr>
            </w:pPr>
            <w:r w:rsidRPr="00DB72FC">
              <w:rPr>
                <w:sz w:val="20"/>
                <w:szCs w:val="26"/>
                <w:rtl/>
                <w:lang w:val="en-GB"/>
              </w:rPr>
              <w:t>الهاتف:</w:t>
            </w:r>
            <w:r>
              <w:rPr>
                <w:rFonts w:hint="cs"/>
                <w:sz w:val="20"/>
                <w:szCs w:val="26"/>
                <w:rtl/>
                <w:lang w:val="en-GB"/>
              </w:rPr>
              <w:t xml:space="preserve"> </w:t>
            </w:r>
            <w:r w:rsidR="007C6DC1" w:rsidRPr="007C6DC1">
              <w:rPr>
                <w:rFonts w:cs="Arial"/>
                <w:sz w:val="20"/>
                <w:szCs w:val="28"/>
              </w:rPr>
              <w:t>+32 456 130 547</w:t>
            </w:r>
          </w:p>
          <w:p w14:paraId="53CCF826" w14:textId="17F43F9F" w:rsidR="00E175CB" w:rsidRPr="00DB72FC" w:rsidRDefault="00E175CB" w:rsidP="009725C0">
            <w:pPr>
              <w:widowControl w:val="0"/>
              <w:tabs>
                <w:tab w:val="left" w:pos="1168"/>
              </w:tabs>
              <w:spacing w:before="60" w:after="60" w:line="260" w:lineRule="exact"/>
              <w:jc w:val="left"/>
              <w:rPr>
                <w:sz w:val="20"/>
                <w:szCs w:val="26"/>
                <w:lang w:val="en-GB"/>
              </w:rPr>
            </w:pPr>
            <w:r w:rsidRPr="00DB72FC">
              <w:rPr>
                <w:sz w:val="20"/>
                <w:szCs w:val="26"/>
                <w:rtl/>
                <w:lang w:val="en-GB"/>
              </w:rPr>
              <w:t>البريد الإلكتروني:</w:t>
            </w:r>
            <w:r>
              <w:rPr>
                <w:rFonts w:hint="cs"/>
                <w:sz w:val="20"/>
                <w:szCs w:val="26"/>
                <w:rtl/>
                <w:lang w:val="en-GB"/>
              </w:rPr>
              <w:t xml:space="preserve"> </w:t>
            </w:r>
            <w:r w:rsidR="007C6DC1" w:rsidRPr="007C6DC1">
              <w:rPr>
                <w:rFonts w:cs="Calibri"/>
                <w:sz w:val="20"/>
                <w:szCs w:val="28"/>
                <w:lang w:val="en-GB"/>
              </w:rPr>
              <w:t>legal@mobilevikings.be</w:t>
            </w:r>
          </w:p>
        </w:tc>
        <w:tc>
          <w:tcPr>
            <w:tcW w:w="1268" w:type="dxa"/>
            <w:tcBorders>
              <w:top w:val="single" w:sz="4" w:space="0" w:color="auto"/>
              <w:left w:val="single" w:sz="4" w:space="0" w:color="auto"/>
              <w:bottom w:val="single" w:sz="4" w:space="0" w:color="auto"/>
              <w:right w:val="single" w:sz="4" w:space="0" w:color="auto"/>
            </w:tcBorders>
          </w:tcPr>
          <w:p w14:paraId="4094B017" w14:textId="423C1CA9" w:rsidR="00E175CB" w:rsidRPr="00E175CB" w:rsidRDefault="00E175CB" w:rsidP="00E175CB">
            <w:pPr>
              <w:spacing w:before="60" w:after="60" w:line="260" w:lineRule="exact"/>
              <w:jc w:val="center"/>
              <w:rPr>
                <w:sz w:val="20"/>
                <w:szCs w:val="26"/>
                <w:rtl/>
              </w:rPr>
            </w:pPr>
            <w:r>
              <w:rPr>
                <w:sz w:val="20"/>
                <w:szCs w:val="26"/>
              </w:rPr>
              <w:t>2022.</w:t>
            </w:r>
            <w:r w:rsidR="007C6DC1">
              <w:rPr>
                <w:sz w:val="20"/>
                <w:szCs w:val="26"/>
              </w:rPr>
              <w:t>I</w:t>
            </w:r>
            <w:r>
              <w:rPr>
                <w:sz w:val="20"/>
                <w:szCs w:val="26"/>
              </w:rPr>
              <w:t>I.</w:t>
            </w:r>
            <w:r w:rsidR="007C6DC1">
              <w:rPr>
                <w:sz w:val="20"/>
                <w:szCs w:val="26"/>
              </w:rPr>
              <w:t>22</w:t>
            </w:r>
          </w:p>
        </w:tc>
      </w:tr>
    </w:tbl>
    <w:p w14:paraId="6A6D2917" w14:textId="146B1F7B" w:rsidR="00EC6197" w:rsidRPr="00462D85" w:rsidRDefault="00EC6197" w:rsidP="00EC6197"/>
    <w:p w14:paraId="6CA36E39" w14:textId="24214291" w:rsidR="00462D85" w:rsidRDefault="00462D85" w:rsidP="00462D85">
      <w:pPr>
        <w:rPr>
          <w:rtl/>
          <w:lang w:bidi="ar-EG"/>
        </w:rPr>
      </w:pPr>
      <w:r>
        <w:rPr>
          <w:rtl/>
          <w:lang w:bidi="ar-EG"/>
        </w:rPr>
        <w:br w:type="page"/>
      </w:r>
    </w:p>
    <w:p w14:paraId="073CE385" w14:textId="77777777" w:rsidR="00B22134" w:rsidRPr="00496A7D" w:rsidRDefault="00B22134" w:rsidP="00B22134">
      <w:pPr>
        <w:pStyle w:val="Heading20"/>
        <w:rPr>
          <w:rtl/>
        </w:rPr>
      </w:pPr>
      <w:bookmarkStart w:id="278" w:name="_Toc124254405"/>
      <w:r w:rsidRPr="00496A7D">
        <w:rPr>
          <w:rFonts w:hint="cs"/>
          <w:rtl/>
        </w:rPr>
        <w:lastRenderedPageBreak/>
        <w:t xml:space="preserve">قائمة بالرموز الدليلية للبلدان المخصصة وفقاً للتوصية </w:t>
      </w:r>
      <w:r w:rsidRPr="00496A7D">
        <w:t>ITU-T E.164</w:t>
      </w:r>
      <w:r w:rsidRPr="00496A7D">
        <w:rPr>
          <w:rtl/>
        </w:rPr>
        <w:br/>
      </w:r>
      <w:r w:rsidRPr="00496A7D">
        <w:rPr>
          <w:rFonts w:hint="cs"/>
          <w:rtl/>
        </w:rPr>
        <w:t xml:space="preserve">(تكملة للتوصية </w:t>
      </w:r>
      <w:r w:rsidRPr="00496A7D">
        <w:t>ITU</w:t>
      </w:r>
      <w:r w:rsidRPr="00496A7D">
        <w:noBreakHyphen/>
        <w:t>T E.164</w:t>
      </w:r>
      <w:r w:rsidRPr="00496A7D">
        <w:rPr>
          <w:rFonts w:hint="cs"/>
          <w:rtl/>
        </w:rPr>
        <w:t xml:space="preserve"> </w:t>
      </w:r>
      <w:r w:rsidRPr="00496A7D">
        <w:t>(2010/11)</w:t>
      </w:r>
      <w:r w:rsidRPr="00496A7D">
        <w:rPr>
          <w:rFonts w:hint="cs"/>
          <w:rtl/>
        </w:rPr>
        <w:t>)</w:t>
      </w:r>
      <w:r w:rsidRPr="00496A7D">
        <w:rPr>
          <w:rtl/>
        </w:rPr>
        <w:br/>
      </w:r>
      <w:r w:rsidRPr="00496A7D">
        <w:rPr>
          <w:rFonts w:hint="cs"/>
          <w:rtl/>
        </w:rPr>
        <w:t>(الوضع</w:t>
      </w:r>
      <w:r w:rsidRPr="00496A7D">
        <w:rPr>
          <w:rFonts w:hint="eastAsia"/>
          <w:rtl/>
        </w:rPr>
        <w:t> </w:t>
      </w:r>
      <w:r w:rsidRPr="00496A7D">
        <w:rPr>
          <w:rFonts w:hint="cs"/>
          <w:rtl/>
        </w:rPr>
        <w:t>في</w:t>
      </w:r>
      <w:r w:rsidRPr="00496A7D">
        <w:rPr>
          <w:rFonts w:hint="eastAsia"/>
          <w:rtl/>
        </w:rPr>
        <w:t> </w:t>
      </w:r>
      <w:r w:rsidRPr="00496A7D">
        <w:t>15</w:t>
      </w:r>
      <w:r w:rsidRPr="00496A7D">
        <w:rPr>
          <w:rFonts w:hint="cs"/>
          <w:rtl/>
        </w:rPr>
        <w:t xml:space="preserve"> ديسمبر </w:t>
      </w:r>
      <w:r w:rsidRPr="00496A7D">
        <w:t>2016</w:t>
      </w:r>
      <w:r w:rsidRPr="00496A7D">
        <w:rPr>
          <w:rFonts w:hint="cs"/>
          <w:rtl/>
        </w:rPr>
        <w:t>)</w:t>
      </w:r>
      <w:bookmarkEnd w:id="278"/>
    </w:p>
    <w:p w14:paraId="45F120E2" w14:textId="0B948105" w:rsidR="00B22134" w:rsidRPr="00496A7D" w:rsidRDefault="00B22134" w:rsidP="00B22134">
      <w:pPr>
        <w:spacing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Pr>
          <w:rFonts w:eastAsia="SimSun" w:hint="cs"/>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r>
        <w:rPr>
          <w:rFonts w:eastAsia="SimSun"/>
          <w:rtl/>
          <w:lang w:bidi="ar-EG"/>
        </w:rPr>
        <w:br/>
      </w:r>
      <w:r w:rsidRPr="00496A7D">
        <w:rPr>
          <w:rFonts w:eastAsia="SimSun" w:hint="cs"/>
          <w:rtl/>
          <w:lang w:bidi="ar-EG"/>
        </w:rPr>
        <w:t xml:space="preserve">(التعديل رقم </w:t>
      </w:r>
      <w:r w:rsidR="007C6DC1">
        <w:rPr>
          <w:rFonts w:eastAsia="SimSun"/>
          <w:lang w:bidi="ar-EG"/>
        </w:rPr>
        <w:t>32</w:t>
      </w:r>
      <w:r w:rsidRPr="00496A7D">
        <w:rPr>
          <w:rFonts w:eastAsia="SimSun" w:hint="cs"/>
          <w:rtl/>
          <w:lang w:bidi="ar-EG"/>
        </w:rPr>
        <w:t>)</w:t>
      </w:r>
    </w:p>
    <w:p w14:paraId="4E876773" w14:textId="77777777" w:rsidR="00B22134" w:rsidRDefault="00B22134" w:rsidP="00B22134">
      <w:pPr>
        <w:spacing w:before="240"/>
        <w:jc w:val="center"/>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14:paraId="3B988F74" w14:textId="1EC0A0C0" w:rsidR="00B22134" w:rsidRPr="00496A7D" w:rsidRDefault="007C6DC1" w:rsidP="00B22134">
      <w:pPr>
        <w:ind w:left="720" w:hanging="720"/>
        <w:rPr>
          <w:rFonts w:eastAsia="SimSun"/>
          <w:spacing w:val="6"/>
          <w:lang w:bidi="ar-EG"/>
        </w:rPr>
      </w:pPr>
      <w:r>
        <w:rPr>
          <w:rFonts w:eastAsia="SimSun" w:hint="cs"/>
          <w:rtl/>
          <w:lang w:val="en-GB" w:bidi="ar-EG"/>
        </w:rPr>
        <w:t>ع</w:t>
      </w:r>
      <w:r w:rsidR="00B22134" w:rsidRPr="00E30EDF">
        <w:rPr>
          <w:rFonts w:eastAsia="SimSun"/>
          <w:i/>
          <w:iCs/>
          <w:lang w:val="en-GB" w:bidi="ar-EG"/>
        </w:rPr>
        <w:tab/>
      </w:r>
      <w:r w:rsidR="00B22134">
        <w:rPr>
          <w:rFonts w:eastAsia="SimSun" w:hint="cs"/>
          <w:spacing w:val="6"/>
          <w:rtl/>
          <w:lang w:bidi="ar-EG"/>
        </w:rPr>
        <w:t>تمت حالات الحجز أو التخصيص التالية المتعلقة ب</w:t>
      </w:r>
      <w:r w:rsidR="00B22134" w:rsidRPr="00701541">
        <w:rPr>
          <w:rFonts w:eastAsia="SimSun" w:hint="cs"/>
          <w:spacing w:val="6"/>
          <w:rtl/>
          <w:lang w:bidi="ar-EG"/>
        </w:rPr>
        <w:t xml:space="preserve">رمز تعرف الهوية المكون من </w:t>
      </w:r>
      <w:r>
        <w:rPr>
          <w:rFonts w:eastAsia="SimSun" w:hint="cs"/>
          <w:spacing w:val="6"/>
          <w:rtl/>
          <w:lang w:bidi="ar-EG"/>
        </w:rPr>
        <w:t>ثلاثة أرقام</w:t>
      </w:r>
      <w:r w:rsidR="00B22134" w:rsidRPr="00701541">
        <w:rPr>
          <w:rFonts w:eastAsia="SimSun" w:hint="cs"/>
          <w:spacing w:val="6"/>
          <w:rtl/>
          <w:lang w:bidi="ar-EG"/>
        </w:rPr>
        <w:t xml:space="preserve"> والمرتبط بالرمز الدليلي القُطري المشترك </w:t>
      </w:r>
      <w:r>
        <w:rPr>
          <w:rFonts w:eastAsia="SimSun"/>
          <w:spacing w:val="6"/>
          <w:lang w:bidi="ar-EG"/>
        </w:rPr>
        <w:t>883</w:t>
      </w:r>
      <w:r w:rsidR="00B22134" w:rsidRPr="00701541">
        <w:rPr>
          <w:rFonts w:eastAsia="SimSun" w:hint="cs"/>
          <w:spacing w:val="6"/>
          <w:rtl/>
          <w:lang w:bidi="ar-EG"/>
        </w:rPr>
        <w:t xml:space="preserve"> للشبكات الدولية:</w:t>
      </w:r>
    </w:p>
    <w:p w14:paraId="66C42576" w14:textId="468A9468" w:rsidR="00B22134" w:rsidRDefault="00B22134" w:rsidP="003C25CC">
      <w:pPr>
        <w:tabs>
          <w:tab w:val="left" w:pos="1134"/>
          <w:tab w:val="left" w:pos="2268"/>
        </w:tabs>
        <w:spacing w:after="120"/>
        <w:rPr>
          <w:rFonts w:eastAsia="SimSun"/>
          <w:b/>
          <w:bCs/>
          <w:rtl/>
          <w:lang w:bidi="ar-EG"/>
        </w:rPr>
      </w:pPr>
      <w:r w:rsidRPr="00496A7D">
        <w:rPr>
          <w:rFonts w:eastAsia="SimSun" w:hint="cs"/>
          <w:b/>
          <w:bCs/>
          <w:i/>
          <w:iCs/>
          <w:rtl/>
          <w:lang w:val="en-GB" w:bidi="ar-EG"/>
        </w:rPr>
        <w:t xml:space="preserve">الملاحظة </w:t>
      </w:r>
      <w:r w:rsidR="007C6DC1">
        <w:rPr>
          <w:rFonts w:eastAsia="SimSun" w:hint="cs"/>
          <w:b/>
          <w:bCs/>
          <w:i/>
          <w:iCs/>
          <w:rtl/>
          <w:lang w:val="en-GB" w:bidi="ar-EG"/>
        </w:rPr>
        <w:t>ع</w:t>
      </w:r>
      <w:r w:rsidRPr="00496A7D">
        <w:rPr>
          <w:rFonts w:eastAsia="SimSun" w:hint="cs"/>
          <w:b/>
          <w:bCs/>
          <w:i/>
          <w:iCs/>
          <w:rtl/>
          <w:lang w:val="en-GB" w:bidi="ar-EG"/>
        </w:rPr>
        <w:t>)</w:t>
      </w:r>
      <w:r w:rsidRPr="00496A7D">
        <w:rPr>
          <w:rFonts w:eastAsia="SimSun" w:hint="cs"/>
          <w:b/>
          <w:bCs/>
          <w:rtl/>
          <w:lang w:val="en-GB" w:bidi="ar-EG"/>
        </w:rPr>
        <w:tab/>
      </w:r>
      <w:r w:rsidRPr="00FE7BD7">
        <w:rPr>
          <w:b/>
          <w:lang w:val="es-ES"/>
        </w:rPr>
        <w:t>+88</w:t>
      </w:r>
      <w:r w:rsidR="007C6DC1">
        <w:rPr>
          <w:b/>
          <w:lang w:val="es-ES"/>
        </w:rPr>
        <w:t>3</w:t>
      </w:r>
      <w:r w:rsidRPr="00FE7BD7">
        <w:rPr>
          <w:b/>
          <w:lang w:val="es-ES"/>
        </w:rPr>
        <w:t xml:space="preserve"> </w:t>
      </w:r>
      <w:r w:rsidR="007C6DC1">
        <w:rPr>
          <w:b/>
          <w:lang w:val="es-ES"/>
        </w:rPr>
        <w:t>280</w:t>
      </w:r>
      <w:r>
        <w:rPr>
          <w:rFonts w:eastAsia="SimSun"/>
          <w:b/>
          <w:bCs/>
          <w:rtl/>
          <w:lang w:val="es-ES" w:bidi="ar-EG"/>
        </w:rPr>
        <w:tab/>
      </w:r>
      <w:r w:rsidRPr="00606DB7">
        <w:rPr>
          <w:rFonts w:eastAsia="SimSun"/>
          <w:b/>
          <w:bCs/>
          <w:lang w:bidi="ar-EG"/>
        </w:rPr>
        <w:t>*</w:t>
      </w:r>
      <w:r>
        <w:rPr>
          <w:rFonts w:eastAsia="SimSun"/>
          <w:b/>
          <w:bCs/>
          <w:lang w:bidi="ar-EG"/>
        </w:rPr>
        <w:t>SUP</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1"/>
        <w:gridCol w:w="3118"/>
        <w:gridCol w:w="1554"/>
        <w:gridCol w:w="2127"/>
      </w:tblGrid>
      <w:tr w:rsidR="00B22134" w:rsidRPr="00584305" w14:paraId="78433B23" w14:textId="77777777" w:rsidTr="009725C0">
        <w:trPr>
          <w:jc w:val="center"/>
        </w:trPr>
        <w:tc>
          <w:tcPr>
            <w:tcW w:w="2841" w:type="dxa"/>
            <w:vAlign w:val="center"/>
            <w:hideMark/>
          </w:tcPr>
          <w:p w14:paraId="1BE336D6" w14:textId="77777777" w:rsidR="00B22134" w:rsidRPr="00584305" w:rsidRDefault="00B22134" w:rsidP="009725C0">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rPr>
            </w:pPr>
            <w:r w:rsidRPr="00584305">
              <w:rPr>
                <w:rFonts w:eastAsia="SimSun" w:hint="cs"/>
                <w:i/>
                <w:iCs/>
                <w:position w:val="4"/>
                <w:sz w:val="20"/>
                <w:szCs w:val="26"/>
                <w:rtl/>
                <w:lang w:val="en-GB"/>
              </w:rPr>
              <w:t>مقدم الطلب</w:t>
            </w:r>
          </w:p>
        </w:tc>
        <w:tc>
          <w:tcPr>
            <w:tcW w:w="3118" w:type="dxa"/>
            <w:vAlign w:val="center"/>
            <w:hideMark/>
          </w:tcPr>
          <w:p w14:paraId="76BB74C0" w14:textId="77777777" w:rsidR="00B22134" w:rsidRPr="00584305" w:rsidRDefault="00B22134" w:rsidP="009725C0">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rtl/>
                <w:lang w:val="en-GB" w:bidi="ar-EG"/>
              </w:rPr>
            </w:pPr>
            <w:r w:rsidRPr="00584305">
              <w:rPr>
                <w:rFonts w:eastAsia="SimSun" w:hint="cs"/>
                <w:i/>
                <w:iCs/>
                <w:position w:val="4"/>
                <w:sz w:val="20"/>
                <w:szCs w:val="26"/>
                <w:rtl/>
                <w:lang w:val="en-GB"/>
              </w:rPr>
              <w:t>الشبكة</w:t>
            </w:r>
          </w:p>
        </w:tc>
        <w:tc>
          <w:tcPr>
            <w:tcW w:w="1554" w:type="dxa"/>
            <w:vAlign w:val="center"/>
            <w:hideMark/>
          </w:tcPr>
          <w:p w14:paraId="107ACEC2" w14:textId="77777777" w:rsidR="00B22134" w:rsidRPr="00584305" w:rsidRDefault="00B22134" w:rsidP="009725C0">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lang w:val="en-GB"/>
              </w:rPr>
            </w:pPr>
            <w:r w:rsidRPr="00584305">
              <w:rPr>
                <w:rFonts w:eastAsia="SimSun" w:hint="cs"/>
                <w:i/>
                <w:iCs/>
                <w:position w:val="4"/>
                <w:sz w:val="20"/>
                <w:szCs w:val="26"/>
                <w:rtl/>
                <w:lang w:val="en-GB"/>
              </w:rPr>
              <w:t>الرمز الدليلي للبلد</w:t>
            </w:r>
            <w:r w:rsidRPr="00584305">
              <w:rPr>
                <w:rFonts w:eastAsia="SimSun" w:hint="cs"/>
                <w:i/>
                <w:iCs/>
                <w:position w:val="4"/>
                <w:sz w:val="20"/>
                <w:szCs w:val="26"/>
                <w:rtl/>
                <w:lang w:val="en-GB"/>
              </w:rPr>
              <w:br/>
              <w:t>ورمز تعرف الهوية</w:t>
            </w:r>
          </w:p>
        </w:tc>
        <w:tc>
          <w:tcPr>
            <w:tcW w:w="2127" w:type="dxa"/>
            <w:vAlign w:val="center"/>
            <w:hideMark/>
          </w:tcPr>
          <w:p w14:paraId="525A9642" w14:textId="77777777" w:rsidR="00B22134" w:rsidRPr="00584305" w:rsidRDefault="00B22134" w:rsidP="009725C0">
            <w:pPr>
              <w:tabs>
                <w:tab w:val="left" w:pos="1276"/>
                <w:tab w:val="left" w:pos="1843"/>
              </w:tabs>
              <w:spacing w:before="40" w:after="40" w:line="240" w:lineRule="exact"/>
              <w:jc w:val="center"/>
              <w:rPr>
                <w:rFonts w:eastAsia="SimSun"/>
                <w:i/>
                <w:iCs/>
                <w:position w:val="4"/>
                <w:sz w:val="20"/>
                <w:szCs w:val="26"/>
                <w:lang w:val="fr-FR"/>
              </w:rPr>
            </w:pPr>
            <w:r w:rsidRPr="00584305">
              <w:rPr>
                <w:rFonts w:eastAsia="SimSun" w:hint="cs"/>
                <w:i/>
                <w:iCs/>
                <w:position w:val="4"/>
                <w:sz w:val="20"/>
                <w:szCs w:val="26"/>
                <w:rtl/>
                <w:lang w:val="fr-FR"/>
              </w:rPr>
              <w:t>الوضع</w:t>
            </w:r>
          </w:p>
        </w:tc>
      </w:tr>
      <w:tr w:rsidR="00B22134" w:rsidRPr="00584305" w14:paraId="4449C78A" w14:textId="77777777" w:rsidTr="009725C0">
        <w:trPr>
          <w:jc w:val="center"/>
        </w:trPr>
        <w:tc>
          <w:tcPr>
            <w:tcW w:w="2841" w:type="dxa"/>
          </w:tcPr>
          <w:p w14:paraId="4640B3C3" w14:textId="21473704" w:rsidR="00B22134" w:rsidRPr="00B22134" w:rsidRDefault="007C6DC1" w:rsidP="00942D43">
            <w:pPr>
              <w:spacing w:before="40" w:after="40" w:line="240" w:lineRule="exact"/>
              <w:jc w:val="left"/>
              <w:rPr>
                <w:sz w:val="20"/>
                <w:szCs w:val="26"/>
                <w:rtl/>
              </w:rPr>
            </w:pPr>
            <w:bookmarkStart w:id="279" w:name="lt_pId941"/>
            <w:r w:rsidRPr="007C6DC1">
              <w:rPr>
                <w:sz w:val="20"/>
                <w:szCs w:val="26"/>
              </w:rPr>
              <w:t>Plintron Global Technology Solutions Private Limited</w:t>
            </w:r>
            <w:bookmarkEnd w:id="279"/>
          </w:p>
        </w:tc>
        <w:tc>
          <w:tcPr>
            <w:tcW w:w="3118" w:type="dxa"/>
          </w:tcPr>
          <w:p w14:paraId="3B3D1808" w14:textId="6278248E" w:rsidR="00B22134" w:rsidRPr="007C6DC1" w:rsidRDefault="007C6DC1" w:rsidP="00942D43">
            <w:pPr>
              <w:spacing w:before="40" w:after="40" w:line="240" w:lineRule="exact"/>
              <w:jc w:val="left"/>
              <w:rPr>
                <w:sz w:val="20"/>
                <w:szCs w:val="26"/>
              </w:rPr>
            </w:pPr>
            <w:bookmarkStart w:id="280" w:name="lt_pId942"/>
            <w:r w:rsidRPr="007C6DC1">
              <w:rPr>
                <w:sz w:val="20"/>
                <w:szCs w:val="26"/>
              </w:rPr>
              <w:t>Plintron Global Technology Solutions Private Limited</w:t>
            </w:r>
            <w:bookmarkEnd w:id="280"/>
          </w:p>
        </w:tc>
        <w:tc>
          <w:tcPr>
            <w:tcW w:w="1554" w:type="dxa"/>
          </w:tcPr>
          <w:p w14:paraId="31CFBCBB" w14:textId="3A8972C9" w:rsidR="00B22134" w:rsidRPr="00584305" w:rsidRDefault="00B22134" w:rsidP="009725C0">
            <w:pPr>
              <w:spacing w:before="40" w:after="40" w:line="240" w:lineRule="exact"/>
              <w:jc w:val="center"/>
              <w:rPr>
                <w:sz w:val="20"/>
                <w:szCs w:val="26"/>
                <w:rtl/>
                <w:lang w:val="en-GB"/>
              </w:rPr>
            </w:pPr>
            <w:r w:rsidRPr="00584305">
              <w:rPr>
                <w:bCs/>
                <w:sz w:val="20"/>
                <w:szCs w:val="26"/>
              </w:rPr>
              <w:t>+88</w:t>
            </w:r>
            <w:r w:rsidR="007C6DC1">
              <w:rPr>
                <w:bCs/>
                <w:sz w:val="20"/>
                <w:szCs w:val="26"/>
              </w:rPr>
              <w:t>3</w:t>
            </w:r>
            <w:r w:rsidRPr="00584305">
              <w:rPr>
                <w:bCs/>
                <w:sz w:val="20"/>
                <w:szCs w:val="26"/>
              </w:rPr>
              <w:t xml:space="preserve"> </w:t>
            </w:r>
            <w:r w:rsidR="007C6DC1">
              <w:rPr>
                <w:bCs/>
                <w:sz w:val="20"/>
                <w:szCs w:val="26"/>
              </w:rPr>
              <w:t>280</w:t>
            </w:r>
          </w:p>
        </w:tc>
        <w:tc>
          <w:tcPr>
            <w:tcW w:w="2127" w:type="dxa"/>
          </w:tcPr>
          <w:p w14:paraId="098812E6" w14:textId="77777777" w:rsidR="00B22134" w:rsidRPr="00584305" w:rsidRDefault="00B22134" w:rsidP="009725C0">
            <w:pPr>
              <w:spacing w:before="40" w:after="40" w:line="240" w:lineRule="exact"/>
              <w:jc w:val="center"/>
              <w:rPr>
                <w:rFonts w:eastAsia="SimSun"/>
                <w:b/>
                <w:i/>
                <w:sz w:val="20"/>
                <w:szCs w:val="26"/>
                <w:lang w:val="en-GB" w:eastAsia="zh-CN"/>
              </w:rPr>
            </w:pPr>
            <w:r w:rsidRPr="00584305">
              <w:rPr>
                <w:rFonts w:hint="cs"/>
                <w:b/>
                <w:sz w:val="20"/>
                <w:szCs w:val="26"/>
                <w:rtl/>
              </w:rPr>
              <w:t>تم سحبه</w:t>
            </w:r>
          </w:p>
        </w:tc>
      </w:tr>
    </w:tbl>
    <w:p w14:paraId="597D294B" w14:textId="3BE2C670" w:rsidR="00B22134" w:rsidRDefault="00B22134" w:rsidP="00B22134">
      <w:pPr>
        <w:rPr>
          <w:rFonts w:eastAsia="SimSun"/>
          <w:sz w:val="20"/>
          <w:szCs w:val="28"/>
          <w:rtl/>
          <w:lang w:eastAsia="zh-CN" w:bidi="ar-SY"/>
        </w:rPr>
      </w:pPr>
      <w:r>
        <w:rPr>
          <w:rFonts w:eastAsia="SimSun"/>
          <w:sz w:val="20"/>
          <w:szCs w:val="28"/>
          <w:lang w:eastAsia="zh-CN" w:bidi="ar-SY"/>
        </w:rPr>
        <w:t>*</w:t>
      </w:r>
      <w:r>
        <w:rPr>
          <w:rFonts w:eastAsia="SimSun"/>
          <w:sz w:val="20"/>
          <w:szCs w:val="28"/>
          <w:rtl/>
          <w:lang w:eastAsia="zh-CN" w:bidi="ar-SY"/>
        </w:rPr>
        <w:tab/>
      </w:r>
      <w:r>
        <w:rPr>
          <w:rFonts w:eastAsia="SimSun"/>
          <w:sz w:val="20"/>
          <w:szCs w:val="28"/>
          <w:lang w:eastAsia="zh-CN" w:bidi="ar-SY"/>
        </w:rPr>
        <w:t>2022</w:t>
      </w:r>
      <w:r w:rsidRPr="00E740F9">
        <w:rPr>
          <w:rFonts w:eastAsia="SimSun"/>
          <w:sz w:val="20"/>
          <w:szCs w:val="28"/>
          <w:lang w:eastAsia="zh-CN" w:bidi="ar-SY"/>
        </w:rPr>
        <w:t>.</w:t>
      </w:r>
      <w:r>
        <w:rPr>
          <w:rFonts w:eastAsia="SimSun"/>
          <w:sz w:val="20"/>
          <w:szCs w:val="28"/>
          <w:lang w:eastAsia="zh-CN" w:bidi="ar-SY"/>
        </w:rPr>
        <w:t>XII.</w:t>
      </w:r>
      <w:r w:rsidR="007C6DC1">
        <w:rPr>
          <w:rFonts w:eastAsia="SimSun"/>
          <w:sz w:val="20"/>
          <w:szCs w:val="28"/>
          <w:lang w:eastAsia="zh-CN" w:bidi="ar-SY"/>
        </w:rPr>
        <w:t>30</w:t>
      </w:r>
    </w:p>
    <w:p w14:paraId="02AB8512" w14:textId="091CA3FD" w:rsidR="007C6DC1" w:rsidRDefault="007C6DC1" w:rsidP="007C6DC1">
      <w:pPr>
        <w:rPr>
          <w:rFonts w:eastAsia="SimSun"/>
          <w:rtl/>
          <w:lang w:bidi="ar-EG"/>
        </w:rPr>
      </w:pPr>
    </w:p>
    <w:p w14:paraId="7DFB3061" w14:textId="7B0B8348" w:rsidR="007C6DC1" w:rsidRDefault="007C6DC1" w:rsidP="007C6DC1">
      <w:pPr>
        <w:tabs>
          <w:tab w:val="left" w:pos="1134"/>
          <w:tab w:val="left" w:pos="2268"/>
        </w:tabs>
        <w:spacing w:after="120"/>
        <w:rPr>
          <w:rFonts w:eastAsia="SimSun"/>
          <w:b/>
          <w:bCs/>
          <w:rtl/>
          <w:lang w:bidi="ar-EG"/>
        </w:rPr>
      </w:pPr>
      <w:r w:rsidRPr="00496A7D">
        <w:rPr>
          <w:rFonts w:eastAsia="SimSun" w:hint="cs"/>
          <w:b/>
          <w:bCs/>
          <w:i/>
          <w:iCs/>
          <w:rtl/>
          <w:lang w:val="en-GB" w:bidi="ar-EG"/>
        </w:rPr>
        <w:t xml:space="preserve">الملاحظة </w:t>
      </w:r>
      <w:r>
        <w:rPr>
          <w:rFonts w:eastAsia="SimSun" w:hint="cs"/>
          <w:b/>
          <w:bCs/>
          <w:i/>
          <w:iCs/>
          <w:rtl/>
          <w:lang w:val="en-GB" w:bidi="ar-EG"/>
        </w:rPr>
        <w:t>ع</w:t>
      </w:r>
      <w:r w:rsidRPr="00496A7D">
        <w:rPr>
          <w:rFonts w:eastAsia="SimSun" w:hint="cs"/>
          <w:b/>
          <w:bCs/>
          <w:i/>
          <w:iCs/>
          <w:rtl/>
          <w:lang w:val="en-GB" w:bidi="ar-EG"/>
        </w:rPr>
        <w:t>)</w:t>
      </w:r>
      <w:r w:rsidRPr="00496A7D">
        <w:rPr>
          <w:rFonts w:eastAsia="SimSun" w:hint="cs"/>
          <w:b/>
          <w:bCs/>
          <w:rtl/>
          <w:lang w:val="en-GB" w:bidi="ar-EG"/>
        </w:rPr>
        <w:tab/>
      </w:r>
      <w:r w:rsidRPr="00FE7BD7">
        <w:rPr>
          <w:b/>
          <w:lang w:val="es-ES"/>
        </w:rPr>
        <w:t>+88</w:t>
      </w:r>
      <w:r>
        <w:rPr>
          <w:b/>
          <w:lang w:val="es-ES"/>
        </w:rPr>
        <w:t>3</w:t>
      </w:r>
      <w:r w:rsidRPr="00FE7BD7">
        <w:rPr>
          <w:b/>
          <w:lang w:val="es-ES"/>
        </w:rPr>
        <w:t xml:space="preserve"> </w:t>
      </w:r>
      <w:r>
        <w:rPr>
          <w:b/>
          <w:lang w:val="es-ES"/>
        </w:rPr>
        <w:t>450</w:t>
      </w:r>
      <w:r>
        <w:rPr>
          <w:rFonts w:eastAsia="SimSun"/>
          <w:b/>
          <w:bCs/>
          <w:rtl/>
          <w:lang w:val="es-ES" w:bidi="ar-EG"/>
        </w:rPr>
        <w:tab/>
      </w:r>
      <w:r w:rsidRPr="00606DB7">
        <w:rPr>
          <w:rFonts w:eastAsia="SimSun"/>
          <w:b/>
          <w:bCs/>
          <w:lang w:bidi="ar-EG"/>
        </w:rPr>
        <w:t>*</w:t>
      </w:r>
      <w:r>
        <w:rPr>
          <w:rFonts w:eastAsia="SimSun"/>
          <w:b/>
          <w:bCs/>
          <w:lang w:bidi="ar-EG"/>
        </w:rPr>
        <w:t>*ADD</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1"/>
        <w:gridCol w:w="3118"/>
        <w:gridCol w:w="1554"/>
        <w:gridCol w:w="2127"/>
      </w:tblGrid>
      <w:tr w:rsidR="007C6DC1" w:rsidRPr="00584305" w14:paraId="025BA7E0" w14:textId="77777777" w:rsidTr="003005A2">
        <w:trPr>
          <w:jc w:val="center"/>
        </w:trPr>
        <w:tc>
          <w:tcPr>
            <w:tcW w:w="2841" w:type="dxa"/>
            <w:vAlign w:val="center"/>
            <w:hideMark/>
          </w:tcPr>
          <w:p w14:paraId="263B4D09" w14:textId="77777777" w:rsidR="007C6DC1" w:rsidRPr="00584305" w:rsidRDefault="007C6DC1" w:rsidP="003005A2">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rPr>
            </w:pPr>
            <w:r w:rsidRPr="00584305">
              <w:rPr>
                <w:rFonts w:eastAsia="SimSun" w:hint="cs"/>
                <w:i/>
                <w:iCs/>
                <w:position w:val="4"/>
                <w:sz w:val="20"/>
                <w:szCs w:val="26"/>
                <w:rtl/>
                <w:lang w:val="en-GB"/>
              </w:rPr>
              <w:t>مقدم الطلب</w:t>
            </w:r>
          </w:p>
        </w:tc>
        <w:tc>
          <w:tcPr>
            <w:tcW w:w="3118" w:type="dxa"/>
            <w:vAlign w:val="center"/>
            <w:hideMark/>
          </w:tcPr>
          <w:p w14:paraId="4C07145B" w14:textId="77777777" w:rsidR="007C6DC1" w:rsidRPr="00584305" w:rsidRDefault="007C6DC1" w:rsidP="003005A2">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rtl/>
                <w:lang w:val="en-GB" w:bidi="ar-EG"/>
              </w:rPr>
            </w:pPr>
            <w:r w:rsidRPr="00584305">
              <w:rPr>
                <w:rFonts w:eastAsia="SimSun" w:hint="cs"/>
                <w:i/>
                <w:iCs/>
                <w:position w:val="4"/>
                <w:sz w:val="20"/>
                <w:szCs w:val="26"/>
                <w:rtl/>
                <w:lang w:val="en-GB"/>
              </w:rPr>
              <w:t>الشبكة</w:t>
            </w:r>
          </w:p>
        </w:tc>
        <w:tc>
          <w:tcPr>
            <w:tcW w:w="1554" w:type="dxa"/>
            <w:vAlign w:val="center"/>
            <w:hideMark/>
          </w:tcPr>
          <w:p w14:paraId="46A4C8D7" w14:textId="77777777" w:rsidR="007C6DC1" w:rsidRPr="00584305" w:rsidRDefault="007C6DC1" w:rsidP="003005A2">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lang w:val="en-GB"/>
              </w:rPr>
            </w:pPr>
            <w:r w:rsidRPr="00584305">
              <w:rPr>
                <w:rFonts w:eastAsia="SimSun" w:hint="cs"/>
                <w:i/>
                <w:iCs/>
                <w:position w:val="4"/>
                <w:sz w:val="20"/>
                <w:szCs w:val="26"/>
                <w:rtl/>
                <w:lang w:val="en-GB"/>
              </w:rPr>
              <w:t>الرمز الدليلي للبلد</w:t>
            </w:r>
            <w:r w:rsidRPr="00584305">
              <w:rPr>
                <w:rFonts w:eastAsia="SimSun" w:hint="cs"/>
                <w:i/>
                <w:iCs/>
                <w:position w:val="4"/>
                <w:sz w:val="20"/>
                <w:szCs w:val="26"/>
                <w:rtl/>
                <w:lang w:val="en-GB"/>
              </w:rPr>
              <w:br/>
              <w:t>ورمز تعرف الهوية</w:t>
            </w:r>
          </w:p>
        </w:tc>
        <w:tc>
          <w:tcPr>
            <w:tcW w:w="2127" w:type="dxa"/>
            <w:vAlign w:val="center"/>
            <w:hideMark/>
          </w:tcPr>
          <w:p w14:paraId="3AB9BB85" w14:textId="77777777" w:rsidR="007C6DC1" w:rsidRPr="00584305" w:rsidRDefault="007C6DC1" w:rsidP="003005A2">
            <w:pPr>
              <w:tabs>
                <w:tab w:val="left" w:pos="1276"/>
                <w:tab w:val="left" w:pos="1843"/>
              </w:tabs>
              <w:spacing w:before="40" w:after="40" w:line="240" w:lineRule="exact"/>
              <w:jc w:val="center"/>
              <w:rPr>
                <w:rFonts w:eastAsia="SimSun"/>
                <w:i/>
                <w:iCs/>
                <w:position w:val="4"/>
                <w:sz w:val="20"/>
                <w:szCs w:val="26"/>
                <w:lang w:val="fr-FR"/>
              </w:rPr>
            </w:pPr>
            <w:r w:rsidRPr="00584305">
              <w:rPr>
                <w:rFonts w:eastAsia="SimSun" w:hint="cs"/>
                <w:i/>
                <w:iCs/>
                <w:position w:val="4"/>
                <w:sz w:val="20"/>
                <w:szCs w:val="26"/>
                <w:rtl/>
                <w:lang w:val="fr-FR"/>
              </w:rPr>
              <w:t>الوضع</w:t>
            </w:r>
          </w:p>
        </w:tc>
      </w:tr>
      <w:tr w:rsidR="007C6DC1" w:rsidRPr="00584305" w14:paraId="18EC706E" w14:textId="77777777" w:rsidTr="003005A2">
        <w:trPr>
          <w:jc w:val="center"/>
        </w:trPr>
        <w:tc>
          <w:tcPr>
            <w:tcW w:w="2841" w:type="dxa"/>
          </w:tcPr>
          <w:p w14:paraId="1143E597" w14:textId="6673934F" w:rsidR="007C6DC1" w:rsidRPr="00B22134" w:rsidRDefault="007C6DC1" w:rsidP="003005A2">
            <w:pPr>
              <w:spacing w:before="40" w:after="40" w:line="240" w:lineRule="exact"/>
              <w:rPr>
                <w:sz w:val="20"/>
                <w:szCs w:val="26"/>
                <w:rtl/>
              </w:rPr>
            </w:pPr>
            <w:r w:rsidRPr="007C6DC1">
              <w:rPr>
                <w:sz w:val="20"/>
                <w:szCs w:val="26"/>
              </w:rPr>
              <w:t>HMD Global Oy</w:t>
            </w:r>
          </w:p>
        </w:tc>
        <w:tc>
          <w:tcPr>
            <w:tcW w:w="3118" w:type="dxa"/>
          </w:tcPr>
          <w:p w14:paraId="74CB8196" w14:textId="1DFF22BA" w:rsidR="007C6DC1" w:rsidRPr="007C6DC1" w:rsidRDefault="007C6DC1" w:rsidP="003005A2">
            <w:pPr>
              <w:spacing w:before="40" w:after="40" w:line="240" w:lineRule="exact"/>
              <w:rPr>
                <w:sz w:val="20"/>
                <w:szCs w:val="26"/>
              </w:rPr>
            </w:pPr>
            <w:r w:rsidRPr="007C6DC1">
              <w:rPr>
                <w:sz w:val="20"/>
                <w:szCs w:val="26"/>
              </w:rPr>
              <w:t>HMD Global Oy</w:t>
            </w:r>
          </w:p>
        </w:tc>
        <w:tc>
          <w:tcPr>
            <w:tcW w:w="1554" w:type="dxa"/>
          </w:tcPr>
          <w:p w14:paraId="3E373D05" w14:textId="64C5125B" w:rsidR="007C6DC1" w:rsidRPr="00584305" w:rsidRDefault="007C6DC1" w:rsidP="003005A2">
            <w:pPr>
              <w:spacing w:before="40" w:after="40" w:line="240" w:lineRule="exact"/>
              <w:jc w:val="center"/>
              <w:rPr>
                <w:sz w:val="20"/>
                <w:szCs w:val="26"/>
                <w:rtl/>
                <w:lang w:val="en-GB"/>
              </w:rPr>
            </w:pPr>
            <w:r w:rsidRPr="00584305">
              <w:rPr>
                <w:bCs/>
                <w:sz w:val="20"/>
                <w:szCs w:val="26"/>
              </w:rPr>
              <w:t>+88</w:t>
            </w:r>
            <w:r>
              <w:rPr>
                <w:bCs/>
                <w:sz w:val="20"/>
                <w:szCs w:val="26"/>
              </w:rPr>
              <w:t>3</w:t>
            </w:r>
            <w:r w:rsidRPr="00584305">
              <w:rPr>
                <w:bCs/>
                <w:sz w:val="20"/>
                <w:szCs w:val="26"/>
              </w:rPr>
              <w:t xml:space="preserve"> </w:t>
            </w:r>
            <w:r>
              <w:rPr>
                <w:bCs/>
                <w:sz w:val="20"/>
                <w:szCs w:val="26"/>
              </w:rPr>
              <w:t>450</w:t>
            </w:r>
          </w:p>
        </w:tc>
        <w:tc>
          <w:tcPr>
            <w:tcW w:w="2127" w:type="dxa"/>
          </w:tcPr>
          <w:p w14:paraId="682CC773" w14:textId="31AB275A" w:rsidR="007C6DC1" w:rsidRPr="00584305" w:rsidRDefault="007C6DC1" w:rsidP="003005A2">
            <w:pPr>
              <w:spacing w:before="40" w:after="40" w:line="240" w:lineRule="exact"/>
              <w:jc w:val="center"/>
              <w:rPr>
                <w:rFonts w:eastAsia="SimSun"/>
                <w:b/>
                <w:i/>
                <w:sz w:val="20"/>
                <w:szCs w:val="26"/>
                <w:lang w:val="en-GB" w:eastAsia="zh-CN"/>
              </w:rPr>
            </w:pPr>
            <w:r w:rsidRPr="00584305">
              <w:rPr>
                <w:rFonts w:hint="cs"/>
                <w:b/>
                <w:sz w:val="20"/>
                <w:szCs w:val="26"/>
                <w:rtl/>
              </w:rPr>
              <w:t xml:space="preserve">تم </w:t>
            </w:r>
            <w:r>
              <w:rPr>
                <w:rFonts w:hint="cs"/>
                <w:b/>
                <w:sz w:val="20"/>
                <w:szCs w:val="26"/>
                <w:rtl/>
              </w:rPr>
              <w:t>تخصيصه</w:t>
            </w:r>
          </w:p>
        </w:tc>
      </w:tr>
    </w:tbl>
    <w:p w14:paraId="3000DE46" w14:textId="66EC6FF4" w:rsidR="007C6DC1" w:rsidRDefault="007C6DC1" w:rsidP="007C6DC1">
      <w:pPr>
        <w:rPr>
          <w:rFonts w:eastAsia="SimSun"/>
          <w:sz w:val="20"/>
          <w:szCs w:val="28"/>
          <w:rtl/>
          <w:lang w:eastAsia="zh-CN" w:bidi="ar-SY"/>
        </w:rPr>
      </w:pPr>
      <w:r>
        <w:rPr>
          <w:rFonts w:eastAsia="SimSun"/>
          <w:sz w:val="20"/>
          <w:szCs w:val="28"/>
          <w:lang w:eastAsia="zh-CN" w:bidi="ar-SY"/>
        </w:rPr>
        <w:t>*</w:t>
      </w:r>
      <w:r w:rsidR="00006E38">
        <w:rPr>
          <w:rFonts w:eastAsia="SimSun"/>
          <w:sz w:val="20"/>
          <w:szCs w:val="28"/>
          <w:lang w:eastAsia="zh-CN" w:bidi="ar-SY"/>
        </w:rPr>
        <w:t>*</w:t>
      </w:r>
      <w:r>
        <w:rPr>
          <w:rFonts w:eastAsia="SimSun"/>
          <w:sz w:val="20"/>
          <w:szCs w:val="28"/>
          <w:rtl/>
          <w:lang w:eastAsia="zh-CN" w:bidi="ar-SY"/>
        </w:rPr>
        <w:tab/>
      </w:r>
      <w:r>
        <w:rPr>
          <w:rFonts w:eastAsia="SimSun"/>
          <w:sz w:val="20"/>
          <w:szCs w:val="28"/>
          <w:lang w:eastAsia="zh-CN" w:bidi="ar-SY"/>
        </w:rPr>
        <w:t>2022</w:t>
      </w:r>
      <w:r w:rsidRPr="00E740F9">
        <w:rPr>
          <w:rFonts w:eastAsia="SimSun"/>
          <w:sz w:val="20"/>
          <w:szCs w:val="28"/>
          <w:lang w:eastAsia="zh-CN" w:bidi="ar-SY"/>
        </w:rPr>
        <w:t>.</w:t>
      </w:r>
      <w:r>
        <w:rPr>
          <w:rFonts w:eastAsia="SimSun"/>
          <w:sz w:val="20"/>
          <w:szCs w:val="28"/>
          <w:lang w:eastAsia="zh-CN" w:bidi="ar-SY"/>
        </w:rPr>
        <w:t>XI.21</w:t>
      </w:r>
    </w:p>
    <w:p w14:paraId="4401C878" w14:textId="05E37927" w:rsidR="00B22134" w:rsidRPr="00D4454E" w:rsidRDefault="00B22134" w:rsidP="00B007DE">
      <w:pPr>
        <w:spacing w:before="240"/>
        <w:rPr>
          <w:rFonts w:eastAsia="SimSun"/>
          <w:rtl/>
          <w:lang w:bidi="ar-EG"/>
        </w:rPr>
      </w:pPr>
      <w:r w:rsidRPr="00D4454E">
        <w:rPr>
          <w:rFonts w:eastAsia="SimSun" w:hint="cs"/>
          <w:rtl/>
          <w:lang w:bidi="ar-EG"/>
        </w:rPr>
        <w:t>_______</w:t>
      </w:r>
    </w:p>
    <w:p w14:paraId="70F1F02B" w14:textId="5B3293A1" w:rsidR="007C6DC1" w:rsidRDefault="00B22134" w:rsidP="003C25CC">
      <w:pPr>
        <w:rPr>
          <w:rFonts w:eastAsia="SimSun"/>
          <w:sz w:val="18"/>
          <w:szCs w:val="24"/>
          <w:rtl/>
          <w:lang w:bidi="ar-EG"/>
        </w:rPr>
      </w:pPr>
      <w:r w:rsidRPr="00E30EDF">
        <w:rPr>
          <w:rFonts w:eastAsia="SimSun"/>
          <w:sz w:val="18"/>
          <w:szCs w:val="24"/>
          <w:rtl/>
        </w:rPr>
        <w:t xml:space="preserve">انظر الصفحة </w:t>
      </w:r>
      <w:r>
        <w:rPr>
          <w:rFonts w:eastAsia="SimSun"/>
          <w:sz w:val="18"/>
          <w:szCs w:val="24"/>
        </w:rPr>
        <w:t>5</w:t>
      </w:r>
      <w:r w:rsidRPr="00E30EDF">
        <w:rPr>
          <w:rFonts w:eastAsia="SimSun"/>
          <w:sz w:val="18"/>
          <w:szCs w:val="24"/>
          <w:rtl/>
        </w:rPr>
        <w:t xml:space="preserve"> من </w:t>
      </w:r>
      <w:r w:rsidR="000960F4">
        <w:rPr>
          <w:rFonts w:eastAsia="SimSun" w:hint="cs"/>
          <w:sz w:val="18"/>
          <w:szCs w:val="24"/>
          <w:rtl/>
        </w:rPr>
        <w:t xml:space="preserve">هذه </w:t>
      </w:r>
      <w:r w:rsidRPr="00E30EDF">
        <w:rPr>
          <w:rFonts w:eastAsia="SimSun"/>
          <w:sz w:val="18"/>
          <w:szCs w:val="24"/>
          <w:rtl/>
        </w:rPr>
        <w:t xml:space="preserve">النشرة التشغيلية رقم </w:t>
      </w:r>
      <w:r w:rsidR="007C6DC1">
        <w:rPr>
          <w:rFonts w:eastAsia="SimSun"/>
          <w:sz w:val="18"/>
          <w:szCs w:val="24"/>
        </w:rPr>
        <w:t>1258</w:t>
      </w:r>
      <w:r>
        <w:rPr>
          <w:rFonts w:eastAsia="SimSun" w:hint="cs"/>
          <w:sz w:val="18"/>
          <w:szCs w:val="24"/>
          <w:rtl/>
          <w:lang w:bidi="ar-EG"/>
        </w:rPr>
        <w:t xml:space="preserve"> </w:t>
      </w:r>
      <w:r w:rsidRPr="00E30EDF">
        <w:rPr>
          <w:rFonts w:eastAsia="SimSun"/>
          <w:sz w:val="18"/>
          <w:szCs w:val="24"/>
          <w:rtl/>
        </w:rPr>
        <w:t>المؤرخة</w:t>
      </w:r>
      <w:r>
        <w:rPr>
          <w:rFonts w:eastAsia="SimSun" w:hint="cs"/>
          <w:sz w:val="18"/>
          <w:szCs w:val="24"/>
          <w:rtl/>
          <w:lang w:bidi="ar-EG"/>
        </w:rPr>
        <w:t xml:space="preserve"> </w:t>
      </w:r>
      <w:r>
        <w:rPr>
          <w:rFonts w:eastAsia="SimSun"/>
          <w:sz w:val="18"/>
          <w:szCs w:val="24"/>
        </w:rPr>
        <w:t>2022.XII.</w:t>
      </w:r>
      <w:r w:rsidR="007C6DC1">
        <w:rPr>
          <w:rFonts w:eastAsia="SimSun"/>
          <w:sz w:val="18"/>
          <w:szCs w:val="24"/>
        </w:rPr>
        <w:t>15</w:t>
      </w:r>
      <w:r>
        <w:rPr>
          <w:rFonts w:eastAsia="SimSun" w:hint="cs"/>
          <w:sz w:val="18"/>
          <w:szCs w:val="24"/>
          <w:rtl/>
          <w:lang w:bidi="ar-EG"/>
        </w:rPr>
        <w:t>.</w:t>
      </w:r>
    </w:p>
    <w:p w14:paraId="10BDC4C6" w14:textId="209594AB" w:rsidR="007C6DC1" w:rsidRDefault="007C6DC1" w:rsidP="007C6DC1">
      <w:pPr>
        <w:rPr>
          <w:rFonts w:eastAsia="SimSun"/>
          <w:rtl/>
          <w:lang w:bidi="ar-EG"/>
        </w:rPr>
      </w:pPr>
      <w:r>
        <w:rPr>
          <w:rFonts w:eastAsia="SimSun"/>
          <w:rtl/>
          <w:lang w:bidi="ar-EG"/>
        </w:rPr>
        <w:br w:type="page"/>
      </w:r>
    </w:p>
    <w:p w14:paraId="33F44D59" w14:textId="77777777" w:rsidR="00734152" w:rsidRPr="005860BA" w:rsidRDefault="00734152" w:rsidP="00734152">
      <w:pPr>
        <w:pStyle w:val="Heading20"/>
        <w:rPr>
          <w:position w:val="2"/>
          <w:rtl/>
        </w:rPr>
      </w:pPr>
      <w:bookmarkStart w:id="281" w:name="_Toc124254406"/>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81"/>
    </w:p>
    <w:p w14:paraId="3E480E0C" w14:textId="3B1C7170" w:rsidR="00734152" w:rsidRPr="005860BA" w:rsidRDefault="00734152" w:rsidP="00734152">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A471A0">
        <w:rPr>
          <w:rFonts w:eastAsia="SimSun"/>
          <w:lang w:bidi="ar-EG"/>
        </w:rPr>
        <w:t>86</w:t>
      </w:r>
      <w:r w:rsidRPr="005860BA">
        <w:rPr>
          <w:rFonts w:eastAsia="SimSun" w:hint="cs"/>
          <w:rtl/>
          <w:lang w:bidi="ar-EG"/>
        </w:rPr>
        <w:t>)</w:t>
      </w:r>
    </w:p>
    <w:tbl>
      <w:tblPr>
        <w:bidiVisual/>
        <w:tblW w:w="4993" w:type="pct"/>
        <w:tblBorders>
          <w:top w:val="nil"/>
          <w:left w:val="nil"/>
          <w:bottom w:val="nil"/>
          <w:right w:val="nil"/>
        </w:tblBorders>
        <w:tblCellMar>
          <w:left w:w="0" w:type="dxa"/>
          <w:right w:w="0" w:type="dxa"/>
        </w:tblCellMar>
        <w:tblLook w:val="04A0" w:firstRow="1" w:lastRow="0" w:firstColumn="1" w:lastColumn="0" w:noHBand="0" w:noVBand="1"/>
      </w:tblPr>
      <w:tblGrid>
        <w:gridCol w:w="2101"/>
        <w:gridCol w:w="1559"/>
        <w:gridCol w:w="5947"/>
      </w:tblGrid>
      <w:tr w:rsidR="00734152" w:rsidRPr="0053457E" w14:paraId="7DE0F3E9" w14:textId="77777777" w:rsidTr="00B007DE">
        <w:trPr>
          <w:trHeight w:val="299"/>
        </w:trPr>
        <w:tc>
          <w:tcPr>
            <w:tcW w:w="2101" w:type="dxa"/>
            <w:tcBorders>
              <w:top w:val="single" w:sz="8" w:space="0" w:color="D3D3D3"/>
              <w:left w:val="single" w:sz="7" w:space="0" w:color="D3D3D3"/>
              <w:bottom w:val="single" w:sz="8" w:space="0" w:color="D3D3D3"/>
              <w:right w:val="single" w:sz="7" w:space="0" w:color="D3D3D3"/>
            </w:tcBorders>
            <w:tcMar>
              <w:top w:w="39" w:type="dxa"/>
              <w:left w:w="39" w:type="dxa"/>
              <w:bottom w:w="39" w:type="dxa"/>
              <w:right w:w="39" w:type="dxa"/>
            </w:tcMar>
          </w:tcPr>
          <w:p w14:paraId="6D4FBD78" w14:textId="77777777" w:rsidR="00734152" w:rsidRPr="0053457E" w:rsidRDefault="00734152" w:rsidP="009725C0">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البلد/المنطقة الجغرافية</w:t>
            </w:r>
          </w:p>
        </w:tc>
        <w:tc>
          <w:tcPr>
            <w:tcW w:w="1559"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24A001" w14:textId="77777777" w:rsidR="00734152" w:rsidRPr="0053457E" w:rsidRDefault="00734152" w:rsidP="009725C0">
            <w:pPr>
              <w:spacing w:before="40" w:after="40" w:line="240" w:lineRule="exact"/>
              <w:jc w:val="left"/>
              <w:rPr>
                <w:rFonts w:eastAsia="Calibri"/>
                <w:sz w:val="20"/>
                <w:szCs w:val="26"/>
                <w:highlight w:val="yellow"/>
                <w:lang w:val="en-GB"/>
              </w:rPr>
            </w:pPr>
            <w:r w:rsidRPr="0053457E">
              <w:rPr>
                <w:rFonts w:eastAsia="SimSun"/>
                <w:b/>
                <w:bCs/>
                <w:i/>
                <w:iCs/>
                <w:sz w:val="20"/>
                <w:szCs w:val="26"/>
                <w:lang w:bidi="ar-EG"/>
              </w:rPr>
              <w:t>*MCC + MNC</w:t>
            </w:r>
            <w:r w:rsidRPr="0053457E">
              <w:rPr>
                <w:rFonts w:eastAsia="SimSun" w:hint="eastAsia"/>
                <w:b/>
                <w:bCs/>
                <w:i/>
                <w:iCs/>
                <w:sz w:val="20"/>
                <w:szCs w:val="26"/>
                <w:rtl/>
                <w:lang w:bidi="ar-EG"/>
              </w:rPr>
              <w:t> </w:t>
            </w:r>
          </w:p>
        </w:tc>
        <w:tc>
          <w:tcPr>
            <w:tcW w:w="5947" w:type="dxa"/>
            <w:tcBorders>
              <w:top w:val="single" w:sz="8" w:space="0" w:color="D3D3D3"/>
              <w:left w:val="single" w:sz="7" w:space="0" w:color="D3D3D3"/>
              <w:bottom w:val="single" w:sz="7" w:space="0" w:color="D3D3D3"/>
              <w:right w:val="single" w:sz="8" w:space="0" w:color="D3D3D3"/>
            </w:tcBorders>
            <w:tcMar>
              <w:top w:w="39" w:type="dxa"/>
              <w:left w:w="39" w:type="dxa"/>
              <w:bottom w:w="39" w:type="dxa"/>
              <w:right w:w="39" w:type="dxa"/>
            </w:tcMar>
          </w:tcPr>
          <w:p w14:paraId="431B0022" w14:textId="77777777" w:rsidR="00734152" w:rsidRPr="0053457E" w:rsidRDefault="00734152" w:rsidP="009725C0">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المشغل/الشبكة</w:t>
            </w:r>
          </w:p>
        </w:tc>
      </w:tr>
      <w:tr w:rsidR="00734152" w:rsidRPr="004E75C9" w14:paraId="63C58314" w14:textId="77777777" w:rsidTr="00B007DE">
        <w:trPr>
          <w:trHeight w:val="262"/>
        </w:trPr>
        <w:tc>
          <w:tcPr>
            <w:tcW w:w="2101"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39FA3080" w14:textId="4039D5CD" w:rsidR="00734152" w:rsidRPr="00EF14CC" w:rsidRDefault="00A471A0" w:rsidP="009725C0">
            <w:pPr>
              <w:spacing w:before="40" w:after="40" w:line="240" w:lineRule="exact"/>
              <w:jc w:val="left"/>
              <w:rPr>
                <w:rFonts w:eastAsia="Calibri"/>
                <w:b/>
                <w:bCs/>
                <w:sz w:val="20"/>
                <w:szCs w:val="26"/>
                <w:rtl/>
                <w:lang w:bidi="ar-EG"/>
              </w:rPr>
            </w:pPr>
            <w:r>
              <w:rPr>
                <w:rFonts w:eastAsia="Calibri" w:hint="cs"/>
                <w:b/>
                <w:bCs/>
                <w:sz w:val="20"/>
                <w:szCs w:val="26"/>
                <w:rtl/>
                <w:lang w:val="en-GB"/>
              </w:rPr>
              <w:t>بنما</w:t>
            </w:r>
            <w:r w:rsidR="003C25CC">
              <w:rPr>
                <w:rFonts w:eastAsia="Calibri" w:hint="eastAsia"/>
                <w:b/>
                <w:bCs/>
                <w:sz w:val="20"/>
                <w:szCs w:val="26"/>
                <w:rtl/>
                <w:lang w:val="en-GB" w:bidi="ar-EG"/>
              </w:rPr>
              <w:t>  </w:t>
            </w:r>
            <w:r w:rsidR="003C25CC">
              <w:rPr>
                <w:rFonts w:eastAsia="Calibri" w:hint="cs"/>
                <w:b/>
                <w:bCs/>
                <w:sz w:val="20"/>
                <w:szCs w:val="26"/>
                <w:rtl/>
                <w:lang w:val="en-GB" w:bidi="ar-EG"/>
              </w:rPr>
              <w:t> </w:t>
            </w:r>
            <w:r w:rsidR="00734152">
              <w:rPr>
                <w:rFonts w:eastAsia="Calibri"/>
                <w:b/>
                <w:bCs/>
                <w:sz w:val="20"/>
                <w:szCs w:val="26"/>
              </w:rPr>
              <w:t>ADD</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E2365E8" w14:textId="77777777" w:rsidR="00734152" w:rsidRPr="00584305" w:rsidRDefault="00734152" w:rsidP="009725C0">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3F095318" w14:textId="77777777" w:rsidR="00734152" w:rsidRPr="00584305" w:rsidRDefault="00734152" w:rsidP="009725C0">
            <w:pPr>
              <w:spacing w:before="40" w:after="40" w:line="240" w:lineRule="exact"/>
              <w:jc w:val="left"/>
              <w:rPr>
                <w:rFonts w:eastAsia="Calibri"/>
                <w:color w:val="000000"/>
                <w:sz w:val="20"/>
                <w:szCs w:val="26"/>
              </w:rPr>
            </w:pPr>
          </w:p>
        </w:tc>
      </w:tr>
      <w:tr w:rsidR="00734152" w:rsidRPr="004E75C9" w14:paraId="3252D2BF" w14:textId="77777777" w:rsidTr="00A471A0">
        <w:trPr>
          <w:trHeight w:val="262"/>
        </w:trPr>
        <w:tc>
          <w:tcPr>
            <w:tcW w:w="2101" w:type="dxa"/>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2B427B6C" w14:textId="77777777" w:rsidR="00734152" w:rsidRPr="0053457E" w:rsidRDefault="00734152" w:rsidP="009725C0">
            <w:pPr>
              <w:spacing w:before="40" w:after="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08599F4" w14:textId="3A9C90E9" w:rsidR="00734152" w:rsidRPr="00584305" w:rsidRDefault="00A471A0" w:rsidP="009725C0">
            <w:pPr>
              <w:spacing w:before="40" w:after="40" w:line="240" w:lineRule="exact"/>
              <w:jc w:val="center"/>
              <w:rPr>
                <w:rFonts w:eastAsia="Calibri"/>
                <w:color w:val="000000"/>
                <w:sz w:val="20"/>
                <w:szCs w:val="26"/>
              </w:rPr>
            </w:pPr>
            <w:r>
              <w:rPr>
                <w:rFonts w:eastAsia="Calibri"/>
                <w:color w:val="000000"/>
                <w:sz w:val="20"/>
                <w:szCs w:val="26"/>
              </w:rPr>
              <w:t>714 05</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06FF691" w14:textId="003AFE6A" w:rsidR="00734152" w:rsidRPr="00A471A0" w:rsidRDefault="00A471A0" w:rsidP="00A471A0">
            <w:pPr>
              <w:spacing w:before="40" w:after="40" w:line="240" w:lineRule="exact"/>
              <w:rPr>
                <w:sz w:val="20"/>
                <w:szCs w:val="26"/>
              </w:rPr>
            </w:pPr>
            <w:bookmarkStart w:id="282" w:name="lt_pId959"/>
            <w:r w:rsidRPr="00A471A0">
              <w:rPr>
                <w:sz w:val="20"/>
                <w:szCs w:val="26"/>
              </w:rPr>
              <w:t>Cable &amp; Wireless Panamá, S.A.</w:t>
            </w:r>
            <w:bookmarkEnd w:id="282"/>
          </w:p>
        </w:tc>
      </w:tr>
      <w:tr w:rsidR="00A471A0" w:rsidRPr="004E75C9" w14:paraId="4A182B29" w14:textId="77777777" w:rsidTr="00A471A0">
        <w:trPr>
          <w:trHeight w:val="262"/>
        </w:trPr>
        <w:tc>
          <w:tcPr>
            <w:tcW w:w="2101" w:type="dxa"/>
            <w:vMerge w:val="restart"/>
            <w:tcBorders>
              <w:top w:val="single" w:sz="4" w:space="0" w:color="BFBFBF" w:themeColor="background1" w:themeShade="BF"/>
              <w:left w:val="single" w:sz="8" w:space="0" w:color="D3D3D3"/>
              <w:bottom w:val="nil"/>
              <w:right w:val="single" w:sz="8" w:space="0" w:color="D3D3D3"/>
            </w:tcBorders>
            <w:tcMar>
              <w:top w:w="39" w:type="dxa"/>
              <w:left w:w="39" w:type="dxa"/>
              <w:bottom w:w="39" w:type="dxa"/>
              <w:right w:w="39" w:type="dxa"/>
            </w:tcMar>
          </w:tcPr>
          <w:p w14:paraId="62548F7D" w14:textId="44F24699" w:rsidR="00A471A0" w:rsidRPr="00A471A0" w:rsidRDefault="00A471A0" w:rsidP="009725C0">
            <w:pPr>
              <w:spacing w:before="40" w:after="40" w:line="240" w:lineRule="exact"/>
              <w:jc w:val="left"/>
              <w:rPr>
                <w:rFonts w:eastAsia="Calibri"/>
                <w:b/>
                <w:bCs/>
                <w:sz w:val="20"/>
                <w:szCs w:val="26"/>
                <w:lang w:bidi="ar-EG"/>
              </w:rPr>
            </w:pPr>
            <w:r>
              <w:rPr>
                <w:rFonts w:eastAsia="Calibri" w:hint="cs"/>
                <w:b/>
                <w:bCs/>
                <w:sz w:val="20"/>
                <w:szCs w:val="26"/>
                <w:rtl/>
                <w:lang w:val="en-GB"/>
              </w:rPr>
              <w:t>السويد</w:t>
            </w:r>
            <w:r>
              <w:rPr>
                <w:rFonts w:eastAsia="Calibri" w:hint="eastAsia"/>
                <w:b/>
                <w:bCs/>
                <w:sz w:val="20"/>
                <w:szCs w:val="26"/>
                <w:rtl/>
                <w:lang w:val="en-GB" w:bidi="ar-EG"/>
              </w:rPr>
              <w:t>  </w:t>
            </w:r>
            <w:r>
              <w:rPr>
                <w:rFonts w:eastAsia="Calibri" w:hint="cs"/>
                <w:b/>
                <w:bCs/>
                <w:sz w:val="20"/>
                <w:szCs w:val="26"/>
                <w:rtl/>
                <w:lang w:val="en-GB" w:bidi="ar-EG"/>
              </w:rPr>
              <w:t> </w:t>
            </w:r>
            <w:r>
              <w:rPr>
                <w:rFonts w:eastAsia="Calibri"/>
                <w:b/>
                <w:bCs/>
                <w:sz w:val="20"/>
                <w:szCs w:val="26"/>
                <w:lang w:bidi="ar-EG"/>
              </w:rPr>
              <w:t>SUP</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1119330" w14:textId="77777777" w:rsidR="00A471A0" w:rsidRPr="00EF14CC" w:rsidRDefault="00A471A0" w:rsidP="009725C0">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A487E09" w14:textId="77777777" w:rsidR="00A471A0" w:rsidRPr="00EF14CC" w:rsidRDefault="00A471A0" w:rsidP="009725C0">
            <w:pPr>
              <w:spacing w:before="40" w:after="40" w:line="240" w:lineRule="exact"/>
              <w:jc w:val="left"/>
              <w:rPr>
                <w:rFonts w:eastAsia="Calibri"/>
                <w:color w:val="000000"/>
                <w:sz w:val="20"/>
                <w:szCs w:val="26"/>
              </w:rPr>
            </w:pPr>
          </w:p>
        </w:tc>
      </w:tr>
      <w:tr w:rsidR="00A471A0" w:rsidRPr="004E75C9" w14:paraId="7A5588CC" w14:textId="77777777" w:rsidTr="00A471A0">
        <w:trPr>
          <w:trHeight w:val="262"/>
        </w:trPr>
        <w:tc>
          <w:tcPr>
            <w:tcW w:w="2101" w:type="dxa"/>
            <w:vMerge/>
            <w:tcBorders>
              <w:left w:val="single" w:sz="8" w:space="0" w:color="D3D3D3"/>
              <w:bottom w:val="nil"/>
              <w:right w:val="single" w:sz="8" w:space="0" w:color="D3D3D3"/>
            </w:tcBorders>
            <w:tcMar>
              <w:top w:w="39" w:type="dxa"/>
              <w:left w:w="39" w:type="dxa"/>
              <w:bottom w:w="39" w:type="dxa"/>
              <w:right w:w="39" w:type="dxa"/>
            </w:tcMar>
          </w:tcPr>
          <w:p w14:paraId="60F16013" w14:textId="77777777" w:rsidR="00A471A0" w:rsidRPr="00584305" w:rsidRDefault="00A471A0" w:rsidP="00A471A0">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6FFADA4" w14:textId="7486D396"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240 60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39B54645" w14:textId="797C98BD" w:rsidR="00A471A0" w:rsidRPr="00A471A0" w:rsidRDefault="00A471A0" w:rsidP="00A471A0">
            <w:pPr>
              <w:spacing w:before="40" w:after="40" w:line="240" w:lineRule="exact"/>
              <w:jc w:val="left"/>
              <w:rPr>
                <w:rFonts w:eastAsia="Calibri"/>
                <w:color w:val="000000"/>
                <w:sz w:val="20"/>
                <w:szCs w:val="20"/>
              </w:rPr>
            </w:pPr>
            <w:r w:rsidRPr="00A471A0">
              <w:rPr>
                <w:rFonts w:eastAsia="Calibri"/>
                <w:color w:val="000000"/>
                <w:sz w:val="20"/>
                <w:szCs w:val="20"/>
                <w:lang w:val="en-GB" w:eastAsia="en-GB"/>
              </w:rPr>
              <w:t>Telefonaktiebolaget LM Ericsson (MNC assigned for test purpose. Temporary license until 2019-12-31)</w:t>
            </w:r>
          </w:p>
        </w:tc>
      </w:tr>
      <w:tr w:rsidR="00A471A0" w:rsidRPr="004E75C9" w14:paraId="35C339A4" w14:textId="77777777" w:rsidTr="00A471A0">
        <w:trPr>
          <w:trHeight w:val="262"/>
        </w:trPr>
        <w:tc>
          <w:tcPr>
            <w:tcW w:w="2101" w:type="dxa"/>
            <w:vMerge/>
            <w:tcBorders>
              <w:left w:val="single" w:sz="8" w:space="0" w:color="D3D3D3"/>
              <w:bottom w:val="nil"/>
              <w:right w:val="single" w:sz="8" w:space="0" w:color="D3D3D3"/>
            </w:tcBorders>
            <w:tcMar>
              <w:top w:w="39" w:type="dxa"/>
              <w:left w:w="39" w:type="dxa"/>
              <w:bottom w:w="39" w:type="dxa"/>
              <w:right w:w="39" w:type="dxa"/>
            </w:tcMar>
          </w:tcPr>
          <w:p w14:paraId="639F3D3F" w14:textId="77777777" w:rsidR="00A471A0" w:rsidRPr="00584305" w:rsidRDefault="00A471A0" w:rsidP="00A471A0">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EFD90CC" w14:textId="73702357"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240 61</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0A8C611" w14:textId="3BFC77D5" w:rsidR="00A471A0" w:rsidRPr="00A471A0" w:rsidRDefault="00A471A0" w:rsidP="00A471A0">
            <w:pPr>
              <w:spacing w:before="40" w:after="40" w:line="240" w:lineRule="exact"/>
              <w:jc w:val="left"/>
              <w:rPr>
                <w:rFonts w:eastAsia="Calibri"/>
                <w:color w:val="000000"/>
                <w:sz w:val="20"/>
                <w:szCs w:val="20"/>
              </w:rPr>
            </w:pPr>
            <w:r w:rsidRPr="00A471A0">
              <w:rPr>
                <w:rFonts w:eastAsia="Calibri"/>
                <w:color w:val="000000"/>
                <w:sz w:val="20"/>
                <w:szCs w:val="20"/>
                <w:lang w:val="en-GB" w:eastAsia="en-GB"/>
              </w:rPr>
              <w:t>MessageBird B.V.</w:t>
            </w:r>
          </w:p>
        </w:tc>
      </w:tr>
      <w:tr w:rsidR="00A471A0" w:rsidRPr="004E75C9" w14:paraId="0FBBC402" w14:textId="77777777" w:rsidTr="00A471A0">
        <w:trPr>
          <w:trHeight w:val="262"/>
        </w:trPr>
        <w:tc>
          <w:tcPr>
            <w:tcW w:w="2101" w:type="dxa"/>
            <w:vMerge w:val="restart"/>
            <w:tcBorders>
              <w:top w:val="single" w:sz="4" w:space="0" w:color="BFBFBF" w:themeColor="background1" w:themeShade="BF"/>
              <w:left w:val="single" w:sz="8" w:space="0" w:color="D3D3D3"/>
              <w:bottom w:val="nil"/>
              <w:right w:val="single" w:sz="8" w:space="0" w:color="D3D3D3"/>
            </w:tcBorders>
            <w:tcMar>
              <w:top w:w="39" w:type="dxa"/>
              <w:left w:w="39" w:type="dxa"/>
              <w:bottom w:w="39" w:type="dxa"/>
              <w:right w:w="39" w:type="dxa"/>
            </w:tcMar>
          </w:tcPr>
          <w:p w14:paraId="520F963A" w14:textId="086F9782" w:rsidR="00A471A0" w:rsidRPr="00584305" w:rsidRDefault="00A471A0" w:rsidP="009725C0">
            <w:pPr>
              <w:spacing w:before="40" w:after="40" w:line="240" w:lineRule="exact"/>
              <w:jc w:val="left"/>
              <w:rPr>
                <w:rFonts w:eastAsia="Calibri"/>
                <w:b/>
                <w:bCs/>
                <w:sz w:val="20"/>
                <w:szCs w:val="26"/>
                <w:rtl/>
                <w:lang w:val="es-ES"/>
              </w:rPr>
            </w:pPr>
            <w:r>
              <w:rPr>
                <w:rFonts w:eastAsia="Calibri" w:hint="cs"/>
                <w:b/>
                <w:bCs/>
                <w:sz w:val="20"/>
                <w:szCs w:val="26"/>
                <w:rtl/>
                <w:lang w:val="en-GB"/>
              </w:rPr>
              <w:t>السويد</w:t>
            </w:r>
            <w:r>
              <w:rPr>
                <w:rFonts w:eastAsia="Calibri" w:hint="eastAsia"/>
                <w:b/>
                <w:bCs/>
                <w:sz w:val="20"/>
                <w:szCs w:val="26"/>
                <w:rtl/>
                <w:lang w:val="en-GB" w:bidi="ar-EG"/>
              </w:rPr>
              <w:t>  </w:t>
            </w:r>
            <w:r>
              <w:rPr>
                <w:rFonts w:eastAsia="Calibri" w:hint="cs"/>
                <w:b/>
                <w:bCs/>
                <w:sz w:val="20"/>
                <w:szCs w:val="26"/>
                <w:rtl/>
                <w:lang w:val="en-GB" w:bidi="ar-EG"/>
              </w:rPr>
              <w:t> </w:t>
            </w:r>
            <w:r>
              <w:rPr>
                <w:rFonts w:eastAsia="Calibri"/>
                <w:b/>
                <w:bCs/>
                <w:sz w:val="20"/>
                <w:szCs w:val="26"/>
                <w:lang w:bidi="ar-EG"/>
              </w:rPr>
              <w:t>ADD</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B030C35" w14:textId="77777777" w:rsidR="00A471A0" w:rsidRPr="00EF14CC" w:rsidRDefault="00A471A0" w:rsidP="009725C0">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EF81E9F" w14:textId="77777777" w:rsidR="00A471A0" w:rsidRPr="00EF14CC" w:rsidRDefault="00A471A0" w:rsidP="009725C0">
            <w:pPr>
              <w:spacing w:before="40" w:after="40" w:line="240" w:lineRule="exact"/>
              <w:jc w:val="left"/>
              <w:rPr>
                <w:rFonts w:eastAsia="Calibri"/>
                <w:color w:val="000000"/>
                <w:sz w:val="20"/>
                <w:szCs w:val="26"/>
              </w:rPr>
            </w:pPr>
          </w:p>
        </w:tc>
      </w:tr>
      <w:tr w:rsidR="00A471A0" w:rsidRPr="004E75C9" w14:paraId="6282EB84" w14:textId="77777777" w:rsidTr="00A471A0">
        <w:trPr>
          <w:trHeight w:val="262"/>
        </w:trPr>
        <w:tc>
          <w:tcPr>
            <w:tcW w:w="2101" w:type="dxa"/>
            <w:vMerge/>
            <w:tcBorders>
              <w:left w:val="single" w:sz="8" w:space="0" w:color="D3D3D3"/>
              <w:bottom w:val="single" w:sz="8" w:space="0" w:color="D3D3D3"/>
              <w:right w:val="single" w:sz="8" w:space="0" w:color="D3D3D3"/>
            </w:tcBorders>
            <w:tcMar>
              <w:top w:w="39" w:type="dxa"/>
              <w:left w:w="39" w:type="dxa"/>
              <w:bottom w:w="39" w:type="dxa"/>
              <w:right w:w="39" w:type="dxa"/>
            </w:tcMar>
          </w:tcPr>
          <w:p w14:paraId="5E468DFF" w14:textId="77777777" w:rsidR="00A471A0" w:rsidRPr="00584305" w:rsidRDefault="00A471A0" w:rsidP="009725C0">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3C25F81" w14:textId="4D0F8BDD" w:rsidR="00A471A0" w:rsidRPr="00A471A0" w:rsidRDefault="00A471A0" w:rsidP="009725C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240 60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2D6B8F8" w14:textId="28009E4C" w:rsidR="00A471A0" w:rsidRPr="00EF14CC" w:rsidRDefault="00A471A0" w:rsidP="009725C0">
            <w:pPr>
              <w:spacing w:before="40" w:after="40" w:line="240" w:lineRule="exact"/>
              <w:jc w:val="left"/>
              <w:rPr>
                <w:rFonts w:eastAsia="Calibri"/>
                <w:color w:val="000000"/>
                <w:sz w:val="20"/>
                <w:szCs w:val="26"/>
              </w:rPr>
            </w:pPr>
            <w:r w:rsidRPr="00A471A0">
              <w:rPr>
                <w:rFonts w:eastAsia="Calibri"/>
                <w:color w:val="000000"/>
                <w:sz w:val="20"/>
                <w:szCs w:val="28"/>
                <w:lang w:val="en-GB" w:eastAsia="en-GB"/>
              </w:rPr>
              <w:t>Västra Götalandsregionen (temporary assigned until 2026-12-31)</w:t>
            </w:r>
          </w:p>
        </w:tc>
      </w:tr>
      <w:tr w:rsidR="00A471A0" w:rsidRPr="004E75C9" w14:paraId="78E75A16" w14:textId="77777777" w:rsidTr="00A471A0">
        <w:trPr>
          <w:trHeight w:val="262"/>
        </w:trPr>
        <w:tc>
          <w:tcPr>
            <w:tcW w:w="2101" w:type="dxa"/>
            <w:vMerge w:val="restar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BE6A4EB" w14:textId="470B28C5" w:rsidR="00A471A0" w:rsidRPr="00584305" w:rsidRDefault="00A471A0" w:rsidP="009725C0">
            <w:pPr>
              <w:spacing w:before="40" w:after="40" w:line="240" w:lineRule="exact"/>
              <w:jc w:val="left"/>
              <w:rPr>
                <w:rFonts w:eastAsia="Calibri"/>
                <w:b/>
                <w:bCs/>
                <w:sz w:val="20"/>
                <w:szCs w:val="26"/>
                <w:rtl/>
                <w:lang w:val="es-ES"/>
              </w:rPr>
            </w:pPr>
            <w:r>
              <w:rPr>
                <w:rFonts w:eastAsia="Calibri" w:hint="cs"/>
                <w:b/>
                <w:bCs/>
                <w:sz w:val="20"/>
                <w:szCs w:val="26"/>
                <w:rtl/>
                <w:lang w:val="en-GB"/>
              </w:rPr>
              <w:t>السويد</w:t>
            </w:r>
            <w:r>
              <w:rPr>
                <w:rFonts w:eastAsia="Calibri" w:hint="eastAsia"/>
                <w:b/>
                <w:bCs/>
                <w:sz w:val="20"/>
                <w:szCs w:val="26"/>
                <w:rtl/>
                <w:lang w:val="en-GB" w:bidi="ar-EG"/>
              </w:rPr>
              <w:t>  </w:t>
            </w:r>
            <w:r>
              <w:rPr>
                <w:rFonts w:eastAsia="Calibri" w:hint="cs"/>
                <w:b/>
                <w:bCs/>
                <w:sz w:val="20"/>
                <w:szCs w:val="26"/>
                <w:rtl/>
                <w:lang w:val="en-GB" w:bidi="ar-EG"/>
              </w:rPr>
              <w:t> </w:t>
            </w:r>
            <w:r>
              <w:rPr>
                <w:rFonts w:eastAsia="Calibri"/>
                <w:b/>
                <w:bCs/>
                <w:sz w:val="20"/>
                <w:szCs w:val="26"/>
                <w:lang w:bidi="ar-EG"/>
              </w:rPr>
              <w:t>LIR</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A51B04D" w14:textId="77777777" w:rsidR="00A471A0" w:rsidRPr="00EF14CC" w:rsidRDefault="00A471A0" w:rsidP="009725C0">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AE54726" w14:textId="77777777" w:rsidR="00A471A0" w:rsidRPr="00EF14CC" w:rsidRDefault="00A471A0" w:rsidP="009725C0">
            <w:pPr>
              <w:spacing w:before="40" w:after="40" w:line="240" w:lineRule="exact"/>
              <w:jc w:val="left"/>
              <w:rPr>
                <w:rFonts w:eastAsia="Calibri"/>
                <w:color w:val="000000"/>
                <w:sz w:val="20"/>
                <w:szCs w:val="26"/>
              </w:rPr>
            </w:pPr>
          </w:p>
        </w:tc>
      </w:tr>
      <w:tr w:rsidR="00A471A0" w:rsidRPr="004E75C9" w14:paraId="26878A47" w14:textId="77777777" w:rsidTr="00A471A0">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69D631F8" w14:textId="77777777" w:rsidR="00A471A0" w:rsidRPr="00584305" w:rsidRDefault="00A471A0" w:rsidP="00A471A0">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947EBD5" w14:textId="2A77C364"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240 03</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372F2412" w14:textId="7E838F08" w:rsidR="00A471A0" w:rsidRPr="00A471A0" w:rsidRDefault="00A471A0" w:rsidP="00A471A0">
            <w:pPr>
              <w:spacing w:before="40" w:after="40" w:line="240" w:lineRule="exact"/>
              <w:jc w:val="left"/>
              <w:rPr>
                <w:rFonts w:eastAsia="Calibri"/>
                <w:color w:val="000000"/>
                <w:sz w:val="20"/>
                <w:szCs w:val="28"/>
              </w:rPr>
            </w:pPr>
            <w:r w:rsidRPr="00A471A0">
              <w:rPr>
                <w:rFonts w:eastAsia="Calibri"/>
                <w:color w:val="000000"/>
                <w:sz w:val="20"/>
                <w:szCs w:val="28"/>
                <w:lang w:val="en-GB" w:eastAsia="en-GB"/>
              </w:rPr>
              <w:t>Teracom AB</w:t>
            </w:r>
          </w:p>
        </w:tc>
      </w:tr>
      <w:tr w:rsidR="00A471A0" w:rsidRPr="004E75C9" w14:paraId="2AA7DB79" w14:textId="77777777" w:rsidTr="00A471A0">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5E7803BD" w14:textId="77777777" w:rsidR="00A471A0" w:rsidRPr="00584305" w:rsidRDefault="00A471A0" w:rsidP="00A471A0">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D344C57" w14:textId="4F8F8A53"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240 13</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A6187EA" w14:textId="18131B3F" w:rsidR="00A471A0" w:rsidRPr="00A471A0" w:rsidRDefault="00A471A0" w:rsidP="00A471A0">
            <w:pPr>
              <w:spacing w:before="40" w:after="40" w:line="240" w:lineRule="exact"/>
              <w:jc w:val="left"/>
              <w:rPr>
                <w:rFonts w:eastAsia="Calibri"/>
                <w:color w:val="000000"/>
                <w:sz w:val="20"/>
                <w:szCs w:val="28"/>
              </w:rPr>
            </w:pPr>
            <w:r w:rsidRPr="00A471A0">
              <w:rPr>
                <w:rFonts w:eastAsia="Calibri"/>
                <w:color w:val="000000"/>
                <w:sz w:val="20"/>
                <w:szCs w:val="28"/>
                <w:lang w:val="en-GB" w:eastAsia="en-GB"/>
              </w:rPr>
              <w:t>Bredband2 Företag AB</w:t>
            </w:r>
          </w:p>
        </w:tc>
      </w:tr>
      <w:tr w:rsidR="00A471A0" w:rsidRPr="004E75C9" w14:paraId="6AC6C80C" w14:textId="77777777" w:rsidTr="00A471A0">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0A9AC07C" w14:textId="77777777" w:rsidR="00A471A0" w:rsidRPr="00584305" w:rsidRDefault="00A471A0" w:rsidP="00A471A0">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DD6FD95" w14:textId="50BA786E"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240 20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BCB213B" w14:textId="300904BF" w:rsidR="00A471A0" w:rsidRPr="00A471A0" w:rsidRDefault="00A471A0" w:rsidP="00A471A0">
            <w:pPr>
              <w:spacing w:before="40" w:after="40" w:line="240" w:lineRule="exact"/>
              <w:jc w:val="left"/>
              <w:rPr>
                <w:rFonts w:eastAsia="Calibri"/>
                <w:color w:val="000000"/>
                <w:sz w:val="20"/>
                <w:szCs w:val="28"/>
              </w:rPr>
            </w:pPr>
            <w:r w:rsidRPr="00A471A0">
              <w:rPr>
                <w:rFonts w:eastAsia="Calibri"/>
                <w:color w:val="000000"/>
                <w:sz w:val="20"/>
                <w:szCs w:val="28"/>
                <w:lang w:val="en-GB" w:eastAsia="en-GB"/>
              </w:rPr>
              <w:t>Sierra Wireless Messaging AB</w:t>
            </w:r>
          </w:p>
        </w:tc>
      </w:tr>
      <w:tr w:rsidR="00A471A0" w:rsidRPr="004E75C9" w14:paraId="121AE107" w14:textId="77777777" w:rsidTr="00A471A0">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66F558B0" w14:textId="77777777" w:rsidR="00A471A0" w:rsidRPr="00584305" w:rsidRDefault="00A471A0" w:rsidP="00A471A0">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D583A2B" w14:textId="1CAAEB7B"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240 29</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CBC627A" w14:textId="6507EA74" w:rsidR="00A471A0" w:rsidRPr="00A471A0" w:rsidRDefault="00A471A0" w:rsidP="00A471A0">
            <w:pPr>
              <w:spacing w:before="40" w:after="40" w:line="240" w:lineRule="exact"/>
              <w:jc w:val="left"/>
              <w:rPr>
                <w:rFonts w:eastAsia="Calibri"/>
                <w:color w:val="000000"/>
                <w:sz w:val="20"/>
                <w:szCs w:val="28"/>
              </w:rPr>
            </w:pPr>
            <w:r w:rsidRPr="00A471A0">
              <w:rPr>
                <w:rFonts w:eastAsia="Calibri"/>
                <w:color w:val="000000"/>
                <w:sz w:val="20"/>
                <w:szCs w:val="28"/>
                <w:lang w:val="en-GB" w:eastAsia="en-GB"/>
              </w:rPr>
              <w:t>MI Carrier Services AB</w:t>
            </w:r>
          </w:p>
        </w:tc>
      </w:tr>
      <w:tr w:rsidR="00A471A0" w:rsidRPr="004E75C9" w14:paraId="6FF901B2" w14:textId="77777777" w:rsidTr="00A471A0">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5B074776" w14:textId="77777777" w:rsidR="00A471A0" w:rsidRPr="00584305" w:rsidRDefault="00A471A0" w:rsidP="00A471A0">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14D63AB" w14:textId="64188727"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240 37</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0F55CE1" w14:textId="7BBA4086" w:rsidR="00A471A0" w:rsidRPr="00A471A0" w:rsidRDefault="00A471A0" w:rsidP="00A471A0">
            <w:pPr>
              <w:spacing w:before="40" w:after="40" w:line="240" w:lineRule="exact"/>
              <w:jc w:val="left"/>
              <w:rPr>
                <w:rFonts w:eastAsia="Calibri"/>
                <w:color w:val="000000"/>
                <w:sz w:val="20"/>
                <w:szCs w:val="28"/>
              </w:rPr>
            </w:pPr>
            <w:r w:rsidRPr="00A471A0">
              <w:rPr>
                <w:rFonts w:eastAsia="Calibri"/>
                <w:color w:val="000000"/>
                <w:sz w:val="20"/>
                <w:szCs w:val="28"/>
                <w:lang w:val="en-GB" w:eastAsia="en-GB"/>
              </w:rPr>
              <w:t>Sinch Sweden AB</w:t>
            </w:r>
          </w:p>
        </w:tc>
      </w:tr>
      <w:tr w:rsidR="00A471A0" w:rsidRPr="004E75C9" w14:paraId="4667CFF7" w14:textId="77777777" w:rsidTr="00A471A0">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6FF68FB5" w14:textId="77777777" w:rsidR="00A471A0" w:rsidRPr="00584305" w:rsidRDefault="00A471A0" w:rsidP="00A471A0">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0F41713" w14:textId="1C05C939"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240 40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0F262BB7" w14:textId="334A5376" w:rsidR="00A471A0" w:rsidRPr="00A471A0" w:rsidRDefault="00A471A0" w:rsidP="00A471A0">
            <w:pPr>
              <w:spacing w:before="40" w:after="40" w:line="240" w:lineRule="exact"/>
              <w:jc w:val="left"/>
              <w:rPr>
                <w:rFonts w:eastAsia="Calibri"/>
                <w:color w:val="000000"/>
                <w:sz w:val="20"/>
                <w:szCs w:val="28"/>
              </w:rPr>
            </w:pPr>
            <w:r w:rsidRPr="00A471A0">
              <w:rPr>
                <w:rFonts w:eastAsia="Calibri"/>
                <w:color w:val="000000"/>
                <w:sz w:val="20"/>
                <w:szCs w:val="28"/>
                <w:lang w:val="en-GB" w:eastAsia="en-GB"/>
              </w:rPr>
              <w:t>Netmore Group AB</w:t>
            </w:r>
          </w:p>
        </w:tc>
      </w:tr>
      <w:tr w:rsidR="00734152" w:rsidRPr="004E75C9" w14:paraId="0DBAB403" w14:textId="77777777" w:rsidTr="00A471A0">
        <w:trPr>
          <w:trHeight w:val="262"/>
        </w:trPr>
        <w:tc>
          <w:tcPr>
            <w:tcW w:w="2101" w:type="dxa"/>
            <w:vMerge w:val="restart"/>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2E6BBA76" w14:textId="00839774" w:rsidR="00734152" w:rsidRPr="00EF14CC" w:rsidRDefault="00734152" w:rsidP="009725C0">
            <w:pPr>
              <w:spacing w:before="40" w:after="40" w:line="240" w:lineRule="exact"/>
              <w:jc w:val="left"/>
              <w:rPr>
                <w:rFonts w:eastAsia="Calibri"/>
                <w:b/>
                <w:bCs/>
                <w:sz w:val="20"/>
                <w:szCs w:val="26"/>
                <w:rtl/>
                <w:lang w:bidi="ar-EG"/>
              </w:rPr>
            </w:pPr>
            <w:r w:rsidRPr="00584305">
              <w:rPr>
                <w:rFonts w:eastAsia="Calibri"/>
                <w:b/>
                <w:bCs/>
                <w:sz w:val="20"/>
                <w:szCs w:val="26"/>
                <w:rtl/>
                <w:lang w:val="es-ES"/>
              </w:rPr>
              <w:t>خدمة متنقلة دولية،</w:t>
            </w:r>
            <w:r>
              <w:rPr>
                <w:rFonts w:eastAsia="Calibri"/>
                <w:b/>
                <w:bCs/>
                <w:sz w:val="20"/>
                <w:szCs w:val="26"/>
                <w:rtl/>
                <w:lang w:val="es-ES"/>
              </w:rPr>
              <w:br/>
            </w:r>
            <w:r w:rsidRPr="00584305">
              <w:rPr>
                <w:rFonts w:eastAsia="Calibri"/>
                <w:b/>
                <w:bCs/>
                <w:sz w:val="20"/>
                <w:szCs w:val="26"/>
                <w:rtl/>
                <w:lang w:val="es-ES"/>
              </w:rPr>
              <w:t>رمز مشترك</w:t>
            </w:r>
            <w:r w:rsidR="003C25CC">
              <w:rPr>
                <w:rFonts w:eastAsia="Calibri" w:hint="eastAsia"/>
                <w:b/>
                <w:bCs/>
                <w:sz w:val="20"/>
                <w:szCs w:val="26"/>
                <w:rtl/>
              </w:rPr>
              <w:t> </w:t>
            </w:r>
            <w:r w:rsidR="003C25CC">
              <w:rPr>
                <w:rFonts w:eastAsia="Calibri" w:hint="cs"/>
                <w:b/>
                <w:bCs/>
                <w:sz w:val="20"/>
                <w:szCs w:val="26"/>
                <w:rtl/>
              </w:rPr>
              <w:t> </w:t>
            </w:r>
            <w:r w:rsidR="003C25CC">
              <w:rPr>
                <w:rFonts w:eastAsia="Calibri" w:hint="eastAsia"/>
                <w:b/>
                <w:bCs/>
                <w:sz w:val="20"/>
                <w:szCs w:val="26"/>
                <w:rtl/>
              </w:rPr>
              <w:t> </w:t>
            </w:r>
            <w:r>
              <w:rPr>
                <w:rFonts w:eastAsia="Calibri"/>
                <w:b/>
                <w:bCs/>
                <w:sz w:val="20"/>
                <w:szCs w:val="26"/>
              </w:rPr>
              <w:t>*</w:t>
            </w:r>
            <w:r w:rsidRPr="00584305">
              <w:rPr>
                <w:rFonts w:eastAsia="Calibri"/>
                <w:b/>
                <w:bCs/>
                <w:sz w:val="20"/>
                <w:szCs w:val="26"/>
              </w:rPr>
              <w:t>SUP</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5DD08DF" w14:textId="77777777" w:rsidR="00734152" w:rsidRPr="00EF14CC" w:rsidRDefault="00734152" w:rsidP="009725C0">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3BAA4235" w14:textId="77777777" w:rsidR="00734152" w:rsidRPr="00EF14CC" w:rsidRDefault="00734152" w:rsidP="009725C0">
            <w:pPr>
              <w:spacing w:before="40" w:after="40" w:line="240" w:lineRule="exact"/>
              <w:jc w:val="left"/>
              <w:rPr>
                <w:rFonts w:eastAsia="Calibri"/>
                <w:color w:val="000000"/>
                <w:sz w:val="20"/>
                <w:szCs w:val="26"/>
              </w:rPr>
            </w:pPr>
          </w:p>
        </w:tc>
      </w:tr>
      <w:tr w:rsidR="00A471A0" w:rsidRPr="004E75C9" w14:paraId="5011A832" w14:textId="77777777" w:rsidTr="00A471A0">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79EF6C6A" w14:textId="77777777" w:rsidR="00A471A0" w:rsidRPr="00584305" w:rsidRDefault="00A471A0" w:rsidP="00A471A0">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11F1770" w14:textId="3F274C7A"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901 65</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0D32A7C" w14:textId="55743917" w:rsidR="00A471A0" w:rsidRPr="00A471A0" w:rsidRDefault="00A471A0" w:rsidP="00A471A0">
            <w:pPr>
              <w:spacing w:before="40" w:after="40" w:line="240" w:lineRule="exact"/>
              <w:jc w:val="left"/>
              <w:rPr>
                <w:rFonts w:eastAsia="Calibri"/>
                <w:color w:val="000000"/>
                <w:sz w:val="20"/>
                <w:szCs w:val="28"/>
              </w:rPr>
            </w:pPr>
            <w:r w:rsidRPr="00A471A0">
              <w:rPr>
                <w:rFonts w:eastAsia="Calibri"/>
                <w:color w:val="000000"/>
                <w:sz w:val="20"/>
                <w:szCs w:val="28"/>
                <w:lang w:val="en-GB" w:eastAsia="en-GB"/>
              </w:rPr>
              <w:t>Plintron Global Technology Solutions Private Limited</w:t>
            </w:r>
          </w:p>
        </w:tc>
      </w:tr>
      <w:tr w:rsidR="00A471A0" w:rsidRPr="001827E3" w14:paraId="02DC0F2A" w14:textId="77777777" w:rsidTr="00A471A0">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4E9898E0" w14:textId="77777777" w:rsidR="00A471A0" w:rsidRPr="0053457E" w:rsidRDefault="00A471A0" w:rsidP="00A471A0">
            <w:pPr>
              <w:spacing w:before="40" w:after="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F2DB5A5" w14:textId="6392A37A"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901 80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79E66D7" w14:textId="49A34111" w:rsidR="00A471A0" w:rsidRPr="00A471A0" w:rsidRDefault="00A471A0" w:rsidP="00A471A0">
            <w:pPr>
              <w:spacing w:before="40" w:after="40" w:line="240" w:lineRule="exact"/>
              <w:rPr>
                <w:rFonts w:eastAsia="Calibri"/>
                <w:color w:val="000000"/>
                <w:sz w:val="20"/>
                <w:szCs w:val="28"/>
              </w:rPr>
            </w:pPr>
            <w:r w:rsidRPr="00A471A0">
              <w:rPr>
                <w:rFonts w:eastAsia="Calibri"/>
                <w:color w:val="000000"/>
                <w:sz w:val="20"/>
                <w:szCs w:val="28"/>
                <w:lang w:val="en-GB" w:eastAsia="en-GB"/>
              </w:rPr>
              <w:t>Flo Live Limited</w:t>
            </w:r>
          </w:p>
        </w:tc>
      </w:tr>
      <w:tr w:rsidR="00A471A0" w:rsidRPr="001827E3" w14:paraId="2FF5FF7E" w14:textId="77777777" w:rsidTr="00A471A0">
        <w:trPr>
          <w:trHeight w:val="262"/>
        </w:trPr>
        <w:tc>
          <w:tcPr>
            <w:tcW w:w="2101" w:type="dxa"/>
            <w:vMerge w:val="restart"/>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50EAEA0A" w14:textId="25FE9A3C" w:rsidR="00A471A0" w:rsidRPr="0053457E" w:rsidRDefault="00A471A0" w:rsidP="009725C0">
            <w:pPr>
              <w:spacing w:before="40" w:after="40" w:line="240" w:lineRule="exact"/>
              <w:jc w:val="left"/>
              <w:rPr>
                <w:rFonts w:eastAsia="Calibri"/>
                <w:sz w:val="20"/>
                <w:szCs w:val="26"/>
                <w:lang w:val="en-GB"/>
              </w:rPr>
            </w:pPr>
            <w:r w:rsidRPr="00584305">
              <w:rPr>
                <w:rFonts w:eastAsia="Calibri"/>
                <w:b/>
                <w:bCs/>
                <w:sz w:val="20"/>
                <w:szCs w:val="26"/>
                <w:rtl/>
                <w:lang w:val="es-ES"/>
              </w:rPr>
              <w:t>خدمة متنقلة دولية،</w:t>
            </w:r>
            <w:r>
              <w:rPr>
                <w:rFonts w:eastAsia="Calibri"/>
                <w:b/>
                <w:bCs/>
                <w:sz w:val="20"/>
                <w:szCs w:val="26"/>
                <w:rtl/>
                <w:lang w:val="es-ES"/>
              </w:rPr>
              <w:br/>
            </w:r>
            <w:r w:rsidRPr="00584305">
              <w:rPr>
                <w:rFonts w:eastAsia="Calibri"/>
                <w:b/>
                <w:bCs/>
                <w:sz w:val="20"/>
                <w:szCs w:val="26"/>
                <w:rtl/>
                <w:lang w:val="es-ES"/>
              </w:rPr>
              <w:t>رمز مشترك</w:t>
            </w:r>
            <w:r>
              <w:rPr>
                <w:rFonts w:eastAsia="Calibri" w:hint="eastAsia"/>
                <w:b/>
                <w:bCs/>
                <w:sz w:val="20"/>
                <w:szCs w:val="26"/>
                <w:rtl/>
              </w:rPr>
              <w:t> </w:t>
            </w:r>
            <w:r>
              <w:rPr>
                <w:rFonts w:eastAsia="Calibri" w:hint="cs"/>
                <w:b/>
                <w:bCs/>
                <w:sz w:val="20"/>
                <w:szCs w:val="26"/>
                <w:rtl/>
              </w:rPr>
              <w:t> </w:t>
            </w:r>
            <w:r>
              <w:rPr>
                <w:rFonts w:eastAsia="Calibri" w:hint="eastAsia"/>
                <w:b/>
                <w:bCs/>
                <w:sz w:val="20"/>
                <w:szCs w:val="26"/>
                <w:rtl/>
              </w:rPr>
              <w:t> </w:t>
            </w:r>
            <w:r>
              <w:rPr>
                <w:rFonts w:eastAsia="Calibri"/>
                <w:b/>
                <w:bCs/>
                <w:sz w:val="20"/>
                <w:szCs w:val="26"/>
              </w:rPr>
              <w:t>*ADD</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F216297" w14:textId="77777777" w:rsidR="00A471A0" w:rsidRDefault="00A471A0" w:rsidP="009725C0">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ED01658" w14:textId="77777777" w:rsidR="00A471A0" w:rsidRPr="00734152" w:rsidRDefault="00A471A0" w:rsidP="00734152">
            <w:pPr>
              <w:spacing w:before="40" w:after="40" w:line="240" w:lineRule="exact"/>
              <w:rPr>
                <w:sz w:val="20"/>
                <w:szCs w:val="26"/>
              </w:rPr>
            </w:pPr>
          </w:p>
        </w:tc>
      </w:tr>
      <w:tr w:rsidR="00A471A0" w:rsidRPr="001827E3" w14:paraId="46FC0CFB" w14:textId="77777777" w:rsidTr="00A471A0">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013F0DCB" w14:textId="77777777" w:rsidR="00A471A0" w:rsidRPr="0053457E" w:rsidRDefault="00A471A0" w:rsidP="00A471A0">
            <w:pPr>
              <w:spacing w:before="40" w:after="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B00DFF0" w14:textId="2B85B310"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901 94</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B9BE710" w14:textId="79A175EF" w:rsidR="00A471A0" w:rsidRPr="00A471A0" w:rsidRDefault="00A471A0" w:rsidP="00A471A0">
            <w:pPr>
              <w:spacing w:before="40" w:after="40" w:line="240" w:lineRule="exact"/>
              <w:rPr>
                <w:sz w:val="20"/>
                <w:szCs w:val="28"/>
              </w:rPr>
            </w:pPr>
            <w:r w:rsidRPr="00A471A0">
              <w:rPr>
                <w:rFonts w:eastAsia="Calibri"/>
                <w:color w:val="000000"/>
                <w:sz w:val="20"/>
                <w:szCs w:val="28"/>
                <w:lang w:val="en-GB" w:eastAsia="en-GB"/>
              </w:rPr>
              <w:t>Intelsat US LLC</w:t>
            </w:r>
          </w:p>
        </w:tc>
      </w:tr>
      <w:tr w:rsidR="00A471A0" w:rsidRPr="001827E3" w14:paraId="383BB813" w14:textId="77777777" w:rsidTr="00A471A0">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2EF795BD" w14:textId="77777777" w:rsidR="00A471A0" w:rsidRPr="0053457E" w:rsidRDefault="00A471A0" w:rsidP="00A471A0">
            <w:pPr>
              <w:spacing w:before="40" w:after="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B383106" w14:textId="43334215" w:rsidR="00A471A0" w:rsidRPr="00A471A0" w:rsidRDefault="00A471A0" w:rsidP="00A471A0">
            <w:pPr>
              <w:spacing w:before="40" w:after="40" w:line="240" w:lineRule="exact"/>
              <w:jc w:val="center"/>
              <w:rPr>
                <w:rFonts w:eastAsia="Calibri"/>
                <w:color w:val="000000"/>
                <w:sz w:val="20"/>
                <w:szCs w:val="28"/>
              </w:rPr>
            </w:pPr>
            <w:r w:rsidRPr="00A471A0">
              <w:rPr>
                <w:rFonts w:eastAsia="Calibri"/>
                <w:color w:val="000000"/>
                <w:sz w:val="20"/>
                <w:szCs w:val="28"/>
                <w:lang w:val="en-GB" w:eastAsia="en-GB"/>
              </w:rPr>
              <w:t>901 95</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5BDAA50" w14:textId="42365BD8" w:rsidR="00A471A0" w:rsidRPr="00A471A0" w:rsidRDefault="00A471A0" w:rsidP="00A471A0">
            <w:pPr>
              <w:spacing w:before="40" w:after="40" w:line="240" w:lineRule="exact"/>
              <w:rPr>
                <w:sz w:val="20"/>
                <w:szCs w:val="28"/>
              </w:rPr>
            </w:pPr>
            <w:r w:rsidRPr="00A471A0">
              <w:rPr>
                <w:rFonts w:eastAsia="Calibri"/>
                <w:color w:val="000000"/>
                <w:sz w:val="20"/>
                <w:szCs w:val="28"/>
                <w:lang w:val="en-GB" w:eastAsia="en-GB"/>
              </w:rPr>
              <w:t>HMD Global Oy</w:t>
            </w:r>
          </w:p>
        </w:tc>
      </w:tr>
    </w:tbl>
    <w:p w14:paraId="2CC03D46" w14:textId="77777777" w:rsidR="00734152" w:rsidRPr="005860BA" w:rsidRDefault="00734152" w:rsidP="00734152">
      <w:pPr>
        <w:spacing w:before="360"/>
        <w:rPr>
          <w:rFonts w:eastAsia="SimSun"/>
          <w:rtl/>
          <w:lang w:bidi="ar-EG"/>
        </w:rPr>
      </w:pPr>
      <w:r w:rsidRPr="005860BA">
        <w:rPr>
          <w:rFonts w:eastAsia="SimSun" w:hint="cs"/>
          <w:rtl/>
          <w:lang w:bidi="ar-EG"/>
        </w:rPr>
        <w:t>_________</w:t>
      </w:r>
    </w:p>
    <w:p w14:paraId="65FB67B1" w14:textId="77777777" w:rsidR="00734152" w:rsidRPr="00094E92" w:rsidRDefault="00734152" w:rsidP="00734152">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094E92">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Mobile Country Code / Indicatif de pays du mobile</w:t>
      </w:r>
    </w:p>
    <w:p w14:paraId="78C5D327" w14:textId="77777777" w:rsidR="00734152" w:rsidRDefault="00734152" w:rsidP="00734152">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Mobile Network Code / Code de réseau mobile</w:t>
      </w:r>
    </w:p>
    <w:p w14:paraId="584287E9" w14:textId="57D033D4" w:rsidR="00734152" w:rsidRPr="00584305" w:rsidRDefault="0032685F" w:rsidP="00734152">
      <w:pPr>
        <w:rPr>
          <w:rFonts w:eastAsia="SimSun"/>
          <w:sz w:val="18"/>
          <w:rtl/>
          <w:lang w:val="es-ES" w:bidi="ar-EG"/>
        </w:rPr>
      </w:pPr>
      <w:r>
        <w:rPr>
          <w:rFonts w:eastAsia="SimSun" w:hint="cs"/>
          <w:sz w:val="18"/>
          <w:szCs w:val="24"/>
          <w:rtl/>
          <w:lang w:val="es-ES" w:bidi="ar-EG"/>
        </w:rPr>
        <w:t xml:space="preserve">* </w:t>
      </w:r>
      <w:r w:rsidR="00734152" w:rsidRPr="00584305">
        <w:rPr>
          <w:rFonts w:eastAsia="SimSun"/>
          <w:sz w:val="18"/>
          <w:szCs w:val="24"/>
          <w:rtl/>
          <w:lang w:val="es-ES"/>
        </w:rPr>
        <w:t xml:space="preserve">انظر الصفحة </w:t>
      </w:r>
      <w:r w:rsidR="00A471A0">
        <w:rPr>
          <w:rFonts w:eastAsia="SimSun"/>
          <w:sz w:val="18"/>
          <w:szCs w:val="24"/>
          <w:lang w:val="es-ES"/>
        </w:rPr>
        <w:t>5</w:t>
      </w:r>
      <w:r w:rsidR="00734152" w:rsidRPr="00584305">
        <w:rPr>
          <w:rFonts w:eastAsia="SimSun"/>
          <w:sz w:val="18"/>
          <w:szCs w:val="24"/>
          <w:rtl/>
          <w:lang w:val="es-ES"/>
        </w:rPr>
        <w:t xml:space="preserve"> من </w:t>
      </w:r>
      <w:r w:rsidR="003D4C0C">
        <w:rPr>
          <w:rFonts w:eastAsia="SimSun" w:hint="cs"/>
          <w:sz w:val="18"/>
          <w:szCs w:val="24"/>
          <w:rtl/>
          <w:lang w:val="es-ES" w:bidi="ar-EG"/>
        </w:rPr>
        <w:t xml:space="preserve">هذه </w:t>
      </w:r>
      <w:r w:rsidR="00734152" w:rsidRPr="00584305">
        <w:rPr>
          <w:rFonts w:eastAsia="SimSun"/>
          <w:sz w:val="18"/>
          <w:szCs w:val="24"/>
          <w:rtl/>
          <w:lang w:val="es-ES"/>
        </w:rPr>
        <w:t>النشرة التشغيلية</w:t>
      </w:r>
      <w:r w:rsidR="00734152">
        <w:rPr>
          <w:rFonts w:eastAsia="SimSun" w:hint="cs"/>
          <w:sz w:val="18"/>
          <w:szCs w:val="24"/>
          <w:rtl/>
          <w:lang w:val="es-ES" w:bidi="ar-EG"/>
        </w:rPr>
        <w:t xml:space="preserve"> للاتحاد</w:t>
      </w:r>
      <w:r w:rsidR="00734152" w:rsidRPr="00584305">
        <w:rPr>
          <w:rFonts w:eastAsia="SimSun"/>
          <w:sz w:val="18"/>
          <w:szCs w:val="24"/>
          <w:rtl/>
          <w:lang w:val="es-ES"/>
        </w:rPr>
        <w:t xml:space="preserve"> رقم </w:t>
      </w:r>
      <w:r w:rsidR="00A471A0">
        <w:rPr>
          <w:rFonts w:eastAsia="SimSun"/>
          <w:sz w:val="18"/>
          <w:szCs w:val="24"/>
          <w:lang w:val="es-ES"/>
        </w:rPr>
        <w:t>1258</w:t>
      </w:r>
      <w:r w:rsidR="00734152" w:rsidRPr="00584305">
        <w:rPr>
          <w:rFonts w:eastAsia="SimSun" w:hint="cs"/>
          <w:sz w:val="18"/>
          <w:szCs w:val="24"/>
          <w:rtl/>
          <w:lang w:val="es-ES" w:bidi="ar-EG"/>
        </w:rPr>
        <w:t xml:space="preserve"> </w:t>
      </w:r>
      <w:r w:rsidR="00734152" w:rsidRPr="00584305">
        <w:rPr>
          <w:rFonts w:eastAsia="SimSun"/>
          <w:sz w:val="18"/>
          <w:szCs w:val="24"/>
          <w:rtl/>
          <w:lang w:val="es-ES"/>
        </w:rPr>
        <w:t xml:space="preserve">المؤرخة </w:t>
      </w:r>
      <w:r w:rsidR="00734152" w:rsidRPr="00584305">
        <w:rPr>
          <w:rFonts w:eastAsia="SimSun"/>
          <w:sz w:val="18"/>
          <w:szCs w:val="24"/>
          <w:lang w:val="es-ES"/>
        </w:rPr>
        <w:t>2022.</w:t>
      </w:r>
      <w:r>
        <w:rPr>
          <w:rFonts w:eastAsia="SimSun"/>
          <w:sz w:val="18"/>
          <w:szCs w:val="24"/>
          <w:lang w:val="es-ES"/>
        </w:rPr>
        <w:t>X</w:t>
      </w:r>
      <w:r w:rsidR="00734152" w:rsidRPr="00584305">
        <w:rPr>
          <w:rFonts w:eastAsia="SimSun"/>
          <w:sz w:val="18"/>
          <w:szCs w:val="24"/>
          <w:lang w:val="es-ES"/>
        </w:rPr>
        <w:t>II.</w:t>
      </w:r>
      <w:r w:rsidR="00A471A0">
        <w:rPr>
          <w:rFonts w:eastAsia="SimSun"/>
          <w:sz w:val="18"/>
          <w:szCs w:val="24"/>
          <w:lang w:val="es-ES"/>
        </w:rPr>
        <w:t>15</w:t>
      </w:r>
      <w:r w:rsidR="00734152" w:rsidRPr="00584305">
        <w:rPr>
          <w:rFonts w:eastAsia="SimSun" w:hint="cs"/>
          <w:sz w:val="18"/>
          <w:szCs w:val="24"/>
          <w:rtl/>
          <w:lang w:val="es-ES" w:bidi="ar-EG"/>
        </w:rPr>
        <w:t>.</w:t>
      </w:r>
    </w:p>
    <w:p w14:paraId="196FE10D" w14:textId="1F519043" w:rsidR="0032685F" w:rsidRDefault="0032685F" w:rsidP="0032685F">
      <w:pPr>
        <w:rPr>
          <w:lang w:bidi="ar-EG"/>
        </w:rPr>
      </w:pPr>
      <w:r>
        <w:rPr>
          <w:rtl/>
          <w:lang w:bidi="ar-EG"/>
        </w:rPr>
        <w:br w:type="page"/>
      </w:r>
    </w:p>
    <w:p w14:paraId="14B61D77" w14:textId="77777777" w:rsidR="00157CF1" w:rsidRPr="00D4454E" w:rsidRDefault="00157CF1" w:rsidP="00157CF1">
      <w:pPr>
        <w:pStyle w:val="Heading20"/>
        <w:rPr>
          <w:rtl/>
        </w:rPr>
      </w:pPr>
      <w:bookmarkStart w:id="283" w:name="_Toc96091655"/>
      <w:bookmarkStart w:id="284" w:name="_Toc98747806"/>
      <w:bookmarkStart w:id="285" w:name="_Toc124254407"/>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283"/>
      <w:bookmarkEnd w:id="284"/>
      <w:bookmarkEnd w:id="285"/>
    </w:p>
    <w:p w14:paraId="2995202B" w14:textId="77A86204" w:rsidR="00157CF1" w:rsidRDefault="00157CF1" w:rsidP="00157CF1">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905D0A">
        <w:rPr>
          <w:rFonts w:eastAsia="SimSun"/>
          <w:lang w:bidi="ar-EG"/>
        </w:rPr>
        <w:t>47</w:t>
      </w:r>
      <w:r w:rsidRPr="00D4454E">
        <w:rPr>
          <w:rFonts w:eastAsia="SimSun" w:hint="cs"/>
          <w:rtl/>
          <w:lang w:bidi="ar-EG"/>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5"/>
        <w:gridCol w:w="1496"/>
        <w:gridCol w:w="3033"/>
        <w:gridCol w:w="4165"/>
      </w:tblGrid>
      <w:tr w:rsidR="00376F4B" w:rsidRPr="00916C1F" w14:paraId="6EEC5E81" w14:textId="77777777" w:rsidTr="00376F4B">
        <w:trPr>
          <w:cantSplit/>
          <w:trHeight w:val="227"/>
        </w:trPr>
        <w:tc>
          <w:tcPr>
            <w:tcW w:w="2441" w:type="dxa"/>
            <w:gridSpan w:val="2"/>
          </w:tcPr>
          <w:p w14:paraId="170590E5" w14:textId="4D8BD443" w:rsidR="00376F4B" w:rsidRPr="00376F4B" w:rsidRDefault="00376F4B" w:rsidP="00376F4B">
            <w:pPr>
              <w:keepNext/>
              <w:spacing w:before="40" w:after="40" w:line="240" w:lineRule="exact"/>
              <w:jc w:val="left"/>
              <w:rPr>
                <w:i/>
                <w:iCs/>
                <w:position w:val="2"/>
                <w:sz w:val="18"/>
                <w:szCs w:val="24"/>
                <w:lang w:val="fr-FR"/>
              </w:rPr>
            </w:pPr>
            <w:r w:rsidRPr="0051301D">
              <w:rPr>
                <w:rFonts w:hint="cs"/>
                <w:i/>
                <w:iCs/>
                <w:position w:val="2"/>
                <w:sz w:val="18"/>
                <w:szCs w:val="24"/>
                <w:rtl/>
                <w:lang w:val="fr-FR"/>
              </w:rPr>
              <w:t>البلد/المنطقة الجغرافية</w:t>
            </w:r>
          </w:p>
        </w:tc>
        <w:tc>
          <w:tcPr>
            <w:tcW w:w="3033" w:type="dxa"/>
            <w:vMerge w:val="restart"/>
            <w:shd w:val="clear" w:color="auto" w:fill="auto"/>
            <w:vAlign w:val="bottom"/>
          </w:tcPr>
          <w:p w14:paraId="4B9468F9" w14:textId="5D7A4EDD" w:rsidR="00376F4B" w:rsidRPr="00376F4B" w:rsidRDefault="00376F4B" w:rsidP="00376F4B">
            <w:pPr>
              <w:keepNext/>
              <w:spacing w:before="40" w:after="40" w:line="240" w:lineRule="exact"/>
              <w:jc w:val="left"/>
              <w:rPr>
                <w:i/>
                <w:iCs/>
                <w:position w:val="2"/>
                <w:sz w:val="18"/>
                <w:szCs w:val="24"/>
                <w:lang w:val="fr-FR"/>
              </w:rPr>
            </w:pPr>
            <w:r w:rsidRPr="0051301D">
              <w:rPr>
                <w:rFonts w:hint="cs"/>
                <w:i/>
                <w:iCs/>
                <w:position w:val="2"/>
                <w:sz w:val="18"/>
                <w:szCs w:val="24"/>
                <w:rtl/>
                <w:lang w:val="fr-FR"/>
              </w:rPr>
              <w:t>الاسم الوحيد لنقطة التشوير</w:t>
            </w:r>
          </w:p>
        </w:tc>
        <w:tc>
          <w:tcPr>
            <w:tcW w:w="4165" w:type="dxa"/>
            <w:vMerge w:val="restart"/>
            <w:shd w:val="clear" w:color="auto" w:fill="auto"/>
            <w:vAlign w:val="bottom"/>
          </w:tcPr>
          <w:p w14:paraId="178BF2C0" w14:textId="7E9E88BB" w:rsidR="00376F4B" w:rsidRPr="00DB1FE0" w:rsidRDefault="00376F4B" w:rsidP="00376F4B">
            <w:pPr>
              <w:keepNext/>
              <w:spacing w:before="40" w:after="40" w:line="240" w:lineRule="exact"/>
              <w:jc w:val="left"/>
              <w:rPr>
                <w:lang w:val="en-GB"/>
              </w:rPr>
            </w:pPr>
            <w:r w:rsidRPr="0051301D">
              <w:rPr>
                <w:rFonts w:hint="cs"/>
                <w:i/>
                <w:iCs/>
                <w:position w:val="2"/>
                <w:sz w:val="18"/>
                <w:szCs w:val="24"/>
                <w:rtl/>
                <w:lang w:val="fr-FR"/>
              </w:rPr>
              <w:t>اسم مشغل نقطة التشوير</w:t>
            </w:r>
          </w:p>
        </w:tc>
      </w:tr>
      <w:tr w:rsidR="00376F4B" w:rsidRPr="00B62253" w14:paraId="72E98C8E" w14:textId="77777777" w:rsidTr="00376F4B">
        <w:trPr>
          <w:cantSplit/>
          <w:trHeight w:val="180"/>
        </w:trPr>
        <w:tc>
          <w:tcPr>
            <w:tcW w:w="945" w:type="dxa"/>
            <w:tcBorders>
              <w:bottom w:val="single" w:sz="4" w:space="0" w:color="auto"/>
            </w:tcBorders>
          </w:tcPr>
          <w:p w14:paraId="7CF261E3" w14:textId="77777777" w:rsidR="00376F4B" w:rsidRPr="00DB1FE0" w:rsidRDefault="00376F4B" w:rsidP="00376F4B">
            <w:pPr>
              <w:pStyle w:val="Tablehead2"/>
              <w:spacing w:before="40" w:after="40" w:line="240" w:lineRule="exact"/>
              <w:jc w:val="left"/>
              <w:rPr>
                <w:lang w:val="en-GB"/>
              </w:rPr>
            </w:pPr>
            <w:r w:rsidRPr="00DB1FE0">
              <w:rPr>
                <w:lang w:val="en-GB"/>
              </w:rPr>
              <w:t>ISPC</w:t>
            </w:r>
          </w:p>
        </w:tc>
        <w:tc>
          <w:tcPr>
            <w:tcW w:w="1496" w:type="dxa"/>
            <w:tcBorders>
              <w:bottom w:val="single" w:sz="4" w:space="0" w:color="auto"/>
            </w:tcBorders>
            <w:shd w:val="clear" w:color="auto" w:fill="auto"/>
          </w:tcPr>
          <w:p w14:paraId="79A2385F" w14:textId="77777777" w:rsidR="00376F4B" w:rsidRPr="00DB1FE0" w:rsidRDefault="00376F4B" w:rsidP="00376F4B">
            <w:pPr>
              <w:pStyle w:val="Tablehead2"/>
              <w:spacing w:before="40" w:after="40" w:line="240" w:lineRule="exact"/>
              <w:jc w:val="left"/>
              <w:rPr>
                <w:lang w:val="en-GB"/>
              </w:rPr>
            </w:pPr>
            <w:r w:rsidRPr="00DB1FE0">
              <w:rPr>
                <w:lang w:val="en-GB"/>
              </w:rPr>
              <w:t>DEC</w:t>
            </w:r>
          </w:p>
        </w:tc>
        <w:tc>
          <w:tcPr>
            <w:tcW w:w="3033" w:type="dxa"/>
            <w:vMerge/>
            <w:tcBorders>
              <w:bottom w:val="single" w:sz="4" w:space="0" w:color="auto"/>
            </w:tcBorders>
            <w:shd w:val="clear" w:color="auto" w:fill="auto"/>
          </w:tcPr>
          <w:p w14:paraId="5F599EE7" w14:textId="77777777" w:rsidR="00376F4B" w:rsidRPr="00DB1FE0" w:rsidRDefault="00376F4B" w:rsidP="00376F4B">
            <w:pPr>
              <w:pStyle w:val="Tablehead2"/>
              <w:spacing w:before="40" w:after="40" w:line="240" w:lineRule="exact"/>
              <w:jc w:val="left"/>
              <w:rPr>
                <w:lang w:val="en-GB"/>
              </w:rPr>
            </w:pPr>
          </w:p>
        </w:tc>
        <w:tc>
          <w:tcPr>
            <w:tcW w:w="4165" w:type="dxa"/>
            <w:vMerge/>
            <w:tcBorders>
              <w:bottom w:val="single" w:sz="4" w:space="0" w:color="auto"/>
            </w:tcBorders>
            <w:shd w:val="clear" w:color="auto" w:fill="auto"/>
          </w:tcPr>
          <w:p w14:paraId="0C31F0A4" w14:textId="77777777" w:rsidR="00376F4B" w:rsidRPr="00DB1FE0" w:rsidRDefault="00376F4B" w:rsidP="00376F4B">
            <w:pPr>
              <w:pStyle w:val="Tablehead2"/>
              <w:spacing w:before="40" w:after="40" w:line="240" w:lineRule="exact"/>
              <w:jc w:val="left"/>
              <w:rPr>
                <w:lang w:val="en-GB"/>
              </w:rPr>
            </w:pPr>
          </w:p>
        </w:tc>
      </w:tr>
      <w:tr w:rsidR="00376F4B" w:rsidRPr="002A61D0" w14:paraId="266B1390" w14:textId="77777777" w:rsidTr="00376F4B">
        <w:trPr>
          <w:cantSplit/>
          <w:trHeight w:val="240"/>
        </w:trPr>
        <w:tc>
          <w:tcPr>
            <w:tcW w:w="9639" w:type="dxa"/>
            <w:gridSpan w:val="4"/>
            <w:tcBorders>
              <w:top w:val="single" w:sz="4" w:space="0" w:color="auto"/>
            </w:tcBorders>
            <w:shd w:val="clear" w:color="auto" w:fill="auto"/>
          </w:tcPr>
          <w:p w14:paraId="04C220A5" w14:textId="47289451" w:rsidR="00376F4B" w:rsidRPr="002A61D0" w:rsidRDefault="00376F4B" w:rsidP="00376F4B">
            <w:pPr>
              <w:pStyle w:val="Normalaftertitle0"/>
              <w:keepNext/>
              <w:tabs>
                <w:tab w:val="clear" w:pos="567"/>
                <w:tab w:val="left" w:pos="885"/>
              </w:tabs>
              <w:bidi/>
              <w:spacing w:before="40" w:after="40" w:line="240" w:lineRule="exact"/>
              <w:rPr>
                <w:b/>
                <w:bCs/>
              </w:rPr>
            </w:pPr>
            <w:r w:rsidRPr="00376F4B">
              <w:rPr>
                <w:rFonts w:ascii="Traditional Arabic" w:hAnsi="Traditional Arabic" w:cs="Traditional Arabic"/>
                <w:b/>
                <w:bCs/>
                <w:sz w:val="24"/>
                <w:szCs w:val="24"/>
                <w:rtl/>
                <w:lang w:bidi="ar-EG"/>
              </w:rPr>
              <w:t>جزر فارو</w:t>
            </w:r>
            <w:r>
              <w:rPr>
                <w:b/>
                <w:bCs/>
                <w:rtl/>
                <w:lang w:val="en-US" w:bidi="ar-EG"/>
              </w:rPr>
              <w:tab/>
            </w:r>
            <w:r>
              <w:rPr>
                <w:b/>
                <w:bCs/>
              </w:rPr>
              <w:t>ADD</w:t>
            </w:r>
          </w:p>
        </w:tc>
      </w:tr>
      <w:tr w:rsidR="00376F4B" w:rsidRPr="002A61D0" w14:paraId="7516AD26" w14:textId="77777777" w:rsidTr="00376F4B">
        <w:trPr>
          <w:cantSplit/>
          <w:trHeight w:val="240"/>
        </w:trPr>
        <w:tc>
          <w:tcPr>
            <w:tcW w:w="945" w:type="dxa"/>
            <w:shd w:val="clear" w:color="auto" w:fill="auto"/>
          </w:tcPr>
          <w:p w14:paraId="74DA48EF" w14:textId="77777777" w:rsidR="00376F4B" w:rsidRPr="002A61D0" w:rsidRDefault="00376F4B" w:rsidP="00376F4B">
            <w:pPr>
              <w:pStyle w:val="StyleTabletextLeft"/>
              <w:bidi/>
              <w:spacing w:line="240" w:lineRule="exact"/>
              <w:rPr>
                <w:b/>
                <w:bCs/>
              </w:rPr>
            </w:pPr>
            <w:r w:rsidRPr="002A61D0">
              <w:t>3-179-3</w:t>
            </w:r>
          </w:p>
        </w:tc>
        <w:tc>
          <w:tcPr>
            <w:tcW w:w="1496" w:type="dxa"/>
            <w:shd w:val="clear" w:color="auto" w:fill="auto"/>
          </w:tcPr>
          <w:p w14:paraId="752CFFEB" w14:textId="77777777" w:rsidR="00376F4B" w:rsidRPr="002A61D0" w:rsidRDefault="00376F4B" w:rsidP="00376F4B">
            <w:pPr>
              <w:pStyle w:val="StyleTabletextLeft"/>
              <w:bidi/>
              <w:spacing w:line="240" w:lineRule="exact"/>
              <w:rPr>
                <w:b/>
                <w:bCs/>
              </w:rPr>
            </w:pPr>
            <w:r w:rsidRPr="002A61D0">
              <w:t>7579</w:t>
            </w:r>
          </w:p>
        </w:tc>
        <w:tc>
          <w:tcPr>
            <w:tcW w:w="3033" w:type="dxa"/>
            <w:shd w:val="clear" w:color="auto" w:fill="auto"/>
          </w:tcPr>
          <w:p w14:paraId="5A62C764" w14:textId="77777777" w:rsidR="00376F4B" w:rsidRPr="002A61D0" w:rsidRDefault="00376F4B" w:rsidP="00376F4B">
            <w:pPr>
              <w:pStyle w:val="StyleTabletextLeft"/>
              <w:bidi/>
              <w:spacing w:line="240" w:lineRule="exact"/>
              <w:rPr>
                <w:b/>
                <w:bCs/>
              </w:rPr>
            </w:pPr>
            <w:r w:rsidRPr="002A61D0">
              <w:t>KMSC01</w:t>
            </w:r>
          </w:p>
        </w:tc>
        <w:tc>
          <w:tcPr>
            <w:tcW w:w="4165" w:type="dxa"/>
          </w:tcPr>
          <w:p w14:paraId="1A882C42" w14:textId="77777777" w:rsidR="00376F4B" w:rsidRPr="002A61D0" w:rsidRDefault="00376F4B" w:rsidP="00376F4B">
            <w:pPr>
              <w:pStyle w:val="StyleTabletextLeft"/>
              <w:bidi/>
              <w:spacing w:line="240" w:lineRule="exact"/>
              <w:rPr>
                <w:b/>
                <w:bCs/>
              </w:rPr>
            </w:pPr>
            <w:r w:rsidRPr="002A61D0">
              <w:t>FT Samskifti P/F</w:t>
            </w:r>
          </w:p>
        </w:tc>
      </w:tr>
      <w:tr w:rsidR="00376F4B" w:rsidRPr="002A61D0" w14:paraId="774ED785" w14:textId="77777777" w:rsidTr="00376F4B">
        <w:trPr>
          <w:cantSplit/>
          <w:trHeight w:val="240"/>
        </w:trPr>
        <w:tc>
          <w:tcPr>
            <w:tcW w:w="9639" w:type="dxa"/>
            <w:gridSpan w:val="4"/>
            <w:shd w:val="clear" w:color="auto" w:fill="auto"/>
          </w:tcPr>
          <w:p w14:paraId="01FD8E75" w14:textId="75B2A3CF" w:rsidR="00376F4B" w:rsidRPr="002A61D0" w:rsidRDefault="00376F4B" w:rsidP="00376F4B">
            <w:pPr>
              <w:pStyle w:val="Normalaftertitle0"/>
              <w:keepNext/>
              <w:tabs>
                <w:tab w:val="clear" w:pos="567"/>
                <w:tab w:val="clear" w:pos="1021"/>
                <w:tab w:val="left" w:pos="1027"/>
              </w:tabs>
              <w:bidi/>
              <w:spacing w:before="40" w:after="40" w:line="240" w:lineRule="exact"/>
              <w:rPr>
                <w:b/>
                <w:bCs/>
              </w:rPr>
            </w:pPr>
            <w:r>
              <w:rPr>
                <w:rFonts w:ascii="Traditional Arabic" w:hAnsi="Traditional Arabic" w:cs="Traditional Arabic" w:hint="cs"/>
                <w:b/>
                <w:bCs/>
                <w:sz w:val="24"/>
                <w:szCs w:val="24"/>
                <w:rtl/>
                <w:lang w:bidi="ar-EG"/>
              </w:rPr>
              <w:t>دولة فلسطين</w:t>
            </w:r>
            <w:r>
              <w:rPr>
                <w:b/>
                <w:bCs/>
                <w:rtl/>
                <w:lang w:val="en-US" w:bidi="ar-EG"/>
              </w:rPr>
              <w:tab/>
            </w:r>
            <w:r>
              <w:rPr>
                <w:b/>
                <w:bCs/>
              </w:rPr>
              <w:t>ADD</w:t>
            </w:r>
          </w:p>
        </w:tc>
      </w:tr>
      <w:tr w:rsidR="00376F4B" w:rsidRPr="002A61D0" w14:paraId="0C8283E8" w14:textId="77777777" w:rsidTr="00376F4B">
        <w:trPr>
          <w:cantSplit/>
          <w:trHeight w:val="240"/>
        </w:trPr>
        <w:tc>
          <w:tcPr>
            <w:tcW w:w="945" w:type="dxa"/>
            <w:shd w:val="clear" w:color="auto" w:fill="auto"/>
          </w:tcPr>
          <w:p w14:paraId="26AF124A" w14:textId="77777777" w:rsidR="00376F4B" w:rsidRPr="002A61D0" w:rsidRDefault="00376F4B" w:rsidP="00376F4B">
            <w:pPr>
              <w:pStyle w:val="StyleTabletextLeft"/>
              <w:bidi/>
              <w:spacing w:line="240" w:lineRule="exact"/>
              <w:rPr>
                <w:b/>
                <w:bCs/>
              </w:rPr>
            </w:pPr>
            <w:r w:rsidRPr="002A61D0">
              <w:t>4-175-0</w:t>
            </w:r>
          </w:p>
        </w:tc>
        <w:tc>
          <w:tcPr>
            <w:tcW w:w="1496" w:type="dxa"/>
            <w:shd w:val="clear" w:color="auto" w:fill="auto"/>
          </w:tcPr>
          <w:p w14:paraId="255D6CF0" w14:textId="77777777" w:rsidR="00376F4B" w:rsidRPr="002A61D0" w:rsidRDefault="00376F4B" w:rsidP="00376F4B">
            <w:pPr>
              <w:pStyle w:val="StyleTabletextLeft"/>
              <w:bidi/>
              <w:spacing w:line="240" w:lineRule="exact"/>
              <w:rPr>
                <w:b/>
                <w:bCs/>
              </w:rPr>
            </w:pPr>
            <w:r w:rsidRPr="002A61D0">
              <w:t>9592</w:t>
            </w:r>
          </w:p>
        </w:tc>
        <w:tc>
          <w:tcPr>
            <w:tcW w:w="3033" w:type="dxa"/>
            <w:shd w:val="clear" w:color="auto" w:fill="auto"/>
          </w:tcPr>
          <w:p w14:paraId="0C28F4AE" w14:textId="77777777" w:rsidR="00376F4B" w:rsidRPr="002A61D0" w:rsidRDefault="00376F4B" w:rsidP="00376F4B">
            <w:pPr>
              <w:pStyle w:val="StyleTabletextLeft"/>
              <w:bidi/>
              <w:spacing w:line="240" w:lineRule="exact"/>
              <w:rPr>
                <w:b/>
                <w:bCs/>
              </w:rPr>
            </w:pPr>
            <w:r w:rsidRPr="002A61D0">
              <w:t>MSC_Rosh (MSC02)</w:t>
            </w:r>
          </w:p>
        </w:tc>
        <w:tc>
          <w:tcPr>
            <w:tcW w:w="4165" w:type="dxa"/>
          </w:tcPr>
          <w:p w14:paraId="1A3F6140" w14:textId="77777777" w:rsidR="00376F4B" w:rsidRPr="00904CB3" w:rsidRDefault="00376F4B" w:rsidP="00376F4B">
            <w:pPr>
              <w:pStyle w:val="StyleTabletextLeft"/>
              <w:bidi/>
              <w:spacing w:line="240" w:lineRule="exact"/>
              <w:rPr>
                <w:b/>
                <w:bCs/>
                <w:lang w:val="en-GB"/>
              </w:rPr>
            </w:pPr>
            <w:r w:rsidRPr="00904CB3">
              <w:rPr>
                <w:lang w:val="en-GB"/>
              </w:rPr>
              <w:t>Ooredoo Palestine MSC Rosh Hayen</w:t>
            </w:r>
          </w:p>
        </w:tc>
      </w:tr>
      <w:tr w:rsidR="00376F4B" w:rsidRPr="002A61D0" w14:paraId="5BEFBFEA" w14:textId="77777777" w:rsidTr="00376F4B">
        <w:trPr>
          <w:cantSplit/>
          <w:trHeight w:val="240"/>
        </w:trPr>
        <w:tc>
          <w:tcPr>
            <w:tcW w:w="945" w:type="dxa"/>
            <w:shd w:val="clear" w:color="auto" w:fill="auto"/>
          </w:tcPr>
          <w:p w14:paraId="060B22D7" w14:textId="77777777" w:rsidR="00376F4B" w:rsidRPr="002A61D0" w:rsidRDefault="00376F4B" w:rsidP="00376F4B">
            <w:pPr>
              <w:pStyle w:val="StyleTabletextLeft"/>
              <w:bidi/>
              <w:spacing w:line="240" w:lineRule="exact"/>
              <w:rPr>
                <w:b/>
                <w:bCs/>
              </w:rPr>
            </w:pPr>
            <w:r w:rsidRPr="002A61D0">
              <w:t>4-175-1</w:t>
            </w:r>
          </w:p>
        </w:tc>
        <w:tc>
          <w:tcPr>
            <w:tcW w:w="1496" w:type="dxa"/>
            <w:shd w:val="clear" w:color="auto" w:fill="auto"/>
          </w:tcPr>
          <w:p w14:paraId="7444577C" w14:textId="77777777" w:rsidR="00376F4B" w:rsidRPr="002A61D0" w:rsidRDefault="00376F4B" w:rsidP="00376F4B">
            <w:pPr>
              <w:pStyle w:val="StyleTabletextLeft"/>
              <w:bidi/>
              <w:spacing w:line="240" w:lineRule="exact"/>
              <w:rPr>
                <w:b/>
                <w:bCs/>
              </w:rPr>
            </w:pPr>
            <w:r w:rsidRPr="002A61D0">
              <w:t>9593</w:t>
            </w:r>
          </w:p>
        </w:tc>
        <w:tc>
          <w:tcPr>
            <w:tcW w:w="3033" w:type="dxa"/>
            <w:shd w:val="clear" w:color="auto" w:fill="auto"/>
          </w:tcPr>
          <w:p w14:paraId="7CDD37E3" w14:textId="77777777" w:rsidR="00376F4B" w:rsidRPr="002A61D0" w:rsidRDefault="00376F4B" w:rsidP="00376F4B">
            <w:pPr>
              <w:pStyle w:val="StyleTabletextLeft"/>
              <w:bidi/>
              <w:spacing w:line="240" w:lineRule="exact"/>
              <w:rPr>
                <w:b/>
                <w:bCs/>
              </w:rPr>
            </w:pPr>
            <w:r w:rsidRPr="002A61D0">
              <w:t>C7INT1</w:t>
            </w:r>
          </w:p>
        </w:tc>
        <w:tc>
          <w:tcPr>
            <w:tcW w:w="4165" w:type="dxa"/>
          </w:tcPr>
          <w:p w14:paraId="4DB60BCE" w14:textId="77777777" w:rsidR="00376F4B" w:rsidRPr="002A61D0" w:rsidRDefault="00376F4B" w:rsidP="00376F4B">
            <w:pPr>
              <w:pStyle w:val="StyleTabletextLeft"/>
              <w:bidi/>
              <w:spacing w:line="240" w:lineRule="exact"/>
              <w:rPr>
                <w:b/>
                <w:bCs/>
              </w:rPr>
            </w:pPr>
            <w:r w:rsidRPr="002A61D0">
              <w:t>Paltel</w:t>
            </w:r>
          </w:p>
        </w:tc>
      </w:tr>
      <w:tr w:rsidR="00376F4B" w:rsidRPr="002A61D0" w14:paraId="65B2CBDF" w14:textId="77777777" w:rsidTr="00376F4B">
        <w:trPr>
          <w:cantSplit/>
          <w:trHeight w:val="240"/>
        </w:trPr>
        <w:tc>
          <w:tcPr>
            <w:tcW w:w="945" w:type="dxa"/>
            <w:shd w:val="clear" w:color="auto" w:fill="auto"/>
          </w:tcPr>
          <w:p w14:paraId="17A26B4C" w14:textId="77777777" w:rsidR="00376F4B" w:rsidRPr="002A61D0" w:rsidRDefault="00376F4B" w:rsidP="00376F4B">
            <w:pPr>
              <w:pStyle w:val="StyleTabletextLeft"/>
              <w:bidi/>
              <w:spacing w:line="240" w:lineRule="exact"/>
              <w:rPr>
                <w:b/>
                <w:bCs/>
              </w:rPr>
            </w:pPr>
            <w:r w:rsidRPr="002A61D0">
              <w:t>4-175-2</w:t>
            </w:r>
          </w:p>
        </w:tc>
        <w:tc>
          <w:tcPr>
            <w:tcW w:w="1496" w:type="dxa"/>
            <w:shd w:val="clear" w:color="auto" w:fill="auto"/>
          </w:tcPr>
          <w:p w14:paraId="4CFAFCAE" w14:textId="77777777" w:rsidR="00376F4B" w:rsidRPr="002A61D0" w:rsidRDefault="00376F4B" w:rsidP="00376F4B">
            <w:pPr>
              <w:pStyle w:val="StyleTabletextLeft"/>
              <w:bidi/>
              <w:spacing w:line="240" w:lineRule="exact"/>
              <w:rPr>
                <w:b/>
                <w:bCs/>
              </w:rPr>
            </w:pPr>
            <w:r w:rsidRPr="002A61D0">
              <w:t>9594</w:t>
            </w:r>
          </w:p>
        </w:tc>
        <w:tc>
          <w:tcPr>
            <w:tcW w:w="3033" w:type="dxa"/>
            <w:shd w:val="clear" w:color="auto" w:fill="auto"/>
          </w:tcPr>
          <w:p w14:paraId="53BC7048" w14:textId="77777777" w:rsidR="00376F4B" w:rsidRPr="002A61D0" w:rsidRDefault="00376F4B" w:rsidP="00376F4B">
            <w:pPr>
              <w:pStyle w:val="StyleTabletextLeft"/>
              <w:bidi/>
              <w:spacing w:line="240" w:lineRule="exact"/>
              <w:rPr>
                <w:b/>
                <w:bCs/>
              </w:rPr>
            </w:pPr>
            <w:r w:rsidRPr="002A61D0">
              <w:t>INTNODE</w:t>
            </w:r>
          </w:p>
        </w:tc>
        <w:tc>
          <w:tcPr>
            <w:tcW w:w="4165" w:type="dxa"/>
          </w:tcPr>
          <w:p w14:paraId="7F2C6886" w14:textId="77777777" w:rsidR="00376F4B" w:rsidRPr="002A61D0" w:rsidRDefault="00376F4B" w:rsidP="00376F4B">
            <w:pPr>
              <w:pStyle w:val="StyleTabletextLeft"/>
              <w:bidi/>
              <w:spacing w:line="240" w:lineRule="exact"/>
              <w:rPr>
                <w:b/>
                <w:bCs/>
              </w:rPr>
            </w:pPr>
            <w:r w:rsidRPr="002A61D0">
              <w:t>Paltel</w:t>
            </w:r>
          </w:p>
        </w:tc>
      </w:tr>
      <w:tr w:rsidR="00376F4B" w:rsidRPr="002A61D0" w14:paraId="2F171678" w14:textId="77777777" w:rsidTr="00376F4B">
        <w:trPr>
          <w:cantSplit/>
          <w:trHeight w:val="240"/>
        </w:trPr>
        <w:tc>
          <w:tcPr>
            <w:tcW w:w="945" w:type="dxa"/>
            <w:shd w:val="clear" w:color="auto" w:fill="auto"/>
          </w:tcPr>
          <w:p w14:paraId="17441922" w14:textId="77777777" w:rsidR="00376F4B" w:rsidRPr="002A61D0" w:rsidRDefault="00376F4B" w:rsidP="00376F4B">
            <w:pPr>
              <w:pStyle w:val="StyleTabletextLeft"/>
              <w:bidi/>
              <w:spacing w:line="240" w:lineRule="exact"/>
              <w:rPr>
                <w:b/>
                <w:bCs/>
              </w:rPr>
            </w:pPr>
            <w:r w:rsidRPr="002A61D0">
              <w:t>4-175-5</w:t>
            </w:r>
          </w:p>
        </w:tc>
        <w:tc>
          <w:tcPr>
            <w:tcW w:w="1496" w:type="dxa"/>
            <w:shd w:val="clear" w:color="auto" w:fill="auto"/>
          </w:tcPr>
          <w:p w14:paraId="2A84EF24" w14:textId="77777777" w:rsidR="00376F4B" w:rsidRPr="002A61D0" w:rsidRDefault="00376F4B" w:rsidP="00376F4B">
            <w:pPr>
              <w:pStyle w:val="StyleTabletextLeft"/>
              <w:bidi/>
              <w:spacing w:line="240" w:lineRule="exact"/>
              <w:rPr>
                <w:b/>
                <w:bCs/>
              </w:rPr>
            </w:pPr>
            <w:r w:rsidRPr="002A61D0">
              <w:t>9597</w:t>
            </w:r>
          </w:p>
        </w:tc>
        <w:tc>
          <w:tcPr>
            <w:tcW w:w="3033" w:type="dxa"/>
            <w:shd w:val="clear" w:color="auto" w:fill="auto"/>
          </w:tcPr>
          <w:p w14:paraId="48D6FDFC" w14:textId="77777777" w:rsidR="00376F4B" w:rsidRPr="002A61D0" w:rsidRDefault="00376F4B" w:rsidP="00376F4B">
            <w:pPr>
              <w:pStyle w:val="StyleTabletextLeft"/>
              <w:bidi/>
              <w:spacing w:line="240" w:lineRule="exact"/>
              <w:rPr>
                <w:b/>
                <w:bCs/>
              </w:rPr>
            </w:pPr>
            <w:r w:rsidRPr="002A61D0">
              <w:t>MSC_Med1 (MSC01)</w:t>
            </w:r>
          </w:p>
        </w:tc>
        <w:tc>
          <w:tcPr>
            <w:tcW w:w="4165" w:type="dxa"/>
          </w:tcPr>
          <w:p w14:paraId="7ADA9871" w14:textId="77777777" w:rsidR="00376F4B" w:rsidRPr="00904CB3" w:rsidRDefault="00376F4B" w:rsidP="00376F4B">
            <w:pPr>
              <w:pStyle w:val="StyleTabletextLeft"/>
              <w:bidi/>
              <w:spacing w:line="240" w:lineRule="exact"/>
              <w:rPr>
                <w:b/>
                <w:bCs/>
                <w:lang w:val="en-GB"/>
              </w:rPr>
            </w:pPr>
            <w:r w:rsidRPr="00904CB3">
              <w:rPr>
                <w:lang w:val="en-GB"/>
              </w:rPr>
              <w:t>Ooredoo Palestine MSC Petah Tiqva Med 1</w:t>
            </w:r>
          </w:p>
        </w:tc>
      </w:tr>
      <w:tr w:rsidR="00376F4B" w:rsidRPr="002A61D0" w14:paraId="52F63460" w14:textId="77777777" w:rsidTr="00376F4B">
        <w:trPr>
          <w:cantSplit/>
          <w:trHeight w:val="240"/>
        </w:trPr>
        <w:tc>
          <w:tcPr>
            <w:tcW w:w="945" w:type="dxa"/>
            <w:shd w:val="clear" w:color="auto" w:fill="auto"/>
          </w:tcPr>
          <w:p w14:paraId="23C5D755" w14:textId="77777777" w:rsidR="00376F4B" w:rsidRPr="002A61D0" w:rsidRDefault="00376F4B" w:rsidP="00376F4B">
            <w:pPr>
              <w:pStyle w:val="StyleTabletextLeft"/>
              <w:bidi/>
              <w:spacing w:line="240" w:lineRule="exact"/>
              <w:rPr>
                <w:b/>
                <w:bCs/>
              </w:rPr>
            </w:pPr>
            <w:r w:rsidRPr="002A61D0">
              <w:t>4-175-6</w:t>
            </w:r>
          </w:p>
        </w:tc>
        <w:tc>
          <w:tcPr>
            <w:tcW w:w="1496" w:type="dxa"/>
            <w:shd w:val="clear" w:color="auto" w:fill="auto"/>
          </w:tcPr>
          <w:p w14:paraId="77E29445" w14:textId="77777777" w:rsidR="00376F4B" w:rsidRPr="002A61D0" w:rsidRDefault="00376F4B" w:rsidP="00376F4B">
            <w:pPr>
              <w:pStyle w:val="StyleTabletextLeft"/>
              <w:bidi/>
              <w:spacing w:line="240" w:lineRule="exact"/>
              <w:rPr>
                <w:b/>
                <w:bCs/>
              </w:rPr>
            </w:pPr>
            <w:r w:rsidRPr="002A61D0">
              <w:t>9598</w:t>
            </w:r>
          </w:p>
        </w:tc>
        <w:tc>
          <w:tcPr>
            <w:tcW w:w="3033" w:type="dxa"/>
            <w:shd w:val="clear" w:color="auto" w:fill="auto"/>
          </w:tcPr>
          <w:p w14:paraId="4A5F0457" w14:textId="77777777" w:rsidR="00376F4B" w:rsidRPr="002A61D0" w:rsidRDefault="00376F4B" w:rsidP="00376F4B">
            <w:pPr>
              <w:pStyle w:val="StyleTabletextLeft"/>
              <w:bidi/>
              <w:spacing w:line="240" w:lineRule="exact"/>
              <w:rPr>
                <w:b/>
                <w:bCs/>
              </w:rPr>
            </w:pPr>
            <w:r w:rsidRPr="002A61D0">
              <w:t>MGW_Rosh (MGW01)</w:t>
            </w:r>
          </w:p>
        </w:tc>
        <w:tc>
          <w:tcPr>
            <w:tcW w:w="4165" w:type="dxa"/>
          </w:tcPr>
          <w:p w14:paraId="3A365F63" w14:textId="77777777" w:rsidR="00376F4B" w:rsidRPr="00904CB3" w:rsidRDefault="00376F4B" w:rsidP="00376F4B">
            <w:pPr>
              <w:pStyle w:val="StyleTabletextLeft"/>
              <w:bidi/>
              <w:spacing w:line="240" w:lineRule="exact"/>
              <w:rPr>
                <w:b/>
                <w:bCs/>
                <w:lang w:val="en-GB"/>
              </w:rPr>
            </w:pPr>
            <w:r w:rsidRPr="00904CB3">
              <w:rPr>
                <w:lang w:val="en-GB"/>
              </w:rPr>
              <w:t>Ooredoo Palestine MGW Rosh Hayen</w:t>
            </w:r>
          </w:p>
        </w:tc>
      </w:tr>
      <w:tr w:rsidR="00376F4B" w:rsidRPr="002A61D0" w14:paraId="3EFFC2C0" w14:textId="77777777" w:rsidTr="00376F4B">
        <w:trPr>
          <w:cantSplit/>
          <w:trHeight w:val="240"/>
        </w:trPr>
        <w:tc>
          <w:tcPr>
            <w:tcW w:w="945" w:type="dxa"/>
            <w:shd w:val="clear" w:color="auto" w:fill="auto"/>
          </w:tcPr>
          <w:p w14:paraId="4A4437CB" w14:textId="77777777" w:rsidR="00376F4B" w:rsidRPr="002A61D0" w:rsidRDefault="00376F4B" w:rsidP="00376F4B">
            <w:pPr>
              <w:pStyle w:val="StyleTabletextLeft"/>
              <w:bidi/>
              <w:spacing w:line="240" w:lineRule="exact"/>
              <w:rPr>
                <w:b/>
                <w:bCs/>
              </w:rPr>
            </w:pPr>
            <w:r w:rsidRPr="002A61D0">
              <w:t>4-175-7</w:t>
            </w:r>
          </w:p>
        </w:tc>
        <w:tc>
          <w:tcPr>
            <w:tcW w:w="1496" w:type="dxa"/>
            <w:shd w:val="clear" w:color="auto" w:fill="auto"/>
          </w:tcPr>
          <w:p w14:paraId="361D3652" w14:textId="77777777" w:rsidR="00376F4B" w:rsidRPr="002A61D0" w:rsidRDefault="00376F4B" w:rsidP="00376F4B">
            <w:pPr>
              <w:pStyle w:val="StyleTabletextLeft"/>
              <w:bidi/>
              <w:spacing w:line="240" w:lineRule="exact"/>
              <w:rPr>
                <w:b/>
                <w:bCs/>
              </w:rPr>
            </w:pPr>
            <w:r w:rsidRPr="002A61D0">
              <w:t>9599</w:t>
            </w:r>
          </w:p>
        </w:tc>
        <w:tc>
          <w:tcPr>
            <w:tcW w:w="3033" w:type="dxa"/>
            <w:shd w:val="clear" w:color="auto" w:fill="auto"/>
          </w:tcPr>
          <w:p w14:paraId="19B9BDE2" w14:textId="77777777" w:rsidR="00376F4B" w:rsidRPr="002A61D0" w:rsidRDefault="00376F4B" w:rsidP="00376F4B">
            <w:pPr>
              <w:pStyle w:val="StyleTabletextLeft"/>
              <w:bidi/>
              <w:spacing w:line="240" w:lineRule="exact"/>
              <w:rPr>
                <w:b/>
                <w:bCs/>
              </w:rPr>
            </w:pPr>
            <w:r w:rsidRPr="002A61D0">
              <w:t>MRS_Med1 (MRS02)</w:t>
            </w:r>
          </w:p>
        </w:tc>
        <w:tc>
          <w:tcPr>
            <w:tcW w:w="4165" w:type="dxa"/>
          </w:tcPr>
          <w:p w14:paraId="05B655A1" w14:textId="77777777" w:rsidR="00376F4B" w:rsidRPr="00904CB3" w:rsidRDefault="00376F4B" w:rsidP="00376F4B">
            <w:pPr>
              <w:pStyle w:val="StyleTabletextLeft"/>
              <w:bidi/>
              <w:spacing w:line="240" w:lineRule="exact"/>
              <w:rPr>
                <w:b/>
                <w:bCs/>
                <w:lang w:val="en-GB"/>
              </w:rPr>
            </w:pPr>
            <w:r w:rsidRPr="00904CB3">
              <w:rPr>
                <w:lang w:val="en-GB"/>
              </w:rPr>
              <w:t>Ooredoo Palestine MRS Petah Tiqva Med1</w:t>
            </w:r>
          </w:p>
        </w:tc>
      </w:tr>
      <w:tr w:rsidR="00376F4B" w:rsidRPr="002A61D0" w14:paraId="2F1919B1" w14:textId="77777777" w:rsidTr="00376F4B">
        <w:trPr>
          <w:cantSplit/>
          <w:trHeight w:val="240"/>
        </w:trPr>
        <w:tc>
          <w:tcPr>
            <w:tcW w:w="9639" w:type="dxa"/>
            <w:gridSpan w:val="4"/>
            <w:shd w:val="clear" w:color="auto" w:fill="auto"/>
          </w:tcPr>
          <w:p w14:paraId="74DF219A" w14:textId="34A0715C" w:rsidR="00376F4B" w:rsidRPr="002A61D0" w:rsidRDefault="00376F4B" w:rsidP="00376F4B">
            <w:pPr>
              <w:pStyle w:val="Normalaftertitle0"/>
              <w:keepNext/>
              <w:tabs>
                <w:tab w:val="clear" w:pos="567"/>
                <w:tab w:val="left" w:pos="743"/>
              </w:tabs>
              <w:bidi/>
              <w:spacing w:before="40" w:after="40" w:line="240" w:lineRule="exact"/>
              <w:rPr>
                <w:b/>
                <w:bCs/>
              </w:rPr>
            </w:pPr>
            <w:r>
              <w:rPr>
                <w:rFonts w:ascii="Traditional Arabic" w:hAnsi="Traditional Arabic" w:cs="Traditional Arabic" w:hint="cs"/>
                <w:b/>
                <w:bCs/>
                <w:sz w:val="24"/>
                <w:szCs w:val="24"/>
                <w:rtl/>
                <w:lang w:bidi="ar-EG"/>
              </w:rPr>
              <w:t>السويد</w:t>
            </w:r>
            <w:r>
              <w:rPr>
                <w:b/>
                <w:bCs/>
                <w:rtl/>
                <w:lang w:val="en-US" w:bidi="ar-EG"/>
              </w:rPr>
              <w:tab/>
            </w:r>
            <w:r>
              <w:rPr>
                <w:b/>
                <w:bCs/>
                <w:lang w:val="en-US"/>
              </w:rPr>
              <w:t>SUP</w:t>
            </w:r>
          </w:p>
        </w:tc>
      </w:tr>
      <w:tr w:rsidR="00376F4B" w:rsidRPr="002A61D0" w14:paraId="722A3FC1" w14:textId="77777777" w:rsidTr="00376F4B">
        <w:trPr>
          <w:cantSplit/>
          <w:trHeight w:val="240"/>
        </w:trPr>
        <w:tc>
          <w:tcPr>
            <w:tcW w:w="945" w:type="dxa"/>
            <w:shd w:val="clear" w:color="auto" w:fill="auto"/>
          </w:tcPr>
          <w:p w14:paraId="70FB61CE" w14:textId="77777777" w:rsidR="00376F4B" w:rsidRPr="002A61D0" w:rsidRDefault="00376F4B" w:rsidP="00376F4B">
            <w:pPr>
              <w:pStyle w:val="StyleTabletextLeft"/>
              <w:bidi/>
              <w:spacing w:line="240" w:lineRule="exact"/>
              <w:rPr>
                <w:b/>
                <w:bCs/>
              </w:rPr>
            </w:pPr>
            <w:r w:rsidRPr="002A61D0">
              <w:t>2-080-6</w:t>
            </w:r>
          </w:p>
        </w:tc>
        <w:tc>
          <w:tcPr>
            <w:tcW w:w="1496" w:type="dxa"/>
            <w:shd w:val="clear" w:color="auto" w:fill="auto"/>
          </w:tcPr>
          <w:p w14:paraId="76E4191D" w14:textId="77777777" w:rsidR="00376F4B" w:rsidRPr="002A61D0" w:rsidRDefault="00376F4B" w:rsidP="00376F4B">
            <w:pPr>
              <w:pStyle w:val="StyleTabletextLeft"/>
              <w:bidi/>
              <w:spacing w:line="240" w:lineRule="exact"/>
              <w:rPr>
                <w:b/>
                <w:bCs/>
              </w:rPr>
            </w:pPr>
            <w:r w:rsidRPr="002A61D0">
              <w:t>4742</w:t>
            </w:r>
          </w:p>
        </w:tc>
        <w:tc>
          <w:tcPr>
            <w:tcW w:w="3033" w:type="dxa"/>
            <w:shd w:val="clear" w:color="auto" w:fill="auto"/>
          </w:tcPr>
          <w:p w14:paraId="27A4625A" w14:textId="77777777" w:rsidR="00376F4B" w:rsidRPr="002A61D0" w:rsidRDefault="00376F4B" w:rsidP="00376F4B">
            <w:pPr>
              <w:pStyle w:val="StyleTabletextLeft"/>
              <w:bidi/>
              <w:spacing w:line="240" w:lineRule="exact"/>
              <w:rPr>
                <w:b/>
                <w:bCs/>
              </w:rPr>
            </w:pPr>
            <w:r w:rsidRPr="002A61D0">
              <w:t>NMT STHLM MSC1 (Stockholm)</w:t>
            </w:r>
          </w:p>
        </w:tc>
        <w:tc>
          <w:tcPr>
            <w:tcW w:w="4165" w:type="dxa"/>
          </w:tcPr>
          <w:p w14:paraId="685DD110" w14:textId="77777777" w:rsidR="00376F4B" w:rsidRPr="002A61D0" w:rsidRDefault="00376F4B" w:rsidP="00376F4B">
            <w:pPr>
              <w:pStyle w:val="StyleTabletextLeft"/>
              <w:bidi/>
              <w:spacing w:line="240" w:lineRule="exact"/>
              <w:rPr>
                <w:b/>
                <w:bCs/>
              </w:rPr>
            </w:pPr>
            <w:r w:rsidRPr="002A61D0">
              <w:t>Netett Sverige AB</w:t>
            </w:r>
          </w:p>
        </w:tc>
      </w:tr>
      <w:tr w:rsidR="00376F4B" w:rsidRPr="002A61D0" w14:paraId="68DCE507" w14:textId="77777777" w:rsidTr="00376F4B">
        <w:trPr>
          <w:cantSplit/>
          <w:trHeight w:val="240"/>
        </w:trPr>
        <w:tc>
          <w:tcPr>
            <w:tcW w:w="945" w:type="dxa"/>
            <w:shd w:val="clear" w:color="auto" w:fill="auto"/>
          </w:tcPr>
          <w:p w14:paraId="59DCD35C" w14:textId="77777777" w:rsidR="00376F4B" w:rsidRPr="002A61D0" w:rsidRDefault="00376F4B" w:rsidP="00376F4B">
            <w:pPr>
              <w:pStyle w:val="StyleTabletextLeft"/>
              <w:bidi/>
              <w:spacing w:line="240" w:lineRule="exact"/>
              <w:rPr>
                <w:b/>
                <w:bCs/>
              </w:rPr>
            </w:pPr>
            <w:r w:rsidRPr="002A61D0">
              <w:t>2-194-7</w:t>
            </w:r>
          </w:p>
        </w:tc>
        <w:tc>
          <w:tcPr>
            <w:tcW w:w="1496" w:type="dxa"/>
            <w:shd w:val="clear" w:color="auto" w:fill="auto"/>
          </w:tcPr>
          <w:p w14:paraId="07A56131" w14:textId="77777777" w:rsidR="00376F4B" w:rsidRPr="002A61D0" w:rsidRDefault="00376F4B" w:rsidP="00376F4B">
            <w:pPr>
              <w:pStyle w:val="StyleTabletextLeft"/>
              <w:bidi/>
              <w:spacing w:line="240" w:lineRule="exact"/>
              <w:rPr>
                <w:b/>
                <w:bCs/>
              </w:rPr>
            </w:pPr>
            <w:r w:rsidRPr="002A61D0">
              <w:t>5655</w:t>
            </w:r>
          </w:p>
        </w:tc>
        <w:tc>
          <w:tcPr>
            <w:tcW w:w="3033" w:type="dxa"/>
            <w:shd w:val="clear" w:color="auto" w:fill="auto"/>
          </w:tcPr>
          <w:p w14:paraId="6E8E566F" w14:textId="77777777" w:rsidR="00376F4B" w:rsidRPr="002A61D0" w:rsidRDefault="00376F4B" w:rsidP="00376F4B">
            <w:pPr>
              <w:pStyle w:val="StyleTabletextLeft"/>
              <w:bidi/>
              <w:spacing w:line="240" w:lineRule="exact"/>
              <w:rPr>
                <w:b/>
                <w:bCs/>
              </w:rPr>
            </w:pPr>
            <w:r w:rsidRPr="002A61D0">
              <w:t>MGW 161 (Stockholm)</w:t>
            </w:r>
          </w:p>
        </w:tc>
        <w:tc>
          <w:tcPr>
            <w:tcW w:w="4165" w:type="dxa"/>
          </w:tcPr>
          <w:p w14:paraId="6596E505" w14:textId="77777777" w:rsidR="00376F4B" w:rsidRPr="002A61D0" w:rsidRDefault="00376F4B" w:rsidP="00376F4B">
            <w:pPr>
              <w:pStyle w:val="StyleTabletextLeft"/>
              <w:bidi/>
              <w:spacing w:line="240" w:lineRule="exact"/>
              <w:rPr>
                <w:b/>
                <w:bCs/>
              </w:rPr>
            </w:pPr>
            <w:r w:rsidRPr="002A61D0">
              <w:t>Netett Sverige AB</w:t>
            </w:r>
          </w:p>
        </w:tc>
      </w:tr>
      <w:tr w:rsidR="00376F4B" w:rsidRPr="002A61D0" w14:paraId="48F74C4B" w14:textId="77777777" w:rsidTr="00376F4B">
        <w:trPr>
          <w:cantSplit/>
          <w:trHeight w:val="240"/>
        </w:trPr>
        <w:tc>
          <w:tcPr>
            <w:tcW w:w="9639" w:type="dxa"/>
            <w:gridSpan w:val="4"/>
            <w:shd w:val="clear" w:color="auto" w:fill="auto"/>
          </w:tcPr>
          <w:p w14:paraId="7D4B332D" w14:textId="248E7E0E" w:rsidR="00376F4B" w:rsidRPr="002A61D0" w:rsidRDefault="00376F4B" w:rsidP="00376F4B">
            <w:pPr>
              <w:pStyle w:val="Normalaftertitle0"/>
              <w:keepNext/>
              <w:bidi/>
              <w:spacing w:before="40" w:after="40" w:line="240" w:lineRule="exact"/>
              <w:rPr>
                <w:b/>
                <w:bCs/>
              </w:rPr>
            </w:pPr>
            <w:r>
              <w:rPr>
                <w:rFonts w:ascii="Traditional Arabic" w:hAnsi="Traditional Arabic" w:cs="Traditional Arabic" w:hint="cs"/>
                <w:b/>
                <w:bCs/>
                <w:sz w:val="24"/>
                <w:szCs w:val="24"/>
                <w:rtl/>
                <w:lang w:bidi="ar-EG"/>
              </w:rPr>
              <w:t>السويد</w:t>
            </w:r>
            <w:r>
              <w:rPr>
                <w:b/>
                <w:bCs/>
                <w:rtl/>
                <w:lang w:val="en-US" w:bidi="ar-EG"/>
              </w:rPr>
              <w:tab/>
            </w:r>
            <w:r>
              <w:rPr>
                <w:b/>
                <w:bCs/>
                <w:lang w:val="en-US"/>
              </w:rPr>
              <w:t>LIR</w:t>
            </w:r>
          </w:p>
        </w:tc>
      </w:tr>
      <w:tr w:rsidR="00376F4B" w:rsidRPr="002A61D0" w14:paraId="0EC541A4" w14:textId="77777777" w:rsidTr="00376F4B">
        <w:trPr>
          <w:cantSplit/>
          <w:trHeight w:val="240"/>
        </w:trPr>
        <w:tc>
          <w:tcPr>
            <w:tcW w:w="945" w:type="dxa"/>
            <w:shd w:val="clear" w:color="auto" w:fill="auto"/>
          </w:tcPr>
          <w:p w14:paraId="5236B854" w14:textId="77777777" w:rsidR="00376F4B" w:rsidRPr="002A61D0" w:rsidRDefault="00376F4B" w:rsidP="00376F4B">
            <w:pPr>
              <w:pStyle w:val="StyleTabletextLeft"/>
              <w:bidi/>
              <w:spacing w:line="240" w:lineRule="exact"/>
              <w:rPr>
                <w:b/>
                <w:bCs/>
              </w:rPr>
            </w:pPr>
            <w:r w:rsidRPr="002A61D0">
              <w:t>2-080-1</w:t>
            </w:r>
          </w:p>
        </w:tc>
        <w:tc>
          <w:tcPr>
            <w:tcW w:w="1496" w:type="dxa"/>
            <w:shd w:val="clear" w:color="auto" w:fill="auto"/>
          </w:tcPr>
          <w:p w14:paraId="184A5B9D" w14:textId="77777777" w:rsidR="00376F4B" w:rsidRPr="002A61D0" w:rsidRDefault="00376F4B" w:rsidP="00376F4B">
            <w:pPr>
              <w:pStyle w:val="StyleTabletextLeft"/>
              <w:bidi/>
              <w:spacing w:line="240" w:lineRule="exact"/>
              <w:rPr>
                <w:b/>
                <w:bCs/>
              </w:rPr>
            </w:pPr>
            <w:r w:rsidRPr="002A61D0">
              <w:t>4737</w:t>
            </w:r>
          </w:p>
        </w:tc>
        <w:tc>
          <w:tcPr>
            <w:tcW w:w="3033" w:type="dxa"/>
            <w:shd w:val="clear" w:color="auto" w:fill="auto"/>
          </w:tcPr>
          <w:p w14:paraId="77A95B7E" w14:textId="77777777" w:rsidR="00376F4B" w:rsidRPr="002A61D0" w:rsidRDefault="00376F4B" w:rsidP="00376F4B">
            <w:pPr>
              <w:pStyle w:val="StyleTabletextLeft"/>
              <w:bidi/>
              <w:spacing w:line="240" w:lineRule="exact"/>
              <w:rPr>
                <w:b/>
                <w:bCs/>
              </w:rPr>
            </w:pPr>
            <w:r w:rsidRPr="002A61D0">
              <w:t>VMS1 (Stockholm)</w:t>
            </w:r>
          </w:p>
        </w:tc>
        <w:tc>
          <w:tcPr>
            <w:tcW w:w="4165" w:type="dxa"/>
          </w:tcPr>
          <w:p w14:paraId="3727D939" w14:textId="77777777" w:rsidR="00376F4B" w:rsidRPr="002A61D0" w:rsidRDefault="00376F4B" w:rsidP="00376F4B">
            <w:pPr>
              <w:pStyle w:val="StyleTabletextLeft"/>
              <w:bidi/>
              <w:spacing w:line="240" w:lineRule="exact"/>
              <w:rPr>
                <w:b/>
                <w:bCs/>
              </w:rPr>
            </w:pPr>
            <w:r w:rsidRPr="002A61D0">
              <w:t>Bredband2 Företag AB</w:t>
            </w:r>
          </w:p>
        </w:tc>
      </w:tr>
      <w:tr w:rsidR="00376F4B" w:rsidRPr="002A61D0" w14:paraId="14814583" w14:textId="77777777" w:rsidTr="00376F4B">
        <w:trPr>
          <w:cantSplit/>
          <w:trHeight w:val="240"/>
        </w:trPr>
        <w:tc>
          <w:tcPr>
            <w:tcW w:w="945" w:type="dxa"/>
            <w:shd w:val="clear" w:color="auto" w:fill="auto"/>
          </w:tcPr>
          <w:p w14:paraId="4073F390" w14:textId="77777777" w:rsidR="00376F4B" w:rsidRPr="002A61D0" w:rsidRDefault="00376F4B" w:rsidP="00376F4B">
            <w:pPr>
              <w:pStyle w:val="StyleTabletextLeft"/>
              <w:bidi/>
              <w:spacing w:line="240" w:lineRule="exact"/>
              <w:rPr>
                <w:b/>
                <w:bCs/>
              </w:rPr>
            </w:pPr>
            <w:r w:rsidRPr="002A61D0">
              <w:t>2-080-4</w:t>
            </w:r>
          </w:p>
        </w:tc>
        <w:tc>
          <w:tcPr>
            <w:tcW w:w="1496" w:type="dxa"/>
            <w:shd w:val="clear" w:color="auto" w:fill="auto"/>
          </w:tcPr>
          <w:p w14:paraId="3B53C3FD" w14:textId="77777777" w:rsidR="00376F4B" w:rsidRPr="002A61D0" w:rsidRDefault="00376F4B" w:rsidP="00376F4B">
            <w:pPr>
              <w:pStyle w:val="StyleTabletextLeft"/>
              <w:bidi/>
              <w:spacing w:line="240" w:lineRule="exact"/>
              <w:rPr>
                <w:b/>
                <w:bCs/>
              </w:rPr>
            </w:pPr>
            <w:r w:rsidRPr="002A61D0">
              <w:t>4740</w:t>
            </w:r>
          </w:p>
        </w:tc>
        <w:tc>
          <w:tcPr>
            <w:tcW w:w="3033" w:type="dxa"/>
            <w:shd w:val="clear" w:color="auto" w:fill="auto"/>
          </w:tcPr>
          <w:p w14:paraId="1792913C" w14:textId="77777777" w:rsidR="00376F4B" w:rsidRPr="002A61D0" w:rsidRDefault="00376F4B" w:rsidP="00376F4B">
            <w:pPr>
              <w:pStyle w:val="StyleTabletextLeft"/>
              <w:bidi/>
              <w:spacing w:line="240" w:lineRule="exact"/>
              <w:rPr>
                <w:b/>
                <w:bCs/>
              </w:rPr>
            </w:pPr>
            <w:r w:rsidRPr="002A61D0">
              <w:t>GTS-STO-S1 (Stockholm)</w:t>
            </w:r>
          </w:p>
        </w:tc>
        <w:tc>
          <w:tcPr>
            <w:tcW w:w="4165" w:type="dxa"/>
          </w:tcPr>
          <w:p w14:paraId="6CDA79D8" w14:textId="77777777" w:rsidR="00376F4B" w:rsidRPr="002A61D0" w:rsidRDefault="00376F4B" w:rsidP="00376F4B">
            <w:pPr>
              <w:pStyle w:val="StyleTabletextLeft"/>
              <w:bidi/>
              <w:spacing w:line="240" w:lineRule="exact"/>
              <w:rPr>
                <w:b/>
                <w:bCs/>
              </w:rPr>
            </w:pPr>
            <w:r w:rsidRPr="002A61D0">
              <w:t>Bredband2 Företag AB</w:t>
            </w:r>
          </w:p>
        </w:tc>
      </w:tr>
      <w:tr w:rsidR="00376F4B" w:rsidRPr="002A61D0" w14:paraId="773304A8" w14:textId="77777777" w:rsidTr="00376F4B">
        <w:trPr>
          <w:cantSplit/>
          <w:trHeight w:val="240"/>
        </w:trPr>
        <w:tc>
          <w:tcPr>
            <w:tcW w:w="945" w:type="dxa"/>
            <w:shd w:val="clear" w:color="auto" w:fill="auto"/>
          </w:tcPr>
          <w:p w14:paraId="3E5477C0" w14:textId="77777777" w:rsidR="00376F4B" w:rsidRPr="002A61D0" w:rsidRDefault="00376F4B" w:rsidP="00376F4B">
            <w:pPr>
              <w:pStyle w:val="StyleTabletextLeft"/>
              <w:bidi/>
              <w:spacing w:line="240" w:lineRule="exact"/>
              <w:rPr>
                <w:b/>
                <w:bCs/>
              </w:rPr>
            </w:pPr>
            <w:r w:rsidRPr="002A61D0">
              <w:t>2-083-6</w:t>
            </w:r>
          </w:p>
        </w:tc>
        <w:tc>
          <w:tcPr>
            <w:tcW w:w="1496" w:type="dxa"/>
            <w:shd w:val="clear" w:color="auto" w:fill="auto"/>
          </w:tcPr>
          <w:p w14:paraId="4982CD54" w14:textId="77777777" w:rsidR="00376F4B" w:rsidRPr="002A61D0" w:rsidRDefault="00376F4B" w:rsidP="00376F4B">
            <w:pPr>
              <w:pStyle w:val="StyleTabletextLeft"/>
              <w:bidi/>
              <w:spacing w:line="240" w:lineRule="exact"/>
              <w:rPr>
                <w:b/>
                <w:bCs/>
              </w:rPr>
            </w:pPr>
            <w:r w:rsidRPr="002A61D0">
              <w:t>4766</w:t>
            </w:r>
          </w:p>
        </w:tc>
        <w:tc>
          <w:tcPr>
            <w:tcW w:w="3033" w:type="dxa"/>
            <w:shd w:val="clear" w:color="auto" w:fill="auto"/>
          </w:tcPr>
          <w:p w14:paraId="3A0BDB6B" w14:textId="77777777" w:rsidR="00376F4B" w:rsidRPr="002A61D0" w:rsidRDefault="00376F4B" w:rsidP="00376F4B">
            <w:pPr>
              <w:pStyle w:val="StyleTabletextLeft"/>
              <w:bidi/>
              <w:spacing w:line="240" w:lineRule="exact"/>
              <w:rPr>
                <w:b/>
                <w:bCs/>
              </w:rPr>
            </w:pPr>
            <w:r w:rsidRPr="002A61D0">
              <w:t>RSL-SWE 2 (Stockholm)</w:t>
            </w:r>
          </w:p>
        </w:tc>
        <w:tc>
          <w:tcPr>
            <w:tcW w:w="4165" w:type="dxa"/>
          </w:tcPr>
          <w:p w14:paraId="73ED71C8" w14:textId="77777777" w:rsidR="00376F4B" w:rsidRPr="002A61D0" w:rsidRDefault="00376F4B" w:rsidP="00376F4B">
            <w:pPr>
              <w:pStyle w:val="StyleTabletextLeft"/>
              <w:bidi/>
              <w:spacing w:line="240" w:lineRule="exact"/>
              <w:rPr>
                <w:b/>
                <w:bCs/>
              </w:rPr>
            </w:pPr>
            <w:r w:rsidRPr="002A61D0">
              <w:t>Bredband2 Företag AB</w:t>
            </w:r>
          </w:p>
        </w:tc>
      </w:tr>
      <w:tr w:rsidR="00376F4B" w:rsidRPr="002A61D0" w14:paraId="793D54A2" w14:textId="77777777" w:rsidTr="00376F4B">
        <w:trPr>
          <w:cantSplit/>
          <w:trHeight w:val="240"/>
        </w:trPr>
        <w:tc>
          <w:tcPr>
            <w:tcW w:w="945" w:type="dxa"/>
            <w:shd w:val="clear" w:color="auto" w:fill="auto"/>
          </w:tcPr>
          <w:p w14:paraId="7B469CBC" w14:textId="77777777" w:rsidR="00376F4B" w:rsidRPr="002A61D0" w:rsidRDefault="00376F4B" w:rsidP="00376F4B">
            <w:pPr>
              <w:pStyle w:val="StyleTabletextLeft"/>
              <w:bidi/>
              <w:spacing w:line="240" w:lineRule="exact"/>
              <w:rPr>
                <w:b/>
                <w:bCs/>
              </w:rPr>
            </w:pPr>
            <w:r w:rsidRPr="002A61D0">
              <w:t>2-192-7</w:t>
            </w:r>
          </w:p>
        </w:tc>
        <w:tc>
          <w:tcPr>
            <w:tcW w:w="1496" w:type="dxa"/>
            <w:shd w:val="clear" w:color="auto" w:fill="auto"/>
          </w:tcPr>
          <w:p w14:paraId="5EF7D44D" w14:textId="77777777" w:rsidR="00376F4B" w:rsidRPr="002A61D0" w:rsidRDefault="00376F4B" w:rsidP="00376F4B">
            <w:pPr>
              <w:pStyle w:val="StyleTabletextLeft"/>
              <w:bidi/>
              <w:spacing w:line="240" w:lineRule="exact"/>
              <w:rPr>
                <w:b/>
                <w:bCs/>
              </w:rPr>
            </w:pPr>
            <w:r w:rsidRPr="002A61D0">
              <w:t>5639</w:t>
            </w:r>
          </w:p>
        </w:tc>
        <w:tc>
          <w:tcPr>
            <w:tcW w:w="3033" w:type="dxa"/>
            <w:shd w:val="clear" w:color="auto" w:fill="auto"/>
          </w:tcPr>
          <w:p w14:paraId="64987F7D" w14:textId="77777777" w:rsidR="00376F4B" w:rsidRPr="002A61D0" w:rsidRDefault="00376F4B" w:rsidP="00376F4B">
            <w:pPr>
              <w:pStyle w:val="StyleTabletextLeft"/>
              <w:bidi/>
              <w:spacing w:line="240" w:lineRule="exact"/>
              <w:rPr>
                <w:b/>
                <w:bCs/>
              </w:rPr>
            </w:pPr>
            <w:r w:rsidRPr="002A61D0">
              <w:t>VMS2 (Stockholm)</w:t>
            </w:r>
          </w:p>
        </w:tc>
        <w:tc>
          <w:tcPr>
            <w:tcW w:w="4165" w:type="dxa"/>
          </w:tcPr>
          <w:p w14:paraId="495FBF5E" w14:textId="77777777" w:rsidR="00376F4B" w:rsidRPr="002A61D0" w:rsidRDefault="00376F4B" w:rsidP="00376F4B">
            <w:pPr>
              <w:pStyle w:val="StyleTabletextLeft"/>
              <w:bidi/>
              <w:spacing w:line="240" w:lineRule="exact"/>
              <w:rPr>
                <w:b/>
                <w:bCs/>
              </w:rPr>
            </w:pPr>
            <w:r w:rsidRPr="002A61D0">
              <w:t>Bredband2 Företag AB</w:t>
            </w:r>
          </w:p>
        </w:tc>
      </w:tr>
      <w:tr w:rsidR="00376F4B" w:rsidRPr="002A61D0" w14:paraId="01D3552C" w14:textId="77777777" w:rsidTr="00376F4B">
        <w:trPr>
          <w:cantSplit/>
          <w:trHeight w:val="240"/>
        </w:trPr>
        <w:tc>
          <w:tcPr>
            <w:tcW w:w="945" w:type="dxa"/>
            <w:shd w:val="clear" w:color="auto" w:fill="auto"/>
          </w:tcPr>
          <w:p w14:paraId="40E4C2BD" w14:textId="77777777" w:rsidR="00376F4B" w:rsidRPr="002A61D0" w:rsidRDefault="00376F4B" w:rsidP="00376F4B">
            <w:pPr>
              <w:pStyle w:val="StyleTabletextLeft"/>
              <w:bidi/>
              <w:spacing w:line="240" w:lineRule="exact"/>
              <w:rPr>
                <w:b/>
                <w:bCs/>
              </w:rPr>
            </w:pPr>
            <w:r w:rsidRPr="002A61D0">
              <w:t>2-193-3</w:t>
            </w:r>
          </w:p>
        </w:tc>
        <w:tc>
          <w:tcPr>
            <w:tcW w:w="1496" w:type="dxa"/>
            <w:shd w:val="clear" w:color="auto" w:fill="auto"/>
          </w:tcPr>
          <w:p w14:paraId="230F981D" w14:textId="77777777" w:rsidR="00376F4B" w:rsidRPr="002A61D0" w:rsidRDefault="00376F4B" w:rsidP="00376F4B">
            <w:pPr>
              <w:pStyle w:val="StyleTabletextLeft"/>
              <w:bidi/>
              <w:spacing w:line="240" w:lineRule="exact"/>
              <w:rPr>
                <w:b/>
                <w:bCs/>
              </w:rPr>
            </w:pPr>
            <w:r w:rsidRPr="002A61D0">
              <w:t>5643</w:t>
            </w:r>
          </w:p>
        </w:tc>
        <w:tc>
          <w:tcPr>
            <w:tcW w:w="3033" w:type="dxa"/>
            <w:shd w:val="clear" w:color="auto" w:fill="auto"/>
          </w:tcPr>
          <w:p w14:paraId="284B6701" w14:textId="77777777" w:rsidR="00376F4B" w:rsidRPr="002A61D0" w:rsidRDefault="00376F4B" w:rsidP="00376F4B">
            <w:pPr>
              <w:pStyle w:val="StyleTabletextLeft"/>
              <w:bidi/>
              <w:spacing w:line="240" w:lineRule="exact"/>
              <w:rPr>
                <w:b/>
                <w:bCs/>
              </w:rPr>
            </w:pPr>
            <w:r w:rsidRPr="002A61D0">
              <w:t>RSL_SWE (Stockholm)</w:t>
            </w:r>
          </w:p>
        </w:tc>
        <w:tc>
          <w:tcPr>
            <w:tcW w:w="4165" w:type="dxa"/>
          </w:tcPr>
          <w:p w14:paraId="6FBB5C5D" w14:textId="77777777" w:rsidR="00376F4B" w:rsidRPr="002A61D0" w:rsidRDefault="00376F4B" w:rsidP="00376F4B">
            <w:pPr>
              <w:pStyle w:val="StyleTabletextLeft"/>
              <w:bidi/>
              <w:spacing w:line="240" w:lineRule="exact"/>
              <w:rPr>
                <w:b/>
                <w:bCs/>
              </w:rPr>
            </w:pPr>
            <w:r w:rsidRPr="002A61D0">
              <w:t>Bredband2 Företag AB</w:t>
            </w:r>
          </w:p>
        </w:tc>
      </w:tr>
      <w:tr w:rsidR="00376F4B" w:rsidRPr="002A61D0" w14:paraId="0AA31E2E" w14:textId="77777777" w:rsidTr="00376F4B">
        <w:trPr>
          <w:cantSplit/>
          <w:trHeight w:val="240"/>
        </w:trPr>
        <w:tc>
          <w:tcPr>
            <w:tcW w:w="945" w:type="dxa"/>
            <w:shd w:val="clear" w:color="auto" w:fill="auto"/>
          </w:tcPr>
          <w:p w14:paraId="2377365A" w14:textId="77777777" w:rsidR="00376F4B" w:rsidRPr="002A61D0" w:rsidRDefault="00376F4B" w:rsidP="00376F4B">
            <w:pPr>
              <w:pStyle w:val="StyleTabletextLeft"/>
              <w:bidi/>
              <w:spacing w:line="240" w:lineRule="exact"/>
              <w:rPr>
                <w:b/>
                <w:bCs/>
              </w:rPr>
            </w:pPr>
            <w:r w:rsidRPr="002A61D0">
              <w:t>3-229-0</w:t>
            </w:r>
          </w:p>
        </w:tc>
        <w:tc>
          <w:tcPr>
            <w:tcW w:w="1496" w:type="dxa"/>
            <w:shd w:val="clear" w:color="auto" w:fill="auto"/>
          </w:tcPr>
          <w:p w14:paraId="2F6CEB79" w14:textId="77777777" w:rsidR="00376F4B" w:rsidRPr="002A61D0" w:rsidRDefault="00376F4B" w:rsidP="00376F4B">
            <w:pPr>
              <w:pStyle w:val="StyleTabletextLeft"/>
              <w:bidi/>
              <w:spacing w:line="240" w:lineRule="exact"/>
              <w:rPr>
                <w:b/>
                <w:bCs/>
              </w:rPr>
            </w:pPr>
            <w:r w:rsidRPr="002A61D0">
              <w:t>7976</w:t>
            </w:r>
          </w:p>
        </w:tc>
        <w:tc>
          <w:tcPr>
            <w:tcW w:w="3033" w:type="dxa"/>
            <w:shd w:val="clear" w:color="auto" w:fill="auto"/>
          </w:tcPr>
          <w:p w14:paraId="00924419" w14:textId="77777777" w:rsidR="00376F4B" w:rsidRPr="002A61D0" w:rsidRDefault="00376F4B" w:rsidP="00376F4B">
            <w:pPr>
              <w:pStyle w:val="StyleTabletextLeft"/>
              <w:bidi/>
              <w:spacing w:line="240" w:lineRule="exact"/>
              <w:rPr>
                <w:b/>
                <w:bCs/>
              </w:rPr>
            </w:pPr>
            <w:r w:rsidRPr="002A61D0">
              <w:t>CLXSTH-1 (Stockholm)</w:t>
            </w:r>
          </w:p>
        </w:tc>
        <w:tc>
          <w:tcPr>
            <w:tcW w:w="4165" w:type="dxa"/>
          </w:tcPr>
          <w:p w14:paraId="064B1CF9" w14:textId="77777777" w:rsidR="00376F4B" w:rsidRPr="002A61D0" w:rsidRDefault="00376F4B" w:rsidP="00376F4B">
            <w:pPr>
              <w:pStyle w:val="StyleTabletextLeft"/>
              <w:bidi/>
              <w:spacing w:line="240" w:lineRule="exact"/>
              <w:rPr>
                <w:b/>
                <w:bCs/>
              </w:rPr>
            </w:pPr>
            <w:r w:rsidRPr="002A61D0">
              <w:t>Sinch Sweden AB</w:t>
            </w:r>
          </w:p>
        </w:tc>
      </w:tr>
      <w:tr w:rsidR="00376F4B" w:rsidRPr="002A61D0" w14:paraId="1736749C" w14:textId="77777777" w:rsidTr="00376F4B">
        <w:trPr>
          <w:cantSplit/>
          <w:trHeight w:val="240"/>
        </w:trPr>
        <w:tc>
          <w:tcPr>
            <w:tcW w:w="945" w:type="dxa"/>
            <w:shd w:val="clear" w:color="auto" w:fill="auto"/>
          </w:tcPr>
          <w:p w14:paraId="2EC97FA5" w14:textId="77777777" w:rsidR="00376F4B" w:rsidRPr="002A61D0" w:rsidRDefault="00376F4B" w:rsidP="00376F4B">
            <w:pPr>
              <w:pStyle w:val="StyleTabletextLeft"/>
              <w:bidi/>
              <w:spacing w:line="240" w:lineRule="exact"/>
              <w:rPr>
                <w:b/>
                <w:bCs/>
              </w:rPr>
            </w:pPr>
            <w:r w:rsidRPr="002A61D0">
              <w:t>3-229-1</w:t>
            </w:r>
          </w:p>
        </w:tc>
        <w:tc>
          <w:tcPr>
            <w:tcW w:w="1496" w:type="dxa"/>
            <w:shd w:val="clear" w:color="auto" w:fill="auto"/>
          </w:tcPr>
          <w:p w14:paraId="0332A89B" w14:textId="77777777" w:rsidR="00376F4B" w:rsidRPr="002A61D0" w:rsidRDefault="00376F4B" w:rsidP="00376F4B">
            <w:pPr>
              <w:pStyle w:val="StyleTabletextLeft"/>
              <w:bidi/>
              <w:spacing w:line="240" w:lineRule="exact"/>
              <w:rPr>
                <w:b/>
                <w:bCs/>
              </w:rPr>
            </w:pPr>
            <w:r w:rsidRPr="002A61D0">
              <w:t>7977</w:t>
            </w:r>
          </w:p>
        </w:tc>
        <w:tc>
          <w:tcPr>
            <w:tcW w:w="3033" w:type="dxa"/>
            <w:shd w:val="clear" w:color="auto" w:fill="auto"/>
          </w:tcPr>
          <w:p w14:paraId="497AE8D2" w14:textId="77777777" w:rsidR="00376F4B" w:rsidRPr="002A61D0" w:rsidRDefault="00376F4B" w:rsidP="00376F4B">
            <w:pPr>
              <w:pStyle w:val="StyleTabletextLeft"/>
              <w:bidi/>
              <w:spacing w:line="240" w:lineRule="exact"/>
              <w:rPr>
                <w:b/>
                <w:bCs/>
              </w:rPr>
            </w:pPr>
            <w:r w:rsidRPr="002A61D0">
              <w:t>CLXSTH-2 (Stockholm)</w:t>
            </w:r>
          </w:p>
        </w:tc>
        <w:tc>
          <w:tcPr>
            <w:tcW w:w="4165" w:type="dxa"/>
          </w:tcPr>
          <w:p w14:paraId="0B42A812" w14:textId="77777777" w:rsidR="00376F4B" w:rsidRPr="002A61D0" w:rsidRDefault="00376F4B" w:rsidP="00376F4B">
            <w:pPr>
              <w:pStyle w:val="StyleTabletextLeft"/>
              <w:bidi/>
              <w:spacing w:line="240" w:lineRule="exact"/>
              <w:rPr>
                <w:b/>
                <w:bCs/>
              </w:rPr>
            </w:pPr>
            <w:r w:rsidRPr="002A61D0">
              <w:t>Sinch Sweden AB</w:t>
            </w:r>
          </w:p>
        </w:tc>
      </w:tr>
      <w:tr w:rsidR="00376F4B" w:rsidRPr="002A61D0" w14:paraId="0169BE7B" w14:textId="77777777" w:rsidTr="00376F4B">
        <w:trPr>
          <w:cantSplit/>
          <w:trHeight w:val="240"/>
        </w:trPr>
        <w:tc>
          <w:tcPr>
            <w:tcW w:w="945" w:type="dxa"/>
            <w:shd w:val="clear" w:color="auto" w:fill="auto"/>
          </w:tcPr>
          <w:p w14:paraId="1F2455BF" w14:textId="77777777" w:rsidR="00376F4B" w:rsidRPr="002A61D0" w:rsidRDefault="00376F4B" w:rsidP="00376F4B">
            <w:pPr>
              <w:pStyle w:val="StyleTabletextLeft"/>
              <w:bidi/>
              <w:spacing w:line="240" w:lineRule="exact"/>
              <w:rPr>
                <w:b/>
                <w:bCs/>
              </w:rPr>
            </w:pPr>
            <w:r w:rsidRPr="002A61D0">
              <w:t>3-229-2</w:t>
            </w:r>
          </w:p>
        </w:tc>
        <w:tc>
          <w:tcPr>
            <w:tcW w:w="1496" w:type="dxa"/>
            <w:shd w:val="clear" w:color="auto" w:fill="auto"/>
          </w:tcPr>
          <w:p w14:paraId="4FFA4864" w14:textId="77777777" w:rsidR="00376F4B" w:rsidRPr="002A61D0" w:rsidRDefault="00376F4B" w:rsidP="00376F4B">
            <w:pPr>
              <w:pStyle w:val="StyleTabletextLeft"/>
              <w:bidi/>
              <w:spacing w:line="240" w:lineRule="exact"/>
              <w:rPr>
                <w:b/>
                <w:bCs/>
              </w:rPr>
            </w:pPr>
            <w:r w:rsidRPr="002A61D0">
              <w:t>7978</w:t>
            </w:r>
          </w:p>
        </w:tc>
        <w:tc>
          <w:tcPr>
            <w:tcW w:w="3033" w:type="dxa"/>
            <w:shd w:val="clear" w:color="auto" w:fill="auto"/>
          </w:tcPr>
          <w:p w14:paraId="4FB81385" w14:textId="77777777" w:rsidR="00376F4B" w:rsidRPr="002A61D0" w:rsidRDefault="00376F4B" w:rsidP="00376F4B">
            <w:pPr>
              <w:pStyle w:val="StyleTabletextLeft"/>
              <w:bidi/>
              <w:spacing w:line="240" w:lineRule="exact"/>
              <w:rPr>
                <w:b/>
                <w:bCs/>
              </w:rPr>
            </w:pPr>
            <w:r w:rsidRPr="002A61D0">
              <w:t>CLXSTH-3 (Stockholm)</w:t>
            </w:r>
          </w:p>
        </w:tc>
        <w:tc>
          <w:tcPr>
            <w:tcW w:w="4165" w:type="dxa"/>
          </w:tcPr>
          <w:p w14:paraId="63D1C46F" w14:textId="77777777" w:rsidR="00376F4B" w:rsidRPr="002A61D0" w:rsidRDefault="00376F4B" w:rsidP="00376F4B">
            <w:pPr>
              <w:pStyle w:val="StyleTabletextLeft"/>
              <w:bidi/>
              <w:spacing w:line="240" w:lineRule="exact"/>
              <w:rPr>
                <w:b/>
                <w:bCs/>
              </w:rPr>
            </w:pPr>
            <w:r w:rsidRPr="002A61D0">
              <w:t>Sinch Sweden AB</w:t>
            </w:r>
          </w:p>
        </w:tc>
      </w:tr>
      <w:tr w:rsidR="00376F4B" w:rsidRPr="002A61D0" w14:paraId="1C8023CB" w14:textId="77777777" w:rsidTr="00376F4B">
        <w:trPr>
          <w:cantSplit/>
          <w:trHeight w:val="240"/>
        </w:trPr>
        <w:tc>
          <w:tcPr>
            <w:tcW w:w="945" w:type="dxa"/>
            <w:shd w:val="clear" w:color="auto" w:fill="auto"/>
          </w:tcPr>
          <w:p w14:paraId="50BD143A" w14:textId="77777777" w:rsidR="00376F4B" w:rsidRPr="002A61D0" w:rsidRDefault="00376F4B" w:rsidP="00376F4B">
            <w:pPr>
              <w:pStyle w:val="StyleTabletextLeft"/>
              <w:bidi/>
              <w:spacing w:line="240" w:lineRule="exact"/>
              <w:rPr>
                <w:b/>
                <w:bCs/>
              </w:rPr>
            </w:pPr>
            <w:r w:rsidRPr="002A61D0">
              <w:t>3-229-3</w:t>
            </w:r>
          </w:p>
        </w:tc>
        <w:tc>
          <w:tcPr>
            <w:tcW w:w="1496" w:type="dxa"/>
            <w:shd w:val="clear" w:color="auto" w:fill="auto"/>
          </w:tcPr>
          <w:p w14:paraId="00BDE0F9" w14:textId="77777777" w:rsidR="00376F4B" w:rsidRPr="002A61D0" w:rsidRDefault="00376F4B" w:rsidP="00376F4B">
            <w:pPr>
              <w:pStyle w:val="StyleTabletextLeft"/>
              <w:bidi/>
              <w:spacing w:line="240" w:lineRule="exact"/>
              <w:rPr>
                <w:b/>
                <w:bCs/>
              </w:rPr>
            </w:pPr>
            <w:r w:rsidRPr="002A61D0">
              <w:t>7979</w:t>
            </w:r>
          </w:p>
        </w:tc>
        <w:tc>
          <w:tcPr>
            <w:tcW w:w="3033" w:type="dxa"/>
            <w:shd w:val="clear" w:color="auto" w:fill="auto"/>
          </w:tcPr>
          <w:p w14:paraId="0F6C5E9E" w14:textId="77777777" w:rsidR="00376F4B" w:rsidRPr="002A61D0" w:rsidRDefault="00376F4B" w:rsidP="00376F4B">
            <w:pPr>
              <w:pStyle w:val="StyleTabletextLeft"/>
              <w:bidi/>
              <w:spacing w:line="240" w:lineRule="exact"/>
              <w:rPr>
                <w:b/>
                <w:bCs/>
              </w:rPr>
            </w:pPr>
            <w:r w:rsidRPr="002A61D0">
              <w:t>CLXSTH-4 (Stockholm)</w:t>
            </w:r>
          </w:p>
        </w:tc>
        <w:tc>
          <w:tcPr>
            <w:tcW w:w="4165" w:type="dxa"/>
          </w:tcPr>
          <w:p w14:paraId="4B7682AE" w14:textId="77777777" w:rsidR="00376F4B" w:rsidRPr="002A61D0" w:rsidRDefault="00376F4B" w:rsidP="00376F4B">
            <w:pPr>
              <w:pStyle w:val="StyleTabletextLeft"/>
              <w:bidi/>
              <w:spacing w:line="240" w:lineRule="exact"/>
              <w:rPr>
                <w:b/>
                <w:bCs/>
              </w:rPr>
            </w:pPr>
            <w:r w:rsidRPr="002A61D0">
              <w:t>Sinch Sweden AB</w:t>
            </w:r>
          </w:p>
        </w:tc>
      </w:tr>
      <w:tr w:rsidR="00376F4B" w:rsidRPr="002A61D0" w14:paraId="521C27B0" w14:textId="77777777" w:rsidTr="00376F4B">
        <w:trPr>
          <w:cantSplit/>
          <w:trHeight w:val="240"/>
        </w:trPr>
        <w:tc>
          <w:tcPr>
            <w:tcW w:w="945" w:type="dxa"/>
            <w:shd w:val="clear" w:color="auto" w:fill="auto"/>
          </w:tcPr>
          <w:p w14:paraId="7AE9E4FB" w14:textId="77777777" w:rsidR="00376F4B" w:rsidRPr="002A61D0" w:rsidRDefault="00376F4B" w:rsidP="00376F4B">
            <w:pPr>
              <w:pStyle w:val="StyleTabletextLeft"/>
              <w:bidi/>
              <w:spacing w:line="240" w:lineRule="exact"/>
              <w:rPr>
                <w:b/>
                <w:bCs/>
              </w:rPr>
            </w:pPr>
            <w:r w:rsidRPr="002A61D0">
              <w:t>6-229-0</w:t>
            </w:r>
          </w:p>
        </w:tc>
        <w:tc>
          <w:tcPr>
            <w:tcW w:w="1496" w:type="dxa"/>
            <w:shd w:val="clear" w:color="auto" w:fill="auto"/>
          </w:tcPr>
          <w:p w14:paraId="7A0260E6" w14:textId="77777777" w:rsidR="00376F4B" w:rsidRPr="002A61D0" w:rsidRDefault="00376F4B" w:rsidP="00376F4B">
            <w:pPr>
              <w:pStyle w:val="StyleTabletextLeft"/>
              <w:bidi/>
              <w:spacing w:line="240" w:lineRule="exact"/>
              <w:rPr>
                <w:b/>
                <w:bCs/>
              </w:rPr>
            </w:pPr>
            <w:r w:rsidRPr="002A61D0">
              <w:t>14120</w:t>
            </w:r>
          </w:p>
        </w:tc>
        <w:tc>
          <w:tcPr>
            <w:tcW w:w="3033" w:type="dxa"/>
            <w:shd w:val="clear" w:color="auto" w:fill="auto"/>
          </w:tcPr>
          <w:p w14:paraId="484C512A" w14:textId="77777777" w:rsidR="00376F4B" w:rsidRPr="002A61D0" w:rsidRDefault="00376F4B" w:rsidP="00376F4B">
            <w:pPr>
              <w:pStyle w:val="StyleTabletextLeft"/>
              <w:bidi/>
              <w:spacing w:line="240" w:lineRule="exact"/>
              <w:rPr>
                <w:b/>
                <w:bCs/>
              </w:rPr>
            </w:pPr>
            <w:r w:rsidRPr="002A61D0">
              <w:t>MISTH-3 (Stockholm)</w:t>
            </w:r>
          </w:p>
        </w:tc>
        <w:tc>
          <w:tcPr>
            <w:tcW w:w="4165" w:type="dxa"/>
          </w:tcPr>
          <w:p w14:paraId="32D28A9B" w14:textId="77777777" w:rsidR="00376F4B" w:rsidRPr="002A61D0" w:rsidRDefault="00376F4B" w:rsidP="00376F4B">
            <w:pPr>
              <w:pStyle w:val="StyleTabletextLeft"/>
              <w:bidi/>
              <w:spacing w:line="240" w:lineRule="exact"/>
              <w:rPr>
                <w:b/>
                <w:bCs/>
              </w:rPr>
            </w:pPr>
            <w:r w:rsidRPr="002A61D0">
              <w:t>MI Carrier Services AB</w:t>
            </w:r>
          </w:p>
        </w:tc>
      </w:tr>
      <w:tr w:rsidR="00376F4B" w:rsidRPr="002A61D0" w14:paraId="77F98D3D" w14:textId="77777777" w:rsidTr="00376F4B">
        <w:trPr>
          <w:cantSplit/>
          <w:trHeight w:val="240"/>
        </w:trPr>
        <w:tc>
          <w:tcPr>
            <w:tcW w:w="945" w:type="dxa"/>
            <w:shd w:val="clear" w:color="auto" w:fill="auto"/>
          </w:tcPr>
          <w:p w14:paraId="1D2B5A70" w14:textId="77777777" w:rsidR="00376F4B" w:rsidRPr="002A61D0" w:rsidRDefault="00376F4B" w:rsidP="00376F4B">
            <w:pPr>
              <w:pStyle w:val="StyleTabletextLeft"/>
              <w:bidi/>
              <w:spacing w:line="240" w:lineRule="exact"/>
              <w:rPr>
                <w:b/>
                <w:bCs/>
              </w:rPr>
            </w:pPr>
            <w:r w:rsidRPr="002A61D0">
              <w:t>6-229-1</w:t>
            </w:r>
          </w:p>
        </w:tc>
        <w:tc>
          <w:tcPr>
            <w:tcW w:w="1496" w:type="dxa"/>
            <w:shd w:val="clear" w:color="auto" w:fill="auto"/>
          </w:tcPr>
          <w:p w14:paraId="233949D0" w14:textId="77777777" w:rsidR="00376F4B" w:rsidRPr="002A61D0" w:rsidRDefault="00376F4B" w:rsidP="00376F4B">
            <w:pPr>
              <w:pStyle w:val="StyleTabletextLeft"/>
              <w:bidi/>
              <w:spacing w:line="240" w:lineRule="exact"/>
              <w:rPr>
                <w:b/>
                <w:bCs/>
              </w:rPr>
            </w:pPr>
            <w:r w:rsidRPr="002A61D0">
              <w:t>14121</w:t>
            </w:r>
          </w:p>
        </w:tc>
        <w:tc>
          <w:tcPr>
            <w:tcW w:w="3033" w:type="dxa"/>
            <w:shd w:val="clear" w:color="auto" w:fill="auto"/>
          </w:tcPr>
          <w:p w14:paraId="67D18335" w14:textId="77777777" w:rsidR="00376F4B" w:rsidRPr="002A61D0" w:rsidRDefault="00376F4B" w:rsidP="00376F4B">
            <w:pPr>
              <w:pStyle w:val="StyleTabletextLeft"/>
              <w:bidi/>
              <w:spacing w:line="240" w:lineRule="exact"/>
              <w:rPr>
                <w:b/>
                <w:bCs/>
              </w:rPr>
            </w:pPr>
            <w:r w:rsidRPr="002A61D0">
              <w:t>MISTH-4 (Stockholm)</w:t>
            </w:r>
          </w:p>
        </w:tc>
        <w:tc>
          <w:tcPr>
            <w:tcW w:w="4165" w:type="dxa"/>
          </w:tcPr>
          <w:p w14:paraId="6BA36F81" w14:textId="77777777" w:rsidR="00376F4B" w:rsidRPr="002A61D0" w:rsidRDefault="00376F4B" w:rsidP="00376F4B">
            <w:pPr>
              <w:pStyle w:val="StyleTabletextLeft"/>
              <w:bidi/>
              <w:spacing w:line="240" w:lineRule="exact"/>
              <w:rPr>
                <w:b/>
                <w:bCs/>
              </w:rPr>
            </w:pPr>
            <w:r w:rsidRPr="002A61D0">
              <w:t>MI Carrier Services AB</w:t>
            </w:r>
          </w:p>
        </w:tc>
      </w:tr>
      <w:tr w:rsidR="00376F4B" w:rsidRPr="002A61D0" w14:paraId="1E629FD0" w14:textId="77777777" w:rsidTr="00376F4B">
        <w:trPr>
          <w:cantSplit/>
          <w:trHeight w:val="240"/>
        </w:trPr>
        <w:tc>
          <w:tcPr>
            <w:tcW w:w="945" w:type="dxa"/>
            <w:shd w:val="clear" w:color="auto" w:fill="auto"/>
          </w:tcPr>
          <w:p w14:paraId="3BAC5439" w14:textId="77777777" w:rsidR="00376F4B" w:rsidRPr="002A61D0" w:rsidRDefault="00376F4B" w:rsidP="00376F4B">
            <w:pPr>
              <w:pStyle w:val="StyleTabletextLeft"/>
              <w:bidi/>
              <w:spacing w:line="240" w:lineRule="exact"/>
              <w:rPr>
                <w:b/>
                <w:bCs/>
              </w:rPr>
            </w:pPr>
            <w:r w:rsidRPr="002A61D0">
              <w:t>6-232-2</w:t>
            </w:r>
          </w:p>
        </w:tc>
        <w:tc>
          <w:tcPr>
            <w:tcW w:w="1496" w:type="dxa"/>
            <w:shd w:val="clear" w:color="auto" w:fill="auto"/>
          </w:tcPr>
          <w:p w14:paraId="5D27DA4F" w14:textId="77777777" w:rsidR="00376F4B" w:rsidRPr="002A61D0" w:rsidRDefault="00376F4B" w:rsidP="00376F4B">
            <w:pPr>
              <w:pStyle w:val="StyleTabletextLeft"/>
              <w:bidi/>
              <w:spacing w:line="240" w:lineRule="exact"/>
              <w:rPr>
                <w:b/>
                <w:bCs/>
              </w:rPr>
            </w:pPr>
            <w:r w:rsidRPr="002A61D0">
              <w:t>14146</w:t>
            </w:r>
          </w:p>
        </w:tc>
        <w:tc>
          <w:tcPr>
            <w:tcW w:w="3033" w:type="dxa"/>
            <w:shd w:val="clear" w:color="auto" w:fill="auto"/>
          </w:tcPr>
          <w:p w14:paraId="5CEEED1A" w14:textId="77777777" w:rsidR="00376F4B" w:rsidRPr="002A61D0" w:rsidRDefault="00376F4B" w:rsidP="00376F4B">
            <w:pPr>
              <w:pStyle w:val="StyleTabletextLeft"/>
              <w:bidi/>
              <w:spacing w:line="240" w:lineRule="exact"/>
              <w:rPr>
                <w:b/>
                <w:bCs/>
              </w:rPr>
            </w:pPr>
            <w:r w:rsidRPr="002A61D0">
              <w:t>MISTH-1 (Stockholm)</w:t>
            </w:r>
          </w:p>
        </w:tc>
        <w:tc>
          <w:tcPr>
            <w:tcW w:w="4165" w:type="dxa"/>
          </w:tcPr>
          <w:p w14:paraId="550AE792" w14:textId="77777777" w:rsidR="00376F4B" w:rsidRPr="002A61D0" w:rsidRDefault="00376F4B" w:rsidP="00376F4B">
            <w:pPr>
              <w:pStyle w:val="StyleTabletextLeft"/>
              <w:bidi/>
              <w:spacing w:line="240" w:lineRule="exact"/>
              <w:rPr>
                <w:b/>
                <w:bCs/>
              </w:rPr>
            </w:pPr>
            <w:r w:rsidRPr="002A61D0">
              <w:t>MI Carrier Services AB</w:t>
            </w:r>
          </w:p>
        </w:tc>
      </w:tr>
      <w:tr w:rsidR="00376F4B" w:rsidRPr="002A61D0" w14:paraId="681396E2" w14:textId="77777777" w:rsidTr="00376F4B">
        <w:trPr>
          <w:cantSplit/>
          <w:trHeight w:val="240"/>
        </w:trPr>
        <w:tc>
          <w:tcPr>
            <w:tcW w:w="945" w:type="dxa"/>
            <w:shd w:val="clear" w:color="auto" w:fill="auto"/>
          </w:tcPr>
          <w:p w14:paraId="4899A4E3" w14:textId="77777777" w:rsidR="00376F4B" w:rsidRPr="002A61D0" w:rsidRDefault="00376F4B" w:rsidP="00376F4B">
            <w:pPr>
              <w:pStyle w:val="StyleTabletextLeft"/>
              <w:bidi/>
              <w:spacing w:line="240" w:lineRule="exact"/>
              <w:rPr>
                <w:b/>
                <w:bCs/>
              </w:rPr>
            </w:pPr>
            <w:r w:rsidRPr="002A61D0">
              <w:t>6-232-3</w:t>
            </w:r>
          </w:p>
        </w:tc>
        <w:tc>
          <w:tcPr>
            <w:tcW w:w="1496" w:type="dxa"/>
            <w:shd w:val="clear" w:color="auto" w:fill="auto"/>
          </w:tcPr>
          <w:p w14:paraId="49576664" w14:textId="77777777" w:rsidR="00376F4B" w:rsidRPr="002A61D0" w:rsidRDefault="00376F4B" w:rsidP="00376F4B">
            <w:pPr>
              <w:pStyle w:val="StyleTabletextLeft"/>
              <w:bidi/>
              <w:spacing w:line="240" w:lineRule="exact"/>
              <w:rPr>
                <w:b/>
                <w:bCs/>
              </w:rPr>
            </w:pPr>
            <w:r w:rsidRPr="002A61D0">
              <w:t>14147</w:t>
            </w:r>
          </w:p>
        </w:tc>
        <w:tc>
          <w:tcPr>
            <w:tcW w:w="3033" w:type="dxa"/>
            <w:shd w:val="clear" w:color="auto" w:fill="auto"/>
          </w:tcPr>
          <w:p w14:paraId="38FFE092" w14:textId="77777777" w:rsidR="00376F4B" w:rsidRPr="002A61D0" w:rsidRDefault="00376F4B" w:rsidP="00376F4B">
            <w:pPr>
              <w:pStyle w:val="StyleTabletextLeft"/>
              <w:bidi/>
              <w:spacing w:line="240" w:lineRule="exact"/>
              <w:rPr>
                <w:b/>
                <w:bCs/>
              </w:rPr>
            </w:pPr>
            <w:r w:rsidRPr="002A61D0">
              <w:t>MISTH-2 (Stockholm)</w:t>
            </w:r>
          </w:p>
        </w:tc>
        <w:tc>
          <w:tcPr>
            <w:tcW w:w="4165" w:type="dxa"/>
          </w:tcPr>
          <w:p w14:paraId="4B571D80" w14:textId="77777777" w:rsidR="00376F4B" w:rsidRPr="002A61D0" w:rsidRDefault="00376F4B" w:rsidP="00376F4B">
            <w:pPr>
              <w:pStyle w:val="StyleTabletextLeft"/>
              <w:bidi/>
              <w:spacing w:line="240" w:lineRule="exact"/>
              <w:rPr>
                <w:b/>
                <w:bCs/>
              </w:rPr>
            </w:pPr>
            <w:r w:rsidRPr="002A61D0">
              <w:t>MI Carrier Services AB</w:t>
            </w:r>
          </w:p>
        </w:tc>
      </w:tr>
      <w:tr w:rsidR="00376F4B" w:rsidRPr="002A61D0" w14:paraId="02C28118" w14:textId="77777777" w:rsidTr="00376F4B">
        <w:trPr>
          <w:cantSplit/>
          <w:trHeight w:val="240"/>
        </w:trPr>
        <w:tc>
          <w:tcPr>
            <w:tcW w:w="9639" w:type="dxa"/>
            <w:gridSpan w:val="4"/>
            <w:shd w:val="clear" w:color="auto" w:fill="auto"/>
          </w:tcPr>
          <w:p w14:paraId="52903EB5" w14:textId="6AD3F381" w:rsidR="00376F4B" w:rsidRPr="002A61D0" w:rsidRDefault="00376F4B" w:rsidP="00376F4B">
            <w:pPr>
              <w:pStyle w:val="Normalaftertitle0"/>
              <w:keepNext/>
              <w:tabs>
                <w:tab w:val="clear" w:pos="567"/>
                <w:tab w:val="left" w:pos="743"/>
              </w:tabs>
              <w:bidi/>
              <w:spacing w:before="40" w:after="40" w:line="240" w:lineRule="exact"/>
              <w:rPr>
                <w:b/>
                <w:bCs/>
              </w:rPr>
            </w:pPr>
            <w:r>
              <w:rPr>
                <w:rFonts w:ascii="Traditional Arabic" w:hAnsi="Traditional Arabic" w:cs="Traditional Arabic" w:hint="cs"/>
                <w:b/>
                <w:bCs/>
                <w:sz w:val="24"/>
                <w:szCs w:val="24"/>
                <w:rtl/>
                <w:lang w:bidi="ar-EG"/>
              </w:rPr>
              <w:t>سويسرا</w:t>
            </w:r>
            <w:r>
              <w:rPr>
                <w:b/>
                <w:bCs/>
                <w:rtl/>
                <w:lang w:val="en-US" w:bidi="ar-EG"/>
              </w:rPr>
              <w:tab/>
            </w:r>
            <w:r>
              <w:rPr>
                <w:b/>
                <w:bCs/>
                <w:lang w:val="en-US"/>
              </w:rPr>
              <w:t>SUP</w:t>
            </w:r>
          </w:p>
        </w:tc>
      </w:tr>
      <w:tr w:rsidR="00376F4B" w:rsidRPr="002A61D0" w14:paraId="78DDEB48" w14:textId="77777777" w:rsidTr="00376F4B">
        <w:trPr>
          <w:cantSplit/>
          <w:trHeight w:val="240"/>
        </w:trPr>
        <w:tc>
          <w:tcPr>
            <w:tcW w:w="945" w:type="dxa"/>
            <w:shd w:val="clear" w:color="auto" w:fill="auto"/>
          </w:tcPr>
          <w:p w14:paraId="7ADF394D" w14:textId="77777777" w:rsidR="00376F4B" w:rsidRPr="002A61D0" w:rsidRDefault="00376F4B" w:rsidP="00376F4B">
            <w:pPr>
              <w:pStyle w:val="StyleTabletextLeft"/>
              <w:bidi/>
              <w:spacing w:line="240" w:lineRule="exact"/>
              <w:rPr>
                <w:b/>
                <w:bCs/>
              </w:rPr>
            </w:pPr>
            <w:r w:rsidRPr="002A61D0">
              <w:t>2-055-6</w:t>
            </w:r>
          </w:p>
        </w:tc>
        <w:tc>
          <w:tcPr>
            <w:tcW w:w="1496" w:type="dxa"/>
            <w:shd w:val="clear" w:color="auto" w:fill="auto"/>
          </w:tcPr>
          <w:p w14:paraId="60A63908" w14:textId="77777777" w:rsidR="00376F4B" w:rsidRPr="002A61D0" w:rsidRDefault="00376F4B" w:rsidP="00376F4B">
            <w:pPr>
              <w:pStyle w:val="StyleTabletextLeft"/>
              <w:bidi/>
              <w:spacing w:line="240" w:lineRule="exact"/>
              <w:rPr>
                <w:b/>
                <w:bCs/>
              </w:rPr>
            </w:pPr>
            <w:r w:rsidRPr="002A61D0">
              <w:t>4542</w:t>
            </w:r>
          </w:p>
        </w:tc>
        <w:tc>
          <w:tcPr>
            <w:tcW w:w="3033" w:type="dxa"/>
            <w:shd w:val="clear" w:color="auto" w:fill="auto"/>
          </w:tcPr>
          <w:p w14:paraId="63E6D4A0" w14:textId="77777777" w:rsidR="00376F4B" w:rsidRPr="002A61D0" w:rsidRDefault="00376F4B" w:rsidP="00376F4B">
            <w:pPr>
              <w:pStyle w:val="StyleTabletextLeft"/>
              <w:bidi/>
              <w:spacing w:line="240" w:lineRule="exact"/>
              <w:rPr>
                <w:b/>
                <w:bCs/>
              </w:rPr>
            </w:pPr>
            <w:r w:rsidRPr="002A61D0">
              <w:t>Zürich</w:t>
            </w:r>
          </w:p>
        </w:tc>
        <w:tc>
          <w:tcPr>
            <w:tcW w:w="4165" w:type="dxa"/>
          </w:tcPr>
          <w:p w14:paraId="2977ED78" w14:textId="77777777" w:rsidR="00376F4B" w:rsidRPr="002A61D0" w:rsidRDefault="00376F4B" w:rsidP="00376F4B">
            <w:pPr>
              <w:pStyle w:val="StyleTabletextLeft"/>
              <w:bidi/>
              <w:spacing w:line="240" w:lineRule="exact"/>
              <w:rPr>
                <w:b/>
                <w:bCs/>
              </w:rPr>
            </w:pPr>
            <w:r w:rsidRPr="002A61D0">
              <w:t>Colt Technology Services AG</w:t>
            </w:r>
          </w:p>
        </w:tc>
      </w:tr>
      <w:tr w:rsidR="00376F4B" w:rsidRPr="002A61D0" w14:paraId="09DCA597" w14:textId="77777777" w:rsidTr="00376F4B">
        <w:trPr>
          <w:cantSplit/>
          <w:trHeight w:val="240"/>
        </w:trPr>
        <w:tc>
          <w:tcPr>
            <w:tcW w:w="945" w:type="dxa"/>
            <w:shd w:val="clear" w:color="auto" w:fill="auto"/>
          </w:tcPr>
          <w:p w14:paraId="74982F6D" w14:textId="77777777" w:rsidR="00376F4B" w:rsidRPr="002A61D0" w:rsidRDefault="00376F4B" w:rsidP="00376F4B">
            <w:pPr>
              <w:pStyle w:val="StyleTabletextLeft"/>
              <w:bidi/>
              <w:spacing w:line="240" w:lineRule="exact"/>
              <w:rPr>
                <w:b/>
                <w:bCs/>
              </w:rPr>
            </w:pPr>
            <w:r w:rsidRPr="002A61D0">
              <w:t>2-056-4</w:t>
            </w:r>
          </w:p>
        </w:tc>
        <w:tc>
          <w:tcPr>
            <w:tcW w:w="1496" w:type="dxa"/>
            <w:shd w:val="clear" w:color="auto" w:fill="auto"/>
          </w:tcPr>
          <w:p w14:paraId="0D60559F" w14:textId="77777777" w:rsidR="00376F4B" w:rsidRPr="002A61D0" w:rsidRDefault="00376F4B" w:rsidP="00376F4B">
            <w:pPr>
              <w:pStyle w:val="StyleTabletextLeft"/>
              <w:bidi/>
              <w:spacing w:line="240" w:lineRule="exact"/>
              <w:rPr>
                <w:b/>
                <w:bCs/>
              </w:rPr>
            </w:pPr>
            <w:r w:rsidRPr="002A61D0">
              <w:t>4548</w:t>
            </w:r>
          </w:p>
        </w:tc>
        <w:tc>
          <w:tcPr>
            <w:tcW w:w="3033" w:type="dxa"/>
            <w:shd w:val="clear" w:color="auto" w:fill="auto"/>
          </w:tcPr>
          <w:p w14:paraId="43C17354" w14:textId="77777777" w:rsidR="00376F4B" w:rsidRPr="002A61D0" w:rsidRDefault="00376F4B" w:rsidP="00376F4B">
            <w:pPr>
              <w:pStyle w:val="StyleTabletextLeft"/>
              <w:bidi/>
              <w:spacing w:line="240" w:lineRule="exact"/>
              <w:rPr>
                <w:b/>
                <w:bCs/>
              </w:rPr>
            </w:pPr>
            <w:r w:rsidRPr="002A61D0">
              <w:t>Zürich</w:t>
            </w:r>
          </w:p>
        </w:tc>
        <w:tc>
          <w:tcPr>
            <w:tcW w:w="4165" w:type="dxa"/>
          </w:tcPr>
          <w:p w14:paraId="6F722AB0" w14:textId="77777777" w:rsidR="00376F4B" w:rsidRPr="002A61D0" w:rsidRDefault="00376F4B" w:rsidP="00376F4B">
            <w:pPr>
              <w:pStyle w:val="StyleTabletextLeft"/>
              <w:bidi/>
              <w:spacing w:line="240" w:lineRule="exact"/>
              <w:rPr>
                <w:b/>
                <w:bCs/>
              </w:rPr>
            </w:pPr>
            <w:r w:rsidRPr="002A61D0">
              <w:t>Colt Technology Services AG</w:t>
            </w:r>
          </w:p>
        </w:tc>
      </w:tr>
      <w:tr w:rsidR="00376F4B" w:rsidRPr="002A61D0" w14:paraId="672C3D44" w14:textId="77777777" w:rsidTr="00376F4B">
        <w:trPr>
          <w:cantSplit/>
          <w:trHeight w:val="240"/>
        </w:trPr>
        <w:tc>
          <w:tcPr>
            <w:tcW w:w="945" w:type="dxa"/>
            <w:shd w:val="clear" w:color="auto" w:fill="auto"/>
          </w:tcPr>
          <w:p w14:paraId="70C94AE0" w14:textId="77777777" w:rsidR="00376F4B" w:rsidRPr="002A61D0" w:rsidRDefault="00376F4B" w:rsidP="00376F4B">
            <w:pPr>
              <w:pStyle w:val="StyleTabletextLeft"/>
              <w:bidi/>
              <w:spacing w:line="240" w:lineRule="exact"/>
              <w:rPr>
                <w:b/>
                <w:bCs/>
              </w:rPr>
            </w:pPr>
            <w:r w:rsidRPr="002A61D0">
              <w:t>2-058-6</w:t>
            </w:r>
          </w:p>
        </w:tc>
        <w:tc>
          <w:tcPr>
            <w:tcW w:w="1496" w:type="dxa"/>
            <w:shd w:val="clear" w:color="auto" w:fill="auto"/>
          </w:tcPr>
          <w:p w14:paraId="754A55FA" w14:textId="77777777" w:rsidR="00376F4B" w:rsidRPr="002A61D0" w:rsidRDefault="00376F4B" w:rsidP="00376F4B">
            <w:pPr>
              <w:pStyle w:val="StyleTabletextLeft"/>
              <w:bidi/>
              <w:spacing w:line="240" w:lineRule="exact"/>
              <w:rPr>
                <w:b/>
                <w:bCs/>
              </w:rPr>
            </w:pPr>
            <w:r w:rsidRPr="002A61D0">
              <w:t>4566</w:t>
            </w:r>
          </w:p>
        </w:tc>
        <w:tc>
          <w:tcPr>
            <w:tcW w:w="3033" w:type="dxa"/>
            <w:shd w:val="clear" w:color="auto" w:fill="auto"/>
          </w:tcPr>
          <w:p w14:paraId="3FD15986" w14:textId="77777777" w:rsidR="00376F4B" w:rsidRPr="002A61D0" w:rsidRDefault="00376F4B" w:rsidP="00376F4B">
            <w:pPr>
              <w:pStyle w:val="StyleTabletextLeft"/>
              <w:bidi/>
              <w:spacing w:line="240" w:lineRule="exact"/>
              <w:rPr>
                <w:b/>
                <w:bCs/>
              </w:rPr>
            </w:pPr>
            <w:r w:rsidRPr="002A61D0">
              <w:t>Zürich</w:t>
            </w:r>
          </w:p>
        </w:tc>
        <w:tc>
          <w:tcPr>
            <w:tcW w:w="4165" w:type="dxa"/>
          </w:tcPr>
          <w:p w14:paraId="5D642D57" w14:textId="77777777" w:rsidR="00376F4B" w:rsidRPr="002A61D0" w:rsidRDefault="00376F4B" w:rsidP="00376F4B">
            <w:pPr>
              <w:pStyle w:val="StyleTabletextLeft"/>
              <w:bidi/>
              <w:spacing w:line="240" w:lineRule="exact"/>
              <w:rPr>
                <w:b/>
                <w:bCs/>
              </w:rPr>
            </w:pPr>
            <w:r w:rsidRPr="002A61D0">
              <w:t>Colt Technology Services AG</w:t>
            </w:r>
          </w:p>
        </w:tc>
      </w:tr>
    </w:tbl>
    <w:p w14:paraId="790F2D1D" w14:textId="1BF2E0CC" w:rsidR="00157CF1" w:rsidRPr="00D4454E" w:rsidRDefault="00157CF1" w:rsidP="00157CF1">
      <w:pPr>
        <w:rPr>
          <w:rFonts w:eastAsia="SimSun"/>
          <w:rtl/>
          <w:lang w:bidi="ar-EG"/>
        </w:rPr>
      </w:pPr>
      <w:r w:rsidRPr="00D4454E">
        <w:rPr>
          <w:rFonts w:eastAsia="SimSun" w:hint="cs"/>
          <w:rtl/>
          <w:lang w:bidi="ar-EG"/>
        </w:rPr>
        <w:t>__________</w:t>
      </w:r>
    </w:p>
    <w:p w14:paraId="56429A82" w14:textId="183E3FEE" w:rsidR="00157CF1" w:rsidRDefault="00157CF1" w:rsidP="00157CF1">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bookmarkEnd w:id="147"/>
      <w:bookmarkEnd w:id="148"/>
      <w:bookmarkEnd w:id="222"/>
      <w:bookmarkEnd w:id="223"/>
      <w:bookmarkEnd w:id="224"/>
      <w:bookmarkEnd w:id="225"/>
      <w:bookmarkEnd w:id="226"/>
      <w:bookmarkEnd w:id="227"/>
      <w:bookmarkEnd w:id="228"/>
      <w:bookmarkEnd w:id="229"/>
    </w:p>
    <w:p w14:paraId="27274369" w14:textId="2851E498" w:rsidR="00735200" w:rsidRDefault="00735200" w:rsidP="00735200">
      <w:pPr>
        <w:rPr>
          <w:rFonts w:eastAsia="SimSun"/>
          <w:rtl/>
          <w:lang w:val="fr-FR" w:bidi="ar-EG"/>
        </w:rPr>
      </w:pPr>
    </w:p>
    <w:p w14:paraId="74B33180" w14:textId="77777777" w:rsidR="00735200" w:rsidRDefault="00735200" w:rsidP="00735200">
      <w:pPr>
        <w:pStyle w:val="Heading20"/>
        <w:rPr>
          <w:lang w:val="fr-FR"/>
        </w:rPr>
      </w:pPr>
      <w:bookmarkStart w:id="286" w:name="_Toc464575560"/>
      <w:bookmarkStart w:id="287" w:name="_Toc10221034"/>
      <w:bookmarkStart w:id="288" w:name="_Toc124254408"/>
      <w:bookmarkStart w:id="289" w:name="TOC_15_A"/>
      <w:r>
        <w:rPr>
          <w:rtl/>
        </w:rPr>
        <w:lastRenderedPageBreak/>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286"/>
      <w:bookmarkEnd w:id="287"/>
      <w:bookmarkEnd w:id="288"/>
    </w:p>
    <w:bookmarkEnd w:id="289"/>
    <w:p w14:paraId="197EF99B" w14:textId="7DF271E1" w:rsidR="00735200" w:rsidRDefault="00735200" w:rsidP="00735200">
      <w:pPr>
        <w:jc w:val="center"/>
        <w:rPr>
          <w:rFonts w:eastAsia="SimSun"/>
          <w:lang w:bidi="ar-EG"/>
        </w:rPr>
      </w:pPr>
      <w:r>
        <w:rPr>
          <w:rFonts w:eastAsia="SimSun"/>
          <w:rtl/>
          <w:lang w:bidi="ar-EG"/>
        </w:rPr>
        <w:t xml:space="preserve">الموقع الإلكتروني: </w:t>
      </w:r>
      <w:hyperlink r:id="rId17" w:history="1">
        <w:r>
          <w:rPr>
            <w:rStyle w:val="Hyperlink"/>
            <w:rFonts w:eastAsia="SimSun"/>
            <w:lang w:val="fr-FR" w:bidi="ar-EG"/>
          </w:rPr>
          <w:t>www.itu.int/itu-t/inr/nnp/index.html</w:t>
        </w:r>
      </w:hyperlink>
    </w:p>
    <w:p w14:paraId="373A7DC2" w14:textId="77777777" w:rsidR="00735200" w:rsidRDefault="00735200" w:rsidP="00735200">
      <w:pPr>
        <w:spacing w:before="36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13D136C1" w:rsidR="00735200" w:rsidRDefault="00735200" w:rsidP="00735200">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8" w:history="1">
        <w:r>
          <w:rPr>
            <w:rStyle w:val="Hyperlink"/>
            <w:rFonts w:eastAsia="SimSun"/>
          </w:rPr>
          <w:t>tsbtson@itu.int</w:t>
        </w:r>
      </w:hyperlink>
      <w:r>
        <w:rPr>
          <w:rFonts w:eastAsia="SimSun"/>
          <w:rtl/>
          <w:lang w:bidi="ar-EG"/>
        </w:rPr>
        <w:t>)، ونذكّرها بأنها مسؤولة عن تحديث هذه المعلومات تباعاً.</w:t>
      </w:r>
    </w:p>
    <w:p w14:paraId="01966A55" w14:textId="06C84839" w:rsidR="00735200" w:rsidRDefault="00735200" w:rsidP="00735200">
      <w:pPr>
        <w:spacing w:after="240"/>
        <w:rPr>
          <w:rFonts w:eastAsia="SimSun"/>
          <w:rtl/>
          <w:lang w:bidi="ar-EG"/>
        </w:rPr>
      </w:pPr>
      <w:r>
        <w:rPr>
          <w:rFonts w:eastAsia="SimSun"/>
          <w:rtl/>
          <w:lang w:bidi="ar-EG"/>
        </w:rPr>
        <w:t xml:space="preserve">اعتباراً من </w:t>
      </w:r>
      <w:r>
        <w:rPr>
          <w:rFonts w:eastAsia="SimSun"/>
          <w:lang w:bidi="ar-EG"/>
        </w:rPr>
        <w:t>2022.XI.15</w:t>
      </w:r>
      <w:r w:rsidR="00AE1DA1">
        <w:rPr>
          <w:rFonts w:eastAsia="SimSun" w:hint="cs"/>
          <w:rtl/>
          <w:lang w:bidi="ar-EG"/>
        </w:rPr>
        <w:t xml:space="preserve">، </w:t>
      </w:r>
      <w:r>
        <w:rPr>
          <w:rFonts w:eastAsia="SimSun"/>
          <w:rtl/>
          <w:lang w:bidi="ar-EG"/>
        </w:rPr>
        <w:t>قامت البلدان التالية بتحديث خطة الترقيم الوطنية الخاصة بها في موقعنا الإلكتروني:</w:t>
      </w:r>
    </w:p>
    <w:p w14:paraId="0279FA87" w14:textId="77777777" w:rsidR="00735200" w:rsidRDefault="00735200" w:rsidP="00735200">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77777777" w:rsidR="00735200" w:rsidRDefault="00735200">
            <w:pPr>
              <w:spacing w:before="60" w:after="60" w:line="260" w:lineRule="exact"/>
              <w:jc w:val="center"/>
              <w:rPr>
                <w:rFonts w:eastAsia="SimSun"/>
                <w:i/>
                <w:iCs/>
                <w:sz w:val="20"/>
                <w:szCs w:val="26"/>
                <w:rtl/>
                <w:lang w:bidi="ar-EG"/>
              </w:rPr>
            </w:pPr>
            <w:r>
              <w:rPr>
                <w:rFonts w:eastAsia="SimSun"/>
                <w:i/>
                <w:iCs/>
                <w:sz w:val="20"/>
                <w:szCs w:val="26"/>
                <w:rtl/>
              </w:rPr>
              <w:t>البلد</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Default="00735200">
            <w:pPr>
              <w:spacing w:before="60" w:after="60" w:line="260" w:lineRule="exact"/>
              <w:jc w:val="center"/>
              <w:rPr>
                <w:rFonts w:eastAsia="SimSun"/>
                <w:i/>
                <w:iCs/>
                <w:sz w:val="20"/>
                <w:szCs w:val="26"/>
                <w:rtl/>
                <w:lang w:val="fr-CH"/>
              </w:rPr>
            </w:pPr>
            <w:r>
              <w:rPr>
                <w:rFonts w:eastAsia="SimSun"/>
                <w:i/>
                <w:iCs/>
                <w:sz w:val="20"/>
                <w:szCs w:val="26"/>
                <w:rtl/>
              </w:rPr>
              <w:t xml:space="preserve">الرمز الدليلي للبلد </w:t>
            </w:r>
            <w:r>
              <w:rPr>
                <w:rFonts w:eastAsia="SimSun"/>
                <w:i/>
                <w:iCs/>
                <w:sz w:val="20"/>
                <w:szCs w:val="26"/>
              </w:rPr>
              <w:t>(CC)</w:t>
            </w:r>
          </w:p>
        </w:tc>
      </w:tr>
      <w:tr w:rsidR="00735200" w14:paraId="218C33EB"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25878118" w14:textId="5683F086" w:rsidR="00735200" w:rsidRDefault="00735200">
            <w:pPr>
              <w:spacing w:before="60" w:after="60" w:line="260" w:lineRule="exact"/>
              <w:rPr>
                <w:rFonts w:eastAsia="SimSun"/>
                <w:sz w:val="20"/>
                <w:szCs w:val="26"/>
              </w:rPr>
            </w:pPr>
            <w:r w:rsidRPr="00735200">
              <w:rPr>
                <w:rFonts w:eastAsia="SimSun"/>
                <w:sz w:val="20"/>
                <w:szCs w:val="26"/>
                <w:rtl/>
              </w:rPr>
              <w:t>غينيا - بيساو</w:t>
            </w:r>
          </w:p>
        </w:tc>
        <w:tc>
          <w:tcPr>
            <w:tcW w:w="2916" w:type="dxa"/>
            <w:tcBorders>
              <w:top w:val="single" w:sz="4" w:space="0" w:color="auto"/>
              <w:left w:val="single" w:sz="4" w:space="0" w:color="auto"/>
              <w:bottom w:val="single" w:sz="4" w:space="0" w:color="auto"/>
              <w:right w:val="single" w:sz="4" w:space="0" w:color="auto"/>
            </w:tcBorders>
            <w:hideMark/>
          </w:tcPr>
          <w:p w14:paraId="5A704ECF" w14:textId="77777777" w:rsidR="00735200" w:rsidRDefault="00735200">
            <w:pPr>
              <w:spacing w:before="60" w:after="60" w:line="260" w:lineRule="exact"/>
              <w:jc w:val="center"/>
              <w:rPr>
                <w:rFonts w:eastAsia="SimSun"/>
                <w:sz w:val="20"/>
                <w:szCs w:val="26"/>
                <w:rtl/>
              </w:rPr>
            </w:pPr>
            <w:r>
              <w:rPr>
                <w:rFonts w:eastAsia="SimSun"/>
                <w:sz w:val="20"/>
                <w:szCs w:val="26"/>
              </w:rPr>
              <w:t>+254</w:t>
            </w:r>
          </w:p>
        </w:tc>
      </w:tr>
      <w:tr w:rsidR="00735200" w14:paraId="051F61C2"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AB0743F" w14:textId="5C02938A" w:rsidR="00735200" w:rsidRDefault="00735200">
            <w:pPr>
              <w:spacing w:before="60" w:after="60" w:line="260" w:lineRule="exact"/>
              <w:rPr>
                <w:rFonts w:eastAsia="SimSun"/>
                <w:sz w:val="20"/>
                <w:szCs w:val="26"/>
              </w:rPr>
            </w:pPr>
            <w:r w:rsidRPr="00735200">
              <w:rPr>
                <w:rFonts w:eastAsia="SimSun"/>
                <w:sz w:val="20"/>
                <w:szCs w:val="26"/>
                <w:rtl/>
              </w:rPr>
              <w:t>مدغشقر</w:t>
            </w:r>
          </w:p>
        </w:tc>
        <w:tc>
          <w:tcPr>
            <w:tcW w:w="2916" w:type="dxa"/>
            <w:tcBorders>
              <w:top w:val="single" w:sz="4" w:space="0" w:color="auto"/>
              <w:left w:val="single" w:sz="4" w:space="0" w:color="auto"/>
              <w:bottom w:val="single" w:sz="4" w:space="0" w:color="auto"/>
              <w:right w:val="single" w:sz="4" w:space="0" w:color="auto"/>
            </w:tcBorders>
            <w:hideMark/>
          </w:tcPr>
          <w:p w14:paraId="7E685F5D" w14:textId="6C492E8E" w:rsidR="00735200" w:rsidRDefault="00735200">
            <w:pPr>
              <w:spacing w:before="60" w:after="60" w:line="260" w:lineRule="exact"/>
              <w:jc w:val="center"/>
              <w:rPr>
                <w:rFonts w:eastAsia="SimSun"/>
                <w:sz w:val="20"/>
                <w:szCs w:val="26"/>
              </w:rPr>
            </w:pPr>
            <w:r>
              <w:rPr>
                <w:rFonts w:eastAsia="SimSun"/>
                <w:sz w:val="20"/>
                <w:szCs w:val="26"/>
              </w:rPr>
              <w:t>+261</w:t>
            </w:r>
          </w:p>
        </w:tc>
      </w:tr>
    </w:tbl>
    <w:p w14:paraId="68BB5FB3" w14:textId="77777777" w:rsidR="00735200" w:rsidRDefault="00735200" w:rsidP="00157CF1">
      <w:pPr>
        <w:tabs>
          <w:tab w:val="left" w:pos="567"/>
        </w:tabs>
        <w:spacing w:before="60" w:line="260" w:lineRule="exact"/>
        <w:jc w:val="left"/>
        <w:rPr>
          <w:rFonts w:eastAsia="SimSun"/>
          <w:sz w:val="18"/>
          <w:szCs w:val="24"/>
          <w:rtl/>
          <w:lang w:val="fr-FR" w:bidi="ar-EG"/>
        </w:rPr>
      </w:pPr>
    </w:p>
    <w:sectPr w:rsidR="00735200" w:rsidSect="006C4272">
      <w:footerReference w:type="even" r:id="rId19"/>
      <w:footerReference w:type="default" r:id="rId20"/>
      <w:footerReference w:type="first" r:id="rId21"/>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202050305040509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720A826F"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54773D">
            <w:rPr>
              <w:color w:val="FFFFFF"/>
              <w:position w:val="4"/>
              <w:sz w:val="20"/>
              <w:szCs w:val="26"/>
            </w:rPr>
            <w:t>125</w:t>
          </w:r>
          <w:r w:rsidR="00E249B8">
            <w:rPr>
              <w:color w:val="FFFFFF"/>
              <w:position w:val="4"/>
              <w:sz w:val="20"/>
              <w:szCs w:val="26"/>
            </w:rPr>
            <w:t>8</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27834B77"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54773D">
            <w:rPr>
              <w:color w:val="FFFFFF"/>
              <w:position w:val="4"/>
              <w:sz w:val="20"/>
              <w:szCs w:val="26"/>
            </w:rPr>
            <w:t>125</w:t>
          </w:r>
          <w:r w:rsidR="00E249B8">
            <w:rPr>
              <w:color w:val="FFFFFF"/>
              <w:position w:val="4"/>
              <w:sz w:val="20"/>
              <w:szCs w:val="26"/>
            </w:rPr>
            <w:t>8</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2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33"/>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8"/>
  </w:num>
  <w:num w:numId="22">
    <w:abstractNumId w:val="23"/>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5"/>
  </w:num>
  <w:num w:numId="26">
    <w:abstractNumId w:val="28"/>
  </w:num>
  <w:num w:numId="27">
    <w:abstractNumId w:val="24"/>
  </w:num>
  <w:num w:numId="28">
    <w:abstractNumId w:val="34"/>
  </w:num>
  <w:num w:numId="29">
    <w:abstractNumId w:val="20"/>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21"/>
  </w:num>
  <w:num w:numId="37">
    <w:abstractNumId w:val="12"/>
  </w:num>
  <w:num w:numId="38">
    <w:abstractNumId w:val="10"/>
  </w:num>
  <w:num w:numId="39">
    <w:abstractNumId w:val="17"/>
  </w:num>
  <w:num w:numId="40">
    <w:abstractNumId w:val="29"/>
  </w:num>
  <w:num w:numId="41">
    <w:abstractNumId w:val="15"/>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43E3"/>
    <w:rsid w:val="000C503C"/>
    <w:rsid w:val="000C5636"/>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B2E"/>
    <w:rsid w:val="000D7C13"/>
    <w:rsid w:val="000D7CC6"/>
    <w:rsid w:val="000D7F2B"/>
    <w:rsid w:val="000E1697"/>
    <w:rsid w:val="000E19F7"/>
    <w:rsid w:val="000E1E53"/>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6A7"/>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426C"/>
    <w:rsid w:val="00134BFC"/>
    <w:rsid w:val="00134CCF"/>
    <w:rsid w:val="0013523F"/>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DAC"/>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F31"/>
    <w:rsid w:val="00281F5F"/>
    <w:rsid w:val="0028219D"/>
    <w:rsid w:val="002843E4"/>
    <w:rsid w:val="002847C8"/>
    <w:rsid w:val="00284EA4"/>
    <w:rsid w:val="002853F8"/>
    <w:rsid w:val="00285B97"/>
    <w:rsid w:val="0028705B"/>
    <w:rsid w:val="002872DC"/>
    <w:rsid w:val="002876F5"/>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141C"/>
    <w:rsid w:val="00371477"/>
    <w:rsid w:val="00371CA2"/>
    <w:rsid w:val="0037254E"/>
    <w:rsid w:val="0037297B"/>
    <w:rsid w:val="00372D0F"/>
    <w:rsid w:val="00372DBA"/>
    <w:rsid w:val="00373064"/>
    <w:rsid w:val="003730A5"/>
    <w:rsid w:val="0037343F"/>
    <w:rsid w:val="003734E4"/>
    <w:rsid w:val="003735A8"/>
    <w:rsid w:val="00374FA0"/>
    <w:rsid w:val="003751B7"/>
    <w:rsid w:val="003751F1"/>
    <w:rsid w:val="003754E9"/>
    <w:rsid w:val="003755C8"/>
    <w:rsid w:val="00375A44"/>
    <w:rsid w:val="00375E3B"/>
    <w:rsid w:val="00375F87"/>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C0C"/>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505F"/>
    <w:rsid w:val="00765472"/>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57A"/>
    <w:rsid w:val="008D5F5F"/>
    <w:rsid w:val="008D6A5D"/>
    <w:rsid w:val="008D6FB6"/>
    <w:rsid w:val="008D7003"/>
    <w:rsid w:val="008D7080"/>
    <w:rsid w:val="008D77CD"/>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918"/>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E6C"/>
    <w:rsid w:val="00A46E9D"/>
    <w:rsid w:val="00A46EB3"/>
    <w:rsid w:val="00A471A0"/>
    <w:rsid w:val="00A47413"/>
    <w:rsid w:val="00A476BB"/>
    <w:rsid w:val="00A4775B"/>
    <w:rsid w:val="00A47EE1"/>
    <w:rsid w:val="00A47FCE"/>
    <w:rsid w:val="00A50023"/>
    <w:rsid w:val="00A5072E"/>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4A4"/>
    <w:rsid w:val="00B4571A"/>
    <w:rsid w:val="00B45721"/>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70077"/>
    <w:rsid w:val="00E70196"/>
    <w:rsid w:val="00E70583"/>
    <w:rsid w:val="00E713F4"/>
    <w:rsid w:val="00E71809"/>
    <w:rsid w:val="00E718E9"/>
    <w:rsid w:val="00E71BEA"/>
    <w:rsid w:val="00E71F45"/>
    <w:rsid w:val="00E71FDC"/>
    <w:rsid w:val="00E720F1"/>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uiPriority w:val="1"/>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uiPriority w:val="1"/>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1"/>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3C25CC"/>
    <w:pPr>
      <w:tabs>
        <w:tab w:val="left" w:pos="1984"/>
      </w:tabs>
      <w:spacing w:before="24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file:///\\blue\dfs\pool\ARA\ITU-T\BUREAU\tsbtson@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communications@ict.gov.sc" TargetMode="Externa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3681</Words>
  <Characters>22747</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OB 1239A</vt:lpstr>
    </vt:vector>
  </TitlesOfParts>
  <Manager/>
  <Company>ITU</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1239A</dc:title>
  <dc:subject/>
  <dc:creator>ITU-T</dc:creator>
  <cp:keywords/>
  <dc:description>Yammouni, 22/03/2022, ITU51013804</dc:description>
  <cp:lastModifiedBy>Al-Yammouni, Hala</cp:lastModifiedBy>
  <cp:revision>16</cp:revision>
  <cp:lastPrinted>2023-01-12T13:06:00Z</cp:lastPrinted>
  <dcterms:created xsi:type="dcterms:W3CDTF">2023-01-12T09:45:00Z</dcterms:created>
  <dcterms:modified xsi:type="dcterms:W3CDTF">2023-01-12T13:09:00Z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