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7BD4FEC8"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1F4381BD"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1A81AC53" w14:textId="77777777" w:rsidTr="002D4CF6">
        <w:tc>
          <w:tcPr>
            <w:tcW w:w="1507" w:type="dxa"/>
            <w:tcBorders>
              <w:top w:val="nil"/>
              <w:left w:val="single" w:sz="8" w:space="0" w:color="333333"/>
              <w:bottom w:val="nil"/>
            </w:tcBorders>
            <w:shd w:val="clear" w:color="auto" w:fill="4C4C4C"/>
            <w:vAlign w:val="center"/>
          </w:tcPr>
          <w:p w14:paraId="353F37AB" w14:textId="55FAA9D8" w:rsidR="0021191A" w:rsidRPr="00467C2C" w:rsidRDefault="008149B6" w:rsidP="00A4113E">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DA37E6">
              <w:rPr>
                <w:rStyle w:val="Foot"/>
                <w:rFonts w:ascii="Arial" w:hAnsi="Arial" w:cs="Arial"/>
                <w:b/>
                <w:bCs/>
                <w:color w:val="FFFFFF" w:themeColor="background1"/>
                <w:sz w:val="28"/>
                <w:szCs w:val="28"/>
                <w:lang w:val="fr-FR"/>
              </w:rPr>
              <w:t>2</w:t>
            </w:r>
            <w:r w:rsidR="00C17F04">
              <w:rPr>
                <w:rStyle w:val="Foot"/>
                <w:rFonts w:ascii="Arial" w:hAnsi="Arial" w:cs="Arial"/>
                <w:b/>
                <w:bCs/>
                <w:color w:val="FFFFFF" w:themeColor="background1"/>
                <w:sz w:val="28"/>
                <w:szCs w:val="28"/>
                <w:lang w:val="fr-FR"/>
              </w:rPr>
              <w:t>5</w:t>
            </w:r>
            <w:r w:rsidR="000E5218">
              <w:rPr>
                <w:rStyle w:val="Foot"/>
                <w:rFonts w:ascii="Arial" w:hAnsi="Arial" w:cs="Arial"/>
                <w:b/>
                <w:bCs/>
                <w:color w:val="FFFFFF" w:themeColor="background1"/>
                <w:sz w:val="28"/>
                <w:szCs w:val="28"/>
                <w:lang w:val="fr-FR"/>
              </w:rPr>
              <w:t>5</w:t>
            </w:r>
          </w:p>
        </w:tc>
        <w:tc>
          <w:tcPr>
            <w:tcW w:w="1477" w:type="dxa"/>
            <w:tcBorders>
              <w:top w:val="nil"/>
              <w:bottom w:val="nil"/>
            </w:tcBorders>
            <w:shd w:val="clear" w:color="auto" w:fill="A6A6A6"/>
            <w:vAlign w:val="center"/>
          </w:tcPr>
          <w:p w14:paraId="55475C15" w14:textId="0C1DD8F6" w:rsidR="00AD284D" w:rsidRPr="00451D79" w:rsidRDefault="00B2622E" w:rsidP="00B668E9">
            <w:pPr>
              <w:framePr w:hSpace="181" w:wrap="around" w:vAnchor="text" w:hAnchor="margin" w:xAlign="center" w:y="1"/>
              <w:jc w:val="left"/>
              <w:rPr>
                <w:color w:val="FFFFFF" w:themeColor="background1"/>
              </w:rPr>
            </w:pPr>
            <w:r w:rsidRPr="00B2622E">
              <w:rPr>
                <w:color w:val="FFFFFF" w:themeColor="background1"/>
              </w:rPr>
              <w:t>1.</w:t>
            </w:r>
            <w:r w:rsidR="00CC76DB">
              <w:rPr>
                <w:color w:val="FFFFFF" w:themeColor="background1"/>
              </w:rPr>
              <w:t>X</w:t>
            </w:r>
            <w:r w:rsidR="000E5218">
              <w:rPr>
                <w:color w:val="FFFFFF" w:themeColor="background1"/>
              </w:rPr>
              <w:t>I</w:t>
            </w:r>
            <w:r w:rsidRPr="00B2622E">
              <w:rPr>
                <w:color w:val="FFFFFF" w:themeColor="background1"/>
              </w:rPr>
              <w:t>.202</w:t>
            </w:r>
            <w:r w:rsidR="00B24656">
              <w:rPr>
                <w:color w:val="FFFFFF" w:themeColor="background1"/>
              </w:rPr>
              <w:t>2</w:t>
            </w:r>
          </w:p>
        </w:tc>
        <w:tc>
          <w:tcPr>
            <w:tcW w:w="6196" w:type="dxa"/>
            <w:gridSpan w:val="2"/>
            <w:tcBorders>
              <w:top w:val="nil"/>
              <w:bottom w:val="nil"/>
              <w:right w:val="single" w:sz="8" w:space="0" w:color="333333"/>
            </w:tcBorders>
            <w:shd w:val="clear" w:color="auto" w:fill="A6A6A6"/>
            <w:vAlign w:val="center"/>
          </w:tcPr>
          <w:p w14:paraId="2DA47DFA" w14:textId="67420895"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0E5218">
              <w:rPr>
                <w:color w:val="FFFFFF" w:themeColor="background1"/>
              </w:rPr>
              <w:t>14</w:t>
            </w:r>
            <w:r w:rsidR="005437FF" w:rsidRPr="005437FF">
              <w:rPr>
                <w:color w:val="FFFFFF" w:themeColor="background1"/>
              </w:rPr>
              <w:t xml:space="preserve"> </w:t>
            </w:r>
            <w:r w:rsidR="000E5218">
              <w:rPr>
                <w:color w:val="FFFFFF" w:themeColor="background1"/>
              </w:rPr>
              <w:t>October</w:t>
            </w:r>
            <w:r w:rsidR="003878E6">
              <w:rPr>
                <w:color w:val="FFFFFF" w:themeColor="background1"/>
              </w:rPr>
              <w:t xml:space="preserve"> </w:t>
            </w:r>
            <w:r w:rsidRPr="00D21C24">
              <w:rPr>
                <w:color w:val="FFFFFF" w:themeColor="background1"/>
              </w:rPr>
              <w:t>20</w:t>
            </w:r>
            <w:r w:rsidR="00B668E9">
              <w:rPr>
                <w:color w:val="FFFFFF" w:themeColor="background1"/>
              </w:rPr>
              <w:t>2</w:t>
            </w:r>
            <w:r w:rsidR="001C45C8">
              <w:rPr>
                <w:color w:val="FFFFFF" w:themeColor="background1"/>
              </w:rPr>
              <w:t>2</w:t>
            </w:r>
            <w:r w:rsidRPr="00D21C24">
              <w:rPr>
                <w:color w:val="FFFFFF" w:themeColor="background1"/>
              </w:rPr>
              <w:t>)</w:t>
            </w:r>
            <w:r w:rsidR="0026124F">
              <w:rPr>
                <w:color w:val="FFFFFF" w:themeColor="background1"/>
              </w:rPr>
              <w:t xml:space="preserve"> </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436A1B" w14:paraId="5CD6D701" w14:textId="77777777" w:rsidTr="0026124F">
        <w:tc>
          <w:tcPr>
            <w:tcW w:w="2984" w:type="dxa"/>
            <w:gridSpan w:val="2"/>
            <w:tcBorders>
              <w:top w:val="nil"/>
              <w:left w:val="single" w:sz="8" w:space="0" w:color="333333"/>
              <w:bottom w:val="single" w:sz="8" w:space="0" w:color="333333"/>
            </w:tcBorders>
            <w:shd w:val="clear" w:color="auto" w:fill="auto"/>
          </w:tcPr>
          <w:p w14:paraId="7BBCB115"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bookmarkStart w:id="174" w:name="_Toc103001288"/>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DA4232">
              <w:rPr>
                <w:rFonts w:ascii="Calibri" w:hAnsi="Calibri"/>
                <w:sz w:val="14"/>
                <w:szCs w:val="14"/>
                <w:lang w:val="fr-FR"/>
              </w:rPr>
              <w:t xml:space="preserve"> </w:t>
            </w:r>
          </w:p>
          <w:p w14:paraId="10E27708"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385" w:type="dxa"/>
            <w:tcBorders>
              <w:top w:val="nil"/>
              <w:bottom w:val="single" w:sz="8" w:space="0" w:color="333333"/>
            </w:tcBorders>
            <w:shd w:val="clear" w:color="auto" w:fill="auto"/>
          </w:tcPr>
          <w:p w14:paraId="5AFD1FE2"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5" w:name="_Toc273023317"/>
            <w:bookmarkStart w:id="176" w:name="_Toc292704947"/>
            <w:bookmarkStart w:id="177" w:name="_Toc295387892"/>
            <w:bookmarkStart w:id="178" w:name="_Toc296675475"/>
            <w:bookmarkStart w:id="179" w:name="_Toc301945286"/>
            <w:bookmarkStart w:id="180" w:name="_Toc308530333"/>
            <w:bookmarkStart w:id="181" w:name="_Toc321233386"/>
            <w:bookmarkStart w:id="182" w:name="_Toc321311657"/>
            <w:bookmarkStart w:id="183" w:name="_Toc321820537"/>
            <w:bookmarkStart w:id="184" w:name="_Toc323035703"/>
            <w:bookmarkStart w:id="185" w:name="_Toc323904371"/>
            <w:bookmarkStart w:id="186" w:name="_Toc332272643"/>
            <w:bookmarkStart w:id="187" w:name="_Toc334776189"/>
            <w:bookmarkStart w:id="188" w:name="_Toc335901496"/>
            <w:bookmarkStart w:id="189" w:name="_Toc337110330"/>
            <w:bookmarkStart w:id="190" w:name="_Toc338779370"/>
            <w:bookmarkStart w:id="191" w:name="_Toc340225510"/>
            <w:bookmarkStart w:id="192" w:name="_Toc341451209"/>
            <w:bookmarkStart w:id="193" w:name="_Toc342912836"/>
            <w:bookmarkStart w:id="194" w:name="_Toc343262673"/>
            <w:bookmarkStart w:id="195" w:name="_Toc345579824"/>
            <w:bookmarkStart w:id="196" w:name="_Toc346885929"/>
            <w:bookmarkStart w:id="197" w:name="_Toc347929577"/>
            <w:bookmarkStart w:id="198" w:name="_Toc349288245"/>
            <w:bookmarkStart w:id="199" w:name="_Toc350415575"/>
            <w:bookmarkStart w:id="200" w:name="_Toc351549873"/>
            <w:bookmarkStart w:id="201" w:name="_Toc352940473"/>
            <w:bookmarkStart w:id="202" w:name="_Toc354053818"/>
            <w:bookmarkStart w:id="203" w:name="_Toc355708833"/>
            <w:bookmarkStart w:id="204" w:name="_Toc357001926"/>
            <w:bookmarkStart w:id="205" w:name="_Toc358192557"/>
            <w:bookmarkStart w:id="206" w:name="_Toc359489410"/>
            <w:bookmarkStart w:id="207" w:name="_Toc360696813"/>
            <w:bookmarkStart w:id="208" w:name="_Toc361921546"/>
            <w:bookmarkStart w:id="209" w:name="_Toc363741383"/>
            <w:bookmarkStart w:id="210" w:name="_Toc364672332"/>
            <w:bookmarkStart w:id="211" w:name="_Toc366157672"/>
            <w:bookmarkStart w:id="212" w:name="_Toc367715511"/>
            <w:bookmarkStart w:id="213" w:name="_Toc369007673"/>
            <w:bookmarkStart w:id="214" w:name="_Toc369007853"/>
            <w:bookmarkStart w:id="215" w:name="_Toc370373460"/>
            <w:bookmarkStart w:id="216" w:name="_Toc371588836"/>
            <w:bookmarkStart w:id="217" w:name="_Toc373157809"/>
            <w:bookmarkStart w:id="218" w:name="_Toc374006622"/>
            <w:bookmarkStart w:id="219" w:name="_Toc374692680"/>
            <w:bookmarkStart w:id="220" w:name="_Toc374692757"/>
            <w:bookmarkStart w:id="221" w:name="_Toc377026487"/>
            <w:bookmarkStart w:id="222" w:name="_Toc378322702"/>
            <w:bookmarkStart w:id="223" w:name="_Toc379440360"/>
            <w:bookmarkStart w:id="224" w:name="_Toc380582885"/>
            <w:bookmarkStart w:id="225" w:name="_Toc381784215"/>
            <w:bookmarkStart w:id="226" w:name="_Toc383182294"/>
            <w:bookmarkStart w:id="227" w:name="_Toc384625680"/>
            <w:bookmarkStart w:id="228" w:name="_Toc385496779"/>
            <w:bookmarkStart w:id="229" w:name="_Toc388946303"/>
            <w:bookmarkStart w:id="230" w:name="_Toc388947550"/>
            <w:bookmarkStart w:id="231" w:name="_Toc389730865"/>
            <w:bookmarkStart w:id="232" w:name="_Toc391386062"/>
            <w:bookmarkStart w:id="233" w:name="_Toc392235866"/>
            <w:bookmarkStart w:id="234" w:name="_Toc393713405"/>
            <w:bookmarkStart w:id="235" w:name="_Toc393714453"/>
            <w:bookmarkStart w:id="236" w:name="_Toc393715457"/>
            <w:bookmarkStart w:id="237" w:name="_Toc395100442"/>
            <w:bookmarkStart w:id="238" w:name="_Toc396212798"/>
            <w:bookmarkStart w:id="239" w:name="_Toc397517635"/>
            <w:bookmarkStart w:id="240" w:name="_Toc399160619"/>
            <w:bookmarkStart w:id="241" w:name="_Toc400374863"/>
            <w:bookmarkStart w:id="242" w:name="_Toc401757899"/>
            <w:bookmarkStart w:id="243" w:name="_Toc402967088"/>
            <w:bookmarkStart w:id="244" w:name="_Toc404332301"/>
            <w:bookmarkStart w:id="245" w:name="_Toc405386767"/>
            <w:bookmarkStart w:id="246" w:name="_Toc406508000"/>
            <w:bookmarkStart w:id="247" w:name="_Toc408576620"/>
            <w:bookmarkStart w:id="248" w:name="_Toc409708219"/>
            <w:bookmarkStart w:id="249" w:name="_Toc410904529"/>
            <w:bookmarkStart w:id="250" w:name="_Toc414884934"/>
            <w:bookmarkStart w:id="251" w:name="_Toc416360064"/>
            <w:bookmarkStart w:id="252" w:name="_Toc417984327"/>
            <w:bookmarkStart w:id="253" w:name="_Toc420414814"/>
            <w:bookmarkStart w:id="254" w:name="_Toc421783542"/>
            <w:bookmarkStart w:id="255" w:name="_Toc423078761"/>
            <w:bookmarkStart w:id="256" w:name="_Toc424300232"/>
            <w:bookmarkStart w:id="257" w:name="_Toc426533938"/>
            <w:bookmarkStart w:id="258" w:name="_Toc426534936"/>
            <w:bookmarkStart w:id="259" w:name="_Toc428193346"/>
            <w:bookmarkStart w:id="260" w:name="_Toc429469035"/>
            <w:bookmarkStart w:id="261" w:name="_Toc432498822"/>
            <w:bookmarkStart w:id="262" w:name="_Toc268773996"/>
            <w:bookmarkStart w:id="263" w:name="_Toc433358210"/>
            <w:bookmarkStart w:id="264" w:name="_Toc434843819"/>
            <w:bookmarkStart w:id="265" w:name="_Toc436383047"/>
            <w:bookmarkStart w:id="266" w:name="_Toc437264269"/>
            <w:bookmarkStart w:id="267" w:name="_Toc438219154"/>
            <w:bookmarkStart w:id="268" w:name="_Toc440443777"/>
            <w:bookmarkStart w:id="269" w:name="_Toc441671594"/>
            <w:bookmarkStart w:id="270" w:name="_Toc442711609"/>
            <w:bookmarkStart w:id="271" w:name="_Toc445368572"/>
            <w:bookmarkStart w:id="272" w:name="_Toc446578860"/>
            <w:bookmarkStart w:id="273" w:name="_Toc449442754"/>
            <w:bookmarkStart w:id="274" w:name="_Toc450747458"/>
            <w:bookmarkStart w:id="275" w:name="_Toc451863127"/>
            <w:bookmarkStart w:id="276" w:name="_Toc453320497"/>
            <w:bookmarkStart w:id="277" w:name="_Toc454789141"/>
            <w:bookmarkStart w:id="278" w:name="_Toc456103203"/>
            <w:bookmarkStart w:id="279" w:name="_Toc456103319"/>
            <w:bookmarkStart w:id="280" w:name="_Toc469048933"/>
            <w:bookmarkStart w:id="281" w:name="_Toc469924980"/>
            <w:bookmarkStart w:id="282" w:name="_Toc471824655"/>
            <w:bookmarkStart w:id="283" w:name="_Toc473209524"/>
            <w:bookmarkStart w:id="284" w:name="_Toc474504466"/>
            <w:bookmarkStart w:id="285" w:name="_Toc477169038"/>
            <w:bookmarkStart w:id="286" w:name="_Toc478464743"/>
            <w:bookmarkStart w:id="287" w:name="_Toc479671285"/>
            <w:bookmarkStart w:id="288" w:name="_Toc482280079"/>
            <w:bookmarkStart w:id="289" w:name="_Toc483388274"/>
            <w:bookmarkStart w:id="290" w:name="_Toc485117041"/>
            <w:bookmarkStart w:id="291" w:name="_Toc486323154"/>
            <w:bookmarkStart w:id="292" w:name="_Toc487466252"/>
            <w:bookmarkStart w:id="293" w:name="_Toc488848841"/>
            <w:bookmarkStart w:id="294" w:name="_Toc493685636"/>
            <w:bookmarkStart w:id="295" w:name="_Toc495499921"/>
            <w:bookmarkStart w:id="296" w:name="_Toc496537193"/>
            <w:bookmarkStart w:id="297" w:name="_Toc497986893"/>
            <w:bookmarkStart w:id="298" w:name="_Toc497988301"/>
            <w:bookmarkStart w:id="299" w:name="_Toc499624456"/>
            <w:bookmarkStart w:id="300" w:name="_Toc500841771"/>
            <w:bookmarkStart w:id="301" w:name="_Toc500842092"/>
            <w:bookmarkStart w:id="302" w:name="_Toc503439010"/>
            <w:bookmarkStart w:id="303" w:name="_Toc505005324"/>
            <w:bookmarkStart w:id="304" w:name="_Toc507510699"/>
            <w:bookmarkStart w:id="305" w:name="_Toc509838120"/>
            <w:bookmarkStart w:id="306" w:name="_Toc510775343"/>
            <w:bookmarkStart w:id="307" w:name="_Toc513645636"/>
            <w:bookmarkStart w:id="308" w:name="_Toc514850712"/>
            <w:bookmarkStart w:id="309" w:name="_Toc517792321"/>
            <w:bookmarkStart w:id="310" w:name="_Toc518981877"/>
            <w:bookmarkStart w:id="311" w:name="_Toc520709553"/>
            <w:bookmarkStart w:id="312" w:name="_Toc524430944"/>
            <w:bookmarkStart w:id="313" w:name="_Toc525638277"/>
            <w:bookmarkStart w:id="314" w:name="_Toc526431474"/>
            <w:bookmarkStart w:id="315" w:name="_Toc531094560"/>
            <w:bookmarkStart w:id="316" w:name="_Toc531960771"/>
            <w:bookmarkStart w:id="317" w:name="_Toc536101939"/>
            <w:bookmarkStart w:id="318" w:name="_Toc4420917"/>
            <w:bookmarkStart w:id="319" w:name="_Toc6411897"/>
            <w:bookmarkStart w:id="320" w:name="_Toc12354355"/>
            <w:bookmarkStart w:id="321" w:name="_Toc13065942"/>
            <w:bookmarkStart w:id="322" w:name="_Toc21528573"/>
            <w:bookmarkStart w:id="323" w:name="_Toc24365697"/>
            <w:bookmarkStart w:id="324" w:name="_Toc25746883"/>
            <w:bookmarkStart w:id="325" w:name="_Toc26539905"/>
            <w:bookmarkStart w:id="326" w:name="_Toc27558680"/>
            <w:bookmarkStart w:id="327" w:name="_Toc31986462"/>
            <w:bookmarkStart w:id="328" w:name="_Toc70410758"/>
            <w:bookmarkStart w:id="329" w:name="_Toc103001289"/>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tc>
        <w:tc>
          <w:tcPr>
            <w:tcW w:w="2811" w:type="dxa"/>
            <w:tcBorders>
              <w:top w:val="nil"/>
              <w:bottom w:val="single" w:sz="8" w:space="0" w:color="333333"/>
              <w:right w:val="single" w:sz="8" w:space="0" w:color="333333"/>
            </w:tcBorders>
            <w:shd w:val="clear" w:color="auto" w:fill="auto"/>
          </w:tcPr>
          <w:p w14:paraId="3BBD00DC"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30" w:name="_Toc500841772"/>
            <w:bookmarkStart w:id="331" w:name="_Toc500842093"/>
            <w:bookmarkStart w:id="332" w:name="_Toc503439011"/>
            <w:bookmarkStart w:id="333" w:name="_Toc505005325"/>
            <w:bookmarkStart w:id="334" w:name="_Toc507510700"/>
            <w:bookmarkStart w:id="335" w:name="_Toc509838121"/>
            <w:bookmarkStart w:id="336" w:name="_Toc510775344"/>
            <w:bookmarkStart w:id="337" w:name="_Toc513645637"/>
            <w:bookmarkStart w:id="338" w:name="_Toc514850713"/>
            <w:bookmarkStart w:id="339" w:name="_Toc517792322"/>
            <w:bookmarkStart w:id="340" w:name="_Toc518981878"/>
            <w:bookmarkStart w:id="341" w:name="_Toc520709554"/>
            <w:bookmarkStart w:id="342" w:name="_Toc524430945"/>
            <w:bookmarkStart w:id="343" w:name="_Toc525638278"/>
            <w:bookmarkStart w:id="344" w:name="_Toc526431475"/>
            <w:bookmarkStart w:id="345" w:name="_Toc531094561"/>
            <w:bookmarkStart w:id="346" w:name="_Toc531960772"/>
            <w:bookmarkStart w:id="347" w:name="_Toc536101940"/>
            <w:bookmarkStart w:id="348" w:name="_Toc4420918"/>
            <w:bookmarkStart w:id="349" w:name="_Toc6411898"/>
            <w:bookmarkStart w:id="350" w:name="_Toc12354356"/>
            <w:bookmarkStart w:id="351" w:name="_Toc13065943"/>
            <w:bookmarkStart w:id="352" w:name="_Toc21528574"/>
            <w:bookmarkStart w:id="353" w:name="_Toc24365698"/>
            <w:bookmarkStart w:id="354" w:name="_Toc25746884"/>
            <w:bookmarkStart w:id="355" w:name="_Toc26539906"/>
            <w:bookmarkStart w:id="356" w:name="_Toc27558681"/>
            <w:bookmarkStart w:id="357" w:name="_Toc31986463"/>
            <w:bookmarkStart w:id="358" w:name="_Toc70410759"/>
            <w:bookmarkStart w:id="359" w:name="_Toc103001290"/>
            <w:bookmarkStart w:id="360" w:name="_Toc268773997"/>
            <w:bookmarkStart w:id="361" w:name="_Toc273023318"/>
            <w:bookmarkStart w:id="362" w:name="_Toc292704948"/>
            <w:bookmarkStart w:id="363" w:name="_Toc295387893"/>
            <w:bookmarkStart w:id="364" w:name="_Toc296675476"/>
            <w:bookmarkStart w:id="365" w:name="_Toc301945287"/>
            <w:bookmarkStart w:id="366" w:name="_Toc308530334"/>
            <w:bookmarkStart w:id="367" w:name="_Toc321233387"/>
            <w:bookmarkStart w:id="368" w:name="_Toc321311658"/>
            <w:bookmarkStart w:id="369" w:name="_Toc321820538"/>
            <w:bookmarkStart w:id="370" w:name="_Toc323035704"/>
            <w:bookmarkStart w:id="371" w:name="_Toc323904372"/>
            <w:bookmarkStart w:id="372" w:name="_Toc332272644"/>
            <w:bookmarkStart w:id="373" w:name="_Toc334776190"/>
            <w:bookmarkStart w:id="374" w:name="_Toc335901497"/>
            <w:bookmarkStart w:id="375" w:name="_Toc337110331"/>
            <w:bookmarkStart w:id="376" w:name="_Toc338779371"/>
            <w:bookmarkStart w:id="377" w:name="_Toc340225511"/>
            <w:bookmarkStart w:id="378" w:name="_Toc341451210"/>
            <w:bookmarkStart w:id="379" w:name="_Toc342912837"/>
            <w:bookmarkStart w:id="380" w:name="_Toc343262674"/>
            <w:bookmarkStart w:id="381" w:name="_Toc345579825"/>
            <w:bookmarkStart w:id="382" w:name="_Toc346885930"/>
            <w:bookmarkStart w:id="383" w:name="_Toc347929578"/>
            <w:bookmarkStart w:id="384" w:name="_Toc349288246"/>
            <w:bookmarkStart w:id="385" w:name="_Toc350415576"/>
            <w:bookmarkStart w:id="386" w:name="_Toc351549874"/>
            <w:bookmarkStart w:id="387" w:name="_Toc352940474"/>
            <w:bookmarkStart w:id="388" w:name="_Toc354053819"/>
            <w:bookmarkStart w:id="389" w:name="_Toc355708834"/>
            <w:bookmarkStart w:id="390" w:name="_Toc357001927"/>
            <w:bookmarkStart w:id="391" w:name="_Toc358192558"/>
            <w:bookmarkStart w:id="392" w:name="_Toc359489411"/>
            <w:bookmarkStart w:id="393" w:name="_Toc360696814"/>
            <w:bookmarkStart w:id="394" w:name="_Toc361921547"/>
            <w:bookmarkStart w:id="395" w:name="_Toc363741384"/>
            <w:bookmarkStart w:id="396" w:name="_Toc364672333"/>
            <w:bookmarkStart w:id="397" w:name="_Toc366157673"/>
            <w:bookmarkStart w:id="398" w:name="_Toc367715512"/>
            <w:bookmarkStart w:id="399" w:name="_Toc369007674"/>
            <w:bookmarkStart w:id="400" w:name="_Toc369007854"/>
            <w:bookmarkStart w:id="401" w:name="_Toc370373461"/>
            <w:bookmarkStart w:id="402" w:name="_Toc371588837"/>
            <w:bookmarkStart w:id="403" w:name="_Toc373157810"/>
            <w:bookmarkStart w:id="404" w:name="_Toc374006623"/>
            <w:bookmarkStart w:id="405" w:name="_Toc374692681"/>
            <w:bookmarkStart w:id="406" w:name="_Toc374692758"/>
            <w:bookmarkStart w:id="407" w:name="_Toc377026488"/>
            <w:bookmarkStart w:id="408" w:name="_Toc378322703"/>
            <w:bookmarkStart w:id="409" w:name="_Toc379440361"/>
            <w:bookmarkStart w:id="410" w:name="_Toc380582886"/>
            <w:bookmarkStart w:id="411" w:name="_Toc381784216"/>
            <w:bookmarkStart w:id="412" w:name="_Toc383182295"/>
            <w:bookmarkStart w:id="413" w:name="_Toc384625681"/>
            <w:bookmarkStart w:id="414" w:name="_Toc385496780"/>
            <w:bookmarkStart w:id="415" w:name="_Toc388946304"/>
            <w:bookmarkStart w:id="416" w:name="_Toc388947551"/>
            <w:bookmarkStart w:id="417" w:name="_Toc389730866"/>
            <w:bookmarkStart w:id="418" w:name="_Toc391386063"/>
            <w:bookmarkStart w:id="419" w:name="_Toc392235867"/>
            <w:bookmarkStart w:id="420" w:name="_Toc393713406"/>
            <w:bookmarkStart w:id="421" w:name="_Toc393714454"/>
            <w:bookmarkStart w:id="422" w:name="_Toc393715458"/>
            <w:bookmarkStart w:id="423" w:name="_Toc395100443"/>
            <w:bookmarkStart w:id="424" w:name="_Toc396212799"/>
            <w:bookmarkStart w:id="425" w:name="_Toc397517636"/>
            <w:bookmarkStart w:id="426" w:name="_Toc399160620"/>
            <w:bookmarkStart w:id="427" w:name="_Toc400374864"/>
            <w:bookmarkStart w:id="428" w:name="_Toc401757900"/>
            <w:bookmarkStart w:id="429" w:name="_Toc402967089"/>
            <w:bookmarkStart w:id="430" w:name="_Toc404332302"/>
            <w:bookmarkStart w:id="431" w:name="_Toc405386768"/>
            <w:bookmarkStart w:id="432" w:name="_Toc406508001"/>
            <w:bookmarkStart w:id="433" w:name="_Toc408576621"/>
            <w:bookmarkStart w:id="434" w:name="_Toc409708220"/>
            <w:bookmarkStart w:id="435" w:name="_Toc410904530"/>
            <w:bookmarkStart w:id="436" w:name="_Toc414884935"/>
            <w:bookmarkStart w:id="437" w:name="_Toc416360065"/>
            <w:bookmarkStart w:id="438" w:name="_Toc417984328"/>
            <w:bookmarkStart w:id="439" w:name="_Toc420414815"/>
            <w:bookmarkStart w:id="440" w:name="_Toc421783543"/>
            <w:bookmarkStart w:id="441" w:name="_Toc423078762"/>
            <w:bookmarkStart w:id="442" w:name="_Toc424300233"/>
            <w:bookmarkStart w:id="443" w:name="_Toc426533939"/>
            <w:bookmarkStart w:id="444" w:name="_Toc426534937"/>
            <w:bookmarkStart w:id="445" w:name="_Toc428193347"/>
            <w:bookmarkStart w:id="446" w:name="_Toc429469036"/>
            <w:bookmarkStart w:id="447" w:name="_Toc432498823"/>
            <w:bookmarkStart w:id="448" w:name="_Toc433358211"/>
            <w:bookmarkStart w:id="449" w:name="_Toc434843820"/>
            <w:bookmarkStart w:id="450" w:name="_Toc436383048"/>
            <w:bookmarkStart w:id="451" w:name="_Toc437264270"/>
            <w:bookmarkStart w:id="452" w:name="_Toc438219155"/>
            <w:bookmarkStart w:id="453" w:name="_Toc440443778"/>
            <w:bookmarkStart w:id="454" w:name="_Toc441671595"/>
            <w:bookmarkStart w:id="455" w:name="_Toc442711610"/>
            <w:bookmarkStart w:id="456" w:name="_Toc445368573"/>
            <w:bookmarkStart w:id="457" w:name="_Toc446578861"/>
            <w:bookmarkStart w:id="458" w:name="_Toc449442755"/>
            <w:bookmarkStart w:id="459" w:name="_Toc450747459"/>
            <w:bookmarkStart w:id="460" w:name="_Toc451863128"/>
            <w:bookmarkStart w:id="461" w:name="_Toc453320498"/>
            <w:bookmarkStart w:id="462" w:name="_Toc454789142"/>
            <w:bookmarkStart w:id="463" w:name="_Toc456103204"/>
            <w:bookmarkStart w:id="464" w:name="_Toc456103320"/>
            <w:bookmarkStart w:id="465" w:name="_Toc469048934"/>
            <w:bookmarkStart w:id="466" w:name="_Toc469924981"/>
            <w:bookmarkStart w:id="467" w:name="_Toc471824656"/>
            <w:bookmarkStart w:id="468" w:name="_Toc473209525"/>
            <w:bookmarkStart w:id="469" w:name="_Toc474504467"/>
            <w:bookmarkStart w:id="470" w:name="_Toc477169039"/>
            <w:bookmarkStart w:id="471" w:name="_Toc478464744"/>
            <w:bookmarkStart w:id="472" w:name="_Toc479671286"/>
            <w:bookmarkStart w:id="473" w:name="_Toc482280080"/>
            <w:bookmarkStart w:id="474" w:name="_Toc483388275"/>
            <w:bookmarkStart w:id="475" w:name="_Toc485117042"/>
            <w:bookmarkStart w:id="476" w:name="_Toc486323155"/>
            <w:bookmarkStart w:id="477" w:name="_Toc487466253"/>
            <w:bookmarkStart w:id="478" w:name="_Toc488848842"/>
            <w:bookmarkStart w:id="479" w:name="_Toc493685637"/>
            <w:bookmarkStart w:id="480" w:name="_Toc495499922"/>
            <w:bookmarkStart w:id="481" w:name="_Toc496537194"/>
            <w:bookmarkStart w:id="482" w:name="_Toc497986894"/>
            <w:bookmarkStart w:id="483" w:name="_Toc497988302"/>
            <w:bookmarkStart w:id="484"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hyperlink>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tc>
      </w:tr>
    </w:tbl>
    <w:p w14:paraId="39032E76" w14:textId="77777777" w:rsidR="008149B6" w:rsidRPr="001C4F41" w:rsidRDefault="008149B6">
      <w:pPr>
        <w:rPr>
          <w:lang w:val="fr-CH"/>
        </w:rPr>
      </w:pPr>
    </w:p>
    <w:p w14:paraId="4A1A2A53"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68D69A9A" w14:textId="77777777" w:rsidR="00627928" w:rsidRDefault="00627928" w:rsidP="007E283F">
      <w:pPr>
        <w:pStyle w:val="Heading1"/>
        <w:ind w:left="142"/>
        <w:jc w:val="center"/>
      </w:pPr>
      <w:bookmarkStart w:id="485" w:name="_Toc253407140"/>
      <w:bookmarkStart w:id="486" w:name="_Toc259783103"/>
      <w:bookmarkStart w:id="487" w:name="_Toc266181232"/>
      <w:bookmarkStart w:id="488" w:name="_Toc268773998"/>
      <w:bookmarkStart w:id="489" w:name="_Toc271700475"/>
      <w:bookmarkStart w:id="490" w:name="_Toc273023319"/>
      <w:bookmarkStart w:id="491" w:name="_Toc274223813"/>
      <w:bookmarkStart w:id="492" w:name="_Toc276717161"/>
      <w:bookmarkStart w:id="493" w:name="_Toc279669134"/>
      <w:bookmarkStart w:id="494" w:name="_Toc280349204"/>
      <w:bookmarkStart w:id="495" w:name="_Toc282526036"/>
      <w:bookmarkStart w:id="496" w:name="_Toc283737193"/>
      <w:bookmarkStart w:id="497" w:name="_Toc286218710"/>
      <w:bookmarkStart w:id="498" w:name="_Toc288660267"/>
      <w:bookmarkStart w:id="499" w:name="_Toc291005377"/>
      <w:bookmarkStart w:id="500" w:name="_Toc292704949"/>
      <w:bookmarkStart w:id="501" w:name="_Toc295387894"/>
      <w:bookmarkStart w:id="502" w:name="_Toc296675477"/>
      <w:bookmarkStart w:id="503" w:name="_Toc297804716"/>
      <w:bookmarkStart w:id="504" w:name="_Toc301945288"/>
      <w:bookmarkStart w:id="505" w:name="_Toc303344247"/>
      <w:bookmarkStart w:id="506" w:name="_Toc304892153"/>
      <w:bookmarkStart w:id="507" w:name="_Toc308530335"/>
      <w:bookmarkStart w:id="508" w:name="_Toc311103641"/>
      <w:bookmarkStart w:id="509" w:name="_Toc313973311"/>
      <w:bookmarkStart w:id="510" w:name="_Toc316479951"/>
      <w:bookmarkStart w:id="511" w:name="_Toc318964997"/>
      <w:bookmarkStart w:id="512" w:name="_Toc320536953"/>
      <w:bookmarkStart w:id="513" w:name="_Toc321233388"/>
      <w:bookmarkStart w:id="514" w:name="_Toc321311659"/>
      <w:bookmarkStart w:id="515" w:name="_Toc321820539"/>
      <w:bookmarkStart w:id="516" w:name="_Toc323035705"/>
      <w:bookmarkStart w:id="517" w:name="_Toc323904373"/>
      <w:bookmarkStart w:id="518" w:name="_Toc332272645"/>
      <w:bookmarkStart w:id="519" w:name="_Toc334776191"/>
      <w:bookmarkStart w:id="520" w:name="_Toc335901498"/>
      <w:bookmarkStart w:id="521" w:name="_Toc337110332"/>
      <w:bookmarkStart w:id="522" w:name="_Toc338779372"/>
      <w:bookmarkStart w:id="523" w:name="_Toc340225512"/>
      <w:bookmarkStart w:id="524" w:name="_Toc341451211"/>
      <w:bookmarkStart w:id="525" w:name="_Toc342912838"/>
      <w:bookmarkStart w:id="526" w:name="_Toc343262675"/>
      <w:bookmarkStart w:id="527" w:name="_Toc345579826"/>
      <w:bookmarkStart w:id="528" w:name="_Toc346885931"/>
      <w:bookmarkStart w:id="529" w:name="_Toc347929579"/>
      <w:bookmarkStart w:id="530" w:name="_Toc349288247"/>
      <w:bookmarkStart w:id="531" w:name="_Toc350415577"/>
      <w:bookmarkStart w:id="532" w:name="_Toc351549875"/>
      <w:bookmarkStart w:id="533" w:name="_Toc352940475"/>
      <w:bookmarkStart w:id="534" w:name="_Toc354053820"/>
      <w:bookmarkStart w:id="535" w:name="_Toc355708835"/>
      <w:bookmarkStart w:id="536" w:name="_Toc357001928"/>
      <w:bookmarkStart w:id="537" w:name="_Toc358192559"/>
      <w:bookmarkStart w:id="538" w:name="_Toc359489412"/>
      <w:bookmarkStart w:id="539" w:name="_Toc360696815"/>
      <w:bookmarkStart w:id="540" w:name="_Toc361921548"/>
      <w:bookmarkStart w:id="541" w:name="_Toc363741385"/>
      <w:bookmarkStart w:id="542" w:name="_Toc364672334"/>
      <w:bookmarkStart w:id="543" w:name="_Toc366157674"/>
      <w:bookmarkStart w:id="544" w:name="_Toc367715513"/>
      <w:bookmarkStart w:id="545" w:name="_Toc369007675"/>
      <w:bookmarkStart w:id="546" w:name="_Toc369007855"/>
      <w:bookmarkStart w:id="547" w:name="_Toc370373462"/>
      <w:bookmarkStart w:id="548" w:name="_Toc371588838"/>
      <w:bookmarkStart w:id="549" w:name="_Toc373157811"/>
      <w:bookmarkStart w:id="550" w:name="_Toc374006624"/>
      <w:bookmarkStart w:id="551" w:name="_Toc374692682"/>
      <w:bookmarkStart w:id="552" w:name="_Toc374692759"/>
      <w:bookmarkStart w:id="553" w:name="_Toc377026489"/>
      <w:bookmarkStart w:id="554" w:name="_Toc378322704"/>
      <w:bookmarkStart w:id="555" w:name="_Toc379440362"/>
      <w:bookmarkStart w:id="556" w:name="_Toc380582887"/>
      <w:bookmarkStart w:id="557" w:name="_Toc381784217"/>
      <w:bookmarkStart w:id="558" w:name="_Toc383182296"/>
      <w:bookmarkStart w:id="559" w:name="_Toc384625682"/>
      <w:bookmarkStart w:id="560" w:name="_Toc385496781"/>
      <w:bookmarkStart w:id="561" w:name="_Toc388946305"/>
      <w:bookmarkStart w:id="562" w:name="_Toc388947552"/>
      <w:bookmarkStart w:id="563" w:name="_Toc389730867"/>
      <w:bookmarkStart w:id="564" w:name="_Toc391386064"/>
      <w:bookmarkStart w:id="565" w:name="_Toc392235868"/>
      <w:bookmarkStart w:id="566" w:name="_Toc393713407"/>
      <w:bookmarkStart w:id="567" w:name="_Toc393714455"/>
      <w:bookmarkStart w:id="568" w:name="_Toc393715459"/>
      <w:bookmarkStart w:id="569" w:name="_Toc395100444"/>
      <w:bookmarkStart w:id="570" w:name="_Toc396212800"/>
      <w:bookmarkStart w:id="571" w:name="_Toc397517637"/>
      <w:bookmarkStart w:id="572" w:name="_Toc399160621"/>
      <w:bookmarkStart w:id="573" w:name="_Toc400374865"/>
      <w:bookmarkStart w:id="574" w:name="_Toc401757901"/>
      <w:bookmarkStart w:id="575" w:name="_Toc402967090"/>
      <w:bookmarkStart w:id="576" w:name="_Toc404332303"/>
      <w:bookmarkStart w:id="577" w:name="_Toc405386769"/>
      <w:bookmarkStart w:id="578" w:name="_Toc406508002"/>
      <w:bookmarkStart w:id="579" w:name="_Toc408576622"/>
      <w:bookmarkStart w:id="580" w:name="_Toc409708221"/>
      <w:bookmarkStart w:id="581" w:name="_Toc410904531"/>
      <w:bookmarkStart w:id="582" w:name="_Toc414884936"/>
      <w:bookmarkStart w:id="583" w:name="_Toc416360066"/>
      <w:bookmarkStart w:id="584" w:name="_Toc417984329"/>
      <w:bookmarkStart w:id="585" w:name="_Toc420414816"/>
      <w:bookmarkStart w:id="586" w:name="_Toc421783544"/>
      <w:bookmarkStart w:id="587" w:name="_Toc423078763"/>
      <w:bookmarkStart w:id="588" w:name="_Toc424300234"/>
      <w:bookmarkStart w:id="589" w:name="_Toc426533940"/>
      <w:bookmarkStart w:id="590" w:name="_Toc426534938"/>
      <w:bookmarkStart w:id="591" w:name="_Toc428193348"/>
      <w:bookmarkStart w:id="592" w:name="_Toc428372288"/>
      <w:bookmarkStart w:id="593" w:name="_Toc429469037"/>
      <w:bookmarkStart w:id="594" w:name="_Toc432498824"/>
      <w:bookmarkStart w:id="595" w:name="_Toc433358212"/>
      <w:bookmarkStart w:id="596" w:name="_Toc434843821"/>
      <w:bookmarkStart w:id="597" w:name="_Toc436383049"/>
      <w:bookmarkStart w:id="598" w:name="_Toc437264271"/>
      <w:bookmarkStart w:id="599" w:name="_Toc438219156"/>
      <w:bookmarkStart w:id="600" w:name="_Toc440443779"/>
      <w:bookmarkStart w:id="601" w:name="_Toc441671596"/>
      <w:bookmarkStart w:id="602" w:name="_Toc442711611"/>
      <w:bookmarkStart w:id="603" w:name="_Toc445368574"/>
      <w:bookmarkStart w:id="604" w:name="_Toc446578862"/>
      <w:bookmarkStart w:id="605" w:name="_Toc449442756"/>
      <w:bookmarkStart w:id="606" w:name="_Toc450747460"/>
      <w:bookmarkStart w:id="607" w:name="_Toc451863129"/>
      <w:bookmarkStart w:id="608" w:name="_Toc453320499"/>
      <w:bookmarkStart w:id="609" w:name="_Toc454789143"/>
      <w:bookmarkStart w:id="610" w:name="_Toc456103205"/>
      <w:bookmarkStart w:id="611" w:name="_Toc456103321"/>
      <w:bookmarkStart w:id="612" w:name="_Toc457223980"/>
      <w:bookmarkStart w:id="613" w:name="_Toc457308207"/>
      <w:bookmarkStart w:id="614" w:name="_Toc466367266"/>
      <w:bookmarkStart w:id="615" w:name="_Toc469048935"/>
      <w:bookmarkStart w:id="616" w:name="_Toc469924982"/>
      <w:bookmarkStart w:id="617" w:name="_Toc471824657"/>
      <w:bookmarkStart w:id="618" w:name="_Toc473209526"/>
      <w:bookmarkStart w:id="619" w:name="_Toc474504468"/>
      <w:bookmarkStart w:id="620" w:name="_Toc477169040"/>
      <w:bookmarkStart w:id="621" w:name="_Toc478464745"/>
      <w:bookmarkStart w:id="622" w:name="_Toc479671287"/>
      <w:bookmarkStart w:id="623" w:name="_Toc482280081"/>
      <w:bookmarkStart w:id="624" w:name="_Toc483388276"/>
      <w:bookmarkStart w:id="625" w:name="_Toc485117043"/>
      <w:bookmarkStart w:id="626" w:name="_Toc486323156"/>
      <w:bookmarkStart w:id="627" w:name="_Toc487466254"/>
      <w:bookmarkStart w:id="628" w:name="_Toc488848843"/>
      <w:bookmarkStart w:id="629" w:name="_Toc510775345"/>
      <w:bookmarkStart w:id="630" w:name="_Toc513645638"/>
      <w:bookmarkStart w:id="631" w:name="_Toc514850714"/>
      <w:bookmarkStart w:id="632" w:name="_Toc517792323"/>
      <w:bookmarkStart w:id="633" w:name="_Toc518981879"/>
      <w:bookmarkStart w:id="634" w:name="_Toc520709555"/>
      <w:bookmarkStart w:id="635" w:name="_Toc524430946"/>
      <w:bookmarkStart w:id="636" w:name="_Toc525638279"/>
      <w:bookmarkStart w:id="637" w:name="_Toc526431476"/>
      <w:bookmarkStart w:id="638" w:name="_Toc531094562"/>
      <w:bookmarkStart w:id="639" w:name="_Toc531960773"/>
      <w:bookmarkStart w:id="640" w:name="_Toc536101941"/>
      <w:bookmarkStart w:id="641" w:name="_Toc340528"/>
      <w:bookmarkStart w:id="642" w:name="_Toc341070"/>
      <w:bookmarkStart w:id="643" w:name="_Toc1570034"/>
      <w:bookmarkStart w:id="644" w:name="_Toc4420919"/>
      <w:bookmarkStart w:id="645" w:name="_Toc6215734"/>
      <w:bookmarkStart w:id="646" w:name="_Toc6411899"/>
      <w:bookmarkStart w:id="647" w:name="_Toc8296057"/>
      <w:bookmarkStart w:id="648" w:name="_Toc9580672"/>
      <w:bookmarkStart w:id="649" w:name="_Toc12354357"/>
      <w:bookmarkStart w:id="650" w:name="_Toc13065944"/>
      <w:bookmarkStart w:id="651" w:name="_Toc14769326"/>
      <w:bookmarkStart w:id="652" w:name="_Toc17298844"/>
      <w:bookmarkStart w:id="653" w:name="_Toc18681551"/>
      <w:bookmarkStart w:id="654" w:name="_Toc21528575"/>
      <w:bookmarkStart w:id="655" w:name="_Toc23321863"/>
      <w:bookmarkStart w:id="656" w:name="_Toc24365699"/>
      <w:bookmarkStart w:id="657" w:name="_Toc25746885"/>
      <w:bookmarkStart w:id="658" w:name="_Toc26539907"/>
      <w:bookmarkStart w:id="659" w:name="_Toc27558682"/>
      <w:bookmarkStart w:id="660" w:name="_Toc31986464"/>
      <w:bookmarkStart w:id="661" w:name="_Toc33175447"/>
      <w:bookmarkStart w:id="662" w:name="_Toc38455856"/>
      <w:bookmarkStart w:id="663" w:name="_Toc39653117"/>
      <w:bookmarkStart w:id="664" w:name="_Toc40786484"/>
      <w:bookmarkStart w:id="665" w:name="_Toc40787336"/>
      <w:bookmarkStart w:id="666" w:name="_Toc49438637"/>
      <w:bookmarkStart w:id="667" w:name="_Toc51669576"/>
      <w:bookmarkStart w:id="668" w:name="_Toc52889717"/>
      <w:bookmarkStart w:id="669" w:name="_Toc57030862"/>
      <w:bookmarkStart w:id="670" w:name="_Toc67918812"/>
      <w:bookmarkStart w:id="671" w:name="_Toc70410760"/>
      <w:bookmarkStart w:id="672" w:name="_Toc74064876"/>
      <w:bookmarkStart w:id="673" w:name="_Toc78207939"/>
      <w:bookmarkStart w:id="674" w:name="_Toc97888989"/>
      <w:bookmarkStart w:id="675" w:name="_Toc97889176"/>
      <w:bookmarkStart w:id="676" w:name="_Toc103001291"/>
      <w:bookmarkStart w:id="677" w:name="_Toc108423192"/>
      <w:r w:rsidRPr="001C4F41">
        <w:t>Table</w:t>
      </w:r>
      <w:r>
        <w:t xml:space="preserve"> </w:t>
      </w:r>
      <w:r w:rsidRPr="001C4F41">
        <w:t>of Contents</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0BF5E7BB" w14:textId="77777777" w:rsidR="007B75CA" w:rsidRDefault="00D35551" w:rsidP="00045278">
      <w:pPr>
        <w:spacing w:before="240"/>
        <w:jc w:val="right"/>
        <w:rPr>
          <w:i/>
          <w:iCs/>
        </w:rPr>
      </w:pPr>
      <w:r w:rsidRPr="00EB4E65">
        <w:rPr>
          <w:i/>
          <w:iCs/>
        </w:rPr>
        <w:t>Page</w:t>
      </w:r>
    </w:p>
    <w:p w14:paraId="7ED4825A" w14:textId="6F3ED631" w:rsidR="00D56E66" w:rsidRPr="00A176BC" w:rsidRDefault="00D56E66">
      <w:pPr>
        <w:pStyle w:val="TOC1"/>
        <w:rPr>
          <w:rFonts w:asciiTheme="minorHAnsi" w:eastAsiaTheme="minorEastAsia" w:hAnsiTheme="minorHAnsi" w:cstheme="minorBidi"/>
          <w:b/>
          <w:bCs/>
          <w:sz w:val="22"/>
          <w:szCs w:val="22"/>
          <w:lang w:val="en-GB" w:eastAsia="en-GB"/>
        </w:rPr>
      </w:pPr>
      <w:r w:rsidRPr="001D6DF5">
        <w:rPr>
          <w:b/>
          <w:bCs/>
          <w:lang w:val="en-GB"/>
        </w:rPr>
        <w:t>GENERAL  INFORMATION</w:t>
      </w:r>
    </w:p>
    <w:p w14:paraId="3999B061" w14:textId="307D155A" w:rsidR="00D56E66" w:rsidRDefault="00D56E66" w:rsidP="001177FA">
      <w:pPr>
        <w:pStyle w:val="TOC1"/>
        <w:spacing w:before="80"/>
        <w:rPr>
          <w:rFonts w:asciiTheme="minorHAnsi" w:eastAsiaTheme="minorEastAsia" w:hAnsiTheme="minorHAnsi" w:cstheme="minorBidi"/>
          <w:sz w:val="22"/>
          <w:szCs w:val="22"/>
          <w:lang w:val="en-GB" w:eastAsia="en-GB"/>
        </w:rPr>
      </w:pPr>
      <w:r w:rsidRPr="001D6DF5">
        <w:rPr>
          <w:lang w:val="en-US"/>
        </w:rPr>
        <w:t>Lists annexed to the ITU Operational Bulletin</w:t>
      </w:r>
      <w:r w:rsidR="00A176BC" w:rsidRPr="001D6DF5">
        <w:rPr>
          <w:lang w:val="en-US"/>
        </w:rPr>
        <w:t xml:space="preserve">: </w:t>
      </w:r>
      <w:r w:rsidR="00A176BC" w:rsidRPr="001D6DF5">
        <w:rPr>
          <w:i/>
          <w:iCs/>
          <w:lang w:val="en-GB"/>
        </w:rPr>
        <w:t>Note from TSB</w:t>
      </w:r>
      <w:r w:rsidRPr="001D6DF5">
        <w:rPr>
          <w:webHidden/>
          <w:lang w:val="en-GB"/>
        </w:rPr>
        <w:tab/>
      </w:r>
      <w:r w:rsidR="00A176BC" w:rsidRPr="001D6DF5">
        <w:rPr>
          <w:webHidden/>
          <w:lang w:val="en-GB"/>
        </w:rPr>
        <w:tab/>
      </w:r>
      <w:r w:rsidR="00DA6635" w:rsidRPr="001D6DF5">
        <w:rPr>
          <w:webHidden/>
          <w:lang w:val="en-GB"/>
        </w:rPr>
        <w:t>3</w:t>
      </w:r>
    </w:p>
    <w:p w14:paraId="5810527A" w14:textId="0ADD2972" w:rsidR="00D56E66" w:rsidRPr="00790508" w:rsidRDefault="00D56E66" w:rsidP="001177FA">
      <w:pPr>
        <w:pStyle w:val="TOC1"/>
        <w:spacing w:before="80"/>
        <w:rPr>
          <w:rFonts w:asciiTheme="minorHAnsi" w:eastAsiaTheme="minorEastAsia" w:hAnsiTheme="minorHAnsi" w:cstheme="minorBidi"/>
          <w:sz w:val="22"/>
          <w:szCs w:val="22"/>
          <w:lang w:val="en-GB" w:eastAsia="en-GB"/>
        </w:rPr>
      </w:pPr>
      <w:r w:rsidRPr="00790508">
        <w:rPr>
          <w:lang w:val="en-GB"/>
        </w:rPr>
        <w:t>Approval of ITU-T Recommendations</w:t>
      </w:r>
      <w:r w:rsidRPr="00790508">
        <w:rPr>
          <w:webHidden/>
          <w:lang w:val="en-GB"/>
        </w:rPr>
        <w:tab/>
      </w:r>
      <w:r w:rsidR="00A176BC" w:rsidRPr="00790508">
        <w:rPr>
          <w:webHidden/>
          <w:lang w:val="en-GB"/>
        </w:rPr>
        <w:tab/>
      </w:r>
      <w:r w:rsidR="00DA6635" w:rsidRPr="00790508">
        <w:rPr>
          <w:webHidden/>
          <w:lang w:val="en-GB"/>
        </w:rPr>
        <w:t>4</w:t>
      </w:r>
    </w:p>
    <w:p w14:paraId="0538F8FA" w14:textId="4BAA9FB7" w:rsidR="00D56E66" w:rsidRPr="00874BAF" w:rsidRDefault="00D56E66" w:rsidP="001177FA">
      <w:pPr>
        <w:pStyle w:val="TOC1"/>
        <w:spacing w:before="80"/>
        <w:rPr>
          <w:rFonts w:asciiTheme="minorHAnsi" w:eastAsiaTheme="minorEastAsia" w:hAnsiTheme="minorHAnsi" w:cstheme="minorBidi"/>
          <w:sz w:val="22"/>
          <w:szCs w:val="22"/>
          <w:lang w:val="en-GB" w:eastAsia="en-GB"/>
        </w:rPr>
      </w:pPr>
      <w:r w:rsidRPr="00874BAF">
        <w:rPr>
          <w:lang w:val="en-GB"/>
        </w:rPr>
        <w:t>Telephone Service</w:t>
      </w:r>
      <w:r w:rsidR="00A176BC" w:rsidRPr="00874BAF">
        <w:rPr>
          <w:lang w:val="en-GB"/>
        </w:rPr>
        <w:t>:</w:t>
      </w:r>
    </w:p>
    <w:p w14:paraId="1E7FF95F" w14:textId="37AE7611" w:rsidR="00D56E66" w:rsidRPr="000F2D2D" w:rsidRDefault="00C5559A" w:rsidP="001177FA">
      <w:pPr>
        <w:pStyle w:val="TOC2"/>
        <w:spacing w:before="80"/>
        <w:rPr>
          <w:webHidden/>
          <w:lang w:val="en-GB"/>
        </w:rPr>
      </w:pPr>
      <w:r>
        <w:rPr>
          <w:lang w:val="en-GB"/>
        </w:rPr>
        <w:t>Denmark</w:t>
      </w:r>
      <w:r w:rsidR="000F2D2D" w:rsidRPr="000F2D2D">
        <w:rPr>
          <w:b/>
          <w:bCs/>
          <w:lang w:val="en-GB"/>
        </w:rPr>
        <w:t xml:space="preserve"> </w:t>
      </w:r>
      <w:r w:rsidR="00D56E66" w:rsidRPr="000F2D2D">
        <w:rPr>
          <w:lang w:val="en-GB"/>
        </w:rPr>
        <w:t>(</w:t>
      </w:r>
      <w:r w:rsidRPr="000E5218">
        <w:rPr>
          <w:rFonts w:cs="Arial"/>
          <w:i/>
          <w:noProof w:val="0"/>
          <w:lang w:val="en-GB"/>
        </w:rPr>
        <w:t>Agency for Data Supply and Infrastructure</w:t>
      </w:r>
      <w:r w:rsidRPr="000E5218">
        <w:rPr>
          <w:rFonts w:cs="Arial"/>
          <w:noProof w:val="0"/>
          <w:lang w:val="en-GB"/>
        </w:rPr>
        <w:t>, Copenhagen</w:t>
      </w:r>
      <w:r w:rsidR="00D56E66" w:rsidRPr="000F2D2D">
        <w:rPr>
          <w:lang w:val="en-GB"/>
        </w:rPr>
        <w:t>)</w:t>
      </w:r>
      <w:r w:rsidR="00D56E66" w:rsidRPr="000F2D2D">
        <w:rPr>
          <w:webHidden/>
          <w:lang w:val="en-GB"/>
        </w:rPr>
        <w:tab/>
      </w:r>
      <w:r w:rsidR="00A176BC" w:rsidRPr="000F2D2D">
        <w:rPr>
          <w:webHidden/>
          <w:lang w:val="en-GB"/>
        </w:rPr>
        <w:tab/>
      </w:r>
      <w:r w:rsidR="000F2D2D">
        <w:rPr>
          <w:webHidden/>
          <w:lang w:val="en-GB"/>
        </w:rPr>
        <w:t>5</w:t>
      </w:r>
    </w:p>
    <w:p w14:paraId="2E8E7313" w14:textId="5688E45A" w:rsidR="00D56E66" w:rsidRDefault="00D56E66" w:rsidP="001177FA">
      <w:pPr>
        <w:pStyle w:val="TOC1"/>
        <w:spacing w:before="80"/>
        <w:rPr>
          <w:rFonts w:asciiTheme="minorHAnsi" w:eastAsiaTheme="minorEastAsia" w:hAnsiTheme="minorHAnsi" w:cstheme="minorBidi"/>
          <w:sz w:val="22"/>
          <w:szCs w:val="22"/>
          <w:lang w:val="en-GB" w:eastAsia="en-GB"/>
        </w:rPr>
      </w:pPr>
      <w:r w:rsidRPr="001D6DF5">
        <w:rPr>
          <w:lang w:val="en-GB"/>
        </w:rPr>
        <w:t>Service Restrictions</w:t>
      </w:r>
      <w:r w:rsidRPr="001D6DF5">
        <w:rPr>
          <w:webHidden/>
          <w:lang w:val="en-GB"/>
        </w:rPr>
        <w:tab/>
      </w:r>
      <w:r w:rsidR="00A176BC" w:rsidRPr="001D6DF5">
        <w:rPr>
          <w:webHidden/>
          <w:lang w:val="en-GB"/>
        </w:rPr>
        <w:tab/>
      </w:r>
      <w:r w:rsidR="007E0707">
        <w:rPr>
          <w:webHidden/>
          <w:lang w:val="en-GB"/>
        </w:rPr>
        <w:t>6</w:t>
      </w:r>
    </w:p>
    <w:p w14:paraId="29E17745" w14:textId="7D1AB527" w:rsidR="00D56E66" w:rsidRDefault="00D56E66" w:rsidP="001177FA">
      <w:pPr>
        <w:pStyle w:val="TOC1"/>
        <w:spacing w:before="80"/>
        <w:rPr>
          <w:rFonts w:asciiTheme="minorHAnsi" w:eastAsiaTheme="minorEastAsia" w:hAnsiTheme="minorHAnsi" w:cstheme="minorBidi"/>
          <w:sz w:val="22"/>
          <w:szCs w:val="22"/>
          <w:lang w:val="en-GB" w:eastAsia="en-GB"/>
        </w:rPr>
      </w:pPr>
      <w:r w:rsidRPr="001D6DF5">
        <w:rPr>
          <w:rFonts w:cs="Arial"/>
          <w:lang w:val="en-GB"/>
        </w:rPr>
        <w:t>Call</w:t>
      </w:r>
      <w:r w:rsidRPr="001D6DF5">
        <w:rPr>
          <w:lang w:val="en-US"/>
        </w:rPr>
        <w:t xml:space="preserve">-Back and alternative calling </w:t>
      </w:r>
      <w:r w:rsidRPr="001D6DF5">
        <w:rPr>
          <w:lang w:val="en-GB"/>
        </w:rPr>
        <w:t>procedures</w:t>
      </w:r>
      <w:r w:rsidRPr="001D6DF5">
        <w:rPr>
          <w:lang w:val="en-US"/>
        </w:rPr>
        <w:t xml:space="preserve"> (Res. 21 Rev. PP-06)</w:t>
      </w:r>
      <w:r w:rsidRPr="001D6DF5">
        <w:rPr>
          <w:webHidden/>
          <w:lang w:val="en-GB"/>
        </w:rPr>
        <w:tab/>
      </w:r>
      <w:r w:rsidR="00A176BC" w:rsidRPr="001D6DF5">
        <w:rPr>
          <w:webHidden/>
          <w:lang w:val="en-GB"/>
        </w:rPr>
        <w:tab/>
      </w:r>
      <w:r w:rsidR="007E0707">
        <w:rPr>
          <w:webHidden/>
          <w:lang w:val="en-GB"/>
        </w:rPr>
        <w:t>6</w:t>
      </w:r>
    </w:p>
    <w:p w14:paraId="49A963F6" w14:textId="4D00C6C7" w:rsidR="00D56E66" w:rsidRPr="00185C51" w:rsidRDefault="00D56E66" w:rsidP="00185C51">
      <w:pPr>
        <w:pStyle w:val="TOC1"/>
        <w:spacing w:before="360"/>
        <w:rPr>
          <w:rFonts w:asciiTheme="minorHAnsi" w:eastAsiaTheme="minorEastAsia" w:hAnsiTheme="minorHAnsi" w:cstheme="minorBidi"/>
          <w:b/>
          <w:bCs/>
          <w:sz w:val="22"/>
          <w:szCs w:val="22"/>
          <w:lang w:val="en-GB" w:eastAsia="en-GB"/>
        </w:rPr>
      </w:pPr>
      <w:r w:rsidRPr="001D6DF5">
        <w:rPr>
          <w:b/>
          <w:bCs/>
          <w:lang w:val="en-GB"/>
        </w:rPr>
        <w:t>AMENDMENTS  TO  SERVICE  PUBLICATIONS</w:t>
      </w:r>
    </w:p>
    <w:p w14:paraId="394D807D" w14:textId="12178716" w:rsidR="00EA04E0" w:rsidRPr="00EA04E0" w:rsidRDefault="00EA04E0" w:rsidP="001177FA">
      <w:pPr>
        <w:pStyle w:val="TOC1"/>
        <w:spacing w:before="80"/>
        <w:rPr>
          <w:rFonts w:eastAsiaTheme="minorEastAsia"/>
          <w:lang w:val="en-GB"/>
        </w:rPr>
      </w:pPr>
      <w:r w:rsidRPr="00EA04E0">
        <w:rPr>
          <w:rFonts w:eastAsiaTheme="minorEastAsia"/>
          <w:lang w:val="en-GB"/>
        </w:rPr>
        <w:t>List of Issuer Identifier Numbers for the International Telecommunication Charge Card</w:t>
      </w:r>
      <w:r w:rsidRPr="00EA04E0">
        <w:rPr>
          <w:rFonts w:eastAsiaTheme="minorEastAsia"/>
          <w:lang w:val="en-GB"/>
        </w:rPr>
        <w:tab/>
      </w:r>
      <w:r w:rsidRPr="00EA04E0">
        <w:rPr>
          <w:rFonts w:eastAsiaTheme="minorEastAsia"/>
          <w:lang w:val="en-GB"/>
        </w:rPr>
        <w:tab/>
      </w:r>
      <w:r w:rsidR="007E0707">
        <w:rPr>
          <w:rFonts w:eastAsiaTheme="minorEastAsia"/>
          <w:lang w:val="en-GB"/>
        </w:rPr>
        <w:t>7</w:t>
      </w:r>
    </w:p>
    <w:p w14:paraId="6C52DD0D" w14:textId="16D96BAA" w:rsidR="002815C2" w:rsidRDefault="002815C2" w:rsidP="001177FA">
      <w:pPr>
        <w:pStyle w:val="TOC1"/>
        <w:spacing w:before="80"/>
        <w:rPr>
          <w:rFonts w:eastAsiaTheme="minorEastAsia"/>
          <w:lang w:val="en-GB"/>
        </w:rPr>
      </w:pPr>
      <w:r w:rsidRPr="002815C2">
        <w:rPr>
          <w:rFonts w:eastAsiaTheme="minorEastAsia"/>
          <w:lang w:val="en-GB"/>
        </w:rPr>
        <w:t>Mobile Network Codes (MNC) for the international identification plan</w:t>
      </w:r>
      <w:r>
        <w:rPr>
          <w:rFonts w:eastAsiaTheme="minorEastAsia"/>
          <w:lang w:val="en-GB"/>
        </w:rPr>
        <w:t xml:space="preserve"> </w:t>
      </w:r>
      <w:r w:rsidRPr="002815C2">
        <w:rPr>
          <w:rFonts w:eastAsiaTheme="minorEastAsia"/>
          <w:lang w:val="en-GB"/>
        </w:rPr>
        <w:t xml:space="preserve">for public networks </w:t>
      </w:r>
      <w:r>
        <w:rPr>
          <w:rFonts w:eastAsiaTheme="minorEastAsia"/>
          <w:lang w:val="en-GB"/>
        </w:rPr>
        <w:br/>
      </w:r>
      <w:r w:rsidRPr="002815C2">
        <w:rPr>
          <w:rFonts w:eastAsiaTheme="minorEastAsia"/>
          <w:lang w:val="en-GB"/>
        </w:rPr>
        <w:t>and subscriptions</w:t>
      </w:r>
      <w:r>
        <w:rPr>
          <w:rFonts w:eastAsiaTheme="minorEastAsia"/>
          <w:lang w:val="en-GB"/>
        </w:rPr>
        <w:tab/>
      </w:r>
      <w:r>
        <w:rPr>
          <w:rFonts w:eastAsiaTheme="minorEastAsia"/>
          <w:lang w:val="en-GB"/>
        </w:rPr>
        <w:tab/>
      </w:r>
      <w:r w:rsidR="007E0707">
        <w:rPr>
          <w:rFonts w:eastAsiaTheme="minorEastAsia"/>
          <w:lang w:val="en-GB"/>
        </w:rPr>
        <w:t>8</w:t>
      </w:r>
    </w:p>
    <w:p w14:paraId="6668C0AC" w14:textId="2A496888" w:rsidR="00EA04E0" w:rsidRPr="00EA04E0" w:rsidRDefault="00EA04E0" w:rsidP="00EA04E0">
      <w:pPr>
        <w:pStyle w:val="TOC1"/>
        <w:spacing w:before="80"/>
        <w:rPr>
          <w:rFonts w:eastAsiaTheme="minorEastAsia"/>
          <w:lang w:val="en-GB"/>
        </w:rPr>
      </w:pPr>
      <w:r w:rsidRPr="00EA04E0">
        <w:rPr>
          <w:rFonts w:eastAsiaTheme="minorEastAsia"/>
          <w:lang w:val="en-GB"/>
        </w:rPr>
        <w:t>List of ITU Carrier Codes</w:t>
      </w:r>
      <w:r w:rsidRPr="00EA04E0">
        <w:rPr>
          <w:rFonts w:eastAsiaTheme="minorEastAsia"/>
          <w:lang w:val="en-GB"/>
        </w:rPr>
        <w:tab/>
      </w:r>
      <w:r w:rsidRPr="00EA04E0">
        <w:rPr>
          <w:rFonts w:eastAsiaTheme="minorEastAsia"/>
          <w:lang w:val="en-GB"/>
        </w:rPr>
        <w:tab/>
      </w:r>
      <w:r w:rsidR="007E0707">
        <w:rPr>
          <w:rFonts w:eastAsiaTheme="minorEastAsia"/>
          <w:lang w:val="en-GB"/>
        </w:rPr>
        <w:t>8</w:t>
      </w:r>
    </w:p>
    <w:p w14:paraId="6076A8FE" w14:textId="10A64EB5" w:rsidR="00D56E66" w:rsidRDefault="00D56E66" w:rsidP="001177FA">
      <w:pPr>
        <w:pStyle w:val="TOC1"/>
        <w:spacing w:before="80"/>
        <w:rPr>
          <w:rFonts w:asciiTheme="minorHAnsi" w:eastAsiaTheme="minorEastAsia" w:hAnsiTheme="minorHAnsi" w:cstheme="minorBidi"/>
          <w:sz w:val="22"/>
          <w:szCs w:val="22"/>
          <w:lang w:val="en-GB" w:eastAsia="en-GB"/>
        </w:rPr>
      </w:pPr>
      <w:r w:rsidRPr="001D6DF5">
        <w:rPr>
          <w:lang w:val="en-GB"/>
        </w:rPr>
        <w:t>List of International Signalling Point Codes (ISPC)</w:t>
      </w:r>
      <w:r w:rsidRPr="001D6DF5">
        <w:rPr>
          <w:webHidden/>
          <w:lang w:val="en-GB"/>
        </w:rPr>
        <w:tab/>
      </w:r>
      <w:r w:rsidR="00185C51" w:rsidRPr="001D6DF5">
        <w:rPr>
          <w:webHidden/>
          <w:lang w:val="en-GB"/>
        </w:rPr>
        <w:tab/>
      </w:r>
      <w:r w:rsidR="007E0707">
        <w:rPr>
          <w:webHidden/>
          <w:lang w:val="en-GB"/>
        </w:rPr>
        <w:t>9</w:t>
      </w:r>
    </w:p>
    <w:p w14:paraId="433DFF00" w14:textId="24B9F8A9" w:rsidR="00D56E66" w:rsidRDefault="00D56E66" w:rsidP="001177FA">
      <w:pPr>
        <w:pStyle w:val="TOC1"/>
        <w:spacing w:before="80"/>
        <w:rPr>
          <w:rFonts w:asciiTheme="minorHAnsi" w:eastAsiaTheme="minorEastAsia" w:hAnsiTheme="minorHAnsi" w:cstheme="minorBidi"/>
          <w:sz w:val="22"/>
          <w:szCs w:val="22"/>
          <w:lang w:val="en-GB" w:eastAsia="en-GB"/>
        </w:rPr>
      </w:pPr>
      <w:r w:rsidRPr="001D6DF5">
        <w:rPr>
          <w:lang w:val="en-US"/>
        </w:rPr>
        <w:t>National Numbering Plan</w:t>
      </w:r>
      <w:r w:rsidRPr="006B38EA">
        <w:rPr>
          <w:webHidden/>
          <w:lang w:val="en-GB"/>
        </w:rPr>
        <w:tab/>
      </w:r>
      <w:r w:rsidR="00185C51" w:rsidRPr="006B38EA">
        <w:rPr>
          <w:webHidden/>
          <w:lang w:val="en-GB"/>
        </w:rPr>
        <w:tab/>
      </w:r>
      <w:r w:rsidR="007E0707">
        <w:rPr>
          <w:webHidden/>
          <w:lang w:val="en-GB"/>
        </w:rPr>
        <w:t>9</w:t>
      </w:r>
    </w:p>
    <w:p w14:paraId="4D5075B9" w14:textId="77777777" w:rsidR="006D2955" w:rsidRPr="00317C1F" w:rsidRDefault="006D2955" w:rsidP="003023EB">
      <w:pPr>
        <w:spacing w:before="240"/>
        <w:jc w:val="left"/>
        <w:rPr>
          <w:rFonts w:eastAsiaTheme="minorEastAsia"/>
          <w:lang w:val="en-GB"/>
        </w:rPr>
      </w:pPr>
      <w:r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0E5218" w:rsidRPr="000E5218" w14:paraId="3F5CCB97" w14:textId="77777777" w:rsidTr="0027359E">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524C1AE8" w14:textId="77777777" w:rsidR="000E5218" w:rsidRPr="000E5218" w:rsidRDefault="000E5218" w:rsidP="000E521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lastRenderedPageBreak/>
              <w:t>Dates of publication of the next</w:t>
            </w:r>
            <w:r w:rsidRPr="000E5218">
              <w:rPr>
                <w:rFonts w:eastAsia="SimSun"/>
                <w:i/>
                <w:noProof w:val="0"/>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4CB10D6C" w14:textId="77777777" w:rsidR="000E5218" w:rsidRPr="000E5218" w:rsidRDefault="000E5218" w:rsidP="000E521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t>Including information</w:t>
            </w:r>
            <w:r w:rsidRPr="000E5218">
              <w:rPr>
                <w:rFonts w:eastAsia="SimSun"/>
                <w:i/>
                <w:noProof w:val="0"/>
                <w:sz w:val="18"/>
                <w:lang w:eastAsia="zh-CN"/>
              </w:rPr>
              <w:br/>
              <w:t>received by:</w:t>
            </w:r>
          </w:p>
        </w:tc>
      </w:tr>
      <w:tr w:rsidR="000E5218" w:rsidRPr="000E5218" w14:paraId="0ACF3D27"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tcPr>
          <w:p w14:paraId="65FB3426" w14:textId="77777777" w:rsidR="000E5218" w:rsidRPr="000E5218" w:rsidRDefault="000E5218" w:rsidP="000E52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1256</w:t>
            </w:r>
          </w:p>
        </w:tc>
        <w:tc>
          <w:tcPr>
            <w:tcW w:w="1980" w:type="dxa"/>
            <w:tcBorders>
              <w:top w:val="single" w:sz="4" w:space="0" w:color="auto"/>
              <w:left w:val="single" w:sz="4" w:space="0" w:color="auto"/>
              <w:bottom w:val="single" w:sz="4" w:space="0" w:color="auto"/>
              <w:right w:val="single" w:sz="4" w:space="0" w:color="auto"/>
            </w:tcBorders>
          </w:tcPr>
          <w:p w14:paraId="710C7CE7" w14:textId="77777777" w:rsidR="000E5218" w:rsidRPr="000E5218" w:rsidRDefault="000E5218" w:rsidP="000E52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15.XI.2022</w:t>
            </w:r>
          </w:p>
        </w:tc>
        <w:tc>
          <w:tcPr>
            <w:tcW w:w="2520" w:type="dxa"/>
            <w:tcBorders>
              <w:top w:val="single" w:sz="4" w:space="0" w:color="auto"/>
              <w:left w:val="single" w:sz="4" w:space="0" w:color="auto"/>
              <w:bottom w:val="single" w:sz="4" w:space="0" w:color="auto"/>
              <w:right w:val="single" w:sz="4" w:space="0" w:color="auto"/>
            </w:tcBorders>
          </w:tcPr>
          <w:p w14:paraId="0720A7BA" w14:textId="77777777" w:rsidR="000E5218" w:rsidRPr="000E5218" w:rsidRDefault="000E5218" w:rsidP="000E52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1.XI.2022</w:t>
            </w:r>
          </w:p>
        </w:tc>
      </w:tr>
      <w:tr w:rsidR="000E5218" w:rsidRPr="000E5218" w14:paraId="6D72B210"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tcPr>
          <w:p w14:paraId="4B69A595" w14:textId="77777777" w:rsidR="000E5218" w:rsidRPr="000E5218" w:rsidRDefault="000E5218" w:rsidP="000E52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1257</w:t>
            </w:r>
          </w:p>
        </w:tc>
        <w:tc>
          <w:tcPr>
            <w:tcW w:w="1980" w:type="dxa"/>
            <w:tcBorders>
              <w:top w:val="single" w:sz="4" w:space="0" w:color="auto"/>
              <w:left w:val="single" w:sz="4" w:space="0" w:color="auto"/>
              <w:bottom w:val="single" w:sz="4" w:space="0" w:color="auto"/>
              <w:right w:val="single" w:sz="4" w:space="0" w:color="auto"/>
            </w:tcBorders>
          </w:tcPr>
          <w:p w14:paraId="2F02299C" w14:textId="77777777" w:rsidR="000E5218" w:rsidRPr="000E5218" w:rsidRDefault="000E5218" w:rsidP="000E52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1.XII.2022</w:t>
            </w:r>
          </w:p>
        </w:tc>
        <w:tc>
          <w:tcPr>
            <w:tcW w:w="2520" w:type="dxa"/>
            <w:tcBorders>
              <w:top w:val="single" w:sz="4" w:space="0" w:color="auto"/>
              <w:left w:val="single" w:sz="4" w:space="0" w:color="auto"/>
              <w:bottom w:val="single" w:sz="4" w:space="0" w:color="auto"/>
              <w:right w:val="single" w:sz="4" w:space="0" w:color="auto"/>
            </w:tcBorders>
          </w:tcPr>
          <w:p w14:paraId="01030F68" w14:textId="77777777" w:rsidR="000E5218" w:rsidRPr="000E5218" w:rsidRDefault="000E5218" w:rsidP="000E52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15.XI.2022</w:t>
            </w:r>
          </w:p>
        </w:tc>
      </w:tr>
      <w:tr w:rsidR="000E5218" w:rsidRPr="000E5218" w14:paraId="4EE7D78F"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tcPr>
          <w:p w14:paraId="6426133C" w14:textId="77777777" w:rsidR="000E5218" w:rsidRPr="000E5218" w:rsidRDefault="000E5218" w:rsidP="000E52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1258</w:t>
            </w:r>
          </w:p>
        </w:tc>
        <w:tc>
          <w:tcPr>
            <w:tcW w:w="1980" w:type="dxa"/>
            <w:tcBorders>
              <w:top w:val="single" w:sz="4" w:space="0" w:color="auto"/>
              <w:left w:val="single" w:sz="4" w:space="0" w:color="auto"/>
              <w:bottom w:val="single" w:sz="4" w:space="0" w:color="auto"/>
              <w:right w:val="single" w:sz="4" w:space="0" w:color="auto"/>
            </w:tcBorders>
          </w:tcPr>
          <w:p w14:paraId="23BCE11B" w14:textId="77777777" w:rsidR="000E5218" w:rsidRPr="000E5218" w:rsidRDefault="000E5218" w:rsidP="000E52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15.XII.2022</w:t>
            </w:r>
          </w:p>
        </w:tc>
        <w:tc>
          <w:tcPr>
            <w:tcW w:w="2520" w:type="dxa"/>
            <w:tcBorders>
              <w:top w:val="single" w:sz="4" w:space="0" w:color="auto"/>
              <w:left w:val="single" w:sz="4" w:space="0" w:color="auto"/>
              <w:bottom w:val="single" w:sz="4" w:space="0" w:color="auto"/>
              <w:right w:val="single" w:sz="4" w:space="0" w:color="auto"/>
            </w:tcBorders>
          </w:tcPr>
          <w:p w14:paraId="20148966" w14:textId="77777777" w:rsidR="000E5218" w:rsidRPr="000E5218" w:rsidRDefault="000E5218" w:rsidP="000E52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30.XI.2022</w:t>
            </w:r>
          </w:p>
        </w:tc>
      </w:tr>
      <w:tr w:rsidR="000E5218" w:rsidRPr="000E5218" w14:paraId="1C1E5D37" w14:textId="77777777" w:rsidTr="0027359E">
        <w:trPr>
          <w:trHeight w:val="115"/>
          <w:tblHeader/>
          <w:jc w:val="center"/>
        </w:trPr>
        <w:tc>
          <w:tcPr>
            <w:tcW w:w="1008" w:type="dxa"/>
            <w:tcBorders>
              <w:top w:val="single" w:sz="4" w:space="0" w:color="auto"/>
              <w:left w:val="single" w:sz="4" w:space="0" w:color="auto"/>
              <w:bottom w:val="single" w:sz="4" w:space="0" w:color="auto"/>
              <w:right w:val="single" w:sz="4" w:space="0" w:color="auto"/>
            </w:tcBorders>
          </w:tcPr>
          <w:p w14:paraId="2F456A0F" w14:textId="77777777" w:rsidR="000E5218" w:rsidRPr="000E5218" w:rsidRDefault="000E5218" w:rsidP="000E52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1259</w:t>
            </w:r>
          </w:p>
        </w:tc>
        <w:tc>
          <w:tcPr>
            <w:tcW w:w="1980" w:type="dxa"/>
            <w:tcBorders>
              <w:top w:val="single" w:sz="4" w:space="0" w:color="auto"/>
              <w:left w:val="single" w:sz="4" w:space="0" w:color="auto"/>
              <w:bottom w:val="single" w:sz="4" w:space="0" w:color="auto"/>
              <w:right w:val="single" w:sz="4" w:space="0" w:color="auto"/>
            </w:tcBorders>
          </w:tcPr>
          <w:p w14:paraId="15028483" w14:textId="77777777" w:rsidR="000E5218" w:rsidRPr="000E5218" w:rsidRDefault="000E5218" w:rsidP="000E52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1.I.2023</w:t>
            </w:r>
          </w:p>
        </w:tc>
        <w:tc>
          <w:tcPr>
            <w:tcW w:w="2520" w:type="dxa"/>
            <w:tcBorders>
              <w:top w:val="single" w:sz="4" w:space="0" w:color="auto"/>
              <w:left w:val="single" w:sz="4" w:space="0" w:color="auto"/>
              <w:bottom w:val="single" w:sz="4" w:space="0" w:color="auto"/>
              <w:right w:val="single" w:sz="4" w:space="0" w:color="auto"/>
            </w:tcBorders>
          </w:tcPr>
          <w:p w14:paraId="1CA25EDF" w14:textId="77777777" w:rsidR="000E5218" w:rsidRPr="000E5218" w:rsidRDefault="000E5218" w:rsidP="000E52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9.XII.2022</w:t>
            </w:r>
          </w:p>
        </w:tc>
      </w:tr>
      <w:tr w:rsidR="000E5218" w:rsidRPr="000E5218" w14:paraId="540E23AB"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3EAD667"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1260</w:t>
            </w:r>
          </w:p>
        </w:tc>
        <w:tc>
          <w:tcPr>
            <w:tcW w:w="1980" w:type="dxa"/>
            <w:tcBorders>
              <w:top w:val="single" w:sz="4" w:space="0" w:color="auto"/>
              <w:left w:val="single" w:sz="4" w:space="0" w:color="auto"/>
              <w:bottom w:val="single" w:sz="4" w:space="0" w:color="auto"/>
              <w:right w:val="single" w:sz="4" w:space="0" w:color="auto"/>
            </w:tcBorders>
            <w:hideMark/>
          </w:tcPr>
          <w:p w14:paraId="73301BE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15.I.2023</w:t>
            </w:r>
          </w:p>
        </w:tc>
        <w:tc>
          <w:tcPr>
            <w:tcW w:w="2520" w:type="dxa"/>
            <w:tcBorders>
              <w:top w:val="single" w:sz="4" w:space="0" w:color="auto"/>
              <w:left w:val="single" w:sz="4" w:space="0" w:color="auto"/>
              <w:bottom w:val="single" w:sz="4" w:space="0" w:color="auto"/>
              <w:right w:val="single" w:sz="4" w:space="0" w:color="auto"/>
            </w:tcBorders>
            <w:hideMark/>
          </w:tcPr>
          <w:p w14:paraId="17AC9CF5"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19.XII.2023</w:t>
            </w:r>
          </w:p>
        </w:tc>
      </w:tr>
      <w:tr w:rsidR="000E5218" w:rsidRPr="000E5218" w14:paraId="0E543710"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3D7B2798"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1261</w:t>
            </w:r>
          </w:p>
        </w:tc>
        <w:tc>
          <w:tcPr>
            <w:tcW w:w="1980" w:type="dxa"/>
            <w:tcBorders>
              <w:top w:val="single" w:sz="4" w:space="0" w:color="auto"/>
              <w:left w:val="single" w:sz="4" w:space="0" w:color="auto"/>
              <w:bottom w:val="single" w:sz="4" w:space="0" w:color="auto"/>
              <w:right w:val="single" w:sz="4" w:space="0" w:color="auto"/>
            </w:tcBorders>
            <w:hideMark/>
          </w:tcPr>
          <w:p w14:paraId="38AACF35"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1.II.2023</w:t>
            </w:r>
          </w:p>
        </w:tc>
        <w:tc>
          <w:tcPr>
            <w:tcW w:w="2520" w:type="dxa"/>
            <w:tcBorders>
              <w:top w:val="single" w:sz="4" w:space="0" w:color="auto"/>
              <w:left w:val="single" w:sz="4" w:space="0" w:color="auto"/>
              <w:bottom w:val="single" w:sz="4" w:space="0" w:color="auto"/>
              <w:right w:val="single" w:sz="4" w:space="0" w:color="auto"/>
            </w:tcBorders>
            <w:hideMark/>
          </w:tcPr>
          <w:p w14:paraId="0BDBE7B1"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13.I.2023</w:t>
            </w:r>
          </w:p>
        </w:tc>
      </w:tr>
      <w:tr w:rsidR="000E5218" w:rsidRPr="000E5218" w14:paraId="237FAC33"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FD1186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1262</w:t>
            </w:r>
          </w:p>
        </w:tc>
        <w:tc>
          <w:tcPr>
            <w:tcW w:w="1980" w:type="dxa"/>
            <w:tcBorders>
              <w:top w:val="single" w:sz="4" w:space="0" w:color="auto"/>
              <w:left w:val="single" w:sz="4" w:space="0" w:color="auto"/>
              <w:bottom w:val="single" w:sz="4" w:space="0" w:color="auto"/>
              <w:right w:val="single" w:sz="4" w:space="0" w:color="auto"/>
            </w:tcBorders>
            <w:hideMark/>
          </w:tcPr>
          <w:p w14:paraId="23A24572"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15.II.2023</w:t>
            </w:r>
          </w:p>
        </w:tc>
        <w:tc>
          <w:tcPr>
            <w:tcW w:w="2520" w:type="dxa"/>
            <w:tcBorders>
              <w:top w:val="single" w:sz="4" w:space="0" w:color="auto"/>
              <w:left w:val="single" w:sz="4" w:space="0" w:color="auto"/>
              <w:bottom w:val="single" w:sz="4" w:space="0" w:color="auto"/>
              <w:right w:val="single" w:sz="4" w:space="0" w:color="auto"/>
            </w:tcBorders>
            <w:hideMark/>
          </w:tcPr>
          <w:p w14:paraId="234EDCF7"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31.I.2023</w:t>
            </w:r>
          </w:p>
        </w:tc>
      </w:tr>
      <w:tr w:rsidR="000E5218" w:rsidRPr="000E5218" w14:paraId="0ABAB432"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3FDEA67"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1263</w:t>
            </w:r>
          </w:p>
        </w:tc>
        <w:tc>
          <w:tcPr>
            <w:tcW w:w="1980" w:type="dxa"/>
            <w:tcBorders>
              <w:top w:val="single" w:sz="4" w:space="0" w:color="auto"/>
              <w:left w:val="single" w:sz="4" w:space="0" w:color="auto"/>
              <w:bottom w:val="single" w:sz="4" w:space="0" w:color="auto"/>
              <w:right w:val="single" w:sz="4" w:space="0" w:color="auto"/>
            </w:tcBorders>
            <w:hideMark/>
          </w:tcPr>
          <w:p w14:paraId="6F16755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1.III.2023</w:t>
            </w:r>
          </w:p>
        </w:tc>
        <w:tc>
          <w:tcPr>
            <w:tcW w:w="2520" w:type="dxa"/>
            <w:tcBorders>
              <w:top w:val="single" w:sz="4" w:space="0" w:color="auto"/>
              <w:left w:val="single" w:sz="4" w:space="0" w:color="auto"/>
              <w:bottom w:val="single" w:sz="4" w:space="0" w:color="auto"/>
              <w:right w:val="single" w:sz="4" w:space="0" w:color="auto"/>
            </w:tcBorders>
            <w:hideMark/>
          </w:tcPr>
          <w:p w14:paraId="4BA16C0B"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14.II.2023</w:t>
            </w:r>
          </w:p>
        </w:tc>
      </w:tr>
      <w:tr w:rsidR="000E5218" w:rsidRPr="000E5218" w14:paraId="5604F2C6"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379F9F9B"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1264</w:t>
            </w:r>
          </w:p>
        </w:tc>
        <w:tc>
          <w:tcPr>
            <w:tcW w:w="1980" w:type="dxa"/>
            <w:tcBorders>
              <w:top w:val="single" w:sz="4" w:space="0" w:color="auto"/>
              <w:left w:val="single" w:sz="4" w:space="0" w:color="auto"/>
              <w:bottom w:val="single" w:sz="4" w:space="0" w:color="auto"/>
              <w:right w:val="single" w:sz="4" w:space="0" w:color="auto"/>
            </w:tcBorders>
            <w:hideMark/>
          </w:tcPr>
          <w:p w14:paraId="01BAD50E"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15.III.2023</w:t>
            </w:r>
          </w:p>
        </w:tc>
        <w:tc>
          <w:tcPr>
            <w:tcW w:w="2520" w:type="dxa"/>
            <w:tcBorders>
              <w:top w:val="single" w:sz="4" w:space="0" w:color="auto"/>
              <w:left w:val="single" w:sz="4" w:space="0" w:color="auto"/>
              <w:bottom w:val="single" w:sz="4" w:space="0" w:color="auto"/>
              <w:right w:val="single" w:sz="4" w:space="0" w:color="auto"/>
            </w:tcBorders>
            <w:hideMark/>
          </w:tcPr>
          <w:p w14:paraId="778C2218"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28.II.</w:t>
            </w:r>
            <w:r w:rsidRPr="000E5218" w:rsidDel="00B4250A">
              <w:rPr>
                <w:rFonts w:eastAsia="SimSun"/>
                <w:noProof w:val="0"/>
                <w:sz w:val="18"/>
                <w:lang w:eastAsia="zh-CN"/>
              </w:rPr>
              <w:t xml:space="preserve"> </w:t>
            </w:r>
            <w:r w:rsidRPr="000E5218">
              <w:rPr>
                <w:rFonts w:eastAsia="SimSun"/>
                <w:noProof w:val="0"/>
                <w:sz w:val="18"/>
                <w:lang w:eastAsia="zh-CN"/>
              </w:rPr>
              <w:t>2023</w:t>
            </w:r>
          </w:p>
        </w:tc>
      </w:tr>
      <w:tr w:rsidR="000E5218" w:rsidRPr="000E5218" w14:paraId="32DE14E2"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6E270A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1265</w:t>
            </w:r>
          </w:p>
        </w:tc>
        <w:tc>
          <w:tcPr>
            <w:tcW w:w="1980" w:type="dxa"/>
            <w:tcBorders>
              <w:top w:val="single" w:sz="4" w:space="0" w:color="auto"/>
              <w:left w:val="single" w:sz="4" w:space="0" w:color="auto"/>
              <w:bottom w:val="single" w:sz="4" w:space="0" w:color="auto"/>
              <w:right w:val="single" w:sz="4" w:space="0" w:color="auto"/>
            </w:tcBorders>
            <w:hideMark/>
          </w:tcPr>
          <w:p w14:paraId="080928B1"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1.IV.2023</w:t>
            </w:r>
          </w:p>
        </w:tc>
        <w:tc>
          <w:tcPr>
            <w:tcW w:w="2520" w:type="dxa"/>
            <w:tcBorders>
              <w:top w:val="single" w:sz="4" w:space="0" w:color="auto"/>
              <w:left w:val="single" w:sz="4" w:space="0" w:color="auto"/>
              <w:bottom w:val="single" w:sz="4" w:space="0" w:color="auto"/>
              <w:right w:val="single" w:sz="4" w:space="0" w:color="auto"/>
            </w:tcBorders>
            <w:hideMark/>
          </w:tcPr>
          <w:p w14:paraId="626AB63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15.III.2023</w:t>
            </w:r>
          </w:p>
        </w:tc>
      </w:tr>
      <w:tr w:rsidR="000E5218" w:rsidRPr="000E5218" w14:paraId="0F3D3EA6"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CD3E9F6"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1266</w:t>
            </w:r>
          </w:p>
        </w:tc>
        <w:tc>
          <w:tcPr>
            <w:tcW w:w="1980" w:type="dxa"/>
            <w:tcBorders>
              <w:top w:val="single" w:sz="4" w:space="0" w:color="auto"/>
              <w:left w:val="single" w:sz="4" w:space="0" w:color="auto"/>
              <w:bottom w:val="single" w:sz="4" w:space="0" w:color="auto"/>
              <w:right w:val="single" w:sz="4" w:space="0" w:color="auto"/>
            </w:tcBorders>
            <w:hideMark/>
          </w:tcPr>
          <w:p w14:paraId="38C33D43"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15.IV.2023</w:t>
            </w:r>
          </w:p>
        </w:tc>
        <w:tc>
          <w:tcPr>
            <w:tcW w:w="2520" w:type="dxa"/>
            <w:tcBorders>
              <w:top w:val="single" w:sz="4" w:space="0" w:color="auto"/>
              <w:left w:val="single" w:sz="4" w:space="0" w:color="auto"/>
              <w:bottom w:val="single" w:sz="4" w:space="0" w:color="auto"/>
              <w:right w:val="single" w:sz="4" w:space="0" w:color="auto"/>
            </w:tcBorders>
            <w:hideMark/>
          </w:tcPr>
          <w:p w14:paraId="35120457"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31.III.2023</w:t>
            </w:r>
          </w:p>
        </w:tc>
      </w:tr>
      <w:tr w:rsidR="000E5218" w:rsidRPr="000E5218" w14:paraId="04E119B6"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3B990CE5"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1267</w:t>
            </w:r>
          </w:p>
        </w:tc>
        <w:tc>
          <w:tcPr>
            <w:tcW w:w="1980" w:type="dxa"/>
            <w:tcBorders>
              <w:top w:val="single" w:sz="4" w:space="0" w:color="auto"/>
              <w:left w:val="single" w:sz="4" w:space="0" w:color="auto"/>
              <w:bottom w:val="single" w:sz="4" w:space="0" w:color="auto"/>
              <w:right w:val="single" w:sz="4" w:space="0" w:color="auto"/>
            </w:tcBorders>
            <w:hideMark/>
          </w:tcPr>
          <w:p w14:paraId="79907592"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1.V.2023</w:t>
            </w:r>
          </w:p>
        </w:tc>
        <w:tc>
          <w:tcPr>
            <w:tcW w:w="2520" w:type="dxa"/>
            <w:tcBorders>
              <w:top w:val="single" w:sz="4" w:space="0" w:color="auto"/>
              <w:left w:val="single" w:sz="4" w:space="0" w:color="auto"/>
              <w:bottom w:val="single" w:sz="4" w:space="0" w:color="auto"/>
              <w:right w:val="single" w:sz="4" w:space="0" w:color="auto"/>
            </w:tcBorders>
            <w:hideMark/>
          </w:tcPr>
          <w:p w14:paraId="35FB4DB6"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12.IV.2023</w:t>
            </w:r>
          </w:p>
        </w:tc>
      </w:tr>
      <w:tr w:rsidR="000E5218" w:rsidRPr="000E5218" w14:paraId="008CAB69"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AA3FF62"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1268</w:t>
            </w:r>
          </w:p>
        </w:tc>
        <w:tc>
          <w:tcPr>
            <w:tcW w:w="1980" w:type="dxa"/>
            <w:tcBorders>
              <w:top w:val="single" w:sz="4" w:space="0" w:color="auto"/>
              <w:left w:val="single" w:sz="4" w:space="0" w:color="auto"/>
              <w:bottom w:val="single" w:sz="4" w:space="0" w:color="auto"/>
              <w:right w:val="single" w:sz="4" w:space="0" w:color="auto"/>
            </w:tcBorders>
            <w:hideMark/>
          </w:tcPr>
          <w:p w14:paraId="10892926"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15.V.2023</w:t>
            </w:r>
          </w:p>
        </w:tc>
        <w:tc>
          <w:tcPr>
            <w:tcW w:w="2520" w:type="dxa"/>
            <w:tcBorders>
              <w:top w:val="single" w:sz="4" w:space="0" w:color="auto"/>
              <w:left w:val="single" w:sz="4" w:space="0" w:color="auto"/>
              <w:bottom w:val="single" w:sz="4" w:space="0" w:color="auto"/>
              <w:right w:val="single" w:sz="4" w:space="0" w:color="auto"/>
            </w:tcBorders>
            <w:hideMark/>
          </w:tcPr>
          <w:p w14:paraId="78FC426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30.IV.2023</w:t>
            </w:r>
          </w:p>
        </w:tc>
      </w:tr>
      <w:tr w:rsidR="000E5218" w:rsidRPr="000E5218" w14:paraId="3D7DB4D6"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F9898F6"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1269</w:t>
            </w:r>
          </w:p>
        </w:tc>
        <w:tc>
          <w:tcPr>
            <w:tcW w:w="1980" w:type="dxa"/>
            <w:tcBorders>
              <w:top w:val="single" w:sz="4" w:space="0" w:color="auto"/>
              <w:left w:val="single" w:sz="4" w:space="0" w:color="auto"/>
              <w:bottom w:val="single" w:sz="4" w:space="0" w:color="auto"/>
              <w:right w:val="single" w:sz="4" w:space="0" w:color="auto"/>
            </w:tcBorders>
            <w:hideMark/>
          </w:tcPr>
          <w:p w14:paraId="0C30E997"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1.VI.2023</w:t>
            </w:r>
          </w:p>
        </w:tc>
        <w:tc>
          <w:tcPr>
            <w:tcW w:w="2520" w:type="dxa"/>
            <w:tcBorders>
              <w:top w:val="single" w:sz="4" w:space="0" w:color="auto"/>
              <w:left w:val="single" w:sz="4" w:space="0" w:color="auto"/>
              <w:bottom w:val="single" w:sz="4" w:space="0" w:color="auto"/>
              <w:right w:val="single" w:sz="4" w:space="0" w:color="auto"/>
            </w:tcBorders>
            <w:hideMark/>
          </w:tcPr>
          <w:p w14:paraId="4B7E0B20"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12.V.2023</w:t>
            </w:r>
          </w:p>
        </w:tc>
      </w:tr>
      <w:tr w:rsidR="000E5218" w:rsidRPr="000E5218" w14:paraId="3A151EE0"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A8F4E9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1270</w:t>
            </w:r>
          </w:p>
        </w:tc>
        <w:tc>
          <w:tcPr>
            <w:tcW w:w="1980" w:type="dxa"/>
            <w:tcBorders>
              <w:top w:val="single" w:sz="4" w:space="0" w:color="auto"/>
              <w:left w:val="single" w:sz="4" w:space="0" w:color="auto"/>
              <w:bottom w:val="single" w:sz="4" w:space="0" w:color="auto"/>
              <w:right w:val="single" w:sz="4" w:space="0" w:color="auto"/>
            </w:tcBorders>
            <w:hideMark/>
          </w:tcPr>
          <w:p w14:paraId="06C77A7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15.VI.2023</w:t>
            </w:r>
          </w:p>
        </w:tc>
        <w:tc>
          <w:tcPr>
            <w:tcW w:w="2520" w:type="dxa"/>
            <w:tcBorders>
              <w:top w:val="single" w:sz="4" w:space="0" w:color="auto"/>
              <w:left w:val="single" w:sz="4" w:space="0" w:color="auto"/>
              <w:bottom w:val="single" w:sz="4" w:space="0" w:color="auto"/>
              <w:right w:val="single" w:sz="4" w:space="0" w:color="auto"/>
            </w:tcBorders>
            <w:hideMark/>
          </w:tcPr>
          <w:p w14:paraId="2DB2A94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1.VI.2023</w:t>
            </w:r>
          </w:p>
        </w:tc>
      </w:tr>
      <w:tr w:rsidR="000E5218" w:rsidRPr="000E5218" w14:paraId="18F4E7A1"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74E4A8B"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1271</w:t>
            </w:r>
          </w:p>
        </w:tc>
        <w:tc>
          <w:tcPr>
            <w:tcW w:w="1980" w:type="dxa"/>
            <w:tcBorders>
              <w:top w:val="single" w:sz="4" w:space="0" w:color="auto"/>
              <w:left w:val="single" w:sz="4" w:space="0" w:color="auto"/>
              <w:bottom w:val="single" w:sz="4" w:space="0" w:color="auto"/>
              <w:right w:val="single" w:sz="4" w:space="0" w:color="auto"/>
            </w:tcBorders>
            <w:hideMark/>
          </w:tcPr>
          <w:p w14:paraId="718EA82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1.VII.2023</w:t>
            </w:r>
          </w:p>
        </w:tc>
        <w:tc>
          <w:tcPr>
            <w:tcW w:w="2520" w:type="dxa"/>
            <w:tcBorders>
              <w:top w:val="single" w:sz="4" w:space="0" w:color="auto"/>
              <w:left w:val="single" w:sz="4" w:space="0" w:color="auto"/>
              <w:bottom w:val="single" w:sz="4" w:space="0" w:color="auto"/>
              <w:right w:val="single" w:sz="4" w:space="0" w:color="auto"/>
            </w:tcBorders>
            <w:hideMark/>
          </w:tcPr>
          <w:p w14:paraId="08D61BCB"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15.VI.2023</w:t>
            </w:r>
          </w:p>
        </w:tc>
      </w:tr>
      <w:tr w:rsidR="000E5218" w:rsidRPr="000E5218" w14:paraId="0079B1C4"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666DDC3"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1272</w:t>
            </w:r>
          </w:p>
        </w:tc>
        <w:tc>
          <w:tcPr>
            <w:tcW w:w="1980" w:type="dxa"/>
            <w:tcBorders>
              <w:top w:val="single" w:sz="4" w:space="0" w:color="auto"/>
              <w:left w:val="single" w:sz="4" w:space="0" w:color="auto"/>
              <w:bottom w:val="single" w:sz="4" w:space="0" w:color="auto"/>
              <w:right w:val="single" w:sz="4" w:space="0" w:color="auto"/>
            </w:tcBorders>
            <w:hideMark/>
          </w:tcPr>
          <w:p w14:paraId="33564640"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15.VII.2023</w:t>
            </w:r>
          </w:p>
        </w:tc>
        <w:tc>
          <w:tcPr>
            <w:tcW w:w="2520" w:type="dxa"/>
            <w:tcBorders>
              <w:top w:val="single" w:sz="4" w:space="0" w:color="auto"/>
              <w:left w:val="single" w:sz="4" w:space="0" w:color="auto"/>
              <w:bottom w:val="single" w:sz="4" w:space="0" w:color="auto"/>
              <w:right w:val="single" w:sz="4" w:space="0" w:color="auto"/>
            </w:tcBorders>
            <w:hideMark/>
          </w:tcPr>
          <w:p w14:paraId="0FD1D8E0"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30.VI.2023</w:t>
            </w:r>
          </w:p>
        </w:tc>
      </w:tr>
      <w:tr w:rsidR="000E5218" w:rsidRPr="000E5218" w14:paraId="23AE7C5A"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7A55C02"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1273</w:t>
            </w:r>
          </w:p>
        </w:tc>
        <w:tc>
          <w:tcPr>
            <w:tcW w:w="1980" w:type="dxa"/>
            <w:tcBorders>
              <w:top w:val="single" w:sz="4" w:space="0" w:color="auto"/>
              <w:left w:val="single" w:sz="4" w:space="0" w:color="auto"/>
              <w:bottom w:val="single" w:sz="4" w:space="0" w:color="auto"/>
              <w:right w:val="single" w:sz="4" w:space="0" w:color="auto"/>
            </w:tcBorders>
            <w:hideMark/>
          </w:tcPr>
          <w:p w14:paraId="7DC78E38"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1.VIII.2023</w:t>
            </w:r>
          </w:p>
        </w:tc>
        <w:tc>
          <w:tcPr>
            <w:tcW w:w="2520" w:type="dxa"/>
            <w:tcBorders>
              <w:top w:val="single" w:sz="4" w:space="0" w:color="auto"/>
              <w:left w:val="single" w:sz="4" w:space="0" w:color="auto"/>
              <w:bottom w:val="single" w:sz="4" w:space="0" w:color="auto"/>
              <w:right w:val="single" w:sz="4" w:space="0" w:color="auto"/>
            </w:tcBorders>
            <w:hideMark/>
          </w:tcPr>
          <w:p w14:paraId="6BA7E94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14.VII.2023</w:t>
            </w:r>
          </w:p>
        </w:tc>
      </w:tr>
      <w:tr w:rsidR="000E5218" w:rsidRPr="000E5218" w14:paraId="3912C3B5"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7E55DE3"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1274</w:t>
            </w:r>
          </w:p>
        </w:tc>
        <w:tc>
          <w:tcPr>
            <w:tcW w:w="1980" w:type="dxa"/>
            <w:tcBorders>
              <w:top w:val="single" w:sz="4" w:space="0" w:color="auto"/>
              <w:left w:val="single" w:sz="4" w:space="0" w:color="auto"/>
              <w:bottom w:val="single" w:sz="4" w:space="0" w:color="auto"/>
              <w:right w:val="single" w:sz="4" w:space="0" w:color="auto"/>
            </w:tcBorders>
            <w:hideMark/>
          </w:tcPr>
          <w:p w14:paraId="354FBB76"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15.VIII.2023</w:t>
            </w:r>
          </w:p>
        </w:tc>
        <w:tc>
          <w:tcPr>
            <w:tcW w:w="2520" w:type="dxa"/>
            <w:tcBorders>
              <w:top w:val="single" w:sz="4" w:space="0" w:color="auto"/>
              <w:left w:val="single" w:sz="4" w:space="0" w:color="auto"/>
              <w:bottom w:val="single" w:sz="4" w:space="0" w:color="auto"/>
              <w:right w:val="single" w:sz="4" w:space="0" w:color="auto"/>
            </w:tcBorders>
            <w:hideMark/>
          </w:tcPr>
          <w:p w14:paraId="4ED76A38"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28.VII.2023</w:t>
            </w:r>
          </w:p>
        </w:tc>
      </w:tr>
      <w:tr w:rsidR="000E5218" w:rsidRPr="000E5218" w14:paraId="00DDA86A"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FEAB6A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1275</w:t>
            </w:r>
          </w:p>
        </w:tc>
        <w:tc>
          <w:tcPr>
            <w:tcW w:w="1980" w:type="dxa"/>
            <w:tcBorders>
              <w:top w:val="single" w:sz="4" w:space="0" w:color="auto"/>
              <w:left w:val="single" w:sz="4" w:space="0" w:color="auto"/>
              <w:bottom w:val="single" w:sz="4" w:space="0" w:color="auto"/>
              <w:right w:val="single" w:sz="4" w:space="0" w:color="auto"/>
            </w:tcBorders>
            <w:hideMark/>
          </w:tcPr>
          <w:p w14:paraId="0A6E95A4"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1.IX.2023</w:t>
            </w:r>
          </w:p>
        </w:tc>
        <w:tc>
          <w:tcPr>
            <w:tcW w:w="2520" w:type="dxa"/>
            <w:tcBorders>
              <w:top w:val="single" w:sz="4" w:space="0" w:color="auto"/>
              <w:left w:val="single" w:sz="4" w:space="0" w:color="auto"/>
              <w:bottom w:val="single" w:sz="4" w:space="0" w:color="auto"/>
              <w:right w:val="single" w:sz="4" w:space="0" w:color="auto"/>
            </w:tcBorders>
            <w:hideMark/>
          </w:tcPr>
          <w:p w14:paraId="4F6F6E0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11.VIII.2023</w:t>
            </w:r>
          </w:p>
        </w:tc>
      </w:tr>
      <w:tr w:rsidR="000E5218" w:rsidRPr="000E5218" w14:paraId="211A46B2"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292AD1E"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1276</w:t>
            </w:r>
          </w:p>
        </w:tc>
        <w:tc>
          <w:tcPr>
            <w:tcW w:w="1980" w:type="dxa"/>
            <w:tcBorders>
              <w:top w:val="single" w:sz="4" w:space="0" w:color="auto"/>
              <w:left w:val="single" w:sz="4" w:space="0" w:color="auto"/>
              <w:bottom w:val="single" w:sz="4" w:space="0" w:color="auto"/>
              <w:right w:val="single" w:sz="4" w:space="0" w:color="auto"/>
            </w:tcBorders>
            <w:hideMark/>
          </w:tcPr>
          <w:p w14:paraId="60084418"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15.IX.2023</w:t>
            </w:r>
          </w:p>
        </w:tc>
        <w:tc>
          <w:tcPr>
            <w:tcW w:w="2520" w:type="dxa"/>
            <w:tcBorders>
              <w:top w:val="single" w:sz="4" w:space="0" w:color="auto"/>
              <w:left w:val="single" w:sz="4" w:space="0" w:color="auto"/>
              <w:bottom w:val="single" w:sz="4" w:space="0" w:color="auto"/>
              <w:right w:val="single" w:sz="4" w:space="0" w:color="auto"/>
            </w:tcBorders>
            <w:hideMark/>
          </w:tcPr>
          <w:p w14:paraId="38293D1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31.VIII.2023</w:t>
            </w:r>
          </w:p>
        </w:tc>
      </w:tr>
      <w:tr w:rsidR="000E5218" w:rsidRPr="000E5218" w14:paraId="3834563B"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816E73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1277</w:t>
            </w:r>
          </w:p>
        </w:tc>
        <w:tc>
          <w:tcPr>
            <w:tcW w:w="1980" w:type="dxa"/>
            <w:tcBorders>
              <w:top w:val="single" w:sz="4" w:space="0" w:color="auto"/>
              <w:left w:val="single" w:sz="4" w:space="0" w:color="auto"/>
              <w:bottom w:val="single" w:sz="4" w:space="0" w:color="auto"/>
              <w:right w:val="single" w:sz="4" w:space="0" w:color="auto"/>
            </w:tcBorders>
            <w:hideMark/>
          </w:tcPr>
          <w:p w14:paraId="71B2016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1.X.2023</w:t>
            </w:r>
          </w:p>
        </w:tc>
        <w:tc>
          <w:tcPr>
            <w:tcW w:w="2520" w:type="dxa"/>
            <w:tcBorders>
              <w:top w:val="single" w:sz="4" w:space="0" w:color="auto"/>
              <w:left w:val="single" w:sz="4" w:space="0" w:color="auto"/>
              <w:bottom w:val="single" w:sz="4" w:space="0" w:color="auto"/>
              <w:right w:val="single" w:sz="4" w:space="0" w:color="auto"/>
            </w:tcBorders>
            <w:hideMark/>
          </w:tcPr>
          <w:p w14:paraId="54ED8C83"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15.IX.2023</w:t>
            </w:r>
          </w:p>
        </w:tc>
      </w:tr>
      <w:tr w:rsidR="000E5218" w:rsidRPr="000E5218" w14:paraId="1CEF7B9A"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ADCEAB4"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1278</w:t>
            </w:r>
          </w:p>
        </w:tc>
        <w:tc>
          <w:tcPr>
            <w:tcW w:w="1980" w:type="dxa"/>
            <w:tcBorders>
              <w:top w:val="single" w:sz="4" w:space="0" w:color="auto"/>
              <w:left w:val="single" w:sz="4" w:space="0" w:color="auto"/>
              <w:bottom w:val="single" w:sz="4" w:space="0" w:color="auto"/>
              <w:right w:val="single" w:sz="4" w:space="0" w:color="auto"/>
            </w:tcBorders>
            <w:hideMark/>
          </w:tcPr>
          <w:p w14:paraId="1824C9FE"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15.X.2023</w:t>
            </w:r>
          </w:p>
        </w:tc>
        <w:tc>
          <w:tcPr>
            <w:tcW w:w="2520" w:type="dxa"/>
            <w:tcBorders>
              <w:top w:val="single" w:sz="4" w:space="0" w:color="auto"/>
              <w:left w:val="single" w:sz="4" w:space="0" w:color="auto"/>
              <w:bottom w:val="single" w:sz="4" w:space="0" w:color="auto"/>
              <w:right w:val="single" w:sz="4" w:space="0" w:color="auto"/>
            </w:tcBorders>
            <w:hideMark/>
          </w:tcPr>
          <w:p w14:paraId="5665DD81"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29.IX.2023</w:t>
            </w:r>
          </w:p>
        </w:tc>
      </w:tr>
      <w:tr w:rsidR="000E5218" w:rsidRPr="000E5218" w14:paraId="222A33D7"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A657F57"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1279</w:t>
            </w:r>
          </w:p>
        </w:tc>
        <w:tc>
          <w:tcPr>
            <w:tcW w:w="1980" w:type="dxa"/>
            <w:tcBorders>
              <w:top w:val="single" w:sz="4" w:space="0" w:color="auto"/>
              <w:left w:val="single" w:sz="4" w:space="0" w:color="auto"/>
              <w:bottom w:val="single" w:sz="4" w:space="0" w:color="auto"/>
              <w:right w:val="single" w:sz="4" w:space="0" w:color="auto"/>
            </w:tcBorders>
            <w:hideMark/>
          </w:tcPr>
          <w:p w14:paraId="12D2EF85"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1.XI.2023</w:t>
            </w:r>
          </w:p>
        </w:tc>
        <w:tc>
          <w:tcPr>
            <w:tcW w:w="2520" w:type="dxa"/>
            <w:tcBorders>
              <w:top w:val="single" w:sz="4" w:space="0" w:color="auto"/>
              <w:left w:val="single" w:sz="4" w:space="0" w:color="auto"/>
              <w:bottom w:val="single" w:sz="4" w:space="0" w:color="auto"/>
              <w:right w:val="single" w:sz="4" w:space="0" w:color="auto"/>
            </w:tcBorders>
            <w:hideMark/>
          </w:tcPr>
          <w:p w14:paraId="413B7CA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13.X.2023</w:t>
            </w:r>
          </w:p>
        </w:tc>
      </w:tr>
      <w:tr w:rsidR="000E5218" w:rsidRPr="000E5218" w14:paraId="0A179A1E"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8138DC8"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1280</w:t>
            </w:r>
          </w:p>
        </w:tc>
        <w:tc>
          <w:tcPr>
            <w:tcW w:w="1980" w:type="dxa"/>
            <w:tcBorders>
              <w:top w:val="single" w:sz="4" w:space="0" w:color="auto"/>
              <w:left w:val="single" w:sz="4" w:space="0" w:color="auto"/>
              <w:bottom w:val="single" w:sz="4" w:space="0" w:color="auto"/>
              <w:right w:val="single" w:sz="4" w:space="0" w:color="auto"/>
            </w:tcBorders>
            <w:hideMark/>
          </w:tcPr>
          <w:p w14:paraId="313300DB"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15.XI.2023</w:t>
            </w:r>
          </w:p>
        </w:tc>
        <w:tc>
          <w:tcPr>
            <w:tcW w:w="2520" w:type="dxa"/>
            <w:tcBorders>
              <w:top w:val="single" w:sz="4" w:space="0" w:color="auto"/>
              <w:left w:val="single" w:sz="4" w:space="0" w:color="auto"/>
              <w:bottom w:val="single" w:sz="4" w:space="0" w:color="auto"/>
              <w:right w:val="single" w:sz="4" w:space="0" w:color="auto"/>
            </w:tcBorders>
            <w:hideMark/>
          </w:tcPr>
          <w:p w14:paraId="0CB4AB2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1.XI.2023</w:t>
            </w:r>
          </w:p>
        </w:tc>
      </w:tr>
      <w:tr w:rsidR="000E5218" w:rsidRPr="000E5218" w14:paraId="5A9EC1B7"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680304A"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1281</w:t>
            </w:r>
          </w:p>
        </w:tc>
        <w:tc>
          <w:tcPr>
            <w:tcW w:w="1980" w:type="dxa"/>
            <w:tcBorders>
              <w:top w:val="single" w:sz="4" w:space="0" w:color="auto"/>
              <w:left w:val="single" w:sz="4" w:space="0" w:color="auto"/>
              <w:bottom w:val="single" w:sz="4" w:space="0" w:color="auto"/>
              <w:right w:val="single" w:sz="4" w:space="0" w:color="auto"/>
            </w:tcBorders>
            <w:hideMark/>
          </w:tcPr>
          <w:p w14:paraId="3EC953F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1.XII.2023</w:t>
            </w:r>
          </w:p>
        </w:tc>
        <w:tc>
          <w:tcPr>
            <w:tcW w:w="2520" w:type="dxa"/>
            <w:tcBorders>
              <w:top w:val="single" w:sz="4" w:space="0" w:color="auto"/>
              <w:left w:val="single" w:sz="4" w:space="0" w:color="auto"/>
              <w:bottom w:val="single" w:sz="4" w:space="0" w:color="auto"/>
              <w:right w:val="single" w:sz="4" w:space="0" w:color="auto"/>
            </w:tcBorders>
            <w:hideMark/>
          </w:tcPr>
          <w:p w14:paraId="4CA7C0D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15.XI.2023</w:t>
            </w:r>
          </w:p>
        </w:tc>
      </w:tr>
      <w:tr w:rsidR="000E5218" w:rsidRPr="000E5218" w14:paraId="5C69300E"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77A64B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1282</w:t>
            </w:r>
          </w:p>
        </w:tc>
        <w:tc>
          <w:tcPr>
            <w:tcW w:w="1980" w:type="dxa"/>
            <w:tcBorders>
              <w:top w:val="single" w:sz="4" w:space="0" w:color="auto"/>
              <w:left w:val="single" w:sz="4" w:space="0" w:color="auto"/>
              <w:bottom w:val="single" w:sz="4" w:space="0" w:color="auto"/>
              <w:right w:val="single" w:sz="4" w:space="0" w:color="auto"/>
            </w:tcBorders>
            <w:hideMark/>
          </w:tcPr>
          <w:p w14:paraId="4D77B001"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15.XII.2023</w:t>
            </w:r>
          </w:p>
        </w:tc>
        <w:tc>
          <w:tcPr>
            <w:tcW w:w="2520" w:type="dxa"/>
            <w:tcBorders>
              <w:top w:val="single" w:sz="4" w:space="0" w:color="auto"/>
              <w:left w:val="single" w:sz="4" w:space="0" w:color="auto"/>
              <w:bottom w:val="single" w:sz="4" w:space="0" w:color="auto"/>
              <w:right w:val="single" w:sz="4" w:space="0" w:color="auto"/>
            </w:tcBorders>
            <w:hideMark/>
          </w:tcPr>
          <w:p w14:paraId="03A7EE2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30.XI.2023</w:t>
            </w:r>
          </w:p>
        </w:tc>
      </w:tr>
      <w:tr w:rsidR="000E5218" w:rsidRPr="000E5218" w14:paraId="68CA76AB"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A655EA7"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1283</w:t>
            </w:r>
          </w:p>
        </w:tc>
        <w:tc>
          <w:tcPr>
            <w:tcW w:w="1980" w:type="dxa"/>
            <w:tcBorders>
              <w:top w:val="single" w:sz="4" w:space="0" w:color="auto"/>
              <w:left w:val="single" w:sz="4" w:space="0" w:color="auto"/>
              <w:bottom w:val="single" w:sz="4" w:space="0" w:color="auto"/>
              <w:right w:val="single" w:sz="4" w:space="0" w:color="auto"/>
            </w:tcBorders>
            <w:hideMark/>
          </w:tcPr>
          <w:p w14:paraId="2DED1724"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1.I.2024</w:t>
            </w:r>
          </w:p>
        </w:tc>
        <w:tc>
          <w:tcPr>
            <w:tcW w:w="2520" w:type="dxa"/>
            <w:tcBorders>
              <w:top w:val="single" w:sz="4" w:space="0" w:color="auto"/>
              <w:left w:val="single" w:sz="4" w:space="0" w:color="auto"/>
              <w:bottom w:val="single" w:sz="4" w:space="0" w:color="auto"/>
              <w:right w:val="single" w:sz="4" w:space="0" w:color="auto"/>
            </w:tcBorders>
            <w:hideMark/>
          </w:tcPr>
          <w:p w14:paraId="7B9D9E2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8.XII.2023</w:t>
            </w:r>
          </w:p>
        </w:tc>
      </w:tr>
    </w:tbl>
    <w:p w14:paraId="3A37793B" w14:textId="77777777" w:rsidR="000E5218" w:rsidRPr="000E5218" w:rsidRDefault="000E5218" w:rsidP="000E5218">
      <w:pPr>
        <w:textAlignment w:val="auto"/>
        <w:rPr>
          <w:noProof w:val="0"/>
        </w:rPr>
      </w:pPr>
    </w:p>
    <w:p w14:paraId="7FDF8A9A" w14:textId="4A524D10" w:rsidR="00E14A20" w:rsidRDefault="00E14A20" w:rsidP="004F31F8"/>
    <w:p w14:paraId="52632C10" w14:textId="77777777" w:rsidR="000E5218" w:rsidRDefault="000E5218" w:rsidP="004F31F8"/>
    <w:p w14:paraId="3DD52F8E" w14:textId="77777777" w:rsidR="00E14A20" w:rsidRDefault="00E14A20" w:rsidP="004F31F8">
      <w:r>
        <w:br w:type="page"/>
      </w:r>
    </w:p>
    <w:p w14:paraId="368E2CEF" w14:textId="77777777" w:rsidR="00374F70" w:rsidRPr="008746A7" w:rsidRDefault="00374F70" w:rsidP="008746A7">
      <w:pPr>
        <w:pStyle w:val="Heading1"/>
        <w:jc w:val="center"/>
      </w:pPr>
      <w:bookmarkStart w:id="678" w:name="_Toc6411900"/>
      <w:bookmarkStart w:id="679" w:name="_Toc6215735"/>
      <w:bookmarkStart w:id="680" w:name="_Toc4420920"/>
      <w:bookmarkStart w:id="681" w:name="_Toc1570035"/>
      <w:bookmarkStart w:id="682" w:name="_Toc340529"/>
      <w:bookmarkStart w:id="683" w:name="_Toc536101942"/>
      <w:bookmarkStart w:id="684" w:name="_Toc531960774"/>
      <w:bookmarkStart w:id="685" w:name="_Toc531094563"/>
      <w:bookmarkStart w:id="686" w:name="_Toc526431477"/>
      <w:bookmarkStart w:id="687" w:name="_Toc525638280"/>
      <w:bookmarkStart w:id="688" w:name="_Toc524430947"/>
      <w:bookmarkStart w:id="689" w:name="_Toc520709556"/>
      <w:bookmarkStart w:id="690" w:name="_Toc518981880"/>
      <w:bookmarkStart w:id="691" w:name="_Toc517792324"/>
      <w:bookmarkStart w:id="692" w:name="_Toc514850715"/>
      <w:bookmarkStart w:id="693" w:name="_Toc513645639"/>
      <w:bookmarkStart w:id="694" w:name="_Toc510775346"/>
      <w:bookmarkStart w:id="695" w:name="_Toc509838122"/>
      <w:bookmarkStart w:id="696" w:name="_Toc507510701"/>
      <w:bookmarkStart w:id="697" w:name="_Toc505005326"/>
      <w:bookmarkStart w:id="698" w:name="_Toc503439012"/>
      <w:bookmarkStart w:id="699" w:name="_Toc500842094"/>
      <w:bookmarkStart w:id="700" w:name="_Toc500841773"/>
      <w:bookmarkStart w:id="701" w:name="_Toc499624458"/>
      <w:bookmarkStart w:id="702" w:name="_Toc497988304"/>
      <w:bookmarkStart w:id="703" w:name="_Toc497986896"/>
      <w:bookmarkStart w:id="704" w:name="_Toc496537196"/>
      <w:bookmarkStart w:id="705" w:name="_Toc495499924"/>
      <w:bookmarkStart w:id="706" w:name="_Toc493685639"/>
      <w:bookmarkStart w:id="707" w:name="_Toc488848844"/>
      <w:bookmarkStart w:id="708" w:name="_Toc487466255"/>
      <w:bookmarkStart w:id="709" w:name="_Toc486323157"/>
      <w:bookmarkStart w:id="710" w:name="_Toc485117044"/>
      <w:bookmarkStart w:id="711" w:name="_Toc483388277"/>
      <w:bookmarkStart w:id="712" w:name="_Toc482280082"/>
      <w:bookmarkStart w:id="713" w:name="_Toc479671288"/>
      <w:bookmarkStart w:id="714" w:name="_Toc478464746"/>
      <w:bookmarkStart w:id="715" w:name="_Toc477169041"/>
      <w:bookmarkStart w:id="716" w:name="_Toc474504469"/>
      <w:bookmarkStart w:id="717" w:name="_Toc473209527"/>
      <w:bookmarkStart w:id="718" w:name="_Toc471824658"/>
      <w:bookmarkStart w:id="719" w:name="_Toc469924983"/>
      <w:bookmarkStart w:id="720" w:name="_Toc469048936"/>
      <w:bookmarkStart w:id="721" w:name="_Toc466367267"/>
      <w:bookmarkStart w:id="722" w:name="_Toc465345248"/>
      <w:bookmarkStart w:id="723" w:name="_Toc456103322"/>
      <w:bookmarkStart w:id="724" w:name="_Toc456103206"/>
      <w:bookmarkStart w:id="725" w:name="_Toc454789144"/>
      <w:bookmarkStart w:id="726" w:name="_Toc453320500"/>
      <w:bookmarkStart w:id="727" w:name="_Toc451863130"/>
      <w:bookmarkStart w:id="728" w:name="_Toc450747461"/>
      <w:bookmarkStart w:id="729" w:name="_Toc449442757"/>
      <w:bookmarkStart w:id="730" w:name="_Toc446578863"/>
      <w:bookmarkStart w:id="731" w:name="_Toc445368575"/>
      <w:bookmarkStart w:id="732" w:name="_Toc442711612"/>
      <w:bookmarkStart w:id="733" w:name="_Toc441671597"/>
      <w:bookmarkStart w:id="734" w:name="_Toc440443780"/>
      <w:bookmarkStart w:id="735" w:name="_Toc438219157"/>
      <w:bookmarkStart w:id="736" w:name="_Toc437264272"/>
      <w:bookmarkStart w:id="737" w:name="_Toc436383050"/>
      <w:bookmarkStart w:id="738" w:name="_Toc434843822"/>
      <w:bookmarkStart w:id="739" w:name="_Toc433358213"/>
      <w:bookmarkStart w:id="740" w:name="_Toc432498825"/>
      <w:bookmarkStart w:id="741" w:name="_Toc429469038"/>
      <w:bookmarkStart w:id="742" w:name="_Toc428372289"/>
      <w:bookmarkStart w:id="743" w:name="_Toc428193349"/>
      <w:bookmarkStart w:id="744" w:name="_Toc424300235"/>
      <w:bookmarkStart w:id="745" w:name="_Toc423078764"/>
      <w:bookmarkStart w:id="746" w:name="_Toc421783545"/>
      <w:bookmarkStart w:id="747" w:name="_Toc420414817"/>
      <w:bookmarkStart w:id="748" w:name="_Toc417984330"/>
      <w:bookmarkStart w:id="749" w:name="_Toc416360067"/>
      <w:bookmarkStart w:id="750" w:name="_Toc414884937"/>
      <w:bookmarkStart w:id="751" w:name="_Toc410904532"/>
      <w:bookmarkStart w:id="752" w:name="_Toc409708222"/>
      <w:bookmarkStart w:id="753" w:name="_Toc408576623"/>
      <w:bookmarkStart w:id="754" w:name="_Toc406508003"/>
      <w:bookmarkStart w:id="755" w:name="_Toc405386770"/>
      <w:bookmarkStart w:id="756" w:name="_Toc404332304"/>
      <w:bookmarkStart w:id="757" w:name="_Toc402967091"/>
      <w:bookmarkStart w:id="758" w:name="_Toc401757902"/>
      <w:bookmarkStart w:id="759" w:name="_Toc400374866"/>
      <w:bookmarkStart w:id="760" w:name="_Toc399160622"/>
      <w:bookmarkStart w:id="761" w:name="_Toc397517638"/>
      <w:bookmarkStart w:id="762" w:name="_Toc396212801"/>
      <w:bookmarkStart w:id="763" w:name="_Toc395100445"/>
      <w:bookmarkStart w:id="764" w:name="_Toc393715460"/>
      <w:bookmarkStart w:id="765" w:name="_Toc393714456"/>
      <w:bookmarkStart w:id="766" w:name="_Toc393713408"/>
      <w:bookmarkStart w:id="767" w:name="_Toc392235869"/>
      <w:bookmarkStart w:id="768" w:name="_Toc391386065"/>
      <w:bookmarkStart w:id="769" w:name="_Toc389730868"/>
      <w:bookmarkStart w:id="770" w:name="_Toc388947553"/>
      <w:bookmarkStart w:id="771" w:name="_Toc388946306"/>
      <w:bookmarkStart w:id="772" w:name="_Toc385496782"/>
      <w:bookmarkStart w:id="773" w:name="_Toc384625683"/>
      <w:bookmarkStart w:id="774" w:name="_Toc383182297"/>
      <w:bookmarkStart w:id="775" w:name="_Toc381784218"/>
      <w:bookmarkStart w:id="776" w:name="_Toc380582888"/>
      <w:bookmarkStart w:id="777" w:name="_Toc379440363"/>
      <w:bookmarkStart w:id="778" w:name="_Toc378322705"/>
      <w:bookmarkStart w:id="779" w:name="_Toc377026490"/>
      <w:bookmarkStart w:id="780" w:name="_Toc374692760"/>
      <w:bookmarkStart w:id="781" w:name="_Toc374692683"/>
      <w:bookmarkStart w:id="782" w:name="_Toc374006625"/>
      <w:bookmarkStart w:id="783" w:name="_Toc373157812"/>
      <w:bookmarkStart w:id="784" w:name="_Toc371588839"/>
      <w:bookmarkStart w:id="785" w:name="_Toc370373463"/>
      <w:bookmarkStart w:id="786" w:name="_Toc369007856"/>
      <w:bookmarkStart w:id="787" w:name="_Toc369007676"/>
      <w:bookmarkStart w:id="788" w:name="_Toc367715514"/>
      <w:bookmarkStart w:id="789" w:name="_Toc366157675"/>
      <w:bookmarkStart w:id="790" w:name="_Toc364672335"/>
      <w:bookmarkStart w:id="791" w:name="_Toc363741386"/>
      <w:bookmarkStart w:id="792" w:name="_Toc361921549"/>
      <w:bookmarkStart w:id="793" w:name="_Toc360696816"/>
      <w:bookmarkStart w:id="794" w:name="_Toc359489413"/>
      <w:bookmarkStart w:id="795" w:name="_Toc358192560"/>
      <w:bookmarkStart w:id="796" w:name="_Toc357001929"/>
      <w:bookmarkStart w:id="797" w:name="_Toc355708836"/>
      <w:bookmarkStart w:id="798" w:name="_Toc354053821"/>
      <w:bookmarkStart w:id="799" w:name="_Toc352940476"/>
      <w:bookmarkStart w:id="800" w:name="_Toc351549876"/>
      <w:bookmarkStart w:id="801" w:name="_Toc350415578"/>
      <w:bookmarkStart w:id="802" w:name="_Toc349288248"/>
      <w:bookmarkStart w:id="803" w:name="_Toc347929580"/>
      <w:bookmarkStart w:id="804" w:name="_Toc346885932"/>
      <w:bookmarkStart w:id="805" w:name="_Toc345579827"/>
      <w:bookmarkStart w:id="806" w:name="_Toc343262676"/>
      <w:bookmarkStart w:id="807" w:name="_Toc342912839"/>
      <w:bookmarkStart w:id="808" w:name="_Toc341451212"/>
      <w:bookmarkStart w:id="809" w:name="_Toc340225513"/>
      <w:bookmarkStart w:id="810" w:name="_Toc338779373"/>
      <w:bookmarkStart w:id="811" w:name="_Toc337110333"/>
      <w:bookmarkStart w:id="812" w:name="_Toc335901499"/>
      <w:bookmarkStart w:id="813" w:name="_Toc334776192"/>
      <w:bookmarkStart w:id="814" w:name="_Toc332272646"/>
      <w:bookmarkStart w:id="815" w:name="_Toc323904374"/>
      <w:bookmarkStart w:id="816" w:name="_Toc323035706"/>
      <w:bookmarkStart w:id="817" w:name="_Toc321820540"/>
      <w:bookmarkStart w:id="818" w:name="_Toc321311660"/>
      <w:bookmarkStart w:id="819" w:name="_Toc321233389"/>
      <w:bookmarkStart w:id="820" w:name="_Toc320536954"/>
      <w:bookmarkStart w:id="821" w:name="_Toc318964998"/>
      <w:bookmarkStart w:id="822" w:name="_Toc316479952"/>
      <w:bookmarkStart w:id="823" w:name="_Toc313973312"/>
      <w:bookmarkStart w:id="824" w:name="_Toc311103642"/>
      <w:bookmarkStart w:id="825" w:name="_Toc308530336"/>
      <w:bookmarkStart w:id="826" w:name="_Toc304892154"/>
      <w:bookmarkStart w:id="827" w:name="_Toc303344248"/>
      <w:bookmarkStart w:id="828" w:name="_Toc301945289"/>
      <w:bookmarkStart w:id="829" w:name="_Toc297804717"/>
      <w:bookmarkStart w:id="830" w:name="_Toc296675478"/>
      <w:bookmarkStart w:id="831" w:name="_Toc295387895"/>
      <w:bookmarkStart w:id="832" w:name="_Toc292704950"/>
      <w:bookmarkStart w:id="833" w:name="_Toc291005378"/>
      <w:bookmarkStart w:id="834" w:name="_Toc288660268"/>
      <w:bookmarkStart w:id="835" w:name="_Toc286218711"/>
      <w:bookmarkStart w:id="836" w:name="_Toc283737194"/>
      <w:bookmarkStart w:id="837" w:name="_Toc282526037"/>
      <w:bookmarkStart w:id="838" w:name="_Toc280349205"/>
      <w:bookmarkStart w:id="839" w:name="_Toc279669135"/>
      <w:bookmarkStart w:id="840" w:name="_Toc276717162"/>
      <w:bookmarkStart w:id="841" w:name="_Toc274223814"/>
      <w:bookmarkStart w:id="842" w:name="_Toc273023320"/>
      <w:bookmarkStart w:id="843" w:name="_Toc271700476"/>
      <w:bookmarkStart w:id="844" w:name="_Toc268773999"/>
      <w:bookmarkStart w:id="845" w:name="_Toc266181233"/>
      <w:bookmarkStart w:id="846" w:name="_Toc259783104"/>
      <w:bookmarkStart w:id="847" w:name="_Toc253407141"/>
      <w:bookmarkStart w:id="848" w:name="_Toc8296058"/>
      <w:bookmarkStart w:id="849" w:name="_Toc9580673"/>
      <w:bookmarkStart w:id="850" w:name="_Toc12354358"/>
      <w:bookmarkStart w:id="851" w:name="_Toc13065945"/>
      <w:bookmarkStart w:id="852" w:name="_Toc14769327"/>
      <w:bookmarkStart w:id="853" w:name="_Toc18681552"/>
      <w:bookmarkStart w:id="854" w:name="_Toc21528576"/>
      <w:bookmarkStart w:id="855" w:name="_Toc23321864"/>
      <w:bookmarkStart w:id="856" w:name="_Toc24365700"/>
      <w:bookmarkStart w:id="857" w:name="_Toc25746886"/>
      <w:bookmarkStart w:id="858" w:name="_Toc26539908"/>
      <w:bookmarkStart w:id="859" w:name="_Toc27558683"/>
      <w:bookmarkStart w:id="860" w:name="_Toc31986465"/>
      <w:bookmarkStart w:id="861" w:name="_Toc33175448"/>
      <w:bookmarkStart w:id="862" w:name="_Toc38455857"/>
      <w:bookmarkStart w:id="863" w:name="_Toc40787337"/>
      <w:bookmarkStart w:id="864" w:name="_Toc49438638"/>
      <w:bookmarkStart w:id="865" w:name="_Toc51669577"/>
      <w:bookmarkStart w:id="866" w:name="_Toc52889718"/>
      <w:bookmarkStart w:id="867" w:name="_Toc57030863"/>
      <w:bookmarkStart w:id="868" w:name="_Toc67918813"/>
      <w:bookmarkStart w:id="869" w:name="_Toc70410761"/>
      <w:bookmarkStart w:id="870" w:name="_Toc74064877"/>
      <w:bookmarkStart w:id="871" w:name="_Toc78207940"/>
      <w:bookmarkStart w:id="872" w:name="_Toc97889177"/>
      <w:bookmarkStart w:id="873" w:name="_Toc103001292"/>
      <w:bookmarkStart w:id="874" w:name="_Toc108423193"/>
      <w:bookmarkStart w:id="875" w:name="_Toc253407143"/>
      <w:bookmarkStart w:id="876" w:name="_Toc262631799"/>
      <w:r w:rsidRPr="008746A7">
        <w:t>GENERAL  INFORMATION</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p w14:paraId="075E9835" w14:textId="77777777" w:rsidR="00374F70" w:rsidRDefault="00374F70" w:rsidP="00374F70">
      <w:pPr>
        <w:pStyle w:val="Heading20"/>
        <w:rPr>
          <w:lang w:val="en-US"/>
        </w:rPr>
      </w:pPr>
      <w:bookmarkStart w:id="877" w:name="_Toc6411901"/>
      <w:bookmarkStart w:id="878" w:name="_Toc6215736"/>
      <w:bookmarkStart w:id="879" w:name="_Toc4420921"/>
      <w:bookmarkStart w:id="880" w:name="_Toc1570036"/>
      <w:bookmarkStart w:id="881" w:name="_Toc340530"/>
      <w:bookmarkStart w:id="882" w:name="_Toc536101943"/>
      <w:bookmarkStart w:id="883" w:name="_Toc531960775"/>
      <w:bookmarkStart w:id="884" w:name="_Toc531094564"/>
      <w:bookmarkStart w:id="885" w:name="_Toc526431478"/>
      <w:bookmarkStart w:id="886" w:name="_Toc525638281"/>
      <w:bookmarkStart w:id="887" w:name="_Toc524430948"/>
      <w:bookmarkStart w:id="888" w:name="_Toc520709557"/>
      <w:bookmarkStart w:id="889" w:name="_Toc518981881"/>
      <w:bookmarkStart w:id="890" w:name="_Toc517792325"/>
      <w:bookmarkStart w:id="891" w:name="_Toc514850716"/>
      <w:bookmarkStart w:id="892" w:name="_Toc513645640"/>
      <w:bookmarkStart w:id="893" w:name="_Toc510775347"/>
      <w:bookmarkStart w:id="894" w:name="_Toc509838123"/>
      <w:bookmarkStart w:id="895" w:name="_Toc507510702"/>
      <w:bookmarkStart w:id="896" w:name="_Toc505005327"/>
      <w:bookmarkStart w:id="897" w:name="_Toc503439013"/>
      <w:bookmarkStart w:id="898" w:name="_Toc500842095"/>
      <w:bookmarkStart w:id="899" w:name="_Toc500841774"/>
      <w:bookmarkStart w:id="900" w:name="_Toc499624459"/>
      <w:bookmarkStart w:id="901" w:name="_Toc497988305"/>
      <w:bookmarkStart w:id="902" w:name="_Toc497986897"/>
      <w:bookmarkStart w:id="903" w:name="_Toc496537197"/>
      <w:bookmarkStart w:id="904" w:name="_Toc495499925"/>
      <w:bookmarkStart w:id="905" w:name="_Toc493685640"/>
      <w:bookmarkStart w:id="906" w:name="_Toc488848845"/>
      <w:bookmarkStart w:id="907" w:name="_Toc487466256"/>
      <w:bookmarkStart w:id="908" w:name="_Toc486323158"/>
      <w:bookmarkStart w:id="909" w:name="_Toc485117045"/>
      <w:bookmarkStart w:id="910" w:name="_Toc483388278"/>
      <w:bookmarkStart w:id="911" w:name="_Toc482280083"/>
      <w:bookmarkStart w:id="912" w:name="_Toc479671289"/>
      <w:bookmarkStart w:id="913" w:name="_Toc478464747"/>
      <w:bookmarkStart w:id="914" w:name="_Toc477169042"/>
      <w:bookmarkStart w:id="915" w:name="_Toc474504470"/>
      <w:bookmarkStart w:id="916" w:name="_Toc473209528"/>
      <w:bookmarkStart w:id="917" w:name="_Toc471824659"/>
      <w:bookmarkStart w:id="918" w:name="_Toc469924984"/>
      <w:bookmarkStart w:id="919" w:name="_Toc469048937"/>
      <w:bookmarkStart w:id="920" w:name="_Toc466367268"/>
      <w:bookmarkStart w:id="921" w:name="_Toc465345249"/>
      <w:bookmarkStart w:id="922" w:name="_Toc456103323"/>
      <w:bookmarkStart w:id="923" w:name="_Toc456103207"/>
      <w:bookmarkStart w:id="924" w:name="_Toc454789145"/>
      <w:bookmarkStart w:id="925" w:name="_Toc453320501"/>
      <w:bookmarkStart w:id="926" w:name="_Toc451863131"/>
      <w:bookmarkStart w:id="927" w:name="_Toc450747462"/>
      <w:bookmarkStart w:id="928" w:name="_Toc449442758"/>
      <w:bookmarkStart w:id="929" w:name="_Toc446578864"/>
      <w:bookmarkStart w:id="930" w:name="_Toc445368576"/>
      <w:bookmarkStart w:id="931" w:name="_Toc442711613"/>
      <w:bookmarkStart w:id="932" w:name="_Toc441671598"/>
      <w:bookmarkStart w:id="933" w:name="_Toc440443781"/>
      <w:bookmarkStart w:id="934" w:name="_Toc438219158"/>
      <w:bookmarkStart w:id="935" w:name="_Toc437264273"/>
      <w:bookmarkStart w:id="936" w:name="_Toc436383051"/>
      <w:bookmarkStart w:id="937" w:name="_Toc434843823"/>
      <w:bookmarkStart w:id="938" w:name="_Toc433358214"/>
      <w:bookmarkStart w:id="939" w:name="_Toc432498826"/>
      <w:bookmarkStart w:id="940" w:name="_Toc429469039"/>
      <w:bookmarkStart w:id="941" w:name="_Toc428372290"/>
      <w:bookmarkStart w:id="942" w:name="_Toc428193350"/>
      <w:bookmarkStart w:id="943" w:name="_Toc424300236"/>
      <w:bookmarkStart w:id="944" w:name="_Toc423078765"/>
      <w:bookmarkStart w:id="945" w:name="_Toc421783546"/>
      <w:bookmarkStart w:id="946" w:name="_Toc420414818"/>
      <w:bookmarkStart w:id="947" w:name="_Toc417984331"/>
      <w:bookmarkStart w:id="948" w:name="_Toc416360068"/>
      <w:bookmarkStart w:id="949" w:name="_Toc414884938"/>
      <w:bookmarkStart w:id="950" w:name="_Toc410904533"/>
      <w:bookmarkStart w:id="951" w:name="_Toc409708223"/>
      <w:bookmarkStart w:id="952" w:name="_Toc408576624"/>
      <w:bookmarkStart w:id="953" w:name="_Toc406508004"/>
      <w:bookmarkStart w:id="954" w:name="_Toc405386771"/>
      <w:bookmarkStart w:id="955" w:name="_Toc404332305"/>
      <w:bookmarkStart w:id="956" w:name="_Toc402967092"/>
      <w:bookmarkStart w:id="957" w:name="_Toc401757903"/>
      <w:bookmarkStart w:id="958" w:name="_Toc400374867"/>
      <w:bookmarkStart w:id="959" w:name="_Toc399160623"/>
      <w:bookmarkStart w:id="960" w:name="_Toc397517639"/>
      <w:bookmarkStart w:id="961" w:name="_Toc396212802"/>
      <w:bookmarkStart w:id="962" w:name="_Toc395100446"/>
      <w:bookmarkStart w:id="963" w:name="_Toc393715461"/>
      <w:bookmarkStart w:id="964" w:name="_Toc393714457"/>
      <w:bookmarkStart w:id="965" w:name="_Toc393713409"/>
      <w:bookmarkStart w:id="966" w:name="_Toc392235870"/>
      <w:bookmarkStart w:id="967" w:name="_Toc391386066"/>
      <w:bookmarkStart w:id="968" w:name="_Toc389730869"/>
      <w:bookmarkStart w:id="969" w:name="_Toc388947554"/>
      <w:bookmarkStart w:id="970" w:name="_Toc388946307"/>
      <w:bookmarkStart w:id="971" w:name="_Toc385496783"/>
      <w:bookmarkStart w:id="972" w:name="_Toc384625684"/>
      <w:bookmarkStart w:id="973" w:name="_Toc383182298"/>
      <w:bookmarkStart w:id="974" w:name="_Toc381784219"/>
      <w:bookmarkStart w:id="975" w:name="_Toc380582889"/>
      <w:bookmarkStart w:id="976" w:name="_Toc379440364"/>
      <w:bookmarkStart w:id="977" w:name="_Toc378322706"/>
      <w:bookmarkStart w:id="978" w:name="_Toc377026491"/>
      <w:bookmarkStart w:id="979" w:name="_Toc374692761"/>
      <w:bookmarkStart w:id="980" w:name="_Toc374692684"/>
      <w:bookmarkStart w:id="981" w:name="_Toc374006626"/>
      <w:bookmarkStart w:id="982" w:name="_Toc373157813"/>
      <w:bookmarkStart w:id="983" w:name="_Toc371588840"/>
      <w:bookmarkStart w:id="984" w:name="_Toc370373464"/>
      <w:bookmarkStart w:id="985" w:name="_Toc369007857"/>
      <w:bookmarkStart w:id="986" w:name="_Toc369007677"/>
      <w:bookmarkStart w:id="987" w:name="_Toc367715515"/>
      <w:bookmarkStart w:id="988" w:name="_Toc366157676"/>
      <w:bookmarkStart w:id="989" w:name="_Toc364672336"/>
      <w:bookmarkStart w:id="990" w:name="_Toc363741387"/>
      <w:bookmarkStart w:id="991" w:name="_Toc361921550"/>
      <w:bookmarkStart w:id="992" w:name="_Toc360696817"/>
      <w:bookmarkStart w:id="993" w:name="_Toc359489414"/>
      <w:bookmarkStart w:id="994" w:name="_Toc358192561"/>
      <w:bookmarkStart w:id="995" w:name="_Toc357001930"/>
      <w:bookmarkStart w:id="996" w:name="_Toc355708837"/>
      <w:bookmarkStart w:id="997" w:name="_Toc354053822"/>
      <w:bookmarkStart w:id="998" w:name="_Toc352940477"/>
      <w:bookmarkStart w:id="999" w:name="_Toc351549877"/>
      <w:bookmarkStart w:id="1000" w:name="_Toc350415579"/>
      <w:bookmarkStart w:id="1001" w:name="_Toc349288249"/>
      <w:bookmarkStart w:id="1002" w:name="_Toc347929581"/>
      <w:bookmarkStart w:id="1003" w:name="_Toc346885933"/>
      <w:bookmarkStart w:id="1004" w:name="_Toc345579828"/>
      <w:bookmarkStart w:id="1005" w:name="_Toc343262677"/>
      <w:bookmarkStart w:id="1006" w:name="_Toc342912840"/>
      <w:bookmarkStart w:id="1007" w:name="_Toc341451213"/>
      <w:bookmarkStart w:id="1008" w:name="_Toc340225514"/>
      <w:bookmarkStart w:id="1009" w:name="_Toc338779374"/>
      <w:bookmarkStart w:id="1010" w:name="_Toc337110334"/>
      <w:bookmarkStart w:id="1011" w:name="_Toc335901500"/>
      <w:bookmarkStart w:id="1012" w:name="_Toc334776193"/>
      <w:bookmarkStart w:id="1013" w:name="_Toc332272647"/>
      <w:bookmarkStart w:id="1014" w:name="_Toc323904375"/>
      <w:bookmarkStart w:id="1015" w:name="_Toc323035707"/>
      <w:bookmarkStart w:id="1016" w:name="_Toc321820541"/>
      <w:bookmarkStart w:id="1017" w:name="_Toc321311661"/>
      <w:bookmarkStart w:id="1018" w:name="_Toc321233390"/>
      <w:bookmarkStart w:id="1019" w:name="_Toc320536955"/>
      <w:bookmarkStart w:id="1020" w:name="_Toc318964999"/>
      <w:bookmarkStart w:id="1021" w:name="_Toc316479953"/>
      <w:bookmarkStart w:id="1022" w:name="_Toc313973313"/>
      <w:bookmarkStart w:id="1023" w:name="_Toc311103643"/>
      <w:bookmarkStart w:id="1024" w:name="_Toc308530337"/>
      <w:bookmarkStart w:id="1025" w:name="_Toc304892155"/>
      <w:bookmarkStart w:id="1026" w:name="_Toc303344249"/>
      <w:bookmarkStart w:id="1027" w:name="_Toc301945290"/>
      <w:bookmarkStart w:id="1028" w:name="_Toc297804718"/>
      <w:bookmarkStart w:id="1029" w:name="_Toc296675479"/>
      <w:bookmarkStart w:id="1030" w:name="_Toc295387896"/>
      <w:bookmarkStart w:id="1031" w:name="_Toc292704951"/>
      <w:bookmarkStart w:id="1032" w:name="_Toc291005379"/>
      <w:bookmarkStart w:id="1033" w:name="_Toc288660269"/>
      <w:bookmarkStart w:id="1034" w:name="_Toc286218712"/>
      <w:bookmarkStart w:id="1035" w:name="_Toc283737195"/>
      <w:bookmarkStart w:id="1036" w:name="_Toc282526038"/>
      <w:bookmarkStart w:id="1037" w:name="_Toc280349206"/>
      <w:bookmarkStart w:id="1038" w:name="_Toc279669136"/>
      <w:bookmarkStart w:id="1039" w:name="_Toc276717163"/>
      <w:bookmarkStart w:id="1040" w:name="_Toc274223815"/>
      <w:bookmarkStart w:id="1041" w:name="_Toc273023321"/>
      <w:bookmarkStart w:id="1042" w:name="_Toc271700477"/>
      <w:bookmarkStart w:id="1043" w:name="_Toc268774000"/>
      <w:bookmarkStart w:id="1044" w:name="_Toc266181234"/>
      <w:bookmarkStart w:id="1045" w:name="_Toc265056484"/>
      <w:bookmarkStart w:id="1046" w:name="_Toc262631768"/>
      <w:bookmarkStart w:id="1047" w:name="_Toc259783105"/>
      <w:bookmarkStart w:id="1048" w:name="_Toc253407142"/>
      <w:bookmarkStart w:id="1049" w:name="_Toc8296059"/>
      <w:bookmarkStart w:id="1050" w:name="_Toc9580674"/>
      <w:bookmarkStart w:id="1051" w:name="_Toc12354359"/>
      <w:bookmarkStart w:id="1052" w:name="_Toc13065946"/>
      <w:bookmarkStart w:id="1053" w:name="_Toc14769328"/>
      <w:bookmarkStart w:id="1054" w:name="_Toc17298846"/>
      <w:bookmarkStart w:id="1055" w:name="_Toc18681553"/>
      <w:bookmarkStart w:id="1056" w:name="_Toc21528577"/>
      <w:bookmarkStart w:id="1057" w:name="_Toc23321865"/>
      <w:bookmarkStart w:id="1058" w:name="_Toc24365701"/>
      <w:bookmarkStart w:id="1059" w:name="_Toc25746887"/>
      <w:bookmarkStart w:id="1060" w:name="_Toc26539909"/>
      <w:bookmarkStart w:id="1061" w:name="_Toc27558684"/>
      <w:bookmarkStart w:id="1062" w:name="_Toc31986466"/>
      <w:bookmarkStart w:id="1063" w:name="_Toc33175449"/>
      <w:bookmarkStart w:id="1064" w:name="_Toc38455858"/>
      <w:bookmarkStart w:id="1065" w:name="_Toc40787338"/>
      <w:bookmarkStart w:id="1066" w:name="_Toc46322968"/>
      <w:bookmarkStart w:id="1067" w:name="_Toc49438639"/>
      <w:bookmarkStart w:id="1068" w:name="_Toc51669578"/>
      <w:bookmarkStart w:id="1069" w:name="_Toc52889719"/>
      <w:bookmarkStart w:id="1070" w:name="_Toc57030864"/>
      <w:bookmarkStart w:id="1071" w:name="_Toc67918814"/>
      <w:bookmarkStart w:id="1072" w:name="_Toc70410762"/>
      <w:bookmarkStart w:id="1073" w:name="_Toc74064878"/>
      <w:bookmarkStart w:id="1074" w:name="_Toc78207941"/>
      <w:bookmarkStart w:id="1075" w:name="_Toc97889178"/>
      <w:bookmarkStart w:id="1076" w:name="_Toc103001293"/>
      <w:bookmarkStart w:id="1077" w:name="_Toc108423194"/>
      <w:r>
        <w:rPr>
          <w:lang w:val="en-US"/>
        </w:rPr>
        <w:t>Lists annexed to the ITU Operational Bulletin</w:t>
      </w:r>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p>
    <w:p w14:paraId="5301D264" w14:textId="77777777" w:rsidR="00374F70" w:rsidRDefault="00374F70" w:rsidP="00374F70">
      <w:pPr>
        <w:spacing w:before="200"/>
        <w:rPr>
          <w:rFonts w:asciiTheme="minorHAnsi" w:hAnsiTheme="minorHAnsi"/>
          <w:b/>
          <w:bCs/>
        </w:rPr>
      </w:pPr>
      <w:bookmarkStart w:id="1078" w:name="_Toc248829258"/>
      <w:bookmarkStart w:id="1079" w:name="_Toc244506936"/>
      <w:bookmarkStart w:id="1080" w:name="_Toc243300311"/>
      <w:bookmarkStart w:id="1081" w:name="_Toc242001425"/>
      <w:bookmarkStart w:id="1082" w:name="_Toc240790085"/>
      <w:bookmarkStart w:id="1083" w:name="_Toc236573557"/>
      <w:bookmarkStart w:id="1084" w:name="_Toc235352384"/>
      <w:bookmarkStart w:id="1085" w:name="_Toc233609592"/>
      <w:bookmarkStart w:id="1086" w:name="_Toc232323931"/>
      <w:bookmarkStart w:id="1087" w:name="_Toc229971353"/>
      <w:bookmarkStart w:id="1088" w:name="_Toc228766354"/>
      <w:bookmarkStart w:id="1089" w:name="_Toc226791560"/>
      <w:bookmarkStart w:id="1090" w:name="_Toc224533682"/>
      <w:bookmarkStart w:id="1091" w:name="_Toc223252037"/>
      <w:bookmarkStart w:id="1092" w:name="_Toc222028812"/>
      <w:bookmarkStart w:id="1093" w:name="_Toc219610057"/>
      <w:bookmarkStart w:id="1094" w:name="_Toc219001148"/>
      <w:bookmarkStart w:id="1095" w:name="_Toc215907199"/>
      <w:bookmarkStart w:id="1096" w:name="_Toc214162711"/>
      <w:bookmarkStart w:id="1097" w:name="_Toc212964587"/>
      <w:bookmarkStart w:id="1098" w:name="_Toc211848177"/>
      <w:bookmarkStart w:id="1099" w:name="_Toc208205449"/>
      <w:bookmarkStart w:id="1100" w:name="_Toc206389934"/>
      <w:bookmarkStart w:id="1101" w:name="_Toc205106594"/>
      <w:bookmarkStart w:id="1102" w:name="_Toc204666529"/>
      <w:bookmarkStart w:id="1103" w:name="_Toc203553649"/>
      <w:bookmarkStart w:id="1104" w:name="_Toc202751280"/>
      <w:bookmarkStart w:id="1105" w:name="_Toc202750917"/>
      <w:bookmarkStart w:id="1106" w:name="_Toc202750807"/>
      <w:bookmarkStart w:id="1107" w:name="_Toc200872012"/>
      <w:bookmarkStart w:id="1108" w:name="_Toc198519367"/>
      <w:bookmarkStart w:id="1109" w:name="_Toc197223434"/>
      <w:bookmarkStart w:id="1110" w:name="_Toc196019478"/>
      <w:bookmarkStart w:id="1111" w:name="_Toc193013099"/>
      <w:bookmarkStart w:id="1112" w:name="_Toc192925234"/>
      <w:bookmarkStart w:id="1113" w:name="_Toc191803606"/>
      <w:bookmarkStart w:id="1114" w:name="_Toc188073917"/>
      <w:bookmarkStart w:id="1115" w:name="_Toc187491733"/>
      <w:bookmarkStart w:id="1116" w:name="_Toc184099119"/>
      <w:bookmarkStart w:id="1117" w:name="_Toc182996109"/>
      <w:bookmarkStart w:id="1118" w:name="_Toc181591757"/>
      <w:bookmarkStart w:id="1119" w:name="_Toc178733525"/>
      <w:bookmarkStart w:id="1120" w:name="_Toc177526404"/>
      <w:bookmarkStart w:id="1121" w:name="_Toc176340203"/>
      <w:bookmarkStart w:id="1122" w:name="_Toc174436269"/>
      <w:bookmarkStart w:id="1123" w:name="_Toc173647010"/>
      <w:bookmarkStart w:id="1124" w:name="_Toc171936761"/>
      <w:bookmarkStart w:id="1125" w:name="_Toc170815249"/>
      <w:bookmarkStart w:id="1126" w:name="_Toc169584443"/>
      <w:bookmarkStart w:id="1127" w:name="_Toc168388002"/>
      <w:bookmarkStart w:id="1128" w:name="_Toc166647544"/>
      <w:bookmarkStart w:id="1129" w:name="_Toc165690490"/>
      <w:bookmarkStart w:id="1130" w:name="_Toc164586120"/>
      <w:bookmarkStart w:id="1131" w:name="_Toc162942676"/>
      <w:bookmarkStart w:id="1132" w:name="_Toc161638205"/>
      <w:bookmarkStart w:id="1133" w:name="_Toc160456136"/>
      <w:bookmarkStart w:id="1134" w:name="_Toc159212689"/>
      <w:bookmarkStart w:id="1135" w:name="_Toc158019338"/>
      <w:bookmarkStart w:id="1136" w:name="_Toc156378795"/>
      <w:bookmarkStart w:id="1137" w:name="_Toc153877708"/>
      <w:bookmarkStart w:id="1138" w:name="_Toc152663483"/>
      <w:bookmarkStart w:id="1139" w:name="_Toc151281224"/>
      <w:bookmarkStart w:id="1140" w:name="_Toc150078542"/>
      <w:bookmarkStart w:id="1141" w:name="_Toc148519277"/>
      <w:bookmarkStart w:id="1142" w:name="_Toc148518933"/>
      <w:bookmarkStart w:id="1143" w:name="_Toc147313830"/>
      <w:bookmarkStart w:id="1144" w:name="_Toc146011631"/>
      <w:bookmarkStart w:id="1145" w:name="_Toc144780335"/>
      <w:bookmarkStart w:id="1146" w:name="_Toc143331177"/>
      <w:bookmarkStart w:id="1147" w:name="_Toc141774304"/>
      <w:bookmarkStart w:id="1148" w:name="_Toc140656512"/>
      <w:bookmarkStart w:id="1149" w:name="_Toc139444662"/>
      <w:bookmarkStart w:id="1150" w:name="_Toc138153363"/>
      <w:bookmarkStart w:id="1151" w:name="_Toc136762578"/>
      <w:bookmarkStart w:id="1152" w:name="_Toc135453245"/>
      <w:bookmarkStart w:id="1153" w:name="_Toc131917356"/>
      <w:bookmarkStart w:id="1154" w:name="_Toc131917082"/>
      <w:bookmarkStart w:id="1155" w:name="_Toc128886943"/>
      <w:bookmarkStart w:id="1156" w:name="_Toc127606592"/>
      <w:bookmarkStart w:id="1157" w:name="_Toc126481926"/>
      <w:bookmarkStart w:id="1158" w:name="_Toc122940721"/>
      <w:bookmarkStart w:id="1159" w:name="_Toc122238432"/>
      <w:bookmarkStart w:id="1160" w:name="_Toc121281070"/>
      <w:bookmarkStart w:id="1161" w:name="_Toc119749612"/>
      <w:bookmarkStart w:id="1162" w:name="_Toc117389514"/>
      <w:bookmarkStart w:id="1163" w:name="_Toc116117066"/>
      <w:bookmarkStart w:id="1164" w:name="_Toc114285869"/>
      <w:bookmarkStart w:id="1165" w:name="_Toc113250000"/>
      <w:bookmarkStart w:id="1166" w:name="_Toc111607471"/>
      <w:bookmarkStart w:id="1167" w:name="_Toc110233322"/>
      <w:bookmarkStart w:id="1168" w:name="_Toc110233107"/>
      <w:bookmarkStart w:id="1169" w:name="_Toc109631890"/>
      <w:bookmarkStart w:id="1170" w:name="_Toc109631795"/>
      <w:bookmarkStart w:id="1171" w:name="_Toc109028728"/>
      <w:bookmarkStart w:id="1172" w:name="_Toc107798484"/>
      <w:bookmarkStart w:id="1173" w:name="_Toc106504837"/>
      <w:bookmarkStart w:id="1174" w:name="_Toc105302119"/>
      <w:r>
        <w:rPr>
          <w:rFonts w:asciiTheme="minorHAnsi" w:hAnsiTheme="minorHAnsi"/>
          <w:b/>
          <w:bCs/>
        </w:rPr>
        <w:t>Note from TSB</w:t>
      </w:r>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p>
    <w:p w14:paraId="07F11575" w14:textId="7777777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46D0D5C9"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6CF8D915" w14:textId="431FE623" w:rsidR="00CC76DB" w:rsidRDefault="00CC76DB" w:rsidP="00CC76DB">
      <w:pPr>
        <w:spacing w:before="0"/>
        <w:ind w:left="567" w:hanging="567"/>
        <w:rPr>
          <w:rFonts w:asciiTheme="minorHAnsi" w:hAnsiTheme="minorHAnsi"/>
        </w:rPr>
      </w:pPr>
      <w:r>
        <w:rPr>
          <w:rFonts w:asciiTheme="minorHAnsi" w:hAnsiTheme="minorHAnsi"/>
        </w:rPr>
        <w:t>1251</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 September 2022)</w:t>
      </w:r>
    </w:p>
    <w:p w14:paraId="54A66745" w14:textId="3F8CAF72" w:rsidR="00526875" w:rsidRDefault="00526875" w:rsidP="00526875">
      <w:pPr>
        <w:spacing w:before="0"/>
        <w:ind w:left="567" w:hanging="567"/>
        <w:rPr>
          <w:rFonts w:asciiTheme="minorHAnsi" w:hAnsiTheme="minorHAnsi"/>
        </w:rPr>
      </w:pPr>
      <w:r>
        <w:rPr>
          <w:rFonts w:asciiTheme="minorHAnsi" w:hAnsiTheme="minorHAnsi"/>
        </w:rPr>
        <w:t>1199</w:t>
      </w:r>
      <w:r>
        <w:rPr>
          <w:rFonts w:asciiTheme="minorHAnsi" w:hAnsiTheme="minorHAnsi"/>
        </w:rPr>
        <w:tab/>
        <w:t>List of International Signalling Point Codes (ISPC) (According to Recommendation ITU-T Q.708 (03/1999)) (Position on 1 July 2020)</w:t>
      </w:r>
    </w:p>
    <w:p w14:paraId="0ED4A773" w14:textId="77777777"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0F28910A"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1641C65C"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w:t>
      </w:r>
      <w:r w:rsidR="000413F1">
        <w:rPr>
          <w:rFonts w:asciiTheme="minorHAnsi" w:hAnsiTheme="minorHAnsi"/>
        </w:rPr>
        <w:t>19</w:t>
      </w:r>
      <w:r>
        <w:rPr>
          <w:rFonts w:asciiTheme="minorHAnsi" w:hAnsiTheme="minorHAnsi"/>
        </w:rPr>
        <w:t>99)) (Position on 1 June 2017)</w:t>
      </w:r>
    </w:p>
    <w:p w14:paraId="74637DED"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27E2EA61"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474659B0"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70EB9598"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18D6CE33"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03B13640"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407ADFCF"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44E8E8A2"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36315FED"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1F39CF1B"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07CB07A5"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12F0E756"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3EE79008"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548D48D0"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4B2F3F75"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Recommendation X.121 (10/2000)) (Position on 15 March 2011)</w:t>
      </w:r>
    </w:p>
    <w:p w14:paraId="6EA25AEB"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6586ED65"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044E17A2"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42ED5075"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25347198"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67F6ACEF"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D55290F"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4715154B" w14:textId="77777777" w:rsidR="00AE1B6B" w:rsidRDefault="00AE1B6B">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142AC283" w14:textId="2700D05D" w:rsidR="00354780" w:rsidRPr="00354780" w:rsidRDefault="00354780" w:rsidP="00354780">
      <w:pPr>
        <w:keepNext/>
        <w:shd w:val="clear" w:color="auto" w:fill="D9D9D9"/>
        <w:spacing w:before="0" w:after="120"/>
        <w:jc w:val="center"/>
        <w:textAlignment w:val="auto"/>
        <w:outlineLvl w:val="1"/>
        <w:rPr>
          <w:rFonts w:cs="Calibri"/>
          <w:b/>
          <w:bCs/>
          <w:sz w:val="28"/>
          <w:szCs w:val="28"/>
          <w:lang w:val="en-GB"/>
        </w:rPr>
      </w:pPr>
      <w:bookmarkStart w:id="1175" w:name="_Toc219001155"/>
      <w:bookmarkStart w:id="1176" w:name="_Toc232323934"/>
      <w:r w:rsidRPr="00354780">
        <w:rPr>
          <w:rFonts w:cs="Calibri"/>
          <w:b/>
          <w:bCs/>
          <w:sz w:val="28"/>
          <w:szCs w:val="28"/>
          <w:lang w:val="en-GB"/>
        </w:rPr>
        <w:t>Approval of ITU-T Recommendations</w:t>
      </w:r>
    </w:p>
    <w:p w14:paraId="553D2532" w14:textId="77777777" w:rsidR="000E5218" w:rsidRPr="000E5218" w:rsidRDefault="000E5218" w:rsidP="000E5218">
      <w:pPr>
        <w:spacing w:before="240" w:after="120"/>
        <w:jc w:val="left"/>
        <w:textAlignment w:val="auto"/>
        <w:rPr>
          <w:rFonts w:cs="Calibri"/>
          <w:noProof w:val="0"/>
          <w:lang w:val="en-GB"/>
        </w:rPr>
      </w:pPr>
      <w:r w:rsidRPr="000E5218">
        <w:rPr>
          <w:rFonts w:cs="Calibri"/>
          <w:noProof w:val="0"/>
          <w:lang w:val="en-GB"/>
        </w:rPr>
        <w:t>By AAP-15, it was announced that the following ITU-T Recommendations were approved, in accordance with the procedures outlined in Recommendation ITU-T A.8:</w:t>
      </w:r>
    </w:p>
    <w:p w14:paraId="25C8C542" w14:textId="39040BB3" w:rsidR="000E5218" w:rsidRPr="000E5218" w:rsidRDefault="000E5218" w:rsidP="000E5218">
      <w:pPr>
        <w:spacing w:after="120"/>
        <w:ind w:left="567" w:hanging="567"/>
        <w:jc w:val="left"/>
        <w:textAlignment w:val="auto"/>
        <w:rPr>
          <w:rFonts w:cs="Calibri"/>
          <w:noProof w:val="0"/>
          <w:lang w:val="en-GB"/>
        </w:rPr>
      </w:pPr>
      <w:r w:rsidRPr="000E5218">
        <w:rPr>
          <w:rFonts w:cs="Calibri"/>
          <w:noProof w:val="0"/>
          <w:lang w:val="en-GB"/>
        </w:rPr>
        <w:t xml:space="preserve">– </w:t>
      </w:r>
      <w:r>
        <w:rPr>
          <w:rFonts w:cs="Calibri"/>
          <w:noProof w:val="0"/>
          <w:lang w:val="en-GB"/>
        </w:rPr>
        <w:tab/>
      </w:r>
      <w:r w:rsidRPr="000E5218">
        <w:rPr>
          <w:rFonts w:cs="Calibri"/>
          <w:noProof w:val="0"/>
          <w:lang w:val="en-GB"/>
        </w:rPr>
        <w:t>ITU-T X.1377 (10/2022): Guidelines for an intrusion prevention system for connected vehicles</w:t>
      </w:r>
    </w:p>
    <w:p w14:paraId="22444381" w14:textId="7948FC2A" w:rsidR="000E5218" w:rsidRPr="000E5218" w:rsidRDefault="000E5218" w:rsidP="000E5218">
      <w:pPr>
        <w:spacing w:after="120"/>
        <w:ind w:left="567" w:hanging="567"/>
        <w:jc w:val="left"/>
        <w:textAlignment w:val="auto"/>
        <w:rPr>
          <w:rFonts w:cs="Calibri"/>
          <w:noProof w:val="0"/>
          <w:lang w:val="en-GB"/>
        </w:rPr>
      </w:pPr>
      <w:r w:rsidRPr="000E5218">
        <w:rPr>
          <w:rFonts w:cs="Calibri"/>
          <w:noProof w:val="0"/>
          <w:lang w:val="en-GB"/>
        </w:rPr>
        <w:t xml:space="preserve">– </w:t>
      </w:r>
      <w:r>
        <w:rPr>
          <w:rFonts w:cs="Calibri"/>
          <w:noProof w:val="0"/>
          <w:lang w:val="en-GB"/>
        </w:rPr>
        <w:tab/>
      </w:r>
      <w:r w:rsidRPr="000E5218">
        <w:rPr>
          <w:rFonts w:cs="Calibri"/>
          <w:noProof w:val="0"/>
          <w:lang w:val="en-GB"/>
        </w:rPr>
        <w:t>ITU-T Z.161 (10/2022): Testing and Test Control Notation version 3: TTCN-3 core language</w:t>
      </w:r>
    </w:p>
    <w:p w14:paraId="2FDE6D21" w14:textId="3B57DCE3" w:rsidR="000E5218" w:rsidRPr="000E5218" w:rsidRDefault="000E5218" w:rsidP="000E5218">
      <w:pPr>
        <w:spacing w:after="120"/>
        <w:ind w:left="567" w:hanging="567"/>
        <w:jc w:val="left"/>
        <w:textAlignment w:val="auto"/>
        <w:rPr>
          <w:rFonts w:cs="Calibri"/>
          <w:noProof w:val="0"/>
          <w:lang w:val="en-GB"/>
        </w:rPr>
      </w:pPr>
      <w:r w:rsidRPr="000E5218">
        <w:rPr>
          <w:rFonts w:cs="Calibri"/>
          <w:noProof w:val="0"/>
          <w:lang w:val="en-GB"/>
        </w:rPr>
        <w:t xml:space="preserve">– </w:t>
      </w:r>
      <w:r>
        <w:rPr>
          <w:rFonts w:cs="Calibri"/>
          <w:noProof w:val="0"/>
          <w:lang w:val="en-GB"/>
        </w:rPr>
        <w:tab/>
      </w:r>
      <w:r w:rsidRPr="000E5218">
        <w:rPr>
          <w:rFonts w:cs="Calibri"/>
          <w:noProof w:val="0"/>
          <w:lang w:val="en-GB"/>
        </w:rPr>
        <w:t>ITU-T Z.161.1 (10/2022): Testing and Test Control Notation version 3: TTCN-3 language extensions: Support of interfaces with continuous signals</w:t>
      </w:r>
    </w:p>
    <w:p w14:paraId="030D467C" w14:textId="41B4A71F" w:rsidR="000E5218" w:rsidRPr="000E5218" w:rsidRDefault="000E5218" w:rsidP="000E5218">
      <w:pPr>
        <w:spacing w:after="120"/>
        <w:ind w:left="567" w:hanging="567"/>
        <w:jc w:val="left"/>
        <w:textAlignment w:val="auto"/>
        <w:rPr>
          <w:rFonts w:cs="Calibri"/>
          <w:noProof w:val="0"/>
          <w:lang w:val="en-GB"/>
        </w:rPr>
      </w:pPr>
      <w:r w:rsidRPr="000E5218">
        <w:rPr>
          <w:rFonts w:cs="Calibri"/>
          <w:noProof w:val="0"/>
          <w:lang w:val="en-GB"/>
        </w:rPr>
        <w:t xml:space="preserve">– </w:t>
      </w:r>
      <w:r>
        <w:rPr>
          <w:rFonts w:cs="Calibri"/>
          <w:noProof w:val="0"/>
          <w:lang w:val="en-GB"/>
        </w:rPr>
        <w:tab/>
      </w:r>
      <w:r w:rsidRPr="000E5218">
        <w:rPr>
          <w:rFonts w:cs="Calibri"/>
          <w:noProof w:val="0"/>
          <w:lang w:val="en-GB"/>
        </w:rPr>
        <w:t>ITU-T Z.161.2 (10/2022): Testing and Test Control Notation version 3: TTCN-3 language extensions: Configuration and deployment support</w:t>
      </w:r>
    </w:p>
    <w:p w14:paraId="2F55BF11" w14:textId="241C2C44" w:rsidR="000E5218" w:rsidRPr="000E5218" w:rsidRDefault="000E5218" w:rsidP="000E5218">
      <w:pPr>
        <w:spacing w:after="120"/>
        <w:ind w:left="567" w:hanging="567"/>
        <w:jc w:val="left"/>
        <w:textAlignment w:val="auto"/>
        <w:rPr>
          <w:rFonts w:cs="Calibri"/>
          <w:noProof w:val="0"/>
          <w:lang w:val="en-GB"/>
        </w:rPr>
      </w:pPr>
      <w:r w:rsidRPr="000E5218">
        <w:rPr>
          <w:rFonts w:cs="Calibri"/>
          <w:noProof w:val="0"/>
          <w:lang w:val="en-GB"/>
        </w:rPr>
        <w:t xml:space="preserve">– </w:t>
      </w:r>
      <w:r>
        <w:rPr>
          <w:rFonts w:cs="Calibri"/>
          <w:noProof w:val="0"/>
          <w:lang w:val="en-GB"/>
        </w:rPr>
        <w:tab/>
      </w:r>
      <w:r w:rsidRPr="000E5218">
        <w:rPr>
          <w:rFonts w:cs="Calibri"/>
          <w:noProof w:val="0"/>
          <w:lang w:val="en-GB"/>
        </w:rPr>
        <w:t>ITU-T Z.161.3 (10/2022): Testing and Test Control Notation version 3: TTCN-3 language extensions: Advanced parameterization</w:t>
      </w:r>
    </w:p>
    <w:p w14:paraId="078FB59D" w14:textId="3A657E87" w:rsidR="000E5218" w:rsidRPr="000E5218" w:rsidRDefault="000E5218" w:rsidP="000E5218">
      <w:pPr>
        <w:spacing w:after="120"/>
        <w:ind w:left="567" w:hanging="567"/>
        <w:jc w:val="left"/>
        <w:textAlignment w:val="auto"/>
        <w:rPr>
          <w:rFonts w:cs="Calibri"/>
          <w:noProof w:val="0"/>
          <w:lang w:val="en-GB"/>
        </w:rPr>
      </w:pPr>
      <w:r w:rsidRPr="000E5218">
        <w:rPr>
          <w:rFonts w:cs="Calibri"/>
          <w:noProof w:val="0"/>
          <w:lang w:val="en-GB"/>
        </w:rPr>
        <w:t xml:space="preserve">– </w:t>
      </w:r>
      <w:r>
        <w:rPr>
          <w:rFonts w:cs="Calibri"/>
          <w:noProof w:val="0"/>
          <w:lang w:val="en-GB"/>
        </w:rPr>
        <w:tab/>
      </w:r>
      <w:r w:rsidRPr="000E5218">
        <w:rPr>
          <w:rFonts w:cs="Calibri"/>
          <w:noProof w:val="0"/>
          <w:lang w:val="en-GB"/>
        </w:rPr>
        <w:t>ITU-T Z.161.4 (10/2022): Testing and Test Control Notation version 3: TTCN-3 language extensions: Behaviour types</w:t>
      </w:r>
    </w:p>
    <w:p w14:paraId="2F3708A0" w14:textId="11500A03" w:rsidR="000E5218" w:rsidRPr="000E5218" w:rsidRDefault="000E5218" w:rsidP="000E5218">
      <w:pPr>
        <w:spacing w:after="120"/>
        <w:ind w:left="567" w:hanging="567"/>
        <w:jc w:val="left"/>
        <w:textAlignment w:val="auto"/>
        <w:rPr>
          <w:rFonts w:cs="Calibri"/>
          <w:noProof w:val="0"/>
          <w:lang w:val="en-GB"/>
        </w:rPr>
      </w:pPr>
      <w:r w:rsidRPr="000E5218">
        <w:rPr>
          <w:rFonts w:cs="Calibri"/>
          <w:noProof w:val="0"/>
          <w:lang w:val="en-GB"/>
        </w:rPr>
        <w:t xml:space="preserve">– </w:t>
      </w:r>
      <w:r>
        <w:rPr>
          <w:rFonts w:cs="Calibri"/>
          <w:noProof w:val="0"/>
          <w:lang w:val="en-GB"/>
        </w:rPr>
        <w:tab/>
      </w:r>
      <w:r w:rsidRPr="000E5218">
        <w:rPr>
          <w:rFonts w:cs="Calibri"/>
          <w:noProof w:val="0"/>
          <w:lang w:val="en-GB"/>
        </w:rPr>
        <w:t>ITU-T Z.161.5 (10/2022): Testing and Test Control Notation version 3: TTCN-3 language extensions: Performance and real time testing</w:t>
      </w:r>
    </w:p>
    <w:p w14:paraId="6D52ABA1" w14:textId="09012005" w:rsidR="000E5218" w:rsidRPr="000E5218" w:rsidRDefault="000E5218" w:rsidP="000E5218">
      <w:pPr>
        <w:spacing w:after="120"/>
        <w:ind w:left="567" w:hanging="567"/>
        <w:jc w:val="left"/>
        <w:textAlignment w:val="auto"/>
        <w:rPr>
          <w:rFonts w:cs="Calibri"/>
          <w:noProof w:val="0"/>
          <w:lang w:val="en-GB"/>
        </w:rPr>
      </w:pPr>
      <w:r w:rsidRPr="000E5218">
        <w:rPr>
          <w:rFonts w:cs="Calibri"/>
          <w:noProof w:val="0"/>
          <w:lang w:val="en-GB"/>
        </w:rPr>
        <w:t xml:space="preserve">– </w:t>
      </w:r>
      <w:r>
        <w:rPr>
          <w:rFonts w:cs="Calibri"/>
          <w:noProof w:val="0"/>
          <w:lang w:val="en-GB"/>
        </w:rPr>
        <w:tab/>
      </w:r>
      <w:r w:rsidRPr="000E5218">
        <w:rPr>
          <w:rFonts w:cs="Calibri"/>
          <w:noProof w:val="0"/>
          <w:lang w:val="en-GB"/>
        </w:rPr>
        <w:t>ITU-T Z.161.6 (10/2022): Testing and Test Control Notation version 3: TTCN-3 language extensions: Advanced Matching</w:t>
      </w:r>
    </w:p>
    <w:p w14:paraId="178F2099" w14:textId="7EF90714" w:rsidR="000E5218" w:rsidRPr="000E5218" w:rsidRDefault="000E5218" w:rsidP="000E5218">
      <w:pPr>
        <w:spacing w:after="120"/>
        <w:ind w:left="567" w:hanging="567"/>
        <w:jc w:val="left"/>
        <w:textAlignment w:val="auto"/>
        <w:rPr>
          <w:rFonts w:cs="Calibri"/>
          <w:noProof w:val="0"/>
          <w:lang w:val="en-GB"/>
        </w:rPr>
      </w:pPr>
      <w:r w:rsidRPr="000E5218">
        <w:rPr>
          <w:rFonts w:cs="Calibri"/>
          <w:noProof w:val="0"/>
          <w:lang w:val="en-GB"/>
        </w:rPr>
        <w:t xml:space="preserve">– </w:t>
      </w:r>
      <w:r>
        <w:rPr>
          <w:rFonts w:cs="Calibri"/>
          <w:noProof w:val="0"/>
          <w:lang w:val="en-GB"/>
        </w:rPr>
        <w:tab/>
      </w:r>
      <w:r w:rsidRPr="000E5218">
        <w:rPr>
          <w:rFonts w:cs="Calibri"/>
          <w:noProof w:val="0"/>
          <w:lang w:val="en-GB"/>
        </w:rPr>
        <w:t>ITU-T Z.161.7 (10/2022): Testing and Test Control Notation version 3: TTCN-3 Language Extensions: Object-Oriented Features</w:t>
      </w:r>
    </w:p>
    <w:p w14:paraId="68E250A4" w14:textId="4F2C818D" w:rsidR="000E5218" w:rsidRPr="000E5218" w:rsidRDefault="000E5218" w:rsidP="000E5218">
      <w:pPr>
        <w:spacing w:after="120"/>
        <w:ind w:left="567" w:hanging="567"/>
        <w:jc w:val="left"/>
        <w:textAlignment w:val="auto"/>
        <w:rPr>
          <w:rFonts w:cs="Calibri"/>
          <w:noProof w:val="0"/>
          <w:lang w:val="en-GB"/>
        </w:rPr>
      </w:pPr>
      <w:r w:rsidRPr="000E5218">
        <w:rPr>
          <w:rFonts w:cs="Calibri"/>
          <w:noProof w:val="0"/>
          <w:lang w:val="en-GB"/>
        </w:rPr>
        <w:t xml:space="preserve">– </w:t>
      </w:r>
      <w:r>
        <w:rPr>
          <w:rFonts w:cs="Calibri"/>
          <w:noProof w:val="0"/>
          <w:lang w:val="en-GB"/>
        </w:rPr>
        <w:tab/>
      </w:r>
      <w:r w:rsidRPr="000E5218">
        <w:rPr>
          <w:rFonts w:cs="Calibri"/>
          <w:noProof w:val="0"/>
          <w:lang w:val="en-GB"/>
        </w:rPr>
        <w:t>ITU-T Z.165 (10/2022): Testing and Test Control Notation version 3: TTCN-3 runtime interface (TRI)</w:t>
      </w:r>
    </w:p>
    <w:p w14:paraId="4D3C9339" w14:textId="6AD2077F" w:rsidR="000E5218" w:rsidRPr="000E5218" w:rsidRDefault="000E5218" w:rsidP="000E5218">
      <w:pPr>
        <w:spacing w:after="120"/>
        <w:ind w:left="567" w:hanging="567"/>
        <w:jc w:val="left"/>
        <w:textAlignment w:val="auto"/>
        <w:rPr>
          <w:rFonts w:cs="Calibri"/>
          <w:noProof w:val="0"/>
          <w:lang w:val="en-GB"/>
        </w:rPr>
      </w:pPr>
      <w:r w:rsidRPr="000E5218">
        <w:rPr>
          <w:rFonts w:cs="Calibri"/>
          <w:noProof w:val="0"/>
          <w:lang w:val="en-GB"/>
        </w:rPr>
        <w:t xml:space="preserve">– </w:t>
      </w:r>
      <w:r>
        <w:rPr>
          <w:rFonts w:cs="Calibri"/>
          <w:noProof w:val="0"/>
          <w:lang w:val="en-GB"/>
        </w:rPr>
        <w:tab/>
      </w:r>
      <w:r w:rsidRPr="000E5218">
        <w:rPr>
          <w:rFonts w:cs="Calibri"/>
          <w:noProof w:val="0"/>
          <w:lang w:val="en-GB"/>
        </w:rPr>
        <w:t>ITU-T Z.165.1 (10/2022): Testing and Test Control Notation version 3: TTCN-3 extension package: Extended TRI</w:t>
      </w:r>
    </w:p>
    <w:p w14:paraId="27E8BDE9" w14:textId="6723B92E" w:rsidR="000E5218" w:rsidRPr="000E5218" w:rsidRDefault="000E5218" w:rsidP="000E5218">
      <w:pPr>
        <w:spacing w:after="120"/>
        <w:ind w:left="567" w:hanging="567"/>
        <w:jc w:val="left"/>
        <w:textAlignment w:val="auto"/>
        <w:rPr>
          <w:rFonts w:cs="Calibri"/>
          <w:noProof w:val="0"/>
          <w:lang w:val="en-GB"/>
        </w:rPr>
      </w:pPr>
      <w:r w:rsidRPr="000E5218">
        <w:rPr>
          <w:rFonts w:cs="Calibri"/>
          <w:noProof w:val="0"/>
          <w:lang w:val="en-GB"/>
        </w:rPr>
        <w:t xml:space="preserve">– </w:t>
      </w:r>
      <w:r>
        <w:rPr>
          <w:rFonts w:cs="Calibri"/>
          <w:noProof w:val="0"/>
          <w:lang w:val="en-GB"/>
        </w:rPr>
        <w:tab/>
      </w:r>
      <w:r w:rsidRPr="000E5218">
        <w:rPr>
          <w:rFonts w:cs="Calibri"/>
          <w:noProof w:val="0"/>
          <w:lang w:val="en-GB"/>
        </w:rPr>
        <w:t>ITU-T Z.166 (10/2022): Testing and Test Control Notation version 3: TTCN-3 control interface (TCI)</w:t>
      </w:r>
    </w:p>
    <w:p w14:paraId="26CA6312" w14:textId="0465AD14" w:rsidR="000E5218" w:rsidRPr="000E5218" w:rsidRDefault="000E5218" w:rsidP="000E5218">
      <w:pPr>
        <w:spacing w:after="120"/>
        <w:ind w:left="567" w:hanging="567"/>
        <w:jc w:val="left"/>
        <w:textAlignment w:val="auto"/>
        <w:rPr>
          <w:rFonts w:cs="Calibri"/>
          <w:noProof w:val="0"/>
          <w:lang w:val="en-GB"/>
        </w:rPr>
      </w:pPr>
      <w:r w:rsidRPr="000E5218">
        <w:rPr>
          <w:rFonts w:cs="Calibri"/>
          <w:noProof w:val="0"/>
          <w:lang w:val="en-GB"/>
        </w:rPr>
        <w:t xml:space="preserve">– </w:t>
      </w:r>
      <w:r>
        <w:rPr>
          <w:rFonts w:cs="Calibri"/>
          <w:noProof w:val="0"/>
          <w:lang w:val="en-GB"/>
        </w:rPr>
        <w:tab/>
      </w:r>
      <w:r w:rsidRPr="000E5218">
        <w:rPr>
          <w:rFonts w:cs="Calibri"/>
          <w:noProof w:val="0"/>
          <w:lang w:val="en-GB"/>
        </w:rPr>
        <w:t>ITU-T Z.167 (10/2022): Testing and Test Control Notation version 3: Using ASN.1 with TTCN-3</w:t>
      </w:r>
    </w:p>
    <w:p w14:paraId="5331A53F" w14:textId="24A164BE" w:rsidR="00252824" w:rsidRDefault="00252824" w:rsidP="00024D23">
      <w:pPr>
        <w:rPr>
          <w:lang w:val="fr-CH"/>
        </w:rPr>
      </w:pPr>
    </w:p>
    <w:p w14:paraId="5EA28225" w14:textId="77342694" w:rsidR="000E5218" w:rsidRDefault="000E5218">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14:paraId="4091CD2F" w14:textId="77777777" w:rsidR="000E5218" w:rsidRPr="000E5218" w:rsidRDefault="000E5218" w:rsidP="000E5218">
      <w:pPr>
        <w:keepNext/>
        <w:shd w:val="clear" w:color="auto" w:fill="D9D9D9"/>
        <w:spacing w:before="0" w:after="120"/>
        <w:jc w:val="center"/>
        <w:outlineLvl w:val="1"/>
        <w:rPr>
          <w:rFonts w:cs="Calibri"/>
          <w:sz w:val="28"/>
          <w:szCs w:val="28"/>
          <w:lang w:val="es-ES"/>
        </w:rPr>
      </w:pPr>
      <w:bookmarkStart w:id="1177" w:name="_Toc108423196"/>
      <w:r w:rsidRPr="000E5218">
        <w:rPr>
          <w:rFonts w:cs="Calibri"/>
          <w:b/>
          <w:bCs/>
          <w:sz w:val="28"/>
          <w:szCs w:val="28"/>
          <w:lang w:val="es-ES"/>
        </w:rPr>
        <w:t>Telephone Service</w:t>
      </w:r>
      <w:r w:rsidRPr="000E5218">
        <w:rPr>
          <w:rFonts w:cs="Calibri"/>
          <w:b/>
          <w:bCs/>
          <w:sz w:val="28"/>
          <w:szCs w:val="28"/>
          <w:lang w:val="es-ES"/>
        </w:rPr>
        <w:br/>
        <w:t>(Recommendation ITU-T E.164)</w:t>
      </w:r>
      <w:bookmarkEnd w:id="1177"/>
    </w:p>
    <w:p w14:paraId="34794B68" w14:textId="77777777" w:rsidR="000E5218" w:rsidRPr="000E5218" w:rsidRDefault="000E5218" w:rsidP="000E5218">
      <w:pPr>
        <w:tabs>
          <w:tab w:val="left" w:pos="720"/>
        </w:tabs>
        <w:overflowPunct/>
        <w:autoSpaceDE/>
        <w:adjustRightInd/>
        <w:jc w:val="center"/>
        <w:rPr>
          <w:sz w:val="18"/>
          <w:szCs w:val="18"/>
          <w:lang w:val="en-GB"/>
        </w:rPr>
      </w:pPr>
      <w:r w:rsidRPr="000E5218">
        <w:rPr>
          <w:sz w:val="18"/>
          <w:szCs w:val="18"/>
          <w:lang w:val="en-GB"/>
        </w:rPr>
        <w:t>url: www.itu.int/itu-t/inr/nnp</w:t>
      </w:r>
    </w:p>
    <w:p w14:paraId="2C4EABA0" w14:textId="77777777" w:rsidR="000E5218" w:rsidRPr="000E5218" w:rsidRDefault="000E5218" w:rsidP="000E5218">
      <w:pPr>
        <w:tabs>
          <w:tab w:val="clear" w:pos="1276"/>
          <w:tab w:val="clear" w:pos="1843"/>
          <w:tab w:val="left" w:pos="1560"/>
          <w:tab w:val="left" w:pos="2127"/>
        </w:tabs>
        <w:spacing w:before="240"/>
        <w:jc w:val="left"/>
        <w:outlineLvl w:val="3"/>
        <w:rPr>
          <w:rFonts w:cs="Arial"/>
          <w:b/>
          <w:noProof w:val="0"/>
          <w:lang w:val="en-GB"/>
        </w:rPr>
      </w:pPr>
      <w:r w:rsidRPr="000E5218">
        <w:rPr>
          <w:rFonts w:cs="Arial"/>
          <w:b/>
          <w:noProof w:val="0"/>
          <w:lang w:val="en-GB"/>
        </w:rPr>
        <w:t>Denmark (country code +45)</w:t>
      </w:r>
    </w:p>
    <w:p w14:paraId="611AE09B" w14:textId="77777777" w:rsidR="000E5218" w:rsidRPr="000E5218" w:rsidRDefault="000E5218" w:rsidP="000E5218">
      <w:pPr>
        <w:tabs>
          <w:tab w:val="clear" w:pos="1276"/>
          <w:tab w:val="clear" w:pos="1843"/>
          <w:tab w:val="left" w:pos="1560"/>
          <w:tab w:val="left" w:pos="2127"/>
        </w:tabs>
        <w:spacing w:after="120"/>
        <w:jc w:val="left"/>
        <w:outlineLvl w:val="4"/>
        <w:rPr>
          <w:rFonts w:cs="Arial"/>
          <w:noProof w:val="0"/>
          <w:lang w:val="en-GB"/>
        </w:rPr>
      </w:pPr>
      <w:bookmarkStart w:id="1178" w:name="OLE_LINK24"/>
      <w:bookmarkStart w:id="1179" w:name="OLE_LINK25"/>
      <w:r w:rsidRPr="000E5218">
        <w:rPr>
          <w:rFonts w:cs="Arial"/>
          <w:noProof w:val="0"/>
          <w:lang w:val="en-GB"/>
        </w:rPr>
        <w:t>Communication of 13.X.2022:</w:t>
      </w:r>
    </w:p>
    <w:p w14:paraId="5F277F16" w14:textId="77777777" w:rsidR="000E5218" w:rsidRPr="000E5218" w:rsidRDefault="000E5218" w:rsidP="000E5218">
      <w:pPr>
        <w:tabs>
          <w:tab w:val="clear" w:pos="567"/>
          <w:tab w:val="clear" w:pos="1276"/>
          <w:tab w:val="clear" w:pos="1843"/>
          <w:tab w:val="clear" w:pos="5387"/>
          <w:tab w:val="clear" w:pos="5954"/>
        </w:tabs>
        <w:jc w:val="left"/>
        <w:rPr>
          <w:rFonts w:cs="Arial"/>
          <w:noProof w:val="0"/>
          <w:lang w:val="en-GB"/>
        </w:rPr>
      </w:pPr>
      <w:r w:rsidRPr="000E5218">
        <w:rPr>
          <w:rFonts w:cs="Arial"/>
          <w:noProof w:val="0"/>
          <w:lang w:val="en-GB"/>
        </w:rPr>
        <w:t xml:space="preserve">The </w:t>
      </w:r>
      <w:r w:rsidRPr="000E5218">
        <w:rPr>
          <w:rFonts w:cs="Arial"/>
          <w:i/>
          <w:noProof w:val="0"/>
          <w:lang w:val="en-GB"/>
        </w:rPr>
        <w:t>Agency for Data Supply and Infrastructure</w:t>
      </w:r>
      <w:r w:rsidRPr="000E5218">
        <w:rPr>
          <w:rFonts w:cs="Arial"/>
          <w:noProof w:val="0"/>
          <w:lang w:val="en-GB"/>
        </w:rPr>
        <w:t>, Copenhagen, announces the following updates to the national numbering plan of Denmark:</w:t>
      </w:r>
    </w:p>
    <w:p w14:paraId="09435499" w14:textId="77777777" w:rsidR="000E5218" w:rsidRPr="000E5218" w:rsidRDefault="000E5218" w:rsidP="000E5218">
      <w:pPr>
        <w:numPr>
          <w:ilvl w:val="0"/>
          <w:numId w:val="32"/>
        </w:numPr>
        <w:tabs>
          <w:tab w:val="clear" w:pos="567"/>
          <w:tab w:val="clear" w:pos="1276"/>
          <w:tab w:val="clear" w:pos="1843"/>
          <w:tab w:val="clear" w:pos="5387"/>
          <w:tab w:val="clear" w:pos="5954"/>
          <w:tab w:val="left" w:pos="794"/>
          <w:tab w:val="left" w:pos="1191"/>
          <w:tab w:val="left" w:pos="1588"/>
          <w:tab w:val="left" w:pos="1985"/>
        </w:tabs>
        <w:spacing w:before="240" w:line="280" w:lineRule="exact"/>
        <w:ind w:left="0" w:firstLine="0"/>
        <w:jc w:val="left"/>
        <w:textAlignment w:val="auto"/>
        <w:rPr>
          <w:rFonts w:cs="Arial"/>
          <w:iCs/>
          <w:noProof w:val="0"/>
          <w:lang w:val="es-ES_tradnl"/>
        </w:rPr>
      </w:pPr>
      <w:r w:rsidRPr="000E5218">
        <w:rPr>
          <w:rFonts w:cs="Arial"/>
          <w:noProof w:val="0"/>
          <w:lang w:val="en-GB"/>
        </w:rPr>
        <w:t>Assignments</w:t>
      </w:r>
    </w:p>
    <w:p w14:paraId="771130BE" w14:textId="77777777" w:rsidR="000E5218" w:rsidRPr="000E5218" w:rsidRDefault="000E5218" w:rsidP="000E5218">
      <w:pPr>
        <w:tabs>
          <w:tab w:val="clear" w:pos="567"/>
          <w:tab w:val="clear" w:pos="1276"/>
          <w:tab w:val="clear" w:pos="1843"/>
          <w:tab w:val="clear" w:pos="5387"/>
          <w:tab w:val="clear" w:pos="5954"/>
        </w:tabs>
        <w:spacing w:before="0"/>
        <w:jc w:val="left"/>
        <w:textAlignment w:val="auto"/>
        <w:rPr>
          <w:rFonts w:cs="Arial"/>
          <w:iCs/>
          <w:noProof w:val="0"/>
          <w:lang w:val="es-ES_tradnl"/>
        </w:rPr>
      </w:pPr>
    </w:p>
    <w:tbl>
      <w:tblPr>
        <w:tblStyle w:val="TableGrid1300"/>
        <w:tblW w:w="9629" w:type="dxa"/>
        <w:tblLook w:val="04A0" w:firstRow="1" w:lastRow="0" w:firstColumn="1" w:lastColumn="0" w:noHBand="0" w:noVBand="1"/>
      </w:tblPr>
      <w:tblGrid>
        <w:gridCol w:w="2547"/>
        <w:gridCol w:w="2126"/>
        <w:gridCol w:w="2835"/>
        <w:gridCol w:w="2121"/>
      </w:tblGrid>
      <w:tr w:rsidR="000E5218" w:rsidRPr="00156624" w14:paraId="538DADB3" w14:textId="77777777" w:rsidTr="0027359E">
        <w:trPr>
          <w:trHeight w:val="290"/>
          <w:tblHeader/>
        </w:trPr>
        <w:tc>
          <w:tcPr>
            <w:tcW w:w="2547" w:type="dxa"/>
            <w:noWrap/>
            <w:hideMark/>
          </w:tcPr>
          <w:p w14:paraId="6987EDF2" w14:textId="77777777" w:rsidR="000E5218" w:rsidRPr="00156624" w:rsidRDefault="000E5218" w:rsidP="000E5218">
            <w:pPr>
              <w:tabs>
                <w:tab w:val="clear" w:pos="567"/>
                <w:tab w:val="clear" w:pos="1276"/>
                <w:tab w:val="clear" w:pos="1843"/>
                <w:tab w:val="clear" w:pos="5387"/>
                <w:tab w:val="clear" w:pos="5954"/>
              </w:tabs>
              <w:spacing w:before="0"/>
              <w:jc w:val="left"/>
              <w:textAlignment w:val="auto"/>
              <w:rPr>
                <w:i/>
                <w:noProof w:val="0"/>
                <w:sz w:val="20"/>
                <w:szCs w:val="20"/>
                <w:lang w:val="en-GB"/>
              </w:rPr>
            </w:pPr>
            <w:r w:rsidRPr="00156624">
              <w:rPr>
                <w:i/>
                <w:noProof w:val="0"/>
                <w:sz w:val="20"/>
                <w:szCs w:val="20"/>
                <w:lang w:val="en-GB"/>
              </w:rPr>
              <w:t>Type</w:t>
            </w:r>
          </w:p>
        </w:tc>
        <w:tc>
          <w:tcPr>
            <w:tcW w:w="2126" w:type="dxa"/>
            <w:noWrap/>
            <w:hideMark/>
          </w:tcPr>
          <w:p w14:paraId="1EC03FBF" w14:textId="77777777" w:rsidR="000E5218" w:rsidRPr="00156624" w:rsidRDefault="000E5218" w:rsidP="000E5218">
            <w:pPr>
              <w:tabs>
                <w:tab w:val="clear" w:pos="567"/>
                <w:tab w:val="clear" w:pos="1276"/>
                <w:tab w:val="clear" w:pos="1843"/>
                <w:tab w:val="clear" w:pos="5387"/>
                <w:tab w:val="clear" w:pos="5954"/>
              </w:tabs>
              <w:spacing w:before="0"/>
              <w:jc w:val="left"/>
              <w:textAlignment w:val="auto"/>
              <w:rPr>
                <w:i/>
                <w:noProof w:val="0"/>
                <w:sz w:val="20"/>
                <w:szCs w:val="20"/>
                <w:lang w:val="en-GB"/>
              </w:rPr>
            </w:pPr>
            <w:r w:rsidRPr="00156624">
              <w:rPr>
                <w:i/>
                <w:noProof w:val="0"/>
                <w:sz w:val="20"/>
                <w:szCs w:val="20"/>
                <w:lang w:val="en-GB"/>
              </w:rPr>
              <w:t>Numbering resource</w:t>
            </w:r>
          </w:p>
        </w:tc>
        <w:tc>
          <w:tcPr>
            <w:tcW w:w="2835" w:type="dxa"/>
            <w:noWrap/>
            <w:hideMark/>
          </w:tcPr>
          <w:p w14:paraId="505A4C44" w14:textId="77777777" w:rsidR="000E5218" w:rsidRPr="00156624" w:rsidRDefault="000E5218" w:rsidP="000E5218">
            <w:pPr>
              <w:tabs>
                <w:tab w:val="clear" w:pos="567"/>
                <w:tab w:val="clear" w:pos="1276"/>
                <w:tab w:val="clear" w:pos="1843"/>
                <w:tab w:val="clear" w:pos="5387"/>
                <w:tab w:val="clear" w:pos="5954"/>
              </w:tabs>
              <w:spacing w:before="0"/>
              <w:jc w:val="left"/>
              <w:textAlignment w:val="auto"/>
              <w:rPr>
                <w:i/>
                <w:noProof w:val="0"/>
                <w:sz w:val="20"/>
                <w:szCs w:val="20"/>
                <w:lang w:val="en-GB"/>
              </w:rPr>
            </w:pPr>
            <w:r w:rsidRPr="00156624">
              <w:rPr>
                <w:i/>
                <w:noProof w:val="0"/>
                <w:sz w:val="20"/>
                <w:szCs w:val="20"/>
                <w:lang w:val="en-GB"/>
              </w:rPr>
              <w:t>Provider</w:t>
            </w:r>
          </w:p>
        </w:tc>
        <w:tc>
          <w:tcPr>
            <w:tcW w:w="2121" w:type="dxa"/>
            <w:noWrap/>
            <w:hideMark/>
          </w:tcPr>
          <w:p w14:paraId="332CAA4A" w14:textId="77777777" w:rsidR="000E5218" w:rsidRPr="00156624" w:rsidRDefault="000E5218" w:rsidP="000E5218">
            <w:pPr>
              <w:tabs>
                <w:tab w:val="clear" w:pos="567"/>
                <w:tab w:val="clear" w:pos="1276"/>
                <w:tab w:val="clear" w:pos="1843"/>
                <w:tab w:val="clear" w:pos="5387"/>
                <w:tab w:val="clear" w:pos="5954"/>
              </w:tabs>
              <w:spacing w:before="0"/>
              <w:jc w:val="left"/>
              <w:textAlignment w:val="auto"/>
              <w:rPr>
                <w:i/>
                <w:noProof w:val="0"/>
                <w:sz w:val="20"/>
                <w:szCs w:val="20"/>
                <w:lang w:val="en-GB"/>
              </w:rPr>
            </w:pPr>
            <w:r w:rsidRPr="00156624">
              <w:rPr>
                <w:i/>
                <w:noProof w:val="0"/>
                <w:sz w:val="20"/>
                <w:szCs w:val="20"/>
                <w:lang w:val="en-GB"/>
              </w:rPr>
              <w:t>Date of assignment</w:t>
            </w:r>
          </w:p>
        </w:tc>
      </w:tr>
      <w:tr w:rsidR="000E5218" w:rsidRPr="00156624" w14:paraId="23519753" w14:textId="77777777" w:rsidTr="0027359E">
        <w:trPr>
          <w:trHeight w:val="290"/>
        </w:trPr>
        <w:tc>
          <w:tcPr>
            <w:tcW w:w="2547" w:type="dxa"/>
            <w:noWrap/>
          </w:tcPr>
          <w:p w14:paraId="7D4D9D8A" w14:textId="77777777" w:rsidR="000E5218" w:rsidRPr="00156624" w:rsidRDefault="000E5218" w:rsidP="000E5218">
            <w:pPr>
              <w:tabs>
                <w:tab w:val="clear" w:pos="567"/>
                <w:tab w:val="clear" w:pos="1276"/>
                <w:tab w:val="clear" w:pos="1843"/>
                <w:tab w:val="clear" w:pos="5387"/>
                <w:tab w:val="clear" w:pos="5954"/>
              </w:tabs>
              <w:spacing w:before="0"/>
              <w:jc w:val="left"/>
              <w:textAlignment w:val="auto"/>
              <w:rPr>
                <w:iCs/>
                <w:noProof w:val="0"/>
                <w:sz w:val="20"/>
                <w:szCs w:val="20"/>
                <w:lang w:val="en-GB"/>
              </w:rPr>
            </w:pPr>
            <w:r w:rsidRPr="00156624">
              <w:rPr>
                <w:iCs/>
                <w:noProof w:val="0"/>
                <w:sz w:val="20"/>
                <w:szCs w:val="20"/>
                <w:lang w:val="en-GB"/>
              </w:rPr>
              <w:t>Mobile communication</w:t>
            </w:r>
          </w:p>
        </w:tc>
        <w:tc>
          <w:tcPr>
            <w:tcW w:w="2126" w:type="dxa"/>
            <w:noWrap/>
          </w:tcPr>
          <w:p w14:paraId="25A1BE75" w14:textId="77777777" w:rsidR="000E5218" w:rsidRPr="00156624" w:rsidRDefault="000E5218" w:rsidP="000E5218">
            <w:pPr>
              <w:tabs>
                <w:tab w:val="clear" w:pos="567"/>
                <w:tab w:val="clear" w:pos="1276"/>
                <w:tab w:val="clear" w:pos="1843"/>
                <w:tab w:val="clear" w:pos="5387"/>
                <w:tab w:val="clear" w:pos="5954"/>
              </w:tabs>
              <w:spacing w:before="0"/>
              <w:jc w:val="left"/>
              <w:textAlignment w:val="auto"/>
              <w:rPr>
                <w:iCs/>
                <w:noProof w:val="0"/>
                <w:sz w:val="20"/>
                <w:szCs w:val="20"/>
                <w:lang w:val="en-GB"/>
              </w:rPr>
            </w:pPr>
            <w:r w:rsidRPr="00156624">
              <w:rPr>
                <w:iCs/>
                <w:noProof w:val="0"/>
                <w:sz w:val="20"/>
                <w:szCs w:val="20"/>
                <w:lang w:val="en-GB"/>
              </w:rPr>
              <w:t>3575efgh</w:t>
            </w:r>
          </w:p>
        </w:tc>
        <w:tc>
          <w:tcPr>
            <w:tcW w:w="2835" w:type="dxa"/>
            <w:noWrap/>
          </w:tcPr>
          <w:p w14:paraId="491443C7" w14:textId="77777777" w:rsidR="000E5218" w:rsidRPr="00156624" w:rsidRDefault="000E5218" w:rsidP="000E5218">
            <w:pPr>
              <w:tabs>
                <w:tab w:val="clear" w:pos="567"/>
                <w:tab w:val="clear" w:pos="1276"/>
                <w:tab w:val="clear" w:pos="1843"/>
                <w:tab w:val="clear" w:pos="5387"/>
                <w:tab w:val="clear" w:pos="5954"/>
              </w:tabs>
              <w:spacing w:before="0"/>
              <w:jc w:val="left"/>
              <w:textAlignment w:val="auto"/>
              <w:rPr>
                <w:iCs/>
                <w:noProof w:val="0"/>
                <w:sz w:val="20"/>
                <w:szCs w:val="20"/>
                <w:lang w:val="en-GB"/>
              </w:rPr>
            </w:pPr>
            <w:r w:rsidRPr="00156624">
              <w:rPr>
                <w:iCs/>
                <w:noProof w:val="0"/>
                <w:sz w:val="20"/>
                <w:szCs w:val="20"/>
                <w:lang w:val="en-GB"/>
              </w:rPr>
              <w:t>Hi3G Denmark ApS</w:t>
            </w:r>
          </w:p>
        </w:tc>
        <w:tc>
          <w:tcPr>
            <w:tcW w:w="2121" w:type="dxa"/>
            <w:noWrap/>
          </w:tcPr>
          <w:p w14:paraId="297908C1" w14:textId="77777777" w:rsidR="000E5218" w:rsidRPr="00156624" w:rsidRDefault="000E5218" w:rsidP="000E5218">
            <w:pPr>
              <w:tabs>
                <w:tab w:val="clear" w:pos="567"/>
                <w:tab w:val="clear" w:pos="1276"/>
                <w:tab w:val="clear" w:pos="1843"/>
                <w:tab w:val="clear" w:pos="5387"/>
                <w:tab w:val="clear" w:pos="5954"/>
              </w:tabs>
              <w:spacing w:before="0"/>
              <w:jc w:val="left"/>
              <w:textAlignment w:val="auto"/>
              <w:rPr>
                <w:iCs/>
                <w:noProof w:val="0"/>
                <w:sz w:val="20"/>
                <w:szCs w:val="20"/>
                <w:lang w:val="en-GB"/>
              </w:rPr>
            </w:pPr>
            <w:r w:rsidRPr="00156624">
              <w:rPr>
                <w:iCs/>
                <w:noProof w:val="0"/>
                <w:sz w:val="20"/>
                <w:szCs w:val="20"/>
                <w:lang w:val="en-GB"/>
              </w:rPr>
              <w:t>6 July 2022</w:t>
            </w:r>
          </w:p>
        </w:tc>
      </w:tr>
      <w:tr w:rsidR="000E5218" w:rsidRPr="00156624" w14:paraId="52EE4226" w14:textId="77777777" w:rsidTr="0027359E">
        <w:trPr>
          <w:trHeight w:val="290"/>
        </w:trPr>
        <w:tc>
          <w:tcPr>
            <w:tcW w:w="2547" w:type="dxa"/>
            <w:noWrap/>
            <w:hideMark/>
          </w:tcPr>
          <w:p w14:paraId="0C27225F" w14:textId="77777777" w:rsidR="000E5218" w:rsidRPr="00156624" w:rsidRDefault="000E5218" w:rsidP="000E5218">
            <w:pPr>
              <w:tabs>
                <w:tab w:val="clear" w:pos="567"/>
                <w:tab w:val="clear" w:pos="1276"/>
                <w:tab w:val="clear" w:pos="1843"/>
                <w:tab w:val="clear" w:pos="5387"/>
                <w:tab w:val="clear" w:pos="5954"/>
              </w:tabs>
              <w:spacing w:before="0"/>
              <w:jc w:val="left"/>
              <w:textAlignment w:val="auto"/>
              <w:rPr>
                <w:iCs/>
                <w:noProof w:val="0"/>
                <w:sz w:val="20"/>
                <w:szCs w:val="20"/>
                <w:lang w:val="en-GB"/>
              </w:rPr>
            </w:pPr>
            <w:r w:rsidRPr="00156624">
              <w:rPr>
                <w:iCs/>
                <w:noProof w:val="0"/>
                <w:sz w:val="20"/>
                <w:szCs w:val="20"/>
                <w:lang w:val="en-GB"/>
              </w:rPr>
              <w:t>Mobile communication</w:t>
            </w:r>
          </w:p>
        </w:tc>
        <w:tc>
          <w:tcPr>
            <w:tcW w:w="2126" w:type="dxa"/>
            <w:noWrap/>
            <w:hideMark/>
          </w:tcPr>
          <w:p w14:paraId="545E5A79" w14:textId="77777777" w:rsidR="000E5218" w:rsidRPr="00156624" w:rsidRDefault="000E5218" w:rsidP="000E5218">
            <w:pPr>
              <w:tabs>
                <w:tab w:val="clear" w:pos="567"/>
                <w:tab w:val="clear" w:pos="1276"/>
                <w:tab w:val="clear" w:pos="1843"/>
                <w:tab w:val="clear" w:pos="5387"/>
                <w:tab w:val="clear" w:pos="5954"/>
              </w:tabs>
              <w:spacing w:before="0"/>
              <w:jc w:val="left"/>
              <w:textAlignment w:val="auto"/>
              <w:rPr>
                <w:iCs/>
                <w:noProof w:val="0"/>
                <w:sz w:val="20"/>
                <w:szCs w:val="20"/>
                <w:lang w:val="en-GB"/>
              </w:rPr>
            </w:pPr>
            <w:r w:rsidRPr="00156624">
              <w:rPr>
                <w:iCs/>
                <w:noProof w:val="0"/>
                <w:sz w:val="20"/>
                <w:szCs w:val="20"/>
                <w:lang w:val="en-GB"/>
              </w:rPr>
              <w:t>4415efgh</w:t>
            </w:r>
          </w:p>
        </w:tc>
        <w:tc>
          <w:tcPr>
            <w:tcW w:w="2835" w:type="dxa"/>
            <w:noWrap/>
            <w:hideMark/>
          </w:tcPr>
          <w:p w14:paraId="42C1A421" w14:textId="77777777" w:rsidR="000E5218" w:rsidRPr="00156624" w:rsidRDefault="000E5218" w:rsidP="000E5218">
            <w:pPr>
              <w:tabs>
                <w:tab w:val="clear" w:pos="567"/>
                <w:tab w:val="clear" w:pos="1276"/>
                <w:tab w:val="clear" w:pos="1843"/>
                <w:tab w:val="clear" w:pos="5387"/>
                <w:tab w:val="clear" w:pos="5954"/>
              </w:tabs>
              <w:spacing w:before="0"/>
              <w:jc w:val="left"/>
              <w:textAlignment w:val="auto"/>
              <w:rPr>
                <w:iCs/>
                <w:noProof w:val="0"/>
                <w:sz w:val="20"/>
                <w:szCs w:val="20"/>
                <w:lang w:val="en-GB"/>
              </w:rPr>
            </w:pPr>
            <w:r w:rsidRPr="00156624">
              <w:rPr>
                <w:iCs/>
                <w:noProof w:val="0"/>
                <w:sz w:val="20"/>
                <w:szCs w:val="20"/>
                <w:lang w:val="en-GB"/>
              </w:rPr>
              <w:t>XPLORA Technologies ApS</w:t>
            </w:r>
          </w:p>
        </w:tc>
        <w:tc>
          <w:tcPr>
            <w:tcW w:w="2121" w:type="dxa"/>
            <w:noWrap/>
            <w:hideMark/>
          </w:tcPr>
          <w:p w14:paraId="19C26D78" w14:textId="77777777" w:rsidR="000E5218" w:rsidRPr="00156624" w:rsidRDefault="000E5218" w:rsidP="000E5218">
            <w:pPr>
              <w:tabs>
                <w:tab w:val="clear" w:pos="567"/>
                <w:tab w:val="clear" w:pos="1276"/>
                <w:tab w:val="clear" w:pos="1843"/>
                <w:tab w:val="clear" w:pos="5387"/>
                <w:tab w:val="clear" w:pos="5954"/>
              </w:tabs>
              <w:spacing w:before="0"/>
              <w:jc w:val="left"/>
              <w:textAlignment w:val="auto"/>
              <w:rPr>
                <w:iCs/>
                <w:noProof w:val="0"/>
                <w:sz w:val="20"/>
                <w:szCs w:val="20"/>
                <w:lang w:val="en-GB"/>
              </w:rPr>
            </w:pPr>
            <w:r w:rsidRPr="00156624">
              <w:rPr>
                <w:iCs/>
                <w:noProof w:val="0"/>
                <w:sz w:val="20"/>
                <w:szCs w:val="20"/>
                <w:lang w:val="en-GB"/>
              </w:rPr>
              <w:t>5 September 2022</w:t>
            </w:r>
          </w:p>
        </w:tc>
      </w:tr>
      <w:tr w:rsidR="000E5218" w:rsidRPr="00156624" w14:paraId="57921FEE" w14:textId="77777777" w:rsidTr="0027359E">
        <w:trPr>
          <w:trHeight w:val="290"/>
        </w:trPr>
        <w:tc>
          <w:tcPr>
            <w:tcW w:w="2547" w:type="dxa"/>
            <w:noWrap/>
            <w:hideMark/>
          </w:tcPr>
          <w:p w14:paraId="196C966E" w14:textId="77777777" w:rsidR="000E5218" w:rsidRPr="00156624" w:rsidRDefault="000E5218" w:rsidP="000E5218">
            <w:pPr>
              <w:tabs>
                <w:tab w:val="clear" w:pos="567"/>
                <w:tab w:val="clear" w:pos="1276"/>
                <w:tab w:val="clear" w:pos="1843"/>
                <w:tab w:val="clear" w:pos="5387"/>
                <w:tab w:val="clear" w:pos="5954"/>
              </w:tabs>
              <w:spacing w:before="0"/>
              <w:jc w:val="left"/>
              <w:textAlignment w:val="auto"/>
              <w:rPr>
                <w:iCs/>
                <w:noProof w:val="0"/>
                <w:sz w:val="20"/>
                <w:szCs w:val="20"/>
                <w:lang w:val="en-GB"/>
              </w:rPr>
            </w:pPr>
            <w:r w:rsidRPr="00156624">
              <w:rPr>
                <w:iCs/>
                <w:noProof w:val="0"/>
                <w:sz w:val="20"/>
                <w:szCs w:val="20"/>
                <w:lang w:val="en-GB"/>
              </w:rPr>
              <w:t>Mobile communicatio</w:t>
            </w:r>
            <w:bookmarkStart w:id="1180" w:name="_GoBack"/>
            <w:bookmarkEnd w:id="1180"/>
            <w:r w:rsidRPr="00156624">
              <w:rPr>
                <w:iCs/>
                <w:noProof w:val="0"/>
                <w:sz w:val="20"/>
                <w:szCs w:val="20"/>
                <w:lang w:val="en-GB"/>
              </w:rPr>
              <w:t>n</w:t>
            </w:r>
          </w:p>
        </w:tc>
        <w:tc>
          <w:tcPr>
            <w:tcW w:w="2126" w:type="dxa"/>
            <w:noWrap/>
            <w:hideMark/>
          </w:tcPr>
          <w:p w14:paraId="75D3BFA4" w14:textId="77777777" w:rsidR="000E5218" w:rsidRPr="00156624" w:rsidRDefault="000E5218" w:rsidP="000E5218">
            <w:pPr>
              <w:tabs>
                <w:tab w:val="clear" w:pos="567"/>
                <w:tab w:val="clear" w:pos="1276"/>
                <w:tab w:val="clear" w:pos="1843"/>
                <w:tab w:val="clear" w:pos="5387"/>
                <w:tab w:val="clear" w:pos="5954"/>
              </w:tabs>
              <w:spacing w:before="0"/>
              <w:jc w:val="left"/>
              <w:textAlignment w:val="auto"/>
              <w:rPr>
                <w:iCs/>
                <w:noProof w:val="0"/>
                <w:sz w:val="20"/>
                <w:szCs w:val="20"/>
                <w:lang w:val="en-GB"/>
              </w:rPr>
            </w:pPr>
            <w:r w:rsidRPr="00156624">
              <w:rPr>
                <w:iCs/>
                <w:noProof w:val="0"/>
                <w:sz w:val="20"/>
                <w:szCs w:val="20"/>
                <w:lang w:val="en-GB"/>
              </w:rPr>
              <w:t>3574efgh</w:t>
            </w:r>
          </w:p>
        </w:tc>
        <w:tc>
          <w:tcPr>
            <w:tcW w:w="2835" w:type="dxa"/>
            <w:noWrap/>
            <w:hideMark/>
          </w:tcPr>
          <w:p w14:paraId="576BF3EF" w14:textId="77777777" w:rsidR="000E5218" w:rsidRPr="00156624" w:rsidRDefault="000E5218" w:rsidP="000E5218">
            <w:pPr>
              <w:tabs>
                <w:tab w:val="clear" w:pos="567"/>
                <w:tab w:val="clear" w:pos="1276"/>
                <w:tab w:val="clear" w:pos="1843"/>
                <w:tab w:val="clear" w:pos="5387"/>
                <w:tab w:val="clear" w:pos="5954"/>
              </w:tabs>
              <w:spacing w:before="0"/>
              <w:jc w:val="left"/>
              <w:textAlignment w:val="auto"/>
              <w:rPr>
                <w:iCs/>
                <w:noProof w:val="0"/>
                <w:sz w:val="20"/>
                <w:szCs w:val="20"/>
                <w:lang w:val="en-GB"/>
              </w:rPr>
            </w:pPr>
            <w:r w:rsidRPr="00156624">
              <w:rPr>
                <w:iCs/>
                <w:noProof w:val="0"/>
                <w:sz w:val="20"/>
                <w:szCs w:val="20"/>
                <w:lang w:val="en-GB"/>
              </w:rPr>
              <w:t>Greenwave Mobile IoT ApS</w:t>
            </w:r>
          </w:p>
        </w:tc>
        <w:tc>
          <w:tcPr>
            <w:tcW w:w="2121" w:type="dxa"/>
            <w:noWrap/>
            <w:hideMark/>
          </w:tcPr>
          <w:p w14:paraId="6379ED51" w14:textId="77777777" w:rsidR="000E5218" w:rsidRPr="00156624" w:rsidRDefault="000E5218" w:rsidP="000E5218">
            <w:pPr>
              <w:tabs>
                <w:tab w:val="clear" w:pos="567"/>
                <w:tab w:val="clear" w:pos="1276"/>
                <w:tab w:val="clear" w:pos="1843"/>
                <w:tab w:val="clear" w:pos="5387"/>
                <w:tab w:val="clear" w:pos="5954"/>
              </w:tabs>
              <w:spacing w:before="0"/>
              <w:jc w:val="left"/>
              <w:textAlignment w:val="auto"/>
              <w:rPr>
                <w:iCs/>
                <w:noProof w:val="0"/>
                <w:sz w:val="20"/>
                <w:szCs w:val="20"/>
                <w:lang w:val="en-GB"/>
              </w:rPr>
            </w:pPr>
            <w:r w:rsidRPr="00156624">
              <w:rPr>
                <w:iCs/>
                <w:noProof w:val="0"/>
                <w:sz w:val="20"/>
                <w:szCs w:val="20"/>
                <w:lang w:val="en-GB"/>
              </w:rPr>
              <w:t>6 September 2022</w:t>
            </w:r>
          </w:p>
        </w:tc>
      </w:tr>
      <w:tr w:rsidR="000E5218" w:rsidRPr="00156624" w14:paraId="19B718C3" w14:textId="77777777" w:rsidTr="0027359E">
        <w:trPr>
          <w:trHeight w:val="290"/>
        </w:trPr>
        <w:tc>
          <w:tcPr>
            <w:tcW w:w="2547" w:type="dxa"/>
            <w:noWrap/>
            <w:hideMark/>
          </w:tcPr>
          <w:p w14:paraId="1BDFCFB2" w14:textId="77777777" w:rsidR="000E5218" w:rsidRPr="00156624" w:rsidRDefault="000E5218" w:rsidP="000E5218">
            <w:pPr>
              <w:tabs>
                <w:tab w:val="clear" w:pos="567"/>
                <w:tab w:val="clear" w:pos="1276"/>
                <w:tab w:val="clear" w:pos="1843"/>
                <w:tab w:val="clear" w:pos="5387"/>
                <w:tab w:val="clear" w:pos="5954"/>
              </w:tabs>
              <w:spacing w:before="0"/>
              <w:jc w:val="left"/>
              <w:textAlignment w:val="auto"/>
              <w:rPr>
                <w:iCs/>
                <w:noProof w:val="0"/>
                <w:sz w:val="20"/>
                <w:szCs w:val="20"/>
                <w:lang w:val="en-GB"/>
              </w:rPr>
            </w:pPr>
            <w:r w:rsidRPr="00156624">
              <w:rPr>
                <w:iCs/>
                <w:noProof w:val="0"/>
                <w:sz w:val="20"/>
                <w:szCs w:val="20"/>
                <w:lang w:val="en-GB"/>
              </w:rPr>
              <w:t>Fixed communication</w:t>
            </w:r>
          </w:p>
        </w:tc>
        <w:tc>
          <w:tcPr>
            <w:tcW w:w="2126" w:type="dxa"/>
            <w:noWrap/>
            <w:hideMark/>
          </w:tcPr>
          <w:p w14:paraId="742F9828" w14:textId="77777777" w:rsidR="000E5218" w:rsidRPr="00156624" w:rsidRDefault="000E5218" w:rsidP="000E5218">
            <w:pPr>
              <w:tabs>
                <w:tab w:val="clear" w:pos="567"/>
                <w:tab w:val="clear" w:pos="1276"/>
                <w:tab w:val="clear" w:pos="1843"/>
                <w:tab w:val="clear" w:pos="5387"/>
                <w:tab w:val="clear" w:pos="5954"/>
              </w:tabs>
              <w:spacing w:before="0"/>
              <w:jc w:val="left"/>
              <w:textAlignment w:val="auto"/>
              <w:rPr>
                <w:iCs/>
                <w:noProof w:val="0"/>
                <w:sz w:val="20"/>
                <w:szCs w:val="20"/>
                <w:lang w:val="en-GB"/>
              </w:rPr>
            </w:pPr>
            <w:r w:rsidRPr="00156624">
              <w:rPr>
                <w:iCs/>
                <w:noProof w:val="0"/>
                <w:sz w:val="20"/>
                <w:szCs w:val="20"/>
                <w:lang w:val="en-GB"/>
              </w:rPr>
              <w:t>5595efgh</w:t>
            </w:r>
          </w:p>
        </w:tc>
        <w:tc>
          <w:tcPr>
            <w:tcW w:w="2835" w:type="dxa"/>
            <w:noWrap/>
            <w:hideMark/>
          </w:tcPr>
          <w:p w14:paraId="60ED3515" w14:textId="77777777" w:rsidR="000E5218" w:rsidRPr="00156624" w:rsidRDefault="000E5218" w:rsidP="000E5218">
            <w:pPr>
              <w:tabs>
                <w:tab w:val="clear" w:pos="567"/>
                <w:tab w:val="clear" w:pos="1276"/>
                <w:tab w:val="clear" w:pos="1843"/>
                <w:tab w:val="clear" w:pos="5387"/>
                <w:tab w:val="clear" w:pos="5954"/>
              </w:tabs>
              <w:spacing w:before="0"/>
              <w:jc w:val="left"/>
              <w:textAlignment w:val="auto"/>
              <w:rPr>
                <w:iCs/>
                <w:noProof w:val="0"/>
                <w:sz w:val="20"/>
                <w:szCs w:val="20"/>
                <w:lang w:val="en-GB"/>
              </w:rPr>
            </w:pPr>
            <w:r w:rsidRPr="00156624">
              <w:rPr>
                <w:iCs/>
                <w:noProof w:val="0"/>
                <w:sz w:val="20"/>
                <w:szCs w:val="20"/>
                <w:lang w:val="en-GB"/>
              </w:rPr>
              <w:t>Colt Technology Services A/S</w:t>
            </w:r>
          </w:p>
        </w:tc>
        <w:tc>
          <w:tcPr>
            <w:tcW w:w="2121" w:type="dxa"/>
            <w:noWrap/>
            <w:hideMark/>
          </w:tcPr>
          <w:p w14:paraId="071A5EE5" w14:textId="77777777" w:rsidR="000E5218" w:rsidRPr="00156624" w:rsidRDefault="000E5218" w:rsidP="000E5218">
            <w:pPr>
              <w:tabs>
                <w:tab w:val="clear" w:pos="567"/>
                <w:tab w:val="clear" w:pos="1276"/>
                <w:tab w:val="clear" w:pos="1843"/>
                <w:tab w:val="clear" w:pos="5387"/>
                <w:tab w:val="clear" w:pos="5954"/>
              </w:tabs>
              <w:spacing w:before="0"/>
              <w:jc w:val="left"/>
              <w:textAlignment w:val="auto"/>
              <w:rPr>
                <w:iCs/>
                <w:noProof w:val="0"/>
                <w:sz w:val="20"/>
                <w:szCs w:val="20"/>
                <w:lang w:val="en-GB"/>
              </w:rPr>
            </w:pPr>
            <w:r w:rsidRPr="00156624">
              <w:rPr>
                <w:iCs/>
                <w:noProof w:val="0"/>
                <w:sz w:val="20"/>
                <w:szCs w:val="20"/>
                <w:lang w:val="en-GB"/>
              </w:rPr>
              <w:t>8 September 2022</w:t>
            </w:r>
          </w:p>
        </w:tc>
      </w:tr>
      <w:tr w:rsidR="000E5218" w:rsidRPr="00156624" w14:paraId="0308728C" w14:textId="77777777" w:rsidTr="0027359E">
        <w:trPr>
          <w:trHeight w:val="290"/>
        </w:trPr>
        <w:tc>
          <w:tcPr>
            <w:tcW w:w="2547" w:type="dxa"/>
            <w:noWrap/>
            <w:hideMark/>
          </w:tcPr>
          <w:p w14:paraId="203DB2B4" w14:textId="77777777" w:rsidR="000E5218" w:rsidRPr="00156624" w:rsidRDefault="000E5218" w:rsidP="000E5218">
            <w:pPr>
              <w:tabs>
                <w:tab w:val="clear" w:pos="567"/>
                <w:tab w:val="clear" w:pos="1276"/>
                <w:tab w:val="clear" w:pos="1843"/>
                <w:tab w:val="clear" w:pos="5387"/>
                <w:tab w:val="clear" w:pos="5954"/>
              </w:tabs>
              <w:spacing w:before="0"/>
              <w:jc w:val="left"/>
              <w:textAlignment w:val="auto"/>
              <w:rPr>
                <w:iCs/>
                <w:noProof w:val="0"/>
                <w:sz w:val="20"/>
                <w:szCs w:val="20"/>
                <w:lang w:val="en-GB"/>
              </w:rPr>
            </w:pPr>
            <w:r w:rsidRPr="00156624">
              <w:rPr>
                <w:iCs/>
                <w:noProof w:val="0"/>
                <w:sz w:val="20"/>
                <w:szCs w:val="20"/>
                <w:lang w:val="en-GB"/>
              </w:rPr>
              <w:t>Fixed communication</w:t>
            </w:r>
          </w:p>
        </w:tc>
        <w:tc>
          <w:tcPr>
            <w:tcW w:w="2126" w:type="dxa"/>
            <w:noWrap/>
            <w:hideMark/>
          </w:tcPr>
          <w:p w14:paraId="79FD7044" w14:textId="77777777" w:rsidR="000E5218" w:rsidRPr="00156624" w:rsidRDefault="000E5218" w:rsidP="000E5218">
            <w:pPr>
              <w:tabs>
                <w:tab w:val="clear" w:pos="567"/>
                <w:tab w:val="clear" w:pos="1276"/>
                <w:tab w:val="clear" w:pos="1843"/>
                <w:tab w:val="clear" w:pos="5387"/>
                <w:tab w:val="clear" w:pos="5954"/>
              </w:tabs>
              <w:spacing w:before="0"/>
              <w:jc w:val="left"/>
              <w:textAlignment w:val="auto"/>
              <w:rPr>
                <w:iCs/>
                <w:noProof w:val="0"/>
                <w:sz w:val="20"/>
                <w:szCs w:val="20"/>
                <w:lang w:val="en-GB"/>
              </w:rPr>
            </w:pPr>
            <w:r w:rsidRPr="00156624">
              <w:rPr>
                <w:iCs/>
                <w:noProof w:val="0"/>
                <w:sz w:val="20"/>
                <w:szCs w:val="20"/>
                <w:lang w:val="en-GB"/>
              </w:rPr>
              <w:t>3275efgh</w:t>
            </w:r>
          </w:p>
        </w:tc>
        <w:tc>
          <w:tcPr>
            <w:tcW w:w="2835" w:type="dxa"/>
            <w:noWrap/>
            <w:hideMark/>
          </w:tcPr>
          <w:p w14:paraId="0AC8C87B" w14:textId="77777777" w:rsidR="000E5218" w:rsidRPr="00156624" w:rsidRDefault="000E5218" w:rsidP="000E5218">
            <w:pPr>
              <w:tabs>
                <w:tab w:val="clear" w:pos="567"/>
                <w:tab w:val="clear" w:pos="1276"/>
                <w:tab w:val="clear" w:pos="1843"/>
                <w:tab w:val="clear" w:pos="5387"/>
                <w:tab w:val="clear" w:pos="5954"/>
              </w:tabs>
              <w:spacing w:before="0"/>
              <w:jc w:val="left"/>
              <w:textAlignment w:val="auto"/>
              <w:rPr>
                <w:iCs/>
                <w:noProof w:val="0"/>
                <w:sz w:val="20"/>
                <w:szCs w:val="20"/>
                <w:lang w:val="en-GB"/>
              </w:rPr>
            </w:pPr>
            <w:r w:rsidRPr="00156624">
              <w:rPr>
                <w:iCs/>
                <w:noProof w:val="0"/>
                <w:sz w:val="20"/>
                <w:szCs w:val="20"/>
                <w:lang w:val="en-GB"/>
              </w:rPr>
              <w:t>Colt Technology Services A/S</w:t>
            </w:r>
          </w:p>
        </w:tc>
        <w:tc>
          <w:tcPr>
            <w:tcW w:w="2121" w:type="dxa"/>
            <w:noWrap/>
            <w:hideMark/>
          </w:tcPr>
          <w:p w14:paraId="53BFE030" w14:textId="77777777" w:rsidR="000E5218" w:rsidRPr="00156624" w:rsidRDefault="000E5218" w:rsidP="000E5218">
            <w:pPr>
              <w:tabs>
                <w:tab w:val="clear" w:pos="567"/>
                <w:tab w:val="clear" w:pos="1276"/>
                <w:tab w:val="clear" w:pos="1843"/>
                <w:tab w:val="clear" w:pos="5387"/>
                <w:tab w:val="clear" w:pos="5954"/>
              </w:tabs>
              <w:spacing w:before="0"/>
              <w:jc w:val="left"/>
              <w:textAlignment w:val="auto"/>
              <w:rPr>
                <w:iCs/>
                <w:noProof w:val="0"/>
                <w:sz w:val="20"/>
                <w:szCs w:val="20"/>
                <w:lang w:val="en-GB"/>
              </w:rPr>
            </w:pPr>
            <w:r w:rsidRPr="00156624">
              <w:rPr>
                <w:iCs/>
                <w:noProof w:val="0"/>
                <w:sz w:val="20"/>
                <w:szCs w:val="20"/>
                <w:lang w:val="en-GB"/>
              </w:rPr>
              <w:t>8 September 2022</w:t>
            </w:r>
          </w:p>
        </w:tc>
      </w:tr>
      <w:tr w:rsidR="000E5218" w:rsidRPr="00156624" w14:paraId="67A829FB" w14:textId="77777777" w:rsidTr="0027359E">
        <w:trPr>
          <w:trHeight w:val="290"/>
        </w:trPr>
        <w:tc>
          <w:tcPr>
            <w:tcW w:w="2547" w:type="dxa"/>
            <w:noWrap/>
            <w:hideMark/>
          </w:tcPr>
          <w:p w14:paraId="761F27EB" w14:textId="77777777" w:rsidR="000E5218" w:rsidRPr="00156624" w:rsidRDefault="000E5218" w:rsidP="000E5218">
            <w:pPr>
              <w:tabs>
                <w:tab w:val="clear" w:pos="567"/>
                <w:tab w:val="clear" w:pos="1276"/>
                <w:tab w:val="clear" w:pos="1843"/>
                <w:tab w:val="clear" w:pos="5387"/>
                <w:tab w:val="clear" w:pos="5954"/>
              </w:tabs>
              <w:spacing w:before="0"/>
              <w:jc w:val="left"/>
              <w:textAlignment w:val="auto"/>
              <w:rPr>
                <w:iCs/>
                <w:noProof w:val="0"/>
                <w:sz w:val="20"/>
                <w:szCs w:val="20"/>
                <w:lang w:val="en-GB"/>
              </w:rPr>
            </w:pPr>
            <w:r w:rsidRPr="00156624">
              <w:rPr>
                <w:iCs/>
                <w:noProof w:val="0"/>
                <w:sz w:val="20"/>
                <w:szCs w:val="20"/>
                <w:lang w:val="en-GB"/>
              </w:rPr>
              <w:t>Fixed communication</w:t>
            </w:r>
          </w:p>
        </w:tc>
        <w:tc>
          <w:tcPr>
            <w:tcW w:w="2126" w:type="dxa"/>
            <w:noWrap/>
            <w:hideMark/>
          </w:tcPr>
          <w:p w14:paraId="244B5205" w14:textId="77777777" w:rsidR="000E5218" w:rsidRPr="00156624" w:rsidRDefault="000E5218" w:rsidP="000E5218">
            <w:pPr>
              <w:tabs>
                <w:tab w:val="clear" w:pos="567"/>
                <w:tab w:val="clear" w:pos="1276"/>
                <w:tab w:val="clear" w:pos="1843"/>
                <w:tab w:val="clear" w:pos="5387"/>
                <w:tab w:val="clear" w:pos="5954"/>
              </w:tabs>
              <w:spacing w:before="0"/>
              <w:jc w:val="left"/>
              <w:textAlignment w:val="auto"/>
              <w:rPr>
                <w:iCs/>
                <w:noProof w:val="0"/>
                <w:sz w:val="20"/>
                <w:szCs w:val="20"/>
                <w:lang w:val="en-GB"/>
              </w:rPr>
            </w:pPr>
            <w:r w:rsidRPr="00156624">
              <w:rPr>
                <w:iCs/>
                <w:noProof w:val="0"/>
                <w:sz w:val="20"/>
                <w:szCs w:val="20"/>
                <w:lang w:val="en-GB"/>
              </w:rPr>
              <w:t>7072efgh</w:t>
            </w:r>
          </w:p>
        </w:tc>
        <w:tc>
          <w:tcPr>
            <w:tcW w:w="2835" w:type="dxa"/>
            <w:noWrap/>
            <w:hideMark/>
          </w:tcPr>
          <w:p w14:paraId="789646BB" w14:textId="77777777" w:rsidR="000E5218" w:rsidRPr="00156624" w:rsidRDefault="000E5218" w:rsidP="000E5218">
            <w:pPr>
              <w:tabs>
                <w:tab w:val="clear" w:pos="567"/>
                <w:tab w:val="clear" w:pos="1276"/>
                <w:tab w:val="clear" w:pos="1843"/>
                <w:tab w:val="clear" w:pos="5387"/>
                <w:tab w:val="clear" w:pos="5954"/>
              </w:tabs>
              <w:spacing w:before="0"/>
              <w:jc w:val="left"/>
              <w:textAlignment w:val="auto"/>
              <w:rPr>
                <w:iCs/>
                <w:noProof w:val="0"/>
                <w:sz w:val="20"/>
                <w:szCs w:val="20"/>
                <w:lang w:val="en-GB"/>
              </w:rPr>
            </w:pPr>
            <w:r w:rsidRPr="00156624">
              <w:rPr>
                <w:iCs/>
                <w:noProof w:val="0"/>
                <w:sz w:val="20"/>
                <w:szCs w:val="20"/>
                <w:lang w:val="en-GB"/>
              </w:rPr>
              <w:t>Colt Technology Services A/S</w:t>
            </w:r>
          </w:p>
        </w:tc>
        <w:tc>
          <w:tcPr>
            <w:tcW w:w="2121" w:type="dxa"/>
            <w:noWrap/>
            <w:hideMark/>
          </w:tcPr>
          <w:p w14:paraId="382467A0" w14:textId="77777777" w:rsidR="000E5218" w:rsidRPr="00156624" w:rsidRDefault="000E5218" w:rsidP="000E5218">
            <w:pPr>
              <w:tabs>
                <w:tab w:val="clear" w:pos="567"/>
                <w:tab w:val="clear" w:pos="1276"/>
                <w:tab w:val="clear" w:pos="1843"/>
                <w:tab w:val="clear" w:pos="5387"/>
                <w:tab w:val="clear" w:pos="5954"/>
              </w:tabs>
              <w:spacing w:before="0"/>
              <w:jc w:val="left"/>
              <w:textAlignment w:val="auto"/>
              <w:rPr>
                <w:iCs/>
                <w:noProof w:val="0"/>
                <w:sz w:val="20"/>
                <w:szCs w:val="20"/>
                <w:lang w:val="en-GB"/>
              </w:rPr>
            </w:pPr>
            <w:r w:rsidRPr="00156624">
              <w:rPr>
                <w:iCs/>
                <w:noProof w:val="0"/>
                <w:sz w:val="20"/>
                <w:szCs w:val="20"/>
                <w:lang w:val="en-GB"/>
              </w:rPr>
              <w:t>8 September 2022</w:t>
            </w:r>
          </w:p>
        </w:tc>
      </w:tr>
      <w:tr w:rsidR="000E5218" w:rsidRPr="00156624" w14:paraId="356475DF" w14:textId="77777777" w:rsidTr="0027359E">
        <w:trPr>
          <w:trHeight w:val="290"/>
        </w:trPr>
        <w:tc>
          <w:tcPr>
            <w:tcW w:w="2547" w:type="dxa"/>
            <w:noWrap/>
          </w:tcPr>
          <w:p w14:paraId="395F7F9D" w14:textId="77777777" w:rsidR="000E5218" w:rsidRPr="00156624" w:rsidRDefault="000E5218" w:rsidP="000E5218">
            <w:pPr>
              <w:tabs>
                <w:tab w:val="clear" w:pos="567"/>
                <w:tab w:val="clear" w:pos="1276"/>
                <w:tab w:val="clear" w:pos="1843"/>
                <w:tab w:val="clear" w:pos="5387"/>
                <w:tab w:val="clear" w:pos="5954"/>
              </w:tabs>
              <w:spacing w:before="0"/>
              <w:jc w:val="left"/>
              <w:textAlignment w:val="auto"/>
              <w:rPr>
                <w:iCs/>
                <w:noProof w:val="0"/>
                <w:sz w:val="20"/>
                <w:szCs w:val="20"/>
                <w:lang w:val="en-GB"/>
              </w:rPr>
            </w:pPr>
            <w:r w:rsidRPr="00156624">
              <w:rPr>
                <w:iCs/>
                <w:noProof w:val="0"/>
                <w:sz w:val="20"/>
                <w:szCs w:val="20"/>
                <w:lang w:val="en-GB"/>
              </w:rPr>
              <w:t>Mobile communication</w:t>
            </w:r>
          </w:p>
        </w:tc>
        <w:tc>
          <w:tcPr>
            <w:tcW w:w="2126" w:type="dxa"/>
            <w:noWrap/>
          </w:tcPr>
          <w:p w14:paraId="1FAF866D" w14:textId="77777777" w:rsidR="000E5218" w:rsidRPr="00156624" w:rsidRDefault="000E5218" w:rsidP="000E5218">
            <w:pPr>
              <w:tabs>
                <w:tab w:val="clear" w:pos="567"/>
                <w:tab w:val="clear" w:pos="1276"/>
                <w:tab w:val="clear" w:pos="1843"/>
                <w:tab w:val="clear" w:pos="5387"/>
                <w:tab w:val="clear" w:pos="5954"/>
              </w:tabs>
              <w:spacing w:before="0"/>
              <w:jc w:val="left"/>
              <w:textAlignment w:val="auto"/>
              <w:rPr>
                <w:iCs/>
                <w:noProof w:val="0"/>
                <w:sz w:val="20"/>
                <w:szCs w:val="20"/>
                <w:lang w:val="en-GB"/>
              </w:rPr>
            </w:pPr>
            <w:r w:rsidRPr="00156624">
              <w:rPr>
                <w:iCs/>
                <w:noProof w:val="0"/>
                <w:sz w:val="20"/>
                <w:szCs w:val="20"/>
                <w:lang w:val="en-GB"/>
              </w:rPr>
              <w:t>92292fgh</w:t>
            </w:r>
          </w:p>
        </w:tc>
        <w:tc>
          <w:tcPr>
            <w:tcW w:w="2835" w:type="dxa"/>
            <w:noWrap/>
          </w:tcPr>
          <w:p w14:paraId="2BC4B5A7" w14:textId="77777777" w:rsidR="000E5218" w:rsidRPr="00156624" w:rsidRDefault="000E5218" w:rsidP="000E5218">
            <w:pPr>
              <w:tabs>
                <w:tab w:val="clear" w:pos="567"/>
                <w:tab w:val="clear" w:pos="1276"/>
                <w:tab w:val="clear" w:pos="1843"/>
                <w:tab w:val="clear" w:pos="5387"/>
                <w:tab w:val="clear" w:pos="5954"/>
              </w:tabs>
              <w:spacing w:before="0"/>
              <w:jc w:val="left"/>
              <w:textAlignment w:val="auto"/>
              <w:rPr>
                <w:iCs/>
                <w:noProof w:val="0"/>
                <w:sz w:val="20"/>
                <w:szCs w:val="20"/>
                <w:lang w:val="en-GB"/>
              </w:rPr>
            </w:pPr>
            <w:r w:rsidRPr="00156624">
              <w:rPr>
                <w:iCs/>
                <w:noProof w:val="0"/>
                <w:sz w:val="20"/>
                <w:szCs w:val="20"/>
                <w:lang w:val="en-GB"/>
              </w:rPr>
              <w:t>Mobile One LTD</w:t>
            </w:r>
          </w:p>
        </w:tc>
        <w:tc>
          <w:tcPr>
            <w:tcW w:w="2121" w:type="dxa"/>
            <w:noWrap/>
          </w:tcPr>
          <w:p w14:paraId="34798808" w14:textId="77777777" w:rsidR="000E5218" w:rsidRPr="00156624" w:rsidRDefault="000E5218" w:rsidP="000E5218">
            <w:pPr>
              <w:tabs>
                <w:tab w:val="clear" w:pos="567"/>
                <w:tab w:val="clear" w:pos="1276"/>
                <w:tab w:val="clear" w:pos="1843"/>
                <w:tab w:val="clear" w:pos="5387"/>
                <w:tab w:val="clear" w:pos="5954"/>
              </w:tabs>
              <w:spacing w:before="0"/>
              <w:jc w:val="left"/>
              <w:textAlignment w:val="auto"/>
              <w:rPr>
                <w:iCs/>
                <w:noProof w:val="0"/>
                <w:sz w:val="20"/>
                <w:szCs w:val="20"/>
                <w:lang w:val="en-GB"/>
              </w:rPr>
            </w:pPr>
            <w:r w:rsidRPr="00156624">
              <w:rPr>
                <w:iCs/>
                <w:noProof w:val="0"/>
                <w:sz w:val="20"/>
                <w:szCs w:val="20"/>
                <w:lang w:val="en-GB"/>
              </w:rPr>
              <w:t>8 September 2022</w:t>
            </w:r>
          </w:p>
        </w:tc>
      </w:tr>
      <w:bookmarkEnd w:id="1178"/>
      <w:bookmarkEnd w:id="1179"/>
    </w:tbl>
    <w:p w14:paraId="6A0AB31E" w14:textId="77777777" w:rsidR="000E5218" w:rsidRPr="000E5218" w:rsidRDefault="000E5218" w:rsidP="000E5218">
      <w:pPr>
        <w:tabs>
          <w:tab w:val="clear" w:pos="567"/>
          <w:tab w:val="clear" w:pos="1276"/>
          <w:tab w:val="clear" w:pos="1843"/>
          <w:tab w:val="clear" w:pos="5387"/>
          <w:tab w:val="clear" w:pos="5954"/>
          <w:tab w:val="left" w:pos="1800"/>
        </w:tabs>
        <w:spacing w:before="0"/>
        <w:ind w:left="1077" w:hanging="1077"/>
        <w:jc w:val="left"/>
        <w:rPr>
          <w:rFonts w:cs="Arial"/>
          <w:noProof w:val="0"/>
          <w:lang w:val="es-ES_tradnl"/>
        </w:rPr>
      </w:pPr>
    </w:p>
    <w:p w14:paraId="37866E33" w14:textId="77777777" w:rsidR="000E5218" w:rsidRPr="000E5218" w:rsidRDefault="000E5218" w:rsidP="000E5218">
      <w:pPr>
        <w:tabs>
          <w:tab w:val="clear" w:pos="567"/>
          <w:tab w:val="clear" w:pos="1276"/>
          <w:tab w:val="clear" w:pos="1843"/>
          <w:tab w:val="clear" w:pos="5387"/>
          <w:tab w:val="clear" w:pos="5954"/>
          <w:tab w:val="left" w:pos="1800"/>
        </w:tabs>
        <w:spacing w:before="0"/>
        <w:ind w:left="1077" w:hanging="1077"/>
        <w:jc w:val="left"/>
        <w:rPr>
          <w:rFonts w:cs="Arial"/>
          <w:noProof w:val="0"/>
          <w:lang w:val="es-ES_tradnl"/>
        </w:rPr>
      </w:pPr>
      <w:r w:rsidRPr="000E5218">
        <w:rPr>
          <w:rFonts w:cs="Arial"/>
          <w:noProof w:val="0"/>
          <w:lang w:val="es-ES_tradnl"/>
        </w:rPr>
        <w:t>Contact:</w:t>
      </w:r>
    </w:p>
    <w:p w14:paraId="3B3E6E5F" w14:textId="77777777" w:rsidR="000E5218" w:rsidRPr="000E5218" w:rsidRDefault="000E5218" w:rsidP="000E5218">
      <w:pPr>
        <w:tabs>
          <w:tab w:val="clear" w:pos="1276"/>
          <w:tab w:val="clear" w:pos="1843"/>
          <w:tab w:val="clear" w:pos="5387"/>
          <w:tab w:val="clear" w:pos="5954"/>
          <w:tab w:val="left" w:pos="1134"/>
        </w:tabs>
        <w:ind w:left="567"/>
        <w:jc w:val="left"/>
        <w:rPr>
          <w:rFonts w:cs="Arial"/>
          <w:noProof w:val="0"/>
          <w:lang w:val="es-ES_tradnl"/>
        </w:rPr>
      </w:pPr>
      <w:r w:rsidRPr="000E5218">
        <w:rPr>
          <w:rFonts w:cs="Arial"/>
          <w:noProof w:val="0"/>
          <w:lang w:val="es-ES_tradnl"/>
        </w:rPr>
        <w:t>Agency for Data Supply and Infrastructure</w:t>
      </w:r>
    </w:p>
    <w:p w14:paraId="651D162A" w14:textId="77777777" w:rsidR="000E5218" w:rsidRPr="000E5218" w:rsidRDefault="000E5218" w:rsidP="000E5218">
      <w:pPr>
        <w:tabs>
          <w:tab w:val="clear" w:pos="1276"/>
          <w:tab w:val="clear" w:pos="1843"/>
          <w:tab w:val="clear" w:pos="5387"/>
          <w:tab w:val="clear" w:pos="5954"/>
          <w:tab w:val="left" w:pos="1134"/>
        </w:tabs>
        <w:spacing w:before="0"/>
        <w:ind w:left="567"/>
        <w:jc w:val="left"/>
        <w:rPr>
          <w:rFonts w:cs="Arial"/>
          <w:noProof w:val="0"/>
          <w:lang w:val="es-ES_tradnl"/>
        </w:rPr>
      </w:pPr>
      <w:r w:rsidRPr="000E5218">
        <w:rPr>
          <w:rFonts w:cs="Arial"/>
          <w:noProof w:val="0"/>
          <w:lang w:val="es-ES_tradnl"/>
        </w:rPr>
        <w:t>8 Rentemestervej</w:t>
      </w:r>
    </w:p>
    <w:p w14:paraId="27E8396D" w14:textId="77777777" w:rsidR="000E5218" w:rsidRPr="000E5218" w:rsidRDefault="000E5218" w:rsidP="000E5218">
      <w:pPr>
        <w:tabs>
          <w:tab w:val="clear" w:pos="1276"/>
          <w:tab w:val="clear" w:pos="1843"/>
          <w:tab w:val="clear" w:pos="5387"/>
          <w:tab w:val="clear" w:pos="5954"/>
          <w:tab w:val="left" w:pos="1134"/>
        </w:tabs>
        <w:spacing w:before="0"/>
        <w:ind w:left="567"/>
        <w:jc w:val="left"/>
        <w:rPr>
          <w:rFonts w:cs="Arial"/>
          <w:noProof w:val="0"/>
          <w:lang w:val="es-ES_tradnl"/>
        </w:rPr>
      </w:pPr>
      <w:r w:rsidRPr="000E5218">
        <w:rPr>
          <w:rFonts w:cs="Arial"/>
          <w:noProof w:val="0"/>
          <w:lang w:val="es-ES_tradnl"/>
        </w:rPr>
        <w:t>2400 COPENHAGEN NV</w:t>
      </w:r>
    </w:p>
    <w:p w14:paraId="12EFE138" w14:textId="77777777" w:rsidR="000E5218" w:rsidRPr="000E5218" w:rsidRDefault="000E5218" w:rsidP="000E5218">
      <w:pPr>
        <w:tabs>
          <w:tab w:val="clear" w:pos="1276"/>
          <w:tab w:val="clear" w:pos="1843"/>
          <w:tab w:val="clear" w:pos="5387"/>
          <w:tab w:val="clear" w:pos="5954"/>
          <w:tab w:val="left" w:pos="1134"/>
        </w:tabs>
        <w:spacing w:before="0"/>
        <w:ind w:left="567"/>
        <w:jc w:val="left"/>
        <w:rPr>
          <w:rFonts w:cs="Arial"/>
          <w:noProof w:val="0"/>
          <w:lang w:val="es-ES_tradnl"/>
        </w:rPr>
      </w:pPr>
      <w:r w:rsidRPr="000E5218">
        <w:rPr>
          <w:rFonts w:cs="Arial"/>
          <w:noProof w:val="0"/>
          <w:lang w:val="es-ES_tradnl"/>
        </w:rPr>
        <w:t>Denmark</w:t>
      </w:r>
    </w:p>
    <w:p w14:paraId="179FD3EC" w14:textId="77777777" w:rsidR="000E5218" w:rsidRPr="000E5218" w:rsidRDefault="000E5218" w:rsidP="000E5218">
      <w:pPr>
        <w:tabs>
          <w:tab w:val="clear" w:pos="1276"/>
          <w:tab w:val="clear" w:pos="1843"/>
          <w:tab w:val="clear" w:pos="5387"/>
          <w:tab w:val="clear" w:pos="5954"/>
          <w:tab w:val="left" w:pos="1134"/>
        </w:tabs>
        <w:spacing w:before="0"/>
        <w:ind w:left="567"/>
        <w:jc w:val="left"/>
        <w:rPr>
          <w:rFonts w:cs="Arial"/>
          <w:noProof w:val="0"/>
          <w:lang w:val="es-ES_tradnl"/>
        </w:rPr>
      </w:pPr>
      <w:r w:rsidRPr="000E5218">
        <w:rPr>
          <w:rFonts w:cs="Arial"/>
          <w:noProof w:val="0"/>
          <w:lang w:val="es-ES_tradnl"/>
        </w:rPr>
        <w:t>Tel:</w:t>
      </w:r>
      <w:r w:rsidRPr="000E5218">
        <w:rPr>
          <w:rFonts w:cs="Arial"/>
          <w:noProof w:val="0"/>
          <w:lang w:val="es-ES_tradnl"/>
        </w:rPr>
        <w:tab/>
        <w:t xml:space="preserve">+45 7254 5500 </w:t>
      </w:r>
      <w:r w:rsidRPr="000E5218">
        <w:rPr>
          <w:rFonts w:cs="Arial"/>
          <w:noProof w:val="0"/>
          <w:lang w:val="es-ES_tradnl"/>
        </w:rPr>
        <w:br/>
        <w:t>E-mail:</w:t>
      </w:r>
      <w:r w:rsidRPr="000E5218">
        <w:rPr>
          <w:rFonts w:cs="Arial"/>
          <w:noProof w:val="0"/>
          <w:lang w:val="es-ES_tradnl"/>
        </w:rPr>
        <w:tab/>
        <w:t xml:space="preserve"> tele@sdfi.dk</w:t>
      </w:r>
      <w:r w:rsidRPr="000E5218">
        <w:rPr>
          <w:rFonts w:cs="Arial"/>
          <w:noProof w:val="0"/>
          <w:lang w:val="es-ES_tradnl"/>
        </w:rPr>
        <w:br/>
        <w:t>URL:</w:t>
      </w:r>
      <w:r w:rsidRPr="000E5218">
        <w:rPr>
          <w:rFonts w:cs="Arial"/>
          <w:noProof w:val="0"/>
          <w:lang w:val="es-ES_tradnl"/>
        </w:rPr>
        <w:tab/>
        <w:t>www.sdfi.dk</w:t>
      </w:r>
    </w:p>
    <w:p w14:paraId="6991CF83" w14:textId="77777777" w:rsidR="000E5218" w:rsidRPr="000E5218" w:rsidRDefault="000E5218" w:rsidP="000E5218">
      <w:pPr>
        <w:spacing w:before="0"/>
        <w:rPr>
          <w:rFonts w:eastAsia="SimSun"/>
          <w:noProof w:val="0"/>
        </w:rPr>
      </w:pPr>
    </w:p>
    <w:p w14:paraId="26B8E44B" w14:textId="77777777" w:rsidR="000E5218" w:rsidRDefault="000E5218" w:rsidP="00024D23">
      <w:pPr>
        <w:rPr>
          <w:lang w:val="fr-CH"/>
        </w:rPr>
      </w:pPr>
    </w:p>
    <w:p w14:paraId="60670336" w14:textId="77777777" w:rsidR="000E5218" w:rsidRPr="00874BAF" w:rsidRDefault="000E5218" w:rsidP="00024D23">
      <w:pPr>
        <w:rPr>
          <w:lang w:val="fr-CH"/>
        </w:rPr>
      </w:pPr>
    </w:p>
    <w:bookmarkEnd w:id="1175"/>
    <w:bookmarkEnd w:id="1176"/>
    <w:p w14:paraId="5467D353" w14:textId="77777777" w:rsidR="000A6B01" w:rsidRPr="00874BAF" w:rsidRDefault="000A6B01" w:rsidP="009F7CB2">
      <w:pPr>
        <w:rPr>
          <w:sz w:val="12"/>
          <w:szCs w:val="12"/>
          <w:lang w:val="fr-CH"/>
        </w:rPr>
      </w:pPr>
    </w:p>
    <w:p w14:paraId="2E230AC5" w14:textId="77777777" w:rsidR="009F7CB2" w:rsidRPr="00874BAF" w:rsidRDefault="009F7CB2" w:rsidP="009F7CB2">
      <w:pPr>
        <w:rPr>
          <w:sz w:val="12"/>
          <w:szCs w:val="12"/>
          <w:lang w:val="fr-CH"/>
        </w:rPr>
        <w:sectPr w:rsidR="009F7CB2" w:rsidRPr="00874BAF" w:rsidSect="00097D7B">
          <w:footerReference w:type="even" r:id="rId14"/>
          <w:footerReference w:type="default" r:id="rId15"/>
          <w:type w:val="continuous"/>
          <w:pgSz w:w="11901" w:h="16840" w:code="9"/>
          <w:pgMar w:top="964" w:right="1304" w:bottom="964" w:left="1304" w:header="720" w:footer="567" w:gutter="0"/>
          <w:paperSrc w:first="15" w:other="15"/>
          <w:cols w:space="720"/>
          <w:docGrid w:linePitch="272"/>
        </w:sectPr>
      </w:pPr>
    </w:p>
    <w:p w14:paraId="1160E576" w14:textId="77777777" w:rsidR="00374F70" w:rsidRPr="00874BAF" w:rsidRDefault="00374F70" w:rsidP="007B08A5">
      <w:pPr>
        <w:pStyle w:val="Heading20"/>
        <w:rPr>
          <w:lang w:val="fr-CH"/>
        </w:rPr>
      </w:pPr>
      <w:bookmarkStart w:id="1181" w:name="_Toc6411909"/>
      <w:bookmarkStart w:id="1182" w:name="_Toc6215744"/>
      <w:bookmarkStart w:id="1183" w:name="_Toc4420932"/>
      <w:bookmarkStart w:id="1184" w:name="_Toc1570044"/>
      <w:bookmarkStart w:id="1185" w:name="_Toc340536"/>
      <w:bookmarkStart w:id="1186" w:name="_Toc536101952"/>
      <w:bookmarkStart w:id="1187" w:name="_Toc531960787"/>
      <w:bookmarkStart w:id="1188" w:name="_Toc531094570"/>
      <w:bookmarkStart w:id="1189" w:name="_Toc526431483"/>
      <w:bookmarkStart w:id="1190" w:name="_Toc525638295"/>
      <w:bookmarkStart w:id="1191" w:name="_Toc524430964"/>
      <w:bookmarkStart w:id="1192" w:name="_Toc520709570"/>
      <w:bookmarkStart w:id="1193" w:name="_Toc518981888"/>
      <w:bookmarkStart w:id="1194" w:name="_Toc517792335"/>
      <w:bookmarkStart w:id="1195" w:name="_Toc514850724"/>
      <w:bookmarkStart w:id="1196" w:name="_Toc513645657"/>
      <w:bookmarkStart w:id="1197" w:name="_Toc510775355"/>
      <w:bookmarkStart w:id="1198" w:name="_Toc509838134"/>
      <w:bookmarkStart w:id="1199" w:name="_Toc507510721"/>
      <w:bookmarkStart w:id="1200" w:name="_Toc505005338"/>
      <w:bookmarkStart w:id="1201" w:name="_Toc503439022"/>
      <w:bookmarkStart w:id="1202" w:name="_Toc500842108"/>
      <w:bookmarkStart w:id="1203" w:name="_Toc500841784"/>
      <w:bookmarkStart w:id="1204" w:name="_Toc499624466"/>
      <w:bookmarkStart w:id="1205" w:name="_Toc497988320"/>
      <w:bookmarkStart w:id="1206" w:name="_Toc497986899"/>
      <w:bookmarkStart w:id="1207" w:name="_Toc496537203"/>
      <w:bookmarkStart w:id="1208" w:name="_Toc495499935"/>
      <w:bookmarkStart w:id="1209" w:name="_Toc493685649"/>
      <w:bookmarkStart w:id="1210" w:name="_Toc488848859"/>
      <w:bookmarkStart w:id="1211" w:name="_Toc487466269"/>
      <w:bookmarkStart w:id="1212" w:name="_Toc486323174"/>
      <w:bookmarkStart w:id="1213" w:name="_Toc485117070"/>
      <w:bookmarkStart w:id="1214" w:name="_Toc483388291"/>
      <w:bookmarkStart w:id="1215" w:name="_Toc482280104"/>
      <w:bookmarkStart w:id="1216" w:name="_Toc479671309"/>
      <w:bookmarkStart w:id="1217" w:name="_Toc478464764"/>
      <w:bookmarkStart w:id="1218" w:name="_Toc477169054"/>
      <w:bookmarkStart w:id="1219" w:name="_Toc474504483"/>
      <w:bookmarkStart w:id="1220" w:name="_Toc473209550"/>
      <w:bookmarkStart w:id="1221" w:name="_Toc471824667"/>
      <w:bookmarkStart w:id="1222" w:name="_Toc469924991"/>
      <w:bookmarkStart w:id="1223" w:name="_Toc469048950"/>
      <w:bookmarkStart w:id="1224" w:name="_Toc466367272"/>
      <w:bookmarkStart w:id="1225" w:name="_Toc456103335"/>
      <w:bookmarkStart w:id="1226" w:name="_Toc456103219"/>
      <w:bookmarkStart w:id="1227" w:name="_Toc454789159"/>
      <w:bookmarkStart w:id="1228" w:name="_Toc453320524"/>
      <w:bookmarkStart w:id="1229" w:name="_Toc451863143"/>
      <w:bookmarkStart w:id="1230" w:name="_Toc450747475"/>
      <w:bookmarkStart w:id="1231" w:name="_Toc449442775"/>
      <w:bookmarkStart w:id="1232" w:name="_Toc446578881"/>
      <w:bookmarkStart w:id="1233" w:name="_Toc445368596"/>
      <w:bookmarkStart w:id="1234" w:name="_Toc442711620"/>
      <w:bookmarkStart w:id="1235" w:name="_Toc441671603"/>
      <w:bookmarkStart w:id="1236" w:name="_Toc440443796"/>
      <w:bookmarkStart w:id="1237" w:name="_Toc438219174"/>
      <w:bookmarkStart w:id="1238" w:name="_Toc437264287"/>
      <w:bookmarkStart w:id="1239" w:name="_Toc436383069"/>
      <w:bookmarkStart w:id="1240" w:name="_Toc434843834"/>
      <w:bookmarkStart w:id="1241" w:name="_Toc433358220"/>
      <w:bookmarkStart w:id="1242" w:name="_Toc432498840"/>
      <w:bookmarkStart w:id="1243" w:name="_Toc429469054"/>
      <w:bookmarkStart w:id="1244" w:name="_Toc428372303"/>
      <w:bookmarkStart w:id="1245" w:name="_Toc428193356"/>
      <w:bookmarkStart w:id="1246" w:name="_Toc424300248"/>
      <w:bookmarkStart w:id="1247" w:name="_Toc423078775"/>
      <w:bookmarkStart w:id="1248" w:name="_Toc421783562"/>
      <w:bookmarkStart w:id="1249" w:name="_Toc420414839"/>
      <w:bookmarkStart w:id="1250" w:name="_Toc417984361"/>
      <w:bookmarkStart w:id="1251" w:name="_Toc416360078"/>
      <w:bookmarkStart w:id="1252" w:name="_Toc414884968"/>
      <w:bookmarkStart w:id="1253" w:name="_Toc410904539"/>
      <w:bookmarkStart w:id="1254" w:name="_Toc409708236"/>
      <w:bookmarkStart w:id="1255" w:name="_Toc408576641"/>
      <w:bookmarkStart w:id="1256" w:name="_Toc406508020"/>
      <w:bookmarkStart w:id="1257" w:name="_Toc405386782"/>
      <w:bookmarkStart w:id="1258" w:name="_Toc404332316"/>
      <w:bookmarkStart w:id="1259" w:name="_Toc402967104"/>
      <w:bookmarkStart w:id="1260" w:name="_Toc401757924"/>
      <w:bookmarkStart w:id="1261" w:name="_Toc400374878"/>
      <w:bookmarkStart w:id="1262" w:name="_Toc399160640"/>
      <w:bookmarkStart w:id="1263" w:name="_Toc397517657"/>
      <w:bookmarkStart w:id="1264" w:name="_Toc396212812"/>
      <w:bookmarkStart w:id="1265" w:name="_Toc395100465"/>
      <w:bookmarkStart w:id="1266" w:name="_Toc393715490"/>
      <w:bookmarkStart w:id="1267" w:name="_Toc393714486"/>
      <w:bookmarkStart w:id="1268" w:name="_Toc393713419"/>
      <w:bookmarkStart w:id="1269" w:name="_Toc392235888"/>
      <w:bookmarkStart w:id="1270" w:name="_Toc391386074"/>
      <w:bookmarkStart w:id="1271" w:name="_Toc389730886"/>
      <w:bookmarkStart w:id="1272" w:name="_Toc388947562"/>
      <w:bookmarkStart w:id="1273" w:name="_Toc388946329"/>
      <w:bookmarkStart w:id="1274" w:name="_Toc385496801"/>
      <w:bookmarkStart w:id="1275" w:name="_Toc384625709"/>
      <w:bookmarkStart w:id="1276" w:name="_Toc383182315"/>
      <w:bookmarkStart w:id="1277" w:name="_Toc381784232"/>
      <w:bookmarkStart w:id="1278" w:name="_Toc380582899"/>
      <w:bookmarkStart w:id="1279" w:name="_Toc379440374"/>
      <w:bookmarkStart w:id="1280" w:name="_Toc378322721"/>
      <w:bookmarkStart w:id="1281" w:name="_Toc377026500"/>
      <w:bookmarkStart w:id="1282" w:name="_Toc374692771"/>
      <w:bookmarkStart w:id="1283" w:name="_Toc374692694"/>
      <w:bookmarkStart w:id="1284" w:name="_Toc374006640"/>
      <w:bookmarkStart w:id="1285" w:name="_Toc373157832"/>
      <w:bookmarkStart w:id="1286" w:name="_Toc371588866"/>
      <w:bookmarkStart w:id="1287" w:name="_Toc370373498"/>
      <w:bookmarkStart w:id="1288" w:name="_Toc369007891"/>
      <w:bookmarkStart w:id="1289" w:name="_Toc369007687"/>
      <w:bookmarkStart w:id="1290" w:name="_Toc367715553"/>
      <w:bookmarkStart w:id="1291" w:name="_Toc366157714"/>
      <w:bookmarkStart w:id="1292" w:name="_Toc364672357"/>
      <w:bookmarkStart w:id="1293" w:name="_Toc363741408"/>
      <w:bookmarkStart w:id="1294" w:name="_Toc361921568"/>
      <w:bookmarkStart w:id="1295" w:name="_Toc360696837"/>
      <w:bookmarkStart w:id="1296" w:name="_Toc359489437"/>
      <w:bookmarkStart w:id="1297" w:name="_Toc358192588"/>
      <w:bookmarkStart w:id="1298" w:name="_Toc357001961"/>
      <w:bookmarkStart w:id="1299" w:name="_Toc355708878"/>
      <w:bookmarkStart w:id="1300" w:name="_Toc354053852"/>
      <w:bookmarkStart w:id="1301" w:name="_Toc352940515"/>
      <w:bookmarkStart w:id="1302" w:name="_Toc351549910"/>
      <w:bookmarkStart w:id="1303" w:name="_Toc350415589"/>
      <w:bookmarkStart w:id="1304" w:name="_Toc349288271"/>
      <w:bookmarkStart w:id="1305" w:name="_Toc347929610"/>
      <w:bookmarkStart w:id="1306" w:name="_Toc346885965"/>
      <w:bookmarkStart w:id="1307" w:name="_Toc345579843"/>
      <w:bookmarkStart w:id="1308" w:name="_Toc343262688"/>
      <w:bookmarkStart w:id="1309" w:name="_Toc342912868"/>
      <w:bookmarkStart w:id="1310" w:name="_Toc341451237"/>
      <w:bookmarkStart w:id="1311" w:name="_Toc340225539"/>
      <w:bookmarkStart w:id="1312" w:name="_Toc338779392"/>
      <w:bookmarkStart w:id="1313" w:name="_Toc337110351"/>
      <w:bookmarkStart w:id="1314" w:name="_Toc335901525"/>
      <w:bookmarkStart w:id="1315" w:name="_Toc334776206"/>
      <w:bookmarkStart w:id="1316" w:name="_Toc332272671"/>
      <w:bookmarkStart w:id="1317" w:name="_Toc323904393"/>
      <w:bookmarkStart w:id="1318" w:name="_Toc323035740"/>
      <w:bookmarkStart w:id="1319" w:name="_Toc320536977"/>
      <w:bookmarkStart w:id="1320" w:name="_Toc318965020"/>
      <w:bookmarkStart w:id="1321" w:name="_Toc316479982"/>
      <w:bookmarkStart w:id="1322" w:name="_Toc313973326"/>
      <w:bookmarkStart w:id="1323" w:name="_Toc311103661"/>
      <w:bookmarkStart w:id="1324" w:name="_Toc308530349"/>
      <w:bookmarkStart w:id="1325" w:name="_Toc304892184"/>
      <w:bookmarkStart w:id="1326" w:name="_Toc303344266"/>
      <w:bookmarkStart w:id="1327" w:name="_Toc301945311"/>
      <w:bookmarkStart w:id="1328" w:name="_Toc297804737"/>
      <w:bookmarkStart w:id="1329" w:name="_Toc296675486"/>
      <w:bookmarkStart w:id="1330" w:name="_Toc295387916"/>
      <w:bookmarkStart w:id="1331" w:name="_Toc292704991"/>
      <w:bookmarkStart w:id="1332" w:name="_Toc291005407"/>
      <w:bookmarkStart w:id="1333" w:name="_Toc288660298"/>
      <w:bookmarkStart w:id="1334" w:name="_Toc286218733"/>
      <w:bookmarkStart w:id="1335" w:name="_Toc283737222"/>
      <w:bookmarkStart w:id="1336" w:name="_Toc282526056"/>
      <w:bookmarkStart w:id="1337" w:name="_Toc280349224"/>
      <w:bookmarkStart w:id="1338" w:name="_Toc279669168"/>
      <w:bookmarkStart w:id="1339" w:name="_Toc276717182"/>
      <w:bookmarkStart w:id="1340" w:name="_Toc274223846"/>
      <w:bookmarkStart w:id="1341" w:name="_Toc273023372"/>
      <w:bookmarkStart w:id="1342" w:name="_Toc271700511"/>
      <w:bookmarkStart w:id="1343" w:name="_Toc268774042"/>
      <w:bookmarkStart w:id="1344" w:name="_Toc266181257"/>
      <w:bookmarkStart w:id="1345" w:name="_Toc265056510"/>
      <w:bookmarkStart w:id="1346" w:name="_Toc262631831"/>
      <w:bookmarkStart w:id="1347" w:name="_Toc259783160"/>
      <w:bookmarkStart w:id="1348" w:name="_Toc253407165"/>
      <w:bookmarkStart w:id="1349" w:name="_Toc251059439"/>
      <w:bookmarkStart w:id="1350" w:name="_Toc248829285"/>
      <w:bookmarkStart w:id="1351" w:name="_Toc8296067"/>
      <w:bookmarkStart w:id="1352" w:name="_Toc9580680"/>
      <w:bookmarkStart w:id="1353" w:name="_Toc12354368"/>
      <w:bookmarkStart w:id="1354" w:name="_Toc13065957"/>
      <w:bookmarkStart w:id="1355" w:name="_Toc14769332"/>
      <w:bookmarkStart w:id="1356" w:name="_Toc17298854"/>
      <w:bookmarkStart w:id="1357" w:name="_Toc18681556"/>
      <w:bookmarkStart w:id="1358" w:name="_Toc21528584"/>
      <w:bookmarkStart w:id="1359" w:name="_Toc23321871"/>
      <w:bookmarkStart w:id="1360" w:name="_Toc24365712"/>
      <w:bookmarkStart w:id="1361" w:name="_Toc25746889"/>
      <w:bookmarkStart w:id="1362" w:name="_Toc26539918"/>
      <w:bookmarkStart w:id="1363" w:name="_Toc27558706"/>
      <w:bookmarkStart w:id="1364" w:name="_Toc31986490"/>
      <w:bookmarkStart w:id="1365" w:name="_Toc33175456"/>
      <w:bookmarkStart w:id="1366" w:name="_Toc38455869"/>
      <w:bookmarkStart w:id="1367" w:name="_Toc40787346"/>
      <w:bookmarkStart w:id="1368" w:name="_Toc46322978"/>
      <w:bookmarkStart w:id="1369" w:name="_Toc49438646"/>
      <w:bookmarkStart w:id="1370" w:name="_Toc51669585"/>
      <w:bookmarkStart w:id="1371" w:name="_Toc52889726"/>
      <w:bookmarkStart w:id="1372" w:name="_Toc57030869"/>
      <w:bookmarkStart w:id="1373" w:name="_Toc67918827"/>
      <w:bookmarkStart w:id="1374" w:name="_Toc70410772"/>
      <w:bookmarkStart w:id="1375" w:name="_Toc74064888"/>
      <w:bookmarkStart w:id="1376" w:name="_Toc78207946"/>
      <w:bookmarkStart w:id="1377" w:name="_Toc97889188"/>
      <w:bookmarkStart w:id="1378" w:name="_Toc103001300"/>
      <w:bookmarkStart w:id="1379" w:name="_Toc108423199"/>
      <w:bookmarkEnd w:id="875"/>
      <w:bookmarkEnd w:id="876"/>
      <w:r w:rsidRPr="00874BAF">
        <w:rPr>
          <w:lang w:val="fr-CH"/>
        </w:rPr>
        <w:t>Service Restrictions</w:t>
      </w:r>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p>
    <w:p w14:paraId="4D4F94B1" w14:textId="77777777" w:rsidR="00374F70" w:rsidRPr="00354780" w:rsidRDefault="00374F70" w:rsidP="00374F70">
      <w:pPr>
        <w:jc w:val="center"/>
        <w:rPr>
          <w:lang w:val="en-GB"/>
        </w:rPr>
      </w:pPr>
      <w:bookmarkStart w:id="1380" w:name="_Toc251059440"/>
      <w:bookmarkStart w:id="1381" w:name="_Toc248829287"/>
      <w:r w:rsidRPr="00354780">
        <w:rPr>
          <w:lang w:val="en-GB"/>
        </w:rPr>
        <w:t xml:space="preserve">See URL: </w:t>
      </w:r>
      <w:r w:rsidR="008C0A30" w:rsidRPr="00354780">
        <w:rPr>
          <w:lang w:val="en-GB"/>
        </w:rPr>
        <w:t xml:space="preserve">www.itu.int/pub/T-SP-SR.1-2012 </w:t>
      </w:r>
    </w:p>
    <w:p w14:paraId="01082651" w14:textId="77777777" w:rsidR="00374F70" w:rsidRPr="00354780"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10E331B0" w14:textId="77777777" w:rsidTr="00374F70">
        <w:tc>
          <w:tcPr>
            <w:tcW w:w="2620" w:type="dxa"/>
            <w:vAlign w:val="center"/>
            <w:hideMark/>
          </w:tcPr>
          <w:p w14:paraId="30B2A700"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50BD7FF8"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76F5EDF9" w14:textId="77777777" w:rsidR="00374F70" w:rsidRDefault="00374F70" w:rsidP="00374F70">
      <w:pPr>
        <w:rPr>
          <w:lang w:val="en-GB"/>
        </w:rPr>
      </w:pPr>
    </w:p>
    <w:p w14:paraId="53B75CC5"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2B8AC5ED" w14:textId="77777777" w:rsidTr="00374F70">
        <w:tc>
          <w:tcPr>
            <w:tcW w:w="2160" w:type="dxa"/>
            <w:hideMark/>
          </w:tcPr>
          <w:p w14:paraId="3C6EE063"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04A3023F"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7C99DAEA" w14:textId="77777777" w:rsidR="00374F70" w:rsidRDefault="00374F70">
            <w:pPr>
              <w:pStyle w:val="Tabletext"/>
              <w:rPr>
                <w:sz w:val="20"/>
                <w:szCs w:val="20"/>
                <w:lang w:val="fr-CH"/>
              </w:rPr>
            </w:pPr>
          </w:p>
        </w:tc>
        <w:tc>
          <w:tcPr>
            <w:tcW w:w="1985" w:type="dxa"/>
          </w:tcPr>
          <w:p w14:paraId="35702D68" w14:textId="77777777" w:rsidR="00374F70" w:rsidRDefault="00374F70">
            <w:pPr>
              <w:pStyle w:val="Tabletext"/>
              <w:rPr>
                <w:sz w:val="20"/>
                <w:szCs w:val="20"/>
                <w:lang w:val="fr-CH"/>
              </w:rPr>
            </w:pPr>
          </w:p>
        </w:tc>
      </w:tr>
      <w:tr w:rsidR="00374F70" w14:paraId="24DD0BA6" w14:textId="77777777" w:rsidTr="00374F70">
        <w:tc>
          <w:tcPr>
            <w:tcW w:w="2160" w:type="dxa"/>
            <w:hideMark/>
          </w:tcPr>
          <w:p w14:paraId="05D7D218"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43A390A6" w14:textId="77777777" w:rsidR="00374F70" w:rsidRDefault="00374F70">
            <w:pPr>
              <w:pStyle w:val="Tabletext"/>
              <w:rPr>
                <w:b/>
                <w:bCs/>
                <w:sz w:val="20"/>
                <w:szCs w:val="20"/>
                <w:lang w:val="en-US"/>
              </w:rPr>
            </w:pPr>
            <w:r>
              <w:rPr>
                <w:b/>
                <w:bCs/>
                <w:sz w:val="20"/>
                <w:szCs w:val="20"/>
                <w:lang w:val="en-US"/>
              </w:rPr>
              <w:t>1007 (p.12)</w:t>
            </w:r>
          </w:p>
        </w:tc>
        <w:tc>
          <w:tcPr>
            <w:tcW w:w="2268" w:type="dxa"/>
          </w:tcPr>
          <w:p w14:paraId="74F11767" w14:textId="77777777" w:rsidR="00374F70" w:rsidRDefault="00374F70">
            <w:pPr>
              <w:pStyle w:val="Tabletext"/>
              <w:rPr>
                <w:sz w:val="20"/>
                <w:szCs w:val="20"/>
                <w:lang w:val="en-US"/>
              </w:rPr>
            </w:pPr>
          </w:p>
        </w:tc>
        <w:tc>
          <w:tcPr>
            <w:tcW w:w="1985" w:type="dxa"/>
          </w:tcPr>
          <w:p w14:paraId="601BC839" w14:textId="77777777" w:rsidR="00374F70" w:rsidRDefault="00374F70">
            <w:pPr>
              <w:pStyle w:val="Tabletext"/>
              <w:rPr>
                <w:sz w:val="20"/>
                <w:szCs w:val="20"/>
                <w:lang w:val="en-US"/>
              </w:rPr>
            </w:pPr>
          </w:p>
        </w:tc>
      </w:tr>
      <w:tr w:rsidR="00374F70" w14:paraId="01943FBE" w14:textId="77777777" w:rsidTr="00374F70">
        <w:tc>
          <w:tcPr>
            <w:tcW w:w="2160" w:type="dxa"/>
            <w:hideMark/>
          </w:tcPr>
          <w:p w14:paraId="4F14AA15"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66CDCC1B" w14:textId="77777777" w:rsidR="00374F70" w:rsidRDefault="00374F70">
            <w:pPr>
              <w:pStyle w:val="Tabletext"/>
              <w:rPr>
                <w:b/>
                <w:bCs/>
                <w:sz w:val="20"/>
                <w:szCs w:val="20"/>
                <w:lang w:val="en-US"/>
              </w:rPr>
            </w:pPr>
            <w:r>
              <w:rPr>
                <w:b/>
                <w:bCs/>
                <w:sz w:val="20"/>
                <w:szCs w:val="20"/>
                <w:lang w:val="en-US"/>
              </w:rPr>
              <w:t>1013 (p.5)</w:t>
            </w:r>
          </w:p>
        </w:tc>
        <w:tc>
          <w:tcPr>
            <w:tcW w:w="2268" w:type="dxa"/>
          </w:tcPr>
          <w:p w14:paraId="001C17E8" w14:textId="77777777" w:rsidR="00374F70" w:rsidRDefault="00374F70">
            <w:pPr>
              <w:pStyle w:val="Tabletext"/>
              <w:rPr>
                <w:sz w:val="20"/>
                <w:szCs w:val="20"/>
                <w:lang w:val="en-US"/>
              </w:rPr>
            </w:pPr>
          </w:p>
        </w:tc>
        <w:tc>
          <w:tcPr>
            <w:tcW w:w="1985" w:type="dxa"/>
          </w:tcPr>
          <w:p w14:paraId="50CDC891" w14:textId="77777777" w:rsidR="00374F70" w:rsidRDefault="00374F70">
            <w:pPr>
              <w:pStyle w:val="Tabletext"/>
              <w:rPr>
                <w:sz w:val="20"/>
                <w:szCs w:val="20"/>
                <w:lang w:val="en-US"/>
              </w:rPr>
            </w:pPr>
          </w:p>
        </w:tc>
      </w:tr>
      <w:tr w:rsidR="00374F70" w14:paraId="16C99D30" w14:textId="77777777" w:rsidTr="00374F70">
        <w:tc>
          <w:tcPr>
            <w:tcW w:w="2160" w:type="dxa"/>
            <w:hideMark/>
          </w:tcPr>
          <w:p w14:paraId="2F5E0E74"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465D34FC" w14:textId="77777777" w:rsidR="00374F70" w:rsidRDefault="00374F70">
            <w:pPr>
              <w:pStyle w:val="Tabletext"/>
              <w:rPr>
                <w:b/>
                <w:bCs/>
                <w:sz w:val="20"/>
                <w:szCs w:val="20"/>
                <w:lang w:val="en-US"/>
              </w:rPr>
            </w:pPr>
            <w:r>
              <w:rPr>
                <w:b/>
                <w:bCs/>
                <w:sz w:val="20"/>
                <w:szCs w:val="20"/>
                <w:lang w:val="en-US"/>
              </w:rPr>
              <w:t>1034 (p.5)</w:t>
            </w:r>
          </w:p>
        </w:tc>
        <w:tc>
          <w:tcPr>
            <w:tcW w:w="2268" w:type="dxa"/>
          </w:tcPr>
          <w:p w14:paraId="00C67969" w14:textId="77777777" w:rsidR="00374F70" w:rsidRDefault="00374F70">
            <w:pPr>
              <w:pStyle w:val="Tabletext"/>
              <w:rPr>
                <w:sz w:val="20"/>
                <w:szCs w:val="20"/>
                <w:lang w:val="en-US"/>
              </w:rPr>
            </w:pPr>
          </w:p>
        </w:tc>
        <w:tc>
          <w:tcPr>
            <w:tcW w:w="1985" w:type="dxa"/>
          </w:tcPr>
          <w:p w14:paraId="592C6272" w14:textId="77777777" w:rsidR="00374F70" w:rsidRDefault="00374F70">
            <w:pPr>
              <w:pStyle w:val="Tabletext"/>
              <w:rPr>
                <w:sz w:val="20"/>
                <w:szCs w:val="20"/>
                <w:lang w:val="en-US"/>
              </w:rPr>
            </w:pPr>
          </w:p>
        </w:tc>
      </w:tr>
      <w:tr w:rsidR="00374F70" w14:paraId="724BFEBF" w14:textId="77777777" w:rsidTr="00374F70">
        <w:tc>
          <w:tcPr>
            <w:tcW w:w="2160" w:type="dxa"/>
            <w:hideMark/>
          </w:tcPr>
          <w:p w14:paraId="4F9FFD59"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47C7210A" w14:textId="77777777" w:rsidR="00374F70" w:rsidRDefault="00374F70">
            <w:pPr>
              <w:pStyle w:val="Tabletext"/>
              <w:rPr>
                <w:b/>
                <w:bCs/>
                <w:sz w:val="20"/>
                <w:szCs w:val="20"/>
                <w:lang w:val="en-US"/>
              </w:rPr>
            </w:pPr>
            <w:r>
              <w:rPr>
                <w:b/>
                <w:bCs/>
                <w:sz w:val="20"/>
                <w:szCs w:val="20"/>
                <w:lang w:val="en-US"/>
              </w:rPr>
              <w:t>1039 (p.14)</w:t>
            </w:r>
          </w:p>
        </w:tc>
        <w:tc>
          <w:tcPr>
            <w:tcW w:w="2268" w:type="dxa"/>
          </w:tcPr>
          <w:p w14:paraId="3D4B5114" w14:textId="77777777" w:rsidR="00374F70" w:rsidRDefault="00374F70">
            <w:pPr>
              <w:pStyle w:val="Tabletext"/>
              <w:rPr>
                <w:sz w:val="20"/>
                <w:szCs w:val="20"/>
                <w:lang w:val="en-US"/>
              </w:rPr>
            </w:pPr>
          </w:p>
        </w:tc>
        <w:tc>
          <w:tcPr>
            <w:tcW w:w="1985" w:type="dxa"/>
          </w:tcPr>
          <w:p w14:paraId="0D723AF2" w14:textId="77777777" w:rsidR="00374F70" w:rsidRDefault="00374F70">
            <w:pPr>
              <w:pStyle w:val="Tabletext"/>
              <w:rPr>
                <w:sz w:val="20"/>
                <w:szCs w:val="20"/>
                <w:lang w:val="en-US"/>
              </w:rPr>
            </w:pPr>
          </w:p>
        </w:tc>
      </w:tr>
      <w:tr w:rsidR="00374F70" w14:paraId="21E5055F" w14:textId="77777777" w:rsidTr="00374F70">
        <w:tc>
          <w:tcPr>
            <w:tcW w:w="2160" w:type="dxa"/>
            <w:hideMark/>
          </w:tcPr>
          <w:p w14:paraId="6878E55D"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010403EB" w14:textId="77777777" w:rsidR="00374F70" w:rsidRDefault="00374F70">
            <w:pPr>
              <w:pStyle w:val="Tabletext"/>
              <w:rPr>
                <w:b/>
                <w:bCs/>
                <w:sz w:val="20"/>
                <w:szCs w:val="20"/>
                <w:lang w:val="en-US"/>
              </w:rPr>
            </w:pPr>
            <w:r>
              <w:rPr>
                <w:b/>
                <w:bCs/>
                <w:sz w:val="20"/>
                <w:szCs w:val="20"/>
                <w:lang w:val="en-US"/>
              </w:rPr>
              <w:t>1039 (p.14)</w:t>
            </w:r>
          </w:p>
        </w:tc>
        <w:tc>
          <w:tcPr>
            <w:tcW w:w="2268" w:type="dxa"/>
          </w:tcPr>
          <w:p w14:paraId="12170DC3" w14:textId="77777777" w:rsidR="00374F70" w:rsidRDefault="00374F70">
            <w:pPr>
              <w:pStyle w:val="Tabletext"/>
              <w:rPr>
                <w:sz w:val="20"/>
                <w:szCs w:val="20"/>
                <w:lang w:val="en-US"/>
              </w:rPr>
            </w:pPr>
          </w:p>
        </w:tc>
        <w:tc>
          <w:tcPr>
            <w:tcW w:w="1985" w:type="dxa"/>
          </w:tcPr>
          <w:p w14:paraId="1977BEF2" w14:textId="77777777" w:rsidR="00374F70" w:rsidRDefault="00374F70">
            <w:pPr>
              <w:pStyle w:val="Tabletext"/>
              <w:rPr>
                <w:sz w:val="20"/>
                <w:szCs w:val="20"/>
                <w:lang w:val="en-US"/>
              </w:rPr>
            </w:pPr>
          </w:p>
        </w:tc>
      </w:tr>
      <w:tr w:rsidR="00374F70" w14:paraId="6DCF9B2C" w14:textId="77777777" w:rsidTr="00374F70">
        <w:tc>
          <w:tcPr>
            <w:tcW w:w="2160" w:type="dxa"/>
            <w:hideMark/>
          </w:tcPr>
          <w:p w14:paraId="6A0BD939"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639961BE" w14:textId="77777777" w:rsidR="00374F70" w:rsidRDefault="00374F70">
            <w:pPr>
              <w:pStyle w:val="Tabletext"/>
              <w:rPr>
                <w:b/>
                <w:bCs/>
                <w:sz w:val="20"/>
                <w:szCs w:val="20"/>
                <w:lang w:val="en-US"/>
              </w:rPr>
            </w:pPr>
            <w:r>
              <w:rPr>
                <w:b/>
                <w:bCs/>
                <w:sz w:val="20"/>
                <w:szCs w:val="20"/>
                <w:lang w:val="en-US"/>
              </w:rPr>
              <w:t>1068 (p.4)</w:t>
            </w:r>
          </w:p>
        </w:tc>
        <w:tc>
          <w:tcPr>
            <w:tcW w:w="2268" w:type="dxa"/>
          </w:tcPr>
          <w:p w14:paraId="0E47AC1D" w14:textId="77777777" w:rsidR="00374F70" w:rsidRDefault="00374F70">
            <w:pPr>
              <w:pStyle w:val="Tabletext"/>
              <w:rPr>
                <w:sz w:val="20"/>
                <w:szCs w:val="20"/>
                <w:lang w:val="en-US"/>
              </w:rPr>
            </w:pPr>
          </w:p>
        </w:tc>
        <w:tc>
          <w:tcPr>
            <w:tcW w:w="1985" w:type="dxa"/>
          </w:tcPr>
          <w:p w14:paraId="6EA29233" w14:textId="77777777" w:rsidR="00374F70" w:rsidRDefault="00374F70">
            <w:pPr>
              <w:pStyle w:val="Tabletext"/>
              <w:rPr>
                <w:sz w:val="20"/>
                <w:szCs w:val="20"/>
                <w:lang w:val="en-US"/>
              </w:rPr>
            </w:pPr>
          </w:p>
        </w:tc>
      </w:tr>
      <w:tr w:rsidR="00374F70" w14:paraId="095D943B" w14:textId="77777777" w:rsidTr="00374F70">
        <w:tc>
          <w:tcPr>
            <w:tcW w:w="2160" w:type="dxa"/>
            <w:hideMark/>
          </w:tcPr>
          <w:p w14:paraId="5080CF82"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78A5970C" w14:textId="77777777" w:rsidR="00374F70" w:rsidRDefault="00374F70">
            <w:pPr>
              <w:pStyle w:val="Tabletext"/>
              <w:rPr>
                <w:b/>
                <w:bCs/>
                <w:sz w:val="20"/>
                <w:szCs w:val="20"/>
                <w:lang w:val="en-US"/>
              </w:rPr>
            </w:pPr>
            <w:r>
              <w:rPr>
                <w:b/>
                <w:bCs/>
                <w:sz w:val="20"/>
                <w:szCs w:val="20"/>
                <w:lang w:val="en-US"/>
              </w:rPr>
              <w:t>1148 (p.5)</w:t>
            </w:r>
          </w:p>
        </w:tc>
        <w:tc>
          <w:tcPr>
            <w:tcW w:w="2268" w:type="dxa"/>
          </w:tcPr>
          <w:p w14:paraId="03A0ABFD" w14:textId="77777777" w:rsidR="00374F70" w:rsidRDefault="00374F70">
            <w:pPr>
              <w:pStyle w:val="Tabletext"/>
              <w:rPr>
                <w:sz w:val="20"/>
                <w:szCs w:val="20"/>
                <w:lang w:val="en-US"/>
              </w:rPr>
            </w:pPr>
          </w:p>
        </w:tc>
        <w:tc>
          <w:tcPr>
            <w:tcW w:w="1985" w:type="dxa"/>
          </w:tcPr>
          <w:p w14:paraId="45F2A981" w14:textId="77777777" w:rsidR="00374F70" w:rsidRDefault="00374F70">
            <w:pPr>
              <w:pStyle w:val="Tabletext"/>
              <w:rPr>
                <w:sz w:val="20"/>
                <w:szCs w:val="20"/>
                <w:lang w:val="en-US"/>
              </w:rPr>
            </w:pPr>
          </w:p>
        </w:tc>
      </w:tr>
    </w:tbl>
    <w:p w14:paraId="660C5128" w14:textId="77777777" w:rsidR="00374F70" w:rsidRDefault="00374F70" w:rsidP="00374F70">
      <w:pPr>
        <w:rPr>
          <w:rFonts w:asciiTheme="minorHAnsi" w:hAnsiTheme="minorHAnsi"/>
          <w:lang w:val="pt-BR"/>
        </w:rPr>
      </w:pPr>
    </w:p>
    <w:p w14:paraId="01924E71" w14:textId="77777777" w:rsidR="00374F70" w:rsidRDefault="00374F70" w:rsidP="00374F70">
      <w:pPr>
        <w:rPr>
          <w:rFonts w:asciiTheme="minorHAnsi" w:hAnsiTheme="minorHAnsi"/>
          <w:lang w:val="pt-BR"/>
        </w:rPr>
      </w:pPr>
    </w:p>
    <w:p w14:paraId="64D7EF89" w14:textId="77777777" w:rsidR="00374F70" w:rsidRPr="00110E51" w:rsidRDefault="00374F70" w:rsidP="007B08A5">
      <w:pPr>
        <w:pStyle w:val="Heading20"/>
        <w:rPr>
          <w:lang w:val="en-US"/>
        </w:rPr>
      </w:pPr>
      <w:bookmarkStart w:id="1382" w:name="_Toc6411910"/>
      <w:bookmarkStart w:id="1383" w:name="_Toc6215745"/>
      <w:bookmarkStart w:id="1384" w:name="_Toc4420933"/>
      <w:bookmarkStart w:id="1385" w:name="_Toc1570045"/>
      <w:bookmarkStart w:id="1386" w:name="_Toc340537"/>
      <w:bookmarkStart w:id="1387" w:name="_Toc536101953"/>
      <w:bookmarkStart w:id="1388" w:name="_Toc531960788"/>
      <w:bookmarkStart w:id="1389" w:name="_Toc531094571"/>
      <w:bookmarkStart w:id="1390" w:name="_Toc526431484"/>
      <w:bookmarkStart w:id="1391" w:name="_Toc525638296"/>
      <w:bookmarkStart w:id="1392" w:name="_Toc524430965"/>
      <w:bookmarkStart w:id="1393" w:name="_Toc520709571"/>
      <w:bookmarkStart w:id="1394" w:name="_Toc518981889"/>
      <w:bookmarkStart w:id="1395" w:name="_Toc517792336"/>
      <w:bookmarkStart w:id="1396" w:name="_Toc514850725"/>
      <w:bookmarkStart w:id="1397" w:name="_Toc513645658"/>
      <w:bookmarkStart w:id="1398" w:name="_Toc510775356"/>
      <w:bookmarkStart w:id="1399" w:name="_Toc509838135"/>
      <w:bookmarkStart w:id="1400" w:name="_Toc507510722"/>
      <w:bookmarkStart w:id="1401" w:name="_Toc505005339"/>
      <w:bookmarkStart w:id="1402" w:name="_Toc503439023"/>
      <w:bookmarkStart w:id="1403" w:name="_Toc500842109"/>
      <w:bookmarkStart w:id="1404" w:name="_Toc500841785"/>
      <w:bookmarkStart w:id="1405" w:name="_Toc499624467"/>
      <w:bookmarkStart w:id="1406" w:name="_Toc497988321"/>
      <w:bookmarkStart w:id="1407" w:name="_Toc497986900"/>
      <w:bookmarkStart w:id="1408" w:name="_Toc496537204"/>
      <w:bookmarkStart w:id="1409" w:name="_Toc495499936"/>
      <w:bookmarkStart w:id="1410" w:name="_Toc493685650"/>
      <w:bookmarkStart w:id="1411" w:name="_Toc488848860"/>
      <w:bookmarkStart w:id="1412" w:name="_Toc487466270"/>
      <w:bookmarkStart w:id="1413" w:name="_Toc486323175"/>
      <w:bookmarkStart w:id="1414" w:name="_Toc485117071"/>
      <w:bookmarkStart w:id="1415" w:name="_Toc483388292"/>
      <w:bookmarkStart w:id="1416" w:name="_Toc482280105"/>
      <w:bookmarkStart w:id="1417" w:name="_Toc479671310"/>
      <w:bookmarkStart w:id="1418" w:name="_Toc478464765"/>
      <w:bookmarkStart w:id="1419" w:name="_Toc477169055"/>
      <w:bookmarkStart w:id="1420" w:name="_Toc474504484"/>
      <w:bookmarkStart w:id="1421" w:name="_Toc473209551"/>
      <w:bookmarkStart w:id="1422" w:name="_Toc471824668"/>
      <w:bookmarkStart w:id="1423" w:name="_Toc469924992"/>
      <w:bookmarkStart w:id="1424" w:name="_Toc469048951"/>
      <w:bookmarkStart w:id="1425" w:name="_Toc466367273"/>
      <w:bookmarkStart w:id="1426" w:name="_Toc456103336"/>
      <w:bookmarkStart w:id="1427" w:name="_Toc456103220"/>
      <w:bookmarkStart w:id="1428" w:name="_Toc454789160"/>
      <w:bookmarkStart w:id="1429" w:name="_Toc453320525"/>
      <w:bookmarkStart w:id="1430" w:name="_Toc451863144"/>
      <w:bookmarkStart w:id="1431" w:name="_Toc450747476"/>
      <w:bookmarkStart w:id="1432" w:name="_Toc449442776"/>
      <w:bookmarkStart w:id="1433" w:name="_Toc446578882"/>
      <w:bookmarkStart w:id="1434" w:name="_Toc445368597"/>
      <w:bookmarkStart w:id="1435" w:name="_Toc442711621"/>
      <w:bookmarkStart w:id="1436" w:name="_Toc441671604"/>
      <w:bookmarkStart w:id="1437" w:name="_Toc440443797"/>
      <w:bookmarkStart w:id="1438" w:name="_Toc438219175"/>
      <w:bookmarkStart w:id="1439" w:name="_Toc437264288"/>
      <w:bookmarkStart w:id="1440" w:name="_Toc436383070"/>
      <w:bookmarkStart w:id="1441" w:name="_Toc434843835"/>
      <w:bookmarkStart w:id="1442" w:name="_Toc433358221"/>
      <w:bookmarkStart w:id="1443" w:name="_Toc432498841"/>
      <w:bookmarkStart w:id="1444" w:name="_Toc429469055"/>
      <w:bookmarkStart w:id="1445" w:name="_Toc428372304"/>
      <w:bookmarkStart w:id="1446" w:name="_Toc428193357"/>
      <w:bookmarkStart w:id="1447" w:name="_Toc424300249"/>
      <w:bookmarkStart w:id="1448" w:name="_Toc423078776"/>
      <w:bookmarkStart w:id="1449" w:name="_Toc421783563"/>
      <w:bookmarkStart w:id="1450" w:name="_Toc420414840"/>
      <w:bookmarkStart w:id="1451" w:name="_Toc417984362"/>
      <w:bookmarkStart w:id="1452" w:name="_Toc416360079"/>
      <w:bookmarkStart w:id="1453" w:name="_Toc414884969"/>
      <w:bookmarkStart w:id="1454" w:name="_Toc410904540"/>
      <w:bookmarkStart w:id="1455" w:name="_Toc409708237"/>
      <w:bookmarkStart w:id="1456" w:name="_Toc408576642"/>
      <w:bookmarkStart w:id="1457" w:name="_Toc406508021"/>
      <w:bookmarkStart w:id="1458" w:name="_Toc405386783"/>
      <w:bookmarkStart w:id="1459" w:name="_Toc404332317"/>
      <w:bookmarkStart w:id="1460" w:name="_Toc402967105"/>
      <w:bookmarkStart w:id="1461" w:name="_Toc401757925"/>
      <w:bookmarkStart w:id="1462" w:name="_Toc400374879"/>
      <w:bookmarkStart w:id="1463" w:name="_Toc399160641"/>
      <w:bookmarkStart w:id="1464" w:name="_Toc397517658"/>
      <w:bookmarkStart w:id="1465" w:name="_Toc396212813"/>
      <w:bookmarkStart w:id="1466" w:name="_Toc395100466"/>
      <w:bookmarkStart w:id="1467" w:name="_Toc393715491"/>
      <w:bookmarkStart w:id="1468" w:name="_Toc393714487"/>
      <w:bookmarkStart w:id="1469" w:name="_Toc393713420"/>
      <w:bookmarkStart w:id="1470" w:name="_Toc392235889"/>
      <w:bookmarkStart w:id="1471" w:name="_Toc391386075"/>
      <w:bookmarkStart w:id="1472" w:name="_Toc389730887"/>
      <w:bookmarkStart w:id="1473" w:name="_Toc388947563"/>
      <w:bookmarkStart w:id="1474" w:name="_Toc388946330"/>
      <w:bookmarkStart w:id="1475" w:name="_Toc385496802"/>
      <w:bookmarkStart w:id="1476" w:name="_Toc384625710"/>
      <w:bookmarkStart w:id="1477" w:name="_Toc383182316"/>
      <w:bookmarkStart w:id="1478" w:name="_Toc381784233"/>
      <w:bookmarkStart w:id="1479" w:name="_Toc380582900"/>
      <w:bookmarkStart w:id="1480" w:name="_Toc379440375"/>
      <w:bookmarkStart w:id="1481" w:name="_Toc378322722"/>
      <w:bookmarkStart w:id="1482" w:name="_Toc377026501"/>
      <w:bookmarkStart w:id="1483" w:name="_Toc374692772"/>
      <w:bookmarkStart w:id="1484" w:name="_Toc374692695"/>
      <w:bookmarkStart w:id="1485" w:name="_Toc374006641"/>
      <w:bookmarkStart w:id="1486" w:name="_Toc373157833"/>
      <w:bookmarkStart w:id="1487" w:name="_Toc371588867"/>
      <w:bookmarkStart w:id="1488" w:name="_Toc370373501"/>
      <w:bookmarkStart w:id="1489" w:name="_Toc369007892"/>
      <w:bookmarkStart w:id="1490" w:name="_Toc369007688"/>
      <w:bookmarkStart w:id="1491" w:name="_Toc367715554"/>
      <w:bookmarkStart w:id="1492" w:name="_Toc366157715"/>
      <w:bookmarkStart w:id="1493" w:name="_Toc364672358"/>
      <w:bookmarkStart w:id="1494" w:name="_Toc363741409"/>
      <w:bookmarkStart w:id="1495" w:name="_Toc361921569"/>
      <w:bookmarkStart w:id="1496" w:name="_Toc360696838"/>
      <w:bookmarkStart w:id="1497" w:name="_Toc359489438"/>
      <w:bookmarkStart w:id="1498" w:name="_Toc358192589"/>
      <w:bookmarkStart w:id="1499" w:name="_Toc357001962"/>
      <w:bookmarkStart w:id="1500" w:name="_Toc355708879"/>
      <w:bookmarkStart w:id="1501" w:name="_Toc354053853"/>
      <w:bookmarkStart w:id="1502" w:name="_Toc352940516"/>
      <w:bookmarkStart w:id="1503" w:name="_Toc351549911"/>
      <w:bookmarkStart w:id="1504" w:name="_Toc350415590"/>
      <w:bookmarkStart w:id="1505" w:name="_Toc349288272"/>
      <w:bookmarkStart w:id="1506" w:name="_Toc347929611"/>
      <w:bookmarkStart w:id="1507" w:name="_Toc346885966"/>
      <w:bookmarkStart w:id="1508" w:name="_Toc345579844"/>
      <w:bookmarkStart w:id="1509" w:name="_Toc343262689"/>
      <w:bookmarkStart w:id="1510" w:name="_Toc342912869"/>
      <w:bookmarkStart w:id="1511" w:name="_Toc341451238"/>
      <w:bookmarkStart w:id="1512" w:name="_Toc340225540"/>
      <w:bookmarkStart w:id="1513" w:name="_Toc338779393"/>
      <w:bookmarkStart w:id="1514" w:name="_Toc337110352"/>
      <w:bookmarkStart w:id="1515" w:name="_Toc335901526"/>
      <w:bookmarkStart w:id="1516" w:name="_Toc334776207"/>
      <w:bookmarkStart w:id="1517" w:name="_Toc332272672"/>
      <w:bookmarkStart w:id="1518" w:name="_Toc323904394"/>
      <w:bookmarkStart w:id="1519" w:name="_Toc323035741"/>
      <w:bookmarkStart w:id="1520" w:name="_Toc320536978"/>
      <w:bookmarkStart w:id="1521" w:name="_Toc318965022"/>
      <w:bookmarkStart w:id="1522" w:name="_Toc316479984"/>
      <w:bookmarkStart w:id="1523" w:name="_Toc313973328"/>
      <w:bookmarkStart w:id="1524" w:name="_Toc311103663"/>
      <w:bookmarkStart w:id="1525" w:name="_Toc308530351"/>
      <w:bookmarkStart w:id="1526" w:name="_Toc304892186"/>
      <w:bookmarkStart w:id="1527" w:name="_Toc303344268"/>
      <w:bookmarkStart w:id="1528" w:name="_Toc301945313"/>
      <w:bookmarkStart w:id="1529" w:name="_Toc297804739"/>
      <w:bookmarkStart w:id="1530" w:name="_Toc296675488"/>
      <w:bookmarkStart w:id="1531" w:name="_Toc295387918"/>
      <w:bookmarkStart w:id="1532" w:name="_Toc292704993"/>
      <w:bookmarkStart w:id="1533" w:name="_Toc291005409"/>
      <w:bookmarkStart w:id="1534" w:name="_Toc288660300"/>
      <w:bookmarkStart w:id="1535" w:name="_Toc286218735"/>
      <w:bookmarkStart w:id="1536" w:name="_Toc283737224"/>
      <w:bookmarkStart w:id="1537" w:name="_Toc282526058"/>
      <w:bookmarkStart w:id="1538" w:name="_Toc280349226"/>
      <w:bookmarkStart w:id="1539" w:name="_Toc279669170"/>
      <w:bookmarkStart w:id="1540" w:name="_Toc276717184"/>
      <w:bookmarkStart w:id="1541" w:name="_Toc274223848"/>
      <w:bookmarkStart w:id="1542" w:name="_Toc273023374"/>
      <w:bookmarkStart w:id="1543" w:name="_Toc271700513"/>
      <w:bookmarkStart w:id="1544" w:name="_Toc268774044"/>
      <w:bookmarkStart w:id="1545" w:name="_Toc266181259"/>
      <w:bookmarkStart w:id="1546" w:name="_Toc265056512"/>
      <w:bookmarkStart w:id="1547" w:name="_Toc262631833"/>
      <w:bookmarkStart w:id="1548" w:name="_Toc259783162"/>
      <w:bookmarkStart w:id="1549" w:name="_Toc253407167"/>
      <w:bookmarkStart w:id="1550" w:name="_Toc8296068"/>
      <w:bookmarkStart w:id="1551" w:name="_Toc9580681"/>
      <w:bookmarkStart w:id="1552" w:name="_Toc12354369"/>
      <w:bookmarkStart w:id="1553" w:name="_Toc13065958"/>
      <w:bookmarkStart w:id="1554" w:name="_Toc14769333"/>
      <w:bookmarkStart w:id="1555" w:name="_Toc17298855"/>
      <w:bookmarkStart w:id="1556" w:name="_Toc18681557"/>
      <w:bookmarkStart w:id="1557" w:name="_Toc21528585"/>
      <w:bookmarkStart w:id="1558" w:name="_Toc23321872"/>
      <w:bookmarkStart w:id="1559" w:name="_Toc24365713"/>
      <w:bookmarkStart w:id="1560" w:name="_Toc25746890"/>
      <w:bookmarkStart w:id="1561" w:name="_Toc26539919"/>
      <w:bookmarkStart w:id="1562" w:name="_Toc27558707"/>
      <w:bookmarkStart w:id="1563" w:name="_Toc31986491"/>
      <w:bookmarkStart w:id="1564" w:name="_Toc33175457"/>
      <w:bookmarkStart w:id="1565" w:name="_Toc38455870"/>
      <w:bookmarkStart w:id="1566" w:name="_Toc40787347"/>
      <w:bookmarkStart w:id="1567" w:name="_Toc46322979"/>
      <w:bookmarkStart w:id="1568" w:name="_Toc49438647"/>
      <w:bookmarkStart w:id="1569" w:name="_Toc51669586"/>
      <w:bookmarkStart w:id="1570" w:name="_Toc52889727"/>
      <w:bookmarkStart w:id="1571" w:name="_Toc57030870"/>
      <w:bookmarkStart w:id="1572" w:name="_Toc67918828"/>
      <w:bookmarkStart w:id="1573" w:name="_Toc70410773"/>
      <w:bookmarkStart w:id="1574" w:name="_Toc74064889"/>
      <w:bookmarkStart w:id="1575" w:name="_Toc78207947"/>
      <w:bookmarkStart w:id="1576" w:name="_Toc97889189"/>
      <w:bookmarkStart w:id="1577" w:name="_Toc103001301"/>
      <w:bookmarkStart w:id="1578" w:name="_Toc108423200"/>
      <w:r w:rsidRPr="00110E51">
        <w:rPr>
          <w:rFonts w:cs="Arial"/>
          <w:lang w:val="en-GB"/>
        </w:rPr>
        <w:t>Call</w:t>
      </w:r>
      <w:r w:rsidR="00F33432" w:rsidRPr="00110E51">
        <w:rPr>
          <w:lang w:val="en-US"/>
        </w:rPr>
        <w:t>-</w:t>
      </w:r>
      <w:r w:rsidRPr="00110E51">
        <w:rPr>
          <w:lang w:val="en-US"/>
        </w:rPr>
        <w:t>Back</w:t>
      </w:r>
      <w:r w:rsidRPr="00110E51">
        <w:rPr>
          <w:lang w:val="en-US"/>
        </w:rPr>
        <w:br/>
        <w:t xml:space="preserve">and alternative calling </w:t>
      </w:r>
      <w:r w:rsidRPr="00444BD8">
        <w:rPr>
          <w:lang w:val="en-GB"/>
        </w:rPr>
        <w:t>procedures</w:t>
      </w:r>
      <w:r w:rsidRPr="00110E51">
        <w:rPr>
          <w:lang w:val="en-US"/>
        </w:rPr>
        <w:t xml:space="preserve"> (Res. 21 Rev. PP</w:t>
      </w:r>
      <w:r w:rsidR="00720FF5" w:rsidRPr="00110E51">
        <w:rPr>
          <w:lang w:val="en-US"/>
        </w:rPr>
        <w:t>-</w:t>
      </w:r>
      <w:r w:rsidRPr="00110E51">
        <w:rPr>
          <w:lang w:val="en-US"/>
        </w:rPr>
        <w:t>06)</w:t>
      </w:r>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p>
    <w:p w14:paraId="4B0D343C" w14:textId="77777777" w:rsidR="00374F70" w:rsidRDefault="00374F70" w:rsidP="00374F70">
      <w:pPr>
        <w:jc w:val="center"/>
        <w:rPr>
          <w:rFonts w:asciiTheme="minorHAnsi" w:hAnsiTheme="minorHAnsi"/>
        </w:rPr>
      </w:pPr>
      <w:r>
        <w:rPr>
          <w:rFonts w:asciiTheme="minorHAnsi" w:hAnsiTheme="minorHAnsi"/>
        </w:rPr>
        <w:t xml:space="preserve">See URL: </w:t>
      </w:r>
      <w:r w:rsidR="008C0A30" w:rsidRPr="00F6181E">
        <w:rPr>
          <w:rFonts w:asciiTheme="minorHAnsi" w:hAnsiTheme="minorHAnsi"/>
        </w:rPr>
        <w:t>www.itu.int/pub/T-SP-PP.RES.21-2011/</w:t>
      </w:r>
      <w:r w:rsidR="008C0A30">
        <w:rPr>
          <w:rFonts w:asciiTheme="minorHAnsi" w:hAnsiTheme="minorHAnsi"/>
        </w:rPr>
        <w:t xml:space="preserve"> </w:t>
      </w:r>
    </w:p>
    <w:p w14:paraId="5499C274" w14:textId="77777777" w:rsidR="00374F70" w:rsidRDefault="00374F70" w:rsidP="00374F70">
      <w:pPr>
        <w:rPr>
          <w:rFonts w:asciiTheme="minorHAnsi" w:hAnsiTheme="minorHAnsi"/>
        </w:rPr>
      </w:pPr>
    </w:p>
    <w:p w14:paraId="29C5C21F" w14:textId="77777777" w:rsidR="00EF6CD8" w:rsidRDefault="00EF6CD8" w:rsidP="00374F70">
      <w:pPr>
        <w:rPr>
          <w:rFonts w:asciiTheme="minorHAnsi" w:hAnsiTheme="minorHAnsi"/>
        </w:rPr>
      </w:pPr>
    </w:p>
    <w:p w14:paraId="22B4DAE8" w14:textId="77777777" w:rsidR="00EF6CD8" w:rsidRDefault="00EF6CD8" w:rsidP="00374F70">
      <w:pPr>
        <w:rPr>
          <w:rFonts w:asciiTheme="minorHAnsi" w:hAnsiTheme="minorHAnsi"/>
        </w:rPr>
      </w:pPr>
      <w:r>
        <w:rPr>
          <w:rFonts w:asciiTheme="minorHAnsi" w:hAnsiTheme="minorHAnsi"/>
        </w:rPr>
        <w:br w:type="page"/>
      </w:r>
    </w:p>
    <w:p w14:paraId="0F3EC03D" w14:textId="77777777" w:rsidR="00EF6CD8" w:rsidRDefault="00EF6CD8" w:rsidP="006F5A9E">
      <w:pPr>
        <w:pStyle w:val="Heading1"/>
        <w:jc w:val="center"/>
      </w:pPr>
      <w:bookmarkStart w:id="1579" w:name="_Toc420414841"/>
      <w:bookmarkStart w:id="1580" w:name="_Toc417984363"/>
      <w:bookmarkStart w:id="1581" w:name="_Toc416360080"/>
      <w:bookmarkStart w:id="1582" w:name="_Toc414884970"/>
      <w:bookmarkStart w:id="1583" w:name="_Toc410904541"/>
      <w:bookmarkStart w:id="1584" w:name="_Toc409708238"/>
      <w:bookmarkStart w:id="1585" w:name="_Toc408576643"/>
      <w:bookmarkStart w:id="1586" w:name="_Toc406508022"/>
      <w:bookmarkStart w:id="1587" w:name="_Toc405386784"/>
      <w:bookmarkStart w:id="1588" w:name="_Toc404332318"/>
      <w:bookmarkStart w:id="1589" w:name="_Toc402967106"/>
      <w:bookmarkStart w:id="1590" w:name="_Toc401757926"/>
      <w:bookmarkStart w:id="1591" w:name="_Toc400374880"/>
      <w:bookmarkStart w:id="1592" w:name="_Toc399160642"/>
      <w:bookmarkStart w:id="1593" w:name="_Toc397517659"/>
      <w:bookmarkStart w:id="1594" w:name="_Toc396212814"/>
      <w:bookmarkStart w:id="1595" w:name="_Toc395100467"/>
      <w:bookmarkStart w:id="1596" w:name="_Toc393715492"/>
      <w:bookmarkStart w:id="1597" w:name="_Toc393714488"/>
      <w:bookmarkStart w:id="1598" w:name="_Toc393713421"/>
      <w:bookmarkStart w:id="1599" w:name="_Toc392235890"/>
      <w:bookmarkStart w:id="1600" w:name="_Toc391386076"/>
      <w:bookmarkStart w:id="1601" w:name="_Toc389730888"/>
      <w:bookmarkStart w:id="1602" w:name="_Toc388947564"/>
      <w:bookmarkStart w:id="1603" w:name="_Toc388946331"/>
      <w:bookmarkStart w:id="1604" w:name="_Toc385496803"/>
      <w:bookmarkStart w:id="1605" w:name="_Toc384625711"/>
      <w:bookmarkStart w:id="1606" w:name="_Toc383182317"/>
      <w:bookmarkStart w:id="1607" w:name="_Toc381784234"/>
      <w:bookmarkStart w:id="1608" w:name="_Toc380582901"/>
      <w:bookmarkStart w:id="1609" w:name="_Toc379440376"/>
      <w:bookmarkStart w:id="1610" w:name="_Toc378322723"/>
      <w:bookmarkStart w:id="1611" w:name="_Toc377026502"/>
      <w:bookmarkStart w:id="1612" w:name="_Toc374692773"/>
      <w:bookmarkStart w:id="1613" w:name="_Toc374692696"/>
      <w:bookmarkStart w:id="1614" w:name="_Toc374006642"/>
      <w:bookmarkStart w:id="1615" w:name="_Toc373157834"/>
      <w:bookmarkStart w:id="1616" w:name="_Toc371588868"/>
      <w:bookmarkStart w:id="1617" w:name="_Toc370373502"/>
      <w:bookmarkStart w:id="1618" w:name="_Toc369007893"/>
      <w:bookmarkStart w:id="1619" w:name="_Toc369007689"/>
      <w:bookmarkStart w:id="1620" w:name="_Toc367715555"/>
      <w:bookmarkStart w:id="1621" w:name="_Toc366157716"/>
      <w:bookmarkStart w:id="1622" w:name="_Toc364672359"/>
      <w:bookmarkStart w:id="1623" w:name="_Toc363741410"/>
      <w:bookmarkStart w:id="1624" w:name="_Toc361921570"/>
      <w:bookmarkStart w:id="1625" w:name="_Toc360696839"/>
      <w:bookmarkStart w:id="1626" w:name="_Toc359489439"/>
      <w:bookmarkStart w:id="1627" w:name="_Toc358192590"/>
      <w:bookmarkStart w:id="1628" w:name="_Toc357001963"/>
      <w:bookmarkStart w:id="1629" w:name="_Toc355708880"/>
      <w:bookmarkStart w:id="1630" w:name="_Toc354053854"/>
      <w:bookmarkStart w:id="1631" w:name="_Toc352940517"/>
      <w:bookmarkStart w:id="1632" w:name="_Toc351549912"/>
      <w:bookmarkStart w:id="1633" w:name="_Toc350415591"/>
      <w:bookmarkStart w:id="1634" w:name="_Toc349288273"/>
      <w:bookmarkStart w:id="1635" w:name="_Toc347929612"/>
      <w:bookmarkStart w:id="1636" w:name="_Toc346885967"/>
      <w:bookmarkStart w:id="1637" w:name="_Toc345579845"/>
      <w:bookmarkStart w:id="1638" w:name="_Toc343262690"/>
      <w:bookmarkStart w:id="1639" w:name="_Toc342912870"/>
      <w:bookmarkStart w:id="1640" w:name="_Toc341451239"/>
      <w:bookmarkStart w:id="1641" w:name="_Toc340225541"/>
      <w:bookmarkStart w:id="1642" w:name="_Toc338779394"/>
      <w:bookmarkStart w:id="1643" w:name="_Toc337110353"/>
      <w:bookmarkStart w:id="1644" w:name="_Toc335901527"/>
      <w:bookmarkStart w:id="1645" w:name="_Toc334776208"/>
      <w:bookmarkStart w:id="1646" w:name="_Toc332272673"/>
      <w:bookmarkStart w:id="1647" w:name="_Toc323904395"/>
      <w:bookmarkStart w:id="1648" w:name="_Toc323035742"/>
      <w:bookmarkStart w:id="1649" w:name="_Toc321820569"/>
      <w:bookmarkStart w:id="1650" w:name="_Toc321311688"/>
      <w:bookmarkStart w:id="1651" w:name="_Toc321233409"/>
      <w:bookmarkStart w:id="1652" w:name="_Toc320536979"/>
      <w:bookmarkStart w:id="1653" w:name="_Toc318965023"/>
      <w:bookmarkStart w:id="1654" w:name="_Toc316479985"/>
      <w:bookmarkStart w:id="1655" w:name="_Toc313973329"/>
      <w:bookmarkStart w:id="1656" w:name="_Toc311103664"/>
      <w:bookmarkStart w:id="1657" w:name="_Toc308530352"/>
      <w:bookmarkStart w:id="1658" w:name="_Toc304892188"/>
      <w:bookmarkStart w:id="1659" w:name="_Toc303344270"/>
      <w:bookmarkStart w:id="1660" w:name="_Toc301945315"/>
      <w:bookmarkStart w:id="1661" w:name="_Toc297804741"/>
      <w:bookmarkStart w:id="1662" w:name="_Toc296675490"/>
      <w:bookmarkStart w:id="1663" w:name="_Toc295387920"/>
      <w:bookmarkStart w:id="1664" w:name="_Toc292704995"/>
      <w:bookmarkStart w:id="1665" w:name="_Toc291005411"/>
      <w:bookmarkStart w:id="1666" w:name="_Toc288660302"/>
      <w:bookmarkStart w:id="1667" w:name="_Toc286218737"/>
      <w:bookmarkStart w:id="1668" w:name="_Toc283737226"/>
      <w:bookmarkStart w:id="1669" w:name="_Toc282526060"/>
      <w:bookmarkStart w:id="1670" w:name="_Toc280349228"/>
      <w:bookmarkStart w:id="1671" w:name="_Toc279669172"/>
      <w:bookmarkStart w:id="1672" w:name="_Toc276717186"/>
      <w:bookmarkStart w:id="1673" w:name="_Toc274223850"/>
      <w:bookmarkStart w:id="1674" w:name="_Toc273023376"/>
      <w:bookmarkStart w:id="1675" w:name="_Toc271700515"/>
      <w:bookmarkStart w:id="1676" w:name="_Toc268774046"/>
      <w:bookmarkStart w:id="1677" w:name="_Toc266181261"/>
      <w:bookmarkStart w:id="1678" w:name="_Toc259783164"/>
      <w:bookmarkStart w:id="1679" w:name="_Toc253407169"/>
      <w:bookmarkStart w:id="1680" w:name="_Toc6411911"/>
      <w:bookmarkStart w:id="1681" w:name="_Toc6215746"/>
      <w:bookmarkStart w:id="1682" w:name="_Toc4420934"/>
      <w:bookmarkStart w:id="1683" w:name="_Toc1570046"/>
      <w:bookmarkStart w:id="1684" w:name="_Toc340538"/>
      <w:bookmarkStart w:id="1685" w:name="_Toc536101954"/>
      <w:bookmarkStart w:id="1686" w:name="_Toc531960789"/>
      <w:bookmarkStart w:id="1687" w:name="_Toc531094572"/>
      <w:bookmarkStart w:id="1688" w:name="_Toc526431485"/>
      <w:bookmarkStart w:id="1689" w:name="_Toc525638297"/>
      <w:bookmarkStart w:id="1690" w:name="_Toc524430966"/>
      <w:bookmarkStart w:id="1691" w:name="_Toc520709572"/>
      <w:bookmarkStart w:id="1692" w:name="_Toc518981890"/>
      <w:bookmarkStart w:id="1693" w:name="_Toc517792337"/>
      <w:bookmarkStart w:id="1694" w:name="_Toc514850726"/>
      <w:bookmarkStart w:id="1695" w:name="_Toc513645659"/>
      <w:bookmarkStart w:id="1696" w:name="_Toc510775357"/>
      <w:bookmarkStart w:id="1697" w:name="_Toc509838136"/>
      <w:bookmarkStart w:id="1698" w:name="_Toc507510723"/>
      <w:bookmarkStart w:id="1699" w:name="_Toc505005340"/>
      <w:bookmarkStart w:id="1700" w:name="_Toc503439024"/>
      <w:bookmarkStart w:id="1701" w:name="_Toc500842110"/>
      <w:bookmarkStart w:id="1702" w:name="_Toc500841786"/>
      <w:bookmarkStart w:id="1703" w:name="_Toc499624468"/>
      <w:bookmarkStart w:id="1704" w:name="_Toc497988322"/>
      <w:bookmarkStart w:id="1705" w:name="_Toc497986901"/>
      <w:bookmarkStart w:id="1706" w:name="_Toc496537205"/>
      <w:bookmarkStart w:id="1707" w:name="_Toc495499937"/>
      <w:bookmarkStart w:id="1708" w:name="_Toc493685651"/>
      <w:bookmarkStart w:id="1709" w:name="_Toc488848861"/>
      <w:bookmarkStart w:id="1710" w:name="_Toc487466271"/>
      <w:bookmarkStart w:id="1711" w:name="_Toc486323176"/>
      <w:bookmarkStart w:id="1712" w:name="_Toc485117072"/>
      <w:bookmarkStart w:id="1713" w:name="_Toc483388293"/>
      <w:bookmarkStart w:id="1714" w:name="_Toc482280106"/>
      <w:bookmarkStart w:id="1715" w:name="_Toc479671311"/>
      <w:bookmarkStart w:id="1716" w:name="_Toc478464766"/>
      <w:bookmarkStart w:id="1717" w:name="_Toc477169056"/>
      <w:bookmarkStart w:id="1718" w:name="_Toc474504485"/>
      <w:bookmarkStart w:id="1719" w:name="_Toc473209552"/>
      <w:bookmarkStart w:id="1720" w:name="_Toc471824669"/>
      <w:bookmarkStart w:id="1721" w:name="_Toc469924993"/>
      <w:bookmarkStart w:id="1722" w:name="_Toc469048952"/>
      <w:bookmarkStart w:id="1723" w:name="_Toc466367274"/>
      <w:bookmarkStart w:id="1724" w:name="_Toc456103337"/>
      <w:bookmarkStart w:id="1725" w:name="_Toc456103221"/>
      <w:bookmarkStart w:id="1726" w:name="_Toc454789161"/>
      <w:bookmarkStart w:id="1727" w:name="_Toc453320526"/>
      <w:bookmarkStart w:id="1728" w:name="_Toc451863145"/>
      <w:bookmarkStart w:id="1729" w:name="_Toc450747477"/>
      <w:bookmarkStart w:id="1730" w:name="_Toc449442777"/>
      <w:bookmarkStart w:id="1731" w:name="_Toc446578883"/>
      <w:bookmarkStart w:id="1732" w:name="_Toc445368598"/>
      <w:bookmarkStart w:id="1733" w:name="_Toc442711622"/>
      <w:bookmarkStart w:id="1734" w:name="_Toc441671605"/>
      <w:bookmarkStart w:id="1735" w:name="_Toc440443798"/>
      <w:bookmarkStart w:id="1736" w:name="_Toc438219176"/>
      <w:bookmarkStart w:id="1737" w:name="_Toc437264289"/>
      <w:bookmarkStart w:id="1738" w:name="_Toc436383071"/>
      <w:bookmarkStart w:id="1739" w:name="_Toc434843836"/>
      <w:bookmarkStart w:id="1740" w:name="_Toc433358222"/>
      <w:bookmarkStart w:id="1741" w:name="_Toc432498842"/>
      <w:bookmarkStart w:id="1742" w:name="_Toc429469056"/>
      <w:bookmarkStart w:id="1743" w:name="_Toc428372305"/>
      <w:bookmarkStart w:id="1744" w:name="_Toc428193358"/>
      <w:bookmarkStart w:id="1745" w:name="_Toc424300250"/>
      <w:bookmarkStart w:id="1746" w:name="_Toc423078777"/>
      <w:bookmarkStart w:id="1747" w:name="_Toc421783564"/>
      <w:bookmarkStart w:id="1748" w:name="_Toc8296069"/>
      <w:bookmarkStart w:id="1749" w:name="_Toc9580682"/>
      <w:bookmarkStart w:id="1750" w:name="_Toc12354370"/>
      <w:bookmarkStart w:id="1751" w:name="_Toc13065959"/>
      <w:bookmarkStart w:id="1752" w:name="_Toc14769334"/>
      <w:bookmarkStart w:id="1753" w:name="_Toc17298856"/>
      <w:bookmarkStart w:id="1754" w:name="_Toc18681558"/>
      <w:bookmarkStart w:id="1755" w:name="_Toc21528586"/>
      <w:bookmarkStart w:id="1756" w:name="_Toc23321873"/>
      <w:bookmarkStart w:id="1757" w:name="_Toc24365714"/>
      <w:bookmarkStart w:id="1758" w:name="_Toc25746891"/>
      <w:bookmarkStart w:id="1759" w:name="_Toc26539920"/>
      <w:bookmarkStart w:id="1760" w:name="_Toc27558708"/>
      <w:bookmarkStart w:id="1761" w:name="_Toc31986492"/>
      <w:bookmarkStart w:id="1762" w:name="_Toc33175458"/>
      <w:bookmarkStart w:id="1763" w:name="_Toc38455871"/>
      <w:bookmarkStart w:id="1764" w:name="_Toc40787348"/>
      <w:bookmarkStart w:id="1765" w:name="_Toc49438648"/>
      <w:bookmarkStart w:id="1766" w:name="_Toc51669587"/>
      <w:bookmarkStart w:id="1767" w:name="_Toc52889728"/>
      <w:bookmarkStart w:id="1768" w:name="_Toc57030871"/>
      <w:bookmarkStart w:id="1769" w:name="_Toc67918829"/>
      <w:bookmarkStart w:id="1770" w:name="_Toc70410774"/>
      <w:bookmarkStart w:id="1771" w:name="_Toc74064890"/>
      <w:bookmarkStart w:id="1772" w:name="_Toc78207948"/>
      <w:bookmarkStart w:id="1773" w:name="_Toc97889190"/>
      <w:bookmarkStart w:id="1774" w:name="_Toc103001302"/>
      <w:bookmarkStart w:id="1775" w:name="_Toc108423201"/>
      <w:r w:rsidRPr="006F5A9E">
        <w:t>AMENDMENTS</w:t>
      </w:r>
      <w:r>
        <w:t xml:space="preserve">  TO  SERVICE  PUBLICATIONS</w:t>
      </w:r>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p>
    <w:p w14:paraId="7561A259" w14:textId="77777777" w:rsidR="00EF6CD8" w:rsidRPr="004F739C" w:rsidRDefault="00EF6CD8" w:rsidP="004F739C">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6076749E" w14:textId="77777777" w:rsidTr="005F1516">
        <w:tc>
          <w:tcPr>
            <w:tcW w:w="590" w:type="dxa"/>
            <w:hideMark/>
          </w:tcPr>
          <w:p w14:paraId="3D9E2765"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775A194A"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568936A6"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902676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1C46BABC"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aragraph</w:t>
            </w:r>
          </w:p>
        </w:tc>
      </w:tr>
      <w:tr w:rsidR="00EF6CD8" w14:paraId="7CC78A73" w14:textId="77777777" w:rsidTr="005F1516">
        <w:tc>
          <w:tcPr>
            <w:tcW w:w="590" w:type="dxa"/>
            <w:hideMark/>
          </w:tcPr>
          <w:p w14:paraId="3B64C5B0"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2400C72F"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4CE60C2C"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306DD35F"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00529FC2"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w:t>
            </w:r>
            <w:r w:rsidR="00EF6CD8">
              <w:rPr>
                <w:rFonts w:asciiTheme="minorHAnsi" w:hAnsiTheme="minorHAnsi"/>
                <w:b w:val="0"/>
                <w:bCs w:val="0"/>
                <w:sz w:val="20"/>
                <w:szCs w:val="20"/>
                <w:lang w:val="en-US"/>
              </w:rPr>
              <w:t>eplace</w:t>
            </w:r>
          </w:p>
        </w:tc>
      </w:tr>
      <w:tr w:rsidR="00EF6CD8" w14:paraId="279A3229" w14:textId="77777777" w:rsidTr="005F1516">
        <w:tc>
          <w:tcPr>
            <w:tcW w:w="590" w:type="dxa"/>
            <w:hideMark/>
          </w:tcPr>
          <w:p w14:paraId="0E1747BB"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2E278CA7"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3E4BB39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79358849"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15BA4FF5"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491A03E3" w14:textId="77777777" w:rsidTr="005F1516">
        <w:tc>
          <w:tcPr>
            <w:tcW w:w="590" w:type="dxa"/>
            <w:hideMark/>
          </w:tcPr>
          <w:p w14:paraId="618325A9"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7F48AB44"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age(s)</w:t>
            </w:r>
          </w:p>
        </w:tc>
        <w:tc>
          <w:tcPr>
            <w:tcW w:w="1077" w:type="dxa"/>
          </w:tcPr>
          <w:p w14:paraId="21DF5EF8"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114B0EF6"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0789B60F" w14:textId="77777777" w:rsidR="00EF6CD8" w:rsidRDefault="00EF6CD8" w:rsidP="005F1516">
            <w:pPr>
              <w:pStyle w:val="Tabletext0"/>
              <w:spacing w:before="0" w:after="0"/>
              <w:rPr>
                <w:rFonts w:asciiTheme="minorHAnsi" w:hAnsiTheme="minorHAnsi"/>
                <w:sz w:val="20"/>
                <w:szCs w:val="20"/>
                <w:lang w:val="en-US"/>
              </w:rPr>
            </w:pPr>
          </w:p>
        </w:tc>
      </w:tr>
    </w:tbl>
    <w:p w14:paraId="569A429B" w14:textId="71F28E7F" w:rsidR="00EB4621" w:rsidRDefault="00EB4621" w:rsidP="007B14DD">
      <w:pPr>
        <w:rPr>
          <w:lang w:val="es-ES"/>
        </w:rPr>
      </w:pPr>
    </w:p>
    <w:p w14:paraId="01519474" w14:textId="77777777" w:rsidR="00213588" w:rsidRDefault="00213588" w:rsidP="007B14DD">
      <w:pPr>
        <w:rPr>
          <w:lang w:val="es-ES"/>
        </w:rPr>
      </w:pPr>
    </w:p>
    <w:p w14:paraId="47DD27AB" w14:textId="77777777" w:rsidR="00213588" w:rsidRPr="00213588" w:rsidRDefault="00213588" w:rsidP="00213588">
      <w:pPr>
        <w:pStyle w:val="Heading20"/>
        <w:rPr>
          <w:rFonts w:ascii="Arial" w:hAnsi="Arial" w:cs="Arial"/>
          <w:noProof w:val="0"/>
          <w:sz w:val="26"/>
          <w:lang w:val="en-GB"/>
        </w:rPr>
      </w:pPr>
      <w:r w:rsidRPr="00213588">
        <w:rPr>
          <w:rFonts w:ascii="Arial" w:hAnsi="Arial" w:cs="Arial"/>
          <w:noProof w:val="0"/>
          <w:sz w:val="26"/>
          <w:lang w:val="en-GB"/>
        </w:rPr>
        <w:t>List of Issuer Identifier Numbers for</w:t>
      </w:r>
      <w:r w:rsidRPr="00213588">
        <w:rPr>
          <w:rFonts w:ascii="Arial" w:hAnsi="Arial" w:cs="Arial"/>
          <w:noProof w:val="0"/>
          <w:sz w:val="26"/>
          <w:lang w:val="en-GB"/>
        </w:rPr>
        <w:br/>
        <w:t xml:space="preserve">the International Telecommunication Charge Card </w:t>
      </w:r>
      <w:r w:rsidRPr="00213588">
        <w:rPr>
          <w:rFonts w:ascii="Arial" w:hAnsi="Arial" w:cs="Arial"/>
          <w:noProof w:val="0"/>
          <w:sz w:val="26"/>
          <w:lang w:val="en-GB"/>
        </w:rPr>
        <w:br/>
        <w:t>(in accordance with Recommendation ITU-T E.118 (05/2006))</w:t>
      </w:r>
      <w:r w:rsidRPr="00213588">
        <w:rPr>
          <w:rFonts w:ascii="Arial" w:hAnsi="Arial" w:cs="Arial"/>
          <w:noProof w:val="0"/>
          <w:sz w:val="26"/>
          <w:lang w:val="en-GB"/>
        </w:rPr>
        <w:br/>
        <w:t>(Position on 1 December 2018)</w:t>
      </w:r>
    </w:p>
    <w:p w14:paraId="0A47AE7B" w14:textId="77777777" w:rsidR="00213588" w:rsidRPr="00213588" w:rsidRDefault="00213588" w:rsidP="00213588">
      <w:pPr>
        <w:tabs>
          <w:tab w:val="clear" w:pos="567"/>
          <w:tab w:val="clear" w:pos="1276"/>
          <w:tab w:val="clear" w:pos="1843"/>
          <w:tab w:val="clear" w:pos="5387"/>
          <w:tab w:val="clear" w:pos="5954"/>
          <w:tab w:val="left" w:pos="720"/>
        </w:tabs>
        <w:spacing w:before="240"/>
        <w:jc w:val="center"/>
        <w:rPr>
          <w:noProof w:val="0"/>
          <w:lang w:val="en-GB"/>
        </w:rPr>
      </w:pPr>
      <w:r w:rsidRPr="00213588">
        <w:rPr>
          <w:noProof w:val="0"/>
          <w:lang w:val="en-GB"/>
        </w:rPr>
        <w:t>(Annex to ITU Operational Bulletin No. 1161 – 1.XII.2018)</w:t>
      </w:r>
      <w:r w:rsidRPr="00213588">
        <w:rPr>
          <w:noProof w:val="0"/>
          <w:lang w:val="en-GB"/>
        </w:rPr>
        <w:br/>
        <w:t>(Amendment No. 72)</w:t>
      </w:r>
    </w:p>
    <w:p w14:paraId="7AFD529D" w14:textId="77777777" w:rsidR="00213588" w:rsidRPr="00213588" w:rsidRDefault="00213588" w:rsidP="00213588">
      <w:pPr>
        <w:tabs>
          <w:tab w:val="clear" w:pos="567"/>
          <w:tab w:val="clear" w:pos="1276"/>
          <w:tab w:val="clear" w:pos="1843"/>
          <w:tab w:val="clear" w:pos="5387"/>
          <w:tab w:val="clear" w:pos="5954"/>
        </w:tabs>
        <w:spacing w:before="0"/>
        <w:jc w:val="left"/>
        <w:rPr>
          <w:noProof w:val="0"/>
          <w:lang w:val="en-GB"/>
        </w:rPr>
      </w:pPr>
    </w:p>
    <w:p w14:paraId="63573822" w14:textId="77777777" w:rsidR="00213588" w:rsidRPr="00213588" w:rsidRDefault="00213588" w:rsidP="00213588">
      <w:pPr>
        <w:tabs>
          <w:tab w:val="clear" w:pos="1276"/>
          <w:tab w:val="clear" w:pos="1843"/>
          <w:tab w:val="clear" w:pos="5387"/>
          <w:tab w:val="clear" w:pos="5954"/>
          <w:tab w:val="left" w:pos="1560"/>
          <w:tab w:val="left" w:pos="4140"/>
          <w:tab w:val="left" w:pos="4230"/>
        </w:tabs>
        <w:spacing w:before="0"/>
        <w:jc w:val="left"/>
        <w:rPr>
          <w:rFonts w:cs="Arial"/>
          <w:b/>
          <w:bCs/>
          <w:noProof w:val="0"/>
        </w:rPr>
      </w:pPr>
      <w:r w:rsidRPr="00213588">
        <w:rPr>
          <w:rFonts w:cs="Arial"/>
          <w:b/>
          <w:bCs/>
          <w:noProof w:val="0"/>
        </w:rPr>
        <w:t>Ireland       ADD</w:t>
      </w:r>
    </w:p>
    <w:p w14:paraId="24116E28" w14:textId="77777777" w:rsidR="00213588" w:rsidRPr="00213588" w:rsidRDefault="00213588" w:rsidP="00213588">
      <w:pPr>
        <w:tabs>
          <w:tab w:val="clear" w:pos="1276"/>
          <w:tab w:val="clear" w:pos="1843"/>
          <w:tab w:val="clear" w:pos="5387"/>
          <w:tab w:val="clear" w:pos="5954"/>
          <w:tab w:val="left" w:pos="1560"/>
          <w:tab w:val="left" w:pos="4140"/>
          <w:tab w:val="left" w:pos="4230"/>
        </w:tabs>
        <w:spacing w:before="0"/>
        <w:jc w:val="left"/>
        <w:rPr>
          <w:rFonts w:cs="Arial"/>
          <w:noProof w:val="0"/>
          <w:lang w:val="en-GB"/>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7"/>
        <w:gridCol w:w="2283"/>
        <w:gridCol w:w="1258"/>
        <w:gridCol w:w="2865"/>
        <w:gridCol w:w="1303"/>
      </w:tblGrid>
      <w:tr w:rsidR="00213588" w:rsidRPr="00213588" w14:paraId="542A5D41" w14:textId="77777777" w:rsidTr="00213588">
        <w:trPr>
          <w:cantSplit/>
        </w:trPr>
        <w:tc>
          <w:tcPr>
            <w:tcW w:w="1710" w:type="dxa"/>
          </w:tcPr>
          <w:p w14:paraId="4BBBCD65" w14:textId="77777777" w:rsidR="00213588" w:rsidRPr="00213588" w:rsidRDefault="00213588" w:rsidP="00213588">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213588">
              <w:rPr>
                <w:rFonts w:cs="Arial"/>
                <w:i/>
                <w:iCs/>
                <w:noProof w:val="0"/>
                <w:lang w:val="en-GB"/>
              </w:rPr>
              <w:t>Country/</w:t>
            </w:r>
          </w:p>
          <w:p w14:paraId="7EC385DC" w14:textId="77777777" w:rsidR="00213588" w:rsidRPr="00213588" w:rsidRDefault="00213588" w:rsidP="00213588">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213588">
              <w:rPr>
                <w:rFonts w:cs="Arial"/>
                <w:i/>
                <w:iCs/>
                <w:noProof w:val="0"/>
                <w:lang w:val="en-GB"/>
              </w:rPr>
              <w:t>geographical area</w:t>
            </w:r>
          </w:p>
        </w:tc>
        <w:tc>
          <w:tcPr>
            <w:tcW w:w="2374" w:type="dxa"/>
          </w:tcPr>
          <w:p w14:paraId="2DF357E3" w14:textId="77777777" w:rsidR="00213588" w:rsidRPr="00213588" w:rsidRDefault="00213588" w:rsidP="00213588">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213588">
              <w:rPr>
                <w:rFonts w:cs="Arial"/>
                <w:i/>
                <w:iCs/>
                <w:noProof w:val="0"/>
                <w:lang w:val="en-GB"/>
              </w:rPr>
              <w:t>Company Name/Address</w:t>
            </w:r>
          </w:p>
        </w:tc>
        <w:tc>
          <w:tcPr>
            <w:tcW w:w="1304" w:type="dxa"/>
          </w:tcPr>
          <w:p w14:paraId="6B7F68D1" w14:textId="77777777" w:rsidR="00213588" w:rsidRPr="00213588" w:rsidRDefault="00213588" w:rsidP="00213588">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213588">
              <w:rPr>
                <w:rFonts w:cs="Arial"/>
                <w:i/>
                <w:iCs/>
                <w:noProof w:val="0"/>
                <w:lang w:val="en-GB"/>
              </w:rPr>
              <w:t>Issuer Identifier Number</w:t>
            </w:r>
          </w:p>
        </w:tc>
        <w:tc>
          <w:tcPr>
            <w:tcW w:w="2982" w:type="dxa"/>
          </w:tcPr>
          <w:p w14:paraId="11E51376" w14:textId="77777777" w:rsidR="00213588" w:rsidRPr="00213588" w:rsidRDefault="00213588" w:rsidP="00213588">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213588">
              <w:rPr>
                <w:rFonts w:cs="Arial"/>
                <w:i/>
                <w:iCs/>
                <w:noProof w:val="0"/>
                <w:lang w:val="en-GB"/>
              </w:rPr>
              <w:t>Contact</w:t>
            </w:r>
          </w:p>
        </w:tc>
        <w:tc>
          <w:tcPr>
            <w:tcW w:w="1350" w:type="dxa"/>
          </w:tcPr>
          <w:p w14:paraId="1C286153" w14:textId="77777777" w:rsidR="00213588" w:rsidRPr="00213588" w:rsidRDefault="00213588" w:rsidP="00213588">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213588">
              <w:rPr>
                <w:rFonts w:cs="Arial"/>
                <w:i/>
                <w:iCs/>
                <w:noProof w:val="0"/>
                <w:lang w:val="en-GB"/>
              </w:rPr>
              <w:t>Effective date of usage</w:t>
            </w:r>
          </w:p>
        </w:tc>
      </w:tr>
      <w:tr w:rsidR="00213588" w:rsidRPr="00213588" w14:paraId="308B13A1" w14:textId="77777777" w:rsidTr="00213588">
        <w:trPr>
          <w:cantSplit/>
        </w:trPr>
        <w:tc>
          <w:tcPr>
            <w:tcW w:w="1710" w:type="dxa"/>
          </w:tcPr>
          <w:p w14:paraId="784877FA" w14:textId="77777777" w:rsidR="00213588" w:rsidRPr="00213588" w:rsidRDefault="00213588" w:rsidP="00213588">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n-GB"/>
              </w:rPr>
            </w:pPr>
            <w:r w:rsidRPr="00213588">
              <w:rPr>
                <w:rFonts w:cs="Arial"/>
                <w:noProof w:val="0"/>
                <w:lang w:val="en-GB"/>
              </w:rPr>
              <w:t>Ireland</w:t>
            </w:r>
          </w:p>
        </w:tc>
        <w:tc>
          <w:tcPr>
            <w:tcW w:w="2374" w:type="dxa"/>
          </w:tcPr>
          <w:p w14:paraId="0F2FAB35" w14:textId="77777777" w:rsidR="00213588" w:rsidRPr="00213588" w:rsidRDefault="00213588" w:rsidP="00213588">
            <w:pPr>
              <w:tabs>
                <w:tab w:val="clear" w:pos="567"/>
                <w:tab w:val="clear" w:pos="1276"/>
                <w:tab w:val="clear" w:pos="1843"/>
                <w:tab w:val="clear" w:pos="5387"/>
                <w:tab w:val="clear" w:pos="5954"/>
                <w:tab w:val="left" w:pos="794"/>
                <w:tab w:val="left" w:pos="1191"/>
                <w:tab w:val="left" w:pos="1588"/>
                <w:tab w:val="left" w:pos="1985"/>
              </w:tabs>
              <w:spacing w:before="0"/>
              <w:jc w:val="left"/>
              <w:rPr>
                <w:b/>
                <w:noProof w:val="0"/>
                <w:lang w:val="en-GB"/>
              </w:rPr>
            </w:pPr>
            <w:r w:rsidRPr="00213588">
              <w:rPr>
                <w:b/>
                <w:noProof w:val="0"/>
                <w:lang w:val="en-GB"/>
              </w:rPr>
              <w:t>Sky Ireland Limited</w:t>
            </w:r>
          </w:p>
          <w:p w14:paraId="32C7CD9F" w14:textId="77777777" w:rsidR="00213588" w:rsidRPr="00213588" w:rsidRDefault="00213588" w:rsidP="00213588">
            <w:pPr>
              <w:tabs>
                <w:tab w:val="clear" w:pos="567"/>
                <w:tab w:val="clear" w:pos="1276"/>
                <w:tab w:val="clear" w:pos="1843"/>
                <w:tab w:val="clear" w:pos="5387"/>
                <w:tab w:val="clear" w:pos="5954"/>
                <w:tab w:val="left" w:pos="794"/>
                <w:tab w:val="left" w:pos="1191"/>
                <w:tab w:val="left" w:pos="1588"/>
                <w:tab w:val="left" w:pos="1985"/>
              </w:tabs>
              <w:spacing w:before="0"/>
              <w:jc w:val="left"/>
              <w:rPr>
                <w:rFonts w:cs="Arial"/>
                <w:noProof w:val="0"/>
              </w:rPr>
            </w:pPr>
            <w:r w:rsidRPr="00213588">
              <w:rPr>
                <w:rFonts w:cs="Arial"/>
                <w:noProof w:val="0"/>
              </w:rPr>
              <w:t>5</w:t>
            </w:r>
            <w:r w:rsidRPr="00213588">
              <w:rPr>
                <w:rFonts w:cs="Arial"/>
                <w:noProof w:val="0"/>
                <w:vertAlign w:val="superscript"/>
              </w:rPr>
              <w:t>th</w:t>
            </w:r>
            <w:r w:rsidRPr="00213588">
              <w:rPr>
                <w:rFonts w:cs="Arial"/>
                <w:noProof w:val="0"/>
              </w:rPr>
              <w:t xml:space="preserve"> floor, Burlington Plaza</w:t>
            </w:r>
          </w:p>
          <w:p w14:paraId="36281D89" w14:textId="77777777" w:rsidR="00213588" w:rsidRPr="00213588" w:rsidRDefault="00213588" w:rsidP="00213588">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n-GB"/>
              </w:rPr>
            </w:pPr>
            <w:r w:rsidRPr="00213588">
              <w:rPr>
                <w:noProof w:val="0"/>
                <w:lang w:val="en-GB"/>
              </w:rPr>
              <w:t>Burlington Road</w:t>
            </w:r>
          </w:p>
          <w:p w14:paraId="3C01E344" w14:textId="77777777" w:rsidR="00213588" w:rsidRPr="00213588" w:rsidRDefault="00213588" w:rsidP="00213588">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color w:val="201F1E"/>
              </w:rPr>
            </w:pPr>
            <w:r w:rsidRPr="00213588">
              <w:rPr>
                <w:rFonts w:cs="Arial"/>
                <w:noProof w:val="0"/>
              </w:rPr>
              <w:t>DUBLIN 4</w:t>
            </w:r>
          </w:p>
        </w:tc>
        <w:tc>
          <w:tcPr>
            <w:tcW w:w="1304" w:type="dxa"/>
          </w:tcPr>
          <w:p w14:paraId="2F788105" w14:textId="77777777" w:rsidR="00213588" w:rsidRPr="00213588" w:rsidRDefault="00213588" w:rsidP="00213588">
            <w:pPr>
              <w:tabs>
                <w:tab w:val="clear" w:pos="567"/>
                <w:tab w:val="clear" w:pos="1276"/>
                <w:tab w:val="clear" w:pos="1843"/>
                <w:tab w:val="clear" w:pos="5387"/>
                <w:tab w:val="clear" w:pos="5954"/>
                <w:tab w:val="left" w:pos="426"/>
                <w:tab w:val="left" w:pos="4140"/>
                <w:tab w:val="left" w:pos="4230"/>
              </w:tabs>
              <w:spacing w:before="0"/>
              <w:jc w:val="center"/>
              <w:rPr>
                <w:rFonts w:cs="Arial"/>
                <w:b/>
                <w:noProof w:val="0"/>
                <w:lang w:val="en-GB"/>
              </w:rPr>
            </w:pPr>
            <w:r w:rsidRPr="00213588">
              <w:rPr>
                <w:b/>
                <w:noProof w:val="0"/>
              </w:rPr>
              <w:t>89 353 08</w:t>
            </w:r>
          </w:p>
        </w:tc>
        <w:tc>
          <w:tcPr>
            <w:tcW w:w="2982" w:type="dxa"/>
          </w:tcPr>
          <w:p w14:paraId="3CFA6413" w14:textId="77777777" w:rsidR="00213588" w:rsidRPr="00213588" w:rsidRDefault="00213588" w:rsidP="00213588">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color w:val="201F1E"/>
                <w:sz w:val="22"/>
                <w:szCs w:val="22"/>
              </w:rPr>
            </w:pPr>
            <w:r w:rsidRPr="00213588">
              <w:rPr>
                <w:rFonts w:eastAsia="Calibri"/>
                <w:noProof w:val="0"/>
                <w:color w:val="201F1E"/>
              </w:rPr>
              <w:t>Mark Carpenter</w:t>
            </w:r>
          </w:p>
          <w:p w14:paraId="6CDDFCC6" w14:textId="77777777" w:rsidR="00213588" w:rsidRPr="00213588" w:rsidRDefault="00213588" w:rsidP="00213588">
            <w:pPr>
              <w:tabs>
                <w:tab w:val="clear" w:pos="567"/>
                <w:tab w:val="clear" w:pos="1276"/>
                <w:tab w:val="clear" w:pos="1843"/>
                <w:tab w:val="clear" w:pos="5387"/>
                <w:tab w:val="clear" w:pos="5954"/>
                <w:tab w:val="left" w:pos="794"/>
                <w:tab w:val="left" w:pos="1191"/>
                <w:tab w:val="left" w:pos="1588"/>
                <w:tab w:val="left" w:pos="1985"/>
              </w:tabs>
              <w:spacing w:before="0"/>
              <w:jc w:val="left"/>
              <w:rPr>
                <w:rFonts w:cs="Arial"/>
                <w:noProof w:val="0"/>
              </w:rPr>
            </w:pPr>
            <w:r w:rsidRPr="00213588">
              <w:rPr>
                <w:rFonts w:cs="Arial"/>
                <w:noProof w:val="0"/>
              </w:rPr>
              <w:t>5</w:t>
            </w:r>
            <w:r w:rsidRPr="00213588">
              <w:rPr>
                <w:rFonts w:cs="Arial"/>
                <w:noProof w:val="0"/>
                <w:vertAlign w:val="superscript"/>
              </w:rPr>
              <w:t>th</w:t>
            </w:r>
            <w:r w:rsidRPr="00213588">
              <w:rPr>
                <w:rFonts w:cs="Arial"/>
                <w:noProof w:val="0"/>
              </w:rPr>
              <w:t xml:space="preserve"> floor, Burlington Plaza</w:t>
            </w:r>
          </w:p>
          <w:p w14:paraId="1B3729E6" w14:textId="77777777" w:rsidR="00213588" w:rsidRPr="00213588" w:rsidRDefault="00213588" w:rsidP="00213588">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n-GB"/>
              </w:rPr>
            </w:pPr>
            <w:r w:rsidRPr="00213588">
              <w:rPr>
                <w:noProof w:val="0"/>
                <w:lang w:val="en-GB"/>
              </w:rPr>
              <w:t>Burlington Road</w:t>
            </w:r>
          </w:p>
          <w:p w14:paraId="2E4F1AAC" w14:textId="77777777" w:rsidR="00213588" w:rsidRPr="00213588" w:rsidRDefault="00213588" w:rsidP="00213588">
            <w:pPr>
              <w:tabs>
                <w:tab w:val="clear" w:pos="567"/>
                <w:tab w:val="clear" w:pos="1276"/>
                <w:tab w:val="clear" w:pos="1843"/>
                <w:tab w:val="clear" w:pos="5387"/>
                <w:tab w:val="clear" w:pos="5954"/>
                <w:tab w:val="left" w:pos="794"/>
                <w:tab w:val="left" w:pos="1191"/>
                <w:tab w:val="left" w:pos="1588"/>
                <w:tab w:val="left" w:pos="1985"/>
              </w:tabs>
              <w:spacing w:before="0"/>
              <w:jc w:val="left"/>
              <w:rPr>
                <w:rFonts w:cs="Arial"/>
                <w:noProof w:val="0"/>
              </w:rPr>
            </w:pPr>
            <w:r w:rsidRPr="00213588">
              <w:rPr>
                <w:rFonts w:cs="Arial"/>
                <w:noProof w:val="0"/>
              </w:rPr>
              <w:t>DUBLIN 4</w:t>
            </w:r>
          </w:p>
          <w:p w14:paraId="2BBF0237" w14:textId="47D4EDB5" w:rsidR="00213588" w:rsidRPr="00213588" w:rsidRDefault="00213588" w:rsidP="00213588">
            <w:pPr>
              <w:tabs>
                <w:tab w:val="clear" w:pos="567"/>
                <w:tab w:val="clear" w:pos="1276"/>
                <w:tab w:val="clear" w:pos="1843"/>
                <w:tab w:val="clear" w:pos="5387"/>
                <w:tab w:val="clear" w:pos="5954"/>
                <w:tab w:val="left" w:pos="657"/>
                <w:tab w:val="left" w:pos="1191"/>
                <w:tab w:val="left" w:pos="1588"/>
                <w:tab w:val="left" w:pos="1985"/>
              </w:tabs>
              <w:spacing w:before="0"/>
              <w:jc w:val="left"/>
              <w:rPr>
                <w:rFonts w:cs="Arial"/>
                <w:noProof w:val="0"/>
              </w:rPr>
            </w:pPr>
            <w:r w:rsidRPr="00213588">
              <w:rPr>
                <w:rFonts w:cs="Arial"/>
                <w:noProof w:val="0"/>
              </w:rPr>
              <w:t xml:space="preserve">Tel:  </w:t>
            </w:r>
            <w:r w:rsidRPr="00213588">
              <w:rPr>
                <w:rFonts w:cs="Arial"/>
                <w:noProof w:val="0"/>
              </w:rPr>
              <w:tab/>
              <w:t>+353 1 660 2125</w:t>
            </w:r>
          </w:p>
          <w:p w14:paraId="59C4C7A1" w14:textId="0CADFA50" w:rsidR="00213588" w:rsidRPr="00213588" w:rsidRDefault="00213588" w:rsidP="00213588">
            <w:pPr>
              <w:tabs>
                <w:tab w:val="clear" w:pos="567"/>
                <w:tab w:val="clear" w:pos="1276"/>
                <w:tab w:val="clear" w:pos="1843"/>
                <w:tab w:val="clear" w:pos="5387"/>
                <w:tab w:val="clear" w:pos="5954"/>
                <w:tab w:val="left" w:pos="657"/>
                <w:tab w:val="left" w:pos="1191"/>
                <w:tab w:val="left" w:pos="1588"/>
                <w:tab w:val="left" w:pos="1985"/>
              </w:tabs>
              <w:spacing w:before="0" w:after="120"/>
              <w:jc w:val="left"/>
              <w:rPr>
                <w:noProof w:val="0"/>
                <w:color w:val="000000"/>
                <w:lang w:val="es-ES_tradnl"/>
              </w:rPr>
            </w:pPr>
            <w:r w:rsidRPr="00213588">
              <w:rPr>
                <w:noProof w:val="0"/>
                <w:lang w:val="en-GB"/>
              </w:rPr>
              <w:t xml:space="preserve">E-mail: </w:t>
            </w:r>
            <w:r>
              <w:rPr>
                <w:noProof w:val="0"/>
                <w:lang w:val="en-GB"/>
              </w:rPr>
              <w:tab/>
            </w:r>
            <w:r w:rsidRPr="00213588">
              <w:rPr>
                <w:rFonts w:cs="Calibri"/>
                <w:noProof w:val="0"/>
                <w:lang w:val="en-GB"/>
              </w:rPr>
              <w:t>mark.carpenter@sky.ie</w:t>
            </w:r>
          </w:p>
        </w:tc>
        <w:tc>
          <w:tcPr>
            <w:tcW w:w="1350" w:type="dxa"/>
          </w:tcPr>
          <w:p w14:paraId="6D2B488C" w14:textId="77777777" w:rsidR="00213588" w:rsidRPr="00213588" w:rsidRDefault="00213588" w:rsidP="00213588">
            <w:pPr>
              <w:tabs>
                <w:tab w:val="clear" w:pos="567"/>
                <w:tab w:val="clear" w:pos="1276"/>
                <w:tab w:val="clear" w:pos="1843"/>
                <w:tab w:val="clear" w:pos="5387"/>
                <w:tab w:val="clear" w:pos="5954"/>
                <w:tab w:val="left" w:pos="794"/>
                <w:tab w:val="left" w:pos="1191"/>
                <w:tab w:val="left" w:pos="1588"/>
                <w:tab w:val="left" w:pos="1985"/>
              </w:tabs>
              <w:spacing w:before="0"/>
              <w:jc w:val="center"/>
              <w:rPr>
                <w:noProof w:val="0"/>
                <w:lang w:val="en-GB"/>
              </w:rPr>
            </w:pPr>
            <w:r w:rsidRPr="00213588">
              <w:rPr>
                <w:noProof w:val="0"/>
                <w:lang w:val="en-GB"/>
              </w:rPr>
              <w:t>12.X.2022</w:t>
            </w:r>
          </w:p>
        </w:tc>
      </w:tr>
    </w:tbl>
    <w:p w14:paraId="627CC933" w14:textId="77777777" w:rsidR="00213588" w:rsidRPr="00213588" w:rsidRDefault="00213588" w:rsidP="00213588">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lang w:val="es-ES_tradnl"/>
        </w:rPr>
      </w:pPr>
    </w:p>
    <w:p w14:paraId="20C9AB94" w14:textId="6D571EDE" w:rsidR="00213588" w:rsidRDefault="00213588">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tbl>
      <w:tblPr>
        <w:tblW w:w="0" w:type="auto"/>
        <w:tblCellMar>
          <w:left w:w="0" w:type="dxa"/>
          <w:right w:w="0" w:type="dxa"/>
        </w:tblCellMar>
        <w:tblLook w:val="0000" w:firstRow="0" w:lastRow="0" w:firstColumn="0" w:lastColumn="0" w:noHBand="0" w:noVBand="0"/>
      </w:tblPr>
      <w:tblGrid>
        <w:gridCol w:w="6"/>
        <w:gridCol w:w="9053"/>
        <w:gridCol w:w="6"/>
      </w:tblGrid>
      <w:tr w:rsidR="00213588" w14:paraId="16BCA2CE" w14:textId="77777777" w:rsidTr="00213588">
        <w:trPr>
          <w:trHeight w:val="339"/>
        </w:trPr>
        <w:tc>
          <w:tcPr>
            <w:tcW w:w="6" w:type="dxa"/>
          </w:tcPr>
          <w:p w14:paraId="12C37A91" w14:textId="77777777" w:rsidR="00213588" w:rsidRDefault="00213588" w:rsidP="0027359E">
            <w:pPr>
              <w:pStyle w:val="EmptyCellLayoutStyle"/>
              <w:spacing w:after="0" w:line="240" w:lineRule="auto"/>
            </w:pPr>
          </w:p>
        </w:tc>
        <w:tc>
          <w:tcPr>
            <w:tcW w:w="9053" w:type="dxa"/>
          </w:tcPr>
          <w:p w14:paraId="7041BBE1" w14:textId="77777777" w:rsidR="00213588" w:rsidRDefault="00213588" w:rsidP="0027359E">
            <w:pPr>
              <w:pStyle w:val="EmptyCellLayoutStyle"/>
              <w:spacing w:after="0" w:line="240" w:lineRule="auto"/>
            </w:pPr>
          </w:p>
        </w:tc>
        <w:tc>
          <w:tcPr>
            <w:tcW w:w="6" w:type="dxa"/>
          </w:tcPr>
          <w:p w14:paraId="24D19137" w14:textId="77777777" w:rsidR="00213588" w:rsidRDefault="00213588" w:rsidP="0027359E">
            <w:pPr>
              <w:pStyle w:val="EmptyCellLayoutStyle"/>
              <w:spacing w:after="0" w:line="240" w:lineRule="auto"/>
            </w:pPr>
          </w:p>
        </w:tc>
      </w:tr>
      <w:tr w:rsidR="00213588" w14:paraId="7309CE47" w14:textId="77777777" w:rsidTr="00213588">
        <w:trPr>
          <w:trHeight w:val="1064"/>
        </w:trPr>
        <w:tc>
          <w:tcPr>
            <w:tcW w:w="6" w:type="dxa"/>
          </w:tcPr>
          <w:p w14:paraId="5DBE78AC" w14:textId="77777777" w:rsidR="00213588" w:rsidRDefault="00213588" w:rsidP="0027359E">
            <w:pPr>
              <w:pStyle w:val="EmptyCellLayoutStyle"/>
              <w:spacing w:after="0" w:line="240" w:lineRule="auto"/>
            </w:pPr>
          </w:p>
        </w:tc>
        <w:tc>
          <w:tcPr>
            <w:tcW w:w="9053" w:type="dxa"/>
          </w:tcPr>
          <w:tbl>
            <w:tblPr>
              <w:tblW w:w="0" w:type="auto"/>
              <w:tblCellMar>
                <w:left w:w="0" w:type="dxa"/>
                <w:right w:w="0" w:type="dxa"/>
              </w:tblCellMar>
              <w:tblLook w:val="0000" w:firstRow="0" w:lastRow="0" w:firstColumn="0" w:lastColumn="0" w:noHBand="0" w:noVBand="0"/>
            </w:tblPr>
            <w:tblGrid>
              <w:gridCol w:w="8274"/>
            </w:tblGrid>
            <w:tr w:rsidR="00213588" w14:paraId="7960E7A5" w14:textId="77777777" w:rsidTr="0027359E">
              <w:trPr>
                <w:trHeight w:val="986"/>
              </w:trPr>
              <w:tc>
                <w:tcPr>
                  <w:tcW w:w="8274" w:type="dxa"/>
                  <w:tcBorders>
                    <w:top w:val="nil"/>
                    <w:left w:val="nil"/>
                    <w:bottom w:val="nil"/>
                    <w:right w:val="nil"/>
                  </w:tcBorders>
                  <w:shd w:val="clear" w:color="auto" w:fill="D3D3D3"/>
                  <w:tcMar>
                    <w:top w:w="39" w:type="dxa"/>
                    <w:left w:w="39" w:type="dxa"/>
                    <w:bottom w:w="39" w:type="dxa"/>
                    <w:right w:w="39" w:type="dxa"/>
                  </w:tcMar>
                </w:tcPr>
                <w:p w14:paraId="6F285565" w14:textId="01515104" w:rsidR="00213588" w:rsidRDefault="00213588" w:rsidP="0027359E">
                  <w:pPr>
                    <w:jc w:val="center"/>
                  </w:pPr>
                  <w:r>
                    <w:rPr>
                      <w:rFonts w:ascii="Arial" w:eastAsia="Arial" w:hAnsi="Arial"/>
                      <w:b/>
                      <w:color w:val="000000"/>
                      <w:sz w:val="22"/>
                    </w:rPr>
                    <w:t xml:space="preserve">Mobile Network Codes (MNC) for the international identification plan </w:t>
                  </w:r>
                  <w:r>
                    <w:rPr>
                      <w:rFonts w:ascii="Arial" w:eastAsia="Arial" w:hAnsi="Arial"/>
                      <w:b/>
                      <w:color w:val="000000"/>
                      <w:sz w:val="22"/>
                    </w:rPr>
                    <w:br/>
                    <w:t>for public networks and subscriptions</w:t>
                  </w:r>
                  <w:r>
                    <w:rPr>
                      <w:rFonts w:ascii="Arial" w:eastAsia="Arial" w:hAnsi="Arial"/>
                      <w:b/>
                      <w:color w:val="000000"/>
                      <w:sz w:val="22"/>
                    </w:rPr>
                    <w:br/>
                    <w:t xml:space="preserve">(According to Recommendation ITU-T E.212 </w:t>
                  </w:r>
                  <w:r w:rsidRPr="00A32AC4">
                    <w:rPr>
                      <w:rFonts w:ascii="Arial" w:eastAsia="Arial" w:hAnsi="Arial"/>
                      <w:b/>
                      <w:color w:val="000000"/>
                      <w:sz w:val="22"/>
                    </w:rPr>
                    <w:t>(09/2016))</w:t>
                  </w:r>
                  <w:r>
                    <w:rPr>
                      <w:rFonts w:ascii="Arial" w:eastAsia="Arial" w:hAnsi="Arial"/>
                      <w:b/>
                      <w:color w:val="000000"/>
                      <w:sz w:val="22"/>
                    </w:rPr>
                    <w:br/>
                    <w:t>(Position on 15 December 2018)</w:t>
                  </w:r>
                </w:p>
              </w:tc>
            </w:tr>
          </w:tbl>
          <w:p w14:paraId="15A38AC6" w14:textId="77777777" w:rsidR="00213588" w:rsidRDefault="00213588" w:rsidP="0027359E"/>
        </w:tc>
        <w:tc>
          <w:tcPr>
            <w:tcW w:w="6" w:type="dxa"/>
          </w:tcPr>
          <w:p w14:paraId="3E0F7BB6" w14:textId="77777777" w:rsidR="00213588" w:rsidRDefault="00213588" w:rsidP="0027359E">
            <w:pPr>
              <w:pStyle w:val="EmptyCellLayoutStyle"/>
              <w:spacing w:after="0" w:line="240" w:lineRule="auto"/>
            </w:pPr>
          </w:p>
        </w:tc>
      </w:tr>
      <w:tr w:rsidR="00213588" w14:paraId="0159AF4B" w14:textId="77777777" w:rsidTr="00213588">
        <w:trPr>
          <w:trHeight w:val="116"/>
        </w:trPr>
        <w:tc>
          <w:tcPr>
            <w:tcW w:w="6" w:type="dxa"/>
          </w:tcPr>
          <w:p w14:paraId="5A3B7FD7" w14:textId="77777777" w:rsidR="00213588" w:rsidRDefault="00213588" w:rsidP="0027359E">
            <w:pPr>
              <w:pStyle w:val="EmptyCellLayoutStyle"/>
              <w:spacing w:after="0" w:line="240" w:lineRule="auto"/>
            </w:pPr>
          </w:p>
        </w:tc>
        <w:tc>
          <w:tcPr>
            <w:tcW w:w="9053" w:type="dxa"/>
          </w:tcPr>
          <w:p w14:paraId="37A4334C" w14:textId="77777777" w:rsidR="00213588" w:rsidRDefault="00213588" w:rsidP="0027359E">
            <w:pPr>
              <w:pStyle w:val="EmptyCellLayoutStyle"/>
              <w:spacing w:after="0" w:line="240" w:lineRule="auto"/>
            </w:pPr>
          </w:p>
        </w:tc>
        <w:tc>
          <w:tcPr>
            <w:tcW w:w="6" w:type="dxa"/>
          </w:tcPr>
          <w:p w14:paraId="3150BC6F" w14:textId="77777777" w:rsidR="00213588" w:rsidRDefault="00213588" w:rsidP="0027359E">
            <w:pPr>
              <w:pStyle w:val="EmptyCellLayoutStyle"/>
              <w:spacing w:after="0" w:line="240" w:lineRule="auto"/>
            </w:pPr>
          </w:p>
        </w:tc>
      </w:tr>
      <w:tr w:rsidR="00213588" w14:paraId="17DF03D7" w14:textId="77777777" w:rsidTr="00213588">
        <w:trPr>
          <w:trHeight w:val="394"/>
        </w:trPr>
        <w:tc>
          <w:tcPr>
            <w:tcW w:w="6" w:type="dxa"/>
          </w:tcPr>
          <w:p w14:paraId="68A66FDD" w14:textId="77777777" w:rsidR="00213588" w:rsidRDefault="00213588" w:rsidP="0027359E">
            <w:pPr>
              <w:pStyle w:val="EmptyCellLayoutStyle"/>
              <w:spacing w:after="0" w:line="240" w:lineRule="auto"/>
            </w:pPr>
          </w:p>
        </w:tc>
        <w:tc>
          <w:tcPr>
            <w:tcW w:w="9053" w:type="dxa"/>
          </w:tcPr>
          <w:tbl>
            <w:tblPr>
              <w:tblW w:w="0" w:type="auto"/>
              <w:tblCellMar>
                <w:left w:w="0" w:type="dxa"/>
                <w:right w:w="0" w:type="dxa"/>
              </w:tblCellMar>
              <w:tblLook w:val="0000" w:firstRow="0" w:lastRow="0" w:firstColumn="0" w:lastColumn="0" w:noHBand="0" w:noVBand="0"/>
            </w:tblPr>
            <w:tblGrid>
              <w:gridCol w:w="8274"/>
            </w:tblGrid>
            <w:tr w:rsidR="00213588" w14:paraId="4D8A1CB1" w14:textId="77777777" w:rsidTr="0027359E">
              <w:trPr>
                <w:trHeight w:val="316"/>
              </w:trPr>
              <w:tc>
                <w:tcPr>
                  <w:tcW w:w="8274" w:type="dxa"/>
                  <w:tcBorders>
                    <w:top w:val="nil"/>
                    <w:left w:val="nil"/>
                    <w:bottom w:val="nil"/>
                    <w:right w:val="nil"/>
                  </w:tcBorders>
                  <w:tcMar>
                    <w:top w:w="39" w:type="dxa"/>
                    <w:left w:w="39" w:type="dxa"/>
                    <w:bottom w:w="39" w:type="dxa"/>
                    <w:right w:w="39" w:type="dxa"/>
                  </w:tcMar>
                </w:tcPr>
                <w:p w14:paraId="541E6427" w14:textId="77777777" w:rsidR="00213588" w:rsidRDefault="00213588" w:rsidP="0027359E">
                  <w:pPr>
                    <w:jc w:val="center"/>
                  </w:pPr>
                  <w:r>
                    <w:rPr>
                      <w:rFonts w:eastAsia="Calibri"/>
                      <w:color w:val="000000"/>
                    </w:rPr>
                    <w:t>(Annex to ITU Operational Bulletin No. 1162 - 15.XII.2018)</w:t>
                  </w:r>
                </w:p>
                <w:p w14:paraId="2CF4FC91" w14:textId="77777777" w:rsidR="00213588" w:rsidRDefault="00213588" w:rsidP="00213588">
                  <w:pPr>
                    <w:spacing w:before="0"/>
                    <w:jc w:val="center"/>
                  </w:pPr>
                  <w:r>
                    <w:rPr>
                      <w:rFonts w:eastAsia="Calibri"/>
                      <w:color w:val="000000"/>
                    </w:rPr>
                    <w:t>(Amendment No. 83)</w:t>
                  </w:r>
                </w:p>
              </w:tc>
            </w:tr>
          </w:tbl>
          <w:p w14:paraId="467BA038" w14:textId="77777777" w:rsidR="00213588" w:rsidRDefault="00213588" w:rsidP="0027359E"/>
        </w:tc>
        <w:tc>
          <w:tcPr>
            <w:tcW w:w="6" w:type="dxa"/>
          </w:tcPr>
          <w:p w14:paraId="0FBE7018" w14:textId="77777777" w:rsidR="00213588" w:rsidRDefault="00213588" w:rsidP="0027359E">
            <w:pPr>
              <w:pStyle w:val="EmptyCellLayoutStyle"/>
              <w:spacing w:after="0" w:line="240" w:lineRule="auto"/>
            </w:pPr>
          </w:p>
        </w:tc>
      </w:tr>
      <w:tr w:rsidR="00213588" w14:paraId="482E2128" w14:textId="77777777" w:rsidTr="00213588">
        <w:trPr>
          <w:trHeight w:val="103"/>
        </w:trPr>
        <w:tc>
          <w:tcPr>
            <w:tcW w:w="6" w:type="dxa"/>
          </w:tcPr>
          <w:p w14:paraId="61A30EA5" w14:textId="77777777" w:rsidR="00213588" w:rsidRDefault="00213588" w:rsidP="0027359E">
            <w:pPr>
              <w:pStyle w:val="EmptyCellLayoutStyle"/>
              <w:spacing w:after="0" w:line="240" w:lineRule="auto"/>
            </w:pPr>
          </w:p>
        </w:tc>
        <w:tc>
          <w:tcPr>
            <w:tcW w:w="9053" w:type="dxa"/>
          </w:tcPr>
          <w:p w14:paraId="4775AAFB" w14:textId="77777777" w:rsidR="00213588" w:rsidRDefault="00213588" w:rsidP="0027359E">
            <w:pPr>
              <w:pStyle w:val="EmptyCellLayoutStyle"/>
              <w:spacing w:after="0" w:line="240" w:lineRule="auto"/>
            </w:pPr>
          </w:p>
        </w:tc>
        <w:tc>
          <w:tcPr>
            <w:tcW w:w="6" w:type="dxa"/>
          </w:tcPr>
          <w:p w14:paraId="082D2D43" w14:textId="77777777" w:rsidR="00213588" w:rsidRDefault="00213588" w:rsidP="0027359E">
            <w:pPr>
              <w:pStyle w:val="EmptyCellLayoutStyle"/>
              <w:spacing w:after="0" w:line="240" w:lineRule="auto"/>
            </w:pPr>
          </w:p>
        </w:tc>
      </w:tr>
      <w:tr w:rsidR="00213588" w14:paraId="1E7D6AA0" w14:textId="77777777" w:rsidTr="00213588">
        <w:tc>
          <w:tcPr>
            <w:tcW w:w="6" w:type="dxa"/>
          </w:tcPr>
          <w:p w14:paraId="2CBACFC1" w14:textId="77777777" w:rsidR="00213588" w:rsidRDefault="00213588" w:rsidP="0027359E">
            <w:pPr>
              <w:pStyle w:val="EmptyCellLayoutStyle"/>
              <w:spacing w:after="0" w:line="240" w:lineRule="auto"/>
            </w:pPr>
          </w:p>
        </w:tc>
        <w:tc>
          <w:tcPr>
            <w:tcW w:w="9053" w:type="dxa"/>
          </w:tcPr>
          <w:tbl>
            <w:tblPr>
              <w:tblW w:w="9075" w:type="dxa"/>
              <w:tblBorders>
                <w:top w:val="nil"/>
                <w:left w:val="nil"/>
                <w:bottom w:val="nil"/>
                <w:right w:val="nil"/>
              </w:tblBorders>
              <w:tblCellMar>
                <w:left w:w="0" w:type="dxa"/>
                <w:right w:w="0" w:type="dxa"/>
              </w:tblCellMar>
              <w:tblLook w:val="0000" w:firstRow="0" w:lastRow="0" w:firstColumn="0" w:lastColumn="0" w:noHBand="0" w:noVBand="0"/>
            </w:tblPr>
            <w:tblGrid>
              <w:gridCol w:w="13"/>
              <w:gridCol w:w="153"/>
              <w:gridCol w:w="8809"/>
              <w:gridCol w:w="13"/>
              <w:gridCol w:w="87"/>
            </w:tblGrid>
            <w:tr w:rsidR="00213588" w14:paraId="56B5C2F0" w14:textId="77777777" w:rsidTr="0027359E">
              <w:trPr>
                <w:trHeight w:val="91"/>
              </w:trPr>
              <w:tc>
                <w:tcPr>
                  <w:tcW w:w="13" w:type="dxa"/>
                </w:tcPr>
                <w:p w14:paraId="15C0D8E3" w14:textId="77777777" w:rsidR="00213588" w:rsidRDefault="00213588" w:rsidP="0027359E">
                  <w:pPr>
                    <w:pStyle w:val="EmptyCellLayoutStyle"/>
                    <w:spacing w:after="0" w:line="240" w:lineRule="auto"/>
                  </w:pPr>
                </w:p>
              </w:tc>
              <w:tc>
                <w:tcPr>
                  <w:tcW w:w="153" w:type="dxa"/>
                </w:tcPr>
                <w:p w14:paraId="224D31AB" w14:textId="77777777" w:rsidR="00213588" w:rsidRDefault="00213588" w:rsidP="0027359E">
                  <w:pPr>
                    <w:pStyle w:val="EmptyCellLayoutStyle"/>
                    <w:spacing w:after="0" w:line="240" w:lineRule="auto"/>
                  </w:pPr>
                </w:p>
              </w:tc>
              <w:tc>
                <w:tcPr>
                  <w:tcW w:w="8809" w:type="dxa"/>
                </w:tcPr>
                <w:p w14:paraId="06771F41" w14:textId="77777777" w:rsidR="00213588" w:rsidRDefault="00213588" w:rsidP="0027359E">
                  <w:pPr>
                    <w:pStyle w:val="EmptyCellLayoutStyle"/>
                    <w:spacing w:after="0" w:line="240" w:lineRule="auto"/>
                  </w:pPr>
                </w:p>
              </w:tc>
              <w:tc>
                <w:tcPr>
                  <w:tcW w:w="13" w:type="dxa"/>
                </w:tcPr>
                <w:p w14:paraId="22F6A195" w14:textId="77777777" w:rsidR="00213588" w:rsidRDefault="00213588" w:rsidP="0027359E">
                  <w:pPr>
                    <w:pStyle w:val="EmptyCellLayoutStyle"/>
                    <w:spacing w:after="0" w:line="240" w:lineRule="auto"/>
                  </w:pPr>
                </w:p>
              </w:tc>
              <w:tc>
                <w:tcPr>
                  <w:tcW w:w="87" w:type="dxa"/>
                </w:tcPr>
                <w:p w14:paraId="6AA1A7F8" w14:textId="77777777" w:rsidR="00213588" w:rsidRDefault="00213588" w:rsidP="0027359E">
                  <w:pPr>
                    <w:pStyle w:val="EmptyCellLayoutStyle"/>
                    <w:spacing w:after="0" w:line="240" w:lineRule="auto"/>
                  </w:pPr>
                </w:p>
              </w:tc>
            </w:tr>
            <w:tr w:rsidR="00213588" w14:paraId="0BCDFC03" w14:textId="77777777" w:rsidTr="0027359E">
              <w:tc>
                <w:tcPr>
                  <w:tcW w:w="13" w:type="dxa"/>
                </w:tcPr>
                <w:p w14:paraId="160455F8" w14:textId="77777777" w:rsidR="00213588" w:rsidRDefault="00213588" w:rsidP="0027359E">
                  <w:pPr>
                    <w:pStyle w:val="EmptyCellLayoutStyle"/>
                    <w:spacing w:after="0" w:line="240" w:lineRule="auto"/>
                  </w:pPr>
                </w:p>
              </w:tc>
              <w:tc>
                <w:tcPr>
                  <w:tcW w:w="153" w:type="dxa"/>
                </w:tcPr>
                <w:p w14:paraId="3F62CA55" w14:textId="77777777" w:rsidR="00213588" w:rsidRDefault="00213588" w:rsidP="0027359E">
                  <w:pPr>
                    <w:pStyle w:val="EmptyCellLayoutStyle"/>
                    <w:spacing w:after="0" w:line="240" w:lineRule="auto"/>
                  </w:pPr>
                </w:p>
              </w:tc>
              <w:tc>
                <w:tcPr>
                  <w:tcW w:w="8809"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4"/>
                    <w:gridCol w:w="1496"/>
                    <w:gridCol w:w="3587"/>
                  </w:tblGrid>
                  <w:tr w:rsidR="00213588" w14:paraId="7682B6D3" w14:textId="77777777" w:rsidTr="0027359E">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F90468" w14:textId="77777777" w:rsidR="00213588" w:rsidRDefault="00213588" w:rsidP="0027359E">
                        <w:r>
                          <w:rPr>
                            <w:rFonts w:eastAsia="Calibri"/>
                            <w:b/>
                            <w:i/>
                            <w:color w:val="000000"/>
                          </w:rPr>
                          <w:t>Country/Geographical area</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2AE858" w14:textId="77777777" w:rsidR="00213588" w:rsidRDefault="00213588" w:rsidP="0027359E">
                        <w:r>
                          <w:rPr>
                            <w:rFonts w:eastAsia="Calibri"/>
                            <w:b/>
                            <w:i/>
                            <w:color w:val="000000"/>
                          </w:rPr>
                          <w:t>MCC+MNC *</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20344A" w14:textId="77777777" w:rsidR="00213588" w:rsidRDefault="00213588" w:rsidP="0027359E">
                        <w:r>
                          <w:rPr>
                            <w:rFonts w:eastAsia="Calibri"/>
                            <w:b/>
                            <w:i/>
                            <w:color w:val="000000"/>
                          </w:rPr>
                          <w:t>Operator/Network</w:t>
                        </w:r>
                      </w:p>
                    </w:tc>
                  </w:tr>
                  <w:tr w:rsidR="00213588" w14:paraId="69F1268B" w14:textId="77777777" w:rsidTr="0027359E">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FACA27C" w14:textId="77777777" w:rsidR="00213588" w:rsidRDefault="00213588" w:rsidP="0027359E">
                        <w:r>
                          <w:rPr>
                            <w:rFonts w:eastAsia="Calibri"/>
                            <w:b/>
                            <w:color w:val="000000"/>
                          </w:rPr>
                          <w:t>Georgia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21CD3" w14:textId="77777777" w:rsidR="00213588" w:rsidRDefault="00213588" w:rsidP="0027359E"/>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8CA2E" w14:textId="77777777" w:rsidR="00213588" w:rsidRDefault="00213588" w:rsidP="0027359E"/>
                    </w:tc>
                  </w:tr>
                  <w:tr w:rsidR="00213588" w14:paraId="44ABEA55" w14:textId="77777777" w:rsidTr="0027359E">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360888C" w14:textId="77777777" w:rsidR="00213588" w:rsidRDefault="00213588" w:rsidP="0027359E"/>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34BD6" w14:textId="77777777" w:rsidR="00213588" w:rsidRDefault="00213588" w:rsidP="0027359E">
                        <w:pPr>
                          <w:jc w:val="center"/>
                        </w:pPr>
                        <w:r>
                          <w:rPr>
                            <w:rFonts w:eastAsia="Calibri"/>
                            <w:color w:val="000000"/>
                          </w:rPr>
                          <w:t>282 15</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611693" w14:textId="77777777" w:rsidR="00213588" w:rsidRDefault="00213588" w:rsidP="0027359E">
                        <w:r>
                          <w:rPr>
                            <w:rFonts w:eastAsia="Calibri"/>
                            <w:color w:val="000000"/>
                          </w:rPr>
                          <w:t>"Servicebox" LTD</w:t>
                        </w:r>
                      </w:p>
                    </w:tc>
                  </w:tr>
                  <w:tr w:rsidR="00213588" w14:paraId="033404EE" w14:textId="77777777" w:rsidTr="0027359E">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2498C0F" w14:textId="77777777" w:rsidR="00213588" w:rsidRDefault="00213588" w:rsidP="0027359E">
                        <w:r>
                          <w:rPr>
                            <w:rFonts w:eastAsia="Calibri"/>
                            <w:b/>
                            <w:color w:val="000000"/>
                          </w:rPr>
                          <w:t>Sweden     SUP</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ED260" w14:textId="77777777" w:rsidR="00213588" w:rsidRDefault="00213588" w:rsidP="0027359E"/>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965D2" w14:textId="77777777" w:rsidR="00213588" w:rsidRDefault="00213588" w:rsidP="0027359E"/>
                    </w:tc>
                  </w:tr>
                  <w:tr w:rsidR="00213588" w14:paraId="5A33CCCA" w14:textId="77777777" w:rsidTr="0027359E">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DADD78E" w14:textId="77777777" w:rsidR="00213588" w:rsidRDefault="00213588" w:rsidP="0027359E"/>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34C2A" w14:textId="77777777" w:rsidR="00213588" w:rsidRDefault="00213588" w:rsidP="0027359E">
                        <w:pPr>
                          <w:jc w:val="center"/>
                        </w:pPr>
                        <w:r>
                          <w:rPr>
                            <w:rFonts w:eastAsia="Calibri"/>
                            <w:color w:val="000000"/>
                          </w:rPr>
                          <w:t>240 28</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FDAF1C" w14:textId="77777777" w:rsidR="00213588" w:rsidRDefault="00213588" w:rsidP="0027359E">
                        <w:r>
                          <w:rPr>
                            <w:rFonts w:eastAsia="Calibri"/>
                            <w:color w:val="000000"/>
                          </w:rPr>
                          <w:t>LINK Mobile A/S</w:t>
                        </w:r>
                      </w:p>
                    </w:tc>
                  </w:tr>
                </w:tbl>
                <w:p w14:paraId="104458E6" w14:textId="77777777" w:rsidR="00213588" w:rsidRDefault="00213588" w:rsidP="0027359E"/>
              </w:tc>
              <w:tc>
                <w:tcPr>
                  <w:tcW w:w="13" w:type="dxa"/>
                </w:tcPr>
                <w:p w14:paraId="2913182B" w14:textId="77777777" w:rsidR="00213588" w:rsidRDefault="00213588" w:rsidP="0027359E">
                  <w:pPr>
                    <w:pStyle w:val="EmptyCellLayoutStyle"/>
                    <w:spacing w:after="0" w:line="240" w:lineRule="auto"/>
                  </w:pPr>
                </w:p>
              </w:tc>
              <w:tc>
                <w:tcPr>
                  <w:tcW w:w="87" w:type="dxa"/>
                </w:tcPr>
                <w:p w14:paraId="5C92EE54" w14:textId="77777777" w:rsidR="00213588" w:rsidRDefault="00213588" w:rsidP="0027359E">
                  <w:pPr>
                    <w:pStyle w:val="EmptyCellLayoutStyle"/>
                    <w:spacing w:after="0" w:line="240" w:lineRule="auto"/>
                  </w:pPr>
                </w:p>
              </w:tc>
            </w:tr>
            <w:tr w:rsidR="00213588" w14:paraId="41345D0A" w14:textId="77777777" w:rsidTr="0027359E">
              <w:trPr>
                <w:trHeight w:val="736"/>
              </w:trPr>
              <w:tc>
                <w:tcPr>
                  <w:tcW w:w="13" w:type="dxa"/>
                </w:tcPr>
                <w:p w14:paraId="7849BD5A" w14:textId="77777777" w:rsidR="00213588" w:rsidRDefault="00213588" w:rsidP="0027359E">
                  <w:pPr>
                    <w:pStyle w:val="EmptyCellLayoutStyle"/>
                    <w:spacing w:after="0" w:line="240" w:lineRule="auto"/>
                  </w:pPr>
                </w:p>
              </w:tc>
              <w:tc>
                <w:tcPr>
                  <w:tcW w:w="8975" w:type="dxa"/>
                  <w:gridSpan w:val="3"/>
                </w:tcPr>
                <w:tbl>
                  <w:tblPr>
                    <w:tblW w:w="8970" w:type="dxa"/>
                    <w:tblCellMar>
                      <w:left w:w="0" w:type="dxa"/>
                      <w:right w:w="0" w:type="dxa"/>
                    </w:tblCellMar>
                    <w:tblLook w:val="0000" w:firstRow="0" w:lastRow="0" w:firstColumn="0" w:lastColumn="0" w:noHBand="0" w:noVBand="0"/>
                  </w:tblPr>
                  <w:tblGrid>
                    <w:gridCol w:w="8970"/>
                  </w:tblGrid>
                  <w:tr w:rsidR="00213588" w14:paraId="44FD66FE" w14:textId="77777777" w:rsidTr="0027359E">
                    <w:trPr>
                      <w:trHeight w:val="658"/>
                    </w:trPr>
                    <w:tc>
                      <w:tcPr>
                        <w:tcW w:w="8970" w:type="dxa"/>
                        <w:tcBorders>
                          <w:top w:val="nil"/>
                          <w:left w:val="nil"/>
                          <w:bottom w:val="nil"/>
                          <w:right w:val="nil"/>
                        </w:tcBorders>
                        <w:tcMar>
                          <w:top w:w="39" w:type="dxa"/>
                          <w:left w:w="39" w:type="dxa"/>
                          <w:bottom w:w="39" w:type="dxa"/>
                          <w:right w:w="39" w:type="dxa"/>
                        </w:tcMar>
                      </w:tcPr>
                      <w:p w14:paraId="3FF223BA" w14:textId="77777777" w:rsidR="00213588" w:rsidRDefault="00213588" w:rsidP="0027359E">
                        <w:r>
                          <w:rPr>
                            <w:rFonts w:ascii="Arial" w:eastAsia="Arial" w:hAnsi="Arial"/>
                            <w:color w:val="000000"/>
                            <w:sz w:val="16"/>
                          </w:rPr>
                          <w:t>____________</w:t>
                        </w:r>
                      </w:p>
                      <w:p w14:paraId="47515E20" w14:textId="77777777" w:rsidR="00213588" w:rsidRDefault="00213588" w:rsidP="0027359E">
                        <w:r>
                          <w:rPr>
                            <w:rFonts w:eastAsia="Calibri"/>
                            <w:color w:val="000000"/>
                            <w:sz w:val="16"/>
                          </w:rPr>
                          <w:t>*</w:t>
                        </w:r>
                        <w:r>
                          <w:rPr>
                            <w:rFonts w:eastAsia="Calibri"/>
                            <w:color w:val="000000"/>
                            <w:sz w:val="18"/>
                          </w:rPr>
                          <w:t>      MCC:  Mobile Country Code / Indicatif de pays du mobile / Indicativo de país para el servicio móvil</w:t>
                        </w:r>
                      </w:p>
                      <w:p w14:paraId="1794DD60" w14:textId="77777777" w:rsidR="00213588" w:rsidRDefault="00213588" w:rsidP="00213588">
                        <w:pPr>
                          <w:spacing w:before="0"/>
                        </w:pPr>
                        <w:r>
                          <w:rPr>
                            <w:rFonts w:eastAsia="Calibri"/>
                            <w:color w:val="000000"/>
                            <w:sz w:val="18"/>
                          </w:rPr>
                          <w:t>        MNC:  Mobile Network Code / Code de réseau mobile / Indicativo de red para el servicio móvil</w:t>
                        </w:r>
                      </w:p>
                    </w:tc>
                  </w:tr>
                </w:tbl>
                <w:p w14:paraId="4865042D" w14:textId="77777777" w:rsidR="00213588" w:rsidRDefault="00213588" w:rsidP="0027359E"/>
              </w:tc>
              <w:tc>
                <w:tcPr>
                  <w:tcW w:w="87" w:type="dxa"/>
                </w:tcPr>
                <w:p w14:paraId="665E0D62" w14:textId="77777777" w:rsidR="00213588" w:rsidRDefault="00213588" w:rsidP="0027359E">
                  <w:pPr>
                    <w:pStyle w:val="EmptyCellLayoutStyle"/>
                    <w:spacing w:after="0" w:line="240" w:lineRule="auto"/>
                  </w:pPr>
                </w:p>
              </w:tc>
            </w:tr>
            <w:tr w:rsidR="00213588" w14:paraId="3E64CC1D" w14:textId="77777777" w:rsidTr="0027359E">
              <w:trPr>
                <w:trHeight w:val="163"/>
              </w:trPr>
              <w:tc>
                <w:tcPr>
                  <w:tcW w:w="13" w:type="dxa"/>
                </w:tcPr>
                <w:p w14:paraId="10E22CD1" w14:textId="77777777" w:rsidR="00213588" w:rsidRDefault="00213588" w:rsidP="0027359E">
                  <w:pPr>
                    <w:pStyle w:val="EmptyCellLayoutStyle"/>
                    <w:spacing w:after="0" w:line="240" w:lineRule="auto"/>
                  </w:pPr>
                </w:p>
              </w:tc>
              <w:tc>
                <w:tcPr>
                  <w:tcW w:w="153" w:type="dxa"/>
                </w:tcPr>
                <w:p w14:paraId="4FDDFBC8" w14:textId="77777777" w:rsidR="00213588" w:rsidRDefault="00213588" w:rsidP="0027359E">
                  <w:pPr>
                    <w:pStyle w:val="EmptyCellLayoutStyle"/>
                    <w:spacing w:after="0" w:line="240" w:lineRule="auto"/>
                  </w:pPr>
                </w:p>
              </w:tc>
              <w:tc>
                <w:tcPr>
                  <w:tcW w:w="8809" w:type="dxa"/>
                </w:tcPr>
                <w:p w14:paraId="121107CB" w14:textId="77777777" w:rsidR="00213588" w:rsidRDefault="00213588" w:rsidP="0027359E">
                  <w:pPr>
                    <w:pStyle w:val="EmptyCellLayoutStyle"/>
                    <w:spacing w:after="0" w:line="240" w:lineRule="auto"/>
                  </w:pPr>
                </w:p>
              </w:tc>
              <w:tc>
                <w:tcPr>
                  <w:tcW w:w="13" w:type="dxa"/>
                </w:tcPr>
                <w:p w14:paraId="3264ABF2" w14:textId="77777777" w:rsidR="00213588" w:rsidRDefault="00213588" w:rsidP="0027359E">
                  <w:pPr>
                    <w:pStyle w:val="EmptyCellLayoutStyle"/>
                    <w:spacing w:after="0" w:line="240" w:lineRule="auto"/>
                  </w:pPr>
                </w:p>
              </w:tc>
              <w:tc>
                <w:tcPr>
                  <w:tcW w:w="87" w:type="dxa"/>
                </w:tcPr>
                <w:p w14:paraId="5B253B67" w14:textId="77777777" w:rsidR="00213588" w:rsidRDefault="00213588" w:rsidP="0027359E">
                  <w:pPr>
                    <w:pStyle w:val="EmptyCellLayoutStyle"/>
                    <w:spacing w:after="0" w:line="240" w:lineRule="auto"/>
                  </w:pPr>
                </w:p>
              </w:tc>
            </w:tr>
          </w:tbl>
          <w:p w14:paraId="3BF74B61" w14:textId="77777777" w:rsidR="00213588" w:rsidRDefault="00213588" w:rsidP="0027359E"/>
        </w:tc>
        <w:tc>
          <w:tcPr>
            <w:tcW w:w="6" w:type="dxa"/>
          </w:tcPr>
          <w:p w14:paraId="19138FB9" w14:textId="77777777" w:rsidR="00213588" w:rsidRDefault="00213588" w:rsidP="0027359E">
            <w:pPr>
              <w:pStyle w:val="EmptyCellLayoutStyle"/>
              <w:spacing w:after="0" w:line="240" w:lineRule="auto"/>
            </w:pPr>
          </w:p>
        </w:tc>
      </w:tr>
    </w:tbl>
    <w:p w14:paraId="594839BB" w14:textId="208B4F35" w:rsidR="00213588" w:rsidRDefault="00213588" w:rsidP="000E5218">
      <w:pPr>
        <w:rPr>
          <w:lang w:val="es-ES"/>
        </w:rPr>
      </w:pPr>
    </w:p>
    <w:p w14:paraId="1B6A5EA0" w14:textId="78168C84" w:rsidR="00213588" w:rsidRDefault="00213588" w:rsidP="000E5218">
      <w:pPr>
        <w:rPr>
          <w:lang w:val="es-ES"/>
        </w:rPr>
      </w:pPr>
    </w:p>
    <w:p w14:paraId="3FF4C46F" w14:textId="77777777" w:rsidR="00213588" w:rsidRPr="00213588" w:rsidRDefault="00213588" w:rsidP="00213588">
      <w:pPr>
        <w:keepNext/>
        <w:shd w:val="clear" w:color="auto" w:fill="D9D9D9"/>
        <w:spacing w:before="0" w:after="60"/>
        <w:jc w:val="center"/>
        <w:outlineLvl w:val="1"/>
        <w:rPr>
          <w:rFonts w:ascii="Arial" w:hAnsi="Arial" w:cs="Arial"/>
          <w:b/>
          <w:bCs/>
          <w:noProof w:val="0"/>
          <w:sz w:val="26"/>
          <w:szCs w:val="28"/>
        </w:rPr>
      </w:pPr>
      <w:r w:rsidRPr="00213588">
        <w:rPr>
          <w:rFonts w:asciiTheme="minorBidi" w:hAnsiTheme="minorBidi" w:cstheme="minorBidi"/>
          <w:b/>
          <w:bCs/>
          <w:noProof w:val="0"/>
          <w:sz w:val="26"/>
          <w:szCs w:val="26"/>
        </w:rPr>
        <w:t>Lis</w:t>
      </w:r>
      <w:r w:rsidRPr="00213588">
        <w:rPr>
          <w:rFonts w:ascii="Arial" w:hAnsi="Arial" w:cs="Arial"/>
          <w:b/>
          <w:bCs/>
          <w:noProof w:val="0"/>
          <w:sz w:val="26"/>
          <w:szCs w:val="28"/>
        </w:rPr>
        <w:t xml:space="preserve">t of ITU Carrier Codes </w:t>
      </w:r>
      <w:r w:rsidRPr="00213588">
        <w:rPr>
          <w:rFonts w:ascii="Arial" w:hAnsi="Arial" w:cs="Arial"/>
          <w:b/>
          <w:bCs/>
          <w:noProof w:val="0"/>
          <w:sz w:val="26"/>
          <w:szCs w:val="28"/>
        </w:rPr>
        <w:br/>
        <w:t xml:space="preserve">(According to Recommendation ITU-T M.1400 (03/2013)) </w:t>
      </w:r>
      <w:r w:rsidRPr="00213588">
        <w:rPr>
          <w:rFonts w:ascii="Arial" w:hAnsi="Arial" w:cs="Arial"/>
          <w:b/>
          <w:bCs/>
          <w:noProof w:val="0"/>
          <w:sz w:val="26"/>
          <w:szCs w:val="28"/>
        </w:rPr>
        <w:br/>
        <w:t>(Position on 15 September 2014)</w:t>
      </w:r>
    </w:p>
    <w:p w14:paraId="2C20BBD7" w14:textId="77777777" w:rsidR="00213588" w:rsidRPr="00213588" w:rsidRDefault="00213588" w:rsidP="00213588">
      <w:pPr>
        <w:tabs>
          <w:tab w:val="clear" w:pos="567"/>
          <w:tab w:val="clear" w:pos="1276"/>
          <w:tab w:val="clear" w:pos="1843"/>
          <w:tab w:val="clear" w:pos="5387"/>
          <w:tab w:val="clear" w:pos="5954"/>
        </w:tabs>
        <w:spacing w:before="240" w:after="360"/>
        <w:jc w:val="center"/>
        <w:rPr>
          <w:noProof w:val="0"/>
        </w:rPr>
      </w:pPr>
      <w:r w:rsidRPr="00213588">
        <w:rPr>
          <w:noProof w:val="0"/>
        </w:rPr>
        <w:t>(Annex to ITU Operational Bulletin No. 1060 – 15.IX.2014)</w:t>
      </w:r>
      <w:r w:rsidRPr="00213588">
        <w:rPr>
          <w:noProof w:val="0"/>
        </w:rPr>
        <w:br/>
        <w:t>(Amendment No. 140)</w:t>
      </w:r>
    </w:p>
    <w:tbl>
      <w:tblPr>
        <w:tblW w:w="10206" w:type="dxa"/>
        <w:tblLayout w:type="fixed"/>
        <w:tblLook w:val="04A0" w:firstRow="1" w:lastRow="0" w:firstColumn="1" w:lastColumn="0" w:noHBand="0" w:noVBand="1"/>
      </w:tblPr>
      <w:tblGrid>
        <w:gridCol w:w="3828"/>
        <w:gridCol w:w="1842"/>
        <w:gridCol w:w="4536"/>
      </w:tblGrid>
      <w:tr w:rsidR="00213588" w:rsidRPr="00213588" w14:paraId="2A5B7F55" w14:textId="77777777" w:rsidTr="0027359E">
        <w:trPr>
          <w:cantSplit/>
          <w:tblHeader/>
        </w:trPr>
        <w:tc>
          <w:tcPr>
            <w:tcW w:w="3828" w:type="dxa"/>
            <w:hideMark/>
          </w:tcPr>
          <w:p w14:paraId="7ED2EECF" w14:textId="77777777" w:rsidR="00213588" w:rsidRPr="00213588" w:rsidRDefault="00213588" w:rsidP="00213588">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noProof w:val="0"/>
                <w:color w:val="000000"/>
              </w:rPr>
            </w:pPr>
            <w:r w:rsidRPr="00213588">
              <w:rPr>
                <w:rFonts w:asciiTheme="minorHAnsi" w:eastAsia="SimSun" w:hAnsiTheme="minorHAnsi" w:cs="Arial"/>
                <w:b/>
                <w:bCs/>
                <w:i/>
                <w:iCs/>
                <w:noProof w:val="0"/>
                <w:color w:val="000000"/>
              </w:rPr>
              <w:t>Country or area/ISO code</w:t>
            </w:r>
          </w:p>
        </w:tc>
        <w:tc>
          <w:tcPr>
            <w:tcW w:w="1842" w:type="dxa"/>
            <w:hideMark/>
          </w:tcPr>
          <w:p w14:paraId="7D2074E1" w14:textId="77777777" w:rsidR="00213588" w:rsidRPr="00213588" w:rsidRDefault="00213588" w:rsidP="00213588">
            <w:pPr>
              <w:widowControl w:val="0"/>
              <w:tabs>
                <w:tab w:val="clear" w:pos="567"/>
                <w:tab w:val="clear" w:pos="1276"/>
                <w:tab w:val="clear" w:pos="1843"/>
                <w:tab w:val="clear" w:pos="5387"/>
                <w:tab w:val="clear" w:pos="5954"/>
              </w:tabs>
              <w:spacing w:before="60"/>
              <w:jc w:val="center"/>
              <w:rPr>
                <w:rFonts w:asciiTheme="minorHAnsi" w:eastAsia="SimSun" w:hAnsiTheme="minorHAnsi" w:cs="Arial"/>
                <w:b/>
                <w:bCs/>
                <w:i/>
                <w:iCs/>
                <w:noProof w:val="0"/>
                <w:color w:val="000000"/>
              </w:rPr>
            </w:pPr>
            <w:r w:rsidRPr="00213588">
              <w:rPr>
                <w:rFonts w:asciiTheme="minorHAnsi" w:eastAsia="SimSun" w:hAnsiTheme="minorHAnsi" w:cs="Arial"/>
                <w:b/>
                <w:bCs/>
                <w:i/>
                <w:iCs/>
                <w:noProof w:val="0"/>
                <w:color w:val="000000"/>
              </w:rPr>
              <w:t>Company Code</w:t>
            </w:r>
          </w:p>
        </w:tc>
        <w:tc>
          <w:tcPr>
            <w:tcW w:w="4536" w:type="dxa"/>
            <w:hideMark/>
          </w:tcPr>
          <w:p w14:paraId="6130DB57" w14:textId="77777777" w:rsidR="00213588" w:rsidRPr="00213588" w:rsidRDefault="00213588" w:rsidP="00213588">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noProof w:val="0"/>
                <w:color w:val="000000"/>
              </w:rPr>
            </w:pPr>
            <w:r w:rsidRPr="00213588">
              <w:rPr>
                <w:rFonts w:asciiTheme="minorHAnsi" w:eastAsia="SimSun" w:hAnsiTheme="minorHAnsi" w:cs="Arial"/>
                <w:b/>
                <w:bCs/>
                <w:i/>
                <w:iCs/>
                <w:noProof w:val="0"/>
                <w:color w:val="000000"/>
              </w:rPr>
              <w:t>Contact</w:t>
            </w:r>
          </w:p>
        </w:tc>
      </w:tr>
      <w:tr w:rsidR="00213588" w:rsidRPr="00213588" w14:paraId="2B594F3D" w14:textId="77777777" w:rsidTr="0027359E">
        <w:trPr>
          <w:cantSplit/>
          <w:tblHeader/>
        </w:trPr>
        <w:tc>
          <w:tcPr>
            <w:tcW w:w="3828" w:type="dxa"/>
            <w:tcBorders>
              <w:top w:val="nil"/>
              <w:left w:val="nil"/>
              <w:bottom w:val="single" w:sz="4" w:space="0" w:color="auto"/>
              <w:right w:val="nil"/>
            </w:tcBorders>
            <w:hideMark/>
          </w:tcPr>
          <w:p w14:paraId="1330BAD8" w14:textId="77777777" w:rsidR="00213588" w:rsidRPr="00213588" w:rsidRDefault="00213588" w:rsidP="00213588">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noProof w:val="0"/>
                <w:color w:val="000000"/>
              </w:rPr>
            </w:pPr>
            <w:r w:rsidRPr="00213588">
              <w:rPr>
                <w:rFonts w:asciiTheme="minorHAnsi" w:eastAsia="SimSun" w:hAnsiTheme="minorHAnsi" w:cs="Arial"/>
                <w:i/>
                <w:iCs/>
                <w:noProof w:val="0"/>
              </w:rPr>
              <w:t xml:space="preserve">  </w:t>
            </w:r>
            <w:r w:rsidRPr="00213588">
              <w:rPr>
                <w:rFonts w:asciiTheme="minorHAnsi" w:eastAsia="SimSun" w:hAnsiTheme="minorHAnsi" w:cs="Arial"/>
                <w:b/>
                <w:bCs/>
                <w:i/>
                <w:iCs/>
                <w:noProof w:val="0"/>
                <w:color w:val="000000"/>
              </w:rPr>
              <w:t>Company Name/Address</w:t>
            </w:r>
          </w:p>
        </w:tc>
        <w:tc>
          <w:tcPr>
            <w:tcW w:w="1842" w:type="dxa"/>
            <w:tcBorders>
              <w:top w:val="nil"/>
              <w:left w:val="nil"/>
              <w:bottom w:val="single" w:sz="4" w:space="0" w:color="auto"/>
              <w:right w:val="nil"/>
            </w:tcBorders>
            <w:hideMark/>
          </w:tcPr>
          <w:p w14:paraId="4F7CB793" w14:textId="77777777" w:rsidR="00213588" w:rsidRPr="00213588" w:rsidRDefault="00213588" w:rsidP="00213588">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i/>
                <w:iCs/>
                <w:noProof w:val="0"/>
                <w:color w:val="000000"/>
              </w:rPr>
            </w:pPr>
            <w:r w:rsidRPr="00213588">
              <w:rPr>
                <w:rFonts w:asciiTheme="minorHAnsi" w:eastAsia="SimSun" w:hAnsiTheme="minorHAnsi" w:cs="Arial"/>
                <w:b/>
                <w:bCs/>
                <w:i/>
                <w:iCs/>
                <w:noProof w:val="0"/>
                <w:color w:val="000000"/>
              </w:rPr>
              <w:t>(carrier code)</w:t>
            </w:r>
          </w:p>
        </w:tc>
        <w:tc>
          <w:tcPr>
            <w:tcW w:w="4536" w:type="dxa"/>
            <w:tcBorders>
              <w:top w:val="nil"/>
              <w:left w:val="nil"/>
              <w:bottom w:val="single" w:sz="4" w:space="0" w:color="auto"/>
              <w:right w:val="nil"/>
            </w:tcBorders>
          </w:tcPr>
          <w:p w14:paraId="7E9B6AB3" w14:textId="77777777" w:rsidR="00213588" w:rsidRPr="00213588" w:rsidRDefault="00213588" w:rsidP="00213588">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noProof w:val="0"/>
                <w:color w:val="000000"/>
              </w:rPr>
            </w:pPr>
          </w:p>
        </w:tc>
      </w:tr>
    </w:tbl>
    <w:p w14:paraId="1C419487" w14:textId="77777777" w:rsidR="00213588" w:rsidRPr="00213588" w:rsidRDefault="00213588" w:rsidP="00213588">
      <w:pPr>
        <w:tabs>
          <w:tab w:val="clear" w:pos="567"/>
          <w:tab w:val="clear" w:pos="1276"/>
          <w:tab w:val="clear" w:pos="1843"/>
          <w:tab w:val="clear" w:pos="5387"/>
          <w:tab w:val="clear" w:pos="5954"/>
          <w:tab w:val="left" w:pos="3686"/>
        </w:tabs>
        <w:spacing w:before="0"/>
        <w:jc w:val="left"/>
        <w:rPr>
          <w:rFonts w:eastAsia="SimSun"/>
          <w:b/>
          <w:bCs/>
          <w:i/>
          <w:iCs/>
          <w:noProof w:val="0"/>
        </w:rPr>
      </w:pPr>
    </w:p>
    <w:p w14:paraId="1AEBCFD1" w14:textId="77777777" w:rsidR="00213588" w:rsidRPr="00213588" w:rsidRDefault="00213588" w:rsidP="00213588">
      <w:pPr>
        <w:tabs>
          <w:tab w:val="clear" w:pos="567"/>
          <w:tab w:val="clear" w:pos="1276"/>
          <w:tab w:val="clear" w:pos="1843"/>
          <w:tab w:val="clear" w:pos="5387"/>
          <w:tab w:val="clear" w:pos="5954"/>
          <w:tab w:val="left" w:pos="3686"/>
        </w:tabs>
        <w:spacing w:before="0"/>
        <w:jc w:val="left"/>
        <w:rPr>
          <w:rFonts w:cs="Calibri"/>
          <w:b/>
          <w:i/>
          <w:noProof w:val="0"/>
        </w:rPr>
      </w:pPr>
      <w:r w:rsidRPr="00213588">
        <w:rPr>
          <w:rFonts w:eastAsia="SimSun"/>
          <w:b/>
          <w:bCs/>
          <w:i/>
          <w:iCs/>
          <w:noProof w:val="0"/>
        </w:rPr>
        <w:t>Germany (Federal Republic of) / DEU</w:t>
      </w:r>
      <w:r w:rsidRPr="00213588">
        <w:rPr>
          <w:rFonts w:cs="Calibri"/>
          <w:b/>
          <w:i/>
          <w:noProof w:val="0"/>
          <w:color w:val="00B050"/>
        </w:rPr>
        <w:tab/>
      </w:r>
      <w:r w:rsidRPr="00213588">
        <w:rPr>
          <w:rFonts w:cs="Calibri"/>
          <w:b/>
          <w:noProof w:val="0"/>
        </w:rPr>
        <w:t>ADD</w:t>
      </w:r>
    </w:p>
    <w:p w14:paraId="6390576C" w14:textId="77777777" w:rsidR="00213588" w:rsidRPr="00213588" w:rsidRDefault="00213588" w:rsidP="00213588">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10206" w:type="dxa"/>
        <w:tblLayout w:type="fixed"/>
        <w:tblLook w:val="04A0" w:firstRow="1" w:lastRow="0" w:firstColumn="1" w:lastColumn="0" w:noHBand="0" w:noVBand="1"/>
      </w:tblPr>
      <w:tblGrid>
        <w:gridCol w:w="3828"/>
        <w:gridCol w:w="1842"/>
        <w:gridCol w:w="4536"/>
      </w:tblGrid>
      <w:tr w:rsidR="00213588" w:rsidRPr="00213588" w14:paraId="132E7388" w14:textId="77777777" w:rsidTr="0027359E">
        <w:trPr>
          <w:trHeight w:val="818"/>
        </w:trPr>
        <w:tc>
          <w:tcPr>
            <w:tcW w:w="3828" w:type="dxa"/>
          </w:tcPr>
          <w:p w14:paraId="3376A38D" w14:textId="77777777" w:rsidR="00213588" w:rsidRPr="00213588" w:rsidRDefault="00213588" w:rsidP="00213588">
            <w:pPr>
              <w:tabs>
                <w:tab w:val="left" w:pos="426"/>
                <w:tab w:val="left" w:pos="4140"/>
                <w:tab w:val="left" w:pos="4230"/>
              </w:tabs>
              <w:spacing w:before="0"/>
              <w:jc w:val="left"/>
              <w:textAlignment w:val="auto"/>
              <w:rPr>
                <w:rFonts w:eastAsia="SimSun" w:cs="Calibri"/>
                <w:noProof w:val="0"/>
                <w:lang w:val="de-DE" w:eastAsia="zh-CN"/>
              </w:rPr>
            </w:pPr>
            <w:r w:rsidRPr="00213588">
              <w:rPr>
                <w:rFonts w:eastAsia="SimSun" w:cs="Calibri"/>
                <w:noProof w:val="0"/>
                <w:lang w:val="de-DE" w:eastAsia="zh-CN"/>
              </w:rPr>
              <w:t>nowenergy GmbH</w:t>
            </w:r>
          </w:p>
          <w:p w14:paraId="696D1F7A" w14:textId="77777777" w:rsidR="00213588" w:rsidRPr="00213588" w:rsidRDefault="00213588" w:rsidP="00213588">
            <w:pPr>
              <w:tabs>
                <w:tab w:val="left" w:pos="426"/>
                <w:tab w:val="left" w:pos="4140"/>
                <w:tab w:val="left" w:pos="4230"/>
              </w:tabs>
              <w:spacing w:before="0"/>
              <w:jc w:val="left"/>
              <w:textAlignment w:val="auto"/>
              <w:rPr>
                <w:rFonts w:eastAsia="SimSun" w:cs="Calibri"/>
                <w:noProof w:val="0"/>
                <w:lang w:val="de-DE" w:eastAsia="zh-CN"/>
              </w:rPr>
            </w:pPr>
            <w:r w:rsidRPr="00213588">
              <w:rPr>
                <w:rFonts w:eastAsia="SimSun" w:cs="Calibri"/>
                <w:noProof w:val="0"/>
                <w:lang w:val="de-DE" w:eastAsia="zh-CN"/>
              </w:rPr>
              <w:t>Grossbeerenstrasse 2 - 10</w:t>
            </w:r>
          </w:p>
          <w:p w14:paraId="1A5D818F" w14:textId="77777777" w:rsidR="00213588" w:rsidRPr="00213588" w:rsidRDefault="00213588" w:rsidP="00213588">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213588">
              <w:rPr>
                <w:rFonts w:eastAsia="SimSun" w:cs="Calibri"/>
                <w:noProof w:val="0"/>
                <w:lang w:val="de-DE" w:eastAsia="zh-CN"/>
              </w:rPr>
              <w:t>D-12107 BERLIN</w:t>
            </w:r>
          </w:p>
        </w:tc>
        <w:tc>
          <w:tcPr>
            <w:tcW w:w="1842" w:type="dxa"/>
          </w:tcPr>
          <w:p w14:paraId="1040168E" w14:textId="77777777" w:rsidR="00213588" w:rsidRPr="00213588" w:rsidRDefault="00213588" w:rsidP="00213588">
            <w:pPr>
              <w:widowControl w:val="0"/>
              <w:tabs>
                <w:tab w:val="clear" w:pos="567"/>
                <w:tab w:val="clear" w:pos="1276"/>
                <w:tab w:val="clear" w:pos="1843"/>
                <w:tab w:val="clear" w:pos="5387"/>
                <w:tab w:val="clear" w:pos="5954"/>
              </w:tabs>
              <w:spacing w:before="0"/>
              <w:jc w:val="center"/>
              <w:rPr>
                <w:rFonts w:eastAsia="SimSun" w:cstheme="minorBidi"/>
                <w:b/>
                <w:bCs/>
                <w:noProof w:val="0"/>
                <w:color w:val="000000"/>
              </w:rPr>
            </w:pPr>
            <w:r w:rsidRPr="00213588">
              <w:rPr>
                <w:rFonts w:eastAsia="SimSun" w:cstheme="minorBidi"/>
                <w:b/>
                <w:bCs/>
                <w:noProof w:val="0"/>
                <w:color w:val="000000"/>
              </w:rPr>
              <w:t>NOWENE</w:t>
            </w:r>
          </w:p>
        </w:tc>
        <w:tc>
          <w:tcPr>
            <w:tcW w:w="4536" w:type="dxa"/>
          </w:tcPr>
          <w:p w14:paraId="05AE03A1" w14:textId="77777777" w:rsidR="00213588" w:rsidRPr="00213588" w:rsidRDefault="00213588" w:rsidP="00213588">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213588">
              <w:rPr>
                <w:rFonts w:cstheme="minorBidi"/>
                <w:lang w:val="de-CH"/>
              </w:rPr>
              <w:t>Mr Jens Grallert</w:t>
            </w:r>
          </w:p>
          <w:p w14:paraId="7FCDFA3F" w14:textId="77777777" w:rsidR="00213588" w:rsidRPr="00213588" w:rsidRDefault="00213588" w:rsidP="00213588">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213588">
              <w:rPr>
                <w:rFonts w:cstheme="minorBidi"/>
                <w:lang w:val="de-CH"/>
              </w:rPr>
              <w:t>Tel.: +49 30 206143 862</w:t>
            </w:r>
          </w:p>
          <w:p w14:paraId="1C063D06" w14:textId="77777777" w:rsidR="00213588" w:rsidRPr="00213588" w:rsidRDefault="00213588" w:rsidP="00213588">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213588">
              <w:rPr>
                <w:rFonts w:cstheme="minorBidi"/>
                <w:lang w:val="de-CH"/>
              </w:rPr>
              <w:t>Fax: +49 30 206143 650</w:t>
            </w:r>
          </w:p>
          <w:p w14:paraId="365FC5A7" w14:textId="77777777" w:rsidR="00213588" w:rsidRPr="00213588" w:rsidRDefault="00213588" w:rsidP="00213588">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213588">
              <w:rPr>
                <w:rFonts w:cstheme="minorBidi"/>
                <w:lang w:val="de-CH"/>
              </w:rPr>
              <w:t>Email: schaltung-tk@primaholding.de</w:t>
            </w:r>
          </w:p>
        </w:tc>
      </w:tr>
    </w:tbl>
    <w:p w14:paraId="7812F667" w14:textId="77777777" w:rsidR="00213588" w:rsidRPr="00213588" w:rsidRDefault="00213588" w:rsidP="00213588">
      <w:pPr>
        <w:tabs>
          <w:tab w:val="clear" w:pos="567"/>
          <w:tab w:val="clear" w:pos="1276"/>
          <w:tab w:val="clear" w:pos="1843"/>
          <w:tab w:val="clear" w:pos="5387"/>
          <w:tab w:val="clear" w:pos="5954"/>
        </w:tabs>
        <w:spacing w:before="0"/>
        <w:jc w:val="left"/>
        <w:rPr>
          <w:rFonts w:cs="Calibri"/>
          <w:noProof w:val="0"/>
          <w:color w:val="000000"/>
          <w:lang w:val="de-CH"/>
        </w:rPr>
      </w:pPr>
    </w:p>
    <w:p w14:paraId="141997B8" w14:textId="7A6BC32E" w:rsidR="00213588" w:rsidRDefault="00213588">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670BE37C" w14:textId="77777777" w:rsidR="00213588" w:rsidRPr="00213588" w:rsidRDefault="00213588" w:rsidP="00213588">
      <w:pPr>
        <w:keepNext/>
        <w:shd w:val="clear" w:color="auto" w:fill="D9D9D9"/>
        <w:spacing w:before="0" w:after="60"/>
        <w:jc w:val="center"/>
        <w:outlineLvl w:val="1"/>
        <w:rPr>
          <w:rFonts w:ascii="Arial" w:hAnsi="Arial" w:cs="Arial"/>
          <w:b/>
          <w:bCs/>
          <w:noProof w:val="0"/>
          <w:sz w:val="26"/>
          <w:szCs w:val="28"/>
          <w:lang w:val="fr-FR"/>
        </w:rPr>
      </w:pPr>
      <w:bookmarkStart w:id="1776" w:name="_Toc236568475"/>
      <w:bookmarkStart w:id="1777" w:name="_Toc240772455"/>
      <w:r w:rsidRPr="00213588">
        <w:rPr>
          <w:rFonts w:ascii="Arial" w:hAnsi="Arial" w:cs="Arial"/>
          <w:b/>
          <w:bCs/>
          <w:noProof w:val="0"/>
          <w:sz w:val="26"/>
          <w:szCs w:val="28"/>
          <w:lang w:val="fr-FR"/>
        </w:rPr>
        <w:t>List of International Signalling Point Codes (ISPC)</w:t>
      </w:r>
      <w:r w:rsidRPr="00213588">
        <w:rPr>
          <w:rFonts w:ascii="Arial" w:hAnsi="Arial" w:cs="Arial"/>
          <w:b/>
          <w:bCs/>
          <w:noProof w:val="0"/>
          <w:sz w:val="26"/>
          <w:szCs w:val="28"/>
          <w:lang w:val="fr-FR"/>
        </w:rPr>
        <w:br/>
        <w:t>(According to Recommendation ITU-T Q.708 (03/1999))</w:t>
      </w:r>
      <w:r w:rsidRPr="00213588">
        <w:rPr>
          <w:rFonts w:ascii="Arial" w:hAnsi="Arial" w:cs="Arial"/>
          <w:b/>
          <w:bCs/>
          <w:noProof w:val="0"/>
          <w:sz w:val="26"/>
          <w:szCs w:val="28"/>
          <w:lang w:val="fr-FR"/>
        </w:rPr>
        <w:br/>
        <w:t>(Position on 1 July 2020)</w:t>
      </w:r>
      <w:bookmarkEnd w:id="1776"/>
      <w:bookmarkEnd w:id="1777"/>
    </w:p>
    <w:p w14:paraId="4E2305CE" w14:textId="77777777" w:rsidR="00213588" w:rsidRPr="00213588" w:rsidRDefault="00213588" w:rsidP="00213588">
      <w:pPr>
        <w:keepNext/>
        <w:tabs>
          <w:tab w:val="clear" w:pos="1276"/>
          <w:tab w:val="clear" w:pos="1843"/>
          <w:tab w:val="clear" w:pos="5387"/>
          <w:tab w:val="clear" w:pos="5954"/>
          <w:tab w:val="right" w:pos="1021"/>
          <w:tab w:val="left" w:pos="1701"/>
          <w:tab w:val="left" w:pos="2268"/>
        </w:tabs>
        <w:spacing w:before="240"/>
        <w:jc w:val="center"/>
        <w:rPr>
          <w:noProof w:val="0"/>
          <w:lang w:val="en-GB"/>
        </w:rPr>
      </w:pPr>
      <w:r w:rsidRPr="00213588">
        <w:rPr>
          <w:noProof w:val="0"/>
          <w:lang w:val="en-GB"/>
        </w:rPr>
        <w:t>(Annex to ITU Operational Bulletin No. 1199 – 1.VII.2020)</w:t>
      </w:r>
      <w:r w:rsidRPr="00213588">
        <w:rPr>
          <w:noProof w:val="0"/>
          <w:lang w:val="en-GB"/>
        </w:rPr>
        <w:br/>
        <w:t>(Amendment No. 45)</w:t>
      </w:r>
    </w:p>
    <w:p w14:paraId="30A2900C" w14:textId="77777777" w:rsidR="00213588" w:rsidRPr="00213588" w:rsidRDefault="00213588" w:rsidP="00213588">
      <w:pPr>
        <w:keepNext/>
        <w:rPr>
          <w:noProof w:val="0"/>
          <w:lang w:val="en-GB"/>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899"/>
        <w:gridCol w:w="3420"/>
        <w:gridCol w:w="3060"/>
      </w:tblGrid>
      <w:tr w:rsidR="00213588" w:rsidRPr="00213588" w14:paraId="31F2D24D" w14:textId="77777777" w:rsidTr="0027359E">
        <w:trPr>
          <w:cantSplit/>
          <w:trHeight w:val="227"/>
        </w:trPr>
        <w:tc>
          <w:tcPr>
            <w:tcW w:w="2808" w:type="dxa"/>
            <w:gridSpan w:val="2"/>
          </w:tcPr>
          <w:p w14:paraId="677CD886" w14:textId="77777777" w:rsidR="00213588" w:rsidRPr="00213588" w:rsidRDefault="00213588" w:rsidP="00213588">
            <w:pPr>
              <w:keepNext/>
              <w:tabs>
                <w:tab w:val="clear" w:pos="567"/>
                <w:tab w:val="clear" w:pos="5387"/>
                <w:tab w:val="clear" w:pos="5954"/>
              </w:tabs>
              <w:spacing w:before="60" w:after="60"/>
              <w:jc w:val="left"/>
              <w:rPr>
                <w:i/>
                <w:noProof w:val="0"/>
                <w:sz w:val="18"/>
                <w:lang w:val="fr-FR"/>
              </w:rPr>
            </w:pPr>
            <w:r w:rsidRPr="00213588">
              <w:rPr>
                <w:i/>
                <w:noProof w:val="0"/>
                <w:sz w:val="18"/>
                <w:lang w:val="fr-FR"/>
              </w:rPr>
              <w:t>Country/ Geographical Area</w:t>
            </w:r>
          </w:p>
        </w:tc>
        <w:tc>
          <w:tcPr>
            <w:tcW w:w="3420" w:type="dxa"/>
            <w:vMerge w:val="restart"/>
            <w:shd w:val="clear" w:color="auto" w:fill="auto"/>
            <w:vAlign w:val="bottom"/>
          </w:tcPr>
          <w:p w14:paraId="3B8B876A" w14:textId="77777777" w:rsidR="00213588" w:rsidRPr="00213588" w:rsidRDefault="00213588" w:rsidP="00213588">
            <w:pPr>
              <w:keepNext/>
              <w:tabs>
                <w:tab w:val="clear" w:pos="567"/>
                <w:tab w:val="clear" w:pos="5387"/>
                <w:tab w:val="clear" w:pos="5954"/>
              </w:tabs>
              <w:spacing w:before="60" w:after="60"/>
              <w:jc w:val="left"/>
              <w:rPr>
                <w:i/>
                <w:noProof w:val="0"/>
                <w:sz w:val="18"/>
                <w:lang w:val="fr-FR"/>
              </w:rPr>
            </w:pPr>
            <w:r w:rsidRPr="00213588">
              <w:rPr>
                <w:i/>
                <w:noProof w:val="0"/>
                <w:sz w:val="18"/>
                <w:lang w:val="fr-FR"/>
              </w:rPr>
              <w:t>Unique name of the signalling point</w:t>
            </w:r>
          </w:p>
        </w:tc>
        <w:tc>
          <w:tcPr>
            <w:tcW w:w="3060" w:type="dxa"/>
            <w:vMerge w:val="restart"/>
            <w:shd w:val="clear" w:color="auto" w:fill="auto"/>
            <w:vAlign w:val="bottom"/>
          </w:tcPr>
          <w:p w14:paraId="72D6B536" w14:textId="77777777" w:rsidR="00213588" w:rsidRPr="00213588" w:rsidRDefault="00213588" w:rsidP="00213588">
            <w:pPr>
              <w:keepNext/>
              <w:tabs>
                <w:tab w:val="clear" w:pos="567"/>
                <w:tab w:val="clear" w:pos="5387"/>
                <w:tab w:val="clear" w:pos="5954"/>
              </w:tabs>
              <w:spacing w:before="60" w:after="60"/>
              <w:jc w:val="left"/>
              <w:rPr>
                <w:i/>
                <w:noProof w:val="0"/>
                <w:sz w:val="18"/>
                <w:lang w:val="fr-FR"/>
              </w:rPr>
            </w:pPr>
            <w:r w:rsidRPr="00213588">
              <w:rPr>
                <w:i/>
                <w:noProof w:val="0"/>
                <w:sz w:val="18"/>
                <w:lang w:val="fr-FR"/>
              </w:rPr>
              <w:t>Name of the signalling point operator</w:t>
            </w:r>
          </w:p>
        </w:tc>
      </w:tr>
      <w:tr w:rsidR="00213588" w:rsidRPr="00213588" w14:paraId="08642A90" w14:textId="77777777" w:rsidTr="0027359E">
        <w:trPr>
          <w:cantSplit/>
          <w:trHeight w:val="227"/>
        </w:trPr>
        <w:tc>
          <w:tcPr>
            <w:tcW w:w="909" w:type="dxa"/>
            <w:tcBorders>
              <w:bottom w:val="single" w:sz="4" w:space="0" w:color="auto"/>
            </w:tcBorders>
          </w:tcPr>
          <w:p w14:paraId="4B7AAD36" w14:textId="77777777" w:rsidR="00213588" w:rsidRPr="00213588" w:rsidRDefault="00213588" w:rsidP="00213588">
            <w:pPr>
              <w:keepNext/>
              <w:tabs>
                <w:tab w:val="clear" w:pos="567"/>
                <w:tab w:val="clear" w:pos="5387"/>
                <w:tab w:val="clear" w:pos="5954"/>
              </w:tabs>
              <w:spacing w:before="60" w:after="60"/>
              <w:jc w:val="left"/>
              <w:rPr>
                <w:i/>
                <w:noProof w:val="0"/>
                <w:sz w:val="18"/>
                <w:lang w:val="fr-FR"/>
              </w:rPr>
            </w:pPr>
            <w:r w:rsidRPr="00213588">
              <w:rPr>
                <w:i/>
                <w:noProof w:val="0"/>
                <w:sz w:val="18"/>
                <w:lang w:val="fr-FR"/>
              </w:rPr>
              <w:t>ISPC</w:t>
            </w:r>
          </w:p>
        </w:tc>
        <w:tc>
          <w:tcPr>
            <w:tcW w:w="1899" w:type="dxa"/>
            <w:tcBorders>
              <w:bottom w:val="single" w:sz="4" w:space="0" w:color="auto"/>
            </w:tcBorders>
            <w:shd w:val="clear" w:color="auto" w:fill="auto"/>
          </w:tcPr>
          <w:p w14:paraId="3C53D745" w14:textId="77777777" w:rsidR="00213588" w:rsidRPr="00213588" w:rsidRDefault="00213588" w:rsidP="00213588">
            <w:pPr>
              <w:keepNext/>
              <w:tabs>
                <w:tab w:val="clear" w:pos="567"/>
                <w:tab w:val="clear" w:pos="5387"/>
                <w:tab w:val="clear" w:pos="5954"/>
              </w:tabs>
              <w:spacing w:before="60" w:after="60"/>
              <w:jc w:val="left"/>
              <w:rPr>
                <w:i/>
                <w:noProof w:val="0"/>
                <w:sz w:val="18"/>
                <w:lang w:val="fr-FR"/>
              </w:rPr>
            </w:pPr>
            <w:r w:rsidRPr="00213588">
              <w:rPr>
                <w:i/>
                <w:noProof w:val="0"/>
                <w:sz w:val="18"/>
                <w:lang w:val="fr-FR"/>
              </w:rPr>
              <w:t>DEC</w:t>
            </w:r>
          </w:p>
        </w:tc>
        <w:tc>
          <w:tcPr>
            <w:tcW w:w="3420" w:type="dxa"/>
            <w:vMerge/>
            <w:tcBorders>
              <w:bottom w:val="single" w:sz="4" w:space="0" w:color="auto"/>
            </w:tcBorders>
            <w:shd w:val="clear" w:color="auto" w:fill="auto"/>
          </w:tcPr>
          <w:p w14:paraId="7776460F" w14:textId="77777777" w:rsidR="00213588" w:rsidRPr="00213588" w:rsidRDefault="00213588" w:rsidP="00213588">
            <w:pPr>
              <w:keepNext/>
              <w:tabs>
                <w:tab w:val="clear" w:pos="567"/>
                <w:tab w:val="clear" w:pos="5387"/>
                <w:tab w:val="clear" w:pos="5954"/>
              </w:tabs>
              <w:spacing w:before="60" w:after="60"/>
              <w:jc w:val="left"/>
              <w:rPr>
                <w:i/>
                <w:noProof w:val="0"/>
                <w:sz w:val="18"/>
                <w:lang w:val="fr-FR"/>
              </w:rPr>
            </w:pPr>
          </w:p>
        </w:tc>
        <w:tc>
          <w:tcPr>
            <w:tcW w:w="3060" w:type="dxa"/>
            <w:vMerge/>
            <w:tcBorders>
              <w:bottom w:val="single" w:sz="4" w:space="0" w:color="auto"/>
            </w:tcBorders>
            <w:shd w:val="clear" w:color="auto" w:fill="auto"/>
          </w:tcPr>
          <w:p w14:paraId="0F6A9F0B" w14:textId="77777777" w:rsidR="00213588" w:rsidRPr="00213588" w:rsidRDefault="00213588" w:rsidP="00213588">
            <w:pPr>
              <w:keepNext/>
              <w:tabs>
                <w:tab w:val="clear" w:pos="567"/>
                <w:tab w:val="clear" w:pos="5387"/>
                <w:tab w:val="clear" w:pos="5954"/>
              </w:tabs>
              <w:spacing w:before="60" w:after="60"/>
              <w:jc w:val="left"/>
              <w:rPr>
                <w:i/>
                <w:noProof w:val="0"/>
                <w:sz w:val="18"/>
                <w:lang w:val="fr-FR"/>
              </w:rPr>
            </w:pPr>
          </w:p>
        </w:tc>
      </w:tr>
      <w:tr w:rsidR="00213588" w:rsidRPr="00213588" w14:paraId="6C710052" w14:textId="77777777" w:rsidTr="0027359E">
        <w:trPr>
          <w:cantSplit/>
          <w:trHeight w:val="240"/>
        </w:trPr>
        <w:tc>
          <w:tcPr>
            <w:tcW w:w="9288" w:type="dxa"/>
            <w:gridSpan w:val="4"/>
            <w:tcBorders>
              <w:top w:val="single" w:sz="4" w:space="0" w:color="auto"/>
            </w:tcBorders>
            <w:shd w:val="clear" w:color="auto" w:fill="auto"/>
          </w:tcPr>
          <w:p w14:paraId="05C18752" w14:textId="77777777" w:rsidR="00213588" w:rsidRPr="00213588" w:rsidRDefault="00213588" w:rsidP="00213588">
            <w:pPr>
              <w:keepNext/>
              <w:tabs>
                <w:tab w:val="clear" w:pos="1276"/>
                <w:tab w:val="clear" w:pos="1843"/>
                <w:tab w:val="clear" w:pos="5387"/>
                <w:tab w:val="clear" w:pos="5954"/>
                <w:tab w:val="right" w:pos="1021"/>
                <w:tab w:val="left" w:pos="1701"/>
                <w:tab w:val="left" w:pos="2268"/>
              </w:tabs>
              <w:spacing w:before="240"/>
              <w:rPr>
                <w:b/>
                <w:noProof w:val="0"/>
                <w:lang w:val="en-GB"/>
              </w:rPr>
            </w:pPr>
            <w:r w:rsidRPr="00213588">
              <w:rPr>
                <w:b/>
                <w:noProof w:val="0"/>
                <w:lang w:val="en-GB"/>
              </w:rPr>
              <w:t>Sweden    SUP</w:t>
            </w:r>
          </w:p>
        </w:tc>
      </w:tr>
      <w:tr w:rsidR="00213588" w:rsidRPr="00213588" w14:paraId="2BF2D7E0" w14:textId="77777777" w:rsidTr="0027359E">
        <w:trPr>
          <w:cantSplit/>
          <w:trHeight w:val="240"/>
        </w:trPr>
        <w:tc>
          <w:tcPr>
            <w:tcW w:w="909" w:type="dxa"/>
            <w:shd w:val="clear" w:color="auto" w:fill="auto"/>
          </w:tcPr>
          <w:p w14:paraId="46263815" w14:textId="77777777" w:rsidR="00213588" w:rsidRPr="00213588" w:rsidRDefault="00213588" w:rsidP="00213588">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213588">
              <w:rPr>
                <w:bCs/>
                <w:noProof w:val="0"/>
                <w:sz w:val="18"/>
                <w:szCs w:val="22"/>
                <w:lang w:val="fr-FR"/>
              </w:rPr>
              <w:t>2-205-7</w:t>
            </w:r>
          </w:p>
        </w:tc>
        <w:tc>
          <w:tcPr>
            <w:tcW w:w="1899" w:type="dxa"/>
            <w:shd w:val="clear" w:color="auto" w:fill="auto"/>
          </w:tcPr>
          <w:p w14:paraId="434265DB" w14:textId="77777777" w:rsidR="00213588" w:rsidRPr="00213588" w:rsidRDefault="00213588" w:rsidP="00213588">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213588">
              <w:rPr>
                <w:bCs/>
                <w:noProof w:val="0"/>
                <w:sz w:val="18"/>
                <w:szCs w:val="22"/>
                <w:lang w:val="fr-FR"/>
              </w:rPr>
              <w:t>5743</w:t>
            </w:r>
          </w:p>
        </w:tc>
        <w:tc>
          <w:tcPr>
            <w:tcW w:w="3420" w:type="dxa"/>
            <w:shd w:val="clear" w:color="auto" w:fill="auto"/>
          </w:tcPr>
          <w:p w14:paraId="654A4F6F" w14:textId="77777777" w:rsidR="00213588" w:rsidRPr="00213588" w:rsidRDefault="00213588" w:rsidP="00213588">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213588">
              <w:rPr>
                <w:bCs/>
                <w:noProof w:val="0"/>
                <w:sz w:val="18"/>
                <w:szCs w:val="22"/>
                <w:lang w:val="fr-FR"/>
              </w:rPr>
              <w:t>CoolTEL SMSC-KLD-1 (Kolding)</w:t>
            </w:r>
          </w:p>
        </w:tc>
        <w:tc>
          <w:tcPr>
            <w:tcW w:w="3060" w:type="dxa"/>
          </w:tcPr>
          <w:p w14:paraId="6ED63D19" w14:textId="77777777" w:rsidR="00213588" w:rsidRPr="00213588" w:rsidRDefault="00213588" w:rsidP="00213588">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213588">
              <w:rPr>
                <w:bCs/>
                <w:noProof w:val="0"/>
                <w:sz w:val="18"/>
                <w:szCs w:val="22"/>
                <w:lang w:val="fr-FR"/>
              </w:rPr>
              <w:t>LINK Mobile A/S</w:t>
            </w:r>
          </w:p>
        </w:tc>
      </w:tr>
    </w:tbl>
    <w:p w14:paraId="1E508684" w14:textId="77777777" w:rsidR="00213588" w:rsidRPr="00213588" w:rsidRDefault="00213588" w:rsidP="00213588">
      <w:pPr>
        <w:tabs>
          <w:tab w:val="clear" w:pos="567"/>
          <w:tab w:val="clear" w:pos="5387"/>
          <w:tab w:val="clear" w:pos="5954"/>
          <w:tab w:val="left" w:pos="284"/>
        </w:tabs>
        <w:spacing w:before="136"/>
        <w:rPr>
          <w:noProof w:val="0"/>
          <w:position w:val="6"/>
          <w:sz w:val="16"/>
          <w:szCs w:val="16"/>
          <w:lang w:val="fr-FR"/>
        </w:rPr>
      </w:pPr>
      <w:r w:rsidRPr="00213588">
        <w:rPr>
          <w:noProof w:val="0"/>
          <w:position w:val="6"/>
          <w:sz w:val="16"/>
          <w:szCs w:val="16"/>
          <w:lang w:val="fr-FR"/>
        </w:rPr>
        <w:t>____________</w:t>
      </w:r>
    </w:p>
    <w:p w14:paraId="12453D23" w14:textId="77777777" w:rsidR="00213588" w:rsidRPr="00213588" w:rsidRDefault="00213588" w:rsidP="00213588">
      <w:pPr>
        <w:tabs>
          <w:tab w:val="clear" w:pos="1276"/>
          <w:tab w:val="clear" w:pos="1843"/>
          <w:tab w:val="clear" w:pos="5387"/>
          <w:tab w:val="clear" w:pos="5954"/>
        </w:tabs>
        <w:spacing w:before="40"/>
        <w:jc w:val="left"/>
        <w:rPr>
          <w:noProof w:val="0"/>
          <w:sz w:val="16"/>
          <w:szCs w:val="16"/>
          <w:lang w:val="fr-FR"/>
        </w:rPr>
      </w:pPr>
      <w:r w:rsidRPr="00213588">
        <w:rPr>
          <w:noProof w:val="0"/>
          <w:sz w:val="16"/>
          <w:szCs w:val="16"/>
          <w:lang w:val="fr-FR"/>
        </w:rPr>
        <w:t>ISPC:</w:t>
      </w:r>
      <w:r w:rsidRPr="00213588">
        <w:rPr>
          <w:noProof w:val="0"/>
          <w:sz w:val="16"/>
          <w:szCs w:val="16"/>
          <w:lang w:val="fr-FR"/>
        </w:rPr>
        <w:tab/>
        <w:t>International Signalling Point Codes.</w:t>
      </w:r>
    </w:p>
    <w:p w14:paraId="054730A0" w14:textId="77777777" w:rsidR="00213588" w:rsidRPr="00213588" w:rsidRDefault="00213588" w:rsidP="00213588">
      <w:pPr>
        <w:tabs>
          <w:tab w:val="clear" w:pos="1276"/>
          <w:tab w:val="clear" w:pos="1843"/>
          <w:tab w:val="clear" w:pos="5387"/>
          <w:tab w:val="clear" w:pos="5954"/>
        </w:tabs>
        <w:spacing w:before="0"/>
        <w:jc w:val="left"/>
        <w:rPr>
          <w:noProof w:val="0"/>
          <w:sz w:val="16"/>
          <w:szCs w:val="16"/>
          <w:lang w:val="fr-FR"/>
        </w:rPr>
      </w:pPr>
      <w:r w:rsidRPr="00213588">
        <w:rPr>
          <w:noProof w:val="0"/>
          <w:sz w:val="16"/>
          <w:szCs w:val="16"/>
          <w:lang w:val="fr-FR"/>
        </w:rPr>
        <w:tab/>
        <w:t>Codes de points sémaphores internationaux (CPSI).</w:t>
      </w:r>
    </w:p>
    <w:p w14:paraId="1721137D" w14:textId="77777777" w:rsidR="00213588" w:rsidRPr="00213588" w:rsidRDefault="00213588" w:rsidP="00213588">
      <w:pPr>
        <w:tabs>
          <w:tab w:val="clear" w:pos="1276"/>
          <w:tab w:val="clear" w:pos="1843"/>
          <w:tab w:val="clear" w:pos="5387"/>
          <w:tab w:val="clear" w:pos="5954"/>
        </w:tabs>
        <w:spacing w:before="0"/>
        <w:jc w:val="left"/>
        <w:rPr>
          <w:b/>
          <w:noProof w:val="0"/>
          <w:sz w:val="18"/>
          <w:szCs w:val="22"/>
          <w:lang w:val="es-ES"/>
        </w:rPr>
      </w:pPr>
      <w:r w:rsidRPr="00213588">
        <w:rPr>
          <w:noProof w:val="0"/>
          <w:sz w:val="16"/>
          <w:szCs w:val="16"/>
          <w:lang w:val="fr-FR"/>
        </w:rPr>
        <w:tab/>
      </w:r>
      <w:r w:rsidRPr="00213588">
        <w:rPr>
          <w:noProof w:val="0"/>
          <w:sz w:val="16"/>
          <w:szCs w:val="16"/>
          <w:lang w:val="es-ES"/>
        </w:rPr>
        <w:t>Códigos de puntos de señalización internacional (CPSI).</w:t>
      </w:r>
    </w:p>
    <w:p w14:paraId="6AF56013" w14:textId="77777777" w:rsidR="00213588" w:rsidRPr="00213588" w:rsidRDefault="00213588" w:rsidP="00213588">
      <w:pPr>
        <w:rPr>
          <w:noProof w:val="0"/>
          <w:lang w:val="es-ES"/>
        </w:rPr>
      </w:pPr>
    </w:p>
    <w:p w14:paraId="132BB373" w14:textId="765A7D21" w:rsidR="00213588" w:rsidRDefault="00213588" w:rsidP="000E5218">
      <w:pPr>
        <w:rPr>
          <w:lang w:val="es-ES"/>
        </w:rPr>
      </w:pPr>
    </w:p>
    <w:p w14:paraId="1E76FDAE" w14:textId="77777777" w:rsidR="00EC3D9A" w:rsidRPr="00EC3D9A" w:rsidRDefault="00EC3D9A" w:rsidP="00EC3D9A">
      <w:pPr>
        <w:keepNext/>
        <w:shd w:val="clear" w:color="auto" w:fill="D9D9D9"/>
        <w:spacing w:before="240" w:after="60"/>
        <w:jc w:val="center"/>
        <w:outlineLvl w:val="1"/>
        <w:rPr>
          <w:rFonts w:cs="Calibri"/>
          <w:b/>
          <w:bCs/>
          <w:sz w:val="28"/>
          <w:szCs w:val="28"/>
        </w:rPr>
      </w:pPr>
      <w:bookmarkStart w:id="1778" w:name="_Toc36875243"/>
      <w:bookmarkStart w:id="1779" w:name="_Toc517792343"/>
      <w:r w:rsidRPr="00EC3D9A">
        <w:rPr>
          <w:rFonts w:cs="Calibri"/>
          <w:b/>
          <w:bCs/>
          <w:sz w:val="28"/>
          <w:szCs w:val="28"/>
        </w:rPr>
        <w:t xml:space="preserve">National Numbering Plan </w:t>
      </w:r>
      <w:r w:rsidRPr="00EC3D9A">
        <w:rPr>
          <w:rFonts w:cs="Calibri"/>
          <w:b/>
          <w:bCs/>
          <w:sz w:val="28"/>
          <w:szCs w:val="28"/>
        </w:rPr>
        <w:br/>
        <w:t>(According to Recommendation ITU-T E.129 (01/2013))</w:t>
      </w:r>
      <w:bookmarkEnd w:id="1778"/>
      <w:bookmarkEnd w:id="1779"/>
    </w:p>
    <w:p w14:paraId="55EEB0E2" w14:textId="77777777" w:rsidR="00EC3D9A" w:rsidRPr="00EC3D9A" w:rsidRDefault="00EC3D9A" w:rsidP="00EC3D9A">
      <w:pPr>
        <w:tabs>
          <w:tab w:val="clear" w:pos="1276"/>
          <w:tab w:val="clear" w:pos="1843"/>
          <w:tab w:val="left" w:pos="1134"/>
          <w:tab w:val="left" w:pos="1560"/>
          <w:tab w:val="left" w:pos="2127"/>
        </w:tabs>
        <w:spacing w:after="80"/>
        <w:jc w:val="center"/>
        <w:outlineLvl w:val="2"/>
        <w:rPr>
          <w:rFonts w:eastAsia="SimSun" w:cs="Arial"/>
          <w:noProof w:val="0"/>
          <w:lang w:val="en-GB"/>
        </w:rPr>
      </w:pPr>
      <w:bookmarkStart w:id="1780" w:name="_Toc36875244"/>
      <w:bookmarkStart w:id="1781" w:name="_Toc517792344"/>
      <w:r w:rsidRPr="00EC3D9A">
        <w:rPr>
          <w:rFonts w:eastAsia="SimSun" w:cs="Arial"/>
          <w:noProof w:val="0"/>
        </w:rPr>
        <w:t>Web:</w:t>
      </w:r>
      <w:bookmarkEnd w:id="1780"/>
      <w:r w:rsidRPr="00EC3D9A">
        <w:rPr>
          <w:rFonts w:eastAsia="SimSun" w:cs="Arial"/>
          <w:noProof w:val="0"/>
        </w:rPr>
        <w:t xml:space="preserve"> </w:t>
      </w:r>
      <w:r w:rsidRPr="00EC3D9A">
        <w:rPr>
          <w:rFonts w:eastAsia="SimSun" w:cs="Arial"/>
          <w:noProof w:val="0"/>
          <w:lang w:val="en-GB"/>
        </w:rPr>
        <w:t>www.itu.int/itu-t/inr/nnp/index.html</w:t>
      </w:r>
      <w:bookmarkEnd w:id="1781"/>
    </w:p>
    <w:p w14:paraId="4104C28A" w14:textId="77777777" w:rsidR="00EC3D9A" w:rsidRPr="00EC3D9A" w:rsidRDefault="00EC3D9A" w:rsidP="00EC3D9A">
      <w:pPr>
        <w:rPr>
          <w:rFonts w:eastAsia="SimSun"/>
          <w:lang w:val="en-GB"/>
        </w:rPr>
      </w:pPr>
      <w:r w:rsidRPr="00EC3D9A">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6EA80C4F" w14:textId="77777777" w:rsidR="00EC3D9A" w:rsidRPr="00EC3D9A" w:rsidRDefault="00EC3D9A" w:rsidP="00EC3D9A">
      <w:pPr>
        <w:rPr>
          <w:rFonts w:eastAsia="SimSun"/>
        </w:rPr>
      </w:pPr>
      <w:r w:rsidRPr="00EC3D9A">
        <w:rPr>
          <w:rFonts w:eastAsia="SimSun"/>
        </w:rPr>
        <w:t xml:space="preserve">For their numbering website, or when sending their information to ITU/TSB (e-mail: </w:t>
      </w:r>
      <w:hyperlink r:id="rId16" w:history="1">
        <w:r w:rsidRPr="00EC3D9A">
          <w:rPr>
            <w:rFonts w:eastAsia="SimSun"/>
          </w:rPr>
          <w:t>tsbtson@itu.int</w:t>
        </w:r>
      </w:hyperlink>
      <w:r w:rsidRPr="00EC3D9A">
        <w:rPr>
          <w:rFonts w:eastAsia="SimSun"/>
        </w:rPr>
        <w:t>), administrations are kindly requested to use the format as explained in Recommendation ITU-T E.129. They are reminded that they will be responsible for the timely update of this information.</w:t>
      </w:r>
    </w:p>
    <w:p w14:paraId="3FED2D48" w14:textId="77777777" w:rsidR="00EC3D9A" w:rsidRPr="00EC3D9A" w:rsidRDefault="00EC3D9A" w:rsidP="00EC3D9A">
      <w:pPr>
        <w:rPr>
          <w:rFonts w:eastAsia="SimSun"/>
        </w:rPr>
      </w:pPr>
      <w:r w:rsidRPr="00EC3D9A">
        <w:rPr>
          <w:rFonts w:eastAsia="SimSun"/>
        </w:rPr>
        <w:t>From 1.X</w:t>
      </w:r>
      <w:r w:rsidRPr="00EC3D9A">
        <w:rPr>
          <w:rFonts w:eastAsia="SimSun"/>
          <w:lang w:val="en-GB"/>
        </w:rPr>
        <w:t xml:space="preserve">.2022, </w:t>
      </w:r>
      <w:r w:rsidRPr="00EC3D9A">
        <w:rPr>
          <w:rFonts w:eastAsia="SimSun"/>
        </w:rPr>
        <w:t>the following countries/geographical areas have updated their national numbering plan on our site:</w:t>
      </w:r>
    </w:p>
    <w:p w14:paraId="08EF034B" w14:textId="77777777" w:rsidR="00EC3D9A" w:rsidRPr="00EC3D9A" w:rsidRDefault="00EC3D9A" w:rsidP="00EC3D9A">
      <w:pPr>
        <w:spacing w:before="0"/>
        <w:rPr>
          <w:rFonts w:eastAsia="SimSu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EC3D9A" w:rsidRPr="00EC3D9A" w14:paraId="47B6B59D" w14:textId="77777777" w:rsidTr="0027359E">
        <w:trPr>
          <w:jc w:val="center"/>
        </w:trPr>
        <w:tc>
          <w:tcPr>
            <w:tcW w:w="3964" w:type="dxa"/>
            <w:tcBorders>
              <w:top w:val="single" w:sz="4" w:space="0" w:color="auto"/>
              <w:bottom w:val="single" w:sz="4" w:space="0" w:color="auto"/>
              <w:right w:val="single" w:sz="4" w:space="0" w:color="auto"/>
            </w:tcBorders>
            <w:hideMark/>
          </w:tcPr>
          <w:p w14:paraId="545E0972" w14:textId="77777777" w:rsidR="00EC3D9A" w:rsidRPr="00EC3D9A" w:rsidRDefault="00EC3D9A" w:rsidP="00EC3D9A">
            <w:pPr>
              <w:tabs>
                <w:tab w:val="clear" w:pos="567"/>
                <w:tab w:val="clear" w:pos="1276"/>
                <w:tab w:val="clear" w:pos="1843"/>
                <w:tab w:val="clear" w:pos="5387"/>
                <w:tab w:val="clear" w:pos="5954"/>
              </w:tabs>
              <w:overflowPunct/>
              <w:spacing w:before="40" w:after="40"/>
              <w:jc w:val="center"/>
              <w:textAlignment w:val="auto"/>
              <w:rPr>
                <w:rFonts w:eastAsia="SimSun" w:cs="Arial"/>
                <w:i/>
                <w:noProof w:val="0"/>
              </w:rPr>
            </w:pPr>
            <w:r w:rsidRPr="00EC3D9A">
              <w:rPr>
                <w:rFonts w:eastAsia="SimSun"/>
                <w:i/>
                <w:noProof w:val="0"/>
              </w:rPr>
              <w:t>Country/</w:t>
            </w:r>
            <w:r w:rsidRPr="00EC3D9A">
              <w:rPr>
                <w:rFonts w:eastAsia="SimSun" w:cs="Arial"/>
                <w:i/>
                <w:noProof w:val="0"/>
              </w:rPr>
              <w:t xml:space="preserve"> Geographical area</w:t>
            </w:r>
          </w:p>
        </w:tc>
        <w:tc>
          <w:tcPr>
            <w:tcW w:w="2869" w:type="dxa"/>
            <w:tcBorders>
              <w:top w:val="single" w:sz="4" w:space="0" w:color="auto"/>
              <w:left w:val="single" w:sz="4" w:space="0" w:color="auto"/>
              <w:bottom w:val="single" w:sz="4" w:space="0" w:color="auto"/>
            </w:tcBorders>
            <w:hideMark/>
          </w:tcPr>
          <w:p w14:paraId="369D32E8" w14:textId="77777777" w:rsidR="00EC3D9A" w:rsidRPr="00EC3D9A" w:rsidRDefault="00EC3D9A" w:rsidP="00EC3D9A">
            <w:pPr>
              <w:tabs>
                <w:tab w:val="clear" w:pos="567"/>
                <w:tab w:val="clear" w:pos="1276"/>
                <w:tab w:val="clear" w:pos="1843"/>
                <w:tab w:val="clear" w:pos="5387"/>
                <w:tab w:val="clear" w:pos="5954"/>
              </w:tabs>
              <w:overflowPunct/>
              <w:spacing w:before="40" w:after="40"/>
              <w:jc w:val="center"/>
              <w:textAlignment w:val="auto"/>
              <w:rPr>
                <w:rFonts w:eastAsia="SimSun" w:cs="Arial"/>
                <w:i/>
                <w:iCs/>
                <w:noProof w:val="0"/>
                <w:lang w:val="fr-CH"/>
              </w:rPr>
            </w:pPr>
            <w:r w:rsidRPr="00EC3D9A">
              <w:rPr>
                <w:rFonts w:eastAsia="SimSun"/>
                <w:i/>
                <w:iCs/>
                <w:noProof w:val="0"/>
                <w:lang w:val="fr-CH"/>
              </w:rPr>
              <w:t>Country Code (CC)</w:t>
            </w:r>
          </w:p>
        </w:tc>
      </w:tr>
      <w:tr w:rsidR="00EC3D9A" w:rsidRPr="00EC3D9A" w14:paraId="4002FA1F" w14:textId="77777777" w:rsidTr="0027359E">
        <w:trPr>
          <w:jc w:val="center"/>
        </w:trPr>
        <w:tc>
          <w:tcPr>
            <w:tcW w:w="3964" w:type="dxa"/>
            <w:tcBorders>
              <w:top w:val="single" w:sz="4" w:space="0" w:color="auto"/>
              <w:left w:val="single" w:sz="4" w:space="0" w:color="auto"/>
              <w:bottom w:val="single" w:sz="4" w:space="0" w:color="auto"/>
              <w:right w:val="single" w:sz="4" w:space="0" w:color="auto"/>
            </w:tcBorders>
          </w:tcPr>
          <w:p w14:paraId="47621EE0" w14:textId="77777777" w:rsidR="00EC3D9A" w:rsidRPr="00EC3D9A" w:rsidRDefault="00EC3D9A" w:rsidP="00EC3D9A">
            <w:pPr>
              <w:tabs>
                <w:tab w:val="clear" w:pos="567"/>
                <w:tab w:val="clear" w:pos="1276"/>
                <w:tab w:val="clear" w:pos="1843"/>
                <w:tab w:val="clear" w:pos="5387"/>
                <w:tab w:val="clear" w:pos="5954"/>
                <w:tab w:val="left" w:pos="1020"/>
                <w:tab w:val="center" w:pos="1874"/>
              </w:tabs>
              <w:overflowPunct/>
              <w:spacing w:before="40" w:after="40"/>
              <w:jc w:val="left"/>
              <w:textAlignment w:val="auto"/>
              <w:rPr>
                <w:rFonts w:eastAsia="SimSun" w:cs="Arial"/>
                <w:noProof w:val="0"/>
                <w:lang w:eastAsia="zh-CN"/>
              </w:rPr>
            </w:pPr>
            <w:r w:rsidRPr="00EC3D9A">
              <w:rPr>
                <w:rFonts w:eastAsia="SimSun" w:cs="Arial"/>
                <w:noProof w:val="0"/>
                <w:lang w:eastAsia="zh-CN"/>
              </w:rPr>
              <w:t>Botswana</w:t>
            </w:r>
          </w:p>
        </w:tc>
        <w:tc>
          <w:tcPr>
            <w:tcW w:w="2869" w:type="dxa"/>
            <w:tcBorders>
              <w:top w:val="single" w:sz="4" w:space="0" w:color="auto"/>
              <w:left w:val="single" w:sz="4" w:space="0" w:color="auto"/>
              <w:bottom w:val="single" w:sz="4" w:space="0" w:color="auto"/>
              <w:right w:val="single" w:sz="4" w:space="0" w:color="auto"/>
            </w:tcBorders>
          </w:tcPr>
          <w:p w14:paraId="1A476539" w14:textId="77777777" w:rsidR="00EC3D9A" w:rsidRPr="00EC3D9A" w:rsidRDefault="00EC3D9A" w:rsidP="00EC3D9A">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EC3D9A">
              <w:rPr>
                <w:rFonts w:eastAsia="SimSun"/>
                <w:noProof w:val="0"/>
              </w:rPr>
              <w:t>+267</w:t>
            </w:r>
          </w:p>
        </w:tc>
      </w:tr>
      <w:tr w:rsidR="00EC3D9A" w:rsidRPr="00EC3D9A" w14:paraId="1A5B5D20" w14:textId="77777777" w:rsidTr="0027359E">
        <w:trPr>
          <w:jc w:val="center"/>
        </w:trPr>
        <w:tc>
          <w:tcPr>
            <w:tcW w:w="3964" w:type="dxa"/>
            <w:tcBorders>
              <w:top w:val="single" w:sz="4" w:space="0" w:color="auto"/>
              <w:left w:val="single" w:sz="4" w:space="0" w:color="auto"/>
              <w:bottom w:val="single" w:sz="4" w:space="0" w:color="auto"/>
              <w:right w:val="single" w:sz="4" w:space="0" w:color="auto"/>
            </w:tcBorders>
          </w:tcPr>
          <w:p w14:paraId="4D425CDD" w14:textId="77777777" w:rsidR="00EC3D9A" w:rsidRPr="00EC3D9A" w:rsidRDefault="00EC3D9A" w:rsidP="00EC3D9A">
            <w:pPr>
              <w:tabs>
                <w:tab w:val="clear" w:pos="567"/>
                <w:tab w:val="clear" w:pos="1276"/>
                <w:tab w:val="clear" w:pos="1843"/>
                <w:tab w:val="clear" w:pos="5387"/>
                <w:tab w:val="clear" w:pos="5954"/>
                <w:tab w:val="left" w:pos="1020"/>
                <w:tab w:val="center" w:pos="1874"/>
              </w:tabs>
              <w:overflowPunct/>
              <w:spacing w:before="40" w:after="40"/>
              <w:jc w:val="left"/>
              <w:textAlignment w:val="auto"/>
              <w:rPr>
                <w:rFonts w:eastAsia="SimSun" w:cs="Arial"/>
                <w:noProof w:val="0"/>
                <w:lang w:eastAsia="zh-CN"/>
              </w:rPr>
            </w:pPr>
            <w:r w:rsidRPr="00EC3D9A">
              <w:rPr>
                <w:rFonts w:eastAsia="SimSun" w:cs="Arial"/>
                <w:noProof w:val="0"/>
                <w:lang w:eastAsia="zh-CN"/>
              </w:rPr>
              <w:t>Gibraltar</w:t>
            </w:r>
          </w:p>
        </w:tc>
        <w:tc>
          <w:tcPr>
            <w:tcW w:w="2869" w:type="dxa"/>
            <w:tcBorders>
              <w:top w:val="single" w:sz="4" w:space="0" w:color="auto"/>
              <w:left w:val="single" w:sz="4" w:space="0" w:color="auto"/>
              <w:bottom w:val="single" w:sz="4" w:space="0" w:color="auto"/>
              <w:right w:val="single" w:sz="4" w:space="0" w:color="auto"/>
            </w:tcBorders>
          </w:tcPr>
          <w:p w14:paraId="05F16FD1" w14:textId="77777777" w:rsidR="00EC3D9A" w:rsidRPr="00EC3D9A" w:rsidRDefault="00EC3D9A" w:rsidP="00EC3D9A">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EC3D9A">
              <w:rPr>
                <w:rFonts w:eastAsia="SimSun"/>
                <w:noProof w:val="0"/>
              </w:rPr>
              <w:t>+350</w:t>
            </w:r>
          </w:p>
        </w:tc>
      </w:tr>
      <w:tr w:rsidR="00EC3D9A" w:rsidRPr="00EC3D9A" w14:paraId="37B32A63" w14:textId="77777777" w:rsidTr="0027359E">
        <w:trPr>
          <w:jc w:val="center"/>
        </w:trPr>
        <w:tc>
          <w:tcPr>
            <w:tcW w:w="3964" w:type="dxa"/>
            <w:tcBorders>
              <w:top w:val="single" w:sz="4" w:space="0" w:color="auto"/>
              <w:left w:val="single" w:sz="4" w:space="0" w:color="auto"/>
              <w:bottom w:val="single" w:sz="4" w:space="0" w:color="auto"/>
              <w:right w:val="single" w:sz="4" w:space="0" w:color="auto"/>
            </w:tcBorders>
          </w:tcPr>
          <w:p w14:paraId="3E1050F1" w14:textId="77777777" w:rsidR="00EC3D9A" w:rsidRPr="00EC3D9A" w:rsidRDefault="00EC3D9A" w:rsidP="00EC3D9A">
            <w:pPr>
              <w:tabs>
                <w:tab w:val="clear" w:pos="567"/>
                <w:tab w:val="clear" w:pos="1276"/>
                <w:tab w:val="clear" w:pos="1843"/>
                <w:tab w:val="clear" w:pos="5387"/>
                <w:tab w:val="clear" w:pos="5954"/>
                <w:tab w:val="left" w:pos="1020"/>
                <w:tab w:val="center" w:pos="1874"/>
              </w:tabs>
              <w:overflowPunct/>
              <w:spacing w:before="40" w:after="40"/>
              <w:jc w:val="left"/>
              <w:textAlignment w:val="auto"/>
              <w:rPr>
                <w:rFonts w:eastAsia="SimSun" w:cs="Arial"/>
                <w:noProof w:val="0"/>
                <w:lang w:eastAsia="zh-CN"/>
              </w:rPr>
            </w:pPr>
            <w:r w:rsidRPr="00EC3D9A">
              <w:rPr>
                <w:rFonts w:eastAsia="SimSun" w:cs="Arial"/>
                <w:noProof w:val="0"/>
                <w:lang w:eastAsia="zh-CN"/>
              </w:rPr>
              <w:t>Myanmar</w:t>
            </w:r>
          </w:p>
        </w:tc>
        <w:tc>
          <w:tcPr>
            <w:tcW w:w="2869" w:type="dxa"/>
            <w:tcBorders>
              <w:top w:val="single" w:sz="4" w:space="0" w:color="auto"/>
              <w:left w:val="single" w:sz="4" w:space="0" w:color="auto"/>
              <w:bottom w:val="single" w:sz="4" w:space="0" w:color="auto"/>
              <w:right w:val="single" w:sz="4" w:space="0" w:color="auto"/>
            </w:tcBorders>
          </w:tcPr>
          <w:p w14:paraId="12FE0FDC" w14:textId="77777777" w:rsidR="00EC3D9A" w:rsidRPr="00EC3D9A" w:rsidRDefault="00EC3D9A" w:rsidP="00EC3D9A">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EC3D9A">
              <w:rPr>
                <w:rFonts w:eastAsia="SimSun"/>
                <w:noProof w:val="0"/>
              </w:rPr>
              <w:t>+95</w:t>
            </w:r>
          </w:p>
        </w:tc>
      </w:tr>
      <w:tr w:rsidR="00EC3D9A" w:rsidRPr="00EC3D9A" w14:paraId="4230A41C" w14:textId="77777777" w:rsidTr="0027359E">
        <w:trPr>
          <w:jc w:val="center"/>
        </w:trPr>
        <w:tc>
          <w:tcPr>
            <w:tcW w:w="3964" w:type="dxa"/>
            <w:tcBorders>
              <w:top w:val="single" w:sz="4" w:space="0" w:color="auto"/>
              <w:left w:val="single" w:sz="4" w:space="0" w:color="auto"/>
              <w:bottom w:val="single" w:sz="4" w:space="0" w:color="auto"/>
              <w:right w:val="single" w:sz="4" w:space="0" w:color="auto"/>
            </w:tcBorders>
          </w:tcPr>
          <w:p w14:paraId="6F6DEC08" w14:textId="77777777" w:rsidR="00EC3D9A" w:rsidRPr="00EC3D9A" w:rsidRDefault="00EC3D9A" w:rsidP="00EC3D9A">
            <w:pPr>
              <w:tabs>
                <w:tab w:val="clear" w:pos="567"/>
                <w:tab w:val="clear" w:pos="1276"/>
                <w:tab w:val="clear" w:pos="1843"/>
                <w:tab w:val="clear" w:pos="5387"/>
                <w:tab w:val="clear" w:pos="5954"/>
                <w:tab w:val="left" w:pos="1020"/>
                <w:tab w:val="center" w:pos="1874"/>
              </w:tabs>
              <w:overflowPunct/>
              <w:spacing w:before="40" w:after="40"/>
              <w:jc w:val="left"/>
              <w:textAlignment w:val="auto"/>
              <w:rPr>
                <w:rFonts w:eastAsia="SimSun" w:cs="Arial"/>
                <w:noProof w:val="0"/>
                <w:lang w:eastAsia="zh-CN"/>
              </w:rPr>
            </w:pPr>
            <w:r w:rsidRPr="00EC3D9A">
              <w:rPr>
                <w:rFonts w:eastAsia="SimSun" w:cs="Arial"/>
                <w:noProof w:val="0"/>
                <w:lang w:eastAsia="zh-CN"/>
              </w:rPr>
              <w:t>Senegal</w:t>
            </w:r>
          </w:p>
        </w:tc>
        <w:tc>
          <w:tcPr>
            <w:tcW w:w="2869" w:type="dxa"/>
            <w:tcBorders>
              <w:top w:val="single" w:sz="4" w:space="0" w:color="auto"/>
              <w:left w:val="single" w:sz="4" w:space="0" w:color="auto"/>
              <w:bottom w:val="single" w:sz="4" w:space="0" w:color="auto"/>
              <w:right w:val="single" w:sz="4" w:space="0" w:color="auto"/>
            </w:tcBorders>
          </w:tcPr>
          <w:p w14:paraId="6704E777" w14:textId="77777777" w:rsidR="00EC3D9A" w:rsidRPr="00EC3D9A" w:rsidRDefault="00EC3D9A" w:rsidP="00EC3D9A">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EC3D9A">
              <w:rPr>
                <w:rFonts w:eastAsia="SimSun"/>
                <w:noProof w:val="0"/>
              </w:rPr>
              <w:t>+221</w:t>
            </w:r>
          </w:p>
        </w:tc>
      </w:tr>
    </w:tbl>
    <w:p w14:paraId="5F14A4E1" w14:textId="77777777" w:rsidR="00EC3D9A" w:rsidRPr="00EC3D9A" w:rsidRDefault="00EC3D9A" w:rsidP="00EC3D9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eastAsia="zh-CN"/>
        </w:rPr>
      </w:pPr>
    </w:p>
    <w:p w14:paraId="087F4E15" w14:textId="77777777" w:rsidR="00EC3D9A" w:rsidRDefault="00EC3D9A" w:rsidP="000E5218">
      <w:pPr>
        <w:rPr>
          <w:lang w:val="es-ES"/>
        </w:rPr>
      </w:pPr>
    </w:p>
    <w:sectPr w:rsidR="00EC3D9A" w:rsidSect="001B6B8E">
      <w:footerReference w:type="even" r:id="rId17"/>
      <w:footerReference w:type="default" r:id="rId18"/>
      <w:footerReference w:type="first" r:id="rId19"/>
      <w:pgSz w:w="11901" w:h="16840" w:code="9"/>
      <w:pgMar w:top="1021" w:right="1418" w:bottom="1021"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AEE9E" w14:textId="77777777" w:rsidR="0027359E" w:rsidRPr="00544B46" w:rsidRDefault="0027359E" w:rsidP="00544B46">
      <w:pPr>
        <w:pStyle w:val="Footer"/>
      </w:pPr>
    </w:p>
  </w:endnote>
  <w:endnote w:type="continuationSeparator" w:id="0">
    <w:p w14:paraId="64F2FF17" w14:textId="77777777" w:rsidR="0027359E" w:rsidRDefault="0027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Times New Roman"/>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657FB1A5" w14:textId="77777777" w:rsidTr="00E028BC">
      <w:trPr>
        <w:cantSplit/>
        <w:jc w:val="center"/>
      </w:trPr>
      <w:tc>
        <w:tcPr>
          <w:tcW w:w="1761" w:type="dxa"/>
          <w:shd w:val="clear" w:color="auto" w:fill="4C4C4C"/>
        </w:tcPr>
        <w:p w14:paraId="35CA54D5" w14:textId="46138E23" w:rsidR="0027359E" w:rsidRPr="007F091C" w:rsidRDefault="0027359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F7A2F">
            <w:rPr>
              <w:color w:val="FFFFFF"/>
              <w:lang w:val="es-ES_tradnl"/>
            </w:rPr>
            <w:t>1255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2E253C1B" w14:textId="77777777" w:rsidR="0027359E" w:rsidRPr="00911AE9" w:rsidRDefault="0027359E" w:rsidP="00EF4BFB">
          <w:pPr>
            <w:pStyle w:val="Footer"/>
            <w:spacing w:before="20" w:after="20"/>
            <w:ind w:right="141"/>
            <w:jc w:val="right"/>
            <w:rPr>
              <w:color w:val="FFFFFF"/>
              <w:lang w:val="fr-CH"/>
            </w:rPr>
          </w:pPr>
          <w:r w:rsidRPr="00911AE9">
            <w:rPr>
              <w:color w:val="FFFFFF"/>
              <w:lang w:val="fr-CH"/>
            </w:rPr>
            <w:t>ITU Operational Bulletin</w:t>
          </w:r>
        </w:p>
      </w:tc>
    </w:tr>
  </w:tbl>
  <w:p w14:paraId="6ECEFEF9" w14:textId="77777777" w:rsidR="0027359E" w:rsidRDefault="00273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6E23BD93" w14:textId="77777777" w:rsidTr="00E028BC">
      <w:trPr>
        <w:cantSplit/>
        <w:jc w:val="right"/>
      </w:trPr>
      <w:tc>
        <w:tcPr>
          <w:tcW w:w="7378" w:type="dxa"/>
          <w:shd w:val="clear" w:color="auto" w:fill="A6A6A6"/>
        </w:tcPr>
        <w:p w14:paraId="484763EB" w14:textId="77777777" w:rsidR="0027359E" w:rsidRPr="00911AE9" w:rsidRDefault="0027359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75D10117" w14:textId="09EAD2F0" w:rsidR="0027359E" w:rsidRPr="007F091C" w:rsidRDefault="0027359E"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F7A2F">
            <w:rPr>
              <w:color w:val="FFFFFF"/>
              <w:lang w:val="es-ES_tradnl"/>
            </w:rPr>
            <w:t>1255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6C2C91BB" w14:textId="77777777" w:rsidR="0027359E" w:rsidRDefault="00273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7359E" w:rsidRPr="007F091C" w14:paraId="1B76F850" w14:textId="77777777" w:rsidTr="008149B6">
      <w:trPr>
        <w:cantSplit/>
        <w:trHeight w:val="900"/>
      </w:trPr>
      <w:tc>
        <w:tcPr>
          <w:tcW w:w="8147" w:type="dxa"/>
          <w:tcBorders>
            <w:top w:val="nil"/>
            <w:bottom w:val="nil"/>
          </w:tcBorders>
          <w:shd w:val="clear" w:color="auto" w:fill="FFFFFF"/>
          <w:vAlign w:val="center"/>
        </w:tcPr>
        <w:p w14:paraId="14A31A92" w14:textId="77777777" w:rsidR="0027359E" w:rsidRDefault="0027359E"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503EFCD9" w14:textId="77777777" w:rsidR="0027359E" w:rsidRPr="007F091C" w:rsidRDefault="0027359E"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41D4DC3E" wp14:editId="1E121B4E">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3E20C29F" w14:textId="77777777" w:rsidR="0027359E" w:rsidRDefault="0027359E"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44651736" w14:textId="77777777" w:rsidTr="00E028BC">
      <w:trPr>
        <w:cantSplit/>
        <w:jc w:val="center"/>
      </w:trPr>
      <w:tc>
        <w:tcPr>
          <w:tcW w:w="1761" w:type="dxa"/>
          <w:shd w:val="clear" w:color="auto" w:fill="4C4C4C"/>
        </w:tcPr>
        <w:p w14:paraId="1ADB35DE" w14:textId="576D3743" w:rsidR="0027359E" w:rsidRPr="007F091C" w:rsidRDefault="0027359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F7A2F">
            <w:rPr>
              <w:color w:val="FFFFFF"/>
              <w:lang w:val="es-ES_tradnl"/>
            </w:rPr>
            <w:t>1255</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12</w:t>
          </w:r>
          <w:r w:rsidRPr="007F091C">
            <w:rPr>
              <w:color w:val="FFFFFF"/>
            </w:rPr>
            <w:fldChar w:fldCharType="end"/>
          </w:r>
        </w:p>
      </w:tc>
      <w:tc>
        <w:tcPr>
          <w:tcW w:w="7292" w:type="dxa"/>
          <w:shd w:val="clear" w:color="auto" w:fill="A6A6A6"/>
        </w:tcPr>
        <w:p w14:paraId="66AE3646" w14:textId="77777777" w:rsidR="0027359E" w:rsidRPr="00911AE9" w:rsidRDefault="0027359E" w:rsidP="00EF4BFB">
          <w:pPr>
            <w:pStyle w:val="Footer"/>
            <w:spacing w:before="20" w:after="20"/>
            <w:ind w:right="141"/>
            <w:jc w:val="right"/>
            <w:rPr>
              <w:color w:val="FFFFFF"/>
              <w:lang w:val="fr-CH"/>
            </w:rPr>
          </w:pPr>
          <w:r w:rsidRPr="00911AE9">
            <w:rPr>
              <w:color w:val="FFFFFF"/>
              <w:lang w:val="fr-CH"/>
            </w:rPr>
            <w:t>ITU Operational Bulletin</w:t>
          </w:r>
        </w:p>
      </w:tc>
    </w:tr>
  </w:tbl>
  <w:p w14:paraId="75384F27" w14:textId="77777777" w:rsidR="0027359E" w:rsidRDefault="0027359E" w:rsidP="000C4565">
    <w:pPr>
      <w:pStyle w:val="Foote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0658EA49" w14:textId="77777777" w:rsidTr="00E028BC">
      <w:trPr>
        <w:cantSplit/>
        <w:jc w:val="right"/>
      </w:trPr>
      <w:tc>
        <w:tcPr>
          <w:tcW w:w="7378" w:type="dxa"/>
          <w:shd w:val="clear" w:color="auto" w:fill="A6A6A6"/>
        </w:tcPr>
        <w:p w14:paraId="45ACD9F3" w14:textId="77777777" w:rsidR="0027359E" w:rsidRPr="00911AE9" w:rsidRDefault="0027359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133228EE" w14:textId="5C2D520B" w:rsidR="0027359E" w:rsidRPr="007F091C" w:rsidRDefault="0027359E" w:rsidP="00EF4BFB">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F7A2F">
            <w:rPr>
              <w:color w:val="FFFFFF"/>
              <w:lang w:val="es-ES_tradnl"/>
            </w:rPr>
            <w:t>1255</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1C20B25C" w14:textId="77777777" w:rsidR="0027359E" w:rsidRDefault="0027359E" w:rsidP="000C4565">
    <w:pPr>
      <w:pStyle w:val="Footer"/>
      <w:spacing w:before="0" w:line="12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26D03CD8" w14:textId="77777777" w:rsidTr="00DE1F6D">
      <w:trPr>
        <w:cantSplit/>
        <w:jc w:val="center"/>
      </w:trPr>
      <w:tc>
        <w:tcPr>
          <w:tcW w:w="1761" w:type="dxa"/>
          <w:shd w:val="clear" w:color="auto" w:fill="4C4C4C"/>
        </w:tcPr>
        <w:p w14:paraId="6DA7650C" w14:textId="002D0384" w:rsidR="0027359E" w:rsidRPr="007F091C" w:rsidRDefault="0027359E"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F7A2F">
            <w:rPr>
              <w:color w:val="FFFFFF"/>
              <w:lang w:val="es-ES_tradnl"/>
            </w:rPr>
            <w:t>1255</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49DC6309" w14:textId="77777777" w:rsidR="0027359E" w:rsidRPr="00911AE9" w:rsidRDefault="0027359E" w:rsidP="00520156">
          <w:pPr>
            <w:pStyle w:val="Footer"/>
            <w:spacing w:before="20" w:after="20"/>
            <w:ind w:right="141"/>
            <w:jc w:val="right"/>
            <w:rPr>
              <w:color w:val="FFFFFF"/>
              <w:lang w:val="fr-CH"/>
            </w:rPr>
          </w:pPr>
          <w:r w:rsidRPr="00911AE9">
            <w:rPr>
              <w:color w:val="FFFFFF"/>
              <w:lang w:val="fr-CH"/>
            </w:rPr>
            <w:t>ITU Operational Bulletin</w:t>
          </w:r>
        </w:p>
      </w:tc>
    </w:tr>
  </w:tbl>
  <w:p w14:paraId="1DBAE584" w14:textId="77777777" w:rsidR="0027359E" w:rsidRDefault="0027359E" w:rsidP="000C4565">
    <w:pPr>
      <w:spacing w:before="0" w:line="120"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19E4D79D" w14:textId="77777777" w:rsidTr="00C4091A">
      <w:trPr>
        <w:cantSplit/>
        <w:jc w:val="right"/>
      </w:trPr>
      <w:tc>
        <w:tcPr>
          <w:tcW w:w="7378" w:type="dxa"/>
          <w:shd w:val="clear" w:color="auto" w:fill="A6A6A6"/>
        </w:tcPr>
        <w:p w14:paraId="76BE40D6" w14:textId="77777777" w:rsidR="0027359E" w:rsidRPr="00911AE9" w:rsidRDefault="0027359E" w:rsidP="003D18D7">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7BCA45CE" w14:textId="6144D3F4" w:rsidR="0027359E" w:rsidRPr="007F091C" w:rsidRDefault="0027359E" w:rsidP="003D18D7">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F7A2F">
            <w:rPr>
              <w:color w:val="FFFFFF"/>
              <w:lang w:val="es-ES_tradnl"/>
            </w:rPr>
            <w:t>1255</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7B306B89" w14:textId="77777777" w:rsidR="0027359E" w:rsidRPr="001B6B8E" w:rsidRDefault="0027359E" w:rsidP="000E6CE6">
    <w:pPr>
      <w:pStyle w:val="Footer"/>
      <w:spacing w:before="0"/>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7BC92A21" w14:textId="77777777" w:rsidTr="00D43A42">
      <w:trPr>
        <w:cantSplit/>
        <w:jc w:val="center"/>
      </w:trPr>
      <w:tc>
        <w:tcPr>
          <w:tcW w:w="1761" w:type="dxa"/>
          <w:shd w:val="clear" w:color="auto" w:fill="4C4C4C"/>
        </w:tcPr>
        <w:p w14:paraId="3E840396" w14:textId="0602D4D6" w:rsidR="0027359E" w:rsidRPr="007F091C" w:rsidRDefault="0027359E"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F7A2F">
            <w:rPr>
              <w:color w:val="FFFFFF"/>
              <w:lang w:val="es-ES_tradnl"/>
            </w:rPr>
            <w:t>1255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698A5AC5" w14:textId="77777777" w:rsidR="0027359E" w:rsidRPr="00911AE9" w:rsidRDefault="0027359E" w:rsidP="003023EB">
          <w:pPr>
            <w:pStyle w:val="Footer"/>
            <w:spacing w:before="20" w:after="20"/>
            <w:ind w:right="141"/>
            <w:jc w:val="right"/>
            <w:rPr>
              <w:color w:val="FFFFFF"/>
              <w:lang w:val="fr-CH"/>
            </w:rPr>
          </w:pPr>
          <w:r w:rsidRPr="00911AE9">
            <w:rPr>
              <w:color w:val="FFFFFF"/>
              <w:lang w:val="fr-CH"/>
            </w:rPr>
            <w:t>ITU Operational Bulletin</w:t>
          </w:r>
        </w:p>
      </w:tc>
    </w:tr>
  </w:tbl>
  <w:p w14:paraId="6F6229C6" w14:textId="77777777" w:rsidR="0027359E" w:rsidRPr="003023EB" w:rsidRDefault="0027359E"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A9F48" w14:textId="77777777" w:rsidR="0027359E" w:rsidRDefault="0027359E">
      <w:r>
        <w:separator/>
      </w:r>
    </w:p>
  </w:footnote>
  <w:footnote w:type="continuationSeparator" w:id="0">
    <w:p w14:paraId="77FE729D" w14:textId="77777777" w:rsidR="0027359E" w:rsidRDefault="00273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C5190" w14:textId="77777777" w:rsidR="0027359E" w:rsidRDefault="0027359E"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26C4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48CC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B617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148D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B0D6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4E0A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9E5E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AC96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6E2D48"/>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0AD0B25"/>
    <w:multiLevelType w:val="multilevel"/>
    <w:tmpl w:val="5B762CBE"/>
    <w:lvl w:ilvl="0">
      <w:start w:val="2"/>
      <w:numFmt w:val="decimal"/>
      <w:lvlText w:val="%1."/>
      <w:lvlJc w:val="left"/>
      <w:pPr>
        <w:ind w:left="928" w:hanging="360"/>
      </w:pPr>
      <w:rPr>
        <w:rFonts w:ascii="Arial" w:hAnsi="Arial" w:cs="Arial" w:hint="default"/>
        <w:b/>
        <w:bCs/>
        <w:sz w:val="28"/>
        <w:szCs w:val="28"/>
      </w:rPr>
    </w:lvl>
    <w:lvl w:ilvl="1">
      <w:start w:val="1"/>
      <w:numFmt w:val="decimal"/>
      <w:lvlText w:val="%1.%2."/>
      <w:lvlJc w:val="left"/>
      <w:pPr>
        <w:ind w:left="792" w:hanging="432"/>
      </w:pPr>
      <w:rPr>
        <w:rFonts w:ascii="Arial" w:hAnsi="Arial" w:cs="Arial" w:hint="default"/>
        <w:b/>
        <w:bCs/>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AFF7A54"/>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12"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5" w15:restartNumberingAfterBreak="0">
    <w:nsid w:val="22A01BBA"/>
    <w:multiLevelType w:val="multilevel"/>
    <w:tmpl w:val="85522E94"/>
    <w:lvl w:ilvl="0">
      <w:start w:val="6"/>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16" w15:restartNumberingAfterBreak="0">
    <w:nsid w:val="24784A50"/>
    <w:multiLevelType w:val="multilevel"/>
    <w:tmpl w:val="A54CBD3C"/>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82F3A7E"/>
    <w:multiLevelType w:val="multilevel"/>
    <w:tmpl w:val="66647E66"/>
    <w:lvl w:ilvl="0">
      <w:start w:val="7"/>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18"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4625CD"/>
    <w:multiLevelType w:val="multilevel"/>
    <w:tmpl w:val="82E87254"/>
    <w:lvl w:ilvl="0">
      <w:start w:val="5"/>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20" w15:restartNumberingAfterBreak="0">
    <w:nsid w:val="41483BDA"/>
    <w:multiLevelType w:val="multilevel"/>
    <w:tmpl w:val="876CAEEE"/>
    <w:lvl w:ilvl="0">
      <w:start w:val="1"/>
      <w:numFmt w:val="decimal"/>
      <w:lvlText w:val="%1"/>
      <w:lvlJc w:val="left"/>
      <w:pPr>
        <w:ind w:left="380" w:hanging="380"/>
      </w:pPr>
      <w:rPr>
        <w:rFonts w:eastAsiaTheme="minorHAnsi" w:hint="default"/>
        <w:b w:val="0"/>
      </w:rPr>
    </w:lvl>
    <w:lvl w:ilvl="1">
      <w:start w:val="1"/>
      <w:numFmt w:val="decimal"/>
      <w:lvlText w:val="%1.%2"/>
      <w:lvlJc w:val="left"/>
      <w:pPr>
        <w:ind w:left="720" w:hanging="720"/>
      </w:pPr>
      <w:rPr>
        <w:rFonts w:eastAsiaTheme="minorHAnsi" w:hint="default"/>
        <w:b w:val="0"/>
        <w:bCs/>
      </w:rPr>
    </w:lvl>
    <w:lvl w:ilvl="2">
      <w:start w:val="1"/>
      <w:numFmt w:val="decimal"/>
      <w:lvlText w:val="%1.%2.%3"/>
      <w:lvlJc w:val="left"/>
      <w:pPr>
        <w:ind w:left="720" w:hanging="720"/>
      </w:pPr>
      <w:rPr>
        <w:rFonts w:eastAsiaTheme="minorHAnsi" w:hint="default"/>
        <w:b w:val="0"/>
        <w:bCs/>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440" w:hanging="144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800" w:hanging="180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21" w15:restartNumberingAfterBreak="0">
    <w:nsid w:val="439A20C7"/>
    <w:multiLevelType w:val="hybridMultilevel"/>
    <w:tmpl w:val="E904C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382F16"/>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24" w15:restartNumberingAfterBreak="0">
    <w:nsid w:val="5F78520C"/>
    <w:multiLevelType w:val="multilevel"/>
    <w:tmpl w:val="747AD45C"/>
    <w:lvl w:ilvl="0">
      <w:start w:val="3"/>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25" w15:restartNumberingAfterBreak="0">
    <w:nsid w:val="62896BDC"/>
    <w:multiLevelType w:val="multilevel"/>
    <w:tmpl w:val="A104C980"/>
    <w:lvl w:ilvl="0">
      <w:start w:val="4"/>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bCs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26"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2"/>
  </w:num>
  <w:num w:numId="2">
    <w:abstractNumId w:val="18"/>
  </w:num>
  <w:num w:numId="3">
    <w:abstractNumId w:val="14"/>
  </w:num>
  <w:num w:numId="4">
    <w:abstractNumId w:val="13"/>
  </w:num>
  <w:num w:numId="5">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6">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7">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8">
    <w:abstractNumId w:val="12"/>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9"/>
    <w:lvlOverride w:ilvl="0">
      <w:lvl w:ilvl="0">
        <w:start w:val="1"/>
        <w:numFmt w:val="bullet"/>
        <w:lvlText w:val=""/>
        <w:legacy w:legacy="1" w:legacySpace="120" w:legacyIndent="360"/>
        <w:lvlJc w:val="left"/>
        <w:pPr>
          <w:ind w:left="927" w:hanging="360"/>
        </w:pPr>
        <w:rPr>
          <w:rFonts w:ascii="Symbol" w:hAnsi="Symbol" w:hint="default"/>
        </w:rPr>
      </w:lvl>
    </w:lvlOverride>
  </w:num>
  <w:num w:numId="12">
    <w:abstractNumId w:val="21"/>
  </w:num>
  <w:num w:numId="13">
    <w:abstractNumId w:val="10"/>
  </w:num>
  <w:num w:numId="14">
    <w:abstractNumId w:val="20"/>
  </w:num>
  <w:num w:numId="15">
    <w:abstractNumId w:val="16"/>
  </w:num>
  <w:num w:numId="16">
    <w:abstractNumId w:val="24"/>
  </w:num>
  <w:num w:numId="17">
    <w:abstractNumId w:val="25"/>
  </w:num>
  <w:num w:numId="18">
    <w:abstractNumId w:val="19"/>
  </w:num>
  <w:num w:numId="19">
    <w:abstractNumId w:val="23"/>
  </w:num>
  <w:num w:numId="20">
    <w:abstractNumId w:val="15"/>
  </w:num>
  <w:num w:numId="21">
    <w:abstractNumId w:val="17"/>
  </w:num>
  <w:num w:numId="22">
    <w:abstractNumId w:val="11"/>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768"/>
    <w:rsid w:val="00031CB0"/>
    <w:rsid w:val="00031CF1"/>
    <w:rsid w:val="00031E0F"/>
    <w:rsid w:val="00032061"/>
    <w:rsid w:val="00032120"/>
    <w:rsid w:val="00032128"/>
    <w:rsid w:val="000321B4"/>
    <w:rsid w:val="00032F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586"/>
    <w:rsid w:val="000368D8"/>
    <w:rsid w:val="000368E7"/>
    <w:rsid w:val="00036A10"/>
    <w:rsid w:val="00036BEC"/>
    <w:rsid w:val="00036D71"/>
    <w:rsid w:val="00036FD4"/>
    <w:rsid w:val="00037181"/>
    <w:rsid w:val="00037407"/>
    <w:rsid w:val="00037E79"/>
    <w:rsid w:val="00040160"/>
    <w:rsid w:val="00040208"/>
    <w:rsid w:val="0004036D"/>
    <w:rsid w:val="00040639"/>
    <w:rsid w:val="000406A0"/>
    <w:rsid w:val="00040BD1"/>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806BE"/>
    <w:rsid w:val="00080765"/>
    <w:rsid w:val="0008078B"/>
    <w:rsid w:val="000808FE"/>
    <w:rsid w:val="0008093B"/>
    <w:rsid w:val="00080A65"/>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58E"/>
    <w:rsid w:val="00092678"/>
    <w:rsid w:val="000926BE"/>
    <w:rsid w:val="00092B4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97D7B"/>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26F"/>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D6A"/>
    <w:rsid w:val="000D7EFC"/>
    <w:rsid w:val="000E03FF"/>
    <w:rsid w:val="000E0776"/>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54F"/>
    <w:rsid w:val="000E56F7"/>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238F"/>
    <w:rsid w:val="000F2C7A"/>
    <w:rsid w:val="000F2D2D"/>
    <w:rsid w:val="000F300C"/>
    <w:rsid w:val="000F33EB"/>
    <w:rsid w:val="000F38C2"/>
    <w:rsid w:val="000F3902"/>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1A7"/>
    <w:rsid w:val="001044A1"/>
    <w:rsid w:val="00104533"/>
    <w:rsid w:val="00104958"/>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79F"/>
    <w:rsid w:val="001177FA"/>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F28"/>
    <w:rsid w:val="00144F58"/>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6553"/>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FDB"/>
    <w:rsid w:val="002515A8"/>
    <w:rsid w:val="002518EA"/>
    <w:rsid w:val="00251A45"/>
    <w:rsid w:val="00251C74"/>
    <w:rsid w:val="00251E46"/>
    <w:rsid w:val="00251FFB"/>
    <w:rsid w:val="00252824"/>
    <w:rsid w:val="002528ED"/>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59E"/>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30B"/>
    <w:rsid w:val="002806C1"/>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2E9"/>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1BB"/>
    <w:rsid w:val="003515A5"/>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763"/>
    <w:rsid w:val="00376D6C"/>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84F"/>
    <w:rsid w:val="003D18D7"/>
    <w:rsid w:val="003D1997"/>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377"/>
    <w:rsid w:val="003F4459"/>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E57"/>
    <w:rsid w:val="00400FAD"/>
    <w:rsid w:val="00401296"/>
    <w:rsid w:val="0040140F"/>
    <w:rsid w:val="004017B3"/>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8E1"/>
    <w:rsid w:val="0040691B"/>
    <w:rsid w:val="00406F65"/>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4B9"/>
    <w:rsid w:val="00414713"/>
    <w:rsid w:val="00414943"/>
    <w:rsid w:val="00414E58"/>
    <w:rsid w:val="00415158"/>
    <w:rsid w:val="004151FD"/>
    <w:rsid w:val="00415327"/>
    <w:rsid w:val="004158B4"/>
    <w:rsid w:val="00415A0F"/>
    <w:rsid w:val="00415F3C"/>
    <w:rsid w:val="004161A7"/>
    <w:rsid w:val="004161C2"/>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325"/>
    <w:rsid w:val="004257EF"/>
    <w:rsid w:val="00425916"/>
    <w:rsid w:val="004263B7"/>
    <w:rsid w:val="00426402"/>
    <w:rsid w:val="004266E3"/>
    <w:rsid w:val="00426ACE"/>
    <w:rsid w:val="00426C38"/>
    <w:rsid w:val="00427206"/>
    <w:rsid w:val="00427220"/>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2ED3"/>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D1A"/>
    <w:rsid w:val="00497D7C"/>
    <w:rsid w:val="00497E14"/>
    <w:rsid w:val="004A009C"/>
    <w:rsid w:val="004A01C7"/>
    <w:rsid w:val="004A02FA"/>
    <w:rsid w:val="004A0352"/>
    <w:rsid w:val="004A0437"/>
    <w:rsid w:val="004A05C1"/>
    <w:rsid w:val="004A0651"/>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00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31F8"/>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DCC"/>
    <w:rsid w:val="00501656"/>
    <w:rsid w:val="00501718"/>
    <w:rsid w:val="00501955"/>
    <w:rsid w:val="00502209"/>
    <w:rsid w:val="005022D0"/>
    <w:rsid w:val="005028C9"/>
    <w:rsid w:val="005029D3"/>
    <w:rsid w:val="005029F8"/>
    <w:rsid w:val="00502CD2"/>
    <w:rsid w:val="0050332E"/>
    <w:rsid w:val="00503646"/>
    <w:rsid w:val="00503D93"/>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40F1"/>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535"/>
    <w:rsid w:val="00593D03"/>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55D"/>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A15"/>
    <w:rsid w:val="00664C37"/>
    <w:rsid w:val="0066506A"/>
    <w:rsid w:val="00665126"/>
    <w:rsid w:val="0066514A"/>
    <w:rsid w:val="006656E4"/>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5E39"/>
    <w:rsid w:val="00676176"/>
    <w:rsid w:val="006763A3"/>
    <w:rsid w:val="00677B65"/>
    <w:rsid w:val="00677F5B"/>
    <w:rsid w:val="0068013C"/>
    <w:rsid w:val="00680506"/>
    <w:rsid w:val="00680583"/>
    <w:rsid w:val="00680844"/>
    <w:rsid w:val="00680EAD"/>
    <w:rsid w:val="00680EDE"/>
    <w:rsid w:val="00680FB9"/>
    <w:rsid w:val="00681575"/>
    <w:rsid w:val="006816CA"/>
    <w:rsid w:val="006817A8"/>
    <w:rsid w:val="0068257B"/>
    <w:rsid w:val="006826BA"/>
    <w:rsid w:val="00682943"/>
    <w:rsid w:val="00682ECC"/>
    <w:rsid w:val="0068345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8B"/>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57"/>
    <w:rsid w:val="006D16AB"/>
    <w:rsid w:val="006D1BAE"/>
    <w:rsid w:val="006D1E37"/>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4BC"/>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4002"/>
    <w:rsid w:val="00744091"/>
    <w:rsid w:val="00744ACA"/>
    <w:rsid w:val="00744D6F"/>
    <w:rsid w:val="00744F90"/>
    <w:rsid w:val="007451F6"/>
    <w:rsid w:val="0074531E"/>
    <w:rsid w:val="007454B9"/>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640"/>
    <w:rsid w:val="00752A1E"/>
    <w:rsid w:val="00752B44"/>
    <w:rsid w:val="0075360B"/>
    <w:rsid w:val="00753883"/>
    <w:rsid w:val="0075399F"/>
    <w:rsid w:val="00753E0C"/>
    <w:rsid w:val="00755157"/>
    <w:rsid w:val="00755BC9"/>
    <w:rsid w:val="00755D14"/>
    <w:rsid w:val="00755D31"/>
    <w:rsid w:val="0075616E"/>
    <w:rsid w:val="0075699B"/>
    <w:rsid w:val="007575F4"/>
    <w:rsid w:val="00757992"/>
    <w:rsid w:val="00760486"/>
    <w:rsid w:val="00760A8E"/>
    <w:rsid w:val="00760B09"/>
    <w:rsid w:val="00760BCA"/>
    <w:rsid w:val="00760E82"/>
    <w:rsid w:val="00760FCD"/>
    <w:rsid w:val="00761065"/>
    <w:rsid w:val="00761175"/>
    <w:rsid w:val="007616A3"/>
    <w:rsid w:val="00761A5A"/>
    <w:rsid w:val="00761C96"/>
    <w:rsid w:val="00762D16"/>
    <w:rsid w:val="00763A83"/>
    <w:rsid w:val="00764238"/>
    <w:rsid w:val="0076452C"/>
    <w:rsid w:val="00764D79"/>
    <w:rsid w:val="007658B1"/>
    <w:rsid w:val="00765E8F"/>
    <w:rsid w:val="00765F47"/>
    <w:rsid w:val="00766711"/>
    <w:rsid w:val="00766A16"/>
    <w:rsid w:val="00766E66"/>
    <w:rsid w:val="00767087"/>
    <w:rsid w:val="00767568"/>
    <w:rsid w:val="0076756F"/>
    <w:rsid w:val="00767579"/>
    <w:rsid w:val="007675D2"/>
    <w:rsid w:val="007677DE"/>
    <w:rsid w:val="00767882"/>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813"/>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87B8C"/>
    <w:rsid w:val="007903A8"/>
    <w:rsid w:val="00790472"/>
    <w:rsid w:val="00790508"/>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4DD"/>
    <w:rsid w:val="007B16B4"/>
    <w:rsid w:val="007B1882"/>
    <w:rsid w:val="007B1942"/>
    <w:rsid w:val="007B1A80"/>
    <w:rsid w:val="007B2325"/>
    <w:rsid w:val="007B2368"/>
    <w:rsid w:val="007B25C8"/>
    <w:rsid w:val="007B2710"/>
    <w:rsid w:val="007B3165"/>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1210"/>
    <w:rsid w:val="007D14CC"/>
    <w:rsid w:val="007D1584"/>
    <w:rsid w:val="007D1954"/>
    <w:rsid w:val="007D1A4F"/>
    <w:rsid w:val="007D1C14"/>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359"/>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07"/>
    <w:rsid w:val="007E079A"/>
    <w:rsid w:val="007E0854"/>
    <w:rsid w:val="007E0F12"/>
    <w:rsid w:val="007E113F"/>
    <w:rsid w:val="007E12B5"/>
    <w:rsid w:val="007E17A4"/>
    <w:rsid w:val="007E1B5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BB"/>
    <w:rsid w:val="0080501F"/>
    <w:rsid w:val="0080545A"/>
    <w:rsid w:val="0080557D"/>
    <w:rsid w:val="0080569E"/>
    <w:rsid w:val="00805BE0"/>
    <w:rsid w:val="00805DC1"/>
    <w:rsid w:val="008061D7"/>
    <w:rsid w:val="00806403"/>
    <w:rsid w:val="00806419"/>
    <w:rsid w:val="00806510"/>
    <w:rsid w:val="0080660A"/>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A7"/>
    <w:rsid w:val="0087496E"/>
    <w:rsid w:val="008749A2"/>
    <w:rsid w:val="00874A41"/>
    <w:rsid w:val="00874BAF"/>
    <w:rsid w:val="00874F1D"/>
    <w:rsid w:val="00875AA0"/>
    <w:rsid w:val="008769AE"/>
    <w:rsid w:val="00876B94"/>
    <w:rsid w:val="00876CEB"/>
    <w:rsid w:val="00876D56"/>
    <w:rsid w:val="0087710F"/>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0D1"/>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D8D"/>
    <w:rsid w:val="00914EF1"/>
    <w:rsid w:val="00915161"/>
    <w:rsid w:val="009151EF"/>
    <w:rsid w:val="00915711"/>
    <w:rsid w:val="00915915"/>
    <w:rsid w:val="00915A1F"/>
    <w:rsid w:val="00915C59"/>
    <w:rsid w:val="00915E97"/>
    <w:rsid w:val="009161A0"/>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7CC"/>
    <w:rsid w:val="00962A9D"/>
    <w:rsid w:val="00962F01"/>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67DB"/>
    <w:rsid w:val="0097689F"/>
    <w:rsid w:val="009772B0"/>
    <w:rsid w:val="009773DE"/>
    <w:rsid w:val="0097749D"/>
    <w:rsid w:val="00977589"/>
    <w:rsid w:val="0097765D"/>
    <w:rsid w:val="00977CD8"/>
    <w:rsid w:val="00977F8B"/>
    <w:rsid w:val="00980477"/>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964"/>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2D5B"/>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506"/>
    <w:rsid w:val="009F7633"/>
    <w:rsid w:val="009F7CB2"/>
    <w:rsid w:val="009F7D8B"/>
    <w:rsid w:val="009F7DAD"/>
    <w:rsid w:val="009F7E61"/>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6BC"/>
    <w:rsid w:val="00A17752"/>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0B6F"/>
    <w:rsid w:val="00A30E3D"/>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03"/>
    <w:rsid w:val="00A370AF"/>
    <w:rsid w:val="00A37145"/>
    <w:rsid w:val="00A371A9"/>
    <w:rsid w:val="00A37301"/>
    <w:rsid w:val="00A37715"/>
    <w:rsid w:val="00A40395"/>
    <w:rsid w:val="00A40A3C"/>
    <w:rsid w:val="00A40AD3"/>
    <w:rsid w:val="00A40BD6"/>
    <w:rsid w:val="00A40C09"/>
    <w:rsid w:val="00A40C48"/>
    <w:rsid w:val="00A40EE9"/>
    <w:rsid w:val="00A4113E"/>
    <w:rsid w:val="00A41527"/>
    <w:rsid w:val="00A4152E"/>
    <w:rsid w:val="00A419A8"/>
    <w:rsid w:val="00A419FC"/>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905"/>
    <w:rsid w:val="00A479D9"/>
    <w:rsid w:val="00A47B5A"/>
    <w:rsid w:val="00A47B6C"/>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6032"/>
    <w:rsid w:val="00A56173"/>
    <w:rsid w:val="00A5621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10A"/>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085"/>
    <w:rsid w:val="00AA313E"/>
    <w:rsid w:val="00AA396C"/>
    <w:rsid w:val="00AA3B5C"/>
    <w:rsid w:val="00AA3C0A"/>
    <w:rsid w:val="00AA3D9C"/>
    <w:rsid w:val="00AA3EC8"/>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B22"/>
    <w:rsid w:val="00AE1B6B"/>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3D4"/>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DB8"/>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656"/>
    <w:rsid w:val="00B24907"/>
    <w:rsid w:val="00B24A85"/>
    <w:rsid w:val="00B24AD8"/>
    <w:rsid w:val="00B24AFF"/>
    <w:rsid w:val="00B250BD"/>
    <w:rsid w:val="00B250CC"/>
    <w:rsid w:val="00B25336"/>
    <w:rsid w:val="00B25560"/>
    <w:rsid w:val="00B25A9B"/>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90C"/>
    <w:rsid w:val="00B45B8B"/>
    <w:rsid w:val="00B45D1D"/>
    <w:rsid w:val="00B46533"/>
    <w:rsid w:val="00B46793"/>
    <w:rsid w:val="00B46A45"/>
    <w:rsid w:val="00B46B5B"/>
    <w:rsid w:val="00B46B65"/>
    <w:rsid w:val="00B46B68"/>
    <w:rsid w:val="00B4719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D30"/>
    <w:rsid w:val="00B932B6"/>
    <w:rsid w:val="00B93849"/>
    <w:rsid w:val="00B93A7A"/>
    <w:rsid w:val="00B94017"/>
    <w:rsid w:val="00B9468A"/>
    <w:rsid w:val="00B949FA"/>
    <w:rsid w:val="00B94A54"/>
    <w:rsid w:val="00B94A5E"/>
    <w:rsid w:val="00B94F44"/>
    <w:rsid w:val="00B950D7"/>
    <w:rsid w:val="00B95710"/>
    <w:rsid w:val="00B957DE"/>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01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5E7"/>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04"/>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30A1"/>
    <w:rsid w:val="00CB32C0"/>
    <w:rsid w:val="00CB347F"/>
    <w:rsid w:val="00CB34CC"/>
    <w:rsid w:val="00CB38B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F6"/>
    <w:rsid w:val="00CB726E"/>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6DB"/>
    <w:rsid w:val="00CC77E4"/>
    <w:rsid w:val="00CC7C13"/>
    <w:rsid w:val="00CC7E17"/>
    <w:rsid w:val="00CD02D7"/>
    <w:rsid w:val="00CD03AB"/>
    <w:rsid w:val="00CD04A6"/>
    <w:rsid w:val="00CD067F"/>
    <w:rsid w:val="00CD10FD"/>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51D"/>
    <w:rsid w:val="00D01882"/>
    <w:rsid w:val="00D01CAF"/>
    <w:rsid w:val="00D01E2A"/>
    <w:rsid w:val="00D01EC5"/>
    <w:rsid w:val="00D021A2"/>
    <w:rsid w:val="00D0228B"/>
    <w:rsid w:val="00D023DE"/>
    <w:rsid w:val="00D02634"/>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5FD5"/>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04"/>
    <w:rsid w:val="00E023F8"/>
    <w:rsid w:val="00E02528"/>
    <w:rsid w:val="00E0255B"/>
    <w:rsid w:val="00E02639"/>
    <w:rsid w:val="00E02745"/>
    <w:rsid w:val="00E027DE"/>
    <w:rsid w:val="00E028BC"/>
    <w:rsid w:val="00E02DBF"/>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1BC1"/>
    <w:rsid w:val="00E21FB1"/>
    <w:rsid w:val="00E22190"/>
    <w:rsid w:val="00E221CA"/>
    <w:rsid w:val="00E22369"/>
    <w:rsid w:val="00E2278F"/>
    <w:rsid w:val="00E22D0F"/>
    <w:rsid w:val="00E234D2"/>
    <w:rsid w:val="00E2351E"/>
    <w:rsid w:val="00E238D2"/>
    <w:rsid w:val="00E23FE5"/>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83"/>
    <w:rsid w:val="00E37B43"/>
    <w:rsid w:val="00E37B5A"/>
    <w:rsid w:val="00E37DB7"/>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44DA"/>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464"/>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D34"/>
    <w:rsid w:val="00E83570"/>
    <w:rsid w:val="00E83AC5"/>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54B9"/>
    <w:rsid w:val="00EE5584"/>
    <w:rsid w:val="00EE563D"/>
    <w:rsid w:val="00EE586F"/>
    <w:rsid w:val="00EE5B5A"/>
    <w:rsid w:val="00EE5F52"/>
    <w:rsid w:val="00EE60E7"/>
    <w:rsid w:val="00EE633C"/>
    <w:rsid w:val="00EE6579"/>
    <w:rsid w:val="00EE68D8"/>
    <w:rsid w:val="00EE68DF"/>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5F2A"/>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45C9"/>
    <w:rsid w:val="00F55009"/>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8E1"/>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67C"/>
    <w:rsid w:val="00F737C2"/>
    <w:rsid w:val="00F738D1"/>
    <w:rsid w:val="00F743F6"/>
    <w:rsid w:val="00F74FE2"/>
    <w:rsid w:val="00F760C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88B"/>
    <w:rsid w:val="00F96AAA"/>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2D12"/>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372EE"/>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0C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uiPriority w:val="9"/>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uiPriority w:val="9"/>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1B034C"/>
    <w:rPr>
      <w:sz w:val="18"/>
    </w:rPr>
  </w:style>
  <w:style w:type="character" w:customStyle="1" w:styleId="FootnoteTextChar">
    <w:name w:val="Footnote Text Char"/>
    <w:aliases w:val="ftx Char,ft Char"/>
    <w:basedOn w:val="DefaultParagraphFont"/>
    <w:link w:val="FootnoteText"/>
    <w:uiPriority w:val="99"/>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uiPriority w:val="1"/>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numbering" w:customStyle="1" w:styleId="NoList39">
    <w:name w:val="No List39"/>
    <w:next w:val="NoList"/>
    <w:uiPriority w:val="99"/>
    <w:semiHidden/>
    <w:unhideWhenUsed/>
    <w:rsid w:val="00D37B57"/>
  </w:style>
  <w:style w:type="numbering" w:customStyle="1" w:styleId="Aucuneliste11">
    <w:name w:val="Aucune liste11"/>
    <w:next w:val="NoList"/>
    <w:uiPriority w:val="99"/>
    <w:semiHidden/>
    <w:unhideWhenUsed/>
    <w:rsid w:val="00D37B57"/>
  </w:style>
  <w:style w:type="table" w:customStyle="1" w:styleId="TableGrid120">
    <w:name w:val="Table Grid120"/>
    <w:basedOn w:val="TableNormal"/>
    <w:next w:val="TableGrid"/>
    <w:uiPriority w:val="5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D220C4"/>
  </w:style>
  <w:style w:type="numbering" w:customStyle="1" w:styleId="NoList120">
    <w:name w:val="No List120"/>
    <w:next w:val="NoList"/>
    <w:uiPriority w:val="99"/>
    <w:semiHidden/>
    <w:unhideWhenUsed/>
    <w:rsid w:val="00D220C4"/>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D220C4"/>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4E54"/>
  </w:style>
  <w:style w:type="numbering" w:customStyle="1" w:styleId="Aucuneliste12">
    <w:name w:val="Aucune liste12"/>
    <w:next w:val="NoList"/>
    <w:uiPriority w:val="99"/>
    <w:semiHidden/>
    <w:unhideWhenUsed/>
    <w:rsid w:val="00FD4E54"/>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numbering" w:customStyle="1" w:styleId="NoList44">
    <w:name w:val="No List44"/>
    <w:next w:val="NoList"/>
    <w:uiPriority w:val="99"/>
    <w:semiHidden/>
    <w:unhideWhenUsed/>
    <w:rsid w:val="0093285D"/>
  </w:style>
  <w:style w:type="numbering" w:customStyle="1" w:styleId="Aucuneliste13">
    <w:name w:val="Aucune liste13"/>
    <w:next w:val="NoList"/>
    <w:uiPriority w:val="99"/>
    <w:semiHidden/>
    <w:unhideWhenUsed/>
    <w:rsid w:val="0093285D"/>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386D83"/>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numbering" w:customStyle="1" w:styleId="Aucuneliste14">
    <w:name w:val="Aucune liste14"/>
    <w:next w:val="NoList"/>
    <w:uiPriority w:val="99"/>
    <w:semiHidden/>
    <w:unhideWhenUsed/>
    <w:rsid w:val="00306A7D"/>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numbering" w:customStyle="1" w:styleId="NoList46">
    <w:name w:val="No List46"/>
    <w:next w:val="NoList"/>
    <w:uiPriority w:val="99"/>
    <w:semiHidden/>
    <w:unhideWhenUsed/>
    <w:rsid w:val="001C45C8"/>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C45C8"/>
  </w:style>
  <w:style w:type="numbering" w:customStyle="1" w:styleId="NoList1110">
    <w:name w:val="No List1110"/>
    <w:next w:val="NoList"/>
    <w:uiPriority w:val="99"/>
    <w:semiHidden/>
    <w:unhideWhenUsed/>
    <w:rsid w:val="001C45C8"/>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1C45C8"/>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1C45C8"/>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1C45C8"/>
  </w:style>
  <w:style w:type="numbering" w:customStyle="1" w:styleId="NoList124">
    <w:name w:val="No List124"/>
    <w:next w:val="NoList"/>
    <w:uiPriority w:val="99"/>
    <w:semiHidden/>
    <w:unhideWhenUsed/>
    <w:rsid w:val="001C45C8"/>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uiPriority w:val="99"/>
    <w:semiHidden/>
    <w:unhideWhenUsed/>
    <w:rsid w:val="001C45C8"/>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C45C8"/>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1C45C8"/>
  </w:style>
  <w:style w:type="numbering" w:customStyle="1" w:styleId="NoList1111">
    <w:name w:val="No List1111"/>
    <w:next w:val="NoList"/>
    <w:uiPriority w:val="99"/>
    <w:semiHidden/>
    <w:unhideWhenUsed/>
    <w:rsid w:val="001C45C8"/>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unhideWhenUsed/>
    <w:rsid w:val="001C45C8"/>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1C45C8"/>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C45C8"/>
  </w:style>
  <w:style w:type="numbering" w:customStyle="1" w:styleId="NoList126">
    <w:name w:val="No List126"/>
    <w:next w:val="NoList"/>
    <w:uiPriority w:val="99"/>
    <w:semiHidden/>
    <w:unhideWhenUsed/>
    <w:rsid w:val="001C45C8"/>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
    <w:name w:val="No List219"/>
    <w:next w:val="NoList"/>
    <w:uiPriority w:val="99"/>
    <w:semiHidden/>
    <w:unhideWhenUsed/>
    <w:rsid w:val="001C45C8"/>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 w:type="numbering" w:customStyle="1" w:styleId="NoList50">
    <w:name w:val="No List50"/>
    <w:next w:val="NoList"/>
    <w:uiPriority w:val="99"/>
    <w:semiHidden/>
    <w:unhideWhenUsed/>
    <w:rsid w:val="009F7CB2"/>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9F7CB2"/>
  </w:style>
  <w:style w:type="numbering" w:customStyle="1" w:styleId="NoList1112">
    <w:name w:val="No List1112"/>
    <w:next w:val="NoList"/>
    <w:uiPriority w:val="99"/>
    <w:semiHidden/>
    <w:unhideWhenUsed/>
    <w:rsid w:val="009F7CB2"/>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9F7CB2"/>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9F7CB2"/>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9F7CB2"/>
  </w:style>
  <w:style w:type="numbering" w:customStyle="1" w:styleId="NoList128">
    <w:name w:val="No List128"/>
    <w:next w:val="NoList"/>
    <w:uiPriority w:val="99"/>
    <w:semiHidden/>
    <w:unhideWhenUsed/>
    <w:rsid w:val="009F7CB2"/>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0">
    <w:name w:val="No List2110"/>
    <w:next w:val="NoList"/>
    <w:uiPriority w:val="99"/>
    <w:semiHidden/>
    <w:unhideWhenUsed/>
    <w:rsid w:val="009F7CB2"/>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numbering" w:customStyle="1" w:styleId="NoList2111">
    <w:name w:val="No List2111"/>
    <w:next w:val="NoList"/>
    <w:uiPriority w:val="99"/>
    <w:semiHidden/>
    <w:unhideWhenUsed/>
    <w:rsid w:val="007B14DD"/>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mailto:tsbtson@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63957-878E-4CC3-A18B-2D2F14644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9</Pages>
  <Words>1662</Words>
  <Characters>10899</Characters>
  <Application>Microsoft Office Word</Application>
  <DocSecurity>0</DocSecurity>
  <Lines>311</Lines>
  <Paragraphs>167</Paragraphs>
  <ScaleCrop>false</ScaleCrop>
  <HeadingPairs>
    <vt:vector size="2" baseType="variant">
      <vt:variant>
        <vt:lpstr>Title</vt:lpstr>
      </vt:variant>
      <vt:variant>
        <vt:i4>1</vt:i4>
      </vt:variant>
    </vt:vector>
  </HeadingPairs>
  <TitlesOfParts>
    <vt:vector size="1" baseType="lpstr">
      <vt:lpstr>OB 1255</vt:lpstr>
    </vt:vector>
  </TitlesOfParts>
  <Company>ITU</Company>
  <LinksUpToDate>false</LinksUpToDate>
  <CharactersWithSpaces>12394</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1255</dc:title>
  <dc:subject/>
  <dc:creator>ITU</dc:creator>
  <cp:keywords/>
  <dc:description/>
  <cp:lastModifiedBy>Gachet, Christelle</cp:lastModifiedBy>
  <cp:revision>73</cp:revision>
  <cp:lastPrinted>2022-10-20T13:40:00Z</cp:lastPrinted>
  <dcterms:created xsi:type="dcterms:W3CDTF">2022-08-12T07:56:00Z</dcterms:created>
  <dcterms:modified xsi:type="dcterms:W3CDTF">2022-10-20T13:41:00Z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