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46"/>
        <w:gridCol w:w="1190"/>
        <w:gridCol w:w="4375"/>
        <w:gridCol w:w="3204"/>
      </w:tblGrid>
      <w:tr w:rsidR="008149B6" w:rsidRPr="00690925" w14:paraId="5EAC2776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3EF4EBB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690925" w14:paraId="6E4E2FDE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D72B74E" w14:textId="0B16CE57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690925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4EEF239" w14:textId="71552720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690925">
              <w:rPr>
                <w:color w:val="FFFFFF"/>
                <w:lang w:val="en-US"/>
              </w:rPr>
              <w:t>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62604F">
              <w:rPr>
                <w:color w:val="FFFFFF"/>
                <w:lang w:val="en-US"/>
              </w:rPr>
              <w:t>V</w:t>
            </w:r>
            <w:r w:rsidR="00105B1A">
              <w:rPr>
                <w:color w:val="FFFFFF"/>
                <w:lang w:val="en-US"/>
              </w:rPr>
              <w:t>II</w:t>
            </w:r>
            <w:r w:rsidR="00CD7D82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D97AB4">
              <w:rPr>
                <w:color w:val="FFFFFF"/>
                <w:lang w:val="en-US"/>
              </w:rPr>
              <w:t>2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5DCF21BD" w14:textId="2B2B2D63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690925">
              <w:rPr>
                <w:color w:val="FFFFFF"/>
                <w:lang w:val="es-ES"/>
              </w:rPr>
              <w:t>3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690925">
              <w:rPr>
                <w:color w:val="FFFFFF"/>
                <w:lang w:val="es-ES"/>
              </w:rPr>
              <w:t>agosto</w:t>
            </w:r>
            <w:r w:rsidR="00105B1A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692210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690925" w14:paraId="2472E7C2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88F3A2E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39B7CB28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5AF98C34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2849C74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6731BA3E" w14:textId="77777777" w:rsidR="008149B6" w:rsidRPr="00D76B19" w:rsidRDefault="008149B6">
      <w:pPr>
        <w:rPr>
          <w:lang w:val="es-ES"/>
        </w:rPr>
      </w:pPr>
    </w:p>
    <w:p w14:paraId="79C2C246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3FA3EAE5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</w:p>
    <w:p w14:paraId="0E772996" w14:textId="6493E604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42FA0823" w14:textId="0437EB68" w:rsidR="00345C62" w:rsidRPr="00B608E8" w:rsidRDefault="00345C62" w:rsidP="00345C62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B608E8">
        <w:rPr>
          <w:b/>
          <w:bCs/>
          <w:lang w:val="es-ES"/>
        </w:rPr>
        <w:t>INFORMACIÓN  GENERAL</w:t>
      </w:r>
    </w:p>
    <w:p w14:paraId="0D17111E" w14:textId="0CEE02C0" w:rsidR="00345C62" w:rsidRPr="00B608E8" w:rsidRDefault="00345C62" w:rsidP="00260D17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B608E8">
        <w:rPr>
          <w:lang w:val="es-ES"/>
        </w:rPr>
        <w:t xml:space="preserve">Listas </w:t>
      </w:r>
      <w:r w:rsidRPr="00B608E8">
        <w:rPr>
          <w:lang w:val="es-ES_tradnl"/>
        </w:rPr>
        <w:t>anexas</w:t>
      </w:r>
      <w:r w:rsidRPr="00B608E8">
        <w:rPr>
          <w:lang w:val="es-ES"/>
        </w:rPr>
        <w:t xml:space="preserve"> al </w:t>
      </w:r>
      <w:r w:rsidRPr="00B608E8">
        <w:rPr>
          <w:lang w:val="es-ES_tradnl"/>
        </w:rPr>
        <w:t>Boletín</w:t>
      </w:r>
      <w:r w:rsidRPr="00B608E8">
        <w:rPr>
          <w:lang w:val="es-ES"/>
        </w:rPr>
        <w:t xml:space="preserve"> de Explotación de la UIT: </w:t>
      </w:r>
      <w:r w:rsidRPr="00345C62">
        <w:rPr>
          <w:i/>
          <w:iCs/>
          <w:lang w:val="es-ES_tradnl"/>
        </w:rPr>
        <w:t>Nota de la TSB</w:t>
      </w:r>
      <w:r w:rsidRPr="00B608E8">
        <w:rPr>
          <w:webHidden/>
          <w:lang w:val="es-ES"/>
        </w:rPr>
        <w:tab/>
      </w:r>
      <w:r w:rsidR="00260D17" w:rsidRPr="00B608E8">
        <w:rPr>
          <w:webHidden/>
          <w:lang w:val="es-ES"/>
        </w:rPr>
        <w:tab/>
      </w:r>
      <w:r w:rsidR="002E0DE9" w:rsidRPr="00B608E8">
        <w:rPr>
          <w:webHidden/>
          <w:lang w:val="es-ES"/>
        </w:rPr>
        <w:t>3</w:t>
      </w:r>
    </w:p>
    <w:p w14:paraId="48F85CAD" w14:textId="1203FDEE" w:rsidR="00345C62" w:rsidRPr="00B608E8" w:rsidRDefault="00345C62" w:rsidP="00260D17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B608E8">
        <w:rPr>
          <w:lang w:val="es-ES_tradnl"/>
        </w:rPr>
        <w:t xml:space="preserve">Aprobación </w:t>
      </w:r>
      <w:r w:rsidRPr="00B608E8">
        <w:rPr>
          <w:lang w:val="es-ES"/>
        </w:rPr>
        <w:t>de</w:t>
      </w:r>
      <w:r w:rsidRPr="00B608E8">
        <w:rPr>
          <w:lang w:val="es-ES_tradnl"/>
        </w:rPr>
        <w:t xml:space="preserve"> Recomendaciones UIT-T</w:t>
      </w:r>
      <w:r w:rsidRPr="00B608E8">
        <w:rPr>
          <w:webHidden/>
          <w:lang w:val="es-ES"/>
        </w:rPr>
        <w:tab/>
      </w:r>
      <w:r w:rsidR="00260D17" w:rsidRPr="00B608E8">
        <w:rPr>
          <w:webHidden/>
          <w:lang w:val="es-ES"/>
        </w:rPr>
        <w:tab/>
      </w:r>
      <w:r w:rsidR="002E0DE9" w:rsidRPr="00B608E8">
        <w:rPr>
          <w:webHidden/>
          <w:lang w:val="es-ES"/>
        </w:rPr>
        <w:t>4</w:t>
      </w:r>
    </w:p>
    <w:p w14:paraId="7B083C33" w14:textId="68323FAC" w:rsidR="00345C62" w:rsidRPr="002277C1" w:rsidRDefault="00345C62" w:rsidP="00B608E8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2277C1">
        <w:rPr>
          <w:lang w:val="fr-CH"/>
        </w:rPr>
        <w:t>Servicio telefónico:</w:t>
      </w:r>
      <w:r w:rsidRPr="002277C1"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  <w:t xml:space="preserve"> </w:t>
      </w:r>
    </w:p>
    <w:p w14:paraId="7ED48B2B" w14:textId="2A6BD437" w:rsidR="00260D17" w:rsidRDefault="00CA30BB" w:rsidP="00260D17">
      <w:pPr>
        <w:pStyle w:val="TOC2"/>
        <w:tabs>
          <w:tab w:val="right" w:leader="dot" w:pos="8505"/>
          <w:tab w:val="right" w:pos="9072"/>
        </w:tabs>
        <w:spacing w:after="0"/>
      </w:pPr>
      <w:r>
        <w:rPr>
          <w:noProof/>
        </w:rPr>
        <w:t>Dinamarca</w:t>
      </w:r>
      <w:r w:rsidRPr="00CA30BB">
        <w:rPr>
          <w:noProof/>
        </w:rPr>
        <w:t xml:space="preserve"> (</w:t>
      </w:r>
      <w:r w:rsidRPr="00CA30BB">
        <w:rPr>
          <w:i/>
          <w:iCs/>
          <w:noProof/>
        </w:rPr>
        <w:t>Agency for Data Supply and Infrastructure</w:t>
      </w:r>
      <w:r w:rsidRPr="00CA30BB">
        <w:rPr>
          <w:noProof/>
        </w:rPr>
        <w:t>, Copenhag</w:t>
      </w:r>
      <w:r w:rsidR="00400DAA">
        <w:rPr>
          <w:noProof/>
        </w:rPr>
        <w:t>u</w:t>
      </w:r>
      <w:r w:rsidRPr="00CA30BB">
        <w:rPr>
          <w:noProof/>
        </w:rPr>
        <w:t>e)</w:t>
      </w:r>
      <w:r w:rsidR="00260D17" w:rsidRPr="00CA30BB">
        <w:tab/>
      </w:r>
      <w:r w:rsidR="00260D17" w:rsidRPr="00CA30BB">
        <w:tab/>
      </w:r>
      <w:r w:rsidR="00400DAA">
        <w:t>5</w:t>
      </w:r>
    </w:p>
    <w:p w14:paraId="05591E3B" w14:textId="13963AB0" w:rsidR="00CA30BB" w:rsidRPr="00CA30BB" w:rsidRDefault="00CA30BB" w:rsidP="00CA30BB">
      <w:pPr>
        <w:pStyle w:val="TOC2"/>
        <w:tabs>
          <w:tab w:val="right" w:leader="dot" w:pos="8505"/>
          <w:tab w:val="right" w:pos="9072"/>
        </w:tabs>
        <w:spacing w:after="0"/>
        <w:rPr>
          <w:rFonts w:eastAsiaTheme="minorEastAsia"/>
          <w:bCs/>
          <w:lang w:val="fr-CH"/>
        </w:rPr>
      </w:pPr>
      <w:proofErr w:type="spellStart"/>
      <w:r w:rsidRPr="00C65560">
        <w:rPr>
          <w:rFonts w:cs="Arial"/>
          <w:bCs/>
          <w:lang w:val="fr-CH"/>
        </w:rPr>
        <w:t>Marruecos</w:t>
      </w:r>
      <w:proofErr w:type="spellEnd"/>
      <w:r w:rsidRPr="00CA30BB">
        <w:rPr>
          <w:rFonts w:cs="Arial"/>
          <w:bCs/>
          <w:lang w:val="fr-CH"/>
        </w:rPr>
        <w:t xml:space="preserve"> (</w:t>
      </w:r>
      <w:r w:rsidRPr="00C65560">
        <w:rPr>
          <w:i/>
          <w:iCs/>
          <w:lang w:val="fr-CH"/>
        </w:rPr>
        <w:t>Agence Nationale de Réglementation des Télécommunications (ANRT)</w:t>
      </w:r>
      <w:r w:rsidRPr="00C65560">
        <w:rPr>
          <w:lang w:val="fr-CH"/>
        </w:rPr>
        <w:t>, Rabat</w:t>
      </w:r>
      <w:r>
        <w:rPr>
          <w:lang w:val="fr-CH"/>
        </w:rPr>
        <w:t>)</w:t>
      </w:r>
      <w:r>
        <w:rPr>
          <w:lang w:val="fr-CH"/>
        </w:rPr>
        <w:tab/>
      </w:r>
      <w:r w:rsidR="00400DAA">
        <w:rPr>
          <w:lang w:val="fr-CH"/>
        </w:rPr>
        <w:tab/>
        <w:t>8</w:t>
      </w:r>
    </w:p>
    <w:p w14:paraId="4EDE62A9" w14:textId="26F6383B" w:rsidR="00345C62" w:rsidRPr="00B608E8" w:rsidRDefault="00345C62" w:rsidP="00260D17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B608E8">
        <w:rPr>
          <w:lang w:val="es-ES"/>
        </w:rPr>
        <w:t>Restricciones</w:t>
      </w:r>
      <w:r w:rsidRPr="00B608E8">
        <w:rPr>
          <w:lang w:val="es-ES_tradnl"/>
        </w:rPr>
        <w:t xml:space="preserve"> de servicio</w:t>
      </w:r>
      <w:r w:rsidRPr="00B608E8">
        <w:rPr>
          <w:webHidden/>
          <w:lang w:val="es-ES"/>
        </w:rPr>
        <w:tab/>
      </w:r>
      <w:r w:rsidR="00260D17" w:rsidRPr="00B608E8">
        <w:rPr>
          <w:webHidden/>
          <w:lang w:val="es-ES"/>
        </w:rPr>
        <w:tab/>
      </w:r>
      <w:r w:rsidR="00400DAA">
        <w:rPr>
          <w:lang w:val="es-ES"/>
        </w:rPr>
        <w:t>9</w:t>
      </w:r>
    </w:p>
    <w:p w14:paraId="447BC223" w14:textId="47B384D4" w:rsidR="00345C62" w:rsidRPr="00B608E8" w:rsidRDefault="00345C62" w:rsidP="00260D17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B608E8">
        <w:rPr>
          <w:lang w:val="es-ES"/>
        </w:rPr>
        <w:t>Comunicaciones por intermediario (Call-Back) y procedimientos alternativos de llamada</w:t>
      </w:r>
      <w:r w:rsidR="00B608E8" w:rsidRPr="00B608E8">
        <w:rPr>
          <w:lang w:val="es-ES"/>
        </w:rPr>
        <w:t xml:space="preserve"> </w:t>
      </w:r>
      <w:r w:rsidR="00B608E8" w:rsidRPr="00B608E8">
        <w:rPr>
          <w:lang w:val="es-ES"/>
        </w:rPr>
        <w:br/>
        <w:t>(Res. 21 Rev. PP-06)</w:t>
      </w:r>
      <w:r w:rsidRPr="00B608E8">
        <w:rPr>
          <w:webHidden/>
          <w:lang w:val="es-ES"/>
        </w:rPr>
        <w:tab/>
      </w:r>
      <w:r w:rsidR="00260D17" w:rsidRPr="00B608E8">
        <w:rPr>
          <w:webHidden/>
          <w:lang w:val="es-ES"/>
        </w:rPr>
        <w:tab/>
      </w:r>
      <w:r w:rsidR="00400DAA">
        <w:rPr>
          <w:lang w:val="es-ES"/>
        </w:rPr>
        <w:t>9</w:t>
      </w:r>
    </w:p>
    <w:p w14:paraId="5AD3A343" w14:textId="288A6B38" w:rsidR="00345C62" w:rsidRPr="00B608E8" w:rsidRDefault="00345C62" w:rsidP="00345C62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B608E8">
        <w:rPr>
          <w:b/>
          <w:bCs/>
          <w:lang w:val="es-ES_tradnl"/>
        </w:rPr>
        <w:t>ENMIENDAS  A  LAS  PUBLICACIONES  DE  SERVICIO</w:t>
      </w:r>
    </w:p>
    <w:p w14:paraId="25AD2142" w14:textId="19010E32" w:rsidR="00CA30BB" w:rsidRPr="00CA30BB" w:rsidRDefault="00CA30BB" w:rsidP="00B608E8">
      <w:pPr>
        <w:pStyle w:val="TOC1"/>
        <w:tabs>
          <w:tab w:val="right" w:leader="dot" w:pos="8505"/>
          <w:tab w:val="right" w:pos="9072"/>
        </w:tabs>
        <w:ind w:right="567"/>
        <w:rPr>
          <w:lang w:val="es-ES"/>
        </w:rPr>
      </w:pPr>
      <w:r w:rsidRPr="00C65560">
        <w:rPr>
          <w:lang w:val="es-ES"/>
        </w:rPr>
        <w:t>Nomenclátor de las estaciones de barco y de las asignaciones</w:t>
      </w:r>
      <w:r>
        <w:rPr>
          <w:lang w:val="es-ES"/>
        </w:rPr>
        <w:t xml:space="preserve"> </w:t>
      </w:r>
      <w:r w:rsidRPr="00C65560">
        <w:rPr>
          <w:lang w:val="es-ES"/>
        </w:rPr>
        <w:t>a identidades del servicio móvil marítimo</w:t>
      </w:r>
      <w:r w:rsidRPr="00C65560">
        <w:rPr>
          <w:lang w:val="es-ES"/>
        </w:rPr>
        <w:br/>
        <w:t>(Lista V)</w:t>
      </w:r>
      <w:r>
        <w:rPr>
          <w:lang w:val="es-ES"/>
        </w:rPr>
        <w:tab/>
      </w:r>
      <w:r>
        <w:rPr>
          <w:lang w:val="es-ES"/>
        </w:rPr>
        <w:tab/>
      </w:r>
      <w:r w:rsidR="00400DAA">
        <w:rPr>
          <w:lang w:val="es-ES"/>
        </w:rPr>
        <w:t>10</w:t>
      </w:r>
    </w:p>
    <w:p w14:paraId="5BECF4E0" w14:textId="4E6FA972" w:rsidR="00CA30BB" w:rsidRPr="00CA30BB" w:rsidRDefault="00CA30BB" w:rsidP="00B608E8">
      <w:pPr>
        <w:pStyle w:val="TOC1"/>
        <w:tabs>
          <w:tab w:val="right" w:leader="dot" w:pos="8505"/>
          <w:tab w:val="right" w:pos="9072"/>
        </w:tabs>
        <w:ind w:right="567"/>
        <w:rPr>
          <w:lang w:val="es-ES"/>
        </w:rPr>
      </w:pPr>
      <w:r w:rsidRPr="000D5DD4">
        <w:rPr>
          <w:lang w:val="es-ES"/>
        </w:rPr>
        <w:t>Lista de números de identificación de expedidor de la tarjeta con cargo a cuenta para telecomunicaciones internacionales</w:t>
      </w:r>
      <w:r>
        <w:rPr>
          <w:lang w:val="es-ES"/>
        </w:rPr>
        <w:tab/>
      </w:r>
      <w:r>
        <w:rPr>
          <w:lang w:val="es-ES"/>
        </w:rPr>
        <w:tab/>
      </w:r>
      <w:r w:rsidR="00400DAA">
        <w:rPr>
          <w:lang w:val="es-ES"/>
        </w:rPr>
        <w:t>10</w:t>
      </w:r>
    </w:p>
    <w:p w14:paraId="0E73329B" w14:textId="6C200016" w:rsidR="00345C62" w:rsidRPr="00B608E8" w:rsidRDefault="00345C62" w:rsidP="00B608E8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B608E8">
        <w:rPr>
          <w:lang w:val="es-ES"/>
        </w:rPr>
        <w:t>Indicativos de red para el servicio móvil (MNC) del  plan de identificación internacional para redes públicas y suscripciones</w:t>
      </w:r>
      <w:r w:rsidRPr="00B608E8">
        <w:rPr>
          <w:webHidden/>
          <w:lang w:val="es-ES"/>
        </w:rPr>
        <w:tab/>
      </w:r>
      <w:r w:rsidR="00B608E8" w:rsidRPr="00B608E8">
        <w:rPr>
          <w:webHidden/>
          <w:lang w:val="es-ES"/>
        </w:rPr>
        <w:tab/>
      </w:r>
      <w:r w:rsidR="00400DAA">
        <w:rPr>
          <w:lang w:val="es-ES"/>
        </w:rPr>
        <w:t>11</w:t>
      </w:r>
    </w:p>
    <w:p w14:paraId="7F2CA6E7" w14:textId="605D33CA" w:rsidR="00345C62" w:rsidRPr="00B608E8" w:rsidRDefault="00345C62" w:rsidP="00B608E8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B608E8">
        <w:rPr>
          <w:lang w:val="es-ES"/>
        </w:rPr>
        <w:t>Lista de códigos de puntos de señalización internacional (ISPC)</w:t>
      </w:r>
      <w:r w:rsidRPr="00B608E8">
        <w:rPr>
          <w:webHidden/>
          <w:lang w:val="es-ES"/>
        </w:rPr>
        <w:tab/>
      </w:r>
      <w:r w:rsidR="00B608E8" w:rsidRPr="00B608E8">
        <w:rPr>
          <w:webHidden/>
          <w:lang w:val="es-ES"/>
        </w:rPr>
        <w:tab/>
      </w:r>
      <w:r w:rsidR="00400DAA">
        <w:rPr>
          <w:lang w:val="es-ES"/>
        </w:rPr>
        <w:t>11</w:t>
      </w:r>
    </w:p>
    <w:p w14:paraId="6F0BECB8" w14:textId="29A2D0F9" w:rsidR="00345C62" w:rsidRDefault="00345C62" w:rsidP="00B608E8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B608E8">
        <w:rPr>
          <w:rFonts w:eastAsia="SimSun" w:cs="Arial"/>
          <w:lang w:val="es-ES"/>
        </w:rPr>
        <w:t xml:space="preserve">Plan de </w:t>
      </w:r>
      <w:r w:rsidRPr="00B608E8">
        <w:rPr>
          <w:lang w:val="es-ES"/>
        </w:rPr>
        <w:t>numeración</w:t>
      </w:r>
      <w:r w:rsidRPr="00B608E8">
        <w:rPr>
          <w:rFonts w:eastAsia="SimSun" w:cs="Arial"/>
          <w:lang w:val="es-ES"/>
        </w:rPr>
        <w:t xml:space="preserve"> nacional</w:t>
      </w:r>
      <w:r>
        <w:rPr>
          <w:webHidden/>
        </w:rPr>
        <w:tab/>
      </w:r>
      <w:r w:rsidR="00B608E8">
        <w:tab/>
      </w:r>
      <w:r w:rsidR="00400DAA">
        <w:t>12</w:t>
      </w:r>
    </w:p>
    <w:p w14:paraId="18EC239D" w14:textId="76BE7914" w:rsidR="00345C62" w:rsidRPr="00345C62" w:rsidRDefault="00345C62" w:rsidP="00345C62">
      <w:pPr>
        <w:pStyle w:val="TOC1"/>
        <w:rPr>
          <w:lang w:val="es-ES"/>
        </w:rPr>
      </w:pPr>
    </w:p>
    <w:p w14:paraId="6B0C5B4C" w14:textId="77777777" w:rsidR="00CA76B2" w:rsidRPr="004F744D" w:rsidRDefault="00CA76B2" w:rsidP="00CA76B2">
      <w:pPr>
        <w:rPr>
          <w:rFonts w:eastAsiaTheme="minorEastAsia"/>
          <w:lang w:val="es-ES"/>
        </w:rPr>
      </w:pPr>
    </w:p>
    <w:p w14:paraId="11E1B46C" w14:textId="40CA2D96" w:rsidR="007A65DE" w:rsidRPr="004F744D" w:rsidRDefault="007A65DE" w:rsidP="007A65DE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</w:p>
    <w:p w14:paraId="1AD3504E" w14:textId="77777777" w:rsidR="008E1C1D" w:rsidRPr="004F744D" w:rsidRDefault="008E1C1D" w:rsidP="007137B1">
      <w:pPr>
        <w:spacing w:after="40"/>
        <w:rPr>
          <w:rFonts w:eastAsiaTheme="minorEastAsia"/>
          <w:lang w:val="es-ES"/>
        </w:rPr>
      </w:pPr>
      <w:r w:rsidRPr="004F744D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055FA" w:rsidRPr="00690925" w14:paraId="61B5E71B" w14:textId="77777777" w:rsidTr="0072379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753C" w14:textId="77777777" w:rsidR="009055FA" w:rsidRPr="00C92351" w:rsidRDefault="009055FA" w:rsidP="0072379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61C7" w14:textId="77777777" w:rsidR="009055FA" w:rsidRPr="00C92351" w:rsidRDefault="009055FA" w:rsidP="0072379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t>Incluidas las informaciones recibidas hasta el:</w:t>
            </w:r>
          </w:p>
        </w:tc>
      </w:tr>
      <w:tr w:rsidR="009055FA" w:rsidRPr="00C92351" w14:paraId="4FF5CD2B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85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C5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A7D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12.VIII.2022</w:t>
            </w:r>
          </w:p>
        </w:tc>
      </w:tr>
      <w:tr w:rsidR="009055FA" w:rsidRPr="00C92351" w14:paraId="6561D081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C9D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AB3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B3A7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31.VIII.2022</w:t>
            </w:r>
          </w:p>
        </w:tc>
      </w:tr>
      <w:tr w:rsidR="009055FA" w:rsidRPr="00C92351" w14:paraId="328873F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D69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BCC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3E3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</w:tr>
      <w:tr w:rsidR="009055FA" w:rsidRPr="00C92351" w14:paraId="33665DF3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7B41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47E0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3F5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30.IX.2022</w:t>
            </w:r>
          </w:p>
        </w:tc>
      </w:tr>
      <w:tr w:rsidR="009055FA" w:rsidRPr="00C92351" w14:paraId="1AEB23C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F96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54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A5E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14.X.2022</w:t>
            </w:r>
          </w:p>
        </w:tc>
      </w:tr>
      <w:tr w:rsidR="009055FA" w:rsidRPr="00C92351" w14:paraId="2244105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342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1E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4CA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</w:tr>
      <w:tr w:rsidR="009055FA" w:rsidRPr="00C92351" w14:paraId="4657720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3A6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ED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D55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</w:tr>
      <w:tr w:rsidR="009055FA" w:rsidRPr="00C92351" w14:paraId="5F5C8E1E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C7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1E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1D1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30.XI.2022</w:t>
            </w:r>
          </w:p>
        </w:tc>
      </w:tr>
      <w:tr w:rsidR="009055FA" w:rsidRPr="00C92351" w14:paraId="4642D525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1B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52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40C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9.XII.2022</w:t>
            </w:r>
          </w:p>
        </w:tc>
      </w:tr>
    </w:tbl>
    <w:p w14:paraId="0CF7BC8B" w14:textId="77777777" w:rsidR="009055FA" w:rsidRPr="00C92351" w:rsidRDefault="009055FA" w:rsidP="00E819C9">
      <w:pPr>
        <w:tabs>
          <w:tab w:val="clear" w:pos="567"/>
          <w:tab w:val="clear" w:pos="1843"/>
          <w:tab w:val="left" w:pos="284"/>
          <w:tab w:val="left" w:pos="2127"/>
        </w:tabs>
        <w:ind w:left="1701"/>
        <w:rPr>
          <w:sz w:val="18"/>
          <w:szCs w:val="18"/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1708DAA5" w14:textId="77777777" w:rsidR="009055FA" w:rsidRDefault="009055F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49B89D9E" w14:textId="48152696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4A83A0A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5" w:name="_Toc252180814"/>
      <w:bookmarkStart w:id="596" w:name="_Toc253408617"/>
      <w:bookmarkStart w:id="597" w:name="_Toc255825118"/>
      <w:bookmarkStart w:id="598" w:name="_Toc259796934"/>
      <w:bookmarkStart w:id="599" w:name="_Toc262578225"/>
      <w:bookmarkStart w:id="600" w:name="_Toc265230207"/>
      <w:bookmarkStart w:id="601" w:name="_Toc266196247"/>
      <w:bookmarkStart w:id="602" w:name="_Toc266196852"/>
      <w:bookmarkStart w:id="603" w:name="_Toc268852784"/>
      <w:bookmarkStart w:id="604" w:name="_Toc271705006"/>
      <w:bookmarkStart w:id="605" w:name="_Toc273033461"/>
      <w:bookmarkStart w:id="606" w:name="_Toc274227193"/>
      <w:bookmarkStart w:id="607" w:name="_Toc276730706"/>
      <w:bookmarkStart w:id="608" w:name="_Toc279670830"/>
      <w:bookmarkStart w:id="609" w:name="_Toc280349883"/>
      <w:bookmarkStart w:id="610" w:name="_Toc282526515"/>
      <w:bookmarkStart w:id="611" w:name="_Toc283740090"/>
      <w:bookmarkStart w:id="612" w:name="_Toc286165548"/>
      <w:bookmarkStart w:id="613" w:name="_Toc288732120"/>
      <w:bookmarkStart w:id="614" w:name="_Toc291005938"/>
      <w:bookmarkStart w:id="615" w:name="_Toc292706389"/>
      <w:bookmarkStart w:id="616" w:name="_Toc295388393"/>
      <w:bookmarkStart w:id="617" w:name="_Toc296610506"/>
      <w:bookmarkStart w:id="618" w:name="_Toc297899982"/>
      <w:bookmarkStart w:id="619" w:name="_Toc301947204"/>
      <w:bookmarkStart w:id="620" w:name="_Toc303344656"/>
      <w:bookmarkStart w:id="621" w:name="_Toc304895925"/>
      <w:bookmarkStart w:id="622" w:name="_Toc308532550"/>
      <w:bookmarkStart w:id="623" w:name="_Toc313981344"/>
      <w:bookmarkStart w:id="624" w:name="_Toc316480892"/>
      <w:bookmarkStart w:id="625" w:name="_Toc319073132"/>
      <w:bookmarkStart w:id="626" w:name="_Toc320602812"/>
      <w:bookmarkStart w:id="627" w:name="_Toc321308876"/>
      <w:bookmarkStart w:id="628" w:name="_Toc323050812"/>
      <w:bookmarkStart w:id="629" w:name="_Toc323907409"/>
      <w:bookmarkStart w:id="630" w:name="_Toc331071412"/>
      <w:bookmarkStart w:id="631" w:name="_Toc332274659"/>
      <w:bookmarkStart w:id="632" w:name="_Toc334778511"/>
      <w:bookmarkStart w:id="633" w:name="_Toc336263068"/>
      <w:bookmarkStart w:id="634" w:name="_Toc337214302"/>
      <w:bookmarkStart w:id="635" w:name="_Toc338334118"/>
      <w:bookmarkStart w:id="636" w:name="_Toc340228239"/>
      <w:bookmarkStart w:id="637" w:name="_Toc341435082"/>
      <w:bookmarkStart w:id="638" w:name="_Toc342912215"/>
      <w:bookmarkStart w:id="639" w:name="_Toc343265189"/>
      <w:bookmarkStart w:id="640" w:name="_Toc345584975"/>
      <w:bookmarkStart w:id="641" w:name="_Toc346877107"/>
      <w:bookmarkStart w:id="642" w:name="_Toc348013762"/>
      <w:bookmarkStart w:id="643" w:name="_Toc349289476"/>
      <w:bookmarkStart w:id="644" w:name="_Toc350779889"/>
      <w:bookmarkStart w:id="645" w:name="_Toc351713750"/>
      <w:bookmarkStart w:id="646" w:name="_Toc353278381"/>
      <w:bookmarkStart w:id="647" w:name="_Toc354393668"/>
      <w:bookmarkStart w:id="648" w:name="_Toc355866559"/>
      <w:bookmarkStart w:id="649" w:name="_Toc357172131"/>
      <w:bookmarkStart w:id="650" w:name="_Toc358380585"/>
      <w:bookmarkStart w:id="651" w:name="_Toc359592115"/>
      <w:bookmarkStart w:id="652" w:name="_Toc361130955"/>
      <w:bookmarkStart w:id="653" w:name="_Toc361990639"/>
      <w:bookmarkStart w:id="654" w:name="_Toc363827502"/>
      <w:bookmarkStart w:id="655" w:name="_Toc364761757"/>
      <w:bookmarkStart w:id="656" w:name="_Toc366497570"/>
      <w:bookmarkStart w:id="657" w:name="_Toc367955887"/>
      <w:bookmarkStart w:id="658" w:name="_Toc369255104"/>
      <w:bookmarkStart w:id="659" w:name="_Toc370388931"/>
      <w:bookmarkStart w:id="660" w:name="_Toc371690028"/>
      <w:bookmarkStart w:id="661" w:name="_Toc373242810"/>
      <w:bookmarkStart w:id="662" w:name="_Toc374090737"/>
      <w:bookmarkStart w:id="663" w:name="_Toc374693363"/>
      <w:bookmarkStart w:id="664" w:name="_Toc377021948"/>
      <w:bookmarkStart w:id="665" w:name="_Toc378602304"/>
      <w:bookmarkStart w:id="666" w:name="_Toc379450027"/>
      <w:bookmarkStart w:id="667" w:name="_Toc380670201"/>
      <w:bookmarkStart w:id="668" w:name="_Toc381884136"/>
      <w:bookmarkStart w:id="669" w:name="_Toc383176317"/>
      <w:bookmarkStart w:id="670" w:name="_Toc384821876"/>
      <w:bookmarkStart w:id="671" w:name="_Toc385938599"/>
      <w:bookmarkStart w:id="672" w:name="_Toc389037499"/>
      <w:bookmarkStart w:id="673" w:name="_Toc390075809"/>
      <w:bookmarkStart w:id="674" w:name="_Toc391387210"/>
      <w:bookmarkStart w:id="675" w:name="_Toc392593311"/>
      <w:bookmarkStart w:id="676" w:name="_Toc393879047"/>
      <w:bookmarkStart w:id="677" w:name="_Toc395100071"/>
      <w:bookmarkStart w:id="678" w:name="_Toc396223656"/>
      <w:bookmarkStart w:id="679" w:name="_Toc397595049"/>
      <w:bookmarkStart w:id="680" w:name="_Toc399248273"/>
      <w:bookmarkStart w:id="681" w:name="_Toc400455627"/>
      <w:bookmarkStart w:id="682" w:name="_Toc401910818"/>
      <w:bookmarkStart w:id="683" w:name="_Toc403048158"/>
      <w:bookmarkStart w:id="684" w:name="_Toc404347560"/>
      <w:bookmarkStart w:id="685" w:name="_Toc405802695"/>
      <w:bookmarkStart w:id="686" w:name="_Toc406576791"/>
      <w:bookmarkStart w:id="687" w:name="_Toc408823949"/>
      <w:bookmarkStart w:id="688" w:name="_Toc410026909"/>
      <w:bookmarkStart w:id="689" w:name="_Toc410913015"/>
      <w:bookmarkStart w:id="690" w:name="_Toc415665857"/>
      <w:bookmarkStart w:id="691" w:name="_Toc417648365"/>
      <w:bookmarkStart w:id="692" w:name="_Toc418252407"/>
      <w:bookmarkStart w:id="693" w:name="_Toc418601838"/>
      <w:bookmarkStart w:id="694" w:name="_Toc421177158"/>
      <w:bookmarkStart w:id="695" w:name="_Toc422476096"/>
      <w:bookmarkStart w:id="696" w:name="_Toc423527137"/>
      <w:bookmarkStart w:id="697" w:name="_Toc424895561"/>
      <w:bookmarkStart w:id="698" w:name="_Toc428367860"/>
      <w:bookmarkStart w:id="699" w:name="_Toc429122146"/>
      <w:bookmarkStart w:id="700" w:name="_Toc430184023"/>
      <w:bookmarkStart w:id="701" w:name="_Toc434309341"/>
      <w:bookmarkStart w:id="702" w:name="_Toc435690627"/>
      <w:bookmarkStart w:id="703" w:name="_Toc437441135"/>
      <w:bookmarkStart w:id="704" w:name="_Toc437956414"/>
      <w:bookmarkStart w:id="705" w:name="_Toc439840791"/>
      <w:bookmarkStart w:id="706" w:name="_Toc442883548"/>
      <w:bookmarkStart w:id="707" w:name="_Toc443382392"/>
      <w:bookmarkStart w:id="708" w:name="_Toc451174482"/>
      <w:bookmarkStart w:id="709" w:name="_Toc452126886"/>
      <w:bookmarkStart w:id="710" w:name="_Toc453247180"/>
      <w:bookmarkStart w:id="711" w:name="_Toc455669831"/>
      <w:bookmarkStart w:id="712" w:name="_Toc458780992"/>
      <w:bookmarkStart w:id="713" w:name="_Toc463441550"/>
      <w:bookmarkStart w:id="714" w:name="_Toc463947698"/>
      <w:bookmarkStart w:id="715" w:name="_Toc466370869"/>
      <w:bookmarkStart w:id="716" w:name="_Toc467245934"/>
      <w:bookmarkStart w:id="717" w:name="_Toc468457226"/>
      <w:bookmarkStart w:id="718" w:name="_Toc472590292"/>
      <w:bookmarkStart w:id="719" w:name="_Toc473727731"/>
      <w:bookmarkStart w:id="720" w:name="_Toc474936335"/>
      <w:bookmarkStart w:id="721" w:name="_Toc476142316"/>
      <w:bookmarkStart w:id="722" w:name="_Toc477429083"/>
      <w:bookmarkStart w:id="723" w:name="_Toc478134087"/>
      <w:bookmarkStart w:id="724" w:name="_Toc479850628"/>
      <w:bookmarkStart w:id="725" w:name="_Toc482090350"/>
      <w:bookmarkStart w:id="726" w:name="_Toc484181125"/>
      <w:bookmarkStart w:id="727" w:name="_Toc484787055"/>
      <w:bookmarkStart w:id="728" w:name="_Toc487119311"/>
      <w:bookmarkStart w:id="729" w:name="_Toc489607372"/>
      <w:bookmarkStart w:id="730" w:name="_Toc490829844"/>
      <w:bookmarkStart w:id="731" w:name="_Toc492375219"/>
      <w:bookmarkStart w:id="732" w:name="_Toc493254978"/>
      <w:bookmarkStart w:id="733" w:name="_Toc495992890"/>
      <w:bookmarkStart w:id="734" w:name="_Toc497227733"/>
      <w:bookmarkStart w:id="735" w:name="_Toc497485434"/>
      <w:bookmarkStart w:id="736" w:name="_Toc498613284"/>
      <w:bookmarkStart w:id="737" w:name="_Toc500253778"/>
      <w:bookmarkStart w:id="738" w:name="_Toc501030449"/>
      <w:bookmarkStart w:id="739" w:name="_Toc504138696"/>
      <w:bookmarkStart w:id="740" w:name="_Toc508619449"/>
      <w:bookmarkStart w:id="741" w:name="_Toc509410665"/>
      <w:bookmarkStart w:id="742" w:name="_Toc510706788"/>
      <w:bookmarkStart w:id="743" w:name="_Toc513019736"/>
      <w:bookmarkStart w:id="744" w:name="_Toc513558614"/>
      <w:bookmarkStart w:id="745" w:name="_Toc515519606"/>
      <w:bookmarkStart w:id="746" w:name="_Toc516232700"/>
      <w:bookmarkStart w:id="747" w:name="_Toc517356341"/>
      <w:bookmarkStart w:id="748" w:name="_Toc518308400"/>
      <w:bookmarkStart w:id="749" w:name="_Toc524958847"/>
      <w:bookmarkStart w:id="750" w:name="_Toc526347909"/>
      <w:bookmarkStart w:id="751" w:name="_Toc527711991"/>
      <w:bookmarkStart w:id="752" w:name="_Toc530993336"/>
      <w:bookmarkStart w:id="753" w:name="_Toc535587890"/>
      <w:bookmarkStart w:id="754" w:name="_Toc536454736"/>
      <w:bookmarkStart w:id="755" w:name="_Toc7446096"/>
      <w:bookmarkStart w:id="756" w:name="_Toc11758752"/>
      <w:bookmarkStart w:id="757" w:name="_Toc12021960"/>
      <w:bookmarkStart w:id="758" w:name="_Toc12958980"/>
      <w:bookmarkStart w:id="759" w:name="_Toc16080618"/>
      <w:bookmarkStart w:id="760" w:name="_Toc19280725"/>
      <w:bookmarkStart w:id="761" w:name="_Toc22117822"/>
      <w:bookmarkStart w:id="762" w:name="_Toc23423309"/>
      <w:bookmarkStart w:id="763" w:name="_Toc25852718"/>
      <w:bookmarkStart w:id="764" w:name="_Toc26878312"/>
      <w:bookmarkStart w:id="765" w:name="_Toc40343731"/>
      <w:bookmarkStart w:id="766" w:name="_Toc47969198"/>
      <w:bookmarkStart w:id="767" w:name="_Toc49863162"/>
      <w:bookmarkStart w:id="768" w:name="_Toc62823897"/>
      <w:bookmarkStart w:id="769" w:name="_Toc63697072"/>
      <w:bookmarkStart w:id="770" w:name="_Toc66345081"/>
      <w:bookmarkStart w:id="771" w:name="_Toc75258738"/>
      <w:bookmarkStart w:id="772" w:name="_Toc76724544"/>
      <w:bookmarkStart w:id="773" w:name="_Toc78985026"/>
      <w:bookmarkStart w:id="774" w:name="_Toc100839482"/>
      <w:bookmarkStart w:id="775" w:name="_Toc111646680"/>
      <w:r w:rsidRPr="00FC5B29">
        <w:rPr>
          <w:lang w:val="es-ES"/>
        </w:rPr>
        <w:t>INFORMACIÓN  GENERAL</w:t>
      </w:r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</w:p>
    <w:p w14:paraId="36B6C983" w14:textId="77777777" w:rsidR="000A608F" w:rsidRPr="00565511" w:rsidRDefault="000A608F" w:rsidP="00C008AD">
      <w:pPr>
        <w:pStyle w:val="Heading20"/>
        <w:spacing w:before="120"/>
        <w:rPr>
          <w:sz w:val="28"/>
          <w:lang w:val="es-ES"/>
        </w:rPr>
      </w:pPr>
      <w:bookmarkStart w:id="776" w:name="_Toc252180815"/>
      <w:bookmarkStart w:id="777" w:name="_Toc253408618"/>
      <w:bookmarkStart w:id="778" w:name="_Toc255825119"/>
      <w:bookmarkStart w:id="779" w:name="_Toc259796935"/>
      <w:bookmarkStart w:id="780" w:name="_Toc262578226"/>
      <w:bookmarkStart w:id="781" w:name="_Toc265230208"/>
      <w:bookmarkStart w:id="782" w:name="_Toc266196248"/>
      <w:bookmarkStart w:id="783" w:name="_Toc266196853"/>
      <w:bookmarkStart w:id="784" w:name="_Toc268852785"/>
      <w:bookmarkStart w:id="785" w:name="_Toc271705007"/>
      <w:bookmarkStart w:id="786" w:name="_Toc273033462"/>
      <w:bookmarkStart w:id="787" w:name="_Toc274227194"/>
      <w:bookmarkStart w:id="788" w:name="_Toc276730707"/>
      <w:bookmarkStart w:id="789" w:name="_Toc279670831"/>
      <w:bookmarkStart w:id="790" w:name="_Toc280349884"/>
      <w:bookmarkStart w:id="791" w:name="_Toc282526516"/>
      <w:bookmarkStart w:id="792" w:name="_Toc283740091"/>
      <w:bookmarkStart w:id="793" w:name="_Toc286165549"/>
      <w:bookmarkStart w:id="794" w:name="_Toc288732121"/>
      <w:bookmarkStart w:id="795" w:name="_Toc291005939"/>
      <w:bookmarkStart w:id="796" w:name="_Toc292706390"/>
      <w:bookmarkStart w:id="797" w:name="_Toc295388394"/>
      <w:bookmarkStart w:id="798" w:name="_Toc296610507"/>
      <w:bookmarkStart w:id="799" w:name="_Toc297899983"/>
      <w:bookmarkStart w:id="800" w:name="_Toc301947205"/>
      <w:bookmarkStart w:id="801" w:name="_Toc303344657"/>
      <w:bookmarkStart w:id="802" w:name="_Toc304895926"/>
      <w:bookmarkStart w:id="803" w:name="_Toc308532551"/>
      <w:bookmarkStart w:id="804" w:name="_Toc311112751"/>
      <w:bookmarkStart w:id="805" w:name="_Toc313981345"/>
      <w:bookmarkStart w:id="806" w:name="_Toc316480893"/>
      <w:bookmarkStart w:id="807" w:name="_Toc319073133"/>
      <w:bookmarkStart w:id="808" w:name="_Toc320602813"/>
      <w:bookmarkStart w:id="809" w:name="_Toc321308877"/>
      <w:bookmarkStart w:id="810" w:name="_Toc323050813"/>
      <w:bookmarkStart w:id="811" w:name="_Toc323907410"/>
      <w:bookmarkStart w:id="812" w:name="_Toc331071413"/>
      <w:bookmarkStart w:id="813" w:name="_Toc332274660"/>
      <w:bookmarkStart w:id="814" w:name="_Toc334778512"/>
      <w:bookmarkStart w:id="815" w:name="_Toc336263069"/>
      <w:bookmarkStart w:id="816" w:name="_Toc337214303"/>
      <w:bookmarkStart w:id="817" w:name="_Toc338334119"/>
      <w:bookmarkStart w:id="818" w:name="_Toc340228240"/>
      <w:bookmarkStart w:id="819" w:name="_Toc341435083"/>
      <w:bookmarkStart w:id="820" w:name="_Toc342912216"/>
      <w:bookmarkStart w:id="821" w:name="_Toc343265190"/>
      <w:bookmarkStart w:id="822" w:name="_Toc345584976"/>
      <w:bookmarkStart w:id="823" w:name="_Toc346877108"/>
      <w:bookmarkStart w:id="824" w:name="_Toc348013763"/>
      <w:bookmarkStart w:id="825" w:name="_Toc349289477"/>
      <w:bookmarkStart w:id="826" w:name="_Toc350779890"/>
      <w:bookmarkStart w:id="827" w:name="_Toc351713751"/>
      <w:bookmarkStart w:id="828" w:name="_Toc353278382"/>
      <w:bookmarkStart w:id="829" w:name="_Toc354393669"/>
      <w:bookmarkStart w:id="830" w:name="_Toc355866560"/>
      <w:bookmarkStart w:id="831" w:name="_Toc357172132"/>
      <w:bookmarkStart w:id="832" w:name="_Toc358380586"/>
      <w:bookmarkStart w:id="833" w:name="_Toc359592116"/>
      <w:bookmarkStart w:id="834" w:name="_Toc361130956"/>
      <w:bookmarkStart w:id="835" w:name="_Toc361990640"/>
      <w:bookmarkStart w:id="836" w:name="_Toc363827503"/>
      <w:bookmarkStart w:id="837" w:name="_Toc364761758"/>
      <w:bookmarkStart w:id="838" w:name="_Toc366497571"/>
      <w:bookmarkStart w:id="839" w:name="_Toc367955888"/>
      <w:bookmarkStart w:id="840" w:name="_Toc369255105"/>
      <w:bookmarkStart w:id="841" w:name="_Toc370388932"/>
      <w:bookmarkStart w:id="842" w:name="_Toc371690029"/>
      <w:bookmarkStart w:id="843" w:name="_Toc373242811"/>
      <w:bookmarkStart w:id="844" w:name="_Toc374090738"/>
      <w:bookmarkStart w:id="845" w:name="_Toc374693364"/>
      <w:bookmarkStart w:id="846" w:name="_Toc377021949"/>
      <w:bookmarkStart w:id="847" w:name="_Toc378602305"/>
      <w:bookmarkStart w:id="848" w:name="_Toc379450028"/>
      <w:bookmarkStart w:id="849" w:name="_Toc380670202"/>
      <w:bookmarkStart w:id="850" w:name="_Toc381884137"/>
      <w:bookmarkStart w:id="851" w:name="_Toc383176318"/>
      <w:bookmarkStart w:id="852" w:name="_Toc384821877"/>
      <w:bookmarkStart w:id="853" w:name="_Toc385938600"/>
      <w:bookmarkStart w:id="854" w:name="_Toc389037500"/>
      <w:bookmarkStart w:id="855" w:name="_Toc390075810"/>
      <w:bookmarkStart w:id="856" w:name="_Toc391387211"/>
      <w:bookmarkStart w:id="857" w:name="_Toc392593312"/>
      <w:bookmarkStart w:id="858" w:name="_Toc393879048"/>
      <w:bookmarkStart w:id="859" w:name="_Toc395100072"/>
      <w:bookmarkStart w:id="860" w:name="_Toc396223657"/>
      <w:bookmarkStart w:id="861" w:name="_Toc397595050"/>
      <w:bookmarkStart w:id="862" w:name="_Toc399248274"/>
      <w:bookmarkStart w:id="863" w:name="_Toc400455628"/>
      <w:bookmarkStart w:id="864" w:name="_Toc401910819"/>
      <w:bookmarkStart w:id="865" w:name="_Toc403048159"/>
      <w:bookmarkStart w:id="866" w:name="_Toc404347561"/>
      <w:bookmarkStart w:id="867" w:name="_Toc405802696"/>
      <w:bookmarkStart w:id="868" w:name="_Toc406576792"/>
      <w:bookmarkStart w:id="869" w:name="_Toc408823950"/>
      <w:bookmarkStart w:id="870" w:name="_Toc410026910"/>
      <w:bookmarkStart w:id="871" w:name="_Toc410913016"/>
      <w:bookmarkStart w:id="872" w:name="_Toc415665858"/>
      <w:bookmarkStart w:id="873" w:name="_Toc417648366"/>
      <w:bookmarkStart w:id="874" w:name="_Toc418252408"/>
      <w:bookmarkStart w:id="875" w:name="_Toc418601839"/>
      <w:bookmarkStart w:id="876" w:name="_Toc421177159"/>
      <w:bookmarkStart w:id="877" w:name="_Toc422476097"/>
      <w:bookmarkStart w:id="878" w:name="_Toc423527138"/>
      <w:bookmarkStart w:id="879" w:name="_Toc424895562"/>
      <w:bookmarkStart w:id="880" w:name="_Toc428367861"/>
      <w:bookmarkStart w:id="881" w:name="_Toc429122147"/>
      <w:bookmarkStart w:id="882" w:name="_Toc430184024"/>
      <w:bookmarkStart w:id="883" w:name="_Toc434309342"/>
      <w:bookmarkStart w:id="884" w:name="_Toc435690628"/>
      <w:bookmarkStart w:id="885" w:name="_Toc437441136"/>
      <w:bookmarkStart w:id="886" w:name="_Toc437956415"/>
      <w:bookmarkStart w:id="887" w:name="_Toc439840792"/>
      <w:bookmarkStart w:id="888" w:name="_Toc442883549"/>
      <w:bookmarkStart w:id="889" w:name="_Toc443382393"/>
      <w:bookmarkStart w:id="890" w:name="_Toc451174483"/>
      <w:bookmarkStart w:id="891" w:name="_Toc452126887"/>
      <w:bookmarkStart w:id="892" w:name="_Toc453247181"/>
      <w:bookmarkStart w:id="893" w:name="_Toc455669832"/>
      <w:bookmarkStart w:id="894" w:name="_Toc458780993"/>
      <w:bookmarkStart w:id="895" w:name="_Toc463441551"/>
      <w:bookmarkStart w:id="896" w:name="_Toc463947699"/>
      <w:bookmarkStart w:id="897" w:name="_Toc466370870"/>
      <w:bookmarkStart w:id="898" w:name="_Toc467245935"/>
      <w:bookmarkStart w:id="899" w:name="_Toc468457227"/>
      <w:bookmarkStart w:id="900" w:name="_Toc472590293"/>
      <w:bookmarkStart w:id="901" w:name="_Toc473727732"/>
      <w:bookmarkStart w:id="902" w:name="_Toc474936336"/>
      <w:bookmarkStart w:id="903" w:name="_Toc476142317"/>
      <w:bookmarkStart w:id="904" w:name="_Toc477429084"/>
      <w:bookmarkStart w:id="905" w:name="_Toc478134088"/>
      <w:bookmarkStart w:id="906" w:name="_Toc479850629"/>
      <w:bookmarkStart w:id="907" w:name="_Toc482090351"/>
      <w:bookmarkStart w:id="908" w:name="_Toc484181126"/>
      <w:bookmarkStart w:id="909" w:name="_Toc484787056"/>
      <w:bookmarkStart w:id="910" w:name="_Toc487119312"/>
      <w:bookmarkStart w:id="911" w:name="_Toc489607373"/>
      <w:bookmarkStart w:id="912" w:name="_Toc490829845"/>
      <w:bookmarkStart w:id="913" w:name="_Toc492375220"/>
      <w:bookmarkStart w:id="914" w:name="_Toc493254979"/>
      <w:bookmarkStart w:id="915" w:name="_Toc495992891"/>
      <w:bookmarkStart w:id="916" w:name="_Toc497227734"/>
      <w:bookmarkStart w:id="917" w:name="_Toc497485435"/>
      <w:bookmarkStart w:id="918" w:name="_Toc498613285"/>
      <w:bookmarkStart w:id="919" w:name="_Toc500253779"/>
      <w:bookmarkStart w:id="920" w:name="_Toc501030450"/>
      <w:bookmarkStart w:id="921" w:name="_Toc504138697"/>
      <w:bookmarkStart w:id="922" w:name="_Toc508619450"/>
      <w:bookmarkStart w:id="923" w:name="_Toc509410666"/>
      <w:bookmarkStart w:id="924" w:name="_Toc510706789"/>
      <w:bookmarkStart w:id="925" w:name="_Toc513019737"/>
      <w:bookmarkStart w:id="926" w:name="_Toc513558615"/>
      <w:bookmarkStart w:id="927" w:name="_Toc515519607"/>
      <w:bookmarkStart w:id="928" w:name="_Toc516232701"/>
      <w:bookmarkStart w:id="929" w:name="_Toc517356342"/>
      <w:bookmarkStart w:id="930" w:name="_Toc518308401"/>
      <w:bookmarkStart w:id="931" w:name="_Toc524958848"/>
      <w:bookmarkStart w:id="932" w:name="_Toc526347910"/>
      <w:bookmarkStart w:id="933" w:name="_Toc527711992"/>
      <w:bookmarkStart w:id="934" w:name="_Toc530993337"/>
      <w:bookmarkStart w:id="935" w:name="_Toc535587891"/>
      <w:bookmarkStart w:id="936" w:name="_Toc536454737"/>
      <w:bookmarkStart w:id="937" w:name="_Toc7446097"/>
      <w:bookmarkStart w:id="938" w:name="_Toc11758753"/>
      <w:bookmarkStart w:id="939" w:name="_Toc12021961"/>
      <w:bookmarkStart w:id="940" w:name="_Toc12958981"/>
      <w:bookmarkStart w:id="941" w:name="_Toc16080619"/>
      <w:bookmarkStart w:id="942" w:name="_Toc17118718"/>
      <w:bookmarkStart w:id="943" w:name="_Toc19280726"/>
      <w:bookmarkStart w:id="944" w:name="_Toc22117823"/>
      <w:bookmarkStart w:id="945" w:name="_Toc23423310"/>
      <w:bookmarkStart w:id="946" w:name="_Toc25852719"/>
      <w:bookmarkStart w:id="947" w:name="_Toc26878313"/>
      <w:bookmarkStart w:id="948" w:name="_Toc40343732"/>
      <w:bookmarkStart w:id="949" w:name="_Toc47969199"/>
      <w:bookmarkStart w:id="950" w:name="_Toc49863163"/>
      <w:bookmarkStart w:id="951" w:name="_Toc62823898"/>
      <w:bookmarkStart w:id="952" w:name="_Toc63697073"/>
      <w:bookmarkStart w:id="953" w:name="_Toc66345082"/>
      <w:bookmarkStart w:id="954" w:name="_Toc75258739"/>
      <w:bookmarkStart w:id="955" w:name="_Toc76724545"/>
      <w:bookmarkStart w:id="956" w:name="_Toc78985027"/>
      <w:bookmarkStart w:id="957" w:name="_Toc100839483"/>
      <w:bookmarkStart w:id="958" w:name="_Toc111646681"/>
      <w:r w:rsidRPr="00565511">
        <w:rPr>
          <w:sz w:val="28"/>
          <w:lang w:val="es-ES"/>
        </w:rPr>
        <w:t xml:space="preserve">Listas </w:t>
      </w:r>
      <w:r w:rsidRPr="00565511">
        <w:rPr>
          <w:sz w:val="28"/>
          <w:lang w:val="es-ES_tradnl"/>
        </w:rPr>
        <w:t>anexas</w:t>
      </w:r>
      <w:r w:rsidRPr="00565511">
        <w:rPr>
          <w:sz w:val="28"/>
          <w:lang w:val="es-ES"/>
        </w:rPr>
        <w:t xml:space="preserve"> al </w:t>
      </w:r>
      <w:r w:rsidRPr="00565511">
        <w:rPr>
          <w:sz w:val="28"/>
          <w:lang w:val="es-ES_tradnl"/>
        </w:rPr>
        <w:t>Boletín</w:t>
      </w:r>
      <w:r w:rsidRPr="00565511">
        <w:rPr>
          <w:sz w:val="28"/>
          <w:lang w:val="es-ES"/>
        </w:rPr>
        <w:t xml:space="preserve"> de Explotación de la UIT</w:t>
      </w:r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</w:p>
    <w:p w14:paraId="1D5D6BD3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59" w:name="_Hlk66345150"/>
      <w:r w:rsidRPr="00114C12">
        <w:rPr>
          <w:b/>
          <w:bCs/>
          <w:lang w:val="es-ES_tradnl"/>
        </w:rPr>
        <w:t>Nota de la TSB</w:t>
      </w:r>
      <w:bookmarkEnd w:id="959"/>
    </w:p>
    <w:p w14:paraId="23FE5133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E7DD94E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6D0685FC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2E4F101B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2A29A38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1A72D247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41F9A0AB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2095A6C6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282BCDED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3387C854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7B1D0013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2298D6A2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5C6ED6E6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3370B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1BE0E3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33447F8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47B9D5D3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3F4CEC9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(Call-Back) y procedimientos alternativos de llamada (Res. 21 Rev. PP.2006)</w:t>
      </w:r>
    </w:p>
    <w:p w14:paraId="051D877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8E2D0E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075CEC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28A17A9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6BA7B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B2C0CF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73F9262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3838C31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74A20493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069681D4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690925" w14:paraId="1ABA923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6FF5065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0" w:name="_Toc10609490"/>
            <w:bookmarkStart w:id="961" w:name="_Toc7833766"/>
            <w:bookmarkStart w:id="962" w:name="_Toc8813736"/>
            <w:bookmarkStart w:id="963" w:name="_Toc10609497"/>
            <w:bookmarkStart w:id="964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BC1D3E" w14:textId="77777777" w:rsidR="00D4347F" w:rsidRPr="0089687B" w:rsidRDefault="00161A3D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690925" w14:paraId="4900DD04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2890947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E359779" w14:textId="77777777" w:rsidR="00D4347F" w:rsidRPr="00DC20DD" w:rsidRDefault="00161A3D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690925" w14:paraId="5553CAD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2BCE0D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88C9C44" w14:textId="77777777" w:rsidR="00D4347F" w:rsidRPr="0089687B" w:rsidRDefault="00161A3D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0"/>
      <w:bookmarkEnd w:id="961"/>
      <w:bookmarkEnd w:id="962"/>
      <w:bookmarkEnd w:id="963"/>
      <w:bookmarkEnd w:id="964"/>
    </w:tbl>
    <w:p w14:paraId="0A99C120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47929761" w14:textId="7777777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73A5CCC1" w14:textId="77777777" w:rsidR="00CF5659" w:rsidRPr="00732241" w:rsidRDefault="00CF5659" w:rsidP="00594E5F">
      <w:pPr>
        <w:pStyle w:val="Heading20"/>
        <w:spacing w:before="120"/>
        <w:rPr>
          <w:sz w:val="28"/>
          <w:lang w:val="es-ES_tradnl"/>
        </w:rPr>
      </w:pPr>
      <w:bookmarkStart w:id="965" w:name="_Toc255825120"/>
      <w:bookmarkStart w:id="966" w:name="_Toc111646682"/>
      <w:bookmarkStart w:id="967" w:name="_Toc524430969"/>
      <w:bookmarkStart w:id="968" w:name="_Toc456103325"/>
      <w:bookmarkStart w:id="969" w:name="_Toc456103209"/>
      <w:r w:rsidRPr="00732241">
        <w:rPr>
          <w:sz w:val="28"/>
          <w:lang w:val="es-ES_tradnl"/>
        </w:rPr>
        <w:t xml:space="preserve">Aprobación </w:t>
      </w:r>
      <w:r w:rsidRPr="00594E5F">
        <w:rPr>
          <w:lang w:val="es-ES"/>
        </w:rPr>
        <w:t>de</w:t>
      </w:r>
      <w:r w:rsidRPr="00732241">
        <w:rPr>
          <w:sz w:val="28"/>
          <w:lang w:val="es-ES_tradnl"/>
        </w:rPr>
        <w:t xml:space="preserve"> Recomendaciones UIT-T</w:t>
      </w:r>
      <w:bookmarkEnd w:id="965"/>
      <w:bookmarkEnd w:id="966"/>
    </w:p>
    <w:p w14:paraId="63483219" w14:textId="77777777" w:rsidR="00C65560" w:rsidRPr="00C65560" w:rsidRDefault="00C65560" w:rsidP="00C65560">
      <w:pPr>
        <w:spacing w:after="0"/>
        <w:jc w:val="left"/>
        <w:rPr>
          <w:lang w:val="es-ES"/>
        </w:rPr>
      </w:pPr>
      <w:r w:rsidRPr="00C65560">
        <w:rPr>
          <w:lang w:val="es-ES"/>
        </w:rPr>
        <w:t>Por AAP-10, se anunció la aprobación de las Recomendaciones UIT-T siguientes, de conformidad con el procedimiento definido en la Recomendación UIT-T A.8:</w:t>
      </w:r>
    </w:p>
    <w:p w14:paraId="63B6CD56" w14:textId="63831985" w:rsidR="00C65560" w:rsidRPr="00C65560" w:rsidRDefault="00C65560" w:rsidP="00C65560">
      <w:pPr>
        <w:spacing w:after="0"/>
        <w:ind w:left="567" w:hanging="567"/>
        <w:jc w:val="left"/>
        <w:rPr>
          <w:lang w:val="es-ES"/>
        </w:rPr>
      </w:pPr>
      <w:r w:rsidRPr="00C65560">
        <w:rPr>
          <w:lang w:val="es-ES"/>
        </w:rPr>
        <w:t xml:space="preserve">– </w:t>
      </w:r>
      <w:r>
        <w:rPr>
          <w:lang w:val="es-ES"/>
        </w:rPr>
        <w:tab/>
      </w:r>
      <w:r w:rsidRPr="00C65560">
        <w:rPr>
          <w:lang w:val="es-ES"/>
        </w:rPr>
        <w:t xml:space="preserve">ITU-T P.852 (07/2022): </w:t>
      </w:r>
      <w:r w:rsidRPr="00C65560">
        <w:rPr>
          <w:rFonts w:cs="Arial"/>
          <w:i/>
          <w:iCs/>
          <w:lang w:val="es-ES"/>
        </w:rPr>
        <w:t>Ninguna traducción disponible - Nuevo texto</w:t>
      </w:r>
    </w:p>
    <w:p w14:paraId="76F0376D" w14:textId="3DEC6684" w:rsidR="00C65560" w:rsidRPr="00C65560" w:rsidRDefault="00C65560" w:rsidP="00C65560">
      <w:pPr>
        <w:spacing w:after="0"/>
        <w:ind w:left="567" w:hanging="567"/>
        <w:jc w:val="left"/>
        <w:rPr>
          <w:lang w:val="es-ES"/>
        </w:rPr>
      </w:pPr>
      <w:r w:rsidRPr="00C65560">
        <w:rPr>
          <w:lang w:val="es-ES"/>
        </w:rPr>
        <w:t xml:space="preserve">– </w:t>
      </w:r>
      <w:r>
        <w:rPr>
          <w:lang w:val="es-ES"/>
        </w:rPr>
        <w:tab/>
      </w:r>
      <w:r w:rsidRPr="00C65560">
        <w:rPr>
          <w:lang w:val="es-ES"/>
        </w:rPr>
        <w:t xml:space="preserve">ITU-T X.1409 (07/2022): </w:t>
      </w:r>
      <w:r w:rsidRPr="00C65560">
        <w:rPr>
          <w:rFonts w:cs="Arial"/>
          <w:i/>
          <w:iCs/>
          <w:lang w:val="es-ES"/>
        </w:rPr>
        <w:t>Ninguna traducción disponible - Nuevo texto</w:t>
      </w:r>
    </w:p>
    <w:p w14:paraId="788B52F8" w14:textId="575457CC" w:rsidR="00C65560" w:rsidRPr="00C65560" w:rsidRDefault="00C65560" w:rsidP="00C65560">
      <w:pPr>
        <w:spacing w:after="0"/>
        <w:ind w:left="567" w:hanging="567"/>
        <w:jc w:val="left"/>
        <w:rPr>
          <w:lang w:val="es-ES"/>
        </w:rPr>
      </w:pPr>
      <w:r w:rsidRPr="00C65560">
        <w:rPr>
          <w:lang w:val="es-ES"/>
        </w:rPr>
        <w:t xml:space="preserve">– </w:t>
      </w:r>
      <w:r>
        <w:rPr>
          <w:lang w:val="es-ES"/>
        </w:rPr>
        <w:tab/>
      </w:r>
      <w:r w:rsidRPr="00C65560">
        <w:rPr>
          <w:lang w:val="es-ES"/>
        </w:rPr>
        <w:t>ITU-T E.803 (07/2022): Parámetros de calidad de servicio de soporte de los servicios</w:t>
      </w:r>
    </w:p>
    <w:p w14:paraId="13FAF666" w14:textId="4ABA7F46" w:rsidR="00C65560" w:rsidRPr="00C65560" w:rsidRDefault="00C65560" w:rsidP="00C65560">
      <w:pPr>
        <w:spacing w:after="0"/>
        <w:ind w:left="567" w:hanging="567"/>
        <w:jc w:val="left"/>
        <w:rPr>
          <w:lang w:val="es-ES"/>
        </w:rPr>
      </w:pPr>
      <w:r w:rsidRPr="00C65560">
        <w:rPr>
          <w:lang w:val="es-ES"/>
        </w:rPr>
        <w:t xml:space="preserve">– </w:t>
      </w:r>
      <w:r>
        <w:rPr>
          <w:lang w:val="es-ES"/>
        </w:rPr>
        <w:tab/>
      </w:r>
      <w:r w:rsidRPr="00C65560">
        <w:rPr>
          <w:lang w:val="es-ES"/>
        </w:rPr>
        <w:t>ITU-T G.191 (07/2022): Herramientas de soporte lógico para la normalización de la codificación de señales vocales y de audio</w:t>
      </w:r>
    </w:p>
    <w:p w14:paraId="1DCB55BD" w14:textId="71BA60F8" w:rsidR="00C65560" w:rsidRPr="00C65560" w:rsidRDefault="00C65560" w:rsidP="00C65560">
      <w:pPr>
        <w:spacing w:after="0"/>
        <w:ind w:left="567" w:hanging="567"/>
        <w:jc w:val="left"/>
        <w:rPr>
          <w:lang w:val="es-ES"/>
        </w:rPr>
      </w:pPr>
      <w:r w:rsidRPr="00C65560">
        <w:rPr>
          <w:lang w:val="es-ES"/>
        </w:rPr>
        <w:t xml:space="preserve">– </w:t>
      </w:r>
      <w:r>
        <w:rPr>
          <w:lang w:val="es-ES"/>
        </w:rPr>
        <w:tab/>
      </w:r>
      <w:r w:rsidRPr="00C65560">
        <w:rPr>
          <w:lang w:val="es-ES"/>
        </w:rPr>
        <w:t xml:space="preserve">ITU-T G.1023 (07/2022): </w:t>
      </w:r>
      <w:r w:rsidRPr="00C65560">
        <w:rPr>
          <w:rFonts w:cs="Arial"/>
          <w:i/>
          <w:iCs/>
          <w:lang w:val="es-ES"/>
        </w:rPr>
        <w:t>Ninguna traducción disponible - Nuevo texto</w:t>
      </w:r>
    </w:p>
    <w:p w14:paraId="1CA4ED5C" w14:textId="74E9DD5F" w:rsidR="00C65560" w:rsidRPr="00C65560" w:rsidRDefault="00C65560" w:rsidP="00C65560">
      <w:pPr>
        <w:spacing w:after="0"/>
        <w:ind w:left="567" w:hanging="567"/>
        <w:jc w:val="left"/>
        <w:rPr>
          <w:lang w:val="es-ES"/>
        </w:rPr>
      </w:pPr>
      <w:r w:rsidRPr="00C65560">
        <w:rPr>
          <w:lang w:val="es-ES"/>
        </w:rPr>
        <w:t xml:space="preserve">– </w:t>
      </w:r>
      <w:r>
        <w:rPr>
          <w:lang w:val="es-ES"/>
        </w:rPr>
        <w:tab/>
      </w:r>
      <w:r w:rsidRPr="00C65560">
        <w:rPr>
          <w:lang w:val="es-ES"/>
        </w:rPr>
        <w:t xml:space="preserve">ITU-T G.1036 (07/2022): </w:t>
      </w:r>
      <w:r w:rsidRPr="00C65560">
        <w:rPr>
          <w:rFonts w:cs="Arial"/>
          <w:i/>
          <w:iCs/>
          <w:lang w:val="es-ES"/>
        </w:rPr>
        <w:t>Ninguna traducción disponible - Nuevo texto</w:t>
      </w:r>
    </w:p>
    <w:p w14:paraId="7E3290A6" w14:textId="01586254" w:rsidR="00C65560" w:rsidRPr="00C65560" w:rsidRDefault="00C65560" w:rsidP="00C65560">
      <w:pPr>
        <w:spacing w:after="0"/>
        <w:ind w:left="567" w:hanging="567"/>
        <w:jc w:val="left"/>
        <w:rPr>
          <w:lang w:val="es-ES"/>
        </w:rPr>
      </w:pPr>
      <w:r w:rsidRPr="00C65560">
        <w:rPr>
          <w:lang w:val="es-ES"/>
        </w:rPr>
        <w:t xml:space="preserve">– </w:t>
      </w:r>
      <w:r>
        <w:rPr>
          <w:lang w:val="es-ES"/>
        </w:rPr>
        <w:tab/>
      </w:r>
      <w:r w:rsidRPr="00C65560">
        <w:rPr>
          <w:lang w:val="es-ES"/>
        </w:rPr>
        <w:t>ITU-T P.64 (07/2022): Determinación de las características de sensibilidad en función de la frecuencia de los sistemas telefónicos locales</w:t>
      </w:r>
    </w:p>
    <w:p w14:paraId="74E43347" w14:textId="2E2D549C" w:rsidR="00C65560" w:rsidRPr="00C65560" w:rsidRDefault="00C65560" w:rsidP="00C65560">
      <w:pPr>
        <w:spacing w:after="0"/>
        <w:ind w:left="567" w:hanging="567"/>
        <w:jc w:val="left"/>
        <w:rPr>
          <w:lang w:val="es-ES"/>
        </w:rPr>
      </w:pPr>
      <w:r w:rsidRPr="00C65560">
        <w:rPr>
          <w:lang w:val="es-ES"/>
        </w:rPr>
        <w:t xml:space="preserve">– </w:t>
      </w:r>
      <w:r>
        <w:rPr>
          <w:lang w:val="es-ES"/>
        </w:rPr>
        <w:tab/>
      </w:r>
      <w:r w:rsidRPr="00C65560">
        <w:rPr>
          <w:lang w:val="es-ES"/>
        </w:rPr>
        <w:t>ITU-T P.380 (07/2022): Medidas electroacústicas en auriculares</w:t>
      </w:r>
    </w:p>
    <w:p w14:paraId="7190181C" w14:textId="03DEA0D8" w:rsidR="00C65560" w:rsidRPr="00C65560" w:rsidRDefault="00C65560" w:rsidP="00C65560">
      <w:pPr>
        <w:spacing w:after="0"/>
        <w:ind w:left="567" w:hanging="567"/>
        <w:jc w:val="left"/>
        <w:rPr>
          <w:lang w:val="es-ES"/>
        </w:rPr>
      </w:pPr>
      <w:r w:rsidRPr="00C65560">
        <w:rPr>
          <w:lang w:val="es-ES"/>
        </w:rPr>
        <w:t xml:space="preserve">– </w:t>
      </w:r>
      <w:r>
        <w:rPr>
          <w:lang w:val="es-ES"/>
        </w:rPr>
        <w:tab/>
      </w:r>
      <w:r w:rsidRPr="00C65560">
        <w:rPr>
          <w:lang w:val="es-ES"/>
        </w:rPr>
        <w:t xml:space="preserve">ITU-T P.581 (07/2022): Uso del simulador de cabeza y torso para pruebas de terminales manos libres y con </w:t>
      </w:r>
      <w:proofErr w:type="spellStart"/>
      <w:r w:rsidRPr="00C65560">
        <w:rPr>
          <w:lang w:val="es-ES"/>
        </w:rPr>
        <w:t>microteléfono</w:t>
      </w:r>
      <w:proofErr w:type="spellEnd"/>
    </w:p>
    <w:p w14:paraId="3FF9EAF9" w14:textId="48592B3E" w:rsidR="00C65560" w:rsidRPr="00C65560" w:rsidRDefault="00C65560" w:rsidP="00C65560">
      <w:pPr>
        <w:spacing w:after="0"/>
        <w:ind w:left="567" w:hanging="567"/>
        <w:jc w:val="left"/>
        <w:rPr>
          <w:lang w:val="es-ES"/>
        </w:rPr>
      </w:pPr>
      <w:r w:rsidRPr="00C65560">
        <w:rPr>
          <w:lang w:val="es-ES"/>
        </w:rPr>
        <w:t xml:space="preserve">– </w:t>
      </w:r>
      <w:r>
        <w:rPr>
          <w:lang w:val="es-ES"/>
        </w:rPr>
        <w:tab/>
      </w:r>
      <w:r w:rsidRPr="00C65560">
        <w:rPr>
          <w:lang w:val="es-ES"/>
        </w:rPr>
        <w:t xml:space="preserve">ITU-T P.863.2 (07/2022): </w:t>
      </w:r>
      <w:r w:rsidRPr="00C65560">
        <w:rPr>
          <w:rFonts w:cs="Arial"/>
          <w:i/>
          <w:iCs/>
          <w:lang w:val="es-ES"/>
        </w:rPr>
        <w:t>Ninguna traducción disponible - Nuevo texto</w:t>
      </w:r>
    </w:p>
    <w:p w14:paraId="71B83596" w14:textId="7F348845" w:rsidR="00C65560" w:rsidRPr="00C65560" w:rsidRDefault="00C65560" w:rsidP="00C65560">
      <w:pPr>
        <w:spacing w:after="0"/>
        <w:ind w:left="567" w:hanging="567"/>
        <w:jc w:val="left"/>
        <w:rPr>
          <w:lang w:val="es-ES"/>
        </w:rPr>
      </w:pPr>
      <w:r w:rsidRPr="00C65560">
        <w:rPr>
          <w:lang w:val="es-ES"/>
        </w:rPr>
        <w:t xml:space="preserve">– </w:t>
      </w:r>
      <w:r>
        <w:rPr>
          <w:lang w:val="es-ES"/>
        </w:rPr>
        <w:tab/>
      </w:r>
      <w:r w:rsidRPr="00C65560">
        <w:rPr>
          <w:lang w:val="es-ES"/>
        </w:rPr>
        <w:t>ITU-T P.910 (07/2022): Métodos subjetivos de evaluación de la calidad vídeo para aplicaciones multimedios</w:t>
      </w:r>
    </w:p>
    <w:p w14:paraId="42ECA13F" w14:textId="26C31467" w:rsidR="00C65560" w:rsidRPr="00C65560" w:rsidRDefault="00C65560" w:rsidP="00C65560">
      <w:pPr>
        <w:spacing w:after="0"/>
        <w:ind w:left="567" w:hanging="567"/>
        <w:jc w:val="left"/>
        <w:rPr>
          <w:lang w:val="es-ES"/>
        </w:rPr>
      </w:pPr>
      <w:r w:rsidRPr="00C65560">
        <w:rPr>
          <w:lang w:val="es-ES"/>
        </w:rPr>
        <w:t xml:space="preserve">– </w:t>
      </w:r>
      <w:r>
        <w:rPr>
          <w:lang w:val="es-ES"/>
        </w:rPr>
        <w:tab/>
      </w:r>
      <w:r w:rsidRPr="00C65560">
        <w:rPr>
          <w:lang w:val="es-ES"/>
        </w:rPr>
        <w:t>ITU-T P.1140 (07/2022): Requisitos de las comunicaciones de voz para llamadas de emergencia desde vehículos</w:t>
      </w:r>
    </w:p>
    <w:p w14:paraId="0AF2BB24" w14:textId="1FAFEF82" w:rsidR="00C65560" w:rsidRPr="00C65560" w:rsidRDefault="00C65560" w:rsidP="00C65560">
      <w:pPr>
        <w:spacing w:after="0"/>
        <w:ind w:left="567" w:hanging="567"/>
        <w:jc w:val="left"/>
        <w:rPr>
          <w:lang w:val="es-ES"/>
        </w:rPr>
      </w:pPr>
      <w:r w:rsidRPr="00C65560">
        <w:rPr>
          <w:lang w:val="es-ES"/>
        </w:rPr>
        <w:t xml:space="preserve">– </w:t>
      </w:r>
      <w:r>
        <w:rPr>
          <w:lang w:val="es-ES"/>
        </w:rPr>
        <w:tab/>
      </w:r>
      <w:r w:rsidRPr="00C65560">
        <w:rPr>
          <w:lang w:val="es-ES"/>
        </w:rPr>
        <w:t>ITU-T P.1204.4 (07/2022): Evaluación de la calidad de vídeo de los servicios de flujo continuo mediante transporte fiable para resoluciones de hasta 4K con acceso a información de pixel completa y reducida</w:t>
      </w:r>
    </w:p>
    <w:p w14:paraId="1D0211F9" w14:textId="12B27C9D" w:rsidR="00C65560" w:rsidRPr="00C65560" w:rsidRDefault="00C65560" w:rsidP="00C65560">
      <w:pPr>
        <w:spacing w:after="0"/>
        <w:ind w:left="567" w:hanging="567"/>
        <w:jc w:val="left"/>
        <w:rPr>
          <w:lang w:val="es-ES"/>
        </w:rPr>
      </w:pPr>
      <w:r w:rsidRPr="00C65560">
        <w:rPr>
          <w:lang w:val="es-ES"/>
        </w:rPr>
        <w:t xml:space="preserve">– </w:t>
      </w:r>
      <w:r>
        <w:rPr>
          <w:lang w:val="es-ES"/>
        </w:rPr>
        <w:tab/>
      </w:r>
      <w:r w:rsidRPr="00C65560">
        <w:rPr>
          <w:lang w:val="es-ES"/>
        </w:rPr>
        <w:t xml:space="preserve">ITU-T P.1320 (07/2022): </w:t>
      </w:r>
      <w:r w:rsidRPr="00C65560">
        <w:rPr>
          <w:rFonts w:cs="Arial"/>
          <w:i/>
          <w:iCs/>
          <w:lang w:val="es-ES"/>
        </w:rPr>
        <w:t>Ninguna traducción disponible - Nuevo texto</w:t>
      </w:r>
    </w:p>
    <w:p w14:paraId="73783247" w14:textId="0F3783F4" w:rsidR="00C65560" w:rsidRPr="00C65560" w:rsidRDefault="00C65560" w:rsidP="00C65560">
      <w:pPr>
        <w:spacing w:after="0"/>
        <w:ind w:left="567" w:hanging="567"/>
        <w:jc w:val="left"/>
        <w:rPr>
          <w:lang w:val="es-ES"/>
        </w:rPr>
      </w:pPr>
      <w:r w:rsidRPr="00C65560">
        <w:rPr>
          <w:lang w:val="es-ES"/>
        </w:rPr>
        <w:t xml:space="preserve">– </w:t>
      </w:r>
      <w:r>
        <w:rPr>
          <w:lang w:val="es-ES"/>
        </w:rPr>
        <w:tab/>
      </w:r>
      <w:r w:rsidRPr="00C65560">
        <w:rPr>
          <w:lang w:val="es-ES"/>
        </w:rPr>
        <w:t xml:space="preserve">ITU-T P.1402 (07/2022): </w:t>
      </w:r>
      <w:r w:rsidRPr="00C65560">
        <w:rPr>
          <w:rFonts w:cs="Arial"/>
          <w:i/>
          <w:iCs/>
          <w:lang w:val="es-ES"/>
        </w:rPr>
        <w:t>Ninguna traducción disponible - Nuevo texto</w:t>
      </w:r>
    </w:p>
    <w:p w14:paraId="652DD02B" w14:textId="11D6BF1A" w:rsidR="00C65560" w:rsidRPr="00C65560" w:rsidRDefault="00C65560" w:rsidP="00C65560">
      <w:pPr>
        <w:spacing w:after="0"/>
        <w:ind w:left="567" w:hanging="567"/>
        <w:jc w:val="left"/>
        <w:rPr>
          <w:lang w:val="es-ES"/>
        </w:rPr>
      </w:pPr>
      <w:r w:rsidRPr="00C65560">
        <w:rPr>
          <w:lang w:val="es-ES"/>
        </w:rPr>
        <w:t xml:space="preserve">– </w:t>
      </w:r>
      <w:r>
        <w:rPr>
          <w:lang w:val="es-ES"/>
        </w:rPr>
        <w:tab/>
      </w:r>
      <w:r w:rsidRPr="00C65560">
        <w:rPr>
          <w:lang w:val="es-ES"/>
        </w:rPr>
        <w:t xml:space="preserve">ITU-T Y.1545.2 (07/2022): </w:t>
      </w:r>
      <w:r w:rsidRPr="00C65560">
        <w:rPr>
          <w:rFonts w:cs="Arial"/>
          <w:i/>
          <w:iCs/>
          <w:lang w:val="es-ES"/>
        </w:rPr>
        <w:t>Ninguna traducción disponible - Nuevo texto</w:t>
      </w:r>
    </w:p>
    <w:p w14:paraId="2B003EBF" w14:textId="2D84A6EA" w:rsidR="00C65560" w:rsidRDefault="00C655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noProof/>
          <w:lang w:val="es-ES"/>
        </w:rPr>
      </w:pPr>
      <w:r>
        <w:rPr>
          <w:noProof/>
          <w:lang w:val="es-ES"/>
        </w:rPr>
        <w:br w:type="page"/>
      </w:r>
    </w:p>
    <w:p w14:paraId="336F68F3" w14:textId="77777777" w:rsidR="00C65560" w:rsidRPr="00C65560" w:rsidRDefault="00C65560" w:rsidP="00C65560">
      <w:pPr>
        <w:keepNext/>
        <w:shd w:val="clear" w:color="auto" w:fill="D9D9D9"/>
        <w:spacing w:before="0" w:after="120"/>
        <w:jc w:val="center"/>
        <w:outlineLvl w:val="1"/>
        <w:rPr>
          <w:rFonts w:cs="Calibri"/>
          <w:sz w:val="28"/>
          <w:szCs w:val="28"/>
          <w:lang w:val="es-ES_tradnl"/>
        </w:rPr>
      </w:pPr>
      <w:bookmarkStart w:id="970" w:name="_Toc108423196"/>
      <w:bookmarkStart w:id="971" w:name="_Toc219001155"/>
      <w:bookmarkStart w:id="972" w:name="_Toc232323934"/>
      <w:bookmarkStart w:id="973" w:name="_Toc253407143"/>
      <w:bookmarkStart w:id="974" w:name="_Toc262631799"/>
      <w:r w:rsidRPr="00C65560">
        <w:rPr>
          <w:rFonts w:cs="Calibri"/>
          <w:b/>
          <w:bCs/>
          <w:sz w:val="28"/>
          <w:szCs w:val="28"/>
          <w:lang w:val="es-ES_tradnl"/>
        </w:rPr>
        <w:t>Servicio telefónico</w:t>
      </w:r>
      <w:r w:rsidRPr="00C65560">
        <w:rPr>
          <w:rFonts w:cs="Calibri"/>
          <w:b/>
          <w:bCs/>
          <w:sz w:val="28"/>
          <w:szCs w:val="28"/>
          <w:lang w:val="es-ES_tradnl"/>
        </w:rPr>
        <w:br/>
        <w:t>(Recomendación UIT-T E.164)</w:t>
      </w:r>
      <w:bookmarkEnd w:id="970"/>
    </w:p>
    <w:p w14:paraId="5419FD6E" w14:textId="77777777" w:rsidR="00C65560" w:rsidRPr="00C65560" w:rsidRDefault="00C65560" w:rsidP="00C65560">
      <w:pPr>
        <w:tabs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after="0"/>
        <w:jc w:val="center"/>
        <w:rPr>
          <w:rFonts w:cs="Calibri"/>
        </w:rPr>
      </w:pPr>
      <w:r w:rsidRPr="00C65560">
        <w:rPr>
          <w:rFonts w:cs="Calibri"/>
        </w:rPr>
        <w:t>url: www.itu.int/itu-t/inr/nnp</w:t>
      </w:r>
    </w:p>
    <w:p w14:paraId="041C45EC" w14:textId="77777777" w:rsidR="00C65560" w:rsidRPr="00C65560" w:rsidRDefault="00C65560" w:rsidP="00C65560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lang w:val="es-ES_tradnl"/>
        </w:rPr>
      </w:pPr>
      <w:r w:rsidRPr="00C65560">
        <w:rPr>
          <w:rFonts w:cs="Arial"/>
          <w:b/>
          <w:lang w:val="es-ES_tradnl"/>
        </w:rPr>
        <w:t>Dinamarca (indicativo de país +45)</w:t>
      </w:r>
    </w:p>
    <w:p w14:paraId="4BB323DC" w14:textId="77777777" w:rsidR="00C65560" w:rsidRPr="00C65560" w:rsidRDefault="00C65560" w:rsidP="00C65560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_tradnl"/>
        </w:rPr>
      </w:pPr>
      <w:bookmarkStart w:id="975" w:name="OLE_LINK24"/>
      <w:bookmarkStart w:id="976" w:name="OLE_LINK25"/>
      <w:r w:rsidRPr="00C65560">
        <w:rPr>
          <w:rFonts w:cs="Arial"/>
          <w:lang w:val="es-ES_tradnl"/>
        </w:rPr>
        <w:t>Comunicación del 28.VII.2022:</w:t>
      </w:r>
    </w:p>
    <w:p w14:paraId="32738072" w14:textId="77777777" w:rsidR="00C65560" w:rsidRPr="00C65560" w:rsidRDefault="00C65560" w:rsidP="00C655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rPr>
          <w:rFonts w:cs="Arial"/>
          <w:lang w:val="es-ES_tradnl"/>
        </w:rPr>
      </w:pPr>
      <w:r w:rsidRPr="00C65560">
        <w:rPr>
          <w:rFonts w:cs="Arial"/>
          <w:lang w:val="es-ES_tradnl"/>
        </w:rPr>
        <w:t xml:space="preserve">La </w:t>
      </w:r>
      <w:r w:rsidRPr="00C65560">
        <w:rPr>
          <w:rFonts w:cs="Arial"/>
          <w:i/>
          <w:lang w:val="es-ES_tradnl"/>
        </w:rPr>
        <w:t xml:space="preserve">Agency </w:t>
      </w:r>
      <w:proofErr w:type="spellStart"/>
      <w:r w:rsidRPr="00C65560">
        <w:rPr>
          <w:rFonts w:cs="Arial"/>
          <w:i/>
          <w:lang w:val="es-ES_tradnl"/>
        </w:rPr>
        <w:t>for</w:t>
      </w:r>
      <w:proofErr w:type="spellEnd"/>
      <w:r w:rsidRPr="00C65560">
        <w:rPr>
          <w:rFonts w:cs="Arial"/>
          <w:i/>
          <w:lang w:val="es-ES_tradnl"/>
        </w:rPr>
        <w:t xml:space="preserve"> Data </w:t>
      </w:r>
      <w:proofErr w:type="spellStart"/>
      <w:r w:rsidRPr="00C65560">
        <w:rPr>
          <w:rFonts w:cs="Arial"/>
          <w:i/>
          <w:lang w:val="es-ES_tradnl"/>
        </w:rPr>
        <w:t>Supply</w:t>
      </w:r>
      <w:proofErr w:type="spellEnd"/>
      <w:r w:rsidRPr="00C65560">
        <w:rPr>
          <w:rFonts w:cs="Arial"/>
          <w:i/>
          <w:lang w:val="es-ES_tradnl"/>
        </w:rPr>
        <w:t xml:space="preserve"> and </w:t>
      </w:r>
      <w:proofErr w:type="spellStart"/>
      <w:r w:rsidRPr="00C65560">
        <w:rPr>
          <w:rFonts w:cs="Arial"/>
          <w:i/>
          <w:lang w:val="es-ES_tradnl"/>
        </w:rPr>
        <w:t>Infrastructure</w:t>
      </w:r>
      <w:proofErr w:type="spellEnd"/>
      <w:r w:rsidRPr="00C65560">
        <w:rPr>
          <w:rFonts w:cs="Arial"/>
          <w:lang w:val="es-ES_tradnl"/>
        </w:rPr>
        <w:t>, Copenhague, anuncia las siguientes actualizaciones del plan nacional de numeración de Dinamarca:</w:t>
      </w:r>
    </w:p>
    <w:p w14:paraId="141360DF" w14:textId="77777777" w:rsidR="00C65560" w:rsidRPr="00C65560" w:rsidRDefault="00C65560" w:rsidP="00C6556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80" w:line="280" w:lineRule="exact"/>
        <w:jc w:val="left"/>
        <w:textAlignment w:val="auto"/>
        <w:rPr>
          <w:rFonts w:cs="Arial"/>
          <w:iCs/>
          <w:lang w:val="es-ES_tradnl"/>
        </w:rPr>
      </w:pPr>
      <w:r w:rsidRPr="00C65560">
        <w:rPr>
          <w:rFonts w:cs="Arial"/>
          <w:bCs/>
          <w:lang w:val="es-ES_tradnl"/>
        </w:rPr>
        <w:t>•</w:t>
      </w:r>
      <w:r w:rsidRPr="00C65560">
        <w:rPr>
          <w:rFonts w:cs="Arial"/>
          <w:bCs/>
          <w:lang w:val="es-ES_tradnl"/>
        </w:rPr>
        <w:tab/>
        <w:t>Supresiones</w:t>
      </w:r>
    </w:p>
    <w:tbl>
      <w:tblPr>
        <w:tblStyle w:val="TableGrid1291"/>
        <w:tblW w:w="9628" w:type="dxa"/>
        <w:tblLook w:val="04A0" w:firstRow="1" w:lastRow="0" w:firstColumn="1" w:lastColumn="0" w:noHBand="0" w:noVBand="1"/>
      </w:tblPr>
      <w:tblGrid>
        <w:gridCol w:w="3397"/>
        <w:gridCol w:w="2268"/>
        <w:gridCol w:w="1985"/>
        <w:gridCol w:w="1978"/>
      </w:tblGrid>
      <w:tr w:rsidR="00C65560" w:rsidRPr="00161A3D" w14:paraId="0B898226" w14:textId="77777777" w:rsidTr="00583722">
        <w:trPr>
          <w:cantSplit/>
          <w:trHeight w:val="284"/>
          <w:tblHeader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77FB1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i/>
                <w:iCs/>
                <w:sz w:val="20"/>
                <w:szCs w:val="20"/>
                <w:lang w:val="es-ES_tradnl"/>
              </w:rPr>
            </w:pPr>
            <w:r w:rsidRPr="00161A3D">
              <w:rPr>
                <w:rFonts w:eastAsia="Arial"/>
                <w:i/>
                <w:noProof/>
                <w:spacing w:val="-4"/>
                <w:sz w:val="20"/>
                <w:szCs w:val="20"/>
                <w:lang w:val="es-ES_tradnl"/>
              </w:rPr>
              <w:t>Tipo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E978E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i/>
                <w:iCs/>
                <w:sz w:val="20"/>
                <w:szCs w:val="20"/>
                <w:lang w:val="es-ES_tradnl"/>
              </w:rPr>
            </w:pPr>
            <w:r w:rsidRPr="00161A3D">
              <w:rPr>
                <w:rFonts w:eastAsia="Arial"/>
                <w:i/>
                <w:noProof/>
                <w:spacing w:val="-2"/>
                <w:sz w:val="20"/>
                <w:szCs w:val="20"/>
                <w:lang w:val="es-ES_tradnl"/>
              </w:rPr>
              <w:t>Recurso de numeración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D008F1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i/>
                <w:iCs/>
                <w:sz w:val="20"/>
                <w:szCs w:val="20"/>
                <w:lang w:val="es-ES_tradnl"/>
              </w:rPr>
            </w:pPr>
            <w:r w:rsidRPr="00161A3D">
              <w:rPr>
                <w:rFonts w:eastAsia="Arial"/>
                <w:i/>
                <w:noProof/>
                <w:spacing w:val="-2"/>
                <w:sz w:val="20"/>
                <w:szCs w:val="20"/>
                <w:lang w:val="es-ES_tradnl"/>
              </w:rPr>
              <w:t>Proveedor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F3C2E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i/>
                <w:iCs/>
                <w:sz w:val="20"/>
                <w:szCs w:val="20"/>
                <w:lang w:val="es-ES_tradnl"/>
              </w:rPr>
            </w:pPr>
            <w:r w:rsidRPr="00161A3D">
              <w:rPr>
                <w:rFonts w:eastAsia="Arial"/>
                <w:i/>
                <w:noProof/>
                <w:sz w:val="20"/>
                <w:szCs w:val="20"/>
                <w:lang w:val="es-ES_tradnl"/>
              </w:rPr>
              <w:t>Fecha de supresión</w:t>
            </w:r>
          </w:p>
        </w:tc>
      </w:tr>
      <w:tr w:rsidR="00C65560" w:rsidRPr="00161A3D" w14:paraId="378D8D0E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3552981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3CA16B3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20381fgh</w:t>
            </w:r>
          </w:p>
        </w:tc>
        <w:tc>
          <w:tcPr>
            <w:tcW w:w="1985" w:type="dxa"/>
            <w:noWrap/>
            <w:hideMark/>
          </w:tcPr>
          <w:p w14:paraId="179C0EE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58F4848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29B42D32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4C6933A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</w:t>
            </w:r>
            <w:bookmarkStart w:id="977" w:name="_GoBack"/>
            <w:bookmarkEnd w:id="977"/>
            <w:r w:rsidRPr="00161A3D">
              <w:rPr>
                <w:rFonts w:cs="Calibri"/>
                <w:sz w:val="20"/>
                <w:szCs w:val="20"/>
                <w:lang w:val="es-ES_tradnl"/>
              </w:rPr>
              <w:t>óvil</w:t>
            </w:r>
          </w:p>
        </w:tc>
        <w:tc>
          <w:tcPr>
            <w:tcW w:w="2268" w:type="dxa"/>
            <w:noWrap/>
            <w:hideMark/>
          </w:tcPr>
          <w:p w14:paraId="7AEF077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20383fgh</w:t>
            </w:r>
          </w:p>
        </w:tc>
        <w:tc>
          <w:tcPr>
            <w:tcW w:w="1985" w:type="dxa"/>
            <w:noWrap/>
            <w:hideMark/>
          </w:tcPr>
          <w:p w14:paraId="3EFD9DB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2297841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7913AB88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003696C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4943324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20384fgh</w:t>
            </w:r>
          </w:p>
        </w:tc>
        <w:tc>
          <w:tcPr>
            <w:tcW w:w="1985" w:type="dxa"/>
            <w:noWrap/>
            <w:hideMark/>
          </w:tcPr>
          <w:p w14:paraId="31ED7DE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7F04E00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2D24894C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02A880C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1560722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20389fgh</w:t>
            </w:r>
          </w:p>
        </w:tc>
        <w:tc>
          <w:tcPr>
            <w:tcW w:w="1985" w:type="dxa"/>
            <w:noWrap/>
            <w:hideMark/>
          </w:tcPr>
          <w:p w14:paraId="3008670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4D64BFF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26B318E8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6DB3EF0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2AE648F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20505fgh</w:t>
            </w:r>
          </w:p>
        </w:tc>
        <w:tc>
          <w:tcPr>
            <w:tcW w:w="1985" w:type="dxa"/>
            <w:noWrap/>
            <w:hideMark/>
          </w:tcPr>
          <w:p w14:paraId="5F893E8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2F31DB3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30589C9F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3FCF4CE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0EC624D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20506fgh</w:t>
            </w:r>
          </w:p>
        </w:tc>
        <w:tc>
          <w:tcPr>
            <w:tcW w:w="1985" w:type="dxa"/>
            <w:noWrap/>
            <w:hideMark/>
          </w:tcPr>
          <w:p w14:paraId="62802DA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6A64994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68778B56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527D4E36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2C2E4E4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20509fgh</w:t>
            </w:r>
          </w:p>
        </w:tc>
        <w:tc>
          <w:tcPr>
            <w:tcW w:w="1985" w:type="dxa"/>
            <w:noWrap/>
            <w:hideMark/>
          </w:tcPr>
          <w:p w14:paraId="077DB96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7D3EACC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75C3F3FA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4D2946D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4390B0A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23541fgh</w:t>
            </w:r>
          </w:p>
        </w:tc>
        <w:tc>
          <w:tcPr>
            <w:tcW w:w="1985" w:type="dxa"/>
            <w:noWrap/>
            <w:hideMark/>
          </w:tcPr>
          <w:p w14:paraId="20D6CA9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6B27ED3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4C6AB900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7973A30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6442EC7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23561fgh</w:t>
            </w:r>
          </w:p>
        </w:tc>
        <w:tc>
          <w:tcPr>
            <w:tcW w:w="1985" w:type="dxa"/>
            <w:noWrap/>
            <w:hideMark/>
          </w:tcPr>
          <w:p w14:paraId="767724E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53CF227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40593AFE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3548198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2A092D4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23762fgh</w:t>
            </w:r>
          </w:p>
        </w:tc>
        <w:tc>
          <w:tcPr>
            <w:tcW w:w="1985" w:type="dxa"/>
            <w:noWrap/>
            <w:hideMark/>
          </w:tcPr>
          <w:p w14:paraId="3D1B150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53034AC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266173A4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3A38F5A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3635815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24136fgh</w:t>
            </w:r>
          </w:p>
        </w:tc>
        <w:tc>
          <w:tcPr>
            <w:tcW w:w="1985" w:type="dxa"/>
            <w:noWrap/>
            <w:hideMark/>
          </w:tcPr>
          <w:p w14:paraId="3DAF560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0A84DEB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45CAF5F3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039E2DE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6653A9C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24332fgh</w:t>
            </w:r>
          </w:p>
        </w:tc>
        <w:tc>
          <w:tcPr>
            <w:tcW w:w="1985" w:type="dxa"/>
            <w:noWrap/>
            <w:hideMark/>
          </w:tcPr>
          <w:p w14:paraId="32A5B766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1A79980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15A3F790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164A533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3C66C94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24334fgh</w:t>
            </w:r>
          </w:p>
        </w:tc>
        <w:tc>
          <w:tcPr>
            <w:tcW w:w="1985" w:type="dxa"/>
            <w:noWrap/>
            <w:hideMark/>
          </w:tcPr>
          <w:p w14:paraId="4E43BAD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1764EB4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7BA00DB3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4E5D1C3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650F4536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24380fgh</w:t>
            </w:r>
          </w:p>
        </w:tc>
        <w:tc>
          <w:tcPr>
            <w:tcW w:w="1985" w:type="dxa"/>
            <w:noWrap/>
            <w:hideMark/>
          </w:tcPr>
          <w:p w14:paraId="15DF186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2AB84E4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5ABAB6AD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463A7B4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4C98E26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24384fgh</w:t>
            </w:r>
          </w:p>
        </w:tc>
        <w:tc>
          <w:tcPr>
            <w:tcW w:w="1985" w:type="dxa"/>
            <w:noWrap/>
            <w:hideMark/>
          </w:tcPr>
          <w:p w14:paraId="20329AC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5068ACD1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021337FE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47FEE22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18364A0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24576fgh</w:t>
            </w:r>
          </w:p>
        </w:tc>
        <w:tc>
          <w:tcPr>
            <w:tcW w:w="1985" w:type="dxa"/>
            <w:noWrap/>
            <w:hideMark/>
          </w:tcPr>
          <w:p w14:paraId="75C1FAC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2DBE8C2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40F8D8B3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3657C8D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60C1ABF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24717fgh</w:t>
            </w:r>
          </w:p>
        </w:tc>
        <w:tc>
          <w:tcPr>
            <w:tcW w:w="1985" w:type="dxa"/>
            <w:noWrap/>
            <w:hideMark/>
          </w:tcPr>
          <w:p w14:paraId="00EEFFD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6BDAB90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42901232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259E0EF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3BB1D016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24729fgh</w:t>
            </w:r>
          </w:p>
        </w:tc>
        <w:tc>
          <w:tcPr>
            <w:tcW w:w="1985" w:type="dxa"/>
            <w:noWrap/>
            <w:hideMark/>
          </w:tcPr>
          <w:p w14:paraId="2F889D1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26FFE8B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358F0142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2C16CDD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01E3D4D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29191fgh</w:t>
            </w:r>
          </w:p>
        </w:tc>
        <w:tc>
          <w:tcPr>
            <w:tcW w:w="1985" w:type="dxa"/>
            <w:noWrap/>
            <w:hideMark/>
          </w:tcPr>
          <w:p w14:paraId="1C68781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6ED3271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66937EEC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4A30167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31DADD1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29196fgh</w:t>
            </w:r>
          </w:p>
        </w:tc>
        <w:tc>
          <w:tcPr>
            <w:tcW w:w="1985" w:type="dxa"/>
            <w:noWrap/>
            <w:hideMark/>
          </w:tcPr>
          <w:p w14:paraId="3460EA5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0509DDE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24763128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43791BE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1830EDB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29750fgh</w:t>
            </w:r>
          </w:p>
        </w:tc>
        <w:tc>
          <w:tcPr>
            <w:tcW w:w="1985" w:type="dxa"/>
            <w:noWrap/>
            <w:hideMark/>
          </w:tcPr>
          <w:p w14:paraId="281BB20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4988E99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000CEA00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6548833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29DE3A2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29751fgh</w:t>
            </w:r>
          </w:p>
        </w:tc>
        <w:tc>
          <w:tcPr>
            <w:tcW w:w="1985" w:type="dxa"/>
            <w:noWrap/>
            <w:hideMark/>
          </w:tcPr>
          <w:p w14:paraId="4D69E95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7328D1F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36DF04FE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0A79A4B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77AFF7F6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29752fgh</w:t>
            </w:r>
          </w:p>
        </w:tc>
        <w:tc>
          <w:tcPr>
            <w:tcW w:w="1985" w:type="dxa"/>
            <w:noWrap/>
            <w:hideMark/>
          </w:tcPr>
          <w:p w14:paraId="34C881D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0B28CA21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6804A268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24CF562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41299DE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29753fgh</w:t>
            </w:r>
          </w:p>
        </w:tc>
        <w:tc>
          <w:tcPr>
            <w:tcW w:w="1985" w:type="dxa"/>
            <w:noWrap/>
            <w:hideMark/>
          </w:tcPr>
          <w:p w14:paraId="749C023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200E84A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15095C43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14D76D8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27910C7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29754fgh</w:t>
            </w:r>
          </w:p>
        </w:tc>
        <w:tc>
          <w:tcPr>
            <w:tcW w:w="1985" w:type="dxa"/>
            <w:noWrap/>
            <w:hideMark/>
          </w:tcPr>
          <w:p w14:paraId="0298DF5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3DBCF4D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022E8D65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2325286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638B6B0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29755fgh</w:t>
            </w:r>
          </w:p>
        </w:tc>
        <w:tc>
          <w:tcPr>
            <w:tcW w:w="1985" w:type="dxa"/>
            <w:noWrap/>
            <w:hideMark/>
          </w:tcPr>
          <w:p w14:paraId="7696D30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132B60D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7759EA08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4EF3102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5DBF149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29756fgh</w:t>
            </w:r>
          </w:p>
        </w:tc>
        <w:tc>
          <w:tcPr>
            <w:tcW w:w="1985" w:type="dxa"/>
            <w:noWrap/>
            <w:hideMark/>
          </w:tcPr>
          <w:p w14:paraId="0686AC3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7789AA5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05CA2DD2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4F7427E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362C5BA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29757fgh</w:t>
            </w:r>
          </w:p>
        </w:tc>
        <w:tc>
          <w:tcPr>
            <w:tcW w:w="1985" w:type="dxa"/>
            <w:noWrap/>
            <w:hideMark/>
          </w:tcPr>
          <w:p w14:paraId="5EC5FEF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6CD36B5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43DC1558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384C87C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6B011FB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29758fgh</w:t>
            </w:r>
          </w:p>
        </w:tc>
        <w:tc>
          <w:tcPr>
            <w:tcW w:w="1985" w:type="dxa"/>
            <w:noWrap/>
            <w:hideMark/>
          </w:tcPr>
          <w:p w14:paraId="252A0A6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58DD7B9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77B50F54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6D2BAC9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3F8995C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29971fgh</w:t>
            </w:r>
          </w:p>
        </w:tc>
        <w:tc>
          <w:tcPr>
            <w:tcW w:w="1985" w:type="dxa"/>
            <w:noWrap/>
            <w:hideMark/>
          </w:tcPr>
          <w:p w14:paraId="1C4369E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61438E4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5401930C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781A00C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189D98E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29972fgh</w:t>
            </w:r>
          </w:p>
        </w:tc>
        <w:tc>
          <w:tcPr>
            <w:tcW w:w="1985" w:type="dxa"/>
            <w:noWrap/>
            <w:hideMark/>
          </w:tcPr>
          <w:p w14:paraId="70FFCD6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2078C3F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263279C2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5B730A6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6763D3F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29973fgh</w:t>
            </w:r>
          </w:p>
        </w:tc>
        <w:tc>
          <w:tcPr>
            <w:tcW w:w="1985" w:type="dxa"/>
            <w:noWrap/>
            <w:hideMark/>
          </w:tcPr>
          <w:p w14:paraId="7BC842F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4CBDBE1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7F7B2DC8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7975D58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388E666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29974fgh</w:t>
            </w:r>
          </w:p>
        </w:tc>
        <w:tc>
          <w:tcPr>
            <w:tcW w:w="1985" w:type="dxa"/>
            <w:noWrap/>
            <w:hideMark/>
          </w:tcPr>
          <w:p w14:paraId="49FB51B6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497A9A3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029217A9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339850E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7563D86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29975fgh</w:t>
            </w:r>
          </w:p>
        </w:tc>
        <w:tc>
          <w:tcPr>
            <w:tcW w:w="1985" w:type="dxa"/>
            <w:noWrap/>
            <w:hideMark/>
          </w:tcPr>
          <w:p w14:paraId="12729DC6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521B7631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48B7D355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39A26A6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26D92AF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29977fgh</w:t>
            </w:r>
          </w:p>
        </w:tc>
        <w:tc>
          <w:tcPr>
            <w:tcW w:w="1985" w:type="dxa"/>
            <w:noWrap/>
            <w:hideMark/>
          </w:tcPr>
          <w:p w14:paraId="7451468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6D0A8C5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4A10EE4C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4F332DF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7977E8A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29978fgh</w:t>
            </w:r>
          </w:p>
        </w:tc>
        <w:tc>
          <w:tcPr>
            <w:tcW w:w="1985" w:type="dxa"/>
            <w:noWrap/>
            <w:hideMark/>
          </w:tcPr>
          <w:p w14:paraId="0825FD4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347365B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4077BBFD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0692BFE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46D83EF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29979fgh</w:t>
            </w:r>
          </w:p>
        </w:tc>
        <w:tc>
          <w:tcPr>
            <w:tcW w:w="1985" w:type="dxa"/>
            <w:noWrap/>
            <w:hideMark/>
          </w:tcPr>
          <w:p w14:paraId="70F5030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0281968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2B5486CF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4C73ACA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0CB482E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29960fgh</w:t>
            </w:r>
          </w:p>
        </w:tc>
        <w:tc>
          <w:tcPr>
            <w:tcW w:w="1985" w:type="dxa"/>
            <w:noWrap/>
            <w:hideMark/>
          </w:tcPr>
          <w:p w14:paraId="040E9CC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3FA1555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11DA7DDB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64C48B9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632CECC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29961fgh</w:t>
            </w:r>
          </w:p>
        </w:tc>
        <w:tc>
          <w:tcPr>
            <w:tcW w:w="1985" w:type="dxa"/>
            <w:noWrap/>
            <w:hideMark/>
          </w:tcPr>
          <w:p w14:paraId="4D83CFC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54C7D8F1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7D72F586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061AE80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5144AB4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29962fgh</w:t>
            </w:r>
          </w:p>
        </w:tc>
        <w:tc>
          <w:tcPr>
            <w:tcW w:w="1985" w:type="dxa"/>
            <w:noWrap/>
            <w:hideMark/>
          </w:tcPr>
          <w:p w14:paraId="526BFFB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143CD98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3AA5A172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3E4206D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060C8AE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29963fgh</w:t>
            </w:r>
          </w:p>
        </w:tc>
        <w:tc>
          <w:tcPr>
            <w:tcW w:w="1985" w:type="dxa"/>
            <w:noWrap/>
            <w:hideMark/>
          </w:tcPr>
          <w:p w14:paraId="2A3A310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1578140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634A47D8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7F2F55C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55FA721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29964fgh</w:t>
            </w:r>
          </w:p>
        </w:tc>
        <w:tc>
          <w:tcPr>
            <w:tcW w:w="1985" w:type="dxa"/>
            <w:noWrap/>
            <w:hideMark/>
          </w:tcPr>
          <w:p w14:paraId="03F771D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46D7E3C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51A94361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33B321A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7A1EEAF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29965fgh</w:t>
            </w:r>
          </w:p>
        </w:tc>
        <w:tc>
          <w:tcPr>
            <w:tcW w:w="1985" w:type="dxa"/>
            <w:noWrap/>
            <w:hideMark/>
          </w:tcPr>
          <w:p w14:paraId="0F29FEA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5919E66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1E06D741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658AB60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157629E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29966fgh</w:t>
            </w:r>
          </w:p>
        </w:tc>
        <w:tc>
          <w:tcPr>
            <w:tcW w:w="1985" w:type="dxa"/>
            <w:noWrap/>
            <w:hideMark/>
          </w:tcPr>
          <w:p w14:paraId="7133147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4FA5930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23A274A9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077C8C51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501FBFA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29967fgh</w:t>
            </w:r>
          </w:p>
        </w:tc>
        <w:tc>
          <w:tcPr>
            <w:tcW w:w="1985" w:type="dxa"/>
            <w:noWrap/>
            <w:hideMark/>
          </w:tcPr>
          <w:p w14:paraId="6D07C39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5DE7E0A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32530C3D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2A6232E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144710D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29968fgh</w:t>
            </w:r>
          </w:p>
        </w:tc>
        <w:tc>
          <w:tcPr>
            <w:tcW w:w="1985" w:type="dxa"/>
            <w:noWrap/>
            <w:hideMark/>
          </w:tcPr>
          <w:p w14:paraId="055E1B4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0648CFA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4C38024D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3709607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7DC5B88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29950fgh</w:t>
            </w:r>
          </w:p>
        </w:tc>
        <w:tc>
          <w:tcPr>
            <w:tcW w:w="1985" w:type="dxa"/>
            <w:noWrap/>
            <w:hideMark/>
          </w:tcPr>
          <w:p w14:paraId="2545C97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014EEF1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78A6A6BD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1BBD2AD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4321BB3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29951fgh</w:t>
            </w:r>
          </w:p>
        </w:tc>
        <w:tc>
          <w:tcPr>
            <w:tcW w:w="1985" w:type="dxa"/>
            <w:noWrap/>
            <w:hideMark/>
          </w:tcPr>
          <w:p w14:paraId="00174A61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188D1D3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43CA9462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2C578D6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35D869A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29952fgh</w:t>
            </w:r>
          </w:p>
        </w:tc>
        <w:tc>
          <w:tcPr>
            <w:tcW w:w="1985" w:type="dxa"/>
            <w:noWrap/>
            <w:hideMark/>
          </w:tcPr>
          <w:p w14:paraId="4A5B1A11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2403E08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0907F23F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4DAB438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3E4B4AC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29953fgh</w:t>
            </w:r>
          </w:p>
        </w:tc>
        <w:tc>
          <w:tcPr>
            <w:tcW w:w="1985" w:type="dxa"/>
            <w:noWrap/>
            <w:hideMark/>
          </w:tcPr>
          <w:p w14:paraId="69812E0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1BCFAC0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6503CE18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10E522F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417B53E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29954fgh</w:t>
            </w:r>
          </w:p>
        </w:tc>
        <w:tc>
          <w:tcPr>
            <w:tcW w:w="1985" w:type="dxa"/>
            <w:noWrap/>
            <w:hideMark/>
          </w:tcPr>
          <w:p w14:paraId="334E3CD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5B80532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0C5936D4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5E066C5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377869C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29955fgh</w:t>
            </w:r>
          </w:p>
        </w:tc>
        <w:tc>
          <w:tcPr>
            <w:tcW w:w="1985" w:type="dxa"/>
            <w:noWrap/>
            <w:hideMark/>
          </w:tcPr>
          <w:p w14:paraId="217FCFE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3F571F51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2717357D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559912A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6C6E180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29956fgh</w:t>
            </w:r>
          </w:p>
        </w:tc>
        <w:tc>
          <w:tcPr>
            <w:tcW w:w="1985" w:type="dxa"/>
            <w:noWrap/>
            <w:hideMark/>
          </w:tcPr>
          <w:p w14:paraId="569D2361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656321D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1482FB45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406BCF3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02F8F31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29957fgh</w:t>
            </w:r>
          </w:p>
        </w:tc>
        <w:tc>
          <w:tcPr>
            <w:tcW w:w="1985" w:type="dxa"/>
            <w:noWrap/>
            <w:hideMark/>
          </w:tcPr>
          <w:p w14:paraId="2392236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3864F7C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5338CD2A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7FEE355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7081626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29958fgh</w:t>
            </w:r>
          </w:p>
        </w:tc>
        <w:tc>
          <w:tcPr>
            <w:tcW w:w="1985" w:type="dxa"/>
            <w:noWrap/>
            <w:hideMark/>
          </w:tcPr>
          <w:p w14:paraId="2EA9304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2BAE27C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64F354EC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4523B63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06128D1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29959fgh</w:t>
            </w:r>
          </w:p>
        </w:tc>
        <w:tc>
          <w:tcPr>
            <w:tcW w:w="1985" w:type="dxa"/>
            <w:noWrap/>
            <w:hideMark/>
          </w:tcPr>
          <w:p w14:paraId="10BC544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23FABB6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1FAB900B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660DD60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3BD87A6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51651fgh</w:t>
            </w:r>
          </w:p>
        </w:tc>
        <w:tc>
          <w:tcPr>
            <w:tcW w:w="1985" w:type="dxa"/>
            <w:noWrap/>
            <w:hideMark/>
          </w:tcPr>
          <w:p w14:paraId="7ADD5DB1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1960550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5D3E6A2E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13C1B1F1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08D42A0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51654fgh</w:t>
            </w:r>
          </w:p>
        </w:tc>
        <w:tc>
          <w:tcPr>
            <w:tcW w:w="1985" w:type="dxa"/>
            <w:noWrap/>
            <w:hideMark/>
          </w:tcPr>
          <w:p w14:paraId="4E5CAF86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54C679E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78462E7A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3E7C3E7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3F74B68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51657fgh</w:t>
            </w:r>
          </w:p>
        </w:tc>
        <w:tc>
          <w:tcPr>
            <w:tcW w:w="1985" w:type="dxa"/>
            <w:noWrap/>
            <w:hideMark/>
          </w:tcPr>
          <w:p w14:paraId="7B8ABFA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14E6E0A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267AD4B2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3771F22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2963E1D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51692fgh</w:t>
            </w:r>
          </w:p>
        </w:tc>
        <w:tc>
          <w:tcPr>
            <w:tcW w:w="1985" w:type="dxa"/>
            <w:noWrap/>
            <w:hideMark/>
          </w:tcPr>
          <w:p w14:paraId="77DBD1D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470F068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769E7029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513E6E1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6312D98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51696fgh</w:t>
            </w:r>
          </w:p>
        </w:tc>
        <w:tc>
          <w:tcPr>
            <w:tcW w:w="1985" w:type="dxa"/>
            <w:noWrap/>
            <w:hideMark/>
          </w:tcPr>
          <w:p w14:paraId="6530C49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1AF2FB46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7619E56D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3741DCE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74C3E46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61210fgh</w:t>
            </w:r>
          </w:p>
        </w:tc>
        <w:tc>
          <w:tcPr>
            <w:tcW w:w="1985" w:type="dxa"/>
            <w:noWrap/>
            <w:hideMark/>
          </w:tcPr>
          <w:p w14:paraId="1A1D3701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6DD3EC3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7C02701C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5A8372B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7FD4DAE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61211fgh</w:t>
            </w:r>
          </w:p>
        </w:tc>
        <w:tc>
          <w:tcPr>
            <w:tcW w:w="1985" w:type="dxa"/>
            <w:noWrap/>
            <w:hideMark/>
          </w:tcPr>
          <w:p w14:paraId="23DDC20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0D68794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09A885AD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0493ED0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39F87C4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61212fgh</w:t>
            </w:r>
          </w:p>
        </w:tc>
        <w:tc>
          <w:tcPr>
            <w:tcW w:w="1985" w:type="dxa"/>
            <w:noWrap/>
            <w:hideMark/>
          </w:tcPr>
          <w:p w14:paraId="0CC3C69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4DA68E2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17280EBB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211CFBF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6FFAFC7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61213fgh</w:t>
            </w:r>
          </w:p>
        </w:tc>
        <w:tc>
          <w:tcPr>
            <w:tcW w:w="1985" w:type="dxa"/>
            <w:noWrap/>
            <w:hideMark/>
          </w:tcPr>
          <w:p w14:paraId="0AB40A8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3804471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3F5A9DDE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76C9D97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38A7EF7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61214fgh</w:t>
            </w:r>
          </w:p>
        </w:tc>
        <w:tc>
          <w:tcPr>
            <w:tcW w:w="1985" w:type="dxa"/>
            <w:noWrap/>
            <w:hideMark/>
          </w:tcPr>
          <w:p w14:paraId="1D9B58A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6BA54BD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26BFD205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12671AC1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187A0E1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61215fgh</w:t>
            </w:r>
          </w:p>
        </w:tc>
        <w:tc>
          <w:tcPr>
            <w:tcW w:w="1985" w:type="dxa"/>
            <w:noWrap/>
            <w:hideMark/>
          </w:tcPr>
          <w:p w14:paraId="1D7A859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0064669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385432D3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27E8E1A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2C24E79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61218fgh</w:t>
            </w:r>
          </w:p>
        </w:tc>
        <w:tc>
          <w:tcPr>
            <w:tcW w:w="1985" w:type="dxa"/>
            <w:noWrap/>
            <w:hideMark/>
          </w:tcPr>
          <w:p w14:paraId="1ED50FE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6ECFE36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5DB7060D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112E8FE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4253AD8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61219fgh</w:t>
            </w:r>
          </w:p>
        </w:tc>
        <w:tc>
          <w:tcPr>
            <w:tcW w:w="1985" w:type="dxa"/>
            <w:noWrap/>
            <w:hideMark/>
          </w:tcPr>
          <w:p w14:paraId="1F3492E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3EF525C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6D5A664C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51701AD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54C3203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61520fgh</w:t>
            </w:r>
          </w:p>
        </w:tc>
        <w:tc>
          <w:tcPr>
            <w:tcW w:w="1985" w:type="dxa"/>
            <w:noWrap/>
            <w:hideMark/>
          </w:tcPr>
          <w:p w14:paraId="5CB8DED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3B48A7C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111ABE19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401350F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401702F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61521fgh</w:t>
            </w:r>
          </w:p>
        </w:tc>
        <w:tc>
          <w:tcPr>
            <w:tcW w:w="1985" w:type="dxa"/>
            <w:noWrap/>
            <w:hideMark/>
          </w:tcPr>
          <w:p w14:paraId="4DD92CF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1F9E25B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516D74CE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49FB70E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4E27A4D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61522fgh</w:t>
            </w:r>
          </w:p>
        </w:tc>
        <w:tc>
          <w:tcPr>
            <w:tcW w:w="1985" w:type="dxa"/>
            <w:noWrap/>
            <w:hideMark/>
          </w:tcPr>
          <w:p w14:paraId="61EA974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7FBB59B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4AEF7960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6F26ED0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435F4E5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61523fgh</w:t>
            </w:r>
          </w:p>
        </w:tc>
        <w:tc>
          <w:tcPr>
            <w:tcW w:w="1985" w:type="dxa"/>
            <w:noWrap/>
            <w:hideMark/>
          </w:tcPr>
          <w:p w14:paraId="3A4CB5D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2BE9FF2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127FAC9B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601046C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6B77C6C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61524fgh</w:t>
            </w:r>
          </w:p>
        </w:tc>
        <w:tc>
          <w:tcPr>
            <w:tcW w:w="1985" w:type="dxa"/>
            <w:noWrap/>
            <w:hideMark/>
          </w:tcPr>
          <w:p w14:paraId="6D12EBD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09EE354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797B77D5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470D83C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6C8588D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61526fgh</w:t>
            </w:r>
          </w:p>
        </w:tc>
        <w:tc>
          <w:tcPr>
            <w:tcW w:w="1985" w:type="dxa"/>
            <w:noWrap/>
            <w:hideMark/>
          </w:tcPr>
          <w:p w14:paraId="59DE88C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49310AE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1817CCFE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10B130A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78A3228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61527fgh</w:t>
            </w:r>
          </w:p>
        </w:tc>
        <w:tc>
          <w:tcPr>
            <w:tcW w:w="1985" w:type="dxa"/>
            <w:noWrap/>
            <w:hideMark/>
          </w:tcPr>
          <w:p w14:paraId="2571261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00CEC99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2936731D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641FF5C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3924BFE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61529fgh</w:t>
            </w:r>
          </w:p>
        </w:tc>
        <w:tc>
          <w:tcPr>
            <w:tcW w:w="1985" w:type="dxa"/>
            <w:noWrap/>
            <w:hideMark/>
          </w:tcPr>
          <w:p w14:paraId="51E2D29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05B5C44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10615CB4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28EAEB4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575141D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61533fgh</w:t>
            </w:r>
          </w:p>
        </w:tc>
        <w:tc>
          <w:tcPr>
            <w:tcW w:w="1985" w:type="dxa"/>
            <w:noWrap/>
            <w:hideMark/>
          </w:tcPr>
          <w:p w14:paraId="635875C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53AC345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7A136778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022E3079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4106459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61534fgh</w:t>
            </w:r>
          </w:p>
        </w:tc>
        <w:tc>
          <w:tcPr>
            <w:tcW w:w="1985" w:type="dxa"/>
            <w:noWrap/>
            <w:hideMark/>
          </w:tcPr>
          <w:p w14:paraId="28A844B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5A61EEC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7CC5523E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5575527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10EA74D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61536fgh</w:t>
            </w:r>
          </w:p>
        </w:tc>
        <w:tc>
          <w:tcPr>
            <w:tcW w:w="1985" w:type="dxa"/>
            <w:noWrap/>
            <w:hideMark/>
          </w:tcPr>
          <w:p w14:paraId="0D90C6A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0622B6A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1ADD81A8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38F11C3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14D4686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61537fgh</w:t>
            </w:r>
          </w:p>
        </w:tc>
        <w:tc>
          <w:tcPr>
            <w:tcW w:w="1985" w:type="dxa"/>
            <w:noWrap/>
            <w:hideMark/>
          </w:tcPr>
          <w:p w14:paraId="33B561D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5077B166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13DD88B5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3EC3B737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755880C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61539fgh</w:t>
            </w:r>
          </w:p>
        </w:tc>
        <w:tc>
          <w:tcPr>
            <w:tcW w:w="1985" w:type="dxa"/>
            <w:noWrap/>
            <w:hideMark/>
          </w:tcPr>
          <w:p w14:paraId="5F50932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31292E2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7B42B55E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34D2541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03F16D2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61571fgh</w:t>
            </w:r>
          </w:p>
        </w:tc>
        <w:tc>
          <w:tcPr>
            <w:tcW w:w="1985" w:type="dxa"/>
            <w:noWrap/>
            <w:hideMark/>
          </w:tcPr>
          <w:p w14:paraId="5FF5F0E6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79277F11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71B39DE4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4934E3A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0D0DD43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61577fgh</w:t>
            </w:r>
          </w:p>
        </w:tc>
        <w:tc>
          <w:tcPr>
            <w:tcW w:w="1985" w:type="dxa"/>
            <w:noWrap/>
            <w:hideMark/>
          </w:tcPr>
          <w:p w14:paraId="6693CA7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4ECB8B8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2FA4DF55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12BD1F5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7C688C58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61581fgh</w:t>
            </w:r>
          </w:p>
        </w:tc>
        <w:tc>
          <w:tcPr>
            <w:tcW w:w="1985" w:type="dxa"/>
            <w:noWrap/>
            <w:hideMark/>
          </w:tcPr>
          <w:p w14:paraId="51DD053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271D71D6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1B4B6F7A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6318896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268" w:type="dxa"/>
            <w:noWrap/>
            <w:hideMark/>
          </w:tcPr>
          <w:p w14:paraId="3F5B55B6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61588fgh</w:t>
            </w:r>
          </w:p>
        </w:tc>
        <w:tc>
          <w:tcPr>
            <w:tcW w:w="1985" w:type="dxa"/>
            <w:noWrap/>
            <w:hideMark/>
          </w:tcPr>
          <w:p w14:paraId="2DF3EA2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Nuuday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78" w:type="dxa"/>
            <w:noWrap/>
            <w:hideMark/>
          </w:tcPr>
          <w:p w14:paraId="016BAFF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161A3D" w14:paraId="7187E6F3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38006AB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fija</w:t>
            </w:r>
          </w:p>
        </w:tc>
        <w:tc>
          <w:tcPr>
            <w:tcW w:w="2268" w:type="dxa"/>
            <w:noWrap/>
            <w:hideMark/>
          </w:tcPr>
          <w:p w14:paraId="030BF50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70706fgh</w:t>
            </w:r>
          </w:p>
        </w:tc>
        <w:tc>
          <w:tcPr>
            <w:tcW w:w="1985" w:type="dxa"/>
            <w:noWrap/>
            <w:hideMark/>
          </w:tcPr>
          <w:p w14:paraId="7CC48C7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Maxtel.dk </w:t>
            </w: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ApS</w:t>
            </w:r>
            <w:proofErr w:type="spellEnd"/>
          </w:p>
        </w:tc>
        <w:tc>
          <w:tcPr>
            <w:tcW w:w="1978" w:type="dxa"/>
            <w:noWrap/>
            <w:hideMark/>
          </w:tcPr>
          <w:p w14:paraId="1B4CEF6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25 de mayo de 2022</w:t>
            </w:r>
          </w:p>
        </w:tc>
      </w:tr>
      <w:tr w:rsidR="00C65560" w:rsidRPr="00161A3D" w14:paraId="368958BA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05B3F782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fija</w:t>
            </w:r>
          </w:p>
        </w:tc>
        <w:tc>
          <w:tcPr>
            <w:tcW w:w="2268" w:type="dxa"/>
            <w:noWrap/>
            <w:hideMark/>
          </w:tcPr>
          <w:p w14:paraId="642AFA2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72734fgh</w:t>
            </w:r>
          </w:p>
        </w:tc>
        <w:tc>
          <w:tcPr>
            <w:tcW w:w="1985" w:type="dxa"/>
            <w:noWrap/>
            <w:hideMark/>
          </w:tcPr>
          <w:p w14:paraId="5FCCD39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Maxtel.dk </w:t>
            </w: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ApS</w:t>
            </w:r>
            <w:proofErr w:type="spellEnd"/>
          </w:p>
        </w:tc>
        <w:tc>
          <w:tcPr>
            <w:tcW w:w="1978" w:type="dxa"/>
            <w:noWrap/>
            <w:hideMark/>
          </w:tcPr>
          <w:p w14:paraId="4FDEEF26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25 de mayo de 2022</w:t>
            </w:r>
          </w:p>
        </w:tc>
      </w:tr>
      <w:tr w:rsidR="00C65560" w:rsidRPr="00161A3D" w14:paraId="1DA11A27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4E1D9BD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fija</w:t>
            </w:r>
          </w:p>
        </w:tc>
        <w:tc>
          <w:tcPr>
            <w:tcW w:w="2268" w:type="dxa"/>
            <w:noWrap/>
            <w:hideMark/>
          </w:tcPr>
          <w:p w14:paraId="60F0000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72738fgh</w:t>
            </w:r>
          </w:p>
        </w:tc>
        <w:tc>
          <w:tcPr>
            <w:tcW w:w="1985" w:type="dxa"/>
            <w:noWrap/>
            <w:hideMark/>
          </w:tcPr>
          <w:p w14:paraId="723F3CCD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Maxtel.dk </w:t>
            </w: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ApS</w:t>
            </w:r>
            <w:proofErr w:type="spellEnd"/>
          </w:p>
        </w:tc>
        <w:tc>
          <w:tcPr>
            <w:tcW w:w="1978" w:type="dxa"/>
            <w:noWrap/>
            <w:hideMark/>
          </w:tcPr>
          <w:p w14:paraId="7F0C8040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25 de mayo de 2022</w:t>
            </w:r>
          </w:p>
        </w:tc>
      </w:tr>
      <w:tr w:rsidR="00C65560" w:rsidRPr="00161A3D" w14:paraId="32921B66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48750A3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fija</w:t>
            </w:r>
          </w:p>
        </w:tc>
        <w:tc>
          <w:tcPr>
            <w:tcW w:w="2268" w:type="dxa"/>
            <w:noWrap/>
            <w:hideMark/>
          </w:tcPr>
          <w:p w14:paraId="4D165EE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72739fgh</w:t>
            </w:r>
          </w:p>
        </w:tc>
        <w:tc>
          <w:tcPr>
            <w:tcW w:w="1985" w:type="dxa"/>
            <w:noWrap/>
            <w:hideMark/>
          </w:tcPr>
          <w:p w14:paraId="6E43020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Maxtel.dk </w:t>
            </w: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ApS</w:t>
            </w:r>
            <w:proofErr w:type="spellEnd"/>
          </w:p>
        </w:tc>
        <w:tc>
          <w:tcPr>
            <w:tcW w:w="1978" w:type="dxa"/>
            <w:noWrap/>
            <w:hideMark/>
          </w:tcPr>
          <w:p w14:paraId="1BB2B9E4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25 de mayo de 2022</w:t>
            </w:r>
          </w:p>
        </w:tc>
      </w:tr>
      <w:tr w:rsidR="00C65560" w:rsidRPr="00161A3D" w14:paraId="6CED561C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2A31DB0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Comunicación fija</w:t>
            </w:r>
          </w:p>
        </w:tc>
        <w:tc>
          <w:tcPr>
            <w:tcW w:w="2268" w:type="dxa"/>
            <w:noWrap/>
            <w:hideMark/>
          </w:tcPr>
          <w:p w14:paraId="55ACF74E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66606fgh</w:t>
            </w:r>
          </w:p>
        </w:tc>
        <w:tc>
          <w:tcPr>
            <w:tcW w:w="1985" w:type="dxa"/>
            <w:noWrap/>
            <w:hideMark/>
          </w:tcPr>
          <w:p w14:paraId="6798620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mifon</w:t>
            </w:r>
            <w:proofErr w:type="spellEnd"/>
            <w:r w:rsidRPr="00161A3D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61A3D">
              <w:rPr>
                <w:rFonts w:cs="Calibri"/>
                <w:sz w:val="20"/>
                <w:szCs w:val="20"/>
                <w:lang w:val="es-ES_tradnl"/>
              </w:rPr>
              <w:t>familie</w:t>
            </w:r>
            <w:proofErr w:type="spellEnd"/>
          </w:p>
        </w:tc>
        <w:tc>
          <w:tcPr>
            <w:tcW w:w="1978" w:type="dxa"/>
            <w:noWrap/>
            <w:hideMark/>
          </w:tcPr>
          <w:p w14:paraId="5BF54F3A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7 de junio de 2022</w:t>
            </w:r>
          </w:p>
        </w:tc>
      </w:tr>
      <w:tr w:rsidR="00C65560" w:rsidRPr="00161A3D" w14:paraId="08261CC6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680D5B8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Códigos cortos de 4 dígitos para servicios de consulta de la guía telefónica o servicios especiales</w:t>
            </w:r>
          </w:p>
        </w:tc>
        <w:tc>
          <w:tcPr>
            <w:tcW w:w="2268" w:type="dxa"/>
            <w:noWrap/>
            <w:hideMark/>
          </w:tcPr>
          <w:p w14:paraId="637DC89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1810</w:t>
            </w:r>
          </w:p>
        </w:tc>
        <w:tc>
          <w:tcPr>
            <w:tcW w:w="1985" w:type="dxa"/>
            <w:noWrap/>
            <w:hideMark/>
          </w:tcPr>
          <w:p w14:paraId="6B848A8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TDC Net A/S</w:t>
            </w:r>
          </w:p>
        </w:tc>
        <w:tc>
          <w:tcPr>
            <w:tcW w:w="1978" w:type="dxa"/>
            <w:noWrap/>
            <w:hideMark/>
          </w:tcPr>
          <w:p w14:paraId="56C2BEF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30 de junio de 2022</w:t>
            </w:r>
          </w:p>
        </w:tc>
      </w:tr>
      <w:tr w:rsidR="00C65560" w:rsidRPr="00161A3D" w14:paraId="639A5017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392A8D21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Códigos cortos de 4 dígitos para servicios de consulta de la guía telefónica o servicios especiales</w:t>
            </w:r>
          </w:p>
        </w:tc>
        <w:tc>
          <w:tcPr>
            <w:tcW w:w="2268" w:type="dxa"/>
            <w:noWrap/>
            <w:hideMark/>
          </w:tcPr>
          <w:p w14:paraId="3075037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1851</w:t>
            </w:r>
          </w:p>
        </w:tc>
        <w:tc>
          <w:tcPr>
            <w:tcW w:w="1985" w:type="dxa"/>
            <w:noWrap/>
            <w:hideMark/>
          </w:tcPr>
          <w:p w14:paraId="14134D0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TDC Net A/S</w:t>
            </w:r>
          </w:p>
        </w:tc>
        <w:tc>
          <w:tcPr>
            <w:tcW w:w="1978" w:type="dxa"/>
            <w:noWrap/>
            <w:hideMark/>
          </w:tcPr>
          <w:p w14:paraId="437E694C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30 de junio de 2022</w:t>
            </w:r>
          </w:p>
        </w:tc>
      </w:tr>
      <w:tr w:rsidR="00C65560" w:rsidRPr="00161A3D" w14:paraId="46E18564" w14:textId="77777777" w:rsidTr="00583722">
        <w:trPr>
          <w:cantSplit/>
          <w:trHeight w:val="284"/>
        </w:trPr>
        <w:tc>
          <w:tcPr>
            <w:tcW w:w="3397" w:type="dxa"/>
            <w:noWrap/>
            <w:hideMark/>
          </w:tcPr>
          <w:p w14:paraId="31FF6723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sz w:val="20"/>
                <w:szCs w:val="20"/>
                <w:lang w:val="es-ES_tradnl"/>
              </w:rPr>
              <w:t>Códigos cortos de 4 dígitos para servicios de consulta de la guía telefónica o servicios especiales</w:t>
            </w:r>
          </w:p>
        </w:tc>
        <w:tc>
          <w:tcPr>
            <w:tcW w:w="2268" w:type="dxa"/>
            <w:noWrap/>
            <w:hideMark/>
          </w:tcPr>
          <w:p w14:paraId="2E2468F5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1853</w:t>
            </w:r>
          </w:p>
        </w:tc>
        <w:tc>
          <w:tcPr>
            <w:tcW w:w="1985" w:type="dxa"/>
            <w:noWrap/>
            <w:hideMark/>
          </w:tcPr>
          <w:p w14:paraId="45DB3E2B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TDC Net A/S</w:t>
            </w:r>
          </w:p>
        </w:tc>
        <w:tc>
          <w:tcPr>
            <w:tcW w:w="1978" w:type="dxa"/>
            <w:noWrap/>
            <w:hideMark/>
          </w:tcPr>
          <w:p w14:paraId="06ECD62F" w14:textId="77777777" w:rsidR="00C65560" w:rsidRPr="00161A3D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sz w:val="20"/>
                <w:szCs w:val="20"/>
                <w:lang w:val="es-ES_tradnl"/>
              </w:rPr>
            </w:pPr>
            <w:r w:rsidRPr="00161A3D">
              <w:rPr>
                <w:rFonts w:cs="Calibri"/>
                <w:sz w:val="20"/>
                <w:szCs w:val="20"/>
                <w:lang w:val="es-ES_tradnl"/>
              </w:rPr>
              <w:t>30 de junio de 2022</w:t>
            </w:r>
          </w:p>
        </w:tc>
      </w:tr>
    </w:tbl>
    <w:p w14:paraId="54C72FA2" w14:textId="77777777" w:rsidR="00C65560" w:rsidRPr="00C65560" w:rsidRDefault="00C65560" w:rsidP="00C6556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80" w:line="280" w:lineRule="exact"/>
        <w:jc w:val="left"/>
        <w:textAlignment w:val="auto"/>
        <w:rPr>
          <w:rFonts w:cs="Arial"/>
          <w:iCs/>
          <w:lang w:val="es-ES_tradnl"/>
        </w:rPr>
      </w:pPr>
      <w:r w:rsidRPr="00C65560">
        <w:rPr>
          <w:rFonts w:cs="Arial"/>
          <w:lang w:val="es-ES_tradnl"/>
        </w:rPr>
        <w:t>•</w:t>
      </w:r>
      <w:r w:rsidRPr="00C65560">
        <w:rPr>
          <w:rFonts w:cs="Arial"/>
          <w:lang w:val="es-ES_tradnl"/>
        </w:rPr>
        <w:tab/>
        <w:t>Asignaciones</w:t>
      </w:r>
    </w:p>
    <w:tbl>
      <w:tblPr>
        <w:tblStyle w:val="TableGrid1291"/>
        <w:tblW w:w="9629" w:type="dxa"/>
        <w:tblLook w:val="04A0" w:firstRow="1" w:lastRow="0" w:firstColumn="1" w:lastColumn="0" w:noHBand="0" w:noVBand="1"/>
      </w:tblPr>
      <w:tblGrid>
        <w:gridCol w:w="3114"/>
        <w:gridCol w:w="2126"/>
        <w:gridCol w:w="2468"/>
        <w:gridCol w:w="1921"/>
      </w:tblGrid>
      <w:tr w:rsidR="00C65560" w:rsidRPr="00C65560" w14:paraId="76692805" w14:textId="77777777" w:rsidTr="00583722">
        <w:trPr>
          <w:cantSplit/>
          <w:trHeight w:val="290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7B3FAD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Calibri"/>
                <w:i/>
                <w:sz w:val="20"/>
                <w:szCs w:val="20"/>
                <w:lang w:val="es-ES_tradnl"/>
              </w:rPr>
            </w:pPr>
            <w:r w:rsidRPr="00C65560">
              <w:rPr>
                <w:rFonts w:eastAsia="Arial"/>
                <w:i/>
                <w:noProof/>
                <w:spacing w:val="-4"/>
                <w:sz w:val="20"/>
                <w:szCs w:val="20"/>
                <w:lang w:val="es-ES_tradnl"/>
              </w:rPr>
              <w:t>Tipo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46CA48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Calibri"/>
                <w:i/>
                <w:sz w:val="20"/>
                <w:szCs w:val="20"/>
                <w:lang w:val="es-ES_tradnl"/>
              </w:rPr>
            </w:pPr>
            <w:r w:rsidRPr="00C65560">
              <w:rPr>
                <w:rFonts w:eastAsia="Arial"/>
                <w:i/>
                <w:noProof/>
                <w:spacing w:val="-2"/>
                <w:sz w:val="20"/>
                <w:szCs w:val="20"/>
                <w:lang w:val="es-ES_tradnl"/>
              </w:rPr>
              <w:t>Recurso de numeración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CAFE80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Calibri"/>
                <w:i/>
                <w:sz w:val="20"/>
                <w:szCs w:val="20"/>
                <w:lang w:val="es-ES_tradnl"/>
              </w:rPr>
            </w:pPr>
            <w:r w:rsidRPr="00C65560">
              <w:rPr>
                <w:rFonts w:eastAsia="Arial"/>
                <w:i/>
                <w:noProof/>
                <w:spacing w:val="-2"/>
                <w:sz w:val="20"/>
                <w:szCs w:val="20"/>
                <w:lang w:val="es-ES_tradnl"/>
              </w:rPr>
              <w:t>Proveedor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92663D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Calibri"/>
                <w:i/>
                <w:sz w:val="20"/>
                <w:szCs w:val="20"/>
                <w:lang w:val="es-ES_tradnl"/>
              </w:rPr>
            </w:pPr>
            <w:r w:rsidRPr="00C65560">
              <w:rPr>
                <w:rFonts w:eastAsia="Arial"/>
                <w:i/>
                <w:noProof/>
                <w:sz w:val="20"/>
                <w:szCs w:val="20"/>
                <w:lang w:val="es-ES_tradnl"/>
              </w:rPr>
              <w:t>Fecha de asignación</w:t>
            </w:r>
          </w:p>
        </w:tc>
      </w:tr>
      <w:tr w:rsidR="00C65560" w:rsidRPr="00C65560" w14:paraId="0ED78FD5" w14:textId="77777777" w:rsidTr="00583722">
        <w:trPr>
          <w:cantSplit/>
          <w:trHeight w:val="290"/>
        </w:trPr>
        <w:tc>
          <w:tcPr>
            <w:tcW w:w="3114" w:type="dxa"/>
            <w:noWrap/>
            <w:hideMark/>
          </w:tcPr>
          <w:p w14:paraId="3B313D4E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Comunicación fija</w:t>
            </w:r>
          </w:p>
        </w:tc>
        <w:tc>
          <w:tcPr>
            <w:tcW w:w="2126" w:type="dxa"/>
            <w:noWrap/>
            <w:hideMark/>
          </w:tcPr>
          <w:p w14:paraId="6B09ABFB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39981fgh</w:t>
            </w:r>
          </w:p>
        </w:tc>
        <w:tc>
          <w:tcPr>
            <w:tcW w:w="2468" w:type="dxa"/>
            <w:noWrap/>
            <w:hideMark/>
          </w:tcPr>
          <w:p w14:paraId="6D17A36F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TDC Net A/S</w:t>
            </w:r>
          </w:p>
        </w:tc>
        <w:tc>
          <w:tcPr>
            <w:tcW w:w="1921" w:type="dxa"/>
            <w:noWrap/>
            <w:hideMark/>
          </w:tcPr>
          <w:p w14:paraId="3EE5BEDA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1 de abril de 2022</w:t>
            </w:r>
          </w:p>
        </w:tc>
      </w:tr>
      <w:tr w:rsidR="00C65560" w:rsidRPr="00C65560" w14:paraId="35F76C3E" w14:textId="77777777" w:rsidTr="00583722">
        <w:trPr>
          <w:cantSplit/>
          <w:trHeight w:val="290"/>
        </w:trPr>
        <w:tc>
          <w:tcPr>
            <w:tcW w:w="3114" w:type="dxa"/>
            <w:noWrap/>
            <w:hideMark/>
          </w:tcPr>
          <w:p w14:paraId="7EB5A1A9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126" w:type="dxa"/>
            <w:noWrap/>
            <w:hideMark/>
          </w:tcPr>
          <w:p w14:paraId="1907D4F2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91308fgh</w:t>
            </w:r>
          </w:p>
        </w:tc>
        <w:tc>
          <w:tcPr>
            <w:tcW w:w="2468" w:type="dxa"/>
            <w:noWrap/>
            <w:hideMark/>
          </w:tcPr>
          <w:p w14:paraId="5C8107D4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Greenwave</w:t>
            </w:r>
            <w:proofErr w:type="spellEnd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 xml:space="preserve"> Mobile </w:t>
            </w: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IoT</w:t>
            </w:r>
            <w:proofErr w:type="spellEnd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ApS</w:t>
            </w:r>
            <w:proofErr w:type="spellEnd"/>
          </w:p>
        </w:tc>
        <w:tc>
          <w:tcPr>
            <w:tcW w:w="1921" w:type="dxa"/>
            <w:noWrap/>
            <w:hideMark/>
          </w:tcPr>
          <w:p w14:paraId="5D162788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22 de abril de 2022</w:t>
            </w:r>
          </w:p>
        </w:tc>
      </w:tr>
      <w:tr w:rsidR="00C65560" w:rsidRPr="00C65560" w14:paraId="0E8933BD" w14:textId="77777777" w:rsidTr="00583722">
        <w:trPr>
          <w:cantSplit/>
          <w:trHeight w:val="290"/>
        </w:trPr>
        <w:tc>
          <w:tcPr>
            <w:tcW w:w="3114" w:type="dxa"/>
            <w:noWrap/>
            <w:hideMark/>
          </w:tcPr>
          <w:p w14:paraId="70004636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126" w:type="dxa"/>
            <w:noWrap/>
            <w:hideMark/>
          </w:tcPr>
          <w:p w14:paraId="55926E97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91309fgh</w:t>
            </w:r>
          </w:p>
        </w:tc>
        <w:tc>
          <w:tcPr>
            <w:tcW w:w="2468" w:type="dxa"/>
            <w:noWrap/>
            <w:hideMark/>
          </w:tcPr>
          <w:p w14:paraId="6DA98320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Greenwave</w:t>
            </w:r>
            <w:proofErr w:type="spellEnd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 xml:space="preserve"> Mobile </w:t>
            </w: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IoT</w:t>
            </w:r>
            <w:proofErr w:type="spellEnd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ApS</w:t>
            </w:r>
            <w:proofErr w:type="spellEnd"/>
          </w:p>
        </w:tc>
        <w:tc>
          <w:tcPr>
            <w:tcW w:w="1921" w:type="dxa"/>
            <w:noWrap/>
            <w:hideMark/>
          </w:tcPr>
          <w:p w14:paraId="1B184E86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22 de abril de 2022</w:t>
            </w:r>
          </w:p>
        </w:tc>
      </w:tr>
      <w:tr w:rsidR="00C65560" w:rsidRPr="00C65560" w14:paraId="1EAD8518" w14:textId="77777777" w:rsidTr="00583722">
        <w:trPr>
          <w:cantSplit/>
          <w:trHeight w:val="290"/>
        </w:trPr>
        <w:tc>
          <w:tcPr>
            <w:tcW w:w="3114" w:type="dxa"/>
            <w:noWrap/>
            <w:hideMark/>
          </w:tcPr>
          <w:p w14:paraId="409290F5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126" w:type="dxa"/>
            <w:noWrap/>
            <w:hideMark/>
          </w:tcPr>
          <w:p w14:paraId="51CFE2CA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9240efgh</w:t>
            </w:r>
          </w:p>
        </w:tc>
        <w:tc>
          <w:tcPr>
            <w:tcW w:w="2468" w:type="dxa"/>
            <w:noWrap/>
            <w:hideMark/>
          </w:tcPr>
          <w:p w14:paraId="2F3C4CC8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Greenwave</w:t>
            </w:r>
            <w:proofErr w:type="spellEnd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 xml:space="preserve"> Mobile </w:t>
            </w: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IoT</w:t>
            </w:r>
            <w:proofErr w:type="spellEnd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ApS</w:t>
            </w:r>
            <w:proofErr w:type="spellEnd"/>
          </w:p>
        </w:tc>
        <w:tc>
          <w:tcPr>
            <w:tcW w:w="1921" w:type="dxa"/>
            <w:noWrap/>
            <w:hideMark/>
          </w:tcPr>
          <w:p w14:paraId="375A4FA0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22 de abril de 2022</w:t>
            </w:r>
          </w:p>
        </w:tc>
      </w:tr>
      <w:tr w:rsidR="00C65560" w:rsidRPr="00C65560" w14:paraId="17773B50" w14:textId="77777777" w:rsidTr="00583722">
        <w:trPr>
          <w:cantSplit/>
          <w:trHeight w:val="290"/>
        </w:trPr>
        <w:tc>
          <w:tcPr>
            <w:tcW w:w="3114" w:type="dxa"/>
            <w:noWrap/>
            <w:hideMark/>
          </w:tcPr>
          <w:p w14:paraId="01D7A6A4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126" w:type="dxa"/>
            <w:noWrap/>
            <w:hideMark/>
          </w:tcPr>
          <w:p w14:paraId="4920888A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81379fgh</w:t>
            </w:r>
          </w:p>
        </w:tc>
        <w:tc>
          <w:tcPr>
            <w:tcW w:w="2468" w:type="dxa"/>
            <w:noWrap/>
            <w:hideMark/>
          </w:tcPr>
          <w:p w14:paraId="0023015D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Greenwave</w:t>
            </w:r>
            <w:proofErr w:type="spellEnd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 xml:space="preserve"> Mobile </w:t>
            </w: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IoT</w:t>
            </w:r>
            <w:proofErr w:type="spellEnd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ApS</w:t>
            </w:r>
            <w:proofErr w:type="spellEnd"/>
          </w:p>
        </w:tc>
        <w:tc>
          <w:tcPr>
            <w:tcW w:w="1921" w:type="dxa"/>
            <w:noWrap/>
            <w:hideMark/>
          </w:tcPr>
          <w:p w14:paraId="59F7EE21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22 de abril de 2022</w:t>
            </w:r>
          </w:p>
        </w:tc>
      </w:tr>
      <w:tr w:rsidR="00C65560" w:rsidRPr="00C65560" w14:paraId="1B146042" w14:textId="77777777" w:rsidTr="00583722">
        <w:trPr>
          <w:cantSplit/>
          <w:trHeight w:val="290"/>
        </w:trPr>
        <w:tc>
          <w:tcPr>
            <w:tcW w:w="3114" w:type="dxa"/>
            <w:noWrap/>
            <w:hideMark/>
          </w:tcPr>
          <w:p w14:paraId="542B2D53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126" w:type="dxa"/>
            <w:noWrap/>
            <w:hideMark/>
          </w:tcPr>
          <w:p w14:paraId="1776AB03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49817fgh</w:t>
            </w:r>
          </w:p>
        </w:tc>
        <w:tc>
          <w:tcPr>
            <w:tcW w:w="2468" w:type="dxa"/>
            <w:noWrap/>
            <w:hideMark/>
          </w:tcPr>
          <w:p w14:paraId="3E8B4E1C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Greenwave</w:t>
            </w:r>
            <w:proofErr w:type="spellEnd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 xml:space="preserve"> Mobile </w:t>
            </w: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IoT</w:t>
            </w:r>
            <w:proofErr w:type="spellEnd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ApS</w:t>
            </w:r>
            <w:proofErr w:type="spellEnd"/>
          </w:p>
        </w:tc>
        <w:tc>
          <w:tcPr>
            <w:tcW w:w="1921" w:type="dxa"/>
            <w:noWrap/>
            <w:hideMark/>
          </w:tcPr>
          <w:p w14:paraId="01404E9C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22 de abril de 2022</w:t>
            </w:r>
          </w:p>
        </w:tc>
      </w:tr>
      <w:tr w:rsidR="00C65560" w:rsidRPr="00C65560" w14:paraId="43FB587F" w14:textId="77777777" w:rsidTr="00583722">
        <w:trPr>
          <w:cantSplit/>
          <w:trHeight w:val="290"/>
        </w:trPr>
        <w:tc>
          <w:tcPr>
            <w:tcW w:w="3114" w:type="dxa"/>
            <w:noWrap/>
            <w:hideMark/>
          </w:tcPr>
          <w:p w14:paraId="77BD968C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126" w:type="dxa"/>
            <w:noWrap/>
            <w:hideMark/>
          </w:tcPr>
          <w:p w14:paraId="3F4564A5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49819fgh</w:t>
            </w:r>
          </w:p>
        </w:tc>
        <w:tc>
          <w:tcPr>
            <w:tcW w:w="2468" w:type="dxa"/>
            <w:noWrap/>
            <w:hideMark/>
          </w:tcPr>
          <w:p w14:paraId="6432DFD6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Greenwave</w:t>
            </w:r>
            <w:proofErr w:type="spellEnd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 xml:space="preserve"> Mobile </w:t>
            </w: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IoT</w:t>
            </w:r>
            <w:proofErr w:type="spellEnd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ApS</w:t>
            </w:r>
            <w:proofErr w:type="spellEnd"/>
          </w:p>
        </w:tc>
        <w:tc>
          <w:tcPr>
            <w:tcW w:w="1921" w:type="dxa"/>
            <w:noWrap/>
            <w:hideMark/>
          </w:tcPr>
          <w:p w14:paraId="0EC2030A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22 de abril de 2022</w:t>
            </w:r>
          </w:p>
        </w:tc>
      </w:tr>
      <w:tr w:rsidR="00C65560" w:rsidRPr="00C65560" w14:paraId="1F264EF7" w14:textId="77777777" w:rsidTr="00583722">
        <w:trPr>
          <w:cantSplit/>
          <w:trHeight w:val="290"/>
        </w:trPr>
        <w:tc>
          <w:tcPr>
            <w:tcW w:w="3114" w:type="dxa"/>
            <w:noWrap/>
            <w:hideMark/>
          </w:tcPr>
          <w:p w14:paraId="1C7ECD04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Comunicación fija</w:t>
            </w:r>
          </w:p>
        </w:tc>
        <w:tc>
          <w:tcPr>
            <w:tcW w:w="2126" w:type="dxa"/>
            <w:noWrap/>
            <w:hideMark/>
          </w:tcPr>
          <w:p w14:paraId="478BD3DE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70603fgh</w:t>
            </w:r>
          </w:p>
        </w:tc>
        <w:tc>
          <w:tcPr>
            <w:tcW w:w="2468" w:type="dxa"/>
            <w:noWrap/>
            <w:hideMark/>
          </w:tcPr>
          <w:p w14:paraId="5A4BB514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Nuuday</w:t>
            </w:r>
            <w:proofErr w:type="spellEnd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21" w:type="dxa"/>
            <w:noWrap/>
            <w:hideMark/>
          </w:tcPr>
          <w:p w14:paraId="256E9A68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26 de abril de 2022</w:t>
            </w:r>
          </w:p>
        </w:tc>
      </w:tr>
      <w:tr w:rsidR="00C65560" w:rsidRPr="00C65560" w14:paraId="31300580" w14:textId="77777777" w:rsidTr="00583722">
        <w:trPr>
          <w:cantSplit/>
          <w:trHeight w:val="290"/>
        </w:trPr>
        <w:tc>
          <w:tcPr>
            <w:tcW w:w="3114" w:type="dxa"/>
            <w:noWrap/>
            <w:hideMark/>
          </w:tcPr>
          <w:p w14:paraId="1BB022A3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Comunicación fija</w:t>
            </w:r>
          </w:p>
        </w:tc>
        <w:tc>
          <w:tcPr>
            <w:tcW w:w="2126" w:type="dxa"/>
            <w:noWrap/>
            <w:hideMark/>
          </w:tcPr>
          <w:p w14:paraId="4F2D96F0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70604fgh</w:t>
            </w:r>
          </w:p>
        </w:tc>
        <w:tc>
          <w:tcPr>
            <w:tcW w:w="2468" w:type="dxa"/>
            <w:noWrap/>
            <w:hideMark/>
          </w:tcPr>
          <w:p w14:paraId="23045938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Nuuday</w:t>
            </w:r>
            <w:proofErr w:type="spellEnd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 xml:space="preserve"> A/S</w:t>
            </w:r>
          </w:p>
        </w:tc>
        <w:tc>
          <w:tcPr>
            <w:tcW w:w="1921" w:type="dxa"/>
            <w:noWrap/>
            <w:hideMark/>
          </w:tcPr>
          <w:p w14:paraId="78DF7FA0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26 de abril de 2022</w:t>
            </w:r>
          </w:p>
        </w:tc>
      </w:tr>
      <w:tr w:rsidR="00C65560" w:rsidRPr="00C65560" w14:paraId="172286E5" w14:textId="77777777" w:rsidTr="00583722">
        <w:trPr>
          <w:cantSplit/>
          <w:trHeight w:val="290"/>
        </w:trPr>
        <w:tc>
          <w:tcPr>
            <w:tcW w:w="3114" w:type="dxa"/>
            <w:noWrap/>
            <w:hideMark/>
          </w:tcPr>
          <w:p w14:paraId="1A4FDA64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 xml:space="preserve">Número europeo armonizado para servicios armonizados de utilidad social </w:t>
            </w:r>
          </w:p>
        </w:tc>
        <w:tc>
          <w:tcPr>
            <w:tcW w:w="2126" w:type="dxa"/>
            <w:noWrap/>
            <w:hideMark/>
          </w:tcPr>
          <w:p w14:paraId="0479EE79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116000</w:t>
            </w:r>
          </w:p>
        </w:tc>
        <w:tc>
          <w:tcPr>
            <w:tcW w:w="2468" w:type="dxa"/>
            <w:noWrap/>
            <w:hideMark/>
          </w:tcPr>
          <w:p w14:paraId="54BE37A7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TDC Net A/S</w:t>
            </w:r>
          </w:p>
        </w:tc>
        <w:tc>
          <w:tcPr>
            <w:tcW w:w="1921" w:type="dxa"/>
            <w:noWrap/>
            <w:hideMark/>
          </w:tcPr>
          <w:p w14:paraId="2069D524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27 de abril de 2022</w:t>
            </w:r>
          </w:p>
        </w:tc>
      </w:tr>
      <w:tr w:rsidR="00C65560" w:rsidRPr="00C65560" w14:paraId="1D294AD1" w14:textId="77777777" w:rsidTr="00583722">
        <w:trPr>
          <w:cantSplit/>
          <w:trHeight w:val="290"/>
        </w:trPr>
        <w:tc>
          <w:tcPr>
            <w:tcW w:w="3114" w:type="dxa"/>
            <w:noWrap/>
            <w:hideMark/>
          </w:tcPr>
          <w:p w14:paraId="229DB73D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Códigos cortos de 4 dígitos para servicios de consulta de la guía telefónica o servicios especiales</w:t>
            </w:r>
          </w:p>
        </w:tc>
        <w:tc>
          <w:tcPr>
            <w:tcW w:w="2126" w:type="dxa"/>
            <w:noWrap/>
            <w:hideMark/>
          </w:tcPr>
          <w:p w14:paraId="178B73E8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1818</w:t>
            </w:r>
          </w:p>
        </w:tc>
        <w:tc>
          <w:tcPr>
            <w:tcW w:w="2468" w:type="dxa"/>
            <w:noWrap/>
            <w:hideMark/>
          </w:tcPr>
          <w:p w14:paraId="5BEA4F77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TDC Net A/S</w:t>
            </w:r>
          </w:p>
        </w:tc>
        <w:tc>
          <w:tcPr>
            <w:tcW w:w="1921" w:type="dxa"/>
            <w:noWrap/>
            <w:hideMark/>
          </w:tcPr>
          <w:p w14:paraId="46F76D4F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16 de mayo de 2022</w:t>
            </w:r>
          </w:p>
        </w:tc>
      </w:tr>
      <w:tr w:rsidR="00C65560" w:rsidRPr="00C65560" w14:paraId="032CD32D" w14:textId="77777777" w:rsidTr="00583722">
        <w:trPr>
          <w:cantSplit/>
          <w:trHeight w:val="290"/>
        </w:trPr>
        <w:tc>
          <w:tcPr>
            <w:tcW w:w="3114" w:type="dxa"/>
            <w:noWrap/>
            <w:hideMark/>
          </w:tcPr>
          <w:p w14:paraId="5427E29B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126" w:type="dxa"/>
            <w:noWrap/>
            <w:hideMark/>
          </w:tcPr>
          <w:p w14:paraId="192D345F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3620efgh</w:t>
            </w:r>
          </w:p>
        </w:tc>
        <w:tc>
          <w:tcPr>
            <w:tcW w:w="2468" w:type="dxa"/>
            <w:noWrap/>
            <w:hideMark/>
          </w:tcPr>
          <w:p w14:paraId="763ECEBD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 xml:space="preserve">Hi3G </w:t>
            </w: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Denmark</w:t>
            </w:r>
            <w:proofErr w:type="spellEnd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ApS</w:t>
            </w:r>
            <w:proofErr w:type="spellEnd"/>
          </w:p>
        </w:tc>
        <w:tc>
          <w:tcPr>
            <w:tcW w:w="1921" w:type="dxa"/>
            <w:noWrap/>
            <w:hideMark/>
          </w:tcPr>
          <w:p w14:paraId="628E2BA2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18 de mayo de 2022</w:t>
            </w:r>
          </w:p>
        </w:tc>
      </w:tr>
      <w:tr w:rsidR="00C65560" w:rsidRPr="00C65560" w14:paraId="2C2A57FB" w14:textId="77777777" w:rsidTr="00583722">
        <w:trPr>
          <w:cantSplit/>
          <w:trHeight w:val="290"/>
        </w:trPr>
        <w:tc>
          <w:tcPr>
            <w:tcW w:w="3114" w:type="dxa"/>
            <w:noWrap/>
            <w:hideMark/>
          </w:tcPr>
          <w:p w14:paraId="69AE1958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Comunicación móvil</w:t>
            </w:r>
          </w:p>
        </w:tc>
        <w:tc>
          <w:tcPr>
            <w:tcW w:w="2126" w:type="dxa"/>
            <w:noWrap/>
            <w:hideMark/>
          </w:tcPr>
          <w:p w14:paraId="570F476C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20505fgh</w:t>
            </w:r>
          </w:p>
        </w:tc>
        <w:tc>
          <w:tcPr>
            <w:tcW w:w="2468" w:type="dxa"/>
            <w:noWrap/>
            <w:hideMark/>
          </w:tcPr>
          <w:p w14:paraId="0033CDC9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mifon</w:t>
            </w:r>
            <w:proofErr w:type="spellEnd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familie</w:t>
            </w:r>
            <w:proofErr w:type="spellEnd"/>
          </w:p>
        </w:tc>
        <w:tc>
          <w:tcPr>
            <w:tcW w:w="1921" w:type="dxa"/>
            <w:noWrap/>
            <w:hideMark/>
          </w:tcPr>
          <w:p w14:paraId="5E6A3970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18 de mayo de 2022</w:t>
            </w:r>
          </w:p>
        </w:tc>
      </w:tr>
      <w:tr w:rsidR="00C65560" w:rsidRPr="00C65560" w14:paraId="36E5A32A" w14:textId="77777777" w:rsidTr="00583722">
        <w:trPr>
          <w:cantSplit/>
          <w:trHeight w:val="290"/>
        </w:trPr>
        <w:tc>
          <w:tcPr>
            <w:tcW w:w="3114" w:type="dxa"/>
            <w:noWrap/>
            <w:hideMark/>
          </w:tcPr>
          <w:p w14:paraId="6F7DF553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Comunicación fija</w:t>
            </w:r>
          </w:p>
        </w:tc>
        <w:tc>
          <w:tcPr>
            <w:tcW w:w="2126" w:type="dxa"/>
            <w:noWrap/>
            <w:hideMark/>
          </w:tcPr>
          <w:p w14:paraId="4E395362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39989fgh</w:t>
            </w:r>
          </w:p>
        </w:tc>
        <w:tc>
          <w:tcPr>
            <w:tcW w:w="2468" w:type="dxa"/>
            <w:noWrap/>
            <w:hideMark/>
          </w:tcPr>
          <w:p w14:paraId="0840B58A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TDC Net A/S</w:t>
            </w:r>
          </w:p>
        </w:tc>
        <w:tc>
          <w:tcPr>
            <w:tcW w:w="1921" w:type="dxa"/>
            <w:noWrap/>
            <w:hideMark/>
          </w:tcPr>
          <w:p w14:paraId="358127EE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18 de mayo de 2022</w:t>
            </w:r>
          </w:p>
        </w:tc>
      </w:tr>
      <w:tr w:rsidR="00C65560" w:rsidRPr="00C65560" w14:paraId="3F5B7472" w14:textId="77777777" w:rsidTr="00583722">
        <w:trPr>
          <w:cantSplit/>
          <w:trHeight w:val="290"/>
        </w:trPr>
        <w:tc>
          <w:tcPr>
            <w:tcW w:w="3114" w:type="dxa"/>
            <w:noWrap/>
            <w:hideMark/>
          </w:tcPr>
          <w:p w14:paraId="22B14399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Comunicación fija</w:t>
            </w:r>
          </w:p>
        </w:tc>
        <w:tc>
          <w:tcPr>
            <w:tcW w:w="2126" w:type="dxa"/>
            <w:noWrap/>
            <w:hideMark/>
          </w:tcPr>
          <w:p w14:paraId="057B070C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66600fgh</w:t>
            </w:r>
          </w:p>
        </w:tc>
        <w:tc>
          <w:tcPr>
            <w:tcW w:w="2468" w:type="dxa"/>
            <w:noWrap/>
            <w:hideMark/>
          </w:tcPr>
          <w:p w14:paraId="5BCA0F41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mifon</w:t>
            </w:r>
            <w:proofErr w:type="spellEnd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familie</w:t>
            </w:r>
            <w:proofErr w:type="spellEnd"/>
          </w:p>
        </w:tc>
        <w:tc>
          <w:tcPr>
            <w:tcW w:w="1921" w:type="dxa"/>
            <w:noWrap/>
            <w:hideMark/>
          </w:tcPr>
          <w:p w14:paraId="71B81DC8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Calibri"/>
                <w:iCs/>
                <w:sz w:val="20"/>
                <w:szCs w:val="20"/>
                <w:lang w:val="es-ES_tradnl"/>
              </w:rPr>
            </w:pPr>
            <w:r w:rsidRPr="00C65560">
              <w:rPr>
                <w:rFonts w:cs="Calibri"/>
                <w:iCs/>
                <w:sz w:val="20"/>
                <w:szCs w:val="20"/>
                <w:lang w:val="es-ES_tradnl"/>
              </w:rPr>
              <w:t>7 de junio de 2022</w:t>
            </w:r>
          </w:p>
        </w:tc>
      </w:tr>
      <w:bookmarkEnd w:id="975"/>
      <w:bookmarkEnd w:id="976"/>
    </w:tbl>
    <w:p w14:paraId="328F1DBF" w14:textId="77777777" w:rsidR="00C65560" w:rsidRPr="00C65560" w:rsidRDefault="00C65560" w:rsidP="00C6556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 w:after="0"/>
        <w:ind w:left="1077" w:hanging="1077"/>
        <w:jc w:val="left"/>
        <w:rPr>
          <w:rFonts w:cs="Arial"/>
          <w:lang w:val="es-ES_tradnl"/>
        </w:rPr>
      </w:pPr>
    </w:p>
    <w:p w14:paraId="3774E42E" w14:textId="77777777" w:rsidR="00C65560" w:rsidRPr="00C65560" w:rsidRDefault="00C65560" w:rsidP="00C6556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 w:after="0"/>
        <w:ind w:left="1077" w:hanging="1077"/>
        <w:jc w:val="left"/>
        <w:rPr>
          <w:rFonts w:cs="Arial"/>
          <w:lang w:val="es-ES_tradnl"/>
        </w:rPr>
      </w:pPr>
      <w:r w:rsidRPr="00C65560">
        <w:rPr>
          <w:rFonts w:cs="Arial"/>
          <w:lang w:val="es-ES_tradnl"/>
        </w:rPr>
        <w:t>Contacto:</w:t>
      </w:r>
    </w:p>
    <w:p w14:paraId="1A62909B" w14:textId="77777777" w:rsidR="00C65560" w:rsidRPr="00C65560" w:rsidRDefault="00C65560" w:rsidP="00C65560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after="0"/>
        <w:ind w:left="567"/>
        <w:jc w:val="left"/>
        <w:rPr>
          <w:rFonts w:cs="Arial"/>
        </w:rPr>
      </w:pPr>
      <w:r w:rsidRPr="00C65560">
        <w:rPr>
          <w:rFonts w:cs="Arial"/>
        </w:rPr>
        <w:t>Agency for Data Supply and Infrastructure</w:t>
      </w:r>
    </w:p>
    <w:p w14:paraId="52524042" w14:textId="77777777" w:rsidR="00C65560" w:rsidRPr="00C65560" w:rsidRDefault="00C65560" w:rsidP="00C65560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 w:after="0"/>
        <w:ind w:left="567"/>
        <w:jc w:val="left"/>
        <w:rPr>
          <w:rFonts w:cs="Arial"/>
          <w:lang w:val="es-ES_tradnl"/>
        </w:rPr>
      </w:pPr>
      <w:r w:rsidRPr="00C65560">
        <w:rPr>
          <w:rFonts w:cs="Arial"/>
          <w:lang w:val="es-ES_tradnl"/>
        </w:rPr>
        <w:t xml:space="preserve">8 </w:t>
      </w:r>
      <w:proofErr w:type="spellStart"/>
      <w:r w:rsidRPr="00C65560">
        <w:rPr>
          <w:rFonts w:cs="Arial"/>
          <w:lang w:val="es-ES_tradnl"/>
        </w:rPr>
        <w:t>Rentemestervej</w:t>
      </w:r>
      <w:proofErr w:type="spellEnd"/>
    </w:p>
    <w:p w14:paraId="3877F56D" w14:textId="77777777" w:rsidR="00C65560" w:rsidRPr="00C65560" w:rsidRDefault="00C65560" w:rsidP="00C65560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 w:after="0"/>
        <w:ind w:left="567"/>
        <w:jc w:val="left"/>
        <w:rPr>
          <w:rFonts w:cs="Arial"/>
          <w:lang w:val="es-ES_tradnl"/>
        </w:rPr>
      </w:pPr>
      <w:r w:rsidRPr="00C65560">
        <w:rPr>
          <w:rFonts w:cs="Arial"/>
          <w:lang w:val="es-ES_tradnl"/>
        </w:rPr>
        <w:t>2400 COPENHAGUE NV</w:t>
      </w:r>
    </w:p>
    <w:p w14:paraId="6D0F1B14" w14:textId="77777777" w:rsidR="00C65560" w:rsidRPr="00C65560" w:rsidRDefault="00C65560" w:rsidP="00C65560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 w:after="0"/>
        <w:ind w:left="567"/>
        <w:jc w:val="left"/>
        <w:rPr>
          <w:rFonts w:cs="Arial"/>
          <w:lang w:val="es-ES_tradnl"/>
        </w:rPr>
      </w:pPr>
      <w:r w:rsidRPr="00C65560">
        <w:rPr>
          <w:rFonts w:cs="Arial"/>
          <w:lang w:val="es-ES_tradnl"/>
        </w:rPr>
        <w:t>Dinamarca</w:t>
      </w:r>
    </w:p>
    <w:p w14:paraId="778ECF37" w14:textId="77777777" w:rsidR="00C65560" w:rsidRPr="00C65560" w:rsidRDefault="00C65560" w:rsidP="00C65560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 w:after="0"/>
        <w:ind w:left="567"/>
        <w:jc w:val="left"/>
        <w:rPr>
          <w:rFonts w:cs="Arial"/>
          <w:lang w:val="es-ES_tradnl"/>
        </w:rPr>
      </w:pPr>
      <w:r w:rsidRPr="00C65560">
        <w:rPr>
          <w:rFonts w:cs="Arial"/>
          <w:lang w:val="es-ES_tradnl"/>
        </w:rPr>
        <w:t>Tel.:</w:t>
      </w:r>
      <w:r w:rsidRPr="00C65560">
        <w:rPr>
          <w:rFonts w:cs="Arial"/>
          <w:lang w:val="es-ES_tradnl"/>
        </w:rPr>
        <w:tab/>
        <w:t>+</w:t>
      </w:r>
      <w:r w:rsidRPr="00C65560">
        <w:rPr>
          <w:rFonts w:cs="Arial"/>
          <w:lang w:val="es-ES_tradnl"/>
        </w:rPr>
        <w:tab/>
      </w:r>
      <w:r w:rsidRPr="00C65560">
        <w:rPr>
          <w:rFonts w:cs="Arial"/>
          <w:lang w:val="es-ES_tradnl"/>
        </w:rPr>
        <w:tab/>
        <w:t xml:space="preserve">45 7254 5500 </w:t>
      </w:r>
      <w:r w:rsidRPr="00C65560">
        <w:rPr>
          <w:rFonts w:cs="Arial"/>
          <w:lang w:val="es-ES_tradnl"/>
        </w:rPr>
        <w:br/>
        <w:t>E-mail:</w:t>
      </w:r>
      <w:r w:rsidRPr="00C65560">
        <w:rPr>
          <w:rFonts w:cs="Arial"/>
          <w:lang w:val="es-ES_tradnl"/>
        </w:rPr>
        <w:tab/>
        <w:t>tele@sdfi.dk</w:t>
      </w:r>
      <w:r w:rsidRPr="00C65560">
        <w:rPr>
          <w:rFonts w:cs="Arial"/>
          <w:lang w:val="es-ES_tradnl"/>
        </w:rPr>
        <w:br/>
        <w:t>URL:</w:t>
      </w:r>
      <w:r w:rsidRPr="00C65560">
        <w:rPr>
          <w:rFonts w:cs="Arial"/>
          <w:lang w:val="es-ES_tradnl"/>
        </w:rPr>
        <w:tab/>
      </w:r>
      <w:r w:rsidRPr="00C65560">
        <w:rPr>
          <w:rFonts w:cs="Arial"/>
          <w:lang w:val="es-ES_tradnl"/>
        </w:rPr>
        <w:tab/>
      </w:r>
      <w:r w:rsidRPr="00C65560">
        <w:rPr>
          <w:rFonts w:cs="Arial"/>
          <w:lang w:val="es-ES_tradnl"/>
        </w:rPr>
        <w:tab/>
      </w:r>
      <w:r w:rsidRPr="00C65560">
        <w:rPr>
          <w:rFonts w:cs="Arial"/>
          <w:lang w:val="es-ES_tradnl"/>
        </w:rPr>
        <w:tab/>
        <w:t>www.sdfi.dk</w:t>
      </w:r>
    </w:p>
    <w:p w14:paraId="55AE43F2" w14:textId="77777777" w:rsidR="00C65560" w:rsidRPr="00C65560" w:rsidRDefault="00C65560" w:rsidP="00C655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Calibri"/>
          <w:lang w:val="es-ES_tradnl"/>
        </w:rPr>
      </w:pPr>
      <w:r w:rsidRPr="00C65560">
        <w:rPr>
          <w:rFonts w:cs="Calibri"/>
          <w:lang w:val="es-ES_tradnl"/>
        </w:rPr>
        <w:br w:type="page"/>
      </w:r>
    </w:p>
    <w:p w14:paraId="19716FBC" w14:textId="77777777" w:rsidR="00C65560" w:rsidRPr="00C65560" w:rsidRDefault="00C65560" w:rsidP="00C65560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lang w:val="es-ES_tradnl"/>
        </w:rPr>
      </w:pPr>
      <w:r w:rsidRPr="00C65560">
        <w:rPr>
          <w:rFonts w:cs="Arial"/>
          <w:b/>
          <w:lang w:val="es-ES_tradnl"/>
        </w:rPr>
        <w:t>Marruecos (indicativo de país +212)</w:t>
      </w:r>
    </w:p>
    <w:p w14:paraId="2FD84A74" w14:textId="77777777" w:rsidR="00C65560" w:rsidRPr="00C65560" w:rsidRDefault="00C65560" w:rsidP="00C65560">
      <w:pPr>
        <w:tabs>
          <w:tab w:val="clear" w:pos="1276"/>
          <w:tab w:val="clear" w:pos="1843"/>
          <w:tab w:val="left" w:pos="1560"/>
          <w:tab w:val="left" w:pos="2127"/>
        </w:tabs>
        <w:spacing w:after="0"/>
        <w:jc w:val="left"/>
        <w:outlineLvl w:val="4"/>
        <w:rPr>
          <w:rFonts w:cs="Arial"/>
          <w:lang w:val="es-ES_tradnl"/>
        </w:rPr>
      </w:pPr>
      <w:r w:rsidRPr="00C65560">
        <w:rPr>
          <w:rFonts w:cs="Arial"/>
          <w:lang w:val="es-ES_tradnl"/>
        </w:rPr>
        <w:t>Comunicación del 26.VII.2022:</w:t>
      </w:r>
    </w:p>
    <w:p w14:paraId="17ACFEBD" w14:textId="77777777" w:rsidR="00C65560" w:rsidRPr="00C65560" w:rsidRDefault="00C65560" w:rsidP="00C65560">
      <w:pPr>
        <w:spacing w:after="0"/>
        <w:jc w:val="left"/>
        <w:rPr>
          <w:lang w:val="es-ES_tradnl"/>
        </w:rPr>
      </w:pPr>
      <w:bookmarkStart w:id="978" w:name="_Hlk74931543"/>
      <w:r w:rsidRPr="00C65560">
        <w:rPr>
          <w:lang w:val="es-ES_tradnl"/>
        </w:rPr>
        <w:t xml:space="preserve">La </w:t>
      </w:r>
      <w:proofErr w:type="spellStart"/>
      <w:r w:rsidRPr="00C65560">
        <w:rPr>
          <w:i/>
          <w:iCs/>
          <w:lang w:val="es-ES_tradnl"/>
        </w:rPr>
        <w:t>Agence</w:t>
      </w:r>
      <w:proofErr w:type="spellEnd"/>
      <w:r w:rsidRPr="00C65560">
        <w:rPr>
          <w:i/>
          <w:iCs/>
          <w:lang w:val="es-ES_tradnl"/>
        </w:rPr>
        <w:t xml:space="preserve"> </w:t>
      </w:r>
      <w:proofErr w:type="spellStart"/>
      <w:r w:rsidRPr="00C65560">
        <w:rPr>
          <w:i/>
          <w:iCs/>
          <w:lang w:val="es-ES_tradnl"/>
        </w:rPr>
        <w:t>Nationale</w:t>
      </w:r>
      <w:proofErr w:type="spellEnd"/>
      <w:r w:rsidRPr="00C65560">
        <w:rPr>
          <w:i/>
          <w:iCs/>
          <w:lang w:val="es-ES_tradnl"/>
        </w:rPr>
        <w:t xml:space="preserve"> de </w:t>
      </w:r>
      <w:proofErr w:type="spellStart"/>
      <w:r w:rsidRPr="00C65560">
        <w:rPr>
          <w:i/>
          <w:iCs/>
          <w:lang w:val="es-ES_tradnl"/>
        </w:rPr>
        <w:t>Réglementation</w:t>
      </w:r>
      <w:proofErr w:type="spellEnd"/>
      <w:r w:rsidRPr="00C65560">
        <w:rPr>
          <w:i/>
          <w:iCs/>
          <w:lang w:val="es-ES_tradnl"/>
        </w:rPr>
        <w:t xml:space="preserve"> des </w:t>
      </w:r>
      <w:proofErr w:type="spellStart"/>
      <w:r w:rsidRPr="00C65560">
        <w:rPr>
          <w:i/>
          <w:iCs/>
          <w:lang w:val="es-ES_tradnl"/>
        </w:rPr>
        <w:t>Télécommunications</w:t>
      </w:r>
      <w:proofErr w:type="spellEnd"/>
      <w:r w:rsidRPr="00C65560">
        <w:rPr>
          <w:i/>
          <w:iCs/>
          <w:lang w:val="es-ES_tradnl"/>
        </w:rPr>
        <w:t xml:space="preserve"> (ANRT)</w:t>
      </w:r>
      <w:r w:rsidRPr="00C65560">
        <w:rPr>
          <w:lang w:val="es-ES_tradnl"/>
        </w:rPr>
        <w:t xml:space="preserve">, Rabat, anuncia las siguientes actualizaciones del plan nacional de numeración telefónica de Marruecos. </w:t>
      </w:r>
    </w:p>
    <w:bookmarkEnd w:id="978"/>
    <w:p w14:paraId="62B54DC8" w14:textId="77777777" w:rsidR="00C65560" w:rsidRPr="00C65560" w:rsidRDefault="00C65560" w:rsidP="00C6556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jc w:val="left"/>
        <w:rPr>
          <w:bCs/>
          <w:lang w:val="es-ES_tradnl"/>
        </w:rPr>
      </w:pPr>
    </w:p>
    <w:p w14:paraId="6075E98A" w14:textId="77777777" w:rsidR="00C65560" w:rsidRPr="00C65560" w:rsidRDefault="00C65560" w:rsidP="00C6556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 w:after="0"/>
        <w:ind w:left="357"/>
        <w:jc w:val="center"/>
        <w:textAlignment w:val="auto"/>
        <w:rPr>
          <w:bCs/>
          <w:i/>
          <w:iCs/>
          <w:lang w:val="es-ES_tradnl"/>
        </w:rPr>
      </w:pPr>
      <w:r w:rsidRPr="00C65560">
        <w:rPr>
          <w:bCs/>
          <w:i/>
          <w:iCs/>
          <w:lang w:val="es-ES_tradnl"/>
        </w:rPr>
        <w:t xml:space="preserve">Descripción de la introducción de nuevos recursos en el plan nacional de numeración E.164 </w:t>
      </w:r>
    </w:p>
    <w:p w14:paraId="268D44F3" w14:textId="77777777" w:rsidR="00C65560" w:rsidRPr="00C65560" w:rsidRDefault="00C65560" w:rsidP="00C6556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 w:after="0"/>
        <w:ind w:left="357"/>
        <w:jc w:val="center"/>
        <w:textAlignment w:val="auto"/>
        <w:rPr>
          <w:bCs/>
          <w:i/>
          <w:iCs/>
          <w:lang w:val="es-ES_tradnl"/>
        </w:rPr>
      </w:pPr>
      <w:r w:rsidRPr="00C65560">
        <w:rPr>
          <w:bCs/>
          <w:i/>
          <w:iCs/>
          <w:lang w:val="es-ES_tradnl"/>
        </w:rPr>
        <w:t>para el indicativo de país +212:</w:t>
      </w:r>
    </w:p>
    <w:p w14:paraId="149AF4BF" w14:textId="77777777" w:rsidR="00C65560" w:rsidRPr="00C65560" w:rsidRDefault="00C65560" w:rsidP="00C65560">
      <w:pPr>
        <w:spacing w:after="80"/>
        <w:rPr>
          <w:rFonts w:eastAsia="SimSun"/>
          <w:lang w:val="es-ES_tradnl" w:eastAsia="zh-CN"/>
        </w:rPr>
      </w:pPr>
      <w:r w:rsidRPr="00C65560">
        <w:rPr>
          <w:rFonts w:eastAsia="SimSun"/>
          <w:lang w:val="es-ES_tradnl" w:eastAsia="zh-CN"/>
        </w:rPr>
        <w:t>•</w:t>
      </w:r>
      <w:r w:rsidRPr="00C65560">
        <w:rPr>
          <w:rFonts w:eastAsia="SimSun"/>
          <w:lang w:val="es-ES_tradnl" w:eastAsia="zh-CN"/>
        </w:rPr>
        <w:tab/>
        <w:t>Se han introducido recientemente los siguientes NDC: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080"/>
        <w:gridCol w:w="1260"/>
        <w:gridCol w:w="2700"/>
        <w:gridCol w:w="2520"/>
      </w:tblGrid>
      <w:tr w:rsidR="00C65560" w:rsidRPr="00C65560" w14:paraId="4773EDFD" w14:textId="77777777" w:rsidTr="00583722">
        <w:trPr>
          <w:cantSplit/>
          <w:tblHeader/>
        </w:trPr>
        <w:tc>
          <w:tcPr>
            <w:tcW w:w="2250" w:type="dxa"/>
            <w:vMerge w:val="restart"/>
          </w:tcPr>
          <w:p w14:paraId="17AC0E65" w14:textId="77777777" w:rsidR="00C65560" w:rsidRPr="00C65560" w:rsidRDefault="00C65560" w:rsidP="00C655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eastAsia="SimSun" w:cs="Calibri"/>
                <w:i/>
                <w:iCs/>
                <w:lang w:val="es-ES_tradnl"/>
              </w:rPr>
            </w:pPr>
            <w:bookmarkStart w:id="979" w:name="_Hlk88493930"/>
            <w:r w:rsidRPr="00C65560">
              <w:rPr>
                <w:i/>
                <w:iCs/>
                <w:szCs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340" w:type="dxa"/>
            <w:gridSpan w:val="2"/>
          </w:tcPr>
          <w:p w14:paraId="3EB0E559" w14:textId="77777777" w:rsidR="00C65560" w:rsidRPr="00C65560" w:rsidRDefault="00C65560" w:rsidP="00C655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iCs/>
                <w:lang w:val="es-ES_tradnl"/>
              </w:rPr>
            </w:pPr>
            <w:r w:rsidRPr="00C65560">
              <w:rPr>
                <w:i/>
                <w:iCs/>
                <w:szCs w:val="18"/>
                <w:lang w:val="es-ES_tradnl"/>
              </w:rPr>
              <w:t xml:space="preserve">Longitud del </w:t>
            </w:r>
            <w:r w:rsidRPr="00C65560">
              <w:rPr>
                <w:i/>
                <w:iCs/>
                <w:szCs w:val="18"/>
                <w:lang w:val="es-ES_tradnl"/>
              </w:rPr>
              <w:br/>
              <w:t>número N(S)N</w:t>
            </w:r>
          </w:p>
        </w:tc>
        <w:tc>
          <w:tcPr>
            <w:tcW w:w="2700" w:type="dxa"/>
            <w:vMerge w:val="restart"/>
            <w:vAlign w:val="center"/>
          </w:tcPr>
          <w:p w14:paraId="235B6B10" w14:textId="77777777" w:rsidR="00C65560" w:rsidRPr="00C65560" w:rsidRDefault="00C65560" w:rsidP="00C655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iCs/>
                <w:lang w:val="es-ES_tradnl"/>
              </w:rPr>
            </w:pPr>
            <w:r w:rsidRPr="00C65560">
              <w:rPr>
                <w:i/>
                <w:iCs/>
                <w:szCs w:val="18"/>
                <w:lang w:val="es-ES_tradnl"/>
              </w:rPr>
              <w:t>Utilización del número E.164</w:t>
            </w:r>
          </w:p>
        </w:tc>
        <w:tc>
          <w:tcPr>
            <w:tcW w:w="2520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05271597" w14:textId="77777777" w:rsidR="00C65560" w:rsidRPr="00C65560" w:rsidRDefault="00C65560" w:rsidP="00C655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iCs/>
                <w:lang w:val="es-ES_tradnl"/>
              </w:rPr>
            </w:pPr>
            <w:r w:rsidRPr="00C65560">
              <w:rPr>
                <w:i/>
                <w:iCs/>
                <w:szCs w:val="18"/>
                <w:lang w:val="es-ES_tradnl"/>
              </w:rPr>
              <w:t>Información adicional</w:t>
            </w:r>
          </w:p>
        </w:tc>
      </w:tr>
      <w:tr w:rsidR="00C65560" w:rsidRPr="00C65560" w14:paraId="70B27E68" w14:textId="77777777" w:rsidTr="00583722">
        <w:trPr>
          <w:cantSplit/>
          <w:tblHeader/>
        </w:trPr>
        <w:tc>
          <w:tcPr>
            <w:tcW w:w="2250" w:type="dxa"/>
            <w:vMerge/>
            <w:vAlign w:val="center"/>
          </w:tcPr>
          <w:p w14:paraId="457DDC3A" w14:textId="77777777" w:rsidR="00C65560" w:rsidRPr="00C65560" w:rsidRDefault="00C65560" w:rsidP="00C655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lang w:val="es-ES_tradnl"/>
              </w:rPr>
            </w:pPr>
          </w:p>
        </w:tc>
        <w:tc>
          <w:tcPr>
            <w:tcW w:w="1080" w:type="dxa"/>
          </w:tcPr>
          <w:p w14:paraId="08766455" w14:textId="77777777" w:rsidR="00C65560" w:rsidRPr="00C65560" w:rsidRDefault="00C65560" w:rsidP="00C655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iCs/>
                <w:color w:val="000000"/>
                <w:lang w:val="es-ES_tradnl"/>
              </w:rPr>
            </w:pPr>
            <w:r w:rsidRPr="00C65560">
              <w:rPr>
                <w:i/>
                <w:iCs/>
                <w:szCs w:val="18"/>
                <w:lang w:val="es-ES_tradnl"/>
              </w:rPr>
              <w:t>Longitud máxima</w:t>
            </w:r>
          </w:p>
        </w:tc>
        <w:tc>
          <w:tcPr>
            <w:tcW w:w="1260" w:type="dxa"/>
          </w:tcPr>
          <w:p w14:paraId="40F3BA64" w14:textId="77777777" w:rsidR="00C65560" w:rsidRPr="00C65560" w:rsidRDefault="00C65560" w:rsidP="00C655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iCs/>
                <w:color w:val="000000"/>
                <w:lang w:val="es-ES_tradnl"/>
              </w:rPr>
            </w:pPr>
            <w:r w:rsidRPr="00C65560">
              <w:rPr>
                <w:i/>
                <w:iCs/>
                <w:szCs w:val="18"/>
                <w:lang w:val="es-ES_tradnl"/>
              </w:rPr>
              <w:t>Longitud mínima</w:t>
            </w:r>
          </w:p>
        </w:tc>
        <w:tc>
          <w:tcPr>
            <w:tcW w:w="2700" w:type="dxa"/>
            <w:vMerge/>
            <w:vAlign w:val="center"/>
          </w:tcPr>
          <w:p w14:paraId="614259EE" w14:textId="77777777" w:rsidR="00C65560" w:rsidRPr="00C65560" w:rsidRDefault="00C65560" w:rsidP="00C655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lang w:val="es-ES_tradnl"/>
              </w:rPr>
            </w:pPr>
          </w:p>
        </w:tc>
        <w:tc>
          <w:tcPr>
            <w:tcW w:w="2520" w:type="dxa"/>
            <w:vMerge/>
            <w:tcMar>
              <w:left w:w="68" w:type="dxa"/>
              <w:right w:w="68" w:type="dxa"/>
            </w:tcMar>
            <w:vAlign w:val="center"/>
          </w:tcPr>
          <w:p w14:paraId="4980E3DD" w14:textId="77777777" w:rsidR="00C65560" w:rsidRPr="00C65560" w:rsidRDefault="00C65560" w:rsidP="00C655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lang w:val="es-ES_tradnl"/>
              </w:rPr>
            </w:pPr>
          </w:p>
        </w:tc>
      </w:tr>
      <w:bookmarkEnd w:id="979"/>
      <w:tr w:rsidR="00C65560" w:rsidRPr="00C65560" w14:paraId="61818466" w14:textId="77777777" w:rsidTr="00583722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AA855EB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C65560">
              <w:rPr>
                <w:rFonts w:cs="Calibri"/>
                <w:color w:val="000000"/>
                <w:lang w:val="es-ES_tradnl" w:eastAsia="fr-FR"/>
              </w:rPr>
              <w:t>780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4CED7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C65560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01055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C65560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5B08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C65560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06B1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rPr>
                <w:color w:val="000000"/>
                <w:lang w:val="es-ES_tradnl" w:eastAsia="fr-FR"/>
              </w:rPr>
            </w:pPr>
            <w:proofErr w:type="spellStart"/>
            <w:r w:rsidRPr="00C65560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C65560">
              <w:rPr>
                <w:color w:val="000000"/>
                <w:lang w:val="es-ES_tradnl" w:eastAsia="fr-FR"/>
              </w:rPr>
              <w:t xml:space="preserve"> Telecom</w:t>
            </w:r>
            <w:r w:rsidRPr="00C65560">
              <w:rPr>
                <w:color w:val="000000"/>
                <w:vertAlign w:val="superscript"/>
                <w:lang w:val="es-ES_tradnl" w:eastAsia="fr-FR"/>
              </w:rPr>
              <w:t>1</w:t>
            </w:r>
          </w:p>
        </w:tc>
      </w:tr>
      <w:tr w:rsidR="00C65560" w:rsidRPr="00C65560" w14:paraId="7D2195AE" w14:textId="77777777" w:rsidTr="00583722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0C11D90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C65560">
              <w:rPr>
                <w:rFonts w:cs="Calibri"/>
                <w:color w:val="000000"/>
                <w:lang w:val="es-ES_tradnl" w:eastAsia="fr-FR"/>
              </w:rPr>
              <w:t>781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7F55A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C65560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C67F2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C65560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781F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C65560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027F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rPr>
                <w:color w:val="000000"/>
                <w:lang w:val="es-ES_tradnl" w:eastAsia="fr-FR"/>
              </w:rPr>
            </w:pPr>
            <w:proofErr w:type="spellStart"/>
            <w:r w:rsidRPr="00C65560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C65560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C65560" w:rsidRPr="00C65560" w14:paraId="7AB7D934" w14:textId="77777777" w:rsidTr="00583722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C78225C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C65560">
              <w:rPr>
                <w:rFonts w:cs="Calibri"/>
                <w:color w:val="000000"/>
                <w:lang w:val="es-ES_tradnl" w:eastAsia="fr-FR"/>
              </w:rPr>
              <w:t>782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AD77E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C65560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A0631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C65560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64BC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C65560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5F75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rPr>
                <w:color w:val="000000"/>
                <w:lang w:val="es-ES_tradnl" w:eastAsia="fr-FR"/>
              </w:rPr>
            </w:pPr>
            <w:proofErr w:type="spellStart"/>
            <w:r w:rsidRPr="00C65560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C65560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  <w:tr w:rsidR="00C65560" w:rsidRPr="00C65560" w14:paraId="7ABD511A" w14:textId="77777777" w:rsidTr="00583722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A148797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C65560">
              <w:rPr>
                <w:rFonts w:cs="Calibri"/>
                <w:color w:val="000000"/>
                <w:lang w:val="es-ES_tradnl" w:eastAsia="fr-FR"/>
              </w:rPr>
              <w:t>783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294AF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C65560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EB58B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C65560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89A3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C65560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060F" w14:textId="77777777" w:rsidR="00C65560" w:rsidRPr="00C65560" w:rsidRDefault="00C65560" w:rsidP="00C655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rPr>
                <w:color w:val="000000"/>
                <w:lang w:val="es-ES_tradnl" w:eastAsia="fr-FR"/>
              </w:rPr>
            </w:pPr>
            <w:proofErr w:type="spellStart"/>
            <w:r w:rsidRPr="00C65560">
              <w:rPr>
                <w:color w:val="000000"/>
                <w:lang w:val="es-ES_tradnl" w:eastAsia="fr-FR"/>
              </w:rPr>
              <w:t>Médi</w:t>
            </w:r>
            <w:proofErr w:type="spellEnd"/>
            <w:r w:rsidRPr="00C65560">
              <w:rPr>
                <w:color w:val="000000"/>
                <w:lang w:val="es-ES_tradnl" w:eastAsia="fr-FR"/>
              </w:rPr>
              <w:t xml:space="preserve"> Telecom</w:t>
            </w:r>
          </w:p>
        </w:tc>
      </w:tr>
    </w:tbl>
    <w:p w14:paraId="4BDD429D" w14:textId="77777777" w:rsidR="00C65560" w:rsidRPr="00C65560" w:rsidRDefault="00C65560" w:rsidP="00C655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eastAsia="SimSun"/>
          <w:lang w:val="es-ES_tradnl" w:eastAsia="zh-CN"/>
        </w:rPr>
      </w:pPr>
      <w:r w:rsidRPr="00C65560">
        <w:rPr>
          <w:rFonts w:eastAsia="SimSun"/>
          <w:vertAlign w:val="superscript"/>
          <w:lang w:val="es-ES_tradnl" w:eastAsia="zh-CN"/>
        </w:rPr>
        <w:t>1</w:t>
      </w:r>
      <w:r w:rsidRPr="00C65560">
        <w:rPr>
          <w:rFonts w:eastAsia="SimSun"/>
          <w:lang w:val="es-ES_tradnl" w:eastAsia="zh-CN"/>
        </w:rPr>
        <w:t>: ORANGE</w:t>
      </w:r>
    </w:p>
    <w:p w14:paraId="025157BB" w14:textId="77777777" w:rsidR="00C65560" w:rsidRPr="00C65560" w:rsidRDefault="00C65560" w:rsidP="00C655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eastAsia="SimSun"/>
          <w:lang w:val="es-ES_tradnl" w:eastAsia="zh-CN"/>
        </w:rPr>
      </w:pPr>
      <w:r w:rsidRPr="00C65560">
        <w:rPr>
          <w:rFonts w:eastAsia="SimSun"/>
          <w:lang w:val="es-ES_tradnl" w:eastAsia="zh-CN"/>
        </w:rPr>
        <w:t>Contacto:</w:t>
      </w:r>
    </w:p>
    <w:p w14:paraId="059F5A7B" w14:textId="77777777" w:rsidR="00C65560" w:rsidRPr="00C65560" w:rsidRDefault="00C65560" w:rsidP="00C655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ind w:left="720"/>
        <w:jc w:val="left"/>
        <w:rPr>
          <w:lang w:val="fr-CH"/>
        </w:rPr>
      </w:pPr>
      <w:r w:rsidRPr="00C65560">
        <w:rPr>
          <w:lang w:val="fr-CH"/>
        </w:rPr>
        <w:t>Agence Nationale de Réglementation des Télécommunications (ANRT)</w:t>
      </w:r>
    </w:p>
    <w:p w14:paraId="4D5EE758" w14:textId="77777777" w:rsidR="00C65560" w:rsidRPr="00C65560" w:rsidRDefault="00C65560" w:rsidP="00C655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eastAsia="SimSun"/>
          <w:lang w:val="fr-CH" w:eastAsia="zh-CN"/>
        </w:rPr>
      </w:pPr>
      <w:r w:rsidRPr="00C65560">
        <w:rPr>
          <w:lang w:val="fr-CH"/>
        </w:rPr>
        <w:t>Centre d'affaires</w:t>
      </w:r>
    </w:p>
    <w:p w14:paraId="4CDDF074" w14:textId="77777777" w:rsidR="00C65560" w:rsidRPr="00C65560" w:rsidRDefault="00C65560" w:rsidP="00C655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eastAsia="SimSun"/>
          <w:lang w:val="fr-CH" w:eastAsia="zh-CN"/>
        </w:rPr>
      </w:pPr>
      <w:r w:rsidRPr="00C65560">
        <w:rPr>
          <w:rFonts w:eastAsia="SimSun"/>
          <w:lang w:val="fr-CH" w:eastAsia="zh-CN"/>
        </w:rPr>
        <w:t xml:space="preserve">Boulevard Ar-Riad, Hay Riad </w:t>
      </w:r>
    </w:p>
    <w:p w14:paraId="795E665B" w14:textId="77777777" w:rsidR="00C65560" w:rsidRPr="00C65560" w:rsidRDefault="00C65560" w:rsidP="00C655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C65560">
        <w:rPr>
          <w:rFonts w:eastAsia="SimSun"/>
          <w:lang w:val="es-ES_tradnl" w:eastAsia="zh-CN"/>
        </w:rPr>
        <w:t>B.P. 2939</w:t>
      </w:r>
    </w:p>
    <w:p w14:paraId="3589B78E" w14:textId="77777777" w:rsidR="00C65560" w:rsidRPr="00C65560" w:rsidRDefault="00C65560" w:rsidP="00C655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C65560">
        <w:rPr>
          <w:rFonts w:eastAsia="SimSun"/>
          <w:lang w:val="es-ES_tradnl" w:eastAsia="zh-CN"/>
        </w:rPr>
        <w:t>RABAT 10100</w:t>
      </w:r>
    </w:p>
    <w:p w14:paraId="7F539E38" w14:textId="77777777" w:rsidR="00C65560" w:rsidRPr="00C65560" w:rsidRDefault="00C65560" w:rsidP="00C655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C65560">
        <w:rPr>
          <w:rFonts w:eastAsia="SimSun"/>
          <w:lang w:val="es-ES_tradnl" w:eastAsia="zh-CN"/>
        </w:rPr>
        <w:t>Marruecos</w:t>
      </w:r>
    </w:p>
    <w:p w14:paraId="45E9D02A" w14:textId="77777777" w:rsidR="00C65560" w:rsidRPr="00C65560" w:rsidRDefault="00C65560" w:rsidP="00C65560">
      <w:pPr>
        <w:tabs>
          <w:tab w:val="clear" w:pos="567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C65560">
        <w:rPr>
          <w:rFonts w:eastAsia="SimSun"/>
          <w:lang w:val="es-ES_tradnl" w:eastAsia="zh-CN"/>
        </w:rPr>
        <w:t>Tel.:</w:t>
      </w:r>
      <w:r w:rsidRPr="00C65560">
        <w:rPr>
          <w:rFonts w:eastAsia="SimSun"/>
          <w:lang w:val="es-ES_tradnl" w:eastAsia="zh-CN"/>
        </w:rPr>
        <w:tab/>
      </w:r>
      <w:r w:rsidRPr="00C65560">
        <w:rPr>
          <w:rFonts w:eastAsia="SimSun"/>
          <w:lang w:val="es-ES_tradnl" w:eastAsia="zh-CN"/>
        </w:rPr>
        <w:tab/>
      </w:r>
      <w:r w:rsidRPr="00C65560">
        <w:rPr>
          <w:rFonts w:eastAsia="SimSun"/>
          <w:lang w:val="es-ES_tradnl" w:eastAsia="zh-CN"/>
        </w:rPr>
        <w:tab/>
      </w:r>
      <w:r w:rsidRPr="00C65560">
        <w:rPr>
          <w:rFonts w:eastAsia="SimSun"/>
          <w:lang w:val="es-ES_tradnl" w:eastAsia="zh-CN"/>
        </w:rPr>
        <w:tab/>
        <w:t>+212 5 37 71 85 64</w:t>
      </w:r>
    </w:p>
    <w:p w14:paraId="35E3C4FC" w14:textId="77777777" w:rsidR="00C65560" w:rsidRPr="00C65560" w:rsidRDefault="00C65560" w:rsidP="00C65560">
      <w:pPr>
        <w:tabs>
          <w:tab w:val="clear" w:pos="567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C65560">
        <w:rPr>
          <w:rFonts w:eastAsia="SimSun"/>
          <w:lang w:val="es-ES_tradnl" w:eastAsia="zh-CN"/>
        </w:rPr>
        <w:t xml:space="preserve">E-mail: </w:t>
      </w:r>
      <w:r w:rsidRPr="00C65560">
        <w:rPr>
          <w:rFonts w:eastAsia="SimSun"/>
          <w:lang w:val="es-ES_tradnl" w:eastAsia="zh-CN"/>
        </w:rPr>
        <w:tab/>
        <w:t xml:space="preserve">numerotation@anrt.ma </w:t>
      </w:r>
    </w:p>
    <w:p w14:paraId="7E08B655" w14:textId="77777777" w:rsidR="00C65560" w:rsidRPr="00C65560" w:rsidRDefault="00C65560" w:rsidP="00C65560">
      <w:pPr>
        <w:tabs>
          <w:tab w:val="clear" w:pos="567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C65560">
        <w:rPr>
          <w:rFonts w:eastAsia="SimSun"/>
          <w:lang w:val="es-ES_tradnl" w:eastAsia="zh-CN"/>
        </w:rPr>
        <w:t xml:space="preserve">URL: </w:t>
      </w:r>
      <w:r w:rsidRPr="00C65560">
        <w:rPr>
          <w:rFonts w:eastAsia="SimSun"/>
          <w:lang w:val="es-ES_tradnl" w:eastAsia="zh-CN"/>
        </w:rPr>
        <w:tab/>
      </w:r>
      <w:r w:rsidRPr="00C65560">
        <w:rPr>
          <w:rFonts w:eastAsia="SimSun"/>
          <w:lang w:val="es-ES_tradnl" w:eastAsia="zh-CN"/>
        </w:rPr>
        <w:tab/>
      </w:r>
      <w:r w:rsidRPr="00C65560">
        <w:rPr>
          <w:rFonts w:eastAsia="SimSun"/>
          <w:lang w:val="es-ES_tradnl" w:eastAsia="zh-CN"/>
        </w:rPr>
        <w:tab/>
        <w:t>www.anrt.ma</w:t>
      </w:r>
    </w:p>
    <w:bookmarkEnd w:id="971"/>
    <w:bookmarkEnd w:id="972"/>
    <w:bookmarkEnd w:id="973"/>
    <w:bookmarkEnd w:id="974"/>
    <w:p w14:paraId="55043A1F" w14:textId="77777777" w:rsidR="00431696" w:rsidRPr="00C65560" w:rsidRDefault="00431696" w:rsidP="00C65560">
      <w:pPr>
        <w:rPr>
          <w:noProof/>
          <w:lang w:val="es-ES"/>
        </w:rPr>
      </w:pPr>
    </w:p>
    <w:p w14:paraId="7FA95A8F" w14:textId="1FF1EA1E" w:rsidR="002922BA" w:rsidRPr="00C65560" w:rsidRDefault="002922BA" w:rsidP="00D455BD">
      <w:pPr>
        <w:rPr>
          <w:lang w:val="es-ES_tradnl"/>
        </w:rPr>
      </w:pPr>
    </w:p>
    <w:p w14:paraId="1C92415E" w14:textId="77777777" w:rsidR="002922BA" w:rsidRPr="00C65560" w:rsidRDefault="002922BA" w:rsidP="00D455BD">
      <w:pPr>
        <w:rPr>
          <w:lang w:val="es-ES_tradnl"/>
        </w:rPr>
      </w:pPr>
    </w:p>
    <w:p w14:paraId="6DB84EA9" w14:textId="77777777" w:rsidR="00031A33" w:rsidRPr="00C65560" w:rsidRDefault="00031A33" w:rsidP="00381148">
      <w:pPr>
        <w:tabs>
          <w:tab w:val="clear" w:pos="1276"/>
          <w:tab w:val="clear" w:pos="1843"/>
          <w:tab w:val="left" w:pos="1701"/>
        </w:tabs>
        <w:spacing w:before="0" w:after="0"/>
        <w:ind w:left="720"/>
        <w:jc w:val="left"/>
        <w:rPr>
          <w:lang w:val="es-ES_tradnl"/>
        </w:rPr>
        <w:sectPr w:rsidR="00031A33" w:rsidRPr="00C65560" w:rsidSect="00F41A7E">
          <w:footerReference w:type="even" r:id="rId13"/>
          <w:footerReference w:type="default" r:id="rId14"/>
          <w:footerReference w:type="first" r:id="rId15"/>
          <w:type w:val="continuous"/>
          <w:pgSz w:w="11901" w:h="16840" w:code="9"/>
          <w:pgMar w:top="1134" w:right="1418" w:bottom="1134" w:left="1418" w:header="720" w:footer="567" w:gutter="0"/>
          <w:paperSrc w:first="15" w:other="15"/>
          <w:cols w:space="720"/>
          <w:docGrid w:linePitch="360"/>
        </w:sectPr>
      </w:pPr>
    </w:p>
    <w:p w14:paraId="52AE8BA0" w14:textId="77777777" w:rsidR="0091493F" w:rsidRPr="00565511" w:rsidRDefault="0091493F" w:rsidP="00594E5F">
      <w:pPr>
        <w:pStyle w:val="Heading20"/>
        <w:spacing w:before="120"/>
        <w:rPr>
          <w:sz w:val="28"/>
          <w:lang w:val="es-ES_tradnl"/>
        </w:rPr>
      </w:pPr>
      <w:bookmarkStart w:id="980" w:name="_Toc75258744"/>
      <w:bookmarkStart w:id="981" w:name="_Toc76724554"/>
      <w:bookmarkStart w:id="982" w:name="_Toc78985034"/>
      <w:bookmarkStart w:id="983" w:name="_Toc100839493"/>
      <w:bookmarkStart w:id="984" w:name="_Toc111646686"/>
      <w:r w:rsidRPr="00565511">
        <w:rPr>
          <w:sz w:val="28"/>
          <w:lang w:val="es-ES"/>
        </w:rPr>
        <w:t>Restricciones</w:t>
      </w:r>
      <w:r w:rsidRPr="00565511">
        <w:rPr>
          <w:sz w:val="28"/>
          <w:lang w:val="es-ES_tradnl"/>
        </w:rPr>
        <w:t xml:space="preserve"> de servicio</w:t>
      </w:r>
      <w:bookmarkEnd w:id="980"/>
      <w:bookmarkEnd w:id="981"/>
      <w:bookmarkEnd w:id="982"/>
      <w:bookmarkEnd w:id="983"/>
      <w:bookmarkEnd w:id="984"/>
    </w:p>
    <w:p w14:paraId="0D2F5810" w14:textId="77777777" w:rsidR="0091493F" w:rsidRPr="00C6236B" w:rsidRDefault="0091493F" w:rsidP="00AD739B">
      <w:pPr>
        <w:jc w:val="center"/>
        <w:rPr>
          <w:lang w:val="es-ES"/>
        </w:rPr>
      </w:pPr>
      <w:r w:rsidRPr="00C6236B">
        <w:rPr>
          <w:lang w:val="es-ES"/>
        </w:rPr>
        <w:t xml:space="preserve">Véase URL: </w:t>
      </w:r>
      <w:hyperlink r:id="rId16" w:history="1">
        <w:r w:rsidRPr="00C6236B">
          <w:rPr>
            <w:lang w:val="es-ES"/>
          </w:rPr>
          <w:t>www.itu.int/pub/T-SP-SR.1-2012</w:t>
        </w:r>
      </w:hyperlink>
    </w:p>
    <w:p w14:paraId="6C52169B" w14:textId="77777777" w:rsidR="0091493F" w:rsidRPr="00C6236B" w:rsidRDefault="0091493F" w:rsidP="00AD739B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1493F" w:rsidRPr="006A45E8" w14:paraId="33748050" w14:textId="77777777" w:rsidTr="000A79B6">
        <w:tc>
          <w:tcPr>
            <w:tcW w:w="2410" w:type="dxa"/>
            <w:vAlign w:val="center"/>
          </w:tcPr>
          <w:p w14:paraId="243A2C60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66C52049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1493F" w:rsidRPr="006A45E8" w14:paraId="01D08FC5" w14:textId="77777777" w:rsidTr="000A79B6">
        <w:tc>
          <w:tcPr>
            <w:tcW w:w="2160" w:type="dxa"/>
          </w:tcPr>
          <w:p w14:paraId="176B5734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0BFD2D13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0AB6FAD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8C0A6ED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7F2E19CD" w14:textId="77777777" w:rsidTr="000A79B6">
        <w:tc>
          <w:tcPr>
            <w:tcW w:w="2160" w:type="dxa"/>
          </w:tcPr>
          <w:p w14:paraId="3928187D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5240356C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044E620E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E14633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455050DB" w14:textId="77777777" w:rsidTr="000A79B6">
        <w:tc>
          <w:tcPr>
            <w:tcW w:w="2160" w:type="dxa"/>
          </w:tcPr>
          <w:p w14:paraId="26A0C6DC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0F9A34B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03FA1EA9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D76E588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28018491" w14:textId="77777777" w:rsidTr="000A79B6">
        <w:tc>
          <w:tcPr>
            <w:tcW w:w="2160" w:type="dxa"/>
          </w:tcPr>
          <w:p w14:paraId="353AAFD2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777EDBF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EE885CA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9616235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099AC84D" w14:textId="77777777" w:rsidTr="000A79B6">
        <w:tc>
          <w:tcPr>
            <w:tcW w:w="2160" w:type="dxa"/>
          </w:tcPr>
          <w:p w14:paraId="5D476526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7003EAB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F70F41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B522679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3A855CBC" w14:textId="77777777" w:rsidTr="000A79B6">
        <w:tc>
          <w:tcPr>
            <w:tcW w:w="2160" w:type="dxa"/>
          </w:tcPr>
          <w:p w14:paraId="1202EB5F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150C543C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15084888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9D34ED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D0B6E1F" w14:textId="77777777" w:rsidTr="000A79B6">
        <w:tc>
          <w:tcPr>
            <w:tcW w:w="2160" w:type="dxa"/>
          </w:tcPr>
          <w:p w14:paraId="29437A3B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1CB4EC6C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3DEAD8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0B4A42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3EDF27A" w14:textId="77777777" w:rsidTr="000A79B6">
        <w:tc>
          <w:tcPr>
            <w:tcW w:w="2160" w:type="dxa"/>
          </w:tcPr>
          <w:p w14:paraId="1A8C8D61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1D188E38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5214B4D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6B56C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044A6BF1" w14:textId="11D7BF67" w:rsidR="00E819C9" w:rsidRDefault="00E819C9" w:rsidP="00E819C9">
      <w:pPr>
        <w:rPr>
          <w:lang w:val="es-ES"/>
        </w:rPr>
      </w:pPr>
      <w:bookmarkStart w:id="985" w:name="_Toc75258745"/>
      <w:bookmarkStart w:id="986" w:name="_Toc76724555"/>
      <w:bookmarkStart w:id="987" w:name="_Toc78985035"/>
      <w:bookmarkStart w:id="988" w:name="_Toc100839494"/>
      <w:bookmarkStart w:id="989" w:name="_Toc111646687"/>
    </w:p>
    <w:p w14:paraId="1CD69D0D" w14:textId="77777777" w:rsidR="00E819C9" w:rsidRDefault="00E819C9" w:rsidP="00E819C9">
      <w:pPr>
        <w:rPr>
          <w:lang w:val="es-ES"/>
        </w:rPr>
      </w:pPr>
    </w:p>
    <w:p w14:paraId="6A7C23D6" w14:textId="2430EEEB" w:rsidR="0091493F" w:rsidRPr="00565511" w:rsidRDefault="0091493F" w:rsidP="00594E5F">
      <w:pPr>
        <w:pStyle w:val="Heading20"/>
        <w:spacing w:before="120"/>
        <w:rPr>
          <w:sz w:val="28"/>
          <w:lang w:val="es-ES"/>
        </w:rPr>
      </w:pPr>
      <w:r w:rsidRPr="00565511">
        <w:rPr>
          <w:sz w:val="28"/>
          <w:lang w:val="es-ES"/>
        </w:rPr>
        <w:t>Comunicaciones por intermediario (Call-Back)</w:t>
      </w:r>
      <w:r w:rsidRPr="00565511">
        <w:rPr>
          <w:sz w:val="28"/>
          <w:lang w:val="es-ES"/>
        </w:rPr>
        <w:br/>
        <w:t>y procedimientos alternativos de llamada (Res. 21 Rev. PP-2006)</w:t>
      </w:r>
      <w:bookmarkEnd w:id="985"/>
      <w:bookmarkEnd w:id="986"/>
      <w:bookmarkEnd w:id="987"/>
      <w:bookmarkEnd w:id="988"/>
      <w:bookmarkEnd w:id="989"/>
    </w:p>
    <w:p w14:paraId="3777A9B3" w14:textId="77777777" w:rsidR="0091493F" w:rsidRPr="009F59EC" w:rsidRDefault="0091493F" w:rsidP="00AD739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04B61385" w14:textId="77777777" w:rsidR="0091493F" w:rsidRDefault="0091493F" w:rsidP="00AD73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58178079" w14:textId="77777777" w:rsidR="00535804" w:rsidRDefault="00535804" w:rsidP="00535804">
      <w:pPr>
        <w:pStyle w:val="Heading1"/>
        <w:ind w:left="142"/>
        <w:rPr>
          <w:lang w:val="es-ES_tradnl"/>
        </w:rPr>
      </w:pPr>
      <w:bookmarkStart w:id="990" w:name="_Toc451174501"/>
      <w:bookmarkStart w:id="991" w:name="_Toc452126900"/>
      <w:bookmarkStart w:id="992" w:name="_Toc453247195"/>
      <w:bookmarkStart w:id="993" w:name="_Toc455669854"/>
      <w:bookmarkStart w:id="994" w:name="_Toc458781012"/>
      <w:bookmarkStart w:id="995" w:name="_Toc463441567"/>
      <w:bookmarkStart w:id="996" w:name="_Toc463947717"/>
      <w:bookmarkStart w:id="997" w:name="_Toc466370894"/>
      <w:bookmarkStart w:id="998" w:name="_Toc467245952"/>
      <w:bookmarkStart w:id="999" w:name="_Toc468457249"/>
      <w:bookmarkStart w:id="1000" w:name="_Toc472590313"/>
      <w:bookmarkStart w:id="1001" w:name="_Toc473727741"/>
      <w:bookmarkStart w:id="1002" w:name="_Toc474936346"/>
      <w:bookmarkStart w:id="1003" w:name="_Toc476142328"/>
      <w:bookmarkStart w:id="1004" w:name="_Toc477429101"/>
      <w:bookmarkStart w:id="1005" w:name="_Toc478134105"/>
      <w:bookmarkStart w:id="1006" w:name="_Toc479850647"/>
      <w:bookmarkStart w:id="1007" w:name="_Toc482090365"/>
      <w:bookmarkStart w:id="1008" w:name="_Toc484181141"/>
      <w:bookmarkStart w:id="1009" w:name="_Toc484787076"/>
      <w:bookmarkStart w:id="1010" w:name="_Toc487119326"/>
      <w:bookmarkStart w:id="1011" w:name="_Toc489607398"/>
      <w:bookmarkStart w:id="1012" w:name="_Toc490829860"/>
      <w:bookmarkStart w:id="1013" w:name="_Toc492375239"/>
      <w:bookmarkStart w:id="1014" w:name="_Toc493254988"/>
      <w:bookmarkStart w:id="1015" w:name="_Toc495992907"/>
      <w:bookmarkStart w:id="1016" w:name="_Toc497227743"/>
      <w:bookmarkStart w:id="1017" w:name="_Toc497485446"/>
      <w:bookmarkStart w:id="1018" w:name="_Toc498613294"/>
      <w:bookmarkStart w:id="1019" w:name="_Toc500253798"/>
      <w:bookmarkStart w:id="1020" w:name="_Toc501030459"/>
      <w:bookmarkStart w:id="1021" w:name="_Toc504138712"/>
      <w:bookmarkStart w:id="1022" w:name="_Toc508619468"/>
      <w:bookmarkStart w:id="1023" w:name="_Toc509410687"/>
      <w:bookmarkStart w:id="1024" w:name="_Toc510706809"/>
      <w:bookmarkStart w:id="1025" w:name="_Toc513019749"/>
      <w:bookmarkStart w:id="1026" w:name="_Toc513558625"/>
      <w:bookmarkStart w:id="1027" w:name="_Toc515519622"/>
      <w:bookmarkStart w:id="1028" w:name="_Toc516232719"/>
      <w:bookmarkStart w:id="1029" w:name="_Toc517356352"/>
      <w:bookmarkStart w:id="1030" w:name="_Toc518308410"/>
      <w:bookmarkStart w:id="1031" w:name="_Toc524958858"/>
      <w:bookmarkStart w:id="1032" w:name="_Toc526347928"/>
      <w:bookmarkStart w:id="1033" w:name="_Toc527712007"/>
      <w:bookmarkStart w:id="1034" w:name="_Toc530993353"/>
      <w:bookmarkStart w:id="1035" w:name="_Toc535587904"/>
      <w:bookmarkStart w:id="1036" w:name="_Toc536454749"/>
      <w:bookmarkStart w:id="1037" w:name="_Toc7446110"/>
      <w:bookmarkStart w:id="1038" w:name="_Toc11758770"/>
      <w:bookmarkStart w:id="1039" w:name="_Toc12021973"/>
      <w:bookmarkStart w:id="1040" w:name="_Toc12959013"/>
      <w:bookmarkStart w:id="1041" w:name="_Toc16080628"/>
      <w:bookmarkStart w:id="1042" w:name="_Toc19280737"/>
      <w:bookmarkStart w:id="1043" w:name="_Toc22117830"/>
      <w:bookmarkStart w:id="1044" w:name="_Toc23423319"/>
      <w:bookmarkStart w:id="1045" w:name="_Toc25852732"/>
      <w:bookmarkStart w:id="1046" w:name="_Toc26878317"/>
      <w:bookmarkStart w:id="1047" w:name="_Toc40343745"/>
      <w:bookmarkStart w:id="1048" w:name="_Toc47969211"/>
      <w:bookmarkStart w:id="1049" w:name="_Toc75258746"/>
      <w:bookmarkStart w:id="1050" w:name="_Toc76724556"/>
      <w:bookmarkStart w:id="1051" w:name="_Toc78985036"/>
      <w:bookmarkStart w:id="1052" w:name="_Toc100839495"/>
      <w:bookmarkStart w:id="1053" w:name="_Toc111646688"/>
      <w:r w:rsidRPr="00B0622F">
        <w:rPr>
          <w:lang w:val="es-ES_tradnl"/>
        </w:rPr>
        <w:t>ENMIENDAS  A  LAS  PUBLICACIONES  DE  SERVICIO</w:t>
      </w:r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</w:p>
    <w:p w14:paraId="18A893C7" w14:textId="77777777" w:rsidR="00535804" w:rsidRPr="00535804" w:rsidRDefault="00535804" w:rsidP="00535804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54" w:name="_Toc47969212"/>
      <w:r w:rsidRPr="00535804">
        <w:rPr>
          <w:b w:val="0"/>
          <w:bCs/>
          <w:lang w:val="es-ES_tradnl"/>
        </w:rPr>
        <w:t>Abreviaturas utilizadas</w:t>
      </w:r>
      <w:bookmarkEnd w:id="1054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535804" w:rsidRPr="00812CC5" w14:paraId="33C91098" w14:textId="77777777" w:rsidTr="0020623D">
        <w:tc>
          <w:tcPr>
            <w:tcW w:w="590" w:type="dxa"/>
          </w:tcPr>
          <w:p w14:paraId="1639E966" w14:textId="77777777" w:rsidR="00535804" w:rsidRPr="00812CC5" w:rsidRDefault="00535804" w:rsidP="0020623D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46BBB90F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2AB74779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43DAA53" w14:textId="77777777" w:rsidR="00535804" w:rsidRPr="00812CC5" w:rsidRDefault="00535804" w:rsidP="0020623D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5CBC02EC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535804" w:rsidRPr="00812CC5" w14:paraId="2FA7CF8C" w14:textId="77777777" w:rsidTr="0020623D">
        <w:tc>
          <w:tcPr>
            <w:tcW w:w="590" w:type="dxa"/>
          </w:tcPr>
          <w:p w14:paraId="438E7089" w14:textId="77777777" w:rsidR="00535804" w:rsidRPr="00812CC5" w:rsidRDefault="00535804" w:rsidP="0020623D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4A7FFF07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2B677F6B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C8FF779" w14:textId="77777777" w:rsidR="00535804" w:rsidRPr="00812CC5" w:rsidRDefault="00535804" w:rsidP="0020623D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7A15C15C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535804" w:rsidRPr="00812CC5" w14:paraId="4329A134" w14:textId="77777777" w:rsidTr="0020623D">
        <w:tc>
          <w:tcPr>
            <w:tcW w:w="590" w:type="dxa"/>
          </w:tcPr>
          <w:p w14:paraId="53D201B4" w14:textId="77777777" w:rsidR="00535804" w:rsidRPr="00812CC5" w:rsidRDefault="00535804" w:rsidP="0020623D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3A983A0C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7CF7A829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3FB29E0" w14:textId="77777777" w:rsidR="00535804" w:rsidRPr="00812CC5" w:rsidRDefault="00535804" w:rsidP="0020623D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15824F51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535804" w:rsidRPr="00812CC5" w14:paraId="3A259FD7" w14:textId="77777777" w:rsidTr="0020623D">
        <w:tc>
          <w:tcPr>
            <w:tcW w:w="590" w:type="dxa"/>
          </w:tcPr>
          <w:p w14:paraId="2F1A2C5F" w14:textId="77777777" w:rsidR="00535804" w:rsidRPr="00812CC5" w:rsidRDefault="00535804" w:rsidP="0020623D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1A25023E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18D3D42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17F790C" w14:textId="77777777" w:rsidR="00535804" w:rsidRPr="00812CC5" w:rsidRDefault="00535804" w:rsidP="0020623D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62538BC3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5DF2D44D" w14:textId="55A3906A" w:rsidR="00901E9F" w:rsidRDefault="00901E9F" w:rsidP="002857A3">
      <w:pPr>
        <w:spacing w:after="0"/>
        <w:rPr>
          <w:lang w:val="es-ES"/>
        </w:rPr>
      </w:pPr>
    </w:p>
    <w:p w14:paraId="03D99C1F" w14:textId="3CA0F637" w:rsidR="00386739" w:rsidRDefault="00386739" w:rsidP="00C65560">
      <w:pPr>
        <w:rPr>
          <w:lang w:val="fr-FR"/>
        </w:rPr>
      </w:pPr>
    </w:p>
    <w:p w14:paraId="37D56A7A" w14:textId="77777777" w:rsidR="00C65560" w:rsidRPr="00C65560" w:rsidRDefault="00C65560" w:rsidP="00C65560">
      <w:pPr>
        <w:pStyle w:val="Heading20"/>
        <w:spacing w:before="120"/>
        <w:rPr>
          <w:sz w:val="28"/>
          <w:lang w:val="es-ES"/>
        </w:rPr>
      </w:pPr>
      <w:r w:rsidRPr="00C65560">
        <w:rPr>
          <w:sz w:val="28"/>
          <w:lang w:val="es-ES"/>
        </w:rPr>
        <w:t>Nomenclátor de las estaciones de barco y de las asignaciones</w:t>
      </w:r>
      <w:r w:rsidRPr="00C65560">
        <w:rPr>
          <w:sz w:val="28"/>
          <w:lang w:val="es-ES"/>
        </w:rPr>
        <w:br/>
        <w:t>a identidades del servicio móvil marítimo</w:t>
      </w:r>
      <w:r w:rsidRPr="00C65560">
        <w:rPr>
          <w:sz w:val="28"/>
          <w:lang w:val="es-ES"/>
        </w:rPr>
        <w:br/>
        <w:t>(Lista V)</w:t>
      </w:r>
      <w:r w:rsidRPr="00C65560">
        <w:rPr>
          <w:sz w:val="28"/>
          <w:lang w:val="es-ES"/>
        </w:rPr>
        <w:br/>
        <w:t>Edición de 2022</w:t>
      </w:r>
      <w:r w:rsidRPr="00C65560">
        <w:rPr>
          <w:sz w:val="28"/>
          <w:lang w:val="es-ES"/>
        </w:rPr>
        <w:br/>
      </w:r>
      <w:r w:rsidRPr="00C65560">
        <w:rPr>
          <w:sz w:val="28"/>
          <w:lang w:val="es-ES"/>
        </w:rPr>
        <w:br/>
        <w:t>Sección VI</w:t>
      </w:r>
    </w:p>
    <w:p w14:paraId="1162A48A" w14:textId="77777777" w:rsidR="00C65560" w:rsidRPr="00C65560" w:rsidRDefault="00C65560" w:rsidP="00C65560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rPr>
          <w:rFonts w:cs="Calibri"/>
          <w:b/>
          <w:bCs/>
          <w:lang w:val="es-ES_tradnl"/>
        </w:rPr>
      </w:pPr>
    </w:p>
    <w:p w14:paraId="07A3096B" w14:textId="77777777" w:rsidR="00C65560" w:rsidRPr="00C65560" w:rsidRDefault="00C65560" w:rsidP="00C65560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rPr>
          <w:rFonts w:cs="Calibri"/>
          <w:b/>
          <w:bCs/>
          <w:lang w:val="en-US"/>
        </w:rPr>
      </w:pPr>
      <w:r w:rsidRPr="00C65560">
        <w:rPr>
          <w:rFonts w:cs="Calibri"/>
          <w:b/>
          <w:bCs/>
        </w:rPr>
        <w:t>SUP</w:t>
      </w:r>
    </w:p>
    <w:p w14:paraId="14AD0805" w14:textId="0C64872B" w:rsidR="00C65560" w:rsidRPr="00C65560" w:rsidRDefault="00C65560" w:rsidP="00C6556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cs="Calibri"/>
        </w:rPr>
      </w:pPr>
      <w:r w:rsidRPr="00C65560">
        <w:rPr>
          <w:rFonts w:cs="Calibri"/>
          <w:b/>
          <w:bCs/>
        </w:rPr>
        <w:t>UX04</w:t>
      </w:r>
      <w:r w:rsidRPr="00C65560">
        <w:rPr>
          <w:rFonts w:cs="Calibri"/>
          <w:b/>
          <w:bCs/>
        </w:rPr>
        <w:tab/>
      </w:r>
      <w:r w:rsidRPr="00C65560">
        <w:rPr>
          <w:rFonts w:cs="Calibri"/>
        </w:rPr>
        <w:tab/>
      </w:r>
      <w:r>
        <w:rPr>
          <w:rFonts w:cs="Calibri"/>
        </w:rPr>
        <w:tab/>
      </w:r>
      <w:proofErr w:type="spellStart"/>
      <w:r w:rsidRPr="00C65560">
        <w:rPr>
          <w:rFonts w:cs="Calibri"/>
        </w:rPr>
        <w:t>Ukrspace</w:t>
      </w:r>
      <w:proofErr w:type="spellEnd"/>
      <w:r w:rsidRPr="00C65560">
        <w:rPr>
          <w:rFonts w:cs="Calibri"/>
        </w:rPr>
        <w:t xml:space="preserve">, 37 Prospect </w:t>
      </w:r>
      <w:proofErr w:type="spellStart"/>
      <w:r w:rsidRPr="00C65560">
        <w:rPr>
          <w:rFonts w:cs="Calibri"/>
        </w:rPr>
        <w:t>Peremogy</w:t>
      </w:r>
      <w:proofErr w:type="spellEnd"/>
      <w:r w:rsidRPr="00C65560">
        <w:rPr>
          <w:rFonts w:cs="Calibri"/>
        </w:rPr>
        <w:t>, Building 28, Kyiv 03056, Ukraine.</w:t>
      </w:r>
    </w:p>
    <w:p w14:paraId="4D19597E" w14:textId="77777777" w:rsidR="00C65560" w:rsidRPr="00C65560" w:rsidRDefault="00C65560" w:rsidP="00C6556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cs="Calibri"/>
          <w:lang w:val="fr-CH"/>
        </w:rPr>
      </w:pPr>
      <w:r w:rsidRPr="00C65560">
        <w:rPr>
          <w:rFonts w:cs="Calibri"/>
        </w:rPr>
        <w:tab/>
      </w:r>
      <w:r w:rsidRPr="00C65560">
        <w:rPr>
          <w:rFonts w:cs="Calibri"/>
        </w:rPr>
        <w:tab/>
      </w:r>
      <w:r w:rsidRPr="00C65560">
        <w:rPr>
          <w:rFonts w:cs="Calibri"/>
        </w:rPr>
        <w:tab/>
      </w:r>
      <w:r w:rsidRPr="00C65560">
        <w:rPr>
          <w:rFonts w:cs="Calibri"/>
          <w:lang w:val="fr-CH"/>
        </w:rPr>
        <w:t>E-mail</w:t>
      </w:r>
      <w:r w:rsidRPr="00C65560">
        <w:rPr>
          <w:rFonts w:cs="Calibri"/>
          <w:lang w:val="fr-CH"/>
        </w:rPr>
        <w:tab/>
        <w:t xml:space="preserve">: </w:t>
      </w:r>
      <w:hyperlink r:id="rId17" w:history="1">
        <w:r w:rsidRPr="00C65560">
          <w:rPr>
            <w:rFonts w:cs="Calibri"/>
            <w:color w:val="0000FF"/>
            <w:u w:val="single"/>
            <w:lang w:val="fr-CH"/>
          </w:rPr>
          <w:t>admin@ukrkosmos.kiev.ua</w:t>
        </w:r>
      </w:hyperlink>
      <w:r w:rsidRPr="00C65560">
        <w:rPr>
          <w:rFonts w:cs="Calibri"/>
          <w:lang w:val="fr-CH"/>
        </w:rPr>
        <w:t>,</w:t>
      </w:r>
    </w:p>
    <w:p w14:paraId="608B2105" w14:textId="77777777" w:rsidR="00C65560" w:rsidRPr="00C65560" w:rsidRDefault="00C65560" w:rsidP="00C6556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cs="Calibri"/>
          <w:lang w:val="fr-CH"/>
        </w:rPr>
      </w:pPr>
      <w:r w:rsidRPr="00C65560">
        <w:rPr>
          <w:rFonts w:cs="Calibri"/>
          <w:lang w:val="fr-CH"/>
        </w:rPr>
        <w:tab/>
      </w:r>
      <w:r w:rsidRPr="00C65560">
        <w:rPr>
          <w:rFonts w:cs="Calibri"/>
          <w:lang w:val="fr-CH"/>
        </w:rPr>
        <w:tab/>
      </w:r>
      <w:r w:rsidRPr="00C65560">
        <w:rPr>
          <w:rFonts w:cs="Calibri"/>
          <w:lang w:val="fr-CH"/>
        </w:rPr>
        <w:tab/>
        <w:t>Tel: +380 44 2418472, Fax: +380 44 2418473,</w:t>
      </w:r>
    </w:p>
    <w:p w14:paraId="547EAC62" w14:textId="77777777" w:rsidR="00C65560" w:rsidRPr="00C65560" w:rsidRDefault="00C65560" w:rsidP="00C6556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cs="Calibri"/>
          <w:b/>
          <w:bCs/>
          <w:lang w:val="es-ES_tradnl"/>
        </w:rPr>
      </w:pPr>
      <w:r w:rsidRPr="00C65560">
        <w:rPr>
          <w:rFonts w:cs="Calibri"/>
          <w:lang w:val="fr-CH"/>
        </w:rPr>
        <w:tab/>
      </w:r>
      <w:r w:rsidRPr="00C65560">
        <w:rPr>
          <w:rFonts w:cs="Calibri"/>
          <w:lang w:val="fr-CH"/>
        </w:rPr>
        <w:tab/>
      </w:r>
      <w:r w:rsidRPr="00C65560">
        <w:rPr>
          <w:rFonts w:cs="Calibri"/>
          <w:lang w:val="fr-CH"/>
        </w:rPr>
        <w:tab/>
      </w:r>
      <w:r w:rsidRPr="00C65560">
        <w:rPr>
          <w:rFonts w:cs="Calibri"/>
          <w:lang w:val="es-ES_tradnl"/>
        </w:rPr>
        <w:t xml:space="preserve">Persona de contacto: Vladimir </w:t>
      </w:r>
      <w:proofErr w:type="spellStart"/>
      <w:r w:rsidRPr="00C65560">
        <w:rPr>
          <w:rFonts w:cs="Calibri"/>
          <w:lang w:val="es-ES_tradnl"/>
        </w:rPr>
        <w:t>Kochevykh</w:t>
      </w:r>
      <w:proofErr w:type="spellEnd"/>
      <w:r w:rsidRPr="00C65560">
        <w:rPr>
          <w:rFonts w:cs="Calibri"/>
          <w:lang w:val="es-ES_tradnl"/>
        </w:rPr>
        <w:t>.</w:t>
      </w:r>
    </w:p>
    <w:p w14:paraId="1AA81734" w14:textId="72E0B428" w:rsidR="00C65560" w:rsidRDefault="00C65560" w:rsidP="000D5DD4">
      <w:pPr>
        <w:rPr>
          <w:lang w:val="es-ES_tradnl"/>
        </w:rPr>
      </w:pPr>
    </w:p>
    <w:p w14:paraId="316C65CF" w14:textId="77777777" w:rsidR="000D5DD4" w:rsidRPr="00C65560" w:rsidRDefault="000D5DD4" w:rsidP="000D5DD4">
      <w:pPr>
        <w:rPr>
          <w:lang w:val="es-ES_tradnl"/>
        </w:rPr>
      </w:pPr>
    </w:p>
    <w:p w14:paraId="39C34ECD" w14:textId="77777777" w:rsidR="000D5DD4" w:rsidRPr="000D5DD4" w:rsidRDefault="000D5DD4" w:rsidP="000D5DD4">
      <w:pPr>
        <w:pStyle w:val="Heading20"/>
        <w:spacing w:before="120"/>
        <w:rPr>
          <w:sz w:val="28"/>
          <w:lang w:val="es-ES"/>
        </w:rPr>
      </w:pPr>
      <w:bookmarkStart w:id="1055" w:name="_Toc295388418"/>
      <w:r w:rsidRPr="000D5DD4">
        <w:rPr>
          <w:sz w:val="28"/>
          <w:lang w:val="es-ES"/>
        </w:rPr>
        <w:t xml:space="preserve">Lista de números de identificación de expedidor de la tarjeta </w:t>
      </w:r>
      <w:r w:rsidRPr="000D5DD4">
        <w:rPr>
          <w:sz w:val="28"/>
          <w:lang w:val="es-ES"/>
        </w:rPr>
        <w:br/>
        <w:t xml:space="preserve">con cargo a cuenta para telecomunicaciones internacionales </w:t>
      </w:r>
      <w:r w:rsidRPr="000D5DD4">
        <w:rPr>
          <w:sz w:val="28"/>
          <w:lang w:val="es-ES"/>
        </w:rPr>
        <w:br/>
        <w:t>(Según la Recomendación UIT-T E.118 (05/2006))</w:t>
      </w:r>
      <w:r w:rsidRPr="000D5DD4">
        <w:rPr>
          <w:sz w:val="28"/>
          <w:lang w:val="es-ES"/>
        </w:rPr>
        <w:br/>
        <w:t>(Situación al 1 de diciembre de 2018)</w:t>
      </w:r>
      <w:bookmarkEnd w:id="1055"/>
    </w:p>
    <w:p w14:paraId="14B2D103" w14:textId="77777777" w:rsidR="000D5DD4" w:rsidRPr="000D5DD4" w:rsidRDefault="000D5DD4" w:rsidP="000D5DD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20" w:line="259" w:lineRule="auto"/>
        <w:jc w:val="center"/>
        <w:textAlignment w:val="auto"/>
        <w:rPr>
          <w:rFonts w:eastAsia="SimSun" w:cs="Arial"/>
          <w:b/>
          <w:lang w:val="es-ES" w:eastAsia="zh-CN"/>
        </w:rPr>
      </w:pPr>
      <w:r w:rsidRPr="000D5DD4">
        <w:rPr>
          <w:rFonts w:eastAsia="SimSun" w:cs="Arial"/>
          <w:lang w:val="es-ES" w:eastAsia="zh-CN"/>
        </w:rPr>
        <w:t xml:space="preserve">(Anexo al Boletín de Explotación de la UIT </w:t>
      </w:r>
      <w:proofErr w:type="spellStart"/>
      <w:r w:rsidRPr="000D5DD4">
        <w:rPr>
          <w:rFonts w:eastAsia="SimSun" w:cs="Arial"/>
          <w:lang w:val="es-ES" w:eastAsia="zh-CN"/>
        </w:rPr>
        <w:t>N.°</w:t>
      </w:r>
      <w:proofErr w:type="spellEnd"/>
      <w:r w:rsidRPr="000D5DD4">
        <w:rPr>
          <w:rFonts w:eastAsia="SimSun" w:cs="Arial"/>
          <w:lang w:val="es-ES" w:eastAsia="zh-CN"/>
        </w:rPr>
        <w:t xml:space="preserve"> 1161 – 1.XII.2018)</w:t>
      </w:r>
      <w:r w:rsidRPr="000D5DD4">
        <w:rPr>
          <w:rFonts w:eastAsia="SimSun" w:cs="Arial"/>
          <w:lang w:val="es-ES" w:eastAsia="zh-CN"/>
        </w:rPr>
        <w:br/>
        <w:t>(Enmienda N</w:t>
      </w:r>
      <w:r w:rsidRPr="000D5DD4">
        <w:rPr>
          <w:rFonts w:eastAsia="SimSun" w:cs="Arial"/>
          <w:vertAlign w:val="superscript"/>
          <w:lang w:val="es-ES" w:eastAsia="zh-CN"/>
        </w:rPr>
        <w:t>o</w:t>
      </w:r>
      <w:r w:rsidRPr="000D5DD4">
        <w:rPr>
          <w:rFonts w:eastAsia="SimSun" w:cs="Arial"/>
          <w:lang w:val="es-ES" w:eastAsia="zh-CN"/>
        </w:rPr>
        <w:t xml:space="preserve"> 69)</w:t>
      </w:r>
      <w:r w:rsidRPr="000D5DD4">
        <w:rPr>
          <w:rFonts w:eastAsia="SimSun" w:cs="Arial"/>
          <w:b/>
          <w:lang w:val="es-ES" w:eastAsia="zh-CN"/>
        </w:rPr>
        <w:t xml:space="preserve"> </w:t>
      </w:r>
    </w:p>
    <w:p w14:paraId="2B091EF5" w14:textId="77777777" w:rsidR="000D5DD4" w:rsidRPr="000D5DD4" w:rsidRDefault="000D5DD4" w:rsidP="000D5DD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proofErr w:type="spellStart"/>
      <w:r w:rsidRPr="000D5DD4">
        <w:rPr>
          <w:rFonts w:eastAsia="SimSun" w:cs="Arial"/>
          <w:b/>
          <w:bCs/>
          <w:lang w:eastAsia="zh-CN"/>
        </w:rPr>
        <w:t>Reino</w:t>
      </w:r>
      <w:proofErr w:type="spellEnd"/>
      <w:r w:rsidRPr="000D5DD4">
        <w:rPr>
          <w:rFonts w:eastAsia="SimSun" w:cs="Arial"/>
          <w:b/>
          <w:bCs/>
          <w:lang w:eastAsia="zh-CN"/>
        </w:rPr>
        <w:t xml:space="preserve"> </w:t>
      </w:r>
      <w:proofErr w:type="spellStart"/>
      <w:r w:rsidRPr="000D5DD4">
        <w:rPr>
          <w:rFonts w:eastAsia="SimSun" w:cs="Arial"/>
          <w:b/>
          <w:bCs/>
          <w:lang w:eastAsia="zh-CN"/>
        </w:rPr>
        <w:t>Unido</w:t>
      </w:r>
      <w:proofErr w:type="spellEnd"/>
      <w:r w:rsidRPr="000D5DD4">
        <w:rPr>
          <w:rFonts w:eastAsia="SimSun" w:cs="Arial"/>
          <w:b/>
          <w:bCs/>
          <w:lang w:eastAsia="zh-CN"/>
        </w:rPr>
        <w:tab/>
        <w:t>ADD</w:t>
      </w:r>
    </w:p>
    <w:tbl>
      <w:tblPr>
        <w:tblW w:w="4937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2549"/>
        <w:gridCol w:w="1840"/>
        <w:gridCol w:w="2863"/>
      </w:tblGrid>
      <w:tr w:rsidR="000D5DD4" w:rsidRPr="000D5DD4" w14:paraId="79674805" w14:textId="77777777" w:rsidTr="00583722">
        <w:trPr>
          <w:cantSplit/>
          <w:tblHeader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5FB1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0D5DD4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D61A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0D5DD4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441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0D5DD4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7F2A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0D5DD4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</w:tr>
      <w:tr w:rsidR="000D5DD4" w:rsidRPr="000D5DD4" w14:paraId="2A4F8807" w14:textId="77777777" w:rsidTr="00583722">
        <w:trPr>
          <w:cantSplit/>
          <w:trHeight w:val="1011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D8E3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proofErr w:type="spellStart"/>
            <w:r w:rsidRPr="000D5DD4">
              <w:rPr>
                <w:rFonts w:eastAsia="SimSun" w:cs="Arial"/>
                <w:lang w:eastAsia="zh-CN"/>
              </w:rPr>
              <w:t>Reino</w:t>
            </w:r>
            <w:proofErr w:type="spellEnd"/>
            <w:r w:rsidRPr="000D5DD4">
              <w:rPr>
                <w:rFonts w:eastAsia="SimSun" w:cs="Arial"/>
                <w:lang w:eastAsia="zh-CN"/>
              </w:rPr>
              <w:t xml:space="preserve"> </w:t>
            </w:r>
            <w:proofErr w:type="spellStart"/>
            <w:r w:rsidRPr="000D5DD4">
              <w:rPr>
                <w:rFonts w:eastAsia="SimSun" w:cs="Arial"/>
                <w:lang w:eastAsia="zh-CN"/>
              </w:rPr>
              <w:t>Unido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33B0" w14:textId="77777777" w:rsidR="000D5DD4" w:rsidRPr="000D5DD4" w:rsidRDefault="000D5DD4" w:rsidP="000D5D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 w:line="259" w:lineRule="auto"/>
              <w:textAlignment w:val="auto"/>
              <w:rPr>
                <w:rFonts w:eastAsia="SimSun" w:cs="Calibri"/>
                <w:b/>
                <w:bCs/>
                <w:color w:val="000000"/>
                <w:lang w:val="en-US" w:eastAsia="zh-CN"/>
              </w:rPr>
            </w:pPr>
            <w:proofErr w:type="spellStart"/>
            <w:r w:rsidRPr="000D5DD4">
              <w:rPr>
                <w:rFonts w:eastAsia="SimSun" w:cs="Calibri"/>
                <w:b/>
                <w:bCs/>
                <w:color w:val="000000"/>
                <w:lang w:val="en-US" w:eastAsia="zh-CN"/>
              </w:rPr>
              <w:t>Kigen</w:t>
            </w:r>
            <w:proofErr w:type="spellEnd"/>
            <w:r w:rsidRPr="000D5DD4">
              <w:rPr>
                <w:rFonts w:eastAsia="SimSun" w:cs="Calibri"/>
                <w:b/>
                <w:bCs/>
                <w:color w:val="000000"/>
                <w:lang w:val="en-US" w:eastAsia="zh-CN"/>
              </w:rPr>
              <w:t xml:space="preserve"> UK Limited</w:t>
            </w:r>
          </w:p>
          <w:p w14:paraId="7AD6BBC1" w14:textId="77777777" w:rsidR="000D5DD4" w:rsidRPr="000D5DD4" w:rsidRDefault="000D5DD4" w:rsidP="000D5D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 w:line="259" w:lineRule="auto"/>
              <w:textAlignment w:val="auto"/>
              <w:rPr>
                <w:rFonts w:eastAsia="SimSun" w:cs="Calibri"/>
                <w:color w:val="000000"/>
                <w:lang w:val="en-US" w:eastAsia="zh-CN"/>
              </w:rPr>
            </w:pPr>
            <w:r w:rsidRPr="000D5DD4">
              <w:rPr>
                <w:rFonts w:eastAsia="SimSun" w:cs="Calibri"/>
                <w:color w:val="000000"/>
                <w:lang w:val="en-US" w:eastAsia="zh-CN"/>
              </w:rPr>
              <w:t>Merlin Place</w:t>
            </w:r>
          </w:p>
          <w:p w14:paraId="1AEDCCA2" w14:textId="77777777" w:rsidR="000D5DD4" w:rsidRPr="000D5DD4" w:rsidRDefault="000D5DD4" w:rsidP="000D5D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 w:line="259" w:lineRule="auto"/>
              <w:textAlignment w:val="auto"/>
              <w:rPr>
                <w:rFonts w:eastAsia="SimSun" w:cs="Calibri"/>
                <w:color w:val="000000"/>
                <w:lang w:val="en-US" w:eastAsia="zh-CN"/>
              </w:rPr>
            </w:pPr>
            <w:r w:rsidRPr="000D5DD4">
              <w:rPr>
                <w:rFonts w:eastAsia="SimSun" w:cs="Calibri"/>
                <w:color w:val="000000"/>
                <w:lang w:val="en-US" w:eastAsia="zh-CN"/>
              </w:rPr>
              <w:t>Milton Road</w:t>
            </w:r>
          </w:p>
          <w:p w14:paraId="2FD01D86" w14:textId="77777777" w:rsidR="000D5DD4" w:rsidRPr="000D5DD4" w:rsidRDefault="000D5DD4" w:rsidP="000D5D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 w:line="259" w:lineRule="auto"/>
              <w:textAlignment w:val="auto"/>
              <w:rPr>
                <w:rFonts w:eastAsia="SimSun" w:cs="Calibri"/>
                <w:color w:val="000000"/>
                <w:lang w:val="en-US" w:eastAsia="zh-CN"/>
              </w:rPr>
            </w:pPr>
            <w:r w:rsidRPr="000D5DD4">
              <w:rPr>
                <w:rFonts w:eastAsia="SimSun" w:cs="Calibri"/>
                <w:color w:val="000000"/>
                <w:lang w:val="en-US" w:eastAsia="zh-CN"/>
              </w:rPr>
              <w:t>Cambridge CB4 0DP</w:t>
            </w:r>
          </w:p>
          <w:p w14:paraId="5E0959C5" w14:textId="77777777" w:rsidR="000D5DD4" w:rsidRPr="000D5DD4" w:rsidRDefault="000D5DD4" w:rsidP="000D5D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 w:line="259" w:lineRule="auto"/>
              <w:jc w:val="left"/>
              <w:textAlignment w:val="auto"/>
              <w:rPr>
                <w:rFonts w:eastAsia="SimSun" w:cs="Calibri"/>
                <w:color w:val="000000"/>
                <w:lang w:val="en-US" w:eastAsia="zh-CN"/>
              </w:rPr>
            </w:pPr>
            <w:proofErr w:type="spellStart"/>
            <w:r w:rsidRPr="000D5DD4">
              <w:rPr>
                <w:rFonts w:eastAsia="SimSun" w:cs="Calibri"/>
                <w:color w:val="000000"/>
                <w:lang w:val="en-US" w:eastAsia="zh-CN"/>
              </w:rPr>
              <w:t>Cambridgeshire</w:t>
            </w:r>
            <w:proofErr w:type="spellEnd"/>
          </w:p>
          <w:p w14:paraId="27C5CE55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0D5DD4">
              <w:rPr>
                <w:rFonts w:eastAsia="SimSun" w:cs="Calibri"/>
                <w:color w:val="000000"/>
                <w:lang w:val="en-US" w:eastAsia="zh-CN"/>
              </w:rPr>
              <w:t>United Kingdom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5EB4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0D5DD4">
              <w:rPr>
                <w:rFonts w:eastAsia="SimSun" w:cs="Calibri"/>
                <w:b/>
                <w:bCs/>
                <w:color w:val="000000"/>
                <w:lang w:val="en-US" w:eastAsia="zh-CN"/>
              </w:rPr>
              <w:t>89 44 45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18B3" w14:textId="77777777" w:rsidR="000D5DD4" w:rsidRPr="000D5DD4" w:rsidRDefault="000D5DD4" w:rsidP="000D5D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 w:line="259" w:lineRule="auto"/>
              <w:textAlignment w:val="auto"/>
              <w:rPr>
                <w:rFonts w:eastAsia="SimSun" w:cs="Calibri"/>
                <w:color w:val="000000"/>
                <w:lang w:val="fr-CH" w:eastAsia="zh-CN"/>
              </w:rPr>
            </w:pPr>
            <w:r w:rsidRPr="000D5DD4">
              <w:rPr>
                <w:rFonts w:eastAsia="SimSun" w:cs="Calibri"/>
                <w:color w:val="000000"/>
                <w:lang w:val="fr-CH" w:eastAsia="zh-CN"/>
              </w:rPr>
              <w:t xml:space="preserve">Patrick </w:t>
            </w:r>
            <w:proofErr w:type="spellStart"/>
            <w:r w:rsidRPr="000D5DD4">
              <w:rPr>
                <w:rFonts w:eastAsia="SimSun" w:cs="Calibri"/>
                <w:color w:val="000000"/>
                <w:lang w:val="fr-CH" w:eastAsia="zh-CN"/>
              </w:rPr>
              <w:t>Biget</w:t>
            </w:r>
            <w:proofErr w:type="spellEnd"/>
          </w:p>
          <w:p w14:paraId="18D767CB" w14:textId="77777777" w:rsidR="000D5DD4" w:rsidRPr="000D5DD4" w:rsidRDefault="000D5DD4" w:rsidP="000D5D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 w:line="259" w:lineRule="auto"/>
              <w:textAlignment w:val="auto"/>
              <w:rPr>
                <w:rFonts w:eastAsia="SimSun" w:cs="Calibri"/>
                <w:color w:val="000000"/>
                <w:lang w:val="fr-CH" w:eastAsia="zh-CN"/>
              </w:rPr>
            </w:pPr>
            <w:proofErr w:type="spellStart"/>
            <w:r w:rsidRPr="000D5DD4">
              <w:rPr>
                <w:rFonts w:eastAsia="SimSun" w:cs="Calibri"/>
                <w:color w:val="000000"/>
                <w:lang w:val="fr-CH" w:eastAsia="zh-CN"/>
              </w:rPr>
              <w:t>Kigen</w:t>
            </w:r>
            <w:proofErr w:type="spellEnd"/>
          </w:p>
          <w:p w14:paraId="1AB58547" w14:textId="77777777" w:rsidR="000D5DD4" w:rsidRPr="000D5DD4" w:rsidRDefault="000D5DD4" w:rsidP="000D5D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 w:line="259" w:lineRule="auto"/>
              <w:textAlignment w:val="auto"/>
              <w:rPr>
                <w:rFonts w:eastAsia="SimSun" w:cs="Calibri"/>
                <w:color w:val="000000"/>
                <w:lang w:val="fr-CH" w:eastAsia="zh-CN"/>
              </w:rPr>
            </w:pPr>
            <w:r w:rsidRPr="000D5DD4">
              <w:rPr>
                <w:rFonts w:eastAsia="SimSun" w:cs="Calibri"/>
                <w:color w:val="000000"/>
                <w:lang w:val="fr-CH" w:eastAsia="zh-CN"/>
              </w:rPr>
              <w:t>930 Route des Dolines</w:t>
            </w:r>
          </w:p>
          <w:p w14:paraId="40C6C6EA" w14:textId="77777777" w:rsidR="000D5DD4" w:rsidRPr="000D5DD4" w:rsidRDefault="000D5DD4" w:rsidP="000D5D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 w:line="259" w:lineRule="auto"/>
              <w:textAlignment w:val="auto"/>
              <w:rPr>
                <w:rFonts w:eastAsia="SimSun" w:cs="Calibri"/>
                <w:color w:val="000000"/>
                <w:lang w:val="fr-CH" w:eastAsia="zh-CN"/>
              </w:rPr>
            </w:pPr>
            <w:r w:rsidRPr="000D5DD4">
              <w:rPr>
                <w:rFonts w:eastAsia="SimSun" w:cs="Calibri"/>
                <w:color w:val="000000"/>
                <w:lang w:val="fr-CH" w:eastAsia="zh-CN"/>
              </w:rPr>
              <w:t>06560 Valbonne</w:t>
            </w:r>
          </w:p>
          <w:p w14:paraId="24C9DBD9" w14:textId="77777777" w:rsidR="000D5DD4" w:rsidRPr="000D5DD4" w:rsidRDefault="000D5DD4" w:rsidP="000D5D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 w:line="259" w:lineRule="auto"/>
              <w:textAlignment w:val="auto"/>
              <w:rPr>
                <w:rFonts w:eastAsia="SimSun" w:cs="Calibri"/>
                <w:color w:val="000000"/>
                <w:lang w:val="fr-CH" w:eastAsia="zh-CN"/>
              </w:rPr>
            </w:pPr>
            <w:r w:rsidRPr="000D5DD4">
              <w:rPr>
                <w:rFonts w:eastAsia="SimSun" w:cs="Calibri"/>
                <w:color w:val="000000"/>
                <w:lang w:val="fr-CH" w:eastAsia="zh-CN"/>
              </w:rPr>
              <w:t>France</w:t>
            </w:r>
          </w:p>
          <w:p w14:paraId="6F03C954" w14:textId="77777777" w:rsidR="000D5DD4" w:rsidRPr="000D5DD4" w:rsidRDefault="000D5DD4" w:rsidP="000D5D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 w:line="259" w:lineRule="auto"/>
              <w:textAlignment w:val="auto"/>
              <w:rPr>
                <w:rFonts w:eastAsia="SimSun" w:cs="Calibri"/>
                <w:color w:val="000000"/>
                <w:lang w:val="en-US" w:eastAsia="zh-CN"/>
              </w:rPr>
            </w:pPr>
            <w:r w:rsidRPr="000D5DD4">
              <w:rPr>
                <w:rFonts w:eastAsia="SimSun" w:cs="Calibri"/>
                <w:color w:val="000000"/>
                <w:lang w:val="en-US" w:eastAsia="zh-CN"/>
              </w:rPr>
              <w:t>Tel: +33 6 62 51 55 01</w:t>
            </w:r>
          </w:p>
          <w:p w14:paraId="7F4F8FE0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fr-FR" w:eastAsia="zh-CN"/>
              </w:rPr>
            </w:pPr>
            <w:r w:rsidRPr="000D5DD4">
              <w:rPr>
                <w:rFonts w:eastAsia="SimSun" w:cs="Calibri"/>
                <w:color w:val="000000"/>
                <w:lang w:val="en-US" w:eastAsia="zh-CN"/>
              </w:rPr>
              <w:t>E-mail: patrick.biget@kigen.com</w:t>
            </w:r>
          </w:p>
        </w:tc>
      </w:tr>
    </w:tbl>
    <w:p w14:paraId="48222D90" w14:textId="77777777" w:rsidR="000D5DD4" w:rsidRPr="000D5DD4" w:rsidRDefault="000D5DD4" w:rsidP="000D5DD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/>
          <w:lang w:val="fr-CH" w:eastAsia="zh-CN"/>
        </w:rPr>
      </w:pPr>
    </w:p>
    <w:p w14:paraId="06125FDF" w14:textId="2F865B4C" w:rsidR="000D5DD4" w:rsidRDefault="000D5D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8274"/>
        <w:gridCol w:w="410"/>
      </w:tblGrid>
      <w:tr w:rsidR="000D5DD4" w:rsidRPr="000D5DD4" w14:paraId="55522E44" w14:textId="77777777" w:rsidTr="00583722">
        <w:trPr>
          <w:trHeight w:val="1016"/>
        </w:trPr>
        <w:tc>
          <w:tcPr>
            <w:tcW w:w="110" w:type="dxa"/>
          </w:tcPr>
          <w:p w14:paraId="51B7FA5D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0D5DD4" w:rsidRPr="000D5DD4" w14:paraId="701FE1C7" w14:textId="77777777" w:rsidTr="00583722">
              <w:trPr>
                <w:trHeight w:val="93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9795" w14:textId="77777777" w:rsidR="000D5DD4" w:rsidRPr="000D5DD4" w:rsidRDefault="000D5DD4" w:rsidP="000D5DD4">
                  <w:pPr>
                    <w:pStyle w:val="Heading20"/>
                    <w:spacing w:before="120"/>
                    <w:rPr>
                      <w:rFonts w:ascii="Times New Roman" w:hAnsi="Times New Roman"/>
                      <w:szCs w:val="26"/>
                      <w:lang w:val="es-ES" w:eastAsia="en-GB"/>
                    </w:rPr>
                  </w:pPr>
                  <w:r w:rsidRPr="000D5DD4">
                    <w:rPr>
                      <w:szCs w:val="26"/>
                      <w:lang w:val="es-ES"/>
                    </w:rPr>
                    <w:t xml:space="preserve">Indicativos de red para el servicio móvil (MNC) del </w:t>
                  </w:r>
                  <w:r w:rsidRPr="000D5DD4">
                    <w:rPr>
                      <w:szCs w:val="26"/>
                      <w:lang w:val="es-ES"/>
                    </w:rPr>
                    <w:br/>
                    <w:t>plan de identificación internacional para redes públicas y suscripciones</w:t>
                  </w:r>
                  <w:r w:rsidRPr="000D5DD4">
                    <w:rPr>
                      <w:szCs w:val="26"/>
                      <w:lang w:val="es-ES"/>
                    </w:rPr>
                    <w:br/>
                    <w:t>(Según la Recomendación UIT-T E.212 (09/2016))</w:t>
                  </w:r>
                  <w:r w:rsidRPr="000D5DD4">
                    <w:rPr>
                      <w:szCs w:val="26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14:paraId="12258768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410" w:type="dxa"/>
          </w:tcPr>
          <w:p w14:paraId="44C85ADA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</w:tr>
      <w:tr w:rsidR="000D5DD4" w:rsidRPr="000D5DD4" w14:paraId="12B56DE0" w14:textId="77777777" w:rsidTr="00583722">
        <w:trPr>
          <w:trHeight w:val="240"/>
        </w:trPr>
        <w:tc>
          <w:tcPr>
            <w:tcW w:w="110" w:type="dxa"/>
          </w:tcPr>
          <w:p w14:paraId="4CC5D512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  <w:tc>
          <w:tcPr>
            <w:tcW w:w="8274" w:type="dxa"/>
          </w:tcPr>
          <w:p w14:paraId="5C8C02BB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  <w:tc>
          <w:tcPr>
            <w:tcW w:w="410" w:type="dxa"/>
          </w:tcPr>
          <w:p w14:paraId="0251AF0E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</w:tr>
      <w:tr w:rsidR="000D5DD4" w:rsidRPr="000D5DD4" w14:paraId="06A2B4D0" w14:textId="77777777" w:rsidTr="00583722">
        <w:trPr>
          <w:trHeight w:val="394"/>
        </w:trPr>
        <w:tc>
          <w:tcPr>
            <w:tcW w:w="110" w:type="dxa"/>
          </w:tcPr>
          <w:p w14:paraId="5544F049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0D5DD4" w:rsidRPr="000D5DD4" w14:paraId="4A4BEF2C" w14:textId="77777777" w:rsidTr="00583722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FD0E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cs="Calibri"/>
                      <w:lang w:val="es-ES" w:eastAsia="en-GB"/>
                    </w:rPr>
                  </w:pPr>
                  <w:r w:rsidRPr="000D5DD4">
                    <w:rPr>
                      <w:rFonts w:eastAsia="Arial" w:cs="Calibri"/>
                      <w:color w:val="000000"/>
                      <w:lang w:val="es-ES" w:eastAsia="en-GB"/>
                    </w:rPr>
                    <w:t xml:space="preserve">(Anexo al Boletín de Explotación de la UIT </w:t>
                  </w:r>
                  <w:proofErr w:type="spellStart"/>
                  <w:r w:rsidRPr="000D5DD4">
                    <w:rPr>
                      <w:rFonts w:eastAsia="Arial" w:cs="Calibri"/>
                      <w:color w:val="000000"/>
                      <w:lang w:val="es-ES" w:eastAsia="en-GB"/>
                    </w:rPr>
                    <w:t>N.°</w:t>
                  </w:r>
                  <w:proofErr w:type="spellEnd"/>
                  <w:r w:rsidRPr="000D5DD4">
                    <w:rPr>
                      <w:rFonts w:eastAsia="Arial" w:cs="Calibri"/>
                      <w:color w:val="000000"/>
                      <w:lang w:val="es-ES" w:eastAsia="en-GB"/>
                    </w:rPr>
                    <w:t xml:space="preserve"> 1162 - 15.XII.2018)</w:t>
                  </w:r>
                </w:p>
                <w:p w14:paraId="6372E870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s-ES" w:eastAsia="en-GB"/>
                    </w:rPr>
                  </w:pPr>
                  <w:r w:rsidRPr="000D5DD4">
                    <w:rPr>
                      <w:rFonts w:eastAsia="Arial" w:cs="Calibri"/>
                      <w:color w:val="000000"/>
                      <w:lang w:val="es-ES" w:eastAsia="en-GB"/>
                    </w:rPr>
                    <w:t xml:space="preserve">(Enmienda </w:t>
                  </w:r>
                  <w:proofErr w:type="spellStart"/>
                  <w:r w:rsidRPr="000D5DD4">
                    <w:rPr>
                      <w:rFonts w:eastAsia="Calibri" w:cs="Calibri"/>
                      <w:color w:val="000000"/>
                      <w:lang w:val="es-ES" w:eastAsia="en-GB"/>
                    </w:rPr>
                    <w:t>N.°</w:t>
                  </w:r>
                  <w:proofErr w:type="spellEnd"/>
                  <w:r w:rsidRPr="000D5DD4">
                    <w:rPr>
                      <w:rFonts w:eastAsia="Calibri" w:cs="Calibri"/>
                      <w:color w:val="000000"/>
                      <w:lang w:val="es-ES" w:eastAsia="en-GB"/>
                    </w:rPr>
                    <w:t xml:space="preserve"> </w:t>
                  </w:r>
                  <w:r w:rsidRPr="000D5DD4">
                    <w:rPr>
                      <w:rFonts w:eastAsia="Arial" w:cs="Calibri"/>
                      <w:color w:val="000000"/>
                      <w:lang w:val="es-ES" w:eastAsia="en-GB"/>
                    </w:rPr>
                    <w:t>78)</w:t>
                  </w:r>
                </w:p>
              </w:tc>
            </w:tr>
          </w:tbl>
          <w:p w14:paraId="5E2346B2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410" w:type="dxa"/>
          </w:tcPr>
          <w:p w14:paraId="0A5C0118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</w:tr>
      <w:tr w:rsidR="000D5DD4" w:rsidRPr="000D5DD4" w14:paraId="6FD5F4B6" w14:textId="77777777" w:rsidTr="00583722">
        <w:trPr>
          <w:trHeight w:val="200"/>
        </w:trPr>
        <w:tc>
          <w:tcPr>
            <w:tcW w:w="110" w:type="dxa"/>
          </w:tcPr>
          <w:p w14:paraId="2AFF40CB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  <w:tc>
          <w:tcPr>
            <w:tcW w:w="8274" w:type="dxa"/>
          </w:tcPr>
          <w:p w14:paraId="1D656C30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  <w:tc>
          <w:tcPr>
            <w:tcW w:w="410" w:type="dxa"/>
          </w:tcPr>
          <w:p w14:paraId="56F42901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</w:tr>
      <w:tr w:rsidR="000D5DD4" w:rsidRPr="000D5DD4" w14:paraId="1C57FD28" w14:textId="77777777" w:rsidTr="00583722">
        <w:tc>
          <w:tcPr>
            <w:tcW w:w="110" w:type="dxa"/>
          </w:tcPr>
          <w:p w14:paraId="7E19D2CA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"/>
              <w:gridCol w:w="118"/>
              <w:gridCol w:w="7788"/>
              <w:gridCol w:w="12"/>
              <w:gridCol w:w="253"/>
            </w:tblGrid>
            <w:tr w:rsidR="000D5DD4" w:rsidRPr="000D5DD4" w14:paraId="76EAF42D" w14:textId="77777777" w:rsidTr="00583722">
              <w:trPr>
                <w:trHeight w:val="178"/>
              </w:trPr>
              <w:tc>
                <w:tcPr>
                  <w:tcW w:w="101" w:type="dxa"/>
                </w:tcPr>
                <w:p w14:paraId="3FB88625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118" w:type="dxa"/>
                </w:tcPr>
                <w:p w14:paraId="24FF0F89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7788" w:type="dxa"/>
                </w:tcPr>
                <w:p w14:paraId="6803C94B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12" w:type="dxa"/>
                </w:tcPr>
                <w:p w14:paraId="744E29DE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253" w:type="dxa"/>
                </w:tcPr>
                <w:p w14:paraId="75A931DD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</w:tr>
            <w:tr w:rsidR="000D5DD4" w:rsidRPr="000D5DD4" w14:paraId="23A24AA3" w14:textId="77777777" w:rsidTr="00583722">
              <w:tc>
                <w:tcPr>
                  <w:tcW w:w="101" w:type="dxa"/>
                </w:tcPr>
                <w:p w14:paraId="2EA65D28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118" w:type="dxa"/>
                </w:tcPr>
                <w:p w14:paraId="3F509648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7"/>
                    <w:gridCol w:w="1559"/>
                    <w:gridCol w:w="3526"/>
                  </w:tblGrid>
                  <w:tr w:rsidR="000D5DD4" w:rsidRPr="000D5DD4" w14:paraId="3078C3A5" w14:textId="77777777" w:rsidTr="00583722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1A21E54" w14:textId="77777777" w:rsidR="000D5DD4" w:rsidRPr="000D5DD4" w:rsidRDefault="000D5DD4" w:rsidP="000D5DD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cs="Calibri"/>
                            <w:lang w:val="es-ES" w:eastAsia="en-GB"/>
                          </w:rPr>
                        </w:pPr>
                        <w:r w:rsidRPr="000D5DD4">
                          <w:rPr>
                            <w:rFonts w:eastAsia="Calibri" w:cs="Calibri"/>
                            <w:b/>
                            <w:i/>
                            <w:color w:val="000000"/>
                            <w:lang w:val="es-ES" w:eastAsia="en-GB"/>
                          </w:rPr>
                          <w:t xml:space="preserve">País o Zona </w:t>
                        </w:r>
                        <w:proofErr w:type="spellStart"/>
                        <w:r w:rsidRPr="000D5DD4">
                          <w:rPr>
                            <w:rFonts w:eastAsia="Calibri" w:cs="Calibri"/>
                            <w:b/>
                            <w:i/>
                            <w:color w:val="000000"/>
                            <w:lang w:val="es-ES" w:eastAsia="en-GB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3722BA6" w14:textId="77777777" w:rsidR="000D5DD4" w:rsidRPr="000D5DD4" w:rsidRDefault="000D5DD4" w:rsidP="000D5DD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cs="Calibri"/>
                            <w:lang w:val="es-ES" w:eastAsia="en-GB"/>
                          </w:rPr>
                        </w:pPr>
                        <w:r w:rsidRPr="000D5DD4">
                          <w:rPr>
                            <w:rFonts w:eastAsia="Arial" w:cs="Calibri"/>
                            <w:b/>
                            <w:i/>
                            <w:color w:val="000000"/>
                            <w:lang w:val="es-ES" w:eastAsia="en-GB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013C73" w14:textId="77777777" w:rsidR="000D5DD4" w:rsidRPr="000D5DD4" w:rsidRDefault="000D5DD4" w:rsidP="000D5DD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cs="Calibri"/>
                            <w:lang w:val="es-ES" w:eastAsia="en-GB"/>
                          </w:rPr>
                        </w:pPr>
                        <w:r w:rsidRPr="000D5DD4">
                          <w:rPr>
                            <w:rFonts w:eastAsia="Arial" w:cs="Calibri"/>
                            <w:b/>
                            <w:i/>
                            <w:color w:val="000000"/>
                            <w:lang w:val="es-ES" w:eastAsia="en-GB"/>
                          </w:rPr>
                          <w:t>Nombre de la Red/Operador</w:t>
                        </w:r>
                      </w:p>
                    </w:tc>
                  </w:tr>
                  <w:tr w:rsidR="000D5DD4" w:rsidRPr="000D5DD4" w14:paraId="4D3A8F17" w14:textId="77777777" w:rsidTr="00583722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F66FCD" w14:textId="77777777" w:rsidR="000D5DD4" w:rsidRPr="000D5DD4" w:rsidRDefault="000D5DD4" w:rsidP="000D5DD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0D5DD4">
                          <w:rPr>
                            <w:rFonts w:eastAsia="Calibri"/>
                            <w:b/>
                            <w:color w:val="000000"/>
                            <w:lang w:val="es-ES" w:eastAsia="en-GB"/>
                          </w:rPr>
                          <w:t>Canadá    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02BE3AA" w14:textId="77777777" w:rsidR="000D5DD4" w:rsidRPr="000D5DD4" w:rsidRDefault="000D5DD4" w:rsidP="000D5DD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EC9C294" w14:textId="77777777" w:rsidR="000D5DD4" w:rsidRPr="000D5DD4" w:rsidRDefault="000D5DD4" w:rsidP="000D5DD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</w:tr>
                  <w:tr w:rsidR="000D5DD4" w:rsidRPr="000D5DD4" w14:paraId="6C8139EF" w14:textId="77777777" w:rsidTr="00583722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9051C7" w14:textId="77777777" w:rsidR="000D5DD4" w:rsidRPr="000D5DD4" w:rsidRDefault="000D5DD4" w:rsidP="000D5DD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D9E12C3" w14:textId="77777777" w:rsidR="000D5DD4" w:rsidRPr="000D5DD4" w:rsidRDefault="000D5DD4" w:rsidP="000D5DD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0D5DD4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302 290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442AA04" w14:textId="77777777" w:rsidR="000D5DD4" w:rsidRPr="000D5DD4" w:rsidRDefault="000D5DD4" w:rsidP="000D5DD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proofErr w:type="spellStart"/>
                        <w:r w:rsidRPr="000D5DD4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>Airtel</w:t>
                        </w:r>
                        <w:proofErr w:type="spellEnd"/>
                        <w:r w:rsidRPr="000D5DD4">
                          <w:rPr>
                            <w:rFonts w:eastAsia="Calibri"/>
                            <w:color w:val="000000"/>
                            <w:lang w:val="es-ES" w:eastAsia="en-GB"/>
                          </w:rPr>
                          <w:t xml:space="preserve"> Wireless</w:t>
                        </w:r>
                      </w:p>
                    </w:tc>
                  </w:tr>
                </w:tbl>
                <w:p w14:paraId="349887E7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s-ES" w:eastAsia="en-GB"/>
                    </w:rPr>
                  </w:pPr>
                </w:p>
              </w:tc>
              <w:tc>
                <w:tcPr>
                  <w:tcW w:w="253" w:type="dxa"/>
                </w:tcPr>
                <w:p w14:paraId="5AA268FB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</w:tr>
            <w:tr w:rsidR="000D5DD4" w:rsidRPr="000D5DD4" w14:paraId="07478CF6" w14:textId="77777777" w:rsidTr="00583722">
              <w:trPr>
                <w:trHeight w:val="487"/>
              </w:trPr>
              <w:tc>
                <w:tcPr>
                  <w:tcW w:w="101" w:type="dxa"/>
                </w:tcPr>
                <w:p w14:paraId="241626CF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118" w:type="dxa"/>
                </w:tcPr>
                <w:p w14:paraId="00DB93A4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7788" w:type="dxa"/>
                </w:tcPr>
                <w:p w14:paraId="02BBB626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12" w:type="dxa"/>
                </w:tcPr>
                <w:p w14:paraId="764792CA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253" w:type="dxa"/>
                </w:tcPr>
                <w:p w14:paraId="32D7438F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</w:tr>
            <w:tr w:rsidR="000D5DD4" w:rsidRPr="000D5DD4" w14:paraId="5034B42A" w14:textId="77777777" w:rsidTr="00583722">
              <w:trPr>
                <w:trHeight w:val="688"/>
              </w:trPr>
              <w:tc>
                <w:tcPr>
                  <w:tcW w:w="101" w:type="dxa"/>
                </w:tcPr>
                <w:p w14:paraId="5EF75BD5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06"/>
                  </w:tblGrid>
                  <w:tr w:rsidR="000D5DD4" w:rsidRPr="000D5DD4" w14:paraId="1B801A48" w14:textId="77777777" w:rsidTr="00583722">
                    <w:trPr>
                      <w:trHeight w:val="610"/>
                    </w:trPr>
                    <w:tc>
                      <w:tcPr>
                        <w:tcW w:w="7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8AE97F" w14:textId="77777777" w:rsidR="000D5DD4" w:rsidRPr="000D5DD4" w:rsidRDefault="000D5DD4" w:rsidP="000D5DD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0D5DD4">
                          <w:rPr>
                            <w:rFonts w:ascii="Arial" w:eastAsia="Arial" w:hAnsi="Arial"/>
                            <w:color w:val="000000"/>
                            <w:sz w:val="16"/>
                            <w:lang w:val="es-ES" w:eastAsia="en-GB"/>
                          </w:rPr>
                          <w:t>____________</w:t>
                        </w:r>
                      </w:p>
                      <w:p w14:paraId="362C954A" w14:textId="77777777" w:rsidR="000D5DD4" w:rsidRPr="000D5DD4" w:rsidRDefault="000D5DD4" w:rsidP="000D5DD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0D5DD4">
                          <w:rPr>
                            <w:rFonts w:eastAsia="Calibri"/>
                            <w:color w:val="000000"/>
                            <w:sz w:val="16"/>
                            <w:lang w:val="es-ES" w:eastAsia="en-GB"/>
                          </w:rPr>
                          <w:t>*</w:t>
                        </w:r>
                        <w:r w:rsidRPr="000D5DD4"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  <w:t xml:space="preserve">      MCC: Mobile Country </w:t>
                        </w:r>
                        <w:proofErr w:type="spellStart"/>
                        <w:r w:rsidRPr="000D5DD4"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  <w:t>Code</w:t>
                        </w:r>
                        <w:proofErr w:type="spellEnd"/>
                        <w:r w:rsidRPr="000D5DD4"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  <w:t xml:space="preserve"> / </w:t>
                        </w:r>
                        <w:proofErr w:type="spellStart"/>
                        <w:r w:rsidRPr="000D5DD4"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  <w:t>Indicatif</w:t>
                        </w:r>
                        <w:proofErr w:type="spellEnd"/>
                        <w:r w:rsidRPr="000D5DD4"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  <w:t xml:space="preserve"> de </w:t>
                        </w:r>
                        <w:proofErr w:type="spellStart"/>
                        <w:r w:rsidRPr="000D5DD4"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  <w:t>pays</w:t>
                        </w:r>
                        <w:proofErr w:type="spellEnd"/>
                        <w:r w:rsidRPr="000D5DD4"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  <w:t xml:space="preserve"> du </w:t>
                        </w:r>
                        <w:proofErr w:type="spellStart"/>
                        <w:r w:rsidRPr="000D5DD4"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  <w:t>mobile</w:t>
                        </w:r>
                        <w:proofErr w:type="spellEnd"/>
                        <w:r w:rsidRPr="000D5DD4"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  <w:t xml:space="preserve"> / Indicativo de país para el servicio móvil</w:t>
                        </w:r>
                      </w:p>
                      <w:p w14:paraId="6767FDCA" w14:textId="77777777" w:rsidR="000D5DD4" w:rsidRPr="000D5DD4" w:rsidRDefault="000D5DD4" w:rsidP="000D5DD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" w:eastAsia="en-GB"/>
                          </w:rPr>
                        </w:pPr>
                        <w:r w:rsidRPr="000D5DD4"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  <w:t xml:space="preserve">        MNC:  Mobile Network </w:t>
                        </w:r>
                        <w:proofErr w:type="spellStart"/>
                        <w:r w:rsidRPr="000D5DD4"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  <w:t>Code</w:t>
                        </w:r>
                        <w:proofErr w:type="spellEnd"/>
                        <w:r w:rsidRPr="000D5DD4"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  <w:t xml:space="preserve"> / </w:t>
                        </w:r>
                        <w:proofErr w:type="spellStart"/>
                        <w:r w:rsidRPr="000D5DD4"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  <w:t>Code</w:t>
                        </w:r>
                        <w:proofErr w:type="spellEnd"/>
                        <w:r w:rsidRPr="000D5DD4"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  <w:t xml:space="preserve"> de </w:t>
                        </w:r>
                        <w:proofErr w:type="spellStart"/>
                        <w:r w:rsidRPr="000D5DD4"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  <w:t>réseau</w:t>
                        </w:r>
                        <w:proofErr w:type="spellEnd"/>
                        <w:r w:rsidRPr="000D5DD4"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  <w:t xml:space="preserve"> </w:t>
                        </w:r>
                        <w:proofErr w:type="spellStart"/>
                        <w:r w:rsidRPr="000D5DD4"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  <w:t>mobile</w:t>
                        </w:r>
                        <w:proofErr w:type="spellEnd"/>
                        <w:r w:rsidRPr="000D5DD4">
                          <w:rPr>
                            <w:rFonts w:eastAsia="Calibri"/>
                            <w:color w:val="000000"/>
                            <w:sz w:val="18"/>
                            <w:lang w:val="es-ES" w:eastAsia="en-GB"/>
                          </w:rPr>
                          <w:t xml:space="preserve"> / Indicativo de red para el servicio móvil</w:t>
                        </w:r>
                      </w:p>
                    </w:tc>
                  </w:tr>
                </w:tbl>
                <w:p w14:paraId="1C7D0537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s-ES" w:eastAsia="en-GB"/>
                    </w:rPr>
                  </w:pPr>
                </w:p>
              </w:tc>
              <w:tc>
                <w:tcPr>
                  <w:tcW w:w="12" w:type="dxa"/>
                </w:tcPr>
                <w:p w14:paraId="033DC648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253" w:type="dxa"/>
                </w:tcPr>
                <w:p w14:paraId="73EC6D94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</w:tr>
            <w:tr w:rsidR="000D5DD4" w:rsidRPr="000D5DD4" w14:paraId="3D7278C5" w14:textId="77777777" w:rsidTr="00583722">
              <w:trPr>
                <w:trHeight w:val="211"/>
              </w:trPr>
              <w:tc>
                <w:tcPr>
                  <w:tcW w:w="101" w:type="dxa"/>
                </w:tcPr>
                <w:p w14:paraId="10F0814F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118" w:type="dxa"/>
                </w:tcPr>
                <w:p w14:paraId="759D6333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7788" w:type="dxa"/>
                </w:tcPr>
                <w:p w14:paraId="31F3A1E0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12" w:type="dxa"/>
                </w:tcPr>
                <w:p w14:paraId="6A95DC13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  <w:tc>
                <w:tcPr>
                  <w:tcW w:w="253" w:type="dxa"/>
                </w:tcPr>
                <w:p w14:paraId="1228AC9B" w14:textId="77777777" w:rsidR="000D5DD4" w:rsidRPr="000D5DD4" w:rsidRDefault="000D5DD4" w:rsidP="000D5DD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" w:eastAsia="en-GB"/>
                    </w:rPr>
                  </w:pPr>
                </w:p>
              </w:tc>
            </w:tr>
          </w:tbl>
          <w:p w14:paraId="6B8FFBD3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en-GB"/>
              </w:rPr>
            </w:pPr>
          </w:p>
        </w:tc>
        <w:tc>
          <w:tcPr>
            <w:tcW w:w="410" w:type="dxa"/>
          </w:tcPr>
          <w:p w14:paraId="0DBCBAD4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</w:tr>
      <w:tr w:rsidR="000D5DD4" w:rsidRPr="000D5DD4" w14:paraId="735AB1C0" w14:textId="77777777" w:rsidTr="00583722">
        <w:trPr>
          <w:trHeight w:val="239"/>
        </w:trPr>
        <w:tc>
          <w:tcPr>
            <w:tcW w:w="110" w:type="dxa"/>
          </w:tcPr>
          <w:p w14:paraId="7697AC76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  <w:tc>
          <w:tcPr>
            <w:tcW w:w="8274" w:type="dxa"/>
          </w:tcPr>
          <w:p w14:paraId="33C02F44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  <w:tc>
          <w:tcPr>
            <w:tcW w:w="410" w:type="dxa"/>
          </w:tcPr>
          <w:p w14:paraId="6EE21C0B" w14:textId="77777777" w:rsidR="000D5DD4" w:rsidRPr="000D5DD4" w:rsidRDefault="000D5DD4" w:rsidP="000D5D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" w:eastAsia="en-GB"/>
              </w:rPr>
            </w:pPr>
          </w:p>
        </w:tc>
      </w:tr>
    </w:tbl>
    <w:p w14:paraId="79621858" w14:textId="77777777" w:rsidR="000D5DD4" w:rsidRPr="000D5DD4" w:rsidRDefault="000D5DD4" w:rsidP="000D5D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s-ES" w:eastAsia="en-GB"/>
        </w:rPr>
      </w:pPr>
    </w:p>
    <w:p w14:paraId="5069488D" w14:textId="0087DFB9" w:rsidR="00C65560" w:rsidRPr="000D5DD4" w:rsidRDefault="00C65560" w:rsidP="00C65560">
      <w:pPr>
        <w:rPr>
          <w:lang w:val="es-ES"/>
        </w:rPr>
      </w:pPr>
    </w:p>
    <w:p w14:paraId="380A1DC3" w14:textId="77777777" w:rsidR="00CA30BB" w:rsidRPr="00CA30BB" w:rsidRDefault="00CA30BB" w:rsidP="00CA30BB">
      <w:pPr>
        <w:pStyle w:val="Heading20"/>
        <w:spacing w:before="120"/>
        <w:rPr>
          <w:sz w:val="28"/>
          <w:lang w:val="es-ES"/>
        </w:rPr>
      </w:pPr>
      <w:r w:rsidRPr="00CA30BB">
        <w:rPr>
          <w:sz w:val="28"/>
          <w:lang w:val="es-ES"/>
        </w:rPr>
        <w:t>Lista de códigos de puntos de señalización internacional (ISPC)</w:t>
      </w:r>
      <w:r w:rsidRPr="00CA30BB">
        <w:rPr>
          <w:sz w:val="28"/>
          <w:lang w:val="es-ES"/>
        </w:rPr>
        <w:br/>
        <w:t>(Según la Recomendación UIT-T Q.708 (03/1999))</w:t>
      </w:r>
      <w:r w:rsidRPr="00CA30BB">
        <w:rPr>
          <w:sz w:val="28"/>
          <w:lang w:val="es-ES"/>
        </w:rPr>
        <w:br/>
        <w:t>(Situación al 1 de julio de 2020)</w:t>
      </w:r>
    </w:p>
    <w:p w14:paraId="77248306" w14:textId="77777777" w:rsidR="00CA30BB" w:rsidRPr="00CA30BB" w:rsidRDefault="00CA30BB" w:rsidP="00CA30B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_tradnl"/>
        </w:rPr>
      </w:pPr>
      <w:r w:rsidRPr="00CA30BB">
        <w:rPr>
          <w:lang w:val="es-ES_tradnl"/>
        </w:rPr>
        <w:t>(Anexo al Boletín de Explotación de la UIT No. 1199 - 1.VII.2020)</w:t>
      </w:r>
      <w:r w:rsidRPr="00CA30BB">
        <w:rPr>
          <w:lang w:val="es-ES_tradnl"/>
        </w:rPr>
        <w:br/>
        <w:t>(Enmienda No. 40)</w:t>
      </w:r>
    </w:p>
    <w:p w14:paraId="4EC37E6E" w14:textId="77777777" w:rsidR="00CA30BB" w:rsidRPr="00CA30BB" w:rsidRDefault="00CA30BB" w:rsidP="00CA30BB">
      <w:pPr>
        <w:keepNext/>
        <w:spacing w:after="0"/>
        <w:rPr>
          <w:lang w:val="es-ES_tradnl"/>
        </w:rPr>
      </w:pPr>
    </w:p>
    <w:tbl>
      <w:tblPr>
        <w:tblStyle w:val="TableGrid35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A30BB" w:rsidRPr="00CA30BB" w14:paraId="02B83127" w14:textId="77777777" w:rsidTr="00583722">
        <w:trPr>
          <w:cantSplit/>
          <w:trHeight w:val="227"/>
        </w:trPr>
        <w:tc>
          <w:tcPr>
            <w:tcW w:w="1818" w:type="dxa"/>
            <w:gridSpan w:val="2"/>
          </w:tcPr>
          <w:p w14:paraId="3CD6288A" w14:textId="77777777" w:rsidR="00CA30BB" w:rsidRPr="00CA30BB" w:rsidRDefault="00CA30BB" w:rsidP="00CA30B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A30BB">
              <w:rPr>
                <w:i/>
                <w:sz w:val="18"/>
                <w:lang w:val="fr-FR"/>
              </w:rPr>
              <w:t xml:space="preserve">País/ Zona </w:t>
            </w:r>
            <w:proofErr w:type="spellStart"/>
            <w:r w:rsidRPr="00CA30BB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14:paraId="7EDE0328" w14:textId="77777777" w:rsidR="00CA30BB" w:rsidRPr="00CA30BB" w:rsidRDefault="00CA30BB" w:rsidP="00CA30B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CA30BB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262C0B3F" w14:textId="77777777" w:rsidR="00CA30BB" w:rsidRPr="00CA30BB" w:rsidRDefault="00CA30BB" w:rsidP="00CA30B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CA30BB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CA30BB" w:rsidRPr="00CA30BB" w14:paraId="09F41153" w14:textId="77777777" w:rsidTr="00583722">
        <w:trPr>
          <w:cantSplit/>
          <w:trHeight w:val="227"/>
        </w:trPr>
        <w:tc>
          <w:tcPr>
            <w:tcW w:w="909" w:type="dxa"/>
          </w:tcPr>
          <w:p w14:paraId="6F4260A9" w14:textId="77777777" w:rsidR="00CA30BB" w:rsidRPr="00CA30BB" w:rsidRDefault="00CA30BB" w:rsidP="00CA30B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A30BB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608315C7" w14:textId="77777777" w:rsidR="00CA30BB" w:rsidRPr="00CA30BB" w:rsidRDefault="00CA30BB" w:rsidP="00CA30B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A30BB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1FE750BB" w14:textId="77777777" w:rsidR="00CA30BB" w:rsidRPr="00CA30BB" w:rsidRDefault="00CA30BB" w:rsidP="00CA30B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0810DCD2" w14:textId="77777777" w:rsidR="00CA30BB" w:rsidRPr="00CA30BB" w:rsidRDefault="00CA30BB" w:rsidP="00CA30B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CA30BB" w:rsidRPr="00CA30BB" w14:paraId="5F9B572A" w14:textId="77777777" w:rsidTr="0058372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34956FF" w14:textId="77777777" w:rsidR="00CA30BB" w:rsidRPr="00CA30BB" w:rsidRDefault="00CA30BB" w:rsidP="00CA30B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120"/>
              <w:rPr>
                <w:b/>
              </w:rPr>
            </w:pPr>
            <w:proofErr w:type="spellStart"/>
            <w:r w:rsidRPr="00CA30BB">
              <w:rPr>
                <w:b/>
              </w:rPr>
              <w:t>Suecia</w:t>
            </w:r>
            <w:proofErr w:type="spellEnd"/>
            <w:r w:rsidRPr="00CA30BB">
              <w:rPr>
                <w:b/>
              </w:rPr>
              <w:t xml:space="preserve">    ADD</w:t>
            </w:r>
          </w:p>
        </w:tc>
      </w:tr>
      <w:tr w:rsidR="00CA30BB" w:rsidRPr="00CA30BB" w14:paraId="13AB3C57" w14:textId="77777777" w:rsidTr="0058372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56BE110" w14:textId="77777777" w:rsidR="00CA30BB" w:rsidRPr="00CA30BB" w:rsidRDefault="00CA30BB" w:rsidP="00CA30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A30BB">
              <w:rPr>
                <w:bCs/>
                <w:sz w:val="18"/>
                <w:szCs w:val="22"/>
                <w:lang w:val="fr-FR"/>
              </w:rPr>
              <w:t>7-208-0</w:t>
            </w:r>
          </w:p>
        </w:tc>
        <w:tc>
          <w:tcPr>
            <w:tcW w:w="909" w:type="dxa"/>
            <w:shd w:val="clear" w:color="auto" w:fill="auto"/>
          </w:tcPr>
          <w:p w14:paraId="76A617D9" w14:textId="77777777" w:rsidR="00CA30BB" w:rsidRPr="00CA30BB" w:rsidRDefault="00CA30BB" w:rsidP="00CA30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A30BB">
              <w:rPr>
                <w:bCs/>
                <w:sz w:val="18"/>
                <w:szCs w:val="22"/>
                <w:lang w:val="fr-FR"/>
              </w:rPr>
              <w:t>16000</w:t>
            </w:r>
          </w:p>
        </w:tc>
        <w:tc>
          <w:tcPr>
            <w:tcW w:w="2640" w:type="dxa"/>
            <w:shd w:val="clear" w:color="auto" w:fill="auto"/>
          </w:tcPr>
          <w:p w14:paraId="5CEDD565" w14:textId="77777777" w:rsidR="00CA30BB" w:rsidRPr="00CA30BB" w:rsidRDefault="00CA30BB" w:rsidP="00CA30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A30BB">
              <w:rPr>
                <w:bCs/>
                <w:sz w:val="18"/>
                <w:szCs w:val="22"/>
                <w:lang w:val="fr-FR"/>
              </w:rPr>
              <w:t>BSG-SMSC2</w:t>
            </w:r>
          </w:p>
        </w:tc>
        <w:tc>
          <w:tcPr>
            <w:tcW w:w="4009" w:type="dxa"/>
          </w:tcPr>
          <w:p w14:paraId="2B205D62" w14:textId="77777777" w:rsidR="00CA30BB" w:rsidRPr="00CA30BB" w:rsidRDefault="00CA30BB" w:rsidP="00CA30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A30BB">
              <w:rPr>
                <w:bCs/>
                <w:sz w:val="18"/>
                <w:szCs w:val="22"/>
                <w:lang w:val="fr-FR"/>
              </w:rPr>
              <w:t xml:space="preserve">BSG </w:t>
            </w:r>
            <w:proofErr w:type="spellStart"/>
            <w:r w:rsidRPr="00CA30BB">
              <w:rPr>
                <w:bCs/>
                <w:sz w:val="18"/>
                <w:szCs w:val="22"/>
                <w:lang w:val="fr-FR"/>
              </w:rPr>
              <w:t>Estonia</w:t>
            </w:r>
            <w:proofErr w:type="spellEnd"/>
            <w:r w:rsidRPr="00CA30BB">
              <w:rPr>
                <w:bCs/>
                <w:sz w:val="18"/>
                <w:szCs w:val="22"/>
                <w:lang w:val="fr-FR"/>
              </w:rPr>
              <w:t xml:space="preserve"> OÜ</w:t>
            </w:r>
          </w:p>
        </w:tc>
      </w:tr>
    </w:tbl>
    <w:p w14:paraId="2B3690E0" w14:textId="77777777" w:rsidR="00CA30BB" w:rsidRPr="00CA30BB" w:rsidRDefault="00CA30BB" w:rsidP="00CA30BB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CA30BB">
        <w:rPr>
          <w:position w:val="6"/>
          <w:sz w:val="16"/>
          <w:szCs w:val="16"/>
          <w:lang w:val="fr-FR"/>
        </w:rPr>
        <w:t>____________</w:t>
      </w:r>
    </w:p>
    <w:p w14:paraId="6760AED9" w14:textId="77777777" w:rsidR="00CA30BB" w:rsidRPr="00CA30BB" w:rsidRDefault="00CA30BB" w:rsidP="00CA30BB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CA30BB">
        <w:rPr>
          <w:sz w:val="16"/>
          <w:szCs w:val="16"/>
          <w:lang w:val="fr-FR"/>
        </w:rPr>
        <w:t>ISPC:</w:t>
      </w:r>
      <w:r w:rsidRPr="00CA30BB">
        <w:rPr>
          <w:sz w:val="16"/>
          <w:szCs w:val="16"/>
          <w:lang w:val="fr-FR"/>
        </w:rPr>
        <w:tab/>
        <w:t xml:space="preserve">International </w:t>
      </w:r>
      <w:proofErr w:type="spellStart"/>
      <w:r w:rsidRPr="00CA30BB">
        <w:rPr>
          <w:sz w:val="16"/>
          <w:szCs w:val="16"/>
          <w:lang w:val="fr-FR"/>
        </w:rPr>
        <w:t>Signalling</w:t>
      </w:r>
      <w:proofErr w:type="spellEnd"/>
      <w:r w:rsidRPr="00CA30BB">
        <w:rPr>
          <w:sz w:val="16"/>
          <w:szCs w:val="16"/>
          <w:lang w:val="fr-FR"/>
        </w:rPr>
        <w:t xml:space="preserve"> Point Codes.</w:t>
      </w:r>
    </w:p>
    <w:p w14:paraId="0320B3FF" w14:textId="77777777" w:rsidR="00CA30BB" w:rsidRPr="00CA30BB" w:rsidRDefault="00CA30BB" w:rsidP="00CA30B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CA30BB">
        <w:rPr>
          <w:sz w:val="16"/>
          <w:szCs w:val="16"/>
          <w:lang w:val="fr-FR"/>
        </w:rPr>
        <w:tab/>
        <w:t>Codes de points sémaphores internationaux (CPSI).</w:t>
      </w:r>
    </w:p>
    <w:p w14:paraId="18A5E61A" w14:textId="77777777" w:rsidR="00CA30BB" w:rsidRPr="00CA30BB" w:rsidRDefault="00CA30BB" w:rsidP="00CA30B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CA30BB">
        <w:rPr>
          <w:sz w:val="16"/>
          <w:szCs w:val="16"/>
          <w:lang w:val="fr-FR"/>
        </w:rPr>
        <w:tab/>
      </w:r>
      <w:r w:rsidRPr="00CA30BB">
        <w:rPr>
          <w:sz w:val="16"/>
          <w:szCs w:val="16"/>
          <w:lang w:val="es-ES"/>
        </w:rPr>
        <w:t>Códigos de puntos de señalización internacional (CPSI).</w:t>
      </w:r>
    </w:p>
    <w:p w14:paraId="2F792A39" w14:textId="77777777" w:rsidR="00CA30BB" w:rsidRPr="00CA30BB" w:rsidRDefault="00CA30BB" w:rsidP="00CA30BB">
      <w:pPr>
        <w:spacing w:after="0"/>
        <w:rPr>
          <w:lang w:val="es-ES"/>
        </w:rPr>
      </w:pPr>
    </w:p>
    <w:p w14:paraId="779E7A05" w14:textId="47D42A0F" w:rsidR="000D5DD4" w:rsidRPr="00CA30BB" w:rsidRDefault="000D5DD4" w:rsidP="00C65560">
      <w:pPr>
        <w:rPr>
          <w:lang w:val="es-ES"/>
        </w:rPr>
      </w:pPr>
    </w:p>
    <w:p w14:paraId="315E542C" w14:textId="1E168B5A" w:rsidR="00CA30BB" w:rsidRDefault="00CA30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4F69F685" w14:textId="77777777" w:rsidR="00CA30BB" w:rsidRPr="00CA30BB" w:rsidRDefault="00CA30BB" w:rsidP="00CA30BB">
      <w:pPr>
        <w:pStyle w:val="Heading20"/>
        <w:spacing w:before="120"/>
        <w:rPr>
          <w:sz w:val="28"/>
          <w:lang w:val="es-ES"/>
        </w:rPr>
      </w:pPr>
      <w:bookmarkStart w:id="1056" w:name="_Toc36876175"/>
      <w:r w:rsidRPr="00CA30BB">
        <w:rPr>
          <w:sz w:val="28"/>
          <w:lang w:val="es-ES"/>
        </w:rPr>
        <w:t>Plan de numeración nacional</w:t>
      </w:r>
      <w:r w:rsidRPr="00CA30BB">
        <w:rPr>
          <w:sz w:val="28"/>
          <w:lang w:val="es-ES"/>
        </w:rPr>
        <w:br/>
        <w:t>(Según la Recomendación UIT-T E. 129 (01/2013))</w:t>
      </w:r>
      <w:bookmarkEnd w:id="1056"/>
    </w:p>
    <w:p w14:paraId="2F2319B8" w14:textId="77777777" w:rsidR="00CA30BB" w:rsidRPr="00CA30BB" w:rsidRDefault="00CA30BB" w:rsidP="00CA30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1057" w:name="_Toc36876176"/>
      <w:bookmarkStart w:id="1058" w:name="_Toc36875244"/>
    </w:p>
    <w:p w14:paraId="709E73AB" w14:textId="77777777" w:rsidR="00CA30BB" w:rsidRPr="00CA30BB" w:rsidRDefault="00CA30BB" w:rsidP="00CA30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</w:rPr>
      </w:pPr>
      <w:r w:rsidRPr="00CA30BB">
        <w:rPr>
          <w:rFonts w:eastAsia="SimSun"/>
        </w:rPr>
        <w:t>Web: www.itu.int/itu-t/inr/nnp/index.html</w:t>
      </w:r>
    </w:p>
    <w:bookmarkEnd w:id="1057"/>
    <w:bookmarkEnd w:id="1058"/>
    <w:p w14:paraId="09C8606F" w14:textId="77777777" w:rsidR="00CA30BB" w:rsidRPr="00CA30BB" w:rsidRDefault="00CA30BB" w:rsidP="00CA30B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eastAsia="SimSun"/>
        </w:rPr>
      </w:pPr>
    </w:p>
    <w:p w14:paraId="672838CC" w14:textId="77777777" w:rsidR="00CA30BB" w:rsidRPr="00CA30BB" w:rsidRDefault="00CA30BB" w:rsidP="00CA30B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eastAsia="SimSun" w:cs="Arial"/>
          <w:lang w:val="es-ES"/>
        </w:rPr>
      </w:pPr>
      <w:r w:rsidRPr="00CA30BB">
        <w:rPr>
          <w:rFonts w:eastAsia="SimSun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0D17C5FA" w14:textId="77777777" w:rsidR="00CA30BB" w:rsidRPr="00CA30BB" w:rsidRDefault="00CA30BB" w:rsidP="00CA30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</w:p>
    <w:p w14:paraId="6412AF75" w14:textId="77777777" w:rsidR="00CA30BB" w:rsidRPr="00CA30BB" w:rsidRDefault="00CA30BB" w:rsidP="00CA30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  <w:r w:rsidRPr="00CA30BB">
        <w:rPr>
          <w:rFonts w:eastAsia="SimSun" w:cs="Arial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3BE1F8B7" w14:textId="77777777" w:rsidR="00CA30BB" w:rsidRPr="00CA30BB" w:rsidRDefault="00CA30BB" w:rsidP="00CA30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</w:p>
    <w:p w14:paraId="670F5CD2" w14:textId="77777777" w:rsidR="00CA30BB" w:rsidRPr="00CA30BB" w:rsidRDefault="00CA30BB" w:rsidP="00CA30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lang w:val="es-ES"/>
        </w:rPr>
      </w:pPr>
      <w:r w:rsidRPr="00CA30BB">
        <w:rPr>
          <w:rFonts w:eastAsia="SimSun" w:cs="Arial"/>
          <w:lang w:val="es-ES"/>
        </w:rPr>
        <w:t xml:space="preserve">El </w:t>
      </w:r>
      <w:r w:rsidRPr="00CA30BB">
        <w:rPr>
          <w:rFonts w:eastAsia="SimSun"/>
          <w:noProof/>
          <w:lang w:val="es-ES"/>
        </w:rPr>
        <w:t>15.VII</w:t>
      </w:r>
      <w:r w:rsidRPr="00CA30BB">
        <w:rPr>
          <w:rFonts w:eastAsia="SimSun"/>
          <w:noProof/>
          <w:lang w:val="es-ES_tradnl"/>
        </w:rPr>
        <w:t>.2022</w:t>
      </w:r>
      <w:r w:rsidRPr="00CA30BB">
        <w:rPr>
          <w:rFonts w:eastAsia="SimSun" w:cs="Arial"/>
          <w:lang w:val="es-ES"/>
        </w:rPr>
        <w:t>, ha actualizado sus planes de numeración nacional de los siguientes países/zonas geográficas en el sitio web:</w:t>
      </w:r>
    </w:p>
    <w:p w14:paraId="5368C40C" w14:textId="77777777" w:rsidR="00CA30BB" w:rsidRPr="00CA30BB" w:rsidRDefault="00CA30BB" w:rsidP="00CA30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firstLine="720"/>
        <w:textAlignment w:val="auto"/>
        <w:rPr>
          <w:rFonts w:eastAsia="SimSun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CA30BB" w:rsidRPr="00CA30BB" w14:paraId="11827A44" w14:textId="77777777" w:rsidTr="00583722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DF71" w14:textId="77777777" w:rsidR="00CA30BB" w:rsidRPr="00CA30BB" w:rsidRDefault="00CA30BB" w:rsidP="00CA30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CA30BB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EC9DF26" w14:textId="77777777" w:rsidR="00CA30BB" w:rsidRPr="00CA30BB" w:rsidRDefault="00CA30BB" w:rsidP="00CA30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CA30BB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CA30BB" w:rsidRPr="00CA30BB" w14:paraId="7A14B5AB" w14:textId="77777777" w:rsidTr="00583722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4CA" w14:textId="77777777" w:rsidR="00CA30BB" w:rsidRPr="00CA30BB" w:rsidRDefault="00CA30BB" w:rsidP="00CA30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s-ES_tradnl"/>
              </w:rPr>
            </w:pPr>
            <w:r w:rsidRPr="00CA30BB">
              <w:rPr>
                <w:rFonts w:eastAsia="SimSun"/>
                <w:lang w:val="es-ES_tradnl"/>
              </w:rPr>
              <w:t>San Vicente y las Granadinas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DB29" w14:textId="77777777" w:rsidR="00CA30BB" w:rsidRPr="00CA30BB" w:rsidRDefault="00CA30BB" w:rsidP="00CA30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CA30BB">
              <w:rPr>
                <w:rFonts w:eastAsia="SimSun"/>
                <w:lang w:val="en-US"/>
              </w:rPr>
              <w:t>+1 784</w:t>
            </w:r>
          </w:p>
        </w:tc>
      </w:tr>
      <w:tr w:rsidR="00CA30BB" w:rsidRPr="00CA30BB" w14:paraId="4728BC38" w14:textId="77777777" w:rsidTr="00583722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520B" w14:textId="77777777" w:rsidR="00CA30BB" w:rsidRPr="00CA30BB" w:rsidRDefault="00CA30BB" w:rsidP="00CA30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fr-FR"/>
              </w:rPr>
            </w:pPr>
            <w:proofErr w:type="spellStart"/>
            <w:r w:rsidRPr="00CA30BB">
              <w:rPr>
                <w:rFonts w:eastAsia="SimSun" w:cs="Calibri"/>
                <w:lang w:val="fr-FR"/>
              </w:rPr>
              <w:t>Tanzanía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1948" w14:textId="77777777" w:rsidR="00CA30BB" w:rsidRPr="00CA30BB" w:rsidRDefault="00CA30BB" w:rsidP="00CA30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CA30BB">
              <w:rPr>
                <w:rFonts w:eastAsia="SimSun"/>
                <w:lang w:val="en-US"/>
              </w:rPr>
              <w:t>+255</w:t>
            </w:r>
          </w:p>
        </w:tc>
      </w:tr>
    </w:tbl>
    <w:p w14:paraId="00C97AC0" w14:textId="77777777" w:rsidR="00CA30BB" w:rsidRPr="00CA30BB" w:rsidRDefault="00CA30BB" w:rsidP="00CA30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170"/>
        <w:jc w:val="left"/>
        <w:textAlignment w:val="auto"/>
        <w:rPr>
          <w:rFonts w:eastAsia="SimSun"/>
          <w:b/>
        </w:rPr>
      </w:pPr>
    </w:p>
    <w:p w14:paraId="61ECACC6" w14:textId="77777777" w:rsidR="000D5DD4" w:rsidRPr="00C65560" w:rsidRDefault="000D5DD4" w:rsidP="00C65560">
      <w:pPr>
        <w:rPr>
          <w:lang w:val="es-ES_tradnl"/>
        </w:rPr>
      </w:pPr>
    </w:p>
    <w:bookmarkEnd w:id="967"/>
    <w:bookmarkEnd w:id="968"/>
    <w:bookmarkEnd w:id="969"/>
    <w:sectPr w:rsidR="000D5DD4" w:rsidRPr="00C65560" w:rsidSect="00031A33"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4F1D1" w14:textId="77777777" w:rsidR="00381148" w:rsidRDefault="00381148">
      <w:r>
        <w:separator/>
      </w:r>
    </w:p>
  </w:endnote>
  <w:endnote w:type="continuationSeparator" w:id="0">
    <w:p w14:paraId="2A435484" w14:textId="77777777" w:rsidR="00381148" w:rsidRDefault="0038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381148" w:rsidRPr="007F091C" w14:paraId="0DDA2C9F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D2C52E" w14:textId="77777777" w:rsidR="00381148" w:rsidRDefault="00381148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FE34BA7" w14:textId="77777777" w:rsidR="00381148" w:rsidRPr="007F091C" w:rsidRDefault="00381148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0B1211F8" wp14:editId="4F481F66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5EE9945" w14:textId="77777777" w:rsidR="00381148" w:rsidRDefault="00381148" w:rsidP="007A2ED3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311"/>
    </w:tblGrid>
    <w:tr w:rsidR="00381148" w:rsidRPr="00690925" w14:paraId="49B254FC" w14:textId="77777777" w:rsidTr="00C900BB">
      <w:trPr>
        <w:cantSplit/>
      </w:trPr>
      <w:tc>
        <w:tcPr>
          <w:tcW w:w="1761" w:type="dxa"/>
          <w:shd w:val="clear" w:color="auto" w:fill="4C4C4C"/>
        </w:tcPr>
        <w:p w14:paraId="555E3C9F" w14:textId="0B909DE2" w:rsidR="00381148" w:rsidRPr="007F091C" w:rsidRDefault="00381148" w:rsidP="00031A3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="00081A77" w:rsidRPr="00081A77">
            <w:rPr>
              <w:color w:val="FFFFFF"/>
              <w:lang w:val="es-ES_tradnl"/>
            </w:rPr>
            <w:t>N.</w:t>
          </w:r>
          <w:r w:rsidR="00081A77" w:rsidRPr="00081A77">
            <w:rPr>
              <w:color w:val="FFFFFF"/>
              <w:vertAlign w:val="superscript"/>
              <w:lang w:val="es-ES_tradnl"/>
            </w:rPr>
            <w:t>o</w:t>
          </w:r>
          <w:r w:rsidR="00081A77" w:rsidRPr="00081A77">
            <w:rPr>
              <w:color w:val="FFFFFF"/>
              <w:lang w:val="es-ES_tradnl"/>
            </w:rPr>
            <w:t xml:space="preserve"> </w:t>
          </w:r>
          <w:r w:rsidR="00081A77" w:rsidRPr="00081A77">
            <w:rPr>
              <w:color w:val="FFFFFF"/>
              <w:lang w:val="es-ES_tradnl"/>
            </w:rPr>
            <w:fldChar w:fldCharType="begin"/>
          </w:r>
          <w:r w:rsidR="00081A77" w:rsidRPr="00081A77">
            <w:rPr>
              <w:color w:val="FFFFFF"/>
              <w:lang w:val="es-ES_tradnl"/>
            </w:rPr>
            <w:instrText>styleref Foot</w:instrText>
          </w:r>
          <w:r w:rsidR="00081A77" w:rsidRPr="00081A77">
            <w:rPr>
              <w:color w:val="FFFFFF"/>
              <w:lang w:val="es-ES_tradnl"/>
            </w:rPr>
            <w:fldChar w:fldCharType="separate"/>
          </w:r>
          <w:r w:rsidR="00992EBF">
            <w:rPr>
              <w:noProof/>
              <w:color w:val="FFFFFF"/>
              <w:lang w:val="es-ES_tradnl"/>
            </w:rPr>
            <w:t>1250</w:t>
          </w:r>
          <w:r w:rsidR="00081A77" w:rsidRPr="00081A77">
            <w:rPr>
              <w:color w:val="FFFFFF"/>
              <w:lang w:val="es-ES_tradnl"/>
            </w:rPr>
            <w:fldChar w:fldCharType="end"/>
          </w:r>
          <w:r w:rsidR="00081A77" w:rsidRPr="00081A77">
            <w:rPr>
              <w:color w:val="FFFFFF"/>
              <w:lang w:val="es-ES_tradnl"/>
            </w:rPr>
            <w:t xml:space="preserve"> </w:t>
          </w:r>
          <w:r w:rsidR="00081A77" w:rsidRPr="00081A77">
            <w:rPr>
              <w:color w:val="FFFFFF"/>
              <w:lang w:val="en-US"/>
            </w:rPr>
            <w:t xml:space="preserve">– </w:t>
          </w:r>
          <w:r w:rsidR="00081A77" w:rsidRPr="00081A77">
            <w:rPr>
              <w:color w:val="FFFFFF"/>
              <w:lang w:val="en-US"/>
            </w:rPr>
            <w:fldChar w:fldCharType="begin"/>
          </w:r>
          <w:r w:rsidR="00081A77" w:rsidRPr="00081A77">
            <w:rPr>
              <w:color w:val="FFFFFF"/>
              <w:lang w:val="en-US"/>
            </w:rPr>
            <w:instrText>PAGE</w:instrText>
          </w:r>
          <w:r w:rsidR="00081A77" w:rsidRPr="00081A77">
            <w:rPr>
              <w:color w:val="FFFFFF"/>
              <w:lang w:val="en-US"/>
            </w:rPr>
            <w:fldChar w:fldCharType="separate"/>
          </w:r>
          <w:r w:rsidR="00081A77" w:rsidRPr="00081A77">
            <w:rPr>
              <w:color w:val="FFFFFF"/>
            </w:rPr>
            <w:t>2</w:t>
          </w:r>
          <w:r w:rsidR="00081A77" w:rsidRPr="00081A77">
            <w:rPr>
              <w:color w:val="FFFFFF"/>
              <w:lang w:val="es-ES_tradnl"/>
            </w:rPr>
            <w:fldChar w:fldCharType="end"/>
          </w:r>
        </w:p>
      </w:tc>
      <w:tc>
        <w:tcPr>
          <w:tcW w:w="7311" w:type="dxa"/>
          <w:shd w:val="clear" w:color="auto" w:fill="A6A6A6"/>
        </w:tcPr>
        <w:p w14:paraId="1B488F68" w14:textId="77777777" w:rsidR="00381148" w:rsidRPr="00D76B19" w:rsidRDefault="00381148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597316F8" w14:textId="77777777" w:rsidR="00381148" w:rsidRPr="00AE518B" w:rsidRDefault="00381148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86"/>
      <w:gridCol w:w="2579"/>
    </w:tblGrid>
    <w:tr w:rsidR="00381148" w:rsidRPr="007F091C" w14:paraId="064C753C" w14:textId="77777777" w:rsidTr="000A79B6">
      <w:trPr>
        <w:cantSplit/>
        <w:jc w:val="right"/>
      </w:trPr>
      <w:tc>
        <w:tcPr>
          <w:tcW w:w="6908" w:type="dxa"/>
          <w:shd w:val="clear" w:color="auto" w:fill="A6A6A6"/>
        </w:tcPr>
        <w:p w14:paraId="08815BCE" w14:textId="77777777" w:rsidR="00381148" w:rsidRPr="00D76B19" w:rsidRDefault="00381148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65ABAE59" w14:textId="5446DF25" w:rsidR="00381148" w:rsidRPr="007F091C" w:rsidRDefault="00081A77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081A77">
            <w:rPr>
              <w:color w:val="FFFFFF"/>
              <w:lang w:val="es-ES_tradnl"/>
            </w:rPr>
            <w:t>N.</w:t>
          </w:r>
          <w:r w:rsidRPr="00081A77">
            <w:rPr>
              <w:color w:val="FFFFFF"/>
              <w:vertAlign w:val="superscript"/>
              <w:lang w:val="es-ES_tradnl"/>
            </w:rPr>
            <w:t>o</w:t>
          </w:r>
          <w:r w:rsidRPr="00081A77">
            <w:rPr>
              <w:color w:val="FFFFFF"/>
              <w:lang w:val="es-ES_tradnl"/>
            </w:rPr>
            <w:t xml:space="preserve"> </w:t>
          </w:r>
          <w:r w:rsidRPr="00081A77">
            <w:rPr>
              <w:color w:val="FFFFFF"/>
              <w:lang w:val="es-ES_tradnl"/>
            </w:rPr>
            <w:fldChar w:fldCharType="begin"/>
          </w:r>
          <w:r w:rsidRPr="00081A77">
            <w:rPr>
              <w:color w:val="FFFFFF"/>
              <w:lang w:val="es-ES_tradnl"/>
            </w:rPr>
            <w:instrText>styleref Foot</w:instrText>
          </w:r>
          <w:r w:rsidRPr="00081A77">
            <w:rPr>
              <w:color w:val="FFFFFF"/>
              <w:lang w:val="es-ES_tradnl"/>
            </w:rPr>
            <w:fldChar w:fldCharType="separate"/>
          </w:r>
          <w:r w:rsidR="00992EBF">
            <w:rPr>
              <w:noProof/>
              <w:color w:val="FFFFFF"/>
              <w:lang w:val="es-ES_tradnl"/>
            </w:rPr>
            <w:t>1250</w:t>
          </w:r>
          <w:r w:rsidRPr="00081A77">
            <w:rPr>
              <w:color w:val="FFFFFF"/>
              <w:lang w:val="es-ES_tradnl"/>
            </w:rPr>
            <w:fldChar w:fldCharType="end"/>
          </w:r>
          <w:r w:rsidRPr="00081A77">
            <w:rPr>
              <w:color w:val="FFFFFF"/>
              <w:lang w:val="es-ES_tradnl"/>
            </w:rPr>
            <w:t xml:space="preserve"> </w:t>
          </w:r>
          <w:r w:rsidRPr="00081A77">
            <w:rPr>
              <w:color w:val="FFFFFF"/>
              <w:lang w:val="en-US"/>
            </w:rPr>
            <w:t xml:space="preserve">– </w:t>
          </w:r>
          <w:r w:rsidRPr="00081A77">
            <w:rPr>
              <w:color w:val="FFFFFF"/>
              <w:lang w:val="en-US"/>
            </w:rPr>
            <w:fldChar w:fldCharType="begin"/>
          </w:r>
          <w:r w:rsidRPr="00081A77">
            <w:rPr>
              <w:color w:val="FFFFFF"/>
              <w:lang w:val="en-US"/>
            </w:rPr>
            <w:instrText>PAGE</w:instrText>
          </w:r>
          <w:r w:rsidRPr="00081A77">
            <w:rPr>
              <w:color w:val="FFFFFF"/>
              <w:lang w:val="en-US"/>
            </w:rPr>
            <w:fldChar w:fldCharType="separate"/>
          </w:r>
          <w:r w:rsidRPr="00081A77">
            <w:rPr>
              <w:color w:val="FFFFFF"/>
            </w:rPr>
            <w:t>2</w:t>
          </w:r>
          <w:r w:rsidRPr="00081A77">
            <w:rPr>
              <w:color w:val="FFFFFF"/>
              <w:lang w:val="es-ES_tradnl"/>
            </w:rPr>
            <w:fldChar w:fldCharType="end"/>
          </w:r>
        </w:p>
      </w:tc>
    </w:tr>
  </w:tbl>
  <w:p w14:paraId="3E3A3DAA" w14:textId="77777777" w:rsidR="00381148" w:rsidRPr="008149B6" w:rsidRDefault="00381148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381148" w:rsidRPr="007F091C" w14:paraId="435163F0" w14:textId="77777777" w:rsidTr="000A79B6">
      <w:trPr>
        <w:cantSplit/>
        <w:jc w:val="right"/>
      </w:trPr>
      <w:tc>
        <w:tcPr>
          <w:tcW w:w="6341" w:type="dxa"/>
          <w:shd w:val="clear" w:color="auto" w:fill="A6A6A6"/>
        </w:tcPr>
        <w:p w14:paraId="02AC9338" w14:textId="77777777" w:rsidR="00381148" w:rsidRPr="00D76B19" w:rsidRDefault="00381148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319885CA" w14:textId="4C365B75" w:rsidR="00381148" w:rsidRPr="007F091C" w:rsidRDefault="00381148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92EBF">
            <w:rPr>
              <w:noProof/>
              <w:color w:val="FFFFFF"/>
              <w:lang w:val="es-ES_tradnl"/>
            </w:rPr>
            <w:t>1250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473B898" w14:textId="77777777" w:rsidR="00381148" w:rsidRPr="000B2A30" w:rsidRDefault="00381148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5D44F" w14:textId="77777777" w:rsidR="00381148" w:rsidRPr="00761A0A" w:rsidRDefault="00381148" w:rsidP="00AE0A8D">
      <w:r>
        <w:separator/>
      </w:r>
    </w:p>
  </w:footnote>
  <w:footnote w:type="continuationSeparator" w:id="0">
    <w:p w14:paraId="3A8ECCEE" w14:textId="77777777" w:rsidR="00381148" w:rsidRDefault="0038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32E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12A5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D4A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ED4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12A5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DEA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425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928A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67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1170934"/>
    <w:multiLevelType w:val="hybridMultilevel"/>
    <w:tmpl w:val="7122A502"/>
    <w:lvl w:ilvl="0" w:tplc="D9542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7226B"/>
    <w:multiLevelType w:val="hybridMultilevel"/>
    <w:tmpl w:val="97AAC3B8"/>
    <w:lvl w:ilvl="0" w:tplc="28164B70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86B003C"/>
    <w:multiLevelType w:val="hybridMultilevel"/>
    <w:tmpl w:val="314E015C"/>
    <w:lvl w:ilvl="0" w:tplc="9E2471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4F0420"/>
    <w:multiLevelType w:val="hybridMultilevel"/>
    <w:tmpl w:val="9E9417FA"/>
    <w:lvl w:ilvl="0" w:tplc="11AC5AD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9" w15:restartNumberingAfterBreak="0">
    <w:nsid w:val="62FA6CD8"/>
    <w:multiLevelType w:val="hybridMultilevel"/>
    <w:tmpl w:val="1A626EE4"/>
    <w:lvl w:ilvl="0" w:tplc="F6A4A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21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7">
    <w:abstractNumId w:val="30"/>
  </w:num>
  <w:num w:numId="18">
    <w:abstractNumId w:val="33"/>
  </w:num>
  <w:num w:numId="19">
    <w:abstractNumId w:val="14"/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2">
    <w:abstractNumId w:val="12"/>
  </w:num>
  <w:num w:numId="23">
    <w:abstractNumId w:val="18"/>
  </w:num>
  <w:num w:numId="24">
    <w:abstractNumId w:val="22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>
    <w:abstractNumId w:val="24"/>
  </w:num>
  <w:num w:numId="28">
    <w:abstractNumId w:val="28"/>
  </w:num>
  <w:num w:numId="29">
    <w:abstractNumId w:val="23"/>
  </w:num>
  <w:num w:numId="30">
    <w:abstractNumId w:val="34"/>
  </w:num>
  <w:num w:numId="31">
    <w:abstractNumId w:val="19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3">
    <w:abstractNumId w:val="15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7"/>
  </w:num>
  <w:num w:numId="3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8">
    <w:abstractNumId w:val="20"/>
  </w:num>
  <w:num w:numId="39">
    <w:abstractNumId w:val="13"/>
  </w:num>
  <w:num w:numId="40">
    <w:abstractNumId w:val="11"/>
  </w:num>
  <w:num w:numId="41">
    <w:abstractNumId w:val="17"/>
  </w:num>
  <w:num w:numId="42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DD4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B1A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6DEF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A3D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9CC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7C1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0D17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DAA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81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511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96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15D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0925"/>
    <w:rsid w:val="00691760"/>
    <w:rsid w:val="00691FE5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712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59C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921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5FA"/>
    <w:rsid w:val="008E6671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1E9F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E9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D6"/>
    <w:rsid w:val="00992197"/>
    <w:rsid w:val="00992391"/>
    <w:rsid w:val="00992485"/>
    <w:rsid w:val="00992E35"/>
    <w:rsid w:val="00992EBF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97D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47BE"/>
    <w:rsid w:val="00B54FE8"/>
    <w:rsid w:val="00B5505B"/>
    <w:rsid w:val="00B551F2"/>
    <w:rsid w:val="00B554D4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8E8"/>
    <w:rsid w:val="00B6094F"/>
    <w:rsid w:val="00B60E87"/>
    <w:rsid w:val="00B61191"/>
    <w:rsid w:val="00B61206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0C0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F"/>
    <w:rsid w:val="00C64D04"/>
    <w:rsid w:val="00C65560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0BB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D7D82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0A6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297A11C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35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semiHidden/>
    <w:rsid w:val="004527D1"/>
  </w:style>
  <w:style w:type="numbering" w:customStyle="1" w:styleId="NoList511">
    <w:name w:val="No List511"/>
    <w:next w:val="NoList"/>
    <w:semiHidden/>
    <w:rsid w:val="004527D1"/>
  </w:style>
  <w:style w:type="numbering" w:customStyle="1" w:styleId="NoList611">
    <w:name w:val="No List611"/>
    <w:next w:val="NoList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0">
    <w:name w:val="No List290"/>
    <w:next w:val="NoList"/>
    <w:uiPriority w:val="99"/>
    <w:semiHidden/>
    <w:unhideWhenUsed/>
    <w:rsid w:val="00381148"/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numbering" w:customStyle="1" w:styleId="NoList1149">
    <w:name w:val="No List1149"/>
    <w:next w:val="NoList"/>
    <w:uiPriority w:val="99"/>
    <w:semiHidden/>
    <w:unhideWhenUsed/>
    <w:rsid w:val="00381148"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8">
    <w:name w:val="No List298"/>
    <w:next w:val="NoList"/>
    <w:uiPriority w:val="99"/>
    <w:semiHidden/>
    <w:unhideWhenUsed/>
    <w:rsid w:val="00381148"/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381148"/>
  </w:style>
  <w:style w:type="numbering" w:customStyle="1" w:styleId="NoList429">
    <w:name w:val="No List429"/>
    <w:next w:val="NoList"/>
    <w:uiPriority w:val="99"/>
    <w:semiHidden/>
    <w:unhideWhenUsed/>
    <w:rsid w:val="00381148"/>
  </w:style>
  <w:style w:type="numbering" w:customStyle="1" w:styleId="NoList528">
    <w:name w:val="No List528"/>
    <w:next w:val="NoList"/>
    <w:uiPriority w:val="99"/>
    <w:semiHidden/>
    <w:rsid w:val="00381148"/>
  </w:style>
  <w:style w:type="numbering" w:customStyle="1" w:styleId="NoList628">
    <w:name w:val="No List628"/>
    <w:next w:val="NoList"/>
    <w:uiPriority w:val="99"/>
    <w:semiHidden/>
    <w:unhideWhenUsed/>
    <w:rsid w:val="00381148"/>
  </w:style>
  <w:style w:type="numbering" w:customStyle="1" w:styleId="NoList727">
    <w:name w:val="No List727"/>
    <w:next w:val="NoList"/>
    <w:uiPriority w:val="99"/>
    <w:semiHidden/>
    <w:unhideWhenUsed/>
    <w:rsid w:val="00381148"/>
  </w:style>
  <w:style w:type="numbering" w:customStyle="1" w:styleId="NoList827">
    <w:name w:val="No List827"/>
    <w:next w:val="NoList"/>
    <w:uiPriority w:val="99"/>
    <w:semiHidden/>
    <w:unhideWhenUsed/>
    <w:rsid w:val="00381148"/>
  </w:style>
  <w:style w:type="numbering" w:customStyle="1" w:styleId="NoList927">
    <w:name w:val="No List927"/>
    <w:next w:val="NoList"/>
    <w:uiPriority w:val="99"/>
    <w:semiHidden/>
    <w:unhideWhenUsed/>
    <w:rsid w:val="00381148"/>
  </w:style>
  <w:style w:type="numbering" w:customStyle="1" w:styleId="NoList1027">
    <w:name w:val="No List1027"/>
    <w:next w:val="NoList"/>
    <w:uiPriority w:val="99"/>
    <w:semiHidden/>
    <w:unhideWhenUsed/>
    <w:rsid w:val="00381148"/>
  </w:style>
  <w:style w:type="numbering" w:customStyle="1" w:styleId="NoList1150">
    <w:name w:val="No List1150"/>
    <w:next w:val="NoList"/>
    <w:uiPriority w:val="99"/>
    <w:semiHidden/>
    <w:rsid w:val="00381148"/>
  </w:style>
  <w:style w:type="numbering" w:customStyle="1" w:styleId="NoList1229">
    <w:name w:val="No List1229"/>
    <w:next w:val="NoList"/>
    <w:uiPriority w:val="99"/>
    <w:semiHidden/>
    <w:unhideWhenUsed/>
    <w:rsid w:val="00381148"/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8">
    <w:name w:val="No List1328"/>
    <w:next w:val="NoList"/>
    <w:uiPriority w:val="99"/>
    <w:semiHidden/>
    <w:unhideWhenUsed/>
    <w:rsid w:val="00381148"/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7">
    <w:name w:val="No List1427"/>
    <w:next w:val="NoList"/>
    <w:uiPriority w:val="99"/>
    <w:semiHidden/>
    <w:unhideWhenUsed/>
    <w:rsid w:val="00381148"/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7">
    <w:name w:val="No List1527"/>
    <w:next w:val="NoList"/>
    <w:uiPriority w:val="99"/>
    <w:semiHidden/>
    <w:unhideWhenUsed/>
    <w:rsid w:val="00381148"/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7">
    <w:name w:val="No List1627"/>
    <w:next w:val="NoList"/>
    <w:uiPriority w:val="99"/>
    <w:semiHidden/>
    <w:unhideWhenUsed/>
    <w:rsid w:val="00381148"/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7">
    <w:name w:val="No List1727"/>
    <w:next w:val="NoList"/>
    <w:uiPriority w:val="99"/>
    <w:semiHidden/>
    <w:unhideWhenUsed/>
    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7">
    <w:name w:val="No List1827"/>
    <w:next w:val="NoList"/>
    <w:uiPriority w:val="99"/>
    <w:semiHidden/>
    <w:unhideWhenUsed/>
    <w:rsid w:val="00381148"/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4">
    <w:name w:val="No List1924"/>
    <w:next w:val="NoList"/>
    <w:uiPriority w:val="99"/>
    <w:semiHidden/>
    <w:unhideWhenUsed/>
    <w:rsid w:val="00381148"/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5">
    <w:name w:val="Numbered paragraphs25"/>
    <w:rsid w:val="00381148"/>
  </w:style>
  <w:style w:type="numbering" w:customStyle="1" w:styleId="NoList2024">
    <w:name w:val="No List2024"/>
    <w:next w:val="NoList"/>
    <w:uiPriority w:val="99"/>
    <w:semiHidden/>
    <w:unhideWhenUsed/>
    <w:rsid w:val="00381148"/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381148"/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381148"/>
  </w:style>
  <w:style w:type="numbering" w:customStyle="1" w:styleId="NoList11023">
    <w:name w:val="No List11023"/>
    <w:next w:val="NoList"/>
    <w:uiPriority w:val="99"/>
    <w:semiHidden/>
    <w:unhideWhenUsed/>
    <w:rsid w:val="00381148"/>
  </w:style>
  <w:style w:type="numbering" w:customStyle="1" w:styleId="NoList2323">
    <w:name w:val="No List2323"/>
    <w:next w:val="NoList"/>
    <w:uiPriority w:val="99"/>
    <w:semiHidden/>
    <w:unhideWhenUsed/>
    <w:rsid w:val="00381148"/>
  </w:style>
  <w:style w:type="numbering" w:customStyle="1" w:styleId="NoList3124">
    <w:name w:val="No List3124"/>
    <w:next w:val="NoList"/>
    <w:uiPriority w:val="99"/>
    <w:semiHidden/>
    <w:unhideWhenUsed/>
    <w:rsid w:val="00381148"/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381148"/>
  </w:style>
  <w:style w:type="numbering" w:customStyle="1" w:styleId="NoList11120">
    <w:name w:val="No List11120"/>
    <w:next w:val="NoList"/>
    <w:uiPriority w:val="99"/>
    <w:semiHidden/>
    <w:unhideWhenUsed/>
    <w:rsid w:val="00381148"/>
  </w:style>
  <w:style w:type="numbering" w:customStyle="1" w:styleId="NoList2516">
    <w:name w:val="No List2516"/>
    <w:next w:val="NoList"/>
    <w:uiPriority w:val="99"/>
    <w:semiHidden/>
    <w:unhideWhenUsed/>
    <w:rsid w:val="00381148"/>
  </w:style>
  <w:style w:type="numbering" w:customStyle="1" w:styleId="NoList3217">
    <w:name w:val="No List3217"/>
    <w:next w:val="NoList"/>
    <w:uiPriority w:val="99"/>
    <w:semiHidden/>
    <w:unhideWhenUsed/>
    <w:rsid w:val="00381148"/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4">
    <w:name w:val="No List2614"/>
    <w:next w:val="NoList"/>
    <w:uiPriority w:val="99"/>
    <w:semiHidden/>
    <w:unhideWhenUsed/>
    <w:rsid w:val="00381148"/>
  </w:style>
  <w:style w:type="numbering" w:customStyle="1" w:styleId="NoList2712">
    <w:name w:val="No List2712"/>
    <w:next w:val="NoList"/>
    <w:uiPriority w:val="99"/>
    <w:semiHidden/>
    <w:unhideWhenUsed/>
    <w:rsid w:val="00381148"/>
  </w:style>
  <w:style w:type="numbering" w:customStyle="1" w:styleId="NoList11216">
    <w:name w:val="No List11216"/>
    <w:next w:val="NoList"/>
    <w:uiPriority w:val="99"/>
    <w:semiHidden/>
    <w:unhideWhenUsed/>
    <w:rsid w:val="00381148"/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0">
    <w:name w:val="No List2810"/>
    <w:next w:val="NoList"/>
    <w:uiPriority w:val="99"/>
    <w:semiHidden/>
    <w:unhideWhenUsed/>
    <w:rsid w:val="00381148"/>
  </w:style>
  <w:style w:type="numbering" w:customStyle="1" w:styleId="NoList299">
    <w:name w:val="No List299"/>
    <w:next w:val="NoList"/>
    <w:uiPriority w:val="99"/>
    <w:semiHidden/>
    <w:unhideWhenUsed/>
    <w:rsid w:val="00381148"/>
  </w:style>
  <w:style w:type="numbering" w:customStyle="1" w:styleId="NoList11314">
    <w:name w:val="No List11314"/>
    <w:next w:val="NoList"/>
    <w:uiPriority w:val="99"/>
    <w:semiHidden/>
    <w:unhideWhenUsed/>
    <w:rsid w:val="00381148"/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381148"/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3">
    <w:name w:val="No List3313"/>
    <w:next w:val="NoList"/>
    <w:uiPriority w:val="99"/>
    <w:semiHidden/>
    <w:unhideWhenUsed/>
    <w:rsid w:val="00381148"/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6">
    <w:name w:val="Brez seznama16"/>
    <w:next w:val="NoList"/>
    <w:uiPriority w:val="99"/>
    <w:semiHidden/>
    <w:unhideWhenUsed/>
    <w:rsid w:val="00381148"/>
  </w:style>
  <w:style w:type="numbering" w:customStyle="1" w:styleId="NoList305">
    <w:name w:val="No List305"/>
    <w:next w:val="NoList"/>
    <w:uiPriority w:val="99"/>
    <w:semiHidden/>
    <w:unhideWhenUsed/>
    <w:rsid w:val="00381148"/>
  </w:style>
  <w:style w:type="numbering" w:customStyle="1" w:styleId="NoList11410">
    <w:name w:val="No List11410"/>
    <w:next w:val="NoList"/>
    <w:uiPriority w:val="99"/>
    <w:semiHidden/>
    <w:unhideWhenUsed/>
    <w:rsid w:val="00381148"/>
  </w:style>
  <w:style w:type="numbering" w:customStyle="1" w:styleId="NoList1155">
    <w:name w:val="No List1155"/>
    <w:next w:val="NoList"/>
    <w:uiPriority w:val="99"/>
    <w:semiHidden/>
    <w:unhideWhenUsed/>
    <w:rsid w:val="00381148"/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5">
    <w:name w:val="No List21115"/>
    <w:next w:val="NoList"/>
    <w:uiPriority w:val="99"/>
    <w:semiHidden/>
    <w:unhideWhenUsed/>
    <w:rsid w:val="00381148"/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381148"/>
  </w:style>
  <w:style w:type="numbering" w:customStyle="1" w:styleId="NoList1165">
    <w:name w:val="No List1165"/>
    <w:next w:val="NoList"/>
    <w:uiPriority w:val="99"/>
    <w:semiHidden/>
    <w:unhideWhenUsed/>
    <w:rsid w:val="00381148"/>
  </w:style>
  <w:style w:type="numbering" w:customStyle="1" w:styleId="NoList1175">
    <w:name w:val="No List1175"/>
    <w:next w:val="NoList"/>
    <w:uiPriority w:val="99"/>
    <w:semiHidden/>
    <w:unhideWhenUsed/>
    <w:rsid w:val="00381148"/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semiHidden/>
    <w:unhideWhenUsed/>
    <w:rsid w:val="00381148"/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381148"/>
  </w:style>
  <w:style w:type="numbering" w:customStyle="1" w:styleId="NoList4116">
    <w:name w:val="No List4116"/>
    <w:next w:val="NoList"/>
    <w:uiPriority w:val="99"/>
    <w:semiHidden/>
    <w:unhideWhenUsed/>
    <w:rsid w:val="00381148"/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6">
    <w:name w:val="No List5116"/>
    <w:next w:val="NoList"/>
    <w:uiPriority w:val="99"/>
    <w:semiHidden/>
    <w:rsid w:val="00381148"/>
  </w:style>
  <w:style w:type="numbering" w:customStyle="1" w:styleId="NoList6116">
    <w:name w:val="No List6116"/>
    <w:next w:val="NoList"/>
    <w:uiPriority w:val="99"/>
    <w:semiHidden/>
    <w:unhideWhenUsed/>
    <w:rsid w:val="00381148"/>
  </w:style>
  <w:style w:type="numbering" w:customStyle="1" w:styleId="NoList7115">
    <w:name w:val="No List7115"/>
    <w:next w:val="NoList"/>
    <w:uiPriority w:val="99"/>
    <w:semiHidden/>
    <w:unhideWhenUsed/>
    <w:rsid w:val="00381148"/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5">
    <w:name w:val="No List8115"/>
    <w:next w:val="NoList"/>
    <w:uiPriority w:val="99"/>
    <w:semiHidden/>
    <w:unhideWhenUsed/>
    <w:rsid w:val="00381148"/>
  </w:style>
  <w:style w:type="numbering" w:customStyle="1" w:styleId="NoList9115">
    <w:name w:val="No List9115"/>
    <w:next w:val="NoList"/>
    <w:uiPriority w:val="99"/>
    <w:semiHidden/>
    <w:unhideWhenUsed/>
    <w:rsid w:val="00381148"/>
  </w:style>
  <w:style w:type="numbering" w:customStyle="1" w:styleId="NoList10115">
    <w:name w:val="No List10115"/>
    <w:next w:val="NoList"/>
    <w:uiPriority w:val="99"/>
    <w:semiHidden/>
    <w:unhideWhenUsed/>
    <w:rsid w:val="00381148"/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381148"/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381148"/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5">
    <w:name w:val="No List14115"/>
    <w:next w:val="NoList"/>
    <w:uiPriority w:val="99"/>
    <w:semiHidden/>
    <w:unhideWhenUsed/>
    <w:rsid w:val="00381148"/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5">
    <w:name w:val="No List15115"/>
    <w:next w:val="NoList"/>
    <w:uiPriority w:val="99"/>
    <w:semiHidden/>
    <w:unhideWhenUsed/>
    <w:rsid w:val="00381148"/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5">
    <w:name w:val="No List16115"/>
    <w:next w:val="NoList"/>
    <w:uiPriority w:val="99"/>
    <w:semiHidden/>
    <w:unhideWhenUsed/>
    <w:rsid w:val="00381148"/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5">
    <w:name w:val="No List17115"/>
    <w:next w:val="NoList"/>
    <w:uiPriority w:val="99"/>
    <w:semiHidden/>
    <w:unhideWhenUsed/>
    <w:rsid w:val="00381148"/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5">
    <w:name w:val="No List18115"/>
    <w:next w:val="NoList"/>
    <w:uiPriority w:val="99"/>
    <w:semiHidden/>
    <w:unhideWhenUsed/>
    <w:rsid w:val="00381148"/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4">
    <w:name w:val="No List19114"/>
    <w:next w:val="NoList"/>
    <w:uiPriority w:val="99"/>
    <w:semiHidden/>
    <w:unhideWhenUsed/>
    <w:rsid w:val="00381148"/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5">
    <w:name w:val="Numbered paragraphs115"/>
    <w:rsid w:val="00381148"/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4">
    <w:name w:val="No List20114"/>
    <w:next w:val="NoList"/>
    <w:uiPriority w:val="99"/>
    <w:semiHidden/>
    <w:unhideWhenUsed/>
    <w:rsid w:val="00381148"/>
  </w:style>
  <w:style w:type="numbering" w:customStyle="1" w:styleId="NoList2135">
    <w:name w:val="No List2135"/>
    <w:next w:val="NoList"/>
    <w:uiPriority w:val="99"/>
    <w:semiHidden/>
    <w:unhideWhenUsed/>
    <w:rsid w:val="00381148"/>
  </w:style>
  <w:style w:type="numbering" w:customStyle="1" w:styleId="NoList22115">
    <w:name w:val="No List22115"/>
    <w:next w:val="NoList"/>
    <w:uiPriority w:val="99"/>
    <w:semiHidden/>
    <w:unhideWhenUsed/>
    <w:rsid w:val="00381148"/>
  </w:style>
  <w:style w:type="numbering" w:customStyle="1" w:styleId="NoList110113">
    <w:name w:val="No List110113"/>
    <w:next w:val="NoList"/>
    <w:uiPriority w:val="99"/>
    <w:semiHidden/>
    <w:unhideWhenUsed/>
    <w:rsid w:val="00381148"/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381148"/>
  </w:style>
  <w:style w:type="numbering" w:customStyle="1" w:styleId="Aucuneliste17">
    <w:name w:val="Aucune liste17"/>
    <w:next w:val="NoList"/>
    <w:uiPriority w:val="99"/>
    <w:semiHidden/>
    <w:unhideWhenUsed/>
    <w:rsid w:val="00381148"/>
  </w:style>
  <w:style w:type="numbering" w:customStyle="1" w:styleId="NoList375">
    <w:name w:val="No List375"/>
    <w:next w:val="NoList"/>
    <w:uiPriority w:val="99"/>
    <w:semiHidden/>
    <w:unhideWhenUsed/>
    <w:rsid w:val="00381148"/>
  </w:style>
  <w:style w:type="numbering" w:customStyle="1" w:styleId="NoList1185">
    <w:name w:val="No List1185"/>
    <w:next w:val="NoList"/>
    <w:uiPriority w:val="99"/>
    <w:semiHidden/>
    <w:unhideWhenUsed/>
    <w:rsid w:val="00381148"/>
  </w:style>
  <w:style w:type="numbering" w:customStyle="1" w:styleId="NoList2145">
    <w:name w:val="No List2145"/>
    <w:next w:val="NoList"/>
    <w:semiHidden/>
    <w:unhideWhenUsed/>
    <w:rsid w:val="00381148"/>
  </w:style>
  <w:style w:type="numbering" w:customStyle="1" w:styleId="NoList385">
    <w:name w:val="No List385"/>
    <w:next w:val="NoList"/>
    <w:uiPriority w:val="99"/>
    <w:semiHidden/>
    <w:unhideWhenUsed/>
    <w:rsid w:val="00381148"/>
  </w:style>
  <w:style w:type="numbering" w:customStyle="1" w:styleId="NoList4210">
    <w:name w:val="No List4210"/>
    <w:next w:val="NoList"/>
    <w:uiPriority w:val="99"/>
    <w:semiHidden/>
    <w:unhideWhenUsed/>
    <w:rsid w:val="00381148"/>
  </w:style>
  <w:style w:type="numbering" w:customStyle="1" w:styleId="NoList529">
    <w:name w:val="No List529"/>
    <w:next w:val="NoList"/>
    <w:uiPriority w:val="99"/>
    <w:semiHidden/>
    <w:rsid w:val="00381148"/>
  </w:style>
  <w:style w:type="numbering" w:customStyle="1" w:styleId="NoList629">
    <w:name w:val="No List629"/>
    <w:next w:val="NoList"/>
    <w:uiPriority w:val="99"/>
    <w:semiHidden/>
    <w:unhideWhenUsed/>
    <w:rsid w:val="00381148"/>
  </w:style>
  <w:style w:type="numbering" w:customStyle="1" w:styleId="NoList728">
    <w:name w:val="No List728"/>
    <w:next w:val="NoList"/>
    <w:uiPriority w:val="99"/>
    <w:semiHidden/>
    <w:unhideWhenUsed/>
    <w:rsid w:val="00381148"/>
  </w:style>
  <w:style w:type="numbering" w:customStyle="1" w:styleId="NoList828">
    <w:name w:val="No List828"/>
    <w:next w:val="NoList"/>
    <w:uiPriority w:val="99"/>
    <w:semiHidden/>
    <w:unhideWhenUsed/>
    <w:rsid w:val="00381148"/>
  </w:style>
  <w:style w:type="numbering" w:customStyle="1" w:styleId="NoList928">
    <w:name w:val="No List928"/>
    <w:next w:val="NoList"/>
    <w:uiPriority w:val="99"/>
    <w:semiHidden/>
    <w:unhideWhenUsed/>
    <w:rsid w:val="00381148"/>
  </w:style>
  <w:style w:type="numbering" w:customStyle="1" w:styleId="NoList1028">
    <w:name w:val="No List1028"/>
    <w:next w:val="NoList"/>
    <w:uiPriority w:val="99"/>
    <w:semiHidden/>
    <w:unhideWhenUsed/>
    <w:rsid w:val="00381148"/>
  </w:style>
  <w:style w:type="numbering" w:customStyle="1" w:styleId="NoList1195">
    <w:name w:val="No List1195"/>
    <w:next w:val="NoList"/>
    <w:uiPriority w:val="99"/>
    <w:semiHidden/>
    <w:rsid w:val="00381148"/>
  </w:style>
  <w:style w:type="numbering" w:customStyle="1" w:styleId="NoList12210">
    <w:name w:val="No List12210"/>
    <w:next w:val="NoList"/>
    <w:uiPriority w:val="99"/>
    <w:semiHidden/>
    <w:unhideWhenUsed/>
    <w:rsid w:val="00381148"/>
  </w:style>
  <w:style w:type="numbering" w:customStyle="1" w:styleId="NoList1329">
    <w:name w:val="No List1329"/>
    <w:next w:val="NoList"/>
    <w:uiPriority w:val="99"/>
    <w:semiHidden/>
    <w:unhideWhenUsed/>
    <w:rsid w:val="00381148"/>
  </w:style>
  <w:style w:type="numbering" w:customStyle="1" w:styleId="NoList1428">
    <w:name w:val="No List1428"/>
    <w:next w:val="NoList"/>
    <w:uiPriority w:val="99"/>
    <w:semiHidden/>
    <w:unhideWhenUsed/>
    <w:rsid w:val="00381148"/>
  </w:style>
  <w:style w:type="numbering" w:customStyle="1" w:styleId="NoList1528">
    <w:name w:val="No List1528"/>
    <w:next w:val="NoList"/>
    <w:uiPriority w:val="99"/>
    <w:semiHidden/>
    <w:unhideWhenUsed/>
    <w:rsid w:val="00381148"/>
  </w:style>
  <w:style w:type="numbering" w:customStyle="1" w:styleId="NoList1628">
    <w:name w:val="No List1628"/>
    <w:next w:val="NoList"/>
    <w:uiPriority w:val="99"/>
    <w:semiHidden/>
    <w:unhideWhenUsed/>
    <w:rsid w:val="00381148"/>
  </w:style>
  <w:style w:type="numbering" w:customStyle="1" w:styleId="NoList1728">
    <w:name w:val="No List1728"/>
    <w:next w:val="NoList"/>
    <w:uiPriority w:val="99"/>
    <w:semiHidden/>
    <w:unhideWhenUsed/>
    <w:rsid w:val="00381148"/>
  </w:style>
  <w:style w:type="numbering" w:customStyle="1" w:styleId="NoList1828">
    <w:name w:val="No List1828"/>
    <w:next w:val="NoList"/>
    <w:uiPriority w:val="99"/>
    <w:semiHidden/>
    <w:unhideWhenUsed/>
    <w:rsid w:val="00381148"/>
  </w:style>
  <w:style w:type="numbering" w:customStyle="1" w:styleId="NoList395">
    <w:name w:val="No List395"/>
    <w:next w:val="NoList"/>
    <w:uiPriority w:val="99"/>
    <w:semiHidden/>
    <w:unhideWhenUsed/>
    <w:rsid w:val="00381148"/>
  </w:style>
  <w:style w:type="numbering" w:customStyle="1" w:styleId="Aucuneliste114">
    <w:name w:val="Aucune liste114"/>
    <w:next w:val="NoList"/>
    <w:uiPriority w:val="99"/>
    <w:semiHidden/>
    <w:unhideWhenUsed/>
    <w:rsid w:val="00381148"/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5">
    <w:name w:val="No List405"/>
    <w:next w:val="NoList"/>
    <w:uiPriority w:val="99"/>
    <w:semiHidden/>
    <w:unhideWhenUsed/>
    <w:rsid w:val="00381148"/>
  </w:style>
  <w:style w:type="numbering" w:customStyle="1" w:styleId="NoList1205">
    <w:name w:val="No List1205"/>
    <w:next w:val="NoList"/>
    <w:uiPriority w:val="99"/>
    <w:semiHidden/>
    <w:unhideWhenUsed/>
    <w:rsid w:val="00381148"/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381148"/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381148"/>
  </w:style>
  <w:style w:type="numbering" w:customStyle="1" w:styleId="Aucuneliste124">
    <w:name w:val="Aucune liste124"/>
    <w:next w:val="NoList"/>
    <w:uiPriority w:val="99"/>
    <w:semiHidden/>
    <w:unhideWhenUsed/>
    <w:rsid w:val="00381148"/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381148"/>
  </w:style>
  <w:style w:type="numbering" w:customStyle="1" w:styleId="Aucuneliste133">
    <w:name w:val="Aucune liste133"/>
    <w:next w:val="NoList"/>
    <w:uiPriority w:val="99"/>
    <w:semiHidden/>
    <w:unhideWhenUsed/>
    <w:rsid w:val="00381148"/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rsid w:val="00381148"/>
  </w:style>
  <w:style w:type="numbering" w:customStyle="1" w:styleId="Aucuneliste143">
    <w:name w:val="Aucune liste143"/>
    <w:next w:val="NoList"/>
    <w:uiPriority w:val="99"/>
    <w:semiHidden/>
    <w:unhideWhenUsed/>
    <w:rsid w:val="00381148"/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numbering" w:customStyle="1" w:styleId="NoList300">
    <w:name w:val="No List300"/>
    <w:next w:val="NoList"/>
    <w:uiPriority w:val="99"/>
    <w:semiHidden/>
    <w:unhideWhenUsed/>
    <w:rsid w:val="00B554D4"/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numbering" w:customStyle="1" w:styleId="NoList1156">
    <w:name w:val="No List1156"/>
    <w:next w:val="NoList"/>
    <w:uiPriority w:val="99"/>
    <w:semiHidden/>
    <w:unhideWhenUsed/>
    <w:rsid w:val="00B554D4"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0">
    <w:name w:val="No List2100"/>
    <w:next w:val="NoList"/>
    <w:uiPriority w:val="99"/>
    <w:semiHidden/>
    <w:unhideWhenUsed/>
    <w:rsid w:val="00B554D4"/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7">
    <w:name w:val="No List347"/>
    <w:next w:val="NoList"/>
    <w:uiPriority w:val="99"/>
    <w:semiHidden/>
    <w:unhideWhenUsed/>
    <w:rsid w:val="00B554D4"/>
  </w:style>
  <w:style w:type="numbering" w:customStyle="1" w:styleId="NoList430">
    <w:name w:val="No List430"/>
    <w:next w:val="NoList"/>
    <w:uiPriority w:val="99"/>
    <w:semiHidden/>
    <w:unhideWhenUsed/>
    <w:rsid w:val="00B554D4"/>
  </w:style>
  <w:style w:type="numbering" w:customStyle="1" w:styleId="NoList530">
    <w:name w:val="No List530"/>
    <w:next w:val="NoList"/>
    <w:uiPriority w:val="99"/>
    <w:semiHidden/>
    <w:rsid w:val="00B554D4"/>
  </w:style>
  <w:style w:type="numbering" w:customStyle="1" w:styleId="NoList630">
    <w:name w:val="No List630"/>
    <w:next w:val="NoList"/>
    <w:uiPriority w:val="99"/>
    <w:semiHidden/>
    <w:unhideWhenUsed/>
    <w:rsid w:val="00B554D4"/>
  </w:style>
  <w:style w:type="numbering" w:customStyle="1" w:styleId="NoList729">
    <w:name w:val="No List729"/>
    <w:next w:val="NoList"/>
    <w:uiPriority w:val="99"/>
    <w:semiHidden/>
    <w:unhideWhenUsed/>
    <w:rsid w:val="00B554D4"/>
  </w:style>
  <w:style w:type="numbering" w:customStyle="1" w:styleId="NoList829">
    <w:name w:val="No List829"/>
    <w:next w:val="NoList"/>
    <w:uiPriority w:val="99"/>
    <w:semiHidden/>
    <w:unhideWhenUsed/>
    <w:rsid w:val="00B554D4"/>
  </w:style>
  <w:style w:type="numbering" w:customStyle="1" w:styleId="NoList929">
    <w:name w:val="No List929"/>
    <w:next w:val="NoList"/>
    <w:uiPriority w:val="99"/>
    <w:semiHidden/>
    <w:unhideWhenUsed/>
    <w:rsid w:val="00B554D4"/>
  </w:style>
  <w:style w:type="numbering" w:customStyle="1" w:styleId="NoList1029">
    <w:name w:val="No List1029"/>
    <w:next w:val="NoList"/>
    <w:uiPriority w:val="99"/>
    <w:semiHidden/>
    <w:unhideWhenUsed/>
    <w:rsid w:val="00B554D4"/>
  </w:style>
  <w:style w:type="numbering" w:customStyle="1" w:styleId="NoList1157">
    <w:name w:val="No List1157"/>
    <w:next w:val="NoList"/>
    <w:uiPriority w:val="99"/>
    <w:semiHidden/>
    <w:rsid w:val="00B554D4"/>
  </w:style>
  <w:style w:type="numbering" w:customStyle="1" w:styleId="NoList1230">
    <w:name w:val="No List1230"/>
    <w:next w:val="NoList"/>
    <w:uiPriority w:val="99"/>
    <w:semiHidden/>
    <w:unhideWhenUsed/>
    <w:rsid w:val="00B554D4"/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0">
    <w:name w:val="No List1330"/>
    <w:next w:val="NoList"/>
    <w:uiPriority w:val="99"/>
    <w:semiHidden/>
    <w:unhideWhenUsed/>
    <w:rsid w:val="00B554D4"/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9">
    <w:name w:val="No List1429"/>
    <w:next w:val="NoList"/>
    <w:uiPriority w:val="99"/>
    <w:semiHidden/>
    <w:unhideWhenUsed/>
    <w:rsid w:val="00B554D4"/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9">
    <w:name w:val="No List1529"/>
    <w:next w:val="NoList"/>
    <w:uiPriority w:val="99"/>
    <w:semiHidden/>
    <w:unhideWhenUsed/>
    <w:rsid w:val="00B554D4"/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9">
    <w:name w:val="No List1629"/>
    <w:next w:val="NoList"/>
    <w:uiPriority w:val="99"/>
    <w:semiHidden/>
    <w:unhideWhenUsed/>
    <w:rsid w:val="00B554D4"/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9">
    <w:name w:val="No List1729"/>
    <w:next w:val="NoList"/>
    <w:uiPriority w:val="99"/>
    <w:semiHidden/>
    <w:unhideWhenUsed/>
    <w:rsid w:val="00B554D4"/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9">
    <w:name w:val="No List1829"/>
    <w:next w:val="NoList"/>
    <w:uiPriority w:val="99"/>
    <w:semiHidden/>
    <w:unhideWhenUsed/>
    <w:rsid w:val="00B554D4"/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5">
    <w:name w:val="No List1925"/>
    <w:next w:val="NoList"/>
    <w:uiPriority w:val="99"/>
    <w:semiHidden/>
    <w:unhideWhenUsed/>
    <w:rsid w:val="00B554D4"/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6">
    <w:name w:val="Numbered paragraphs26"/>
    <w:rsid w:val="00B554D4"/>
  </w:style>
  <w:style w:type="numbering" w:customStyle="1" w:styleId="NoList2025">
    <w:name w:val="No List2025"/>
    <w:next w:val="NoList"/>
    <w:uiPriority w:val="99"/>
    <w:semiHidden/>
    <w:unhideWhenUsed/>
    <w:rsid w:val="00B554D4"/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6">
    <w:name w:val="No List2136"/>
    <w:next w:val="NoList"/>
    <w:uiPriority w:val="99"/>
    <w:semiHidden/>
    <w:unhideWhenUsed/>
    <w:rsid w:val="00B554D4"/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5">
    <w:name w:val="No List2225"/>
    <w:next w:val="NoList"/>
    <w:uiPriority w:val="99"/>
    <w:semiHidden/>
    <w:unhideWhenUsed/>
    <w:rsid w:val="00B554D4"/>
  </w:style>
  <w:style w:type="numbering" w:customStyle="1" w:styleId="NoList11024">
    <w:name w:val="No List11024"/>
    <w:next w:val="NoList"/>
    <w:uiPriority w:val="99"/>
    <w:semiHidden/>
    <w:unhideWhenUsed/>
    <w:rsid w:val="00B554D4"/>
  </w:style>
  <w:style w:type="numbering" w:customStyle="1" w:styleId="NoList2324">
    <w:name w:val="No List2324"/>
    <w:next w:val="NoList"/>
    <w:uiPriority w:val="99"/>
    <w:semiHidden/>
    <w:unhideWhenUsed/>
    <w:rsid w:val="00B554D4"/>
  </w:style>
  <w:style w:type="numbering" w:customStyle="1" w:styleId="NoList3125">
    <w:name w:val="No List3125"/>
    <w:next w:val="NoList"/>
    <w:uiPriority w:val="99"/>
    <w:semiHidden/>
    <w:unhideWhenUsed/>
    <w:rsid w:val="00B554D4"/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8">
    <w:name w:val="No List2418"/>
    <w:next w:val="NoList"/>
    <w:uiPriority w:val="99"/>
    <w:semiHidden/>
    <w:unhideWhenUsed/>
    <w:rsid w:val="00B554D4"/>
  </w:style>
  <w:style w:type="table" w:customStyle="1" w:styleId="TableGrid1291">
    <w:name w:val="Table Grid1291"/>
    <w:basedOn w:val="TableNormal"/>
    <w:next w:val="TableGrid"/>
    <w:uiPriority w:val="59"/>
    <w:rsid w:val="00C6556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0">
    <w:name w:val="Table Grid350"/>
    <w:basedOn w:val="TableNormal"/>
    <w:next w:val="TableGrid"/>
    <w:rsid w:val="00CA30BB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mailto:admin@ukrkosmos.kie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7604-3B68-4BEF-8FF6-345092CE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3182</Words>
  <Characters>17952</Characters>
  <Application>Microsoft Office Word</Application>
  <DocSecurity>0</DocSecurity>
  <Lines>690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1250</vt:lpstr>
    </vt:vector>
  </TitlesOfParts>
  <Company>ITU</Company>
  <LinksUpToDate>false</LinksUpToDate>
  <CharactersWithSpaces>20870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1250</dc:title>
  <dc:subject/>
  <dc:creator>ITU-T</dc:creator>
  <cp:keywords/>
  <dc:description/>
  <cp:lastModifiedBy>Gachet, Christelle</cp:lastModifiedBy>
  <cp:revision>152</cp:revision>
  <cp:lastPrinted>2022-09-14T11:56:00Z</cp:lastPrinted>
  <dcterms:created xsi:type="dcterms:W3CDTF">2021-09-15T06:23:00Z</dcterms:created>
  <dcterms:modified xsi:type="dcterms:W3CDTF">2022-09-14T13:31:00Z</dcterms:modified>
</cp:coreProperties>
</file>