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74CFA4CC"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26124F">
              <w:rPr>
                <w:rStyle w:val="Foot"/>
                <w:rFonts w:ascii="Arial" w:hAnsi="Arial" w:cs="Arial"/>
                <w:b/>
                <w:bCs/>
                <w:color w:val="FFFFFF" w:themeColor="background1"/>
                <w:sz w:val="28"/>
                <w:szCs w:val="28"/>
                <w:lang w:val="fr-FR"/>
              </w:rPr>
              <w:t>4</w:t>
            </w:r>
            <w:r w:rsidR="00D22C2C">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14:paraId="55475C15" w14:textId="2ECF433E"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162A1C">
              <w:rPr>
                <w:color w:val="FFFFFF" w:themeColor="background1"/>
              </w:rPr>
              <w:t>V</w:t>
            </w:r>
            <w:r w:rsidR="00D22C2C">
              <w:rPr>
                <w:color w:val="FFFFFF" w:themeColor="background1"/>
              </w:rPr>
              <w:t>I</w:t>
            </w:r>
            <w:r w:rsidR="00DF359F">
              <w:rPr>
                <w:color w:val="FFFFFF" w:themeColor="background1"/>
              </w:rPr>
              <w:t>I</w:t>
            </w:r>
            <w:r w:rsidR="00485CD3">
              <w:rPr>
                <w:color w:val="FFFFFF" w:themeColor="background1"/>
              </w:rPr>
              <w:t>I</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2DA47DFA" w14:textId="009C41E5"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85CD3">
              <w:rPr>
                <w:color w:val="FFFFFF" w:themeColor="background1"/>
              </w:rPr>
              <w:t>1</w:t>
            </w:r>
            <w:r w:rsidR="00D22C2C">
              <w:rPr>
                <w:color w:val="FFFFFF" w:themeColor="background1"/>
              </w:rPr>
              <w:t>5</w:t>
            </w:r>
            <w:r w:rsidR="005437FF" w:rsidRPr="005437FF">
              <w:rPr>
                <w:color w:val="FFFFFF" w:themeColor="background1"/>
              </w:rPr>
              <w:t xml:space="preserve"> </w:t>
            </w:r>
            <w:r w:rsidR="003878E6">
              <w:rPr>
                <w:color w:val="FFFFFF" w:themeColor="background1"/>
              </w:rPr>
              <w:t xml:space="preserve">July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BB0E5D" w14:paraId="5CD6D701" w14:textId="77777777" w:rsidTr="0026124F">
        <w:tc>
          <w:tcPr>
            <w:tcW w:w="2984" w:type="dxa"/>
            <w:gridSpan w:val="2"/>
            <w:tcBorders>
              <w:top w:val="nil"/>
              <w:left w:val="single" w:sz="8" w:space="0" w:color="333333"/>
              <w:bottom w:val="single" w:sz="8" w:space="0" w:color="333333"/>
            </w:tcBorders>
            <w:shd w:val="clear" w:color="auto" w:fill="auto"/>
          </w:tcPr>
          <w:p w14:paraId="7BBCB115"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0E27708"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5AFD1FE2"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BBD00DC"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39032E76" w14:textId="77777777" w:rsidR="008149B6" w:rsidRPr="001C4F41" w:rsidRDefault="008149B6">
      <w:pPr>
        <w:rPr>
          <w:lang w:val="fr-CH"/>
        </w:rPr>
      </w:pPr>
    </w:p>
    <w:p w14:paraId="4A1A2A53"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68D69A9A"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0BF5E7BB" w14:textId="77777777" w:rsidR="007B75CA" w:rsidRDefault="00D35551" w:rsidP="00045278">
      <w:pPr>
        <w:spacing w:before="240"/>
        <w:jc w:val="right"/>
        <w:rPr>
          <w:i/>
          <w:iCs/>
        </w:rPr>
      </w:pPr>
      <w:r w:rsidRPr="00EB4E65">
        <w:rPr>
          <w:i/>
          <w:iCs/>
        </w:rPr>
        <w:t>Page</w:t>
      </w:r>
    </w:p>
    <w:p w14:paraId="7ED4825A" w14:textId="6F3ED631" w:rsidR="00D56E66" w:rsidRPr="00A176BC" w:rsidRDefault="00D56E66">
      <w:pPr>
        <w:pStyle w:val="TOC1"/>
        <w:rPr>
          <w:rFonts w:asciiTheme="minorHAnsi" w:eastAsiaTheme="minorEastAsia" w:hAnsiTheme="minorHAnsi" w:cstheme="minorBidi"/>
          <w:b/>
          <w:bCs/>
          <w:sz w:val="22"/>
          <w:szCs w:val="22"/>
          <w:lang w:val="en-GB" w:eastAsia="en-GB"/>
        </w:rPr>
      </w:pPr>
      <w:r w:rsidRPr="001D6DF5">
        <w:rPr>
          <w:b/>
          <w:bCs/>
          <w:lang w:val="en-GB"/>
        </w:rPr>
        <w:t>GENERAL  INFORMATION</w:t>
      </w:r>
    </w:p>
    <w:p w14:paraId="3999B061" w14:textId="307D155A" w:rsidR="00D56E66" w:rsidRDefault="00D56E66">
      <w:pPr>
        <w:pStyle w:val="TOC1"/>
        <w:rPr>
          <w:rFonts w:asciiTheme="minorHAnsi" w:eastAsiaTheme="minorEastAsia" w:hAnsiTheme="minorHAnsi" w:cstheme="minorBidi"/>
          <w:sz w:val="22"/>
          <w:szCs w:val="22"/>
          <w:lang w:val="en-GB" w:eastAsia="en-GB"/>
        </w:rPr>
      </w:pPr>
      <w:r w:rsidRPr="001D6DF5">
        <w:rPr>
          <w:lang w:val="en-US"/>
        </w:rPr>
        <w:t>Lists annexed to the ITU Operational Bulletin</w:t>
      </w:r>
      <w:r w:rsidR="00A176BC" w:rsidRPr="001D6DF5">
        <w:rPr>
          <w:lang w:val="en-US"/>
        </w:rPr>
        <w:t xml:space="preserve">: </w:t>
      </w:r>
      <w:r w:rsidR="00A176BC" w:rsidRPr="001D6DF5">
        <w:rPr>
          <w:i/>
          <w:iCs/>
          <w:lang w:val="en-GB"/>
        </w:rPr>
        <w:t>Note from TSB</w:t>
      </w:r>
      <w:r w:rsidRPr="001D6DF5">
        <w:rPr>
          <w:webHidden/>
          <w:lang w:val="en-GB"/>
        </w:rPr>
        <w:tab/>
      </w:r>
      <w:r w:rsidR="00A176BC" w:rsidRPr="001D6DF5">
        <w:rPr>
          <w:webHidden/>
          <w:lang w:val="en-GB"/>
        </w:rPr>
        <w:tab/>
      </w:r>
      <w:r w:rsidR="00DA6635" w:rsidRPr="001D6DF5">
        <w:rPr>
          <w:webHidden/>
          <w:lang w:val="en-GB"/>
        </w:rPr>
        <w:t>3</w:t>
      </w:r>
    </w:p>
    <w:p w14:paraId="5810527A" w14:textId="43775EEA" w:rsidR="00D56E66" w:rsidRDefault="00D56E66">
      <w:pPr>
        <w:pStyle w:val="TOC1"/>
        <w:rPr>
          <w:rFonts w:asciiTheme="minorHAnsi" w:eastAsiaTheme="minorEastAsia" w:hAnsiTheme="minorHAnsi" w:cstheme="minorBidi"/>
          <w:sz w:val="22"/>
          <w:szCs w:val="22"/>
          <w:lang w:val="en-GB" w:eastAsia="en-GB"/>
        </w:rPr>
      </w:pPr>
      <w:r w:rsidRPr="001D6DF5">
        <w:rPr>
          <w:lang w:val="en-GB"/>
        </w:rPr>
        <w:t>Approval of ITU-T Recommendatio</w:t>
      </w:r>
      <w:bookmarkStart w:id="678" w:name="_GoBack"/>
      <w:bookmarkEnd w:id="678"/>
      <w:r w:rsidRPr="001D6DF5">
        <w:rPr>
          <w:lang w:val="en-GB"/>
        </w:rPr>
        <w:t>ns</w:t>
      </w:r>
      <w:r w:rsidRPr="001D6DF5">
        <w:rPr>
          <w:webHidden/>
          <w:lang w:val="en-GB"/>
        </w:rPr>
        <w:tab/>
      </w:r>
      <w:r w:rsidR="00A176BC" w:rsidRPr="001D6DF5">
        <w:rPr>
          <w:webHidden/>
          <w:lang w:val="en-GB"/>
        </w:rPr>
        <w:tab/>
      </w:r>
      <w:r w:rsidR="00DA6635" w:rsidRPr="001D6DF5">
        <w:rPr>
          <w:webHidden/>
          <w:lang w:val="en-GB"/>
        </w:rPr>
        <w:t>4</w:t>
      </w:r>
    </w:p>
    <w:p w14:paraId="0538F8FA" w14:textId="212ADE98" w:rsidR="00D56E66" w:rsidRPr="00BC13F4" w:rsidRDefault="00D56E66">
      <w:pPr>
        <w:pStyle w:val="TOC1"/>
        <w:rPr>
          <w:rFonts w:asciiTheme="minorHAnsi" w:eastAsiaTheme="minorEastAsia" w:hAnsiTheme="minorHAnsi" w:cstheme="minorBidi"/>
          <w:sz w:val="22"/>
          <w:szCs w:val="22"/>
          <w:lang w:val="fr-CH" w:eastAsia="en-GB"/>
        </w:rPr>
      </w:pPr>
      <w:r w:rsidRPr="00BC13F4">
        <w:rPr>
          <w:lang w:val="fr-CH"/>
        </w:rPr>
        <w:t>Telephone Service</w:t>
      </w:r>
      <w:r w:rsidR="00A176BC" w:rsidRPr="00BC13F4">
        <w:rPr>
          <w:lang w:val="fr-CH"/>
        </w:rPr>
        <w:t>:</w:t>
      </w:r>
      <w:r w:rsidRPr="00BC13F4">
        <w:rPr>
          <w:webHidden/>
          <w:lang w:val="fr-CH"/>
        </w:rPr>
        <w:tab/>
      </w:r>
      <w:r w:rsidR="00A176BC" w:rsidRPr="00BC13F4">
        <w:rPr>
          <w:webHidden/>
          <w:lang w:val="fr-CH"/>
        </w:rPr>
        <w:tab/>
      </w:r>
      <w:r w:rsidR="00BC13F4" w:rsidRPr="00BC13F4">
        <w:rPr>
          <w:webHidden/>
          <w:lang w:val="fr-CH"/>
        </w:rPr>
        <w:t>4</w:t>
      </w:r>
    </w:p>
    <w:p w14:paraId="1E7FF95F" w14:textId="75DCD6CA" w:rsidR="00D56E66" w:rsidRPr="001D6DF5" w:rsidRDefault="001D6DF5">
      <w:pPr>
        <w:pStyle w:val="TOC2"/>
        <w:rPr>
          <w:rFonts w:asciiTheme="minorHAnsi" w:eastAsiaTheme="minorEastAsia" w:hAnsiTheme="minorHAnsi" w:cstheme="minorBidi"/>
          <w:sz w:val="22"/>
          <w:szCs w:val="22"/>
          <w:lang w:val="fr-CH" w:eastAsia="en-GB"/>
        </w:rPr>
      </w:pPr>
      <w:r w:rsidRPr="001D6DF5">
        <w:rPr>
          <w:lang w:val="fr-CH"/>
        </w:rPr>
        <w:t>Burkina Faso</w:t>
      </w:r>
      <w:r w:rsidR="00D56E66" w:rsidRPr="001D6DF5">
        <w:rPr>
          <w:lang w:val="fr-CH"/>
        </w:rPr>
        <w:t xml:space="preserve"> (</w:t>
      </w:r>
      <w:r w:rsidRPr="001D6DF5">
        <w:rPr>
          <w:rFonts w:asciiTheme="minorHAnsi" w:hAnsiTheme="minorHAnsi" w:cs="Arial"/>
          <w:i/>
          <w:iCs/>
          <w:lang w:val="fr-CH"/>
        </w:rPr>
        <w:t>Autorité de Régulation des Communications Electroniques et des Postes (ARCEP)</w:t>
      </w:r>
      <w:r w:rsidRPr="001D6DF5">
        <w:rPr>
          <w:rFonts w:asciiTheme="minorHAnsi" w:hAnsiTheme="minorHAnsi" w:cs="Arial"/>
          <w:i/>
          <w:lang w:val="fr-CH"/>
        </w:rPr>
        <w:t xml:space="preserve">, </w:t>
      </w:r>
      <w:r w:rsidRPr="001D6DF5">
        <w:rPr>
          <w:rFonts w:asciiTheme="minorHAnsi" w:hAnsiTheme="minorHAnsi" w:cs="Arial"/>
          <w:iCs/>
          <w:lang w:val="fr-CH"/>
        </w:rPr>
        <w:t>Ouagadougou</w:t>
      </w:r>
      <w:r w:rsidR="00D56E66" w:rsidRPr="001D6DF5">
        <w:rPr>
          <w:lang w:val="fr-CH"/>
        </w:rPr>
        <w:t>)</w:t>
      </w:r>
      <w:r w:rsidR="00D56E66" w:rsidRPr="001D6DF5">
        <w:rPr>
          <w:webHidden/>
          <w:lang w:val="fr-CH"/>
        </w:rPr>
        <w:tab/>
      </w:r>
      <w:r w:rsidR="00A176BC" w:rsidRPr="001D6DF5">
        <w:rPr>
          <w:webHidden/>
          <w:lang w:val="fr-CH"/>
        </w:rPr>
        <w:tab/>
      </w:r>
      <w:r w:rsidR="00BC13F4">
        <w:rPr>
          <w:webHidden/>
          <w:lang w:val="fr-CH"/>
        </w:rPr>
        <w:t>4</w:t>
      </w:r>
    </w:p>
    <w:p w14:paraId="2E8E7313" w14:textId="66971305" w:rsidR="00D56E66" w:rsidRDefault="00D56E66">
      <w:pPr>
        <w:pStyle w:val="TOC1"/>
        <w:rPr>
          <w:rFonts w:asciiTheme="minorHAnsi" w:eastAsiaTheme="minorEastAsia" w:hAnsiTheme="minorHAnsi" w:cstheme="minorBidi"/>
          <w:sz w:val="22"/>
          <w:szCs w:val="22"/>
          <w:lang w:val="en-GB" w:eastAsia="en-GB"/>
        </w:rPr>
      </w:pPr>
      <w:r w:rsidRPr="001D6DF5">
        <w:rPr>
          <w:lang w:val="en-GB"/>
        </w:rPr>
        <w:t>Service Restrictions</w:t>
      </w:r>
      <w:r w:rsidRPr="001D6DF5">
        <w:rPr>
          <w:webHidden/>
          <w:lang w:val="en-GB"/>
        </w:rPr>
        <w:tab/>
      </w:r>
      <w:r w:rsidR="00A176BC" w:rsidRPr="001D6DF5">
        <w:rPr>
          <w:webHidden/>
          <w:lang w:val="en-GB"/>
        </w:rPr>
        <w:tab/>
      </w:r>
      <w:r w:rsidR="00BC13F4">
        <w:rPr>
          <w:webHidden/>
          <w:lang w:val="en-GB"/>
        </w:rPr>
        <w:t>5</w:t>
      </w:r>
    </w:p>
    <w:p w14:paraId="29E17745" w14:textId="1C43902D" w:rsidR="00D56E66" w:rsidRDefault="00D56E66">
      <w:pPr>
        <w:pStyle w:val="TOC1"/>
        <w:rPr>
          <w:rFonts w:asciiTheme="minorHAnsi" w:eastAsiaTheme="minorEastAsia" w:hAnsiTheme="minorHAnsi" w:cstheme="minorBidi"/>
          <w:sz w:val="22"/>
          <w:szCs w:val="22"/>
          <w:lang w:val="en-GB" w:eastAsia="en-GB"/>
        </w:rPr>
      </w:pPr>
      <w:r w:rsidRPr="001D6DF5">
        <w:rPr>
          <w:rFonts w:cs="Arial"/>
          <w:lang w:val="en-GB"/>
        </w:rPr>
        <w:t>Call</w:t>
      </w:r>
      <w:r w:rsidRPr="001D6DF5">
        <w:rPr>
          <w:lang w:val="en-US"/>
        </w:rPr>
        <w:t xml:space="preserve">-Back and alternative calling </w:t>
      </w:r>
      <w:r w:rsidRPr="001D6DF5">
        <w:rPr>
          <w:lang w:val="en-GB"/>
        </w:rPr>
        <w:t>procedures</w:t>
      </w:r>
      <w:r w:rsidRPr="001D6DF5">
        <w:rPr>
          <w:lang w:val="en-US"/>
        </w:rPr>
        <w:t xml:space="preserve"> (Res. 21 Rev. PP-06)</w:t>
      </w:r>
      <w:r w:rsidRPr="001D6DF5">
        <w:rPr>
          <w:webHidden/>
          <w:lang w:val="en-GB"/>
        </w:rPr>
        <w:tab/>
      </w:r>
      <w:r w:rsidR="00A176BC" w:rsidRPr="001D6DF5">
        <w:rPr>
          <w:webHidden/>
          <w:lang w:val="en-GB"/>
        </w:rPr>
        <w:tab/>
      </w:r>
      <w:r w:rsidR="00BC13F4">
        <w:rPr>
          <w:webHidden/>
          <w:lang w:val="en-GB"/>
        </w:rPr>
        <w:t>5</w:t>
      </w:r>
    </w:p>
    <w:p w14:paraId="49A963F6" w14:textId="4D00C6C7" w:rsidR="00D56E66" w:rsidRPr="00185C51" w:rsidRDefault="00D56E66" w:rsidP="00185C51">
      <w:pPr>
        <w:pStyle w:val="TOC1"/>
        <w:spacing w:before="360"/>
        <w:rPr>
          <w:rFonts w:asciiTheme="minorHAnsi" w:eastAsiaTheme="minorEastAsia" w:hAnsiTheme="minorHAnsi" w:cstheme="minorBidi"/>
          <w:b/>
          <w:bCs/>
          <w:sz w:val="22"/>
          <w:szCs w:val="22"/>
          <w:lang w:val="en-GB" w:eastAsia="en-GB"/>
        </w:rPr>
      </w:pPr>
      <w:r w:rsidRPr="001D6DF5">
        <w:rPr>
          <w:b/>
          <w:bCs/>
          <w:lang w:val="en-GB"/>
        </w:rPr>
        <w:t>AMENDMENTS  TO  SERVICE  PUBLICATIONS</w:t>
      </w:r>
    </w:p>
    <w:p w14:paraId="6C52DD0D" w14:textId="5E768847" w:rsidR="002815C2" w:rsidRPr="002815C2" w:rsidRDefault="002815C2" w:rsidP="002815C2">
      <w:pPr>
        <w:pStyle w:val="TOC1"/>
        <w:rPr>
          <w:rFonts w:eastAsiaTheme="minorEastAsia"/>
          <w:lang w:val="en-GB"/>
        </w:rPr>
      </w:pPr>
      <w:r w:rsidRPr="002815C2">
        <w:rPr>
          <w:rFonts w:eastAsiaTheme="minorEastAsia"/>
          <w:lang w:val="en-GB"/>
        </w:rPr>
        <w:t>Mobile Network Codes (MNC) for the international identification plan</w:t>
      </w:r>
      <w:r>
        <w:rPr>
          <w:rFonts w:eastAsiaTheme="minorEastAsia"/>
          <w:lang w:val="en-GB"/>
        </w:rPr>
        <w:t xml:space="preserve"> </w:t>
      </w:r>
      <w:r w:rsidRPr="002815C2">
        <w:rPr>
          <w:rFonts w:eastAsiaTheme="minorEastAsia"/>
          <w:lang w:val="en-GB"/>
        </w:rPr>
        <w:t xml:space="preserve">for public networks </w:t>
      </w:r>
      <w:r>
        <w:rPr>
          <w:rFonts w:eastAsiaTheme="minorEastAsia"/>
          <w:lang w:val="en-GB"/>
        </w:rPr>
        <w:br/>
      </w:r>
      <w:r w:rsidRPr="002815C2">
        <w:rPr>
          <w:rFonts w:eastAsiaTheme="minorEastAsia"/>
          <w:lang w:val="en-GB"/>
        </w:rPr>
        <w:t>and subscriptions</w:t>
      </w:r>
      <w:r>
        <w:rPr>
          <w:rFonts w:eastAsiaTheme="minorEastAsia"/>
          <w:lang w:val="en-GB"/>
        </w:rPr>
        <w:tab/>
      </w:r>
      <w:r>
        <w:rPr>
          <w:rFonts w:eastAsiaTheme="minorEastAsia"/>
          <w:lang w:val="en-GB"/>
        </w:rPr>
        <w:tab/>
      </w:r>
      <w:r w:rsidR="00BC13F4">
        <w:rPr>
          <w:rFonts w:eastAsiaTheme="minorEastAsia"/>
          <w:lang w:val="en-GB"/>
        </w:rPr>
        <w:t>6</w:t>
      </w:r>
    </w:p>
    <w:p w14:paraId="6076A8FE" w14:textId="6345B599" w:rsidR="00D56E66" w:rsidRDefault="00D56E66">
      <w:pPr>
        <w:pStyle w:val="TOC1"/>
        <w:rPr>
          <w:rFonts w:asciiTheme="minorHAnsi" w:eastAsiaTheme="minorEastAsia" w:hAnsiTheme="minorHAnsi" w:cstheme="minorBidi"/>
          <w:sz w:val="22"/>
          <w:szCs w:val="22"/>
          <w:lang w:val="en-GB" w:eastAsia="en-GB"/>
        </w:rPr>
      </w:pPr>
      <w:r w:rsidRPr="001D6DF5">
        <w:rPr>
          <w:lang w:val="en-GB"/>
        </w:rPr>
        <w:t>List of International Signalling Point Codes (ISPC)</w:t>
      </w:r>
      <w:r w:rsidRPr="001D6DF5">
        <w:rPr>
          <w:webHidden/>
          <w:lang w:val="en-GB"/>
        </w:rPr>
        <w:tab/>
      </w:r>
      <w:r w:rsidR="00185C51" w:rsidRPr="001D6DF5">
        <w:rPr>
          <w:webHidden/>
          <w:lang w:val="en-GB"/>
        </w:rPr>
        <w:tab/>
      </w:r>
      <w:r w:rsidR="00BC13F4">
        <w:rPr>
          <w:webHidden/>
          <w:lang w:val="en-GB"/>
        </w:rPr>
        <w:t>7</w:t>
      </w:r>
    </w:p>
    <w:p w14:paraId="433DFF00" w14:textId="12EFD38D" w:rsidR="00D56E66" w:rsidRDefault="00D56E66">
      <w:pPr>
        <w:pStyle w:val="TOC1"/>
        <w:rPr>
          <w:rFonts w:asciiTheme="minorHAnsi" w:eastAsiaTheme="minorEastAsia" w:hAnsiTheme="minorHAnsi" w:cstheme="minorBidi"/>
          <w:sz w:val="22"/>
          <w:szCs w:val="22"/>
          <w:lang w:val="en-GB" w:eastAsia="en-GB"/>
        </w:rPr>
      </w:pPr>
      <w:r w:rsidRPr="001D6DF5">
        <w:rPr>
          <w:lang w:val="en-US"/>
        </w:rPr>
        <w:t>National Numbering Plan</w:t>
      </w:r>
      <w:r>
        <w:rPr>
          <w:webHidden/>
        </w:rPr>
        <w:tab/>
      </w:r>
      <w:r w:rsidR="00185C51">
        <w:rPr>
          <w:webHidden/>
        </w:rPr>
        <w:tab/>
      </w:r>
      <w:r w:rsidR="00BC13F4">
        <w:rPr>
          <w:webHidden/>
        </w:rPr>
        <w:t>8</w:t>
      </w:r>
    </w:p>
    <w:p w14:paraId="7C1BB089" w14:textId="49A8E3FA" w:rsidR="006D1657" w:rsidRPr="00492ED3" w:rsidRDefault="006D1657" w:rsidP="00492ED3">
      <w:pPr>
        <w:pStyle w:val="TOC2"/>
        <w:tabs>
          <w:tab w:val="clear" w:pos="567"/>
        </w:tabs>
        <w:ind w:left="284"/>
        <w:rPr>
          <w:rStyle w:val="Hyperlink"/>
          <w:color w:val="auto"/>
          <w:u w:val="none"/>
        </w:rPr>
      </w:pPr>
    </w:p>
    <w:p w14:paraId="4D5075B9"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500A1F4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2C12116"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61F0B87"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6FEEB23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D75EB7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4FD6F5F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04A603D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B2622E" w:rsidRPr="0093285D" w14:paraId="670F2A3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37B0A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7A8124B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476ACB8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B2622E" w:rsidRPr="0093285D" w14:paraId="2BB8614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BD2C1C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6F61455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01AED89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B2622E" w:rsidRPr="0093285D" w14:paraId="2931C91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B79297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5238224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4E86ECA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B2622E" w:rsidRPr="0093285D" w14:paraId="20E1F37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5FC4B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AFA85E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7EF42C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0008D34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745B29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67DFF6B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16095B8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187F578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D9D71E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4C2880F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48E8728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5C46FAF8"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4C9FE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5E9ED83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0EDA003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2C505A1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A16F6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E050AD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27E24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05265756" w14:textId="77777777" w:rsidTr="001A4E94">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219C9B7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004004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048BE03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2AF1232F" w14:textId="77777777" w:rsidR="00E14A20" w:rsidRDefault="00E14A20" w:rsidP="004F31F8"/>
    <w:p w14:paraId="7FDF8A9A" w14:textId="77777777" w:rsidR="00E14A20" w:rsidRDefault="00E14A20" w:rsidP="004F31F8"/>
    <w:p w14:paraId="3DD52F8E" w14:textId="77777777" w:rsidR="00E14A20" w:rsidRDefault="00E14A20" w:rsidP="004F31F8">
      <w:r>
        <w:br w:type="page"/>
      </w:r>
    </w:p>
    <w:p w14:paraId="368E2CEF" w14:textId="77777777" w:rsidR="00374F70" w:rsidRPr="008746A7" w:rsidRDefault="00374F70" w:rsidP="008746A7">
      <w:pPr>
        <w:pStyle w:val="Heading1"/>
        <w:jc w:val="center"/>
      </w:pPr>
      <w:bookmarkStart w:id="679" w:name="_Toc6411900"/>
      <w:bookmarkStart w:id="680" w:name="_Toc6215735"/>
      <w:bookmarkStart w:id="681" w:name="_Toc4420920"/>
      <w:bookmarkStart w:id="682" w:name="_Toc1570035"/>
      <w:bookmarkStart w:id="683" w:name="_Toc340529"/>
      <w:bookmarkStart w:id="684" w:name="_Toc536101942"/>
      <w:bookmarkStart w:id="685" w:name="_Toc531960774"/>
      <w:bookmarkStart w:id="686" w:name="_Toc531094563"/>
      <w:bookmarkStart w:id="687" w:name="_Toc526431477"/>
      <w:bookmarkStart w:id="688" w:name="_Toc525638280"/>
      <w:bookmarkStart w:id="689" w:name="_Toc524430947"/>
      <w:bookmarkStart w:id="690" w:name="_Toc520709556"/>
      <w:bookmarkStart w:id="691" w:name="_Toc518981880"/>
      <w:bookmarkStart w:id="692" w:name="_Toc517792324"/>
      <w:bookmarkStart w:id="693" w:name="_Toc514850715"/>
      <w:bookmarkStart w:id="694" w:name="_Toc513645639"/>
      <w:bookmarkStart w:id="695" w:name="_Toc510775346"/>
      <w:bookmarkStart w:id="696" w:name="_Toc509838122"/>
      <w:bookmarkStart w:id="697" w:name="_Toc507510701"/>
      <w:bookmarkStart w:id="698" w:name="_Toc505005326"/>
      <w:bookmarkStart w:id="699" w:name="_Toc503439012"/>
      <w:bookmarkStart w:id="700" w:name="_Toc500842094"/>
      <w:bookmarkStart w:id="701" w:name="_Toc500841773"/>
      <w:bookmarkStart w:id="702" w:name="_Toc499624458"/>
      <w:bookmarkStart w:id="703" w:name="_Toc497988304"/>
      <w:bookmarkStart w:id="704" w:name="_Toc497986896"/>
      <w:bookmarkStart w:id="705" w:name="_Toc496537196"/>
      <w:bookmarkStart w:id="706" w:name="_Toc495499924"/>
      <w:bookmarkStart w:id="707" w:name="_Toc493685639"/>
      <w:bookmarkStart w:id="708" w:name="_Toc488848844"/>
      <w:bookmarkStart w:id="709" w:name="_Toc487466255"/>
      <w:bookmarkStart w:id="710" w:name="_Toc486323157"/>
      <w:bookmarkStart w:id="711" w:name="_Toc485117044"/>
      <w:bookmarkStart w:id="712" w:name="_Toc483388277"/>
      <w:bookmarkStart w:id="713" w:name="_Toc482280082"/>
      <w:bookmarkStart w:id="714" w:name="_Toc479671288"/>
      <w:bookmarkStart w:id="715" w:name="_Toc478464746"/>
      <w:bookmarkStart w:id="716" w:name="_Toc477169041"/>
      <w:bookmarkStart w:id="717" w:name="_Toc474504469"/>
      <w:bookmarkStart w:id="718" w:name="_Toc473209527"/>
      <w:bookmarkStart w:id="719" w:name="_Toc471824658"/>
      <w:bookmarkStart w:id="720" w:name="_Toc469924983"/>
      <w:bookmarkStart w:id="721" w:name="_Toc469048936"/>
      <w:bookmarkStart w:id="722" w:name="_Toc466367267"/>
      <w:bookmarkStart w:id="723" w:name="_Toc465345248"/>
      <w:bookmarkStart w:id="724" w:name="_Toc456103322"/>
      <w:bookmarkStart w:id="725" w:name="_Toc456103206"/>
      <w:bookmarkStart w:id="726" w:name="_Toc454789144"/>
      <w:bookmarkStart w:id="727" w:name="_Toc453320500"/>
      <w:bookmarkStart w:id="728" w:name="_Toc451863130"/>
      <w:bookmarkStart w:id="729" w:name="_Toc450747461"/>
      <w:bookmarkStart w:id="730" w:name="_Toc449442757"/>
      <w:bookmarkStart w:id="731" w:name="_Toc446578863"/>
      <w:bookmarkStart w:id="732" w:name="_Toc445368575"/>
      <w:bookmarkStart w:id="733" w:name="_Toc442711612"/>
      <w:bookmarkStart w:id="734" w:name="_Toc441671597"/>
      <w:bookmarkStart w:id="735" w:name="_Toc440443780"/>
      <w:bookmarkStart w:id="736" w:name="_Toc438219157"/>
      <w:bookmarkStart w:id="737" w:name="_Toc437264272"/>
      <w:bookmarkStart w:id="738" w:name="_Toc436383050"/>
      <w:bookmarkStart w:id="739" w:name="_Toc434843822"/>
      <w:bookmarkStart w:id="740" w:name="_Toc433358213"/>
      <w:bookmarkStart w:id="741" w:name="_Toc432498825"/>
      <w:bookmarkStart w:id="742" w:name="_Toc429469038"/>
      <w:bookmarkStart w:id="743" w:name="_Toc428372289"/>
      <w:bookmarkStart w:id="744" w:name="_Toc428193349"/>
      <w:bookmarkStart w:id="745" w:name="_Toc424300235"/>
      <w:bookmarkStart w:id="746" w:name="_Toc423078764"/>
      <w:bookmarkStart w:id="747" w:name="_Toc421783545"/>
      <w:bookmarkStart w:id="748" w:name="_Toc420414817"/>
      <w:bookmarkStart w:id="749" w:name="_Toc417984330"/>
      <w:bookmarkStart w:id="750" w:name="_Toc416360067"/>
      <w:bookmarkStart w:id="751" w:name="_Toc414884937"/>
      <w:bookmarkStart w:id="752" w:name="_Toc410904532"/>
      <w:bookmarkStart w:id="753" w:name="_Toc409708222"/>
      <w:bookmarkStart w:id="754" w:name="_Toc408576623"/>
      <w:bookmarkStart w:id="755" w:name="_Toc406508003"/>
      <w:bookmarkStart w:id="756" w:name="_Toc405386770"/>
      <w:bookmarkStart w:id="757" w:name="_Toc404332304"/>
      <w:bookmarkStart w:id="758" w:name="_Toc402967091"/>
      <w:bookmarkStart w:id="759" w:name="_Toc401757902"/>
      <w:bookmarkStart w:id="760" w:name="_Toc400374866"/>
      <w:bookmarkStart w:id="761" w:name="_Toc399160622"/>
      <w:bookmarkStart w:id="762" w:name="_Toc397517638"/>
      <w:bookmarkStart w:id="763" w:name="_Toc396212801"/>
      <w:bookmarkStart w:id="764" w:name="_Toc395100445"/>
      <w:bookmarkStart w:id="765" w:name="_Toc393715460"/>
      <w:bookmarkStart w:id="766" w:name="_Toc393714456"/>
      <w:bookmarkStart w:id="767" w:name="_Toc393713408"/>
      <w:bookmarkStart w:id="768" w:name="_Toc392235869"/>
      <w:bookmarkStart w:id="769" w:name="_Toc391386065"/>
      <w:bookmarkStart w:id="770" w:name="_Toc389730868"/>
      <w:bookmarkStart w:id="771" w:name="_Toc388947553"/>
      <w:bookmarkStart w:id="772" w:name="_Toc388946306"/>
      <w:bookmarkStart w:id="773" w:name="_Toc385496782"/>
      <w:bookmarkStart w:id="774" w:name="_Toc384625683"/>
      <w:bookmarkStart w:id="775" w:name="_Toc383182297"/>
      <w:bookmarkStart w:id="776" w:name="_Toc381784218"/>
      <w:bookmarkStart w:id="777" w:name="_Toc380582888"/>
      <w:bookmarkStart w:id="778" w:name="_Toc379440363"/>
      <w:bookmarkStart w:id="779" w:name="_Toc378322705"/>
      <w:bookmarkStart w:id="780" w:name="_Toc377026490"/>
      <w:bookmarkStart w:id="781" w:name="_Toc374692760"/>
      <w:bookmarkStart w:id="782" w:name="_Toc374692683"/>
      <w:bookmarkStart w:id="783" w:name="_Toc374006625"/>
      <w:bookmarkStart w:id="784" w:name="_Toc373157812"/>
      <w:bookmarkStart w:id="785" w:name="_Toc371588839"/>
      <w:bookmarkStart w:id="786" w:name="_Toc370373463"/>
      <w:bookmarkStart w:id="787" w:name="_Toc369007856"/>
      <w:bookmarkStart w:id="788" w:name="_Toc369007676"/>
      <w:bookmarkStart w:id="789" w:name="_Toc367715514"/>
      <w:bookmarkStart w:id="790" w:name="_Toc366157675"/>
      <w:bookmarkStart w:id="791" w:name="_Toc364672335"/>
      <w:bookmarkStart w:id="792" w:name="_Toc363741386"/>
      <w:bookmarkStart w:id="793" w:name="_Toc361921549"/>
      <w:bookmarkStart w:id="794" w:name="_Toc360696816"/>
      <w:bookmarkStart w:id="795" w:name="_Toc359489413"/>
      <w:bookmarkStart w:id="796" w:name="_Toc358192560"/>
      <w:bookmarkStart w:id="797" w:name="_Toc357001929"/>
      <w:bookmarkStart w:id="798" w:name="_Toc355708836"/>
      <w:bookmarkStart w:id="799" w:name="_Toc354053821"/>
      <w:bookmarkStart w:id="800" w:name="_Toc352940476"/>
      <w:bookmarkStart w:id="801" w:name="_Toc351549876"/>
      <w:bookmarkStart w:id="802" w:name="_Toc350415578"/>
      <w:bookmarkStart w:id="803" w:name="_Toc349288248"/>
      <w:bookmarkStart w:id="804" w:name="_Toc347929580"/>
      <w:bookmarkStart w:id="805" w:name="_Toc346885932"/>
      <w:bookmarkStart w:id="806" w:name="_Toc345579827"/>
      <w:bookmarkStart w:id="807" w:name="_Toc343262676"/>
      <w:bookmarkStart w:id="808" w:name="_Toc342912839"/>
      <w:bookmarkStart w:id="809" w:name="_Toc341451212"/>
      <w:bookmarkStart w:id="810" w:name="_Toc340225513"/>
      <w:bookmarkStart w:id="811" w:name="_Toc338779373"/>
      <w:bookmarkStart w:id="812" w:name="_Toc337110333"/>
      <w:bookmarkStart w:id="813" w:name="_Toc335901499"/>
      <w:bookmarkStart w:id="814" w:name="_Toc334776192"/>
      <w:bookmarkStart w:id="815" w:name="_Toc332272646"/>
      <w:bookmarkStart w:id="816" w:name="_Toc323904374"/>
      <w:bookmarkStart w:id="817" w:name="_Toc323035706"/>
      <w:bookmarkStart w:id="818" w:name="_Toc321820540"/>
      <w:bookmarkStart w:id="819" w:name="_Toc321311660"/>
      <w:bookmarkStart w:id="820" w:name="_Toc321233389"/>
      <w:bookmarkStart w:id="821" w:name="_Toc320536954"/>
      <w:bookmarkStart w:id="822" w:name="_Toc318964998"/>
      <w:bookmarkStart w:id="823" w:name="_Toc316479952"/>
      <w:bookmarkStart w:id="824" w:name="_Toc313973312"/>
      <w:bookmarkStart w:id="825" w:name="_Toc311103642"/>
      <w:bookmarkStart w:id="826" w:name="_Toc308530336"/>
      <w:bookmarkStart w:id="827" w:name="_Toc304892154"/>
      <w:bookmarkStart w:id="828" w:name="_Toc303344248"/>
      <w:bookmarkStart w:id="829" w:name="_Toc301945289"/>
      <w:bookmarkStart w:id="830" w:name="_Toc297804717"/>
      <w:bookmarkStart w:id="831" w:name="_Toc296675478"/>
      <w:bookmarkStart w:id="832" w:name="_Toc295387895"/>
      <w:bookmarkStart w:id="833" w:name="_Toc292704950"/>
      <w:bookmarkStart w:id="834" w:name="_Toc291005378"/>
      <w:bookmarkStart w:id="835" w:name="_Toc288660268"/>
      <w:bookmarkStart w:id="836" w:name="_Toc286218711"/>
      <w:bookmarkStart w:id="837" w:name="_Toc283737194"/>
      <w:bookmarkStart w:id="838" w:name="_Toc282526037"/>
      <w:bookmarkStart w:id="839" w:name="_Toc280349205"/>
      <w:bookmarkStart w:id="840" w:name="_Toc279669135"/>
      <w:bookmarkStart w:id="841" w:name="_Toc276717162"/>
      <w:bookmarkStart w:id="842" w:name="_Toc274223814"/>
      <w:bookmarkStart w:id="843" w:name="_Toc273023320"/>
      <w:bookmarkStart w:id="844" w:name="_Toc271700476"/>
      <w:bookmarkStart w:id="845" w:name="_Toc268773999"/>
      <w:bookmarkStart w:id="846" w:name="_Toc266181233"/>
      <w:bookmarkStart w:id="847" w:name="_Toc259783104"/>
      <w:bookmarkStart w:id="848" w:name="_Toc253407141"/>
      <w:bookmarkStart w:id="849" w:name="_Toc8296058"/>
      <w:bookmarkStart w:id="850" w:name="_Toc9580673"/>
      <w:bookmarkStart w:id="851" w:name="_Toc12354358"/>
      <w:bookmarkStart w:id="852" w:name="_Toc13065945"/>
      <w:bookmarkStart w:id="853" w:name="_Toc14769327"/>
      <w:bookmarkStart w:id="854" w:name="_Toc18681552"/>
      <w:bookmarkStart w:id="855" w:name="_Toc21528576"/>
      <w:bookmarkStart w:id="856" w:name="_Toc23321864"/>
      <w:bookmarkStart w:id="857" w:name="_Toc24365700"/>
      <w:bookmarkStart w:id="858" w:name="_Toc25746886"/>
      <w:bookmarkStart w:id="859" w:name="_Toc26539908"/>
      <w:bookmarkStart w:id="860" w:name="_Toc27558683"/>
      <w:bookmarkStart w:id="861" w:name="_Toc31986465"/>
      <w:bookmarkStart w:id="862" w:name="_Toc33175448"/>
      <w:bookmarkStart w:id="863" w:name="_Toc38455857"/>
      <w:bookmarkStart w:id="864" w:name="_Toc40787337"/>
      <w:bookmarkStart w:id="865" w:name="_Toc49438638"/>
      <w:bookmarkStart w:id="866" w:name="_Toc51669577"/>
      <w:bookmarkStart w:id="867" w:name="_Toc52889718"/>
      <w:bookmarkStart w:id="868" w:name="_Toc57030863"/>
      <w:bookmarkStart w:id="869" w:name="_Toc67918813"/>
      <w:bookmarkStart w:id="870" w:name="_Toc70410761"/>
      <w:bookmarkStart w:id="871" w:name="_Toc74064877"/>
      <w:bookmarkStart w:id="872" w:name="_Toc78207940"/>
      <w:bookmarkStart w:id="873" w:name="_Toc97889177"/>
      <w:bookmarkStart w:id="874" w:name="_Toc103001292"/>
      <w:bookmarkStart w:id="875" w:name="_Toc108423193"/>
      <w:bookmarkStart w:id="876" w:name="_Toc253407143"/>
      <w:bookmarkStart w:id="877" w:name="_Toc262631799"/>
      <w:r w:rsidRPr="008746A7">
        <w:lastRenderedPageBreak/>
        <w:t>GENERAL  INFORMATION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075E9835" w14:textId="77777777" w:rsidR="00374F70" w:rsidRDefault="00374F70" w:rsidP="00374F70">
      <w:pPr>
        <w:pStyle w:val="Heading20"/>
        <w:rPr>
          <w:lang w:val="en-US"/>
        </w:rPr>
      </w:pPr>
      <w:bookmarkStart w:id="878" w:name="_Toc6411901"/>
      <w:bookmarkStart w:id="879" w:name="_Toc6215736"/>
      <w:bookmarkStart w:id="880" w:name="_Toc4420921"/>
      <w:bookmarkStart w:id="881" w:name="_Toc1570036"/>
      <w:bookmarkStart w:id="882" w:name="_Toc340530"/>
      <w:bookmarkStart w:id="883" w:name="_Toc536101943"/>
      <w:bookmarkStart w:id="884" w:name="_Toc531960775"/>
      <w:bookmarkStart w:id="885" w:name="_Toc531094564"/>
      <w:bookmarkStart w:id="886" w:name="_Toc526431478"/>
      <w:bookmarkStart w:id="887" w:name="_Toc525638281"/>
      <w:bookmarkStart w:id="888" w:name="_Toc524430948"/>
      <w:bookmarkStart w:id="889" w:name="_Toc520709557"/>
      <w:bookmarkStart w:id="890" w:name="_Toc518981881"/>
      <w:bookmarkStart w:id="891" w:name="_Toc517792325"/>
      <w:bookmarkStart w:id="892" w:name="_Toc514850716"/>
      <w:bookmarkStart w:id="893" w:name="_Toc513645640"/>
      <w:bookmarkStart w:id="894" w:name="_Toc510775347"/>
      <w:bookmarkStart w:id="895" w:name="_Toc509838123"/>
      <w:bookmarkStart w:id="896" w:name="_Toc507510702"/>
      <w:bookmarkStart w:id="897" w:name="_Toc505005327"/>
      <w:bookmarkStart w:id="898" w:name="_Toc503439013"/>
      <w:bookmarkStart w:id="899" w:name="_Toc500842095"/>
      <w:bookmarkStart w:id="900" w:name="_Toc500841774"/>
      <w:bookmarkStart w:id="901" w:name="_Toc499624459"/>
      <w:bookmarkStart w:id="902" w:name="_Toc497988305"/>
      <w:bookmarkStart w:id="903" w:name="_Toc497986897"/>
      <w:bookmarkStart w:id="904" w:name="_Toc496537197"/>
      <w:bookmarkStart w:id="905" w:name="_Toc495499925"/>
      <w:bookmarkStart w:id="906" w:name="_Toc493685640"/>
      <w:bookmarkStart w:id="907" w:name="_Toc488848845"/>
      <w:bookmarkStart w:id="908" w:name="_Toc487466256"/>
      <w:bookmarkStart w:id="909" w:name="_Toc486323158"/>
      <w:bookmarkStart w:id="910" w:name="_Toc485117045"/>
      <w:bookmarkStart w:id="911" w:name="_Toc483388278"/>
      <w:bookmarkStart w:id="912" w:name="_Toc482280083"/>
      <w:bookmarkStart w:id="913" w:name="_Toc479671289"/>
      <w:bookmarkStart w:id="914" w:name="_Toc478464747"/>
      <w:bookmarkStart w:id="915" w:name="_Toc477169042"/>
      <w:bookmarkStart w:id="916" w:name="_Toc474504470"/>
      <w:bookmarkStart w:id="917" w:name="_Toc473209528"/>
      <w:bookmarkStart w:id="918" w:name="_Toc471824659"/>
      <w:bookmarkStart w:id="919" w:name="_Toc469924984"/>
      <w:bookmarkStart w:id="920" w:name="_Toc469048937"/>
      <w:bookmarkStart w:id="921" w:name="_Toc466367268"/>
      <w:bookmarkStart w:id="922" w:name="_Toc465345249"/>
      <w:bookmarkStart w:id="923" w:name="_Toc456103323"/>
      <w:bookmarkStart w:id="924" w:name="_Toc456103207"/>
      <w:bookmarkStart w:id="925" w:name="_Toc454789145"/>
      <w:bookmarkStart w:id="926" w:name="_Toc453320501"/>
      <w:bookmarkStart w:id="927" w:name="_Toc451863131"/>
      <w:bookmarkStart w:id="928" w:name="_Toc450747462"/>
      <w:bookmarkStart w:id="929" w:name="_Toc449442758"/>
      <w:bookmarkStart w:id="930" w:name="_Toc446578864"/>
      <w:bookmarkStart w:id="931" w:name="_Toc445368576"/>
      <w:bookmarkStart w:id="932" w:name="_Toc442711613"/>
      <w:bookmarkStart w:id="933" w:name="_Toc441671598"/>
      <w:bookmarkStart w:id="934" w:name="_Toc440443781"/>
      <w:bookmarkStart w:id="935" w:name="_Toc438219158"/>
      <w:bookmarkStart w:id="936" w:name="_Toc437264273"/>
      <w:bookmarkStart w:id="937" w:name="_Toc436383051"/>
      <w:bookmarkStart w:id="938" w:name="_Toc434843823"/>
      <w:bookmarkStart w:id="939" w:name="_Toc433358214"/>
      <w:bookmarkStart w:id="940" w:name="_Toc432498826"/>
      <w:bookmarkStart w:id="941" w:name="_Toc429469039"/>
      <w:bookmarkStart w:id="942" w:name="_Toc428372290"/>
      <w:bookmarkStart w:id="943" w:name="_Toc428193350"/>
      <w:bookmarkStart w:id="944" w:name="_Toc424300236"/>
      <w:bookmarkStart w:id="945" w:name="_Toc423078765"/>
      <w:bookmarkStart w:id="946" w:name="_Toc421783546"/>
      <w:bookmarkStart w:id="947" w:name="_Toc420414818"/>
      <w:bookmarkStart w:id="948" w:name="_Toc417984331"/>
      <w:bookmarkStart w:id="949" w:name="_Toc416360068"/>
      <w:bookmarkStart w:id="950" w:name="_Toc414884938"/>
      <w:bookmarkStart w:id="951" w:name="_Toc410904533"/>
      <w:bookmarkStart w:id="952" w:name="_Toc409708223"/>
      <w:bookmarkStart w:id="953" w:name="_Toc408576624"/>
      <w:bookmarkStart w:id="954" w:name="_Toc406508004"/>
      <w:bookmarkStart w:id="955" w:name="_Toc405386771"/>
      <w:bookmarkStart w:id="956" w:name="_Toc404332305"/>
      <w:bookmarkStart w:id="957" w:name="_Toc402967092"/>
      <w:bookmarkStart w:id="958" w:name="_Toc401757903"/>
      <w:bookmarkStart w:id="959" w:name="_Toc400374867"/>
      <w:bookmarkStart w:id="960" w:name="_Toc399160623"/>
      <w:bookmarkStart w:id="961" w:name="_Toc397517639"/>
      <w:bookmarkStart w:id="962" w:name="_Toc396212802"/>
      <w:bookmarkStart w:id="963" w:name="_Toc395100446"/>
      <w:bookmarkStart w:id="964" w:name="_Toc393715461"/>
      <w:bookmarkStart w:id="965" w:name="_Toc393714457"/>
      <w:bookmarkStart w:id="966" w:name="_Toc393713409"/>
      <w:bookmarkStart w:id="967" w:name="_Toc392235870"/>
      <w:bookmarkStart w:id="968" w:name="_Toc391386066"/>
      <w:bookmarkStart w:id="969" w:name="_Toc389730869"/>
      <w:bookmarkStart w:id="970" w:name="_Toc388947554"/>
      <w:bookmarkStart w:id="971" w:name="_Toc388946307"/>
      <w:bookmarkStart w:id="972" w:name="_Toc385496783"/>
      <w:bookmarkStart w:id="973" w:name="_Toc384625684"/>
      <w:bookmarkStart w:id="974" w:name="_Toc383182298"/>
      <w:bookmarkStart w:id="975" w:name="_Toc381784219"/>
      <w:bookmarkStart w:id="976" w:name="_Toc380582889"/>
      <w:bookmarkStart w:id="977" w:name="_Toc379440364"/>
      <w:bookmarkStart w:id="978" w:name="_Toc378322706"/>
      <w:bookmarkStart w:id="979" w:name="_Toc377026491"/>
      <w:bookmarkStart w:id="980" w:name="_Toc374692761"/>
      <w:bookmarkStart w:id="981" w:name="_Toc374692684"/>
      <w:bookmarkStart w:id="982" w:name="_Toc374006626"/>
      <w:bookmarkStart w:id="983" w:name="_Toc373157813"/>
      <w:bookmarkStart w:id="984" w:name="_Toc371588840"/>
      <w:bookmarkStart w:id="985" w:name="_Toc370373464"/>
      <w:bookmarkStart w:id="986" w:name="_Toc369007857"/>
      <w:bookmarkStart w:id="987" w:name="_Toc369007677"/>
      <w:bookmarkStart w:id="988" w:name="_Toc367715515"/>
      <w:bookmarkStart w:id="989" w:name="_Toc366157676"/>
      <w:bookmarkStart w:id="990" w:name="_Toc364672336"/>
      <w:bookmarkStart w:id="991" w:name="_Toc363741387"/>
      <w:bookmarkStart w:id="992" w:name="_Toc361921550"/>
      <w:bookmarkStart w:id="993" w:name="_Toc360696817"/>
      <w:bookmarkStart w:id="994" w:name="_Toc359489414"/>
      <w:bookmarkStart w:id="995" w:name="_Toc358192561"/>
      <w:bookmarkStart w:id="996" w:name="_Toc357001930"/>
      <w:bookmarkStart w:id="997" w:name="_Toc355708837"/>
      <w:bookmarkStart w:id="998" w:name="_Toc354053822"/>
      <w:bookmarkStart w:id="999" w:name="_Toc352940477"/>
      <w:bookmarkStart w:id="1000" w:name="_Toc351549877"/>
      <w:bookmarkStart w:id="1001" w:name="_Toc350415579"/>
      <w:bookmarkStart w:id="1002" w:name="_Toc349288249"/>
      <w:bookmarkStart w:id="1003" w:name="_Toc347929581"/>
      <w:bookmarkStart w:id="1004" w:name="_Toc346885933"/>
      <w:bookmarkStart w:id="1005" w:name="_Toc345579828"/>
      <w:bookmarkStart w:id="1006" w:name="_Toc343262677"/>
      <w:bookmarkStart w:id="1007" w:name="_Toc342912840"/>
      <w:bookmarkStart w:id="1008" w:name="_Toc341451213"/>
      <w:bookmarkStart w:id="1009" w:name="_Toc340225514"/>
      <w:bookmarkStart w:id="1010" w:name="_Toc338779374"/>
      <w:bookmarkStart w:id="1011" w:name="_Toc337110334"/>
      <w:bookmarkStart w:id="1012" w:name="_Toc335901500"/>
      <w:bookmarkStart w:id="1013" w:name="_Toc334776193"/>
      <w:bookmarkStart w:id="1014" w:name="_Toc332272647"/>
      <w:bookmarkStart w:id="1015" w:name="_Toc323904375"/>
      <w:bookmarkStart w:id="1016" w:name="_Toc323035707"/>
      <w:bookmarkStart w:id="1017" w:name="_Toc321820541"/>
      <w:bookmarkStart w:id="1018" w:name="_Toc321311661"/>
      <w:bookmarkStart w:id="1019" w:name="_Toc321233390"/>
      <w:bookmarkStart w:id="1020" w:name="_Toc320536955"/>
      <w:bookmarkStart w:id="1021" w:name="_Toc318964999"/>
      <w:bookmarkStart w:id="1022" w:name="_Toc316479953"/>
      <w:bookmarkStart w:id="1023" w:name="_Toc313973313"/>
      <w:bookmarkStart w:id="1024" w:name="_Toc311103643"/>
      <w:bookmarkStart w:id="1025" w:name="_Toc308530337"/>
      <w:bookmarkStart w:id="1026" w:name="_Toc304892155"/>
      <w:bookmarkStart w:id="1027" w:name="_Toc303344249"/>
      <w:bookmarkStart w:id="1028" w:name="_Toc301945290"/>
      <w:bookmarkStart w:id="1029" w:name="_Toc297804718"/>
      <w:bookmarkStart w:id="1030" w:name="_Toc296675479"/>
      <w:bookmarkStart w:id="1031" w:name="_Toc295387896"/>
      <w:bookmarkStart w:id="1032" w:name="_Toc292704951"/>
      <w:bookmarkStart w:id="1033" w:name="_Toc291005379"/>
      <w:bookmarkStart w:id="1034" w:name="_Toc288660269"/>
      <w:bookmarkStart w:id="1035" w:name="_Toc286218712"/>
      <w:bookmarkStart w:id="1036" w:name="_Toc283737195"/>
      <w:bookmarkStart w:id="1037" w:name="_Toc282526038"/>
      <w:bookmarkStart w:id="1038" w:name="_Toc280349206"/>
      <w:bookmarkStart w:id="1039" w:name="_Toc279669136"/>
      <w:bookmarkStart w:id="1040" w:name="_Toc276717163"/>
      <w:bookmarkStart w:id="1041" w:name="_Toc274223815"/>
      <w:bookmarkStart w:id="1042" w:name="_Toc273023321"/>
      <w:bookmarkStart w:id="1043" w:name="_Toc271700477"/>
      <w:bookmarkStart w:id="1044" w:name="_Toc268774000"/>
      <w:bookmarkStart w:id="1045" w:name="_Toc266181234"/>
      <w:bookmarkStart w:id="1046" w:name="_Toc265056484"/>
      <w:bookmarkStart w:id="1047" w:name="_Toc262631768"/>
      <w:bookmarkStart w:id="1048" w:name="_Toc259783105"/>
      <w:bookmarkStart w:id="1049" w:name="_Toc253407142"/>
      <w:bookmarkStart w:id="1050" w:name="_Toc8296059"/>
      <w:bookmarkStart w:id="1051" w:name="_Toc9580674"/>
      <w:bookmarkStart w:id="1052" w:name="_Toc12354359"/>
      <w:bookmarkStart w:id="1053" w:name="_Toc13065946"/>
      <w:bookmarkStart w:id="1054" w:name="_Toc14769328"/>
      <w:bookmarkStart w:id="1055" w:name="_Toc17298846"/>
      <w:bookmarkStart w:id="1056" w:name="_Toc18681553"/>
      <w:bookmarkStart w:id="1057" w:name="_Toc21528577"/>
      <w:bookmarkStart w:id="1058" w:name="_Toc23321865"/>
      <w:bookmarkStart w:id="1059" w:name="_Toc24365701"/>
      <w:bookmarkStart w:id="1060" w:name="_Toc25746887"/>
      <w:bookmarkStart w:id="1061" w:name="_Toc26539909"/>
      <w:bookmarkStart w:id="1062" w:name="_Toc27558684"/>
      <w:bookmarkStart w:id="1063" w:name="_Toc31986466"/>
      <w:bookmarkStart w:id="1064" w:name="_Toc33175449"/>
      <w:bookmarkStart w:id="1065" w:name="_Toc38455858"/>
      <w:bookmarkStart w:id="1066" w:name="_Toc40787338"/>
      <w:bookmarkStart w:id="1067" w:name="_Toc46322968"/>
      <w:bookmarkStart w:id="1068" w:name="_Toc49438639"/>
      <w:bookmarkStart w:id="1069" w:name="_Toc51669578"/>
      <w:bookmarkStart w:id="1070" w:name="_Toc52889719"/>
      <w:bookmarkStart w:id="1071" w:name="_Toc57030864"/>
      <w:bookmarkStart w:id="1072" w:name="_Toc67918814"/>
      <w:bookmarkStart w:id="1073" w:name="_Toc70410762"/>
      <w:bookmarkStart w:id="1074" w:name="_Toc74064878"/>
      <w:bookmarkStart w:id="1075" w:name="_Toc78207941"/>
      <w:bookmarkStart w:id="1076" w:name="_Toc97889178"/>
      <w:bookmarkStart w:id="1077" w:name="_Toc103001293"/>
      <w:bookmarkStart w:id="1078" w:name="_Toc108423194"/>
      <w:r>
        <w:rPr>
          <w:lang w:val="en-US"/>
        </w:rPr>
        <w:t>Lists annexed to the ITU Operational Bulletin</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14:paraId="5301D264" w14:textId="77777777" w:rsidR="00374F70" w:rsidRDefault="00374F70" w:rsidP="00374F70">
      <w:pPr>
        <w:spacing w:before="200"/>
        <w:rPr>
          <w:rFonts w:asciiTheme="minorHAnsi" w:hAnsiTheme="minorHAnsi"/>
          <w:b/>
          <w:bCs/>
        </w:rPr>
      </w:pPr>
      <w:bookmarkStart w:id="1079" w:name="_Toc248829258"/>
      <w:bookmarkStart w:id="1080" w:name="_Toc244506936"/>
      <w:bookmarkStart w:id="1081" w:name="_Toc243300311"/>
      <w:bookmarkStart w:id="1082" w:name="_Toc242001425"/>
      <w:bookmarkStart w:id="1083" w:name="_Toc240790085"/>
      <w:bookmarkStart w:id="1084" w:name="_Toc236573557"/>
      <w:bookmarkStart w:id="1085" w:name="_Toc235352384"/>
      <w:bookmarkStart w:id="1086" w:name="_Toc233609592"/>
      <w:bookmarkStart w:id="1087" w:name="_Toc232323931"/>
      <w:bookmarkStart w:id="1088" w:name="_Toc229971353"/>
      <w:bookmarkStart w:id="1089" w:name="_Toc228766354"/>
      <w:bookmarkStart w:id="1090" w:name="_Toc226791560"/>
      <w:bookmarkStart w:id="1091" w:name="_Toc224533682"/>
      <w:bookmarkStart w:id="1092" w:name="_Toc223252037"/>
      <w:bookmarkStart w:id="1093" w:name="_Toc222028812"/>
      <w:bookmarkStart w:id="1094" w:name="_Toc219610057"/>
      <w:bookmarkStart w:id="1095" w:name="_Toc219001148"/>
      <w:bookmarkStart w:id="1096" w:name="_Toc215907199"/>
      <w:bookmarkStart w:id="1097" w:name="_Toc214162711"/>
      <w:bookmarkStart w:id="1098" w:name="_Toc212964587"/>
      <w:bookmarkStart w:id="1099" w:name="_Toc211848177"/>
      <w:bookmarkStart w:id="1100" w:name="_Toc208205449"/>
      <w:bookmarkStart w:id="1101" w:name="_Toc206389934"/>
      <w:bookmarkStart w:id="1102" w:name="_Toc205106594"/>
      <w:bookmarkStart w:id="1103" w:name="_Toc204666529"/>
      <w:bookmarkStart w:id="1104" w:name="_Toc203553649"/>
      <w:bookmarkStart w:id="1105" w:name="_Toc202751280"/>
      <w:bookmarkStart w:id="1106" w:name="_Toc202750917"/>
      <w:bookmarkStart w:id="1107" w:name="_Toc202750807"/>
      <w:bookmarkStart w:id="1108" w:name="_Toc200872012"/>
      <w:bookmarkStart w:id="1109" w:name="_Toc198519367"/>
      <w:bookmarkStart w:id="1110" w:name="_Toc197223434"/>
      <w:bookmarkStart w:id="1111" w:name="_Toc196019478"/>
      <w:bookmarkStart w:id="1112" w:name="_Toc193013099"/>
      <w:bookmarkStart w:id="1113" w:name="_Toc192925234"/>
      <w:bookmarkStart w:id="1114" w:name="_Toc191803606"/>
      <w:bookmarkStart w:id="1115" w:name="_Toc188073917"/>
      <w:bookmarkStart w:id="1116" w:name="_Toc187491733"/>
      <w:bookmarkStart w:id="1117" w:name="_Toc184099119"/>
      <w:bookmarkStart w:id="1118" w:name="_Toc182996109"/>
      <w:bookmarkStart w:id="1119" w:name="_Toc181591757"/>
      <w:bookmarkStart w:id="1120" w:name="_Toc178733525"/>
      <w:bookmarkStart w:id="1121" w:name="_Toc177526404"/>
      <w:bookmarkStart w:id="1122" w:name="_Toc176340203"/>
      <w:bookmarkStart w:id="1123" w:name="_Toc174436269"/>
      <w:bookmarkStart w:id="1124" w:name="_Toc173647010"/>
      <w:bookmarkStart w:id="1125" w:name="_Toc171936761"/>
      <w:bookmarkStart w:id="1126" w:name="_Toc170815249"/>
      <w:bookmarkStart w:id="1127" w:name="_Toc169584443"/>
      <w:bookmarkStart w:id="1128" w:name="_Toc168388002"/>
      <w:bookmarkStart w:id="1129" w:name="_Toc166647544"/>
      <w:bookmarkStart w:id="1130" w:name="_Toc165690490"/>
      <w:bookmarkStart w:id="1131" w:name="_Toc164586120"/>
      <w:bookmarkStart w:id="1132" w:name="_Toc162942676"/>
      <w:bookmarkStart w:id="1133" w:name="_Toc161638205"/>
      <w:bookmarkStart w:id="1134" w:name="_Toc160456136"/>
      <w:bookmarkStart w:id="1135" w:name="_Toc159212689"/>
      <w:bookmarkStart w:id="1136" w:name="_Toc158019338"/>
      <w:bookmarkStart w:id="1137" w:name="_Toc156378795"/>
      <w:bookmarkStart w:id="1138" w:name="_Toc153877708"/>
      <w:bookmarkStart w:id="1139" w:name="_Toc152663483"/>
      <w:bookmarkStart w:id="1140" w:name="_Toc151281224"/>
      <w:bookmarkStart w:id="1141" w:name="_Toc150078542"/>
      <w:bookmarkStart w:id="1142" w:name="_Toc148519277"/>
      <w:bookmarkStart w:id="1143" w:name="_Toc148518933"/>
      <w:bookmarkStart w:id="1144" w:name="_Toc147313830"/>
      <w:bookmarkStart w:id="1145" w:name="_Toc146011631"/>
      <w:bookmarkStart w:id="1146" w:name="_Toc144780335"/>
      <w:bookmarkStart w:id="1147" w:name="_Toc143331177"/>
      <w:bookmarkStart w:id="1148" w:name="_Toc141774304"/>
      <w:bookmarkStart w:id="1149" w:name="_Toc140656512"/>
      <w:bookmarkStart w:id="1150" w:name="_Toc139444662"/>
      <w:bookmarkStart w:id="1151" w:name="_Toc138153363"/>
      <w:bookmarkStart w:id="1152" w:name="_Toc136762578"/>
      <w:bookmarkStart w:id="1153" w:name="_Toc135453245"/>
      <w:bookmarkStart w:id="1154" w:name="_Toc131917356"/>
      <w:bookmarkStart w:id="1155" w:name="_Toc131917082"/>
      <w:bookmarkStart w:id="1156" w:name="_Toc128886943"/>
      <w:bookmarkStart w:id="1157" w:name="_Toc127606592"/>
      <w:bookmarkStart w:id="1158" w:name="_Toc126481926"/>
      <w:bookmarkStart w:id="1159" w:name="_Toc122940721"/>
      <w:bookmarkStart w:id="1160" w:name="_Toc122238432"/>
      <w:bookmarkStart w:id="1161" w:name="_Toc121281070"/>
      <w:bookmarkStart w:id="1162" w:name="_Toc119749612"/>
      <w:bookmarkStart w:id="1163" w:name="_Toc117389514"/>
      <w:bookmarkStart w:id="1164" w:name="_Toc116117066"/>
      <w:bookmarkStart w:id="1165" w:name="_Toc114285869"/>
      <w:bookmarkStart w:id="1166" w:name="_Toc113250000"/>
      <w:bookmarkStart w:id="1167" w:name="_Toc111607471"/>
      <w:bookmarkStart w:id="1168" w:name="_Toc110233322"/>
      <w:bookmarkStart w:id="1169" w:name="_Toc110233107"/>
      <w:bookmarkStart w:id="1170" w:name="_Toc109631890"/>
      <w:bookmarkStart w:id="1171" w:name="_Toc109631795"/>
      <w:bookmarkStart w:id="1172" w:name="_Toc109028728"/>
      <w:bookmarkStart w:id="1173" w:name="_Toc107798484"/>
      <w:bookmarkStart w:id="1174" w:name="_Toc106504837"/>
      <w:bookmarkStart w:id="1175" w:name="_Toc105302119"/>
      <w:r>
        <w:rPr>
          <w:rFonts w:asciiTheme="minorHAnsi" w:hAnsiTheme="minorHAnsi"/>
          <w:b/>
          <w:bCs/>
        </w:rPr>
        <w:t>Note from TSB</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07F11575"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6D0D5C9"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54A66745"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0ED4A773"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F28910A"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2250F132"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1641C65C"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74637DED"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27E2EA61"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474659B0"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0EB959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18D6CE33"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03B13640"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407ADFCF"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44E8E8A2"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36315FED"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1F39CF1B"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07CB07A5"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2F0E756"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EE7900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548D48D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4B2F3F7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EA25AEB"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6586ED65"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44E17A2"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42ED5075"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5347198"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67F6ACEF"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55290F"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715154B"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8EE2DA8" w14:textId="77777777" w:rsidR="00BB0E5D" w:rsidRPr="00BB0E5D" w:rsidRDefault="00BB0E5D" w:rsidP="00BB0E5D">
      <w:pPr>
        <w:keepNext/>
        <w:shd w:val="clear" w:color="auto" w:fill="D9D9D9"/>
        <w:spacing w:before="0" w:after="120"/>
        <w:jc w:val="center"/>
        <w:textAlignment w:val="auto"/>
        <w:outlineLvl w:val="1"/>
        <w:rPr>
          <w:rFonts w:cs="Calibri"/>
          <w:b/>
          <w:bCs/>
          <w:sz w:val="28"/>
          <w:szCs w:val="28"/>
          <w:lang w:val="en-GB"/>
        </w:rPr>
      </w:pPr>
      <w:bookmarkStart w:id="1176" w:name="_Toc219001155"/>
      <w:bookmarkStart w:id="1177" w:name="_Toc232323934"/>
      <w:bookmarkStart w:id="1178" w:name="_Toc4420922"/>
      <w:bookmarkStart w:id="1179" w:name="_Toc1570037"/>
      <w:r w:rsidRPr="00BB0E5D">
        <w:rPr>
          <w:rFonts w:cs="Calibri"/>
          <w:b/>
          <w:bCs/>
          <w:sz w:val="28"/>
          <w:szCs w:val="28"/>
          <w:lang w:val="en-GB"/>
        </w:rPr>
        <w:lastRenderedPageBreak/>
        <w:t>Approval of ITU-T Recommendations</w:t>
      </w:r>
      <w:bookmarkEnd w:id="1178"/>
      <w:bookmarkEnd w:id="1179"/>
    </w:p>
    <w:p w14:paraId="145A8137" w14:textId="77777777" w:rsidR="00BB0E5D" w:rsidRPr="00BB0E5D" w:rsidRDefault="00BB0E5D" w:rsidP="00BB0E5D">
      <w:pPr>
        <w:spacing w:before="240" w:after="120"/>
        <w:jc w:val="left"/>
        <w:textAlignment w:val="auto"/>
        <w:rPr>
          <w:rFonts w:cs="Calibri"/>
        </w:rPr>
      </w:pPr>
      <w:r w:rsidRPr="00BB0E5D">
        <w:rPr>
          <w:rFonts w:cs="Calibri"/>
        </w:rPr>
        <w:t>By AAP-09, it was announced that the following ITU-T Recommendations were approved, in accordance with the procedures outlined in Recommendation ITU-T A.8:</w:t>
      </w:r>
    </w:p>
    <w:p w14:paraId="6F1BE622" w14:textId="35AF27E8" w:rsidR="00BB0E5D" w:rsidRPr="00BB0E5D" w:rsidRDefault="00BB0E5D" w:rsidP="00BB0E5D">
      <w:pPr>
        <w:spacing w:after="120"/>
        <w:jc w:val="left"/>
        <w:textAlignment w:val="auto"/>
        <w:rPr>
          <w:rFonts w:cs="Calibri"/>
        </w:rPr>
      </w:pPr>
      <w:r w:rsidRPr="00BB0E5D">
        <w:rPr>
          <w:rFonts w:cs="Calibri"/>
        </w:rPr>
        <w:t xml:space="preserve">– </w:t>
      </w:r>
      <w:r>
        <w:rPr>
          <w:rFonts w:cs="Calibri"/>
        </w:rPr>
        <w:tab/>
      </w:r>
      <w:r w:rsidRPr="00BB0E5D">
        <w:rPr>
          <w:rFonts w:cs="Calibri"/>
        </w:rPr>
        <w:t>ITU-T X.1379 (07/2022): Security requirements for roadside unit in intelligent transportation system</w:t>
      </w:r>
    </w:p>
    <w:p w14:paraId="1C588750" w14:textId="4FEB15C3" w:rsidR="00BB0E5D" w:rsidRPr="00BB0E5D" w:rsidRDefault="00BB0E5D" w:rsidP="00BB0E5D">
      <w:pPr>
        <w:spacing w:after="120"/>
        <w:ind w:left="567" w:hanging="567"/>
        <w:jc w:val="left"/>
        <w:textAlignment w:val="auto"/>
        <w:rPr>
          <w:rFonts w:cs="Calibri"/>
        </w:rPr>
      </w:pPr>
      <w:r w:rsidRPr="00BB0E5D">
        <w:rPr>
          <w:rFonts w:cs="Calibri"/>
        </w:rPr>
        <w:t xml:space="preserve">– </w:t>
      </w:r>
      <w:r>
        <w:rPr>
          <w:rFonts w:cs="Calibri"/>
        </w:rPr>
        <w:tab/>
      </w:r>
      <w:r w:rsidRPr="00BB0E5D">
        <w:rPr>
          <w:rFonts w:cs="Calibri"/>
        </w:rPr>
        <w:t>ITU-T X.1715 (07/2022): Security requirements and measures for integration of quantum key distribution network (QKDN) and secure storage network</w:t>
      </w:r>
    </w:p>
    <w:p w14:paraId="7862D1A3" w14:textId="43AF76B7" w:rsidR="00A10D04" w:rsidRDefault="00A10D04" w:rsidP="00A10D04">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18"/>
          <w:szCs w:val="18"/>
        </w:rPr>
      </w:pPr>
    </w:p>
    <w:p w14:paraId="3D6A10EA" w14:textId="77777777" w:rsidR="00BB0E5D" w:rsidRPr="00BB0E5D" w:rsidRDefault="00BB0E5D" w:rsidP="00A10D04">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18"/>
          <w:szCs w:val="18"/>
        </w:rPr>
      </w:pPr>
    </w:p>
    <w:p w14:paraId="2C41449D" w14:textId="2196ADB5" w:rsidR="00BB0E5D" w:rsidRPr="00BB0E5D" w:rsidRDefault="00BB0E5D" w:rsidP="00A10D04">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18"/>
          <w:szCs w:val="18"/>
          <w:lang w:val="en-GB"/>
        </w:rPr>
      </w:pPr>
    </w:p>
    <w:p w14:paraId="029C5416" w14:textId="77777777" w:rsidR="00BB0E5D" w:rsidRPr="00F201E6" w:rsidRDefault="00BB0E5D" w:rsidP="00BB0E5D">
      <w:pPr>
        <w:pStyle w:val="Heading20"/>
        <w:spacing w:before="0"/>
        <w:rPr>
          <w:b w:val="0"/>
          <w:bCs w:val="0"/>
          <w:lang w:val="fr-CH"/>
        </w:rPr>
      </w:pPr>
      <w:bookmarkStart w:id="1180" w:name="_Toc108423196"/>
      <w:r w:rsidRPr="009C63B8">
        <w:t>Telephone</w:t>
      </w:r>
      <w:r w:rsidRPr="00F201E6">
        <w:rPr>
          <w:lang w:val="fr-CH"/>
        </w:rPr>
        <w:t xml:space="preserve"> Service</w:t>
      </w:r>
      <w:r w:rsidRPr="00F201E6">
        <w:rPr>
          <w:lang w:val="fr-CH"/>
        </w:rPr>
        <w:br/>
        <w:t>(</w:t>
      </w:r>
      <w:r w:rsidRPr="00F201E6">
        <w:t>Recommendation</w:t>
      </w:r>
      <w:r w:rsidRPr="00F201E6">
        <w:rPr>
          <w:lang w:val="fr-CH"/>
        </w:rPr>
        <w:t xml:space="preserve"> ITU-T E.164)</w:t>
      </w:r>
      <w:bookmarkEnd w:id="1180"/>
    </w:p>
    <w:p w14:paraId="425294DA" w14:textId="77777777" w:rsidR="00BB0E5D" w:rsidRDefault="00BB0E5D" w:rsidP="00BB0E5D">
      <w:pPr>
        <w:tabs>
          <w:tab w:val="left" w:pos="720"/>
          <w:tab w:val="left" w:pos="794"/>
          <w:tab w:val="left" w:pos="1191"/>
          <w:tab w:val="left" w:pos="1588"/>
          <w:tab w:val="left" w:pos="1985"/>
        </w:tabs>
        <w:overflowPunct/>
        <w:autoSpaceDE/>
        <w:adjustRightInd/>
        <w:jc w:val="center"/>
        <w:rPr>
          <w:rFonts w:cs="Calibri"/>
          <w:sz w:val="18"/>
          <w:szCs w:val="18"/>
          <w:lang w:val="en-GB"/>
        </w:rPr>
      </w:pPr>
      <w:r w:rsidRPr="00F201E6">
        <w:rPr>
          <w:rFonts w:cs="Calibri"/>
          <w:sz w:val="18"/>
          <w:szCs w:val="18"/>
          <w:lang w:val="en-GB"/>
        </w:rPr>
        <w:t xml:space="preserve">url: </w:t>
      </w:r>
      <w:r w:rsidRPr="00681C2D">
        <w:rPr>
          <w:rFonts w:cs="Calibri"/>
          <w:sz w:val="18"/>
          <w:szCs w:val="18"/>
          <w:lang w:val="en-GB"/>
        </w:rPr>
        <w:t>www.itu.int/itu-t/inr/nnp</w:t>
      </w:r>
    </w:p>
    <w:p w14:paraId="75254643" w14:textId="77777777" w:rsidR="00BB0E5D" w:rsidRPr="00D21E93" w:rsidRDefault="00BB0E5D" w:rsidP="00BB0E5D">
      <w:pPr>
        <w:spacing w:before="60"/>
        <w:jc w:val="left"/>
        <w:rPr>
          <w:rFonts w:asciiTheme="minorHAnsi" w:hAnsiTheme="minorHAnsi" w:cs="Arial"/>
        </w:rPr>
      </w:pPr>
    </w:p>
    <w:p w14:paraId="32056BBB" w14:textId="77777777" w:rsidR="00BB0E5D" w:rsidRPr="006C6B4A" w:rsidRDefault="00BB0E5D" w:rsidP="00BB0E5D">
      <w:pPr>
        <w:tabs>
          <w:tab w:val="left" w:pos="1560"/>
          <w:tab w:val="left" w:pos="2127"/>
        </w:tabs>
        <w:spacing w:before="0"/>
        <w:jc w:val="left"/>
        <w:textAlignment w:val="auto"/>
        <w:outlineLvl w:val="3"/>
        <w:rPr>
          <w:rFonts w:cs="Arial"/>
          <w:b/>
          <w:lang w:val="en-GB"/>
        </w:rPr>
      </w:pPr>
      <w:r w:rsidRPr="00290780">
        <w:rPr>
          <w:rFonts w:cs="Arial"/>
          <w:b/>
          <w:lang w:val="en-GB"/>
        </w:rPr>
        <w:t>Burkina Faso (country code +226)</w:t>
      </w:r>
    </w:p>
    <w:p w14:paraId="1502B449" w14:textId="77777777" w:rsidR="00BB0E5D" w:rsidRPr="006C6B4A" w:rsidRDefault="00BB0E5D" w:rsidP="00BB0E5D">
      <w:pPr>
        <w:tabs>
          <w:tab w:val="left" w:pos="1560"/>
          <w:tab w:val="left" w:pos="2127"/>
        </w:tabs>
        <w:spacing w:after="120"/>
        <w:jc w:val="left"/>
        <w:textAlignment w:val="auto"/>
        <w:outlineLvl w:val="4"/>
        <w:rPr>
          <w:rFonts w:cs="Arial"/>
          <w:lang w:val="en-GB"/>
        </w:rPr>
      </w:pPr>
      <w:r w:rsidRPr="006C6B4A">
        <w:rPr>
          <w:rFonts w:cs="Arial"/>
          <w:lang w:val="en-GB"/>
        </w:rPr>
        <w:t xml:space="preserve">Communication of </w:t>
      </w:r>
      <w:r>
        <w:rPr>
          <w:rFonts w:cs="Arial"/>
          <w:lang w:val="en-GB"/>
        </w:rPr>
        <w:t>11</w:t>
      </w:r>
      <w:r w:rsidRPr="006C6B4A">
        <w:rPr>
          <w:rFonts w:cs="Arial"/>
          <w:lang w:val="en-GB"/>
        </w:rPr>
        <w:t>.</w:t>
      </w:r>
      <w:r>
        <w:rPr>
          <w:rFonts w:cs="Arial"/>
          <w:lang w:val="en-GB"/>
        </w:rPr>
        <w:t>V</w:t>
      </w:r>
      <w:r w:rsidRPr="006C6B4A">
        <w:rPr>
          <w:rFonts w:cs="Arial"/>
          <w:lang w:val="en-GB"/>
        </w:rPr>
        <w:t>II.20</w:t>
      </w:r>
      <w:r>
        <w:rPr>
          <w:rFonts w:cs="Arial"/>
          <w:lang w:val="en-GB"/>
        </w:rPr>
        <w:t>22</w:t>
      </w:r>
      <w:r w:rsidRPr="006C6B4A">
        <w:rPr>
          <w:rFonts w:cs="Arial"/>
          <w:lang w:val="en-GB"/>
        </w:rPr>
        <w:t>:</w:t>
      </w:r>
    </w:p>
    <w:p w14:paraId="23CB15B6" w14:textId="77777777" w:rsidR="00BB0E5D" w:rsidRPr="00D21E93" w:rsidRDefault="00BB0E5D" w:rsidP="00BB0E5D">
      <w:pPr>
        <w:spacing w:before="60" w:after="120"/>
        <w:jc w:val="left"/>
        <w:rPr>
          <w:rFonts w:asciiTheme="minorHAnsi" w:hAnsiTheme="minorHAnsi" w:cs="Arial"/>
        </w:rPr>
      </w:pPr>
      <w:r w:rsidRPr="00D21E93">
        <w:rPr>
          <w:rFonts w:asciiTheme="minorHAnsi" w:hAnsiTheme="minorHAnsi" w:cs="Arial"/>
        </w:rPr>
        <w:t xml:space="preserve">The </w:t>
      </w:r>
      <w:r w:rsidRPr="00D21E93">
        <w:rPr>
          <w:rFonts w:asciiTheme="minorHAnsi" w:hAnsiTheme="minorHAnsi" w:cs="Arial"/>
          <w:i/>
          <w:iCs/>
        </w:rPr>
        <w:t>Autorité de Régulation des Communications Electroniques et des Postes (ARCEP)</w:t>
      </w:r>
      <w:r w:rsidRPr="00D21E93">
        <w:rPr>
          <w:rFonts w:asciiTheme="minorHAnsi" w:hAnsiTheme="minorHAnsi" w:cs="Arial"/>
          <w:i/>
        </w:rPr>
        <w:t xml:space="preserve">, </w:t>
      </w:r>
      <w:r w:rsidRPr="00D21E93">
        <w:rPr>
          <w:rFonts w:asciiTheme="minorHAnsi" w:hAnsiTheme="minorHAnsi" w:cs="Arial"/>
          <w:iCs/>
        </w:rPr>
        <w:t>Ouagadougou</w:t>
      </w:r>
      <w:r w:rsidRPr="00D21E93">
        <w:rPr>
          <w:rFonts w:asciiTheme="minorHAnsi" w:hAnsiTheme="minorHAnsi" w:cs="Arial"/>
          <w:i/>
        </w:rPr>
        <w:t xml:space="preserve">, </w:t>
      </w:r>
      <w:r w:rsidRPr="00D21E93">
        <w:rPr>
          <w:rFonts w:cs="Arial"/>
        </w:rPr>
        <w:t>announces the following updates to the national numbering plan</w:t>
      </w:r>
      <w:r w:rsidRPr="00D21E93">
        <w:rPr>
          <w:rFonts w:asciiTheme="minorHAnsi" w:hAnsiTheme="minorHAnsi" w:cs="Arial"/>
        </w:rPr>
        <w:t xml:space="preserve"> Burkina Faso.</w:t>
      </w:r>
    </w:p>
    <w:p w14:paraId="410C9BA4" w14:textId="77777777" w:rsidR="00BB0E5D" w:rsidRPr="00887356" w:rsidRDefault="00BB0E5D" w:rsidP="00BB0E5D">
      <w:pPr>
        <w:pStyle w:val="ListParagraph"/>
        <w:numPr>
          <w:ilvl w:val="0"/>
          <w:numId w:val="49"/>
        </w:numPr>
        <w:spacing w:after="120"/>
        <w:rPr>
          <w:rFonts w:asciiTheme="minorHAnsi" w:hAnsiTheme="minorHAnsi" w:cs="Arial"/>
          <w:sz w:val="20"/>
          <w:szCs w:val="20"/>
        </w:rPr>
      </w:pPr>
      <w:r w:rsidRPr="00887356">
        <w:rPr>
          <w:sz w:val="20"/>
          <w:szCs w:val="20"/>
        </w:rPr>
        <w:t xml:space="preserve">assignment of new prefix </w:t>
      </w:r>
      <w:r w:rsidRPr="00887356">
        <w:rPr>
          <w:rFonts w:asciiTheme="minorHAnsi" w:hAnsiTheme="minorHAnsi" w:cs="Arial"/>
          <w:sz w:val="20"/>
          <w:szCs w:val="20"/>
        </w:rPr>
        <w:t>AB=</w:t>
      </w:r>
      <w:r w:rsidRPr="00887356">
        <w:rPr>
          <w:rFonts w:asciiTheme="minorHAnsi" w:hAnsiTheme="minorHAnsi" w:cs="Arial"/>
          <w:b/>
          <w:bCs/>
          <w:sz w:val="20"/>
          <w:szCs w:val="20"/>
        </w:rPr>
        <w:t>03</w:t>
      </w:r>
      <w:r w:rsidRPr="00887356">
        <w:rPr>
          <w:rFonts w:asciiTheme="minorHAnsi" w:hAnsiTheme="minorHAnsi" w:cs="Arial"/>
          <w:sz w:val="20"/>
          <w:szCs w:val="20"/>
        </w:rPr>
        <w:t>:</w:t>
      </w:r>
    </w:p>
    <w:tbl>
      <w:tblPr>
        <w:tblStyle w:val="TableGrid1"/>
        <w:tblW w:w="9634" w:type="dxa"/>
        <w:tblLayout w:type="fixed"/>
        <w:tblLook w:val="04A0" w:firstRow="1" w:lastRow="0" w:firstColumn="1" w:lastColumn="0" w:noHBand="0" w:noVBand="1"/>
      </w:tblPr>
      <w:tblGrid>
        <w:gridCol w:w="1655"/>
        <w:gridCol w:w="892"/>
        <w:gridCol w:w="892"/>
        <w:gridCol w:w="2164"/>
        <w:gridCol w:w="1786"/>
        <w:gridCol w:w="2245"/>
      </w:tblGrid>
      <w:tr w:rsidR="00BB0E5D" w:rsidRPr="001744D6" w14:paraId="6FC42340" w14:textId="77777777" w:rsidTr="0092285D">
        <w:trPr>
          <w:cantSplit/>
          <w:trHeight w:val="578"/>
          <w:tblHeader/>
        </w:trPr>
        <w:tc>
          <w:tcPr>
            <w:tcW w:w="859" w:type="pct"/>
            <w:vMerge w:val="restart"/>
            <w:tcBorders>
              <w:top w:val="single" w:sz="4" w:space="0" w:color="auto"/>
              <w:left w:val="single" w:sz="4" w:space="0" w:color="auto"/>
              <w:bottom w:val="single" w:sz="4" w:space="0" w:color="auto"/>
              <w:right w:val="single" w:sz="4" w:space="0" w:color="auto"/>
            </w:tcBorders>
            <w:vAlign w:val="center"/>
            <w:hideMark/>
          </w:tcPr>
          <w:p w14:paraId="1BBBC915" w14:textId="77777777" w:rsidR="00BB0E5D" w:rsidRPr="001744D6" w:rsidRDefault="00BB0E5D" w:rsidP="0092285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sz w:val="18"/>
                <w:szCs w:val="18"/>
                <w:lang w:eastAsia="zh-CN"/>
              </w:rPr>
            </w:pPr>
            <w:r w:rsidRPr="001744D6">
              <w:rPr>
                <w:rFonts w:eastAsia="SimSun" w:cs="Arial"/>
                <w:bCs/>
                <w:i/>
                <w:iCs/>
                <w:sz w:val="18"/>
                <w:szCs w:val="18"/>
                <w:lang w:eastAsia="zh-CN"/>
              </w:rPr>
              <w:t>NDC (national destination code) or leading digits of N(S)N (national (significant) number)</w:t>
            </w:r>
          </w:p>
        </w:tc>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0E1DF0B1" w14:textId="77777777" w:rsidR="00BB0E5D" w:rsidRPr="001744D6" w:rsidRDefault="00BB0E5D" w:rsidP="0092285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sz w:val="18"/>
                <w:szCs w:val="18"/>
                <w:lang w:eastAsia="zh-CN"/>
              </w:rPr>
            </w:pPr>
            <w:r w:rsidRPr="001744D6">
              <w:rPr>
                <w:rFonts w:eastAsia="SimSun" w:cs="Arial"/>
                <w:bCs/>
                <w:i/>
                <w:iCs/>
                <w:sz w:val="18"/>
                <w:szCs w:val="18"/>
                <w:lang w:eastAsia="zh-CN"/>
              </w:rPr>
              <w:t>N(S)N number length</w:t>
            </w:r>
          </w:p>
        </w:tc>
        <w:tc>
          <w:tcPr>
            <w:tcW w:w="1123" w:type="pct"/>
            <w:vMerge w:val="restart"/>
            <w:tcBorders>
              <w:top w:val="single" w:sz="4" w:space="0" w:color="auto"/>
              <w:left w:val="single" w:sz="4" w:space="0" w:color="auto"/>
              <w:bottom w:val="single" w:sz="4" w:space="0" w:color="auto"/>
              <w:right w:val="single" w:sz="4" w:space="0" w:color="auto"/>
            </w:tcBorders>
            <w:vAlign w:val="center"/>
            <w:hideMark/>
          </w:tcPr>
          <w:p w14:paraId="2DA76369" w14:textId="77777777" w:rsidR="00BB0E5D" w:rsidRPr="001744D6" w:rsidRDefault="00BB0E5D" w:rsidP="0092285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sz w:val="18"/>
                <w:szCs w:val="18"/>
                <w:lang w:eastAsia="zh-CN"/>
              </w:rPr>
            </w:pPr>
            <w:r w:rsidRPr="001744D6">
              <w:rPr>
                <w:rFonts w:eastAsia="SimSun" w:cs="Arial"/>
                <w:i/>
                <w:iCs/>
                <w:sz w:val="18"/>
                <w:szCs w:val="18"/>
                <w:lang w:eastAsia="zh-CN"/>
              </w:rPr>
              <w:t xml:space="preserve">Usage of </w:t>
            </w:r>
            <w:r w:rsidRPr="001744D6">
              <w:rPr>
                <w:rFonts w:eastAsia="SimSun" w:cs="Arial"/>
                <w:i/>
                <w:iCs/>
                <w:sz w:val="18"/>
                <w:szCs w:val="18"/>
                <w:lang w:eastAsia="zh-CN"/>
              </w:rPr>
              <w:br/>
              <w:t>ITU-T E.164 number</w:t>
            </w:r>
          </w:p>
        </w:tc>
        <w:tc>
          <w:tcPr>
            <w:tcW w:w="927" w:type="pct"/>
            <w:vMerge w:val="restart"/>
            <w:tcBorders>
              <w:top w:val="single" w:sz="4" w:space="0" w:color="auto"/>
              <w:left w:val="single" w:sz="4" w:space="0" w:color="auto"/>
              <w:bottom w:val="single" w:sz="4" w:space="0" w:color="auto"/>
              <w:right w:val="single" w:sz="4" w:space="0" w:color="auto"/>
            </w:tcBorders>
            <w:vAlign w:val="center"/>
            <w:hideMark/>
          </w:tcPr>
          <w:p w14:paraId="099D73F6" w14:textId="77777777" w:rsidR="00BB0E5D" w:rsidRPr="001744D6" w:rsidRDefault="00BB0E5D" w:rsidP="0092285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sz w:val="18"/>
                <w:szCs w:val="18"/>
                <w:lang w:eastAsia="zh-CN"/>
              </w:rPr>
            </w:pPr>
            <w:r w:rsidRPr="001744D6">
              <w:rPr>
                <w:rFonts w:eastAsia="SimSun" w:cs="Arial"/>
                <w:i/>
                <w:iCs/>
                <w:sz w:val="18"/>
                <w:szCs w:val="18"/>
                <w:lang w:eastAsia="zh-CN"/>
              </w:rPr>
              <w:t xml:space="preserve">Additional </w:t>
            </w:r>
            <w:r>
              <w:rPr>
                <w:rFonts w:eastAsia="SimSun" w:cs="Arial"/>
                <w:i/>
                <w:iCs/>
                <w:sz w:val="18"/>
                <w:szCs w:val="18"/>
                <w:lang w:eastAsia="zh-CN"/>
              </w:rPr>
              <w:br/>
            </w:r>
            <w:r w:rsidRPr="001744D6">
              <w:rPr>
                <w:rFonts w:eastAsia="SimSun" w:cs="Arial"/>
                <w:i/>
                <w:iCs/>
                <w:sz w:val="18"/>
                <w:szCs w:val="18"/>
                <w:lang w:eastAsia="zh-CN"/>
              </w:rPr>
              <w:t>information</w:t>
            </w:r>
          </w:p>
        </w:tc>
        <w:tc>
          <w:tcPr>
            <w:tcW w:w="1165" w:type="pct"/>
            <w:vMerge w:val="restart"/>
            <w:tcBorders>
              <w:top w:val="single" w:sz="4" w:space="0" w:color="auto"/>
              <w:left w:val="single" w:sz="4" w:space="0" w:color="auto"/>
              <w:right w:val="single" w:sz="4" w:space="0" w:color="auto"/>
            </w:tcBorders>
            <w:vAlign w:val="center"/>
          </w:tcPr>
          <w:p w14:paraId="78765C69" w14:textId="77777777" w:rsidR="00BB0E5D" w:rsidRPr="001744D6" w:rsidRDefault="00BB0E5D" w:rsidP="0092285D">
            <w:pPr>
              <w:tabs>
                <w:tab w:val="clear" w:pos="567"/>
                <w:tab w:val="clear" w:pos="1276"/>
                <w:tab w:val="clear" w:pos="1843"/>
                <w:tab w:val="clear" w:pos="5387"/>
                <w:tab w:val="clear" w:pos="5954"/>
                <w:tab w:val="left" w:pos="794"/>
                <w:tab w:val="left" w:pos="1191"/>
                <w:tab w:val="left" w:pos="1588"/>
                <w:tab w:val="left" w:pos="1985"/>
              </w:tabs>
              <w:overflowPunct/>
              <w:spacing w:before="0"/>
              <w:ind w:left="-57" w:right="-57"/>
              <w:jc w:val="center"/>
              <w:textAlignment w:val="auto"/>
              <w:rPr>
                <w:rFonts w:eastAsia="SimSun" w:cs="Calibri"/>
                <w:i/>
                <w:iCs/>
                <w:sz w:val="18"/>
                <w:szCs w:val="18"/>
                <w:lang w:eastAsia="zh-CN"/>
              </w:rPr>
            </w:pPr>
            <w:r w:rsidRPr="001744D6">
              <w:rPr>
                <w:rFonts w:eastAsia="SimSun" w:cs="Calibri"/>
                <w:i/>
                <w:iCs/>
                <w:sz w:val="18"/>
                <w:szCs w:val="18"/>
                <w:lang w:eastAsia="zh-CN"/>
              </w:rPr>
              <w:t xml:space="preserve">Time and date of </w:t>
            </w:r>
            <w:r>
              <w:rPr>
                <w:rFonts w:eastAsia="SimSun" w:cs="Calibri"/>
                <w:i/>
                <w:iCs/>
                <w:sz w:val="18"/>
                <w:szCs w:val="18"/>
                <w:lang w:eastAsia="zh-CN"/>
              </w:rPr>
              <w:br/>
            </w:r>
            <w:r w:rsidRPr="001744D6">
              <w:rPr>
                <w:rFonts w:eastAsia="SimSun" w:cs="Calibri"/>
                <w:i/>
                <w:iCs/>
                <w:sz w:val="18"/>
                <w:szCs w:val="18"/>
                <w:lang w:eastAsia="zh-CN"/>
              </w:rPr>
              <w:t>introduction</w:t>
            </w:r>
          </w:p>
        </w:tc>
      </w:tr>
      <w:tr w:rsidR="00BB0E5D" w:rsidRPr="00E132B3" w14:paraId="54E4A867" w14:textId="77777777" w:rsidTr="0092285D">
        <w:trPr>
          <w:cantSplit/>
          <w:trHeight w:val="577"/>
          <w:tblHeader/>
        </w:trPr>
        <w:tc>
          <w:tcPr>
            <w:tcW w:w="859" w:type="pct"/>
            <w:vMerge/>
            <w:tcBorders>
              <w:top w:val="single" w:sz="4" w:space="0" w:color="auto"/>
              <w:left w:val="single" w:sz="4" w:space="0" w:color="auto"/>
              <w:bottom w:val="single" w:sz="4" w:space="0" w:color="auto"/>
              <w:right w:val="single" w:sz="4" w:space="0" w:color="auto"/>
            </w:tcBorders>
            <w:vAlign w:val="center"/>
            <w:hideMark/>
          </w:tcPr>
          <w:p w14:paraId="528938DF" w14:textId="77777777" w:rsidR="00BB0E5D" w:rsidRPr="001744D6" w:rsidRDefault="00BB0E5D" w:rsidP="0092285D">
            <w:pPr>
              <w:overflowPunct/>
              <w:autoSpaceDE/>
              <w:autoSpaceDN/>
              <w:adjustRightInd/>
              <w:textAlignment w:val="auto"/>
              <w:rPr>
                <w:rFonts w:asciiTheme="minorHAnsi" w:eastAsia="SimSun" w:hAnsiTheme="minorHAnsi" w:cs="Arial"/>
                <w:bCs/>
                <w:i/>
                <w:iCs/>
                <w:sz w:val="18"/>
                <w:szCs w:val="18"/>
                <w:lang w:eastAsia="zh-CN"/>
              </w:rPr>
            </w:pPr>
          </w:p>
        </w:tc>
        <w:tc>
          <w:tcPr>
            <w:tcW w:w="463" w:type="pct"/>
            <w:tcBorders>
              <w:top w:val="single" w:sz="4" w:space="0" w:color="auto"/>
              <w:left w:val="single" w:sz="4" w:space="0" w:color="auto"/>
              <w:bottom w:val="single" w:sz="4" w:space="0" w:color="auto"/>
              <w:right w:val="single" w:sz="4" w:space="0" w:color="auto"/>
            </w:tcBorders>
            <w:vAlign w:val="center"/>
            <w:hideMark/>
          </w:tcPr>
          <w:p w14:paraId="7557AF21" w14:textId="77777777" w:rsidR="00BB0E5D" w:rsidRPr="001744D6" w:rsidRDefault="00BB0E5D" w:rsidP="0092285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color w:val="000000"/>
                <w:sz w:val="18"/>
                <w:szCs w:val="18"/>
                <w:lang w:eastAsia="zh-CN"/>
              </w:rPr>
            </w:pPr>
            <w:r w:rsidRPr="001744D6">
              <w:rPr>
                <w:rFonts w:eastAsia="SimSun" w:cs="Arial"/>
                <w:i/>
                <w:iCs/>
                <w:sz w:val="18"/>
                <w:szCs w:val="18"/>
                <w:lang w:eastAsia="zh-CN"/>
              </w:rPr>
              <w:t>Maximum length</w:t>
            </w:r>
          </w:p>
        </w:tc>
        <w:tc>
          <w:tcPr>
            <w:tcW w:w="463" w:type="pct"/>
            <w:tcBorders>
              <w:top w:val="single" w:sz="4" w:space="0" w:color="auto"/>
              <w:left w:val="single" w:sz="4" w:space="0" w:color="auto"/>
              <w:bottom w:val="single" w:sz="4" w:space="0" w:color="auto"/>
              <w:right w:val="single" w:sz="4" w:space="0" w:color="auto"/>
            </w:tcBorders>
            <w:vAlign w:val="center"/>
            <w:hideMark/>
          </w:tcPr>
          <w:p w14:paraId="3FE68950" w14:textId="77777777" w:rsidR="00BB0E5D" w:rsidRPr="001744D6" w:rsidRDefault="00BB0E5D" w:rsidP="0092285D">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color w:val="000000"/>
                <w:sz w:val="18"/>
                <w:szCs w:val="18"/>
                <w:lang w:eastAsia="zh-CN"/>
              </w:rPr>
            </w:pPr>
            <w:r w:rsidRPr="001744D6">
              <w:rPr>
                <w:rFonts w:eastAsia="SimSun" w:cs="Arial"/>
                <w:i/>
                <w:iCs/>
                <w:color w:val="000000"/>
                <w:sz w:val="18"/>
                <w:szCs w:val="18"/>
                <w:lang w:eastAsia="zh-CN"/>
              </w:rPr>
              <w:t>Minimum length</w:t>
            </w:r>
          </w:p>
        </w:tc>
        <w:tc>
          <w:tcPr>
            <w:tcW w:w="1123" w:type="pct"/>
            <w:vMerge/>
            <w:tcBorders>
              <w:top w:val="single" w:sz="4" w:space="0" w:color="auto"/>
              <w:left w:val="single" w:sz="4" w:space="0" w:color="auto"/>
              <w:bottom w:val="single" w:sz="4" w:space="0" w:color="auto"/>
              <w:right w:val="single" w:sz="4" w:space="0" w:color="auto"/>
            </w:tcBorders>
            <w:vAlign w:val="center"/>
            <w:hideMark/>
          </w:tcPr>
          <w:p w14:paraId="0A2E9383" w14:textId="77777777" w:rsidR="00BB0E5D" w:rsidRPr="00E132B3" w:rsidRDefault="00BB0E5D" w:rsidP="0092285D">
            <w:pPr>
              <w:overflowPunct/>
              <w:autoSpaceDE/>
              <w:autoSpaceDN/>
              <w:adjustRightInd/>
              <w:textAlignment w:val="auto"/>
              <w:rPr>
                <w:rFonts w:asciiTheme="minorHAnsi" w:eastAsia="SimSun" w:hAnsiTheme="minorHAnsi" w:cs="Arial"/>
                <w:bCs/>
                <w:i/>
                <w:iCs/>
                <w:sz w:val="18"/>
                <w:szCs w:val="18"/>
                <w:lang w:eastAsia="zh-CN"/>
              </w:rPr>
            </w:pPr>
          </w:p>
        </w:tc>
        <w:tc>
          <w:tcPr>
            <w:tcW w:w="927" w:type="pct"/>
            <w:vMerge/>
            <w:tcBorders>
              <w:top w:val="single" w:sz="4" w:space="0" w:color="auto"/>
              <w:left w:val="single" w:sz="4" w:space="0" w:color="auto"/>
              <w:bottom w:val="single" w:sz="4" w:space="0" w:color="auto"/>
              <w:right w:val="single" w:sz="4" w:space="0" w:color="auto"/>
            </w:tcBorders>
            <w:vAlign w:val="center"/>
            <w:hideMark/>
          </w:tcPr>
          <w:p w14:paraId="37DDCD13" w14:textId="77777777" w:rsidR="00BB0E5D" w:rsidRPr="00E132B3" w:rsidRDefault="00BB0E5D" w:rsidP="0092285D">
            <w:pPr>
              <w:overflowPunct/>
              <w:autoSpaceDE/>
              <w:autoSpaceDN/>
              <w:adjustRightInd/>
              <w:textAlignment w:val="auto"/>
              <w:rPr>
                <w:rFonts w:asciiTheme="minorHAnsi" w:eastAsia="SimSun" w:hAnsiTheme="minorHAnsi" w:cs="Arial"/>
                <w:bCs/>
                <w:i/>
                <w:iCs/>
                <w:sz w:val="18"/>
                <w:szCs w:val="18"/>
                <w:lang w:eastAsia="zh-CN"/>
              </w:rPr>
            </w:pPr>
          </w:p>
        </w:tc>
        <w:tc>
          <w:tcPr>
            <w:tcW w:w="1165" w:type="pct"/>
            <w:vMerge/>
            <w:tcBorders>
              <w:left w:val="single" w:sz="4" w:space="0" w:color="auto"/>
              <w:bottom w:val="single" w:sz="4" w:space="0" w:color="auto"/>
              <w:right w:val="single" w:sz="4" w:space="0" w:color="auto"/>
            </w:tcBorders>
          </w:tcPr>
          <w:p w14:paraId="53112C7D" w14:textId="77777777" w:rsidR="00BB0E5D" w:rsidRPr="00E132B3" w:rsidRDefault="00BB0E5D" w:rsidP="0092285D">
            <w:pPr>
              <w:overflowPunct/>
              <w:autoSpaceDE/>
              <w:autoSpaceDN/>
              <w:adjustRightInd/>
              <w:textAlignment w:val="auto"/>
              <w:rPr>
                <w:rFonts w:eastAsia="SimSun" w:cs="Arial"/>
                <w:i/>
                <w:iCs/>
                <w:sz w:val="18"/>
                <w:szCs w:val="18"/>
                <w:lang w:eastAsia="zh-CN"/>
              </w:rPr>
            </w:pPr>
          </w:p>
        </w:tc>
      </w:tr>
      <w:tr w:rsidR="00BB0E5D" w:rsidRPr="00471455" w14:paraId="56BAE119" w14:textId="77777777" w:rsidTr="0092285D">
        <w:trPr>
          <w:cantSplit/>
          <w:trHeight w:val="447"/>
        </w:trPr>
        <w:tc>
          <w:tcPr>
            <w:tcW w:w="859" w:type="pct"/>
            <w:tcBorders>
              <w:top w:val="single" w:sz="4" w:space="0" w:color="auto"/>
              <w:left w:val="single" w:sz="4" w:space="0" w:color="auto"/>
              <w:bottom w:val="single" w:sz="4" w:space="0" w:color="auto"/>
              <w:right w:val="single" w:sz="4" w:space="0" w:color="auto"/>
            </w:tcBorders>
          </w:tcPr>
          <w:p w14:paraId="631D4DF5" w14:textId="77777777" w:rsidR="00BB0E5D" w:rsidRPr="00E132B3" w:rsidRDefault="00BB0E5D" w:rsidP="0092285D">
            <w:pPr>
              <w:spacing w:after="120"/>
              <w:jc w:val="center"/>
              <w:rPr>
                <w:rFonts w:asciiTheme="minorHAnsi" w:hAnsiTheme="minorHAnsi" w:cstheme="minorBidi"/>
                <w:sz w:val="18"/>
                <w:szCs w:val="18"/>
                <w:lang w:val="fr-CH"/>
              </w:rPr>
            </w:pPr>
            <w:r>
              <w:rPr>
                <w:rFonts w:asciiTheme="minorHAnsi" w:hAnsiTheme="minorHAnsi" w:cstheme="minorBidi"/>
                <w:sz w:val="18"/>
                <w:szCs w:val="18"/>
                <w:lang w:val="fr-CH"/>
              </w:rPr>
              <w:t>03</w:t>
            </w:r>
          </w:p>
        </w:tc>
        <w:tc>
          <w:tcPr>
            <w:tcW w:w="463" w:type="pct"/>
            <w:tcBorders>
              <w:top w:val="single" w:sz="4" w:space="0" w:color="auto"/>
              <w:left w:val="single" w:sz="4" w:space="0" w:color="auto"/>
              <w:bottom w:val="single" w:sz="4" w:space="0" w:color="auto"/>
              <w:right w:val="single" w:sz="4" w:space="0" w:color="auto"/>
            </w:tcBorders>
          </w:tcPr>
          <w:p w14:paraId="7644A856" w14:textId="77777777" w:rsidR="00BB0E5D" w:rsidRPr="00E132B3" w:rsidRDefault="00BB0E5D" w:rsidP="0092285D">
            <w:pPr>
              <w:overflowPunct/>
              <w:autoSpaceDE/>
              <w:autoSpaceDN/>
              <w:adjustRightInd/>
              <w:spacing w:after="120"/>
              <w:jc w:val="center"/>
              <w:textAlignment w:val="auto"/>
              <w:rPr>
                <w:rFonts w:asciiTheme="minorHAnsi" w:eastAsia="SimSun" w:hAnsiTheme="minorHAnsi" w:cs="Arial"/>
                <w:sz w:val="18"/>
                <w:szCs w:val="18"/>
                <w:lang w:val="fr-CH" w:eastAsia="zh-CN"/>
              </w:rPr>
            </w:pPr>
            <w:r w:rsidRPr="00E132B3">
              <w:rPr>
                <w:rFonts w:asciiTheme="minorHAnsi" w:eastAsia="SimSun" w:hAnsiTheme="minorHAnsi" w:cs="Arial"/>
                <w:sz w:val="18"/>
                <w:szCs w:val="18"/>
                <w:lang w:val="fr-CH" w:eastAsia="zh-CN"/>
              </w:rPr>
              <w:t>8</w:t>
            </w:r>
          </w:p>
        </w:tc>
        <w:tc>
          <w:tcPr>
            <w:tcW w:w="463" w:type="pct"/>
            <w:tcBorders>
              <w:top w:val="single" w:sz="4" w:space="0" w:color="auto"/>
              <w:left w:val="single" w:sz="4" w:space="0" w:color="auto"/>
              <w:bottom w:val="single" w:sz="4" w:space="0" w:color="auto"/>
              <w:right w:val="single" w:sz="4" w:space="0" w:color="auto"/>
            </w:tcBorders>
          </w:tcPr>
          <w:p w14:paraId="42FAE081" w14:textId="77777777" w:rsidR="00BB0E5D" w:rsidRPr="00E132B3" w:rsidRDefault="00BB0E5D" w:rsidP="0092285D">
            <w:pPr>
              <w:overflowPunct/>
              <w:autoSpaceDE/>
              <w:autoSpaceDN/>
              <w:adjustRightInd/>
              <w:spacing w:after="120"/>
              <w:jc w:val="center"/>
              <w:textAlignment w:val="auto"/>
              <w:rPr>
                <w:rFonts w:asciiTheme="minorHAnsi" w:eastAsia="SimSun" w:hAnsiTheme="minorHAnsi" w:cs="Arial"/>
                <w:sz w:val="18"/>
                <w:szCs w:val="18"/>
                <w:lang w:val="fr-CH" w:eastAsia="zh-CN"/>
              </w:rPr>
            </w:pPr>
            <w:r w:rsidRPr="00E132B3">
              <w:rPr>
                <w:rFonts w:asciiTheme="minorHAnsi" w:eastAsia="SimSun" w:hAnsiTheme="minorHAnsi" w:cs="Arial"/>
                <w:sz w:val="18"/>
                <w:szCs w:val="18"/>
                <w:lang w:val="fr-CH" w:eastAsia="zh-CN"/>
              </w:rPr>
              <w:t>8</w:t>
            </w:r>
          </w:p>
        </w:tc>
        <w:tc>
          <w:tcPr>
            <w:tcW w:w="1123" w:type="pct"/>
            <w:tcBorders>
              <w:top w:val="single" w:sz="4" w:space="0" w:color="auto"/>
              <w:left w:val="single" w:sz="4" w:space="0" w:color="auto"/>
              <w:bottom w:val="single" w:sz="4" w:space="0" w:color="auto"/>
              <w:right w:val="single" w:sz="4" w:space="0" w:color="auto"/>
            </w:tcBorders>
          </w:tcPr>
          <w:p w14:paraId="2D83990B" w14:textId="77777777" w:rsidR="00BB0E5D" w:rsidRPr="001744D6" w:rsidRDefault="00BB0E5D" w:rsidP="0092285D">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cs="Arial"/>
                <w:sz w:val="18"/>
                <w:szCs w:val="18"/>
                <w:lang w:val="fr-CH" w:eastAsia="zh-CN"/>
              </w:rPr>
            </w:pPr>
            <w:r w:rsidRPr="001744D6">
              <w:rPr>
                <w:rFonts w:eastAsia="SimSun" w:cs="Arial"/>
                <w:sz w:val="18"/>
                <w:szCs w:val="18"/>
                <w:lang w:eastAsia="zh-CN"/>
              </w:rPr>
              <w:t>Non-geographic number - Mobile telephone service</w:t>
            </w:r>
          </w:p>
        </w:tc>
        <w:tc>
          <w:tcPr>
            <w:tcW w:w="927" w:type="pct"/>
            <w:tcBorders>
              <w:top w:val="single" w:sz="4" w:space="0" w:color="auto"/>
              <w:left w:val="single" w:sz="4" w:space="0" w:color="auto"/>
              <w:bottom w:val="single" w:sz="4" w:space="0" w:color="auto"/>
              <w:right w:val="single" w:sz="4" w:space="0" w:color="auto"/>
            </w:tcBorders>
          </w:tcPr>
          <w:p w14:paraId="2C930F38" w14:textId="77777777" w:rsidR="00BB0E5D" w:rsidRPr="00471455" w:rsidRDefault="00BB0E5D" w:rsidP="0092285D">
            <w:pPr>
              <w:spacing w:after="120"/>
              <w:jc w:val="center"/>
              <w:rPr>
                <w:rFonts w:asciiTheme="minorHAnsi" w:hAnsiTheme="minorHAnsi" w:cstheme="minorBidi"/>
                <w:sz w:val="18"/>
                <w:szCs w:val="18"/>
                <w:lang w:val="fr-CH"/>
              </w:rPr>
            </w:pPr>
            <w:r>
              <w:rPr>
                <w:rFonts w:asciiTheme="minorHAnsi" w:hAnsiTheme="minorHAnsi" w:cstheme="minorBidi"/>
                <w:sz w:val="18"/>
                <w:szCs w:val="18"/>
                <w:lang w:val="fr-CH"/>
              </w:rPr>
              <w:t>ONATEL-S.A.</w:t>
            </w:r>
          </w:p>
        </w:tc>
        <w:tc>
          <w:tcPr>
            <w:tcW w:w="1165" w:type="pct"/>
            <w:tcBorders>
              <w:top w:val="single" w:sz="4" w:space="0" w:color="auto"/>
              <w:left w:val="single" w:sz="4" w:space="0" w:color="auto"/>
              <w:bottom w:val="single" w:sz="4" w:space="0" w:color="auto"/>
              <w:right w:val="single" w:sz="4" w:space="0" w:color="auto"/>
            </w:tcBorders>
          </w:tcPr>
          <w:p w14:paraId="20BB911E" w14:textId="77777777" w:rsidR="00BB0E5D" w:rsidRPr="00E132B3" w:rsidRDefault="00BB0E5D" w:rsidP="0092285D">
            <w:pPr>
              <w:spacing w:after="120"/>
              <w:jc w:val="center"/>
              <w:rPr>
                <w:rFonts w:cstheme="minorBidi"/>
                <w:sz w:val="18"/>
                <w:szCs w:val="18"/>
                <w:lang w:val="fr-CH"/>
              </w:rPr>
            </w:pPr>
            <w:r w:rsidRPr="00E132B3">
              <w:rPr>
                <w:rFonts w:cstheme="minorBidi"/>
                <w:sz w:val="18"/>
                <w:szCs w:val="18"/>
                <w:lang w:val="fr-CH"/>
              </w:rPr>
              <w:t>20</w:t>
            </w:r>
            <w:r>
              <w:rPr>
                <w:rFonts w:cstheme="minorBidi"/>
                <w:sz w:val="18"/>
                <w:szCs w:val="18"/>
                <w:lang w:val="fr-CH"/>
              </w:rPr>
              <w:t>22</w:t>
            </w:r>
            <w:r w:rsidRPr="00E132B3">
              <w:rPr>
                <w:rFonts w:cstheme="minorBidi"/>
                <w:sz w:val="18"/>
                <w:szCs w:val="18"/>
                <w:lang w:val="fr-CH"/>
              </w:rPr>
              <w:t>-</w:t>
            </w:r>
            <w:r>
              <w:rPr>
                <w:rFonts w:cstheme="minorBidi"/>
                <w:sz w:val="18"/>
                <w:szCs w:val="18"/>
                <w:lang w:val="fr-CH"/>
              </w:rPr>
              <w:t>07</w:t>
            </w:r>
            <w:r w:rsidRPr="00E132B3">
              <w:rPr>
                <w:rFonts w:cstheme="minorBidi"/>
                <w:sz w:val="18"/>
                <w:szCs w:val="18"/>
                <w:lang w:val="fr-CH"/>
              </w:rPr>
              <w:t>-</w:t>
            </w:r>
            <w:r>
              <w:rPr>
                <w:rFonts w:cstheme="minorBidi"/>
                <w:sz w:val="18"/>
                <w:szCs w:val="18"/>
                <w:lang w:val="fr-CH"/>
              </w:rPr>
              <w:t>08</w:t>
            </w:r>
            <w:r w:rsidRPr="00E132B3">
              <w:rPr>
                <w:rFonts w:cstheme="minorBidi"/>
                <w:sz w:val="18"/>
                <w:szCs w:val="18"/>
                <w:lang w:val="fr-CH"/>
              </w:rPr>
              <w:t>-00:00</w:t>
            </w:r>
            <w:r>
              <w:rPr>
                <w:rFonts w:cstheme="minorBidi"/>
                <w:sz w:val="18"/>
                <w:szCs w:val="18"/>
                <w:lang w:val="fr-CH"/>
              </w:rPr>
              <w:t xml:space="preserve"> </w:t>
            </w:r>
            <w:r>
              <w:rPr>
                <w:rFonts w:cstheme="minorBidi"/>
                <w:sz w:val="18"/>
                <w:szCs w:val="18"/>
                <w:lang w:val="fr-CH"/>
              </w:rPr>
              <w:br/>
            </w:r>
            <w:r w:rsidRPr="00E132B3">
              <w:rPr>
                <w:rFonts w:cstheme="minorBidi"/>
                <w:sz w:val="18"/>
                <w:szCs w:val="18"/>
                <w:lang w:val="fr-CH"/>
              </w:rPr>
              <w:t>(UTC)</w:t>
            </w:r>
          </w:p>
        </w:tc>
      </w:tr>
    </w:tbl>
    <w:p w14:paraId="5A5A5492" w14:textId="77777777" w:rsidR="00BB0E5D" w:rsidRPr="00DD00FA" w:rsidRDefault="00BB0E5D" w:rsidP="00BB0E5D">
      <w:pPr>
        <w:overflowPunct/>
        <w:autoSpaceDE/>
        <w:adjustRightInd/>
        <w:spacing w:before="240"/>
        <w:rPr>
          <w:rFonts w:asciiTheme="minorHAnsi" w:hAnsiTheme="minorHAnsi" w:cs="Arial"/>
          <w:lang w:val="fr-FR"/>
        </w:rPr>
      </w:pPr>
      <w:r w:rsidRPr="00DD00FA">
        <w:rPr>
          <w:rFonts w:asciiTheme="minorHAnsi" w:hAnsiTheme="minorHAnsi" w:cs="Arial"/>
          <w:lang w:val="fr-FR"/>
        </w:rPr>
        <w:t>Contact:</w:t>
      </w:r>
    </w:p>
    <w:p w14:paraId="566B52BC" w14:textId="77777777" w:rsidR="00BB0E5D" w:rsidRPr="00A150F7" w:rsidRDefault="00BB0E5D" w:rsidP="00BB0E5D">
      <w:pPr>
        <w:ind w:left="562" w:hanging="562"/>
        <w:jc w:val="left"/>
        <w:rPr>
          <w:lang w:val="pt-BR"/>
        </w:rPr>
      </w:pPr>
      <w:r w:rsidRPr="00DD00FA">
        <w:rPr>
          <w:rFonts w:asciiTheme="minorHAnsi" w:hAnsiTheme="minorHAnsi" w:cs="Arial"/>
          <w:lang w:val="fr-FR"/>
        </w:rPr>
        <w:tab/>
        <w:t>Autorité de Régulation des Communications Electroniques et des Postes (ARCEP)</w:t>
      </w:r>
      <w:r>
        <w:rPr>
          <w:rFonts w:asciiTheme="minorHAnsi" w:hAnsiTheme="minorHAnsi" w:cs="Arial"/>
          <w:lang w:val="fr-FR"/>
        </w:rPr>
        <w:t xml:space="preserve"> </w:t>
      </w:r>
      <w:r w:rsidRPr="00DD00FA">
        <w:rPr>
          <w:rFonts w:asciiTheme="minorHAnsi" w:hAnsiTheme="minorHAnsi" w:cs="Arial"/>
          <w:lang w:val="fr-FR"/>
        </w:rPr>
        <w:br/>
      </w:r>
      <w:r>
        <w:rPr>
          <w:rFonts w:asciiTheme="minorHAnsi" w:hAnsiTheme="minorHAnsi" w:cs="Arial"/>
          <w:lang w:val="fr-CH"/>
        </w:rPr>
        <w:t xml:space="preserve">B.P. </w:t>
      </w:r>
      <w:r w:rsidRPr="00A150F7">
        <w:rPr>
          <w:rFonts w:asciiTheme="minorHAnsi" w:hAnsiTheme="minorHAnsi" w:cs="Arial"/>
          <w:lang w:val="pt-BR"/>
        </w:rPr>
        <w:t xml:space="preserve">6437 </w:t>
      </w:r>
      <w:r>
        <w:rPr>
          <w:rFonts w:asciiTheme="minorHAnsi" w:hAnsiTheme="minorHAnsi" w:cs="Arial"/>
          <w:lang w:val="pt-BR"/>
        </w:rPr>
        <w:br/>
      </w:r>
      <w:r w:rsidRPr="00A150F7">
        <w:rPr>
          <w:rFonts w:asciiTheme="minorHAnsi" w:hAnsiTheme="minorHAnsi" w:cs="Arial"/>
          <w:lang w:val="pt-BR"/>
        </w:rPr>
        <w:t>OUAGADOUGOU 01</w:t>
      </w:r>
      <w:r>
        <w:rPr>
          <w:rFonts w:asciiTheme="minorHAnsi" w:hAnsiTheme="minorHAnsi" w:cs="Arial"/>
          <w:lang w:val="pt-BR"/>
        </w:rPr>
        <w:t xml:space="preserve"> </w:t>
      </w:r>
      <w:r>
        <w:rPr>
          <w:rFonts w:asciiTheme="minorHAnsi" w:hAnsiTheme="minorHAnsi" w:cs="Arial"/>
          <w:lang w:val="pt-BR"/>
        </w:rPr>
        <w:br/>
        <w:t xml:space="preserve">Burkina Faso </w:t>
      </w:r>
      <w:r>
        <w:rPr>
          <w:rFonts w:asciiTheme="minorHAnsi" w:hAnsiTheme="minorHAnsi" w:cs="Arial"/>
          <w:lang w:val="pt-BR"/>
        </w:rPr>
        <w:br/>
        <w:t>Te</w:t>
      </w:r>
      <w:r w:rsidRPr="00A150F7">
        <w:rPr>
          <w:rFonts w:asciiTheme="minorHAnsi" w:hAnsiTheme="minorHAnsi" w:cs="Arial"/>
          <w:lang w:val="pt-BR"/>
        </w:rPr>
        <w:t xml:space="preserve">l:  </w:t>
      </w:r>
      <w:r w:rsidRPr="00A150F7">
        <w:rPr>
          <w:rFonts w:asciiTheme="minorHAnsi" w:hAnsiTheme="minorHAnsi" w:cs="Arial"/>
          <w:lang w:val="pt-BR"/>
        </w:rPr>
        <w:tab/>
        <w:t xml:space="preserve">+226 </w:t>
      </w:r>
      <w:r>
        <w:rPr>
          <w:rFonts w:asciiTheme="minorHAnsi" w:hAnsiTheme="minorHAnsi" w:cs="Arial"/>
          <w:lang w:val="pt-BR"/>
        </w:rPr>
        <w:t>25</w:t>
      </w:r>
      <w:r w:rsidRPr="00A150F7">
        <w:rPr>
          <w:rFonts w:asciiTheme="minorHAnsi" w:hAnsiTheme="minorHAnsi" w:cs="Arial"/>
          <w:lang w:val="pt-BR"/>
        </w:rPr>
        <w:t xml:space="preserve"> 37 53 60/61/62</w:t>
      </w:r>
      <w:r>
        <w:rPr>
          <w:rFonts w:asciiTheme="minorHAnsi" w:hAnsiTheme="minorHAnsi" w:cs="Arial"/>
          <w:lang w:val="pt-BR"/>
        </w:rPr>
        <w:t xml:space="preserve"> </w:t>
      </w:r>
      <w:r w:rsidRPr="00A150F7">
        <w:rPr>
          <w:rFonts w:asciiTheme="minorHAnsi" w:hAnsiTheme="minorHAnsi" w:cs="Arial"/>
          <w:lang w:val="pt-BR"/>
        </w:rPr>
        <w:br/>
        <w:t xml:space="preserve">Fax: </w:t>
      </w:r>
      <w:r w:rsidRPr="00A150F7">
        <w:rPr>
          <w:rFonts w:asciiTheme="minorHAnsi" w:hAnsiTheme="minorHAnsi" w:cs="Arial"/>
          <w:lang w:val="pt-BR"/>
        </w:rPr>
        <w:tab/>
        <w:t xml:space="preserve">+226 </w:t>
      </w:r>
      <w:r>
        <w:rPr>
          <w:rFonts w:asciiTheme="minorHAnsi" w:hAnsiTheme="minorHAnsi" w:cs="Arial"/>
          <w:lang w:val="pt-BR"/>
        </w:rPr>
        <w:t>25</w:t>
      </w:r>
      <w:r w:rsidRPr="00A150F7">
        <w:rPr>
          <w:rFonts w:asciiTheme="minorHAnsi" w:hAnsiTheme="minorHAnsi" w:cs="Arial"/>
          <w:lang w:val="pt-BR"/>
        </w:rPr>
        <w:t xml:space="preserve"> 37 53 64</w:t>
      </w:r>
      <w:r>
        <w:rPr>
          <w:rFonts w:asciiTheme="minorHAnsi" w:hAnsiTheme="minorHAnsi" w:cs="Arial"/>
          <w:lang w:val="pt-BR"/>
        </w:rPr>
        <w:t xml:space="preserve"> </w:t>
      </w:r>
      <w:r w:rsidRPr="00A150F7">
        <w:rPr>
          <w:rFonts w:asciiTheme="minorHAnsi" w:hAnsiTheme="minorHAnsi" w:cs="Arial"/>
          <w:lang w:val="pt-BR"/>
        </w:rPr>
        <w:br/>
        <w:t xml:space="preserve">E-mail: </w:t>
      </w:r>
      <w:r w:rsidRPr="00A150F7">
        <w:rPr>
          <w:rFonts w:asciiTheme="minorHAnsi" w:hAnsiTheme="minorHAnsi" w:cs="Arial"/>
          <w:lang w:val="pt-BR"/>
        </w:rPr>
        <w:tab/>
      </w:r>
      <w:r w:rsidRPr="00741F39">
        <w:rPr>
          <w:rFonts w:asciiTheme="minorHAnsi" w:hAnsiTheme="minorHAnsi" w:cs="Arial"/>
          <w:lang w:val="pt-BR"/>
        </w:rPr>
        <w:t>secretariat@arce</w:t>
      </w:r>
      <w:r>
        <w:rPr>
          <w:rFonts w:asciiTheme="minorHAnsi" w:hAnsiTheme="minorHAnsi" w:cs="Arial"/>
          <w:lang w:val="pt-BR"/>
        </w:rPr>
        <w:t>p</w:t>
      </w:r>
      <w:r w:rsidRPr="00741F39">
        <w:rPr>
          <w:rFonts w:asciiTheme="minorHAnsi" w:hAnsiTheme="minorHAnsi" w:cs="Arial"/>
          <w:lang w:val="pt-BR"/>
        </w:rPr>
        <w:t>.bf</w:t>
      </w:r>
      <w:r>
        <w:rPr>
          <w:rFonts w:asciiTheme="minorHAnsi" w:hAnsiTheme="minorHAnsi" w:cs="Arial"/>
          <w:lang w:val="pt-BR"/>
        </w:rPr>
        <w:t xml:space="preserve"> </w:t>
      </w:r>
      <w:r w:rsidRPr="00A150F7">
        <w:rPr>
          <w:rFonts w:asciiTheme="minorHAnsi" w:hAnsiTheme="minorHAnsi" w:cs="Arial"/>
          <w:lang w:val="pt-BR"/>
        </w:rPr>
        <w:br/>
        <w:t xml:space="preserve">URL: </w:t>
      </w:r>
      <w:r w:rsidRPr="00A150F7">
        <w:rPr>
          <w:rFonts w:asciiTheme="minorHAnsi" w:hAnsiTheme="minorHAnsi" w:cs="Arial"/>
          <w:lang w:val="pt-BR"/>
        </w:rPr>
        <w:tab/>
        <w:t>www.arce</w:t>
      </w:r>
      <w:r>
        <w:rPr>
          <w:rFonts w:asciiTheme="minorHAnsi" w:hAnsiTheme="minorHAnsi" w:cs="Arial"/>
          <w:lang w:val="pt-BR"/>
        </w:rPr>
        <w:t>p</w:t>
      </w:r>
      <w:r w:rsidRPr="00A150F7">
        <w:rPr>
          <w:rFonts w:asciiTheme="minorHAnsi" w:hAnsiTheme="minorHAnsi" w:cs="Arial"/>
          <w:lang w:val="pt-BR"/>
        </w:rPr>
        <w:t>.bf</w:t>
      </w:r>
    </w:p>
    <w:p w14:paraId="6E51CD23" w14:textId="77777777" w:rsidR="00BB0E5D" w:rsidRPr="00BB0E5D" w:rsidRDefault="00BB0E5D" w:rsidP="00BB0E5D">
      <w:pPr>
        <w:tabs>
          <w:tab w:val="left" w:pos="720"/>
          <w:tab w:val="left" w:pos="794"/>
          <w:tab w:val="left" w:pos="1191"/>
          <w:tab w:val="left" w:pos="1588"/>
          <w:tab w:val="left" w:pos="1985"/>
        </w:tabs>
        <w:overflowPunct/>
        <w:autoSpaceDE/>
        <w:adjustRightInd/>
        <w:jc w:val="left"/>
        <w:rPr>
          <w:rFonts w:cs="Calibri"/>
          <w:sz w:val="18"/>
          <w:szCs w:val="18"/>
          <w:lang w:val="fr-CH"/>
        </w:rPr>
      </w:pPr>
    </w:p>
    <w:p w14:paraId="2C92B838" w14:textId="77777777" w:rsidR="00BB0E5D" w:rsidRPr="00BB0E5D" w:rsidRDefault="00BB0E5D" w:rsidP="00A10D04">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18"/>
          <w:szCs w:val="18"/>
          <w:lang w:val="fr-CH"/>
        </w:rPr>
      </w:pPr>
    </w:p>
    <w:bookmarkEnd w:id="1176"/>
    <w:bookmarkEnd w:id="1177"/>
    <w:p w14:paraId="5467D353" w14:textId="77777777" w:rsidR="000A6B01" w:rsidRPr="00BB0E5D" w:rsidRDefault="000A6B01" w:rsidP="009F7CB2">
      <w:pPr>
        <w:rPr>
          <w:sz w:val="12"/>
          <w:szCs w:val="12"/>
          <w:lang w:val="fr-CH"/>
        </w:rPr>
      </w:pPr>
    </w:p>
    <w:p w14:paraId="2E230AC5" w14:textId="77777777" w:rsidR="009F7CB2" w:rsidRPr="00BB0E5D" w:rsidRDefault="009F7CB2" w:rsidP="009F7CB2">
      <w:pPr>
        <w:rPr>
          <w:sz w:val="12"/>
          <w:szCs w:val="12"/>
          <w:lang w:val="fr-CH"/>
        </w:rPr>
        <w:sectPr w:rsidR="009F7CB2" w:rsidRPr="00BB0E5D"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1160E576" w14:textId="77777777" w:rsidR="00374F70" w:rsidRPr="00A176BC" w:rsidRDefault="00374F70" w:rsidP="007B08A5">
      <w:pPr>
        <w:pStyle w:val="Heading20"/>
        <w:rPr>
          <w:lang w:val="en-GB"/>
        </w:rPr>
      </w:pPr>
      <w:bookmarkStart w:id="1181" w:name="_Toc6411909"/>
      <w:bookmarkStart w:id="1182" w:name="_Toc6215744"/>
      <w:bookmarkStart w:id="1183" w:name="_Toc4420932"/>
      <w:bookmarkStart w:id="1184" w:name="_Toc1570044"/>
      <w:bookmarkStart w:id="1185" w:name="_Toc340536"/>
      <w:bookmarkStart w:id="1186" w:name="_Toc536101952"/>
      <w:bookmarkStart w:id="1187" w:name="_Toc531960787"/>
      <w:bookmarkStart w:id="1188" w:name="_Toc531094570"/>
      <w:bookmarkStart w:id="1189" w:name="_Toc526431483"/>
      <w:bookmarkStart w:id="1190" w:name="_Toc525638295"/>
      <w:bookmarkStart w:id="1191" w:name="_Toc524430964"/>
      <w:bookmarkStart w:id="1192" w:name="_Toc520709570"/>
      <w:bookmarkStart w:id="1193" w:name="_Toc518981888"/>
      <w:bookmarkStart w:id="1194" w:name="_Toc517792335"/>
      <w:bookmarkStart w:id="1195" w:name="_Toc514850724"/>
      <w:bookmarkStart w:id="1196" w:name="_Toc513645657"/>
      <w:bookmarkStart w:id="1197" w:name="_Toc510775355"/>
      <w:bookmarkStart w:id="1198" w:name="_Toc509838134"/>
      <w:bookmarkStart w:id="1199" w:name="_Toc507510721"/>
      <w:bookmarkStart w:id="1200" w:name="_Toc505005338"/>
      <w:bookmarkStart w:id="1201" w:name="_Toc503439022"/>
      <w:bookmarkStart w:id="1202" w:name="_Toc500842108"/>
      <w:bookmarkStart w:id="1203" w:name="_Toc500841784"/>
      <w:bookmarkStart w:id="1204" w:name="_Toc499624466"/>
      <w:bookmarkStart w:id="1205" w:name="_Toc497988320"/>
      <w:bookmarkStart w:id="1206" w:name="_Toc497986899"/>
      <w:bookmarkStart w:id="1207" w:name="_Toc496537203"/>
      <w:bookmarkStart w:id="1208" w:name="_Toc495499935"/>
      <w:bookmarkStart w:id="1209" w:name="_Toc493685649"/>
      <w:bookmarkStart w:id="1210" w:name="_Toc488848859"/>
      <w:bookmarkStart w:id="1211" w:name="_Toc487466269"/>
      <w:bookmarkStart w:id="1212" w:name="_Toc486323174"/>
      <w:bookmarkStart w:id="1213" w:name="_Toc485117070"/>
      <w:bookmarkStart w:id="1214" w:name="_Toc483388291"/>
      <w:bookmarkStart w:id="1215" w:name="_Toc482280104"/>
      <w:bookmarkStart w:id="1216" w:name="_Toc479671309"/>
      <w:bookmarkStart w:id="1217" w:name="_Toc478464764"/>
      <w:bookmarkStart w:id="1218" w:name="_Toc477169054"/>
      <w:bookmarkStart w:id="1219" w:name="_Toc474504483"/>
      <w:bookmarkStart w:id="1220" w:name="_Toc473209550"/>
      <w:bookmarkStart w:id="1221" w:name="_Toc471824667"/>
      <w:bookmarkStart w:id="1222" w:name="_Toc469924991"/>
      <w:bookmarkStart w:id="1223" w:name="_Toc469048950"/>
      <w:bookmarkStart w:id="1224" w:name="_Toc466367272"/>
      <w:bookmarkStart w:id="1225" w:name="_Toc456103335"/>
      <w:bookmarkStart w:id="1226" w:name="_Toc456103219"/>
      <w:bookmarkStart w:id="1227" w:name="_Toc454789159"/>
      <w:bookmarkStart w:id="1228" w:name="_Toc453320524"/>
      <w:bookmarkStart w:id="1229" w:name="_Toc451863143"/>
      <w:bookmarkStart w:id="1230" w:name="_Toc450747475"/>
      <w:bookmarkStart w:id="1231" w:name="_Toc449442775"/>
      <w:bookmarkStart w:id="1232" w:name="_Toc446578881"/>
      <w:bookmarkStart w:id="1233" w:name="_Toc445368596"/>
      <w:bookmarkStart w:id="1234" w:name="_Toc442711620"/>
      <w:bookmarkStart w:id="1235" w:name="_Toc441671603"/>
      <w:bookmarkStart w:id="1236" w:name="_Toc440443796"/>
      <w:bookmarkStart w:id="1237" w:name="_Toc438219174"/>
      <w:bookmarkStart w:id="1238" w:name="_Toc437264287"/>
      <w:bookmarkStart w:id="1239" w:name="_Toc436383069"/>
      <w:bookmarkStart w:id="1240" w:name="_Toc434843834"/>
      <w:bookmarkStart w:id="1241" w:name="_Toc433358220"/>
      <w:bookmarkStart w:id="1242" w:name="_Toc432498840"/>
      <w:bookmarkStart w:id="1243" w:name="_Toc429469054"/>
      <w:bookmarkStart w:id="1244" w:name="_Toc428372303"/>
      <w:bookmarkStart w:id="1245" w:name="_Toc428193356"/>
      <w:bookmarkStart w:id="1246" w:name="_Toc424300248"/>
      <w:bookmarkStart w:id="1247" w:name="_Toc423078775"/>
      <w:bookmarkStart w:id="1248" w:name="_Toc421783562"/>
      <w:bookmarkStart w:id="1249" w:name="_Toc420414839"/>
      <w:bookmarkStart w:id="1250" w:name="_Toc417984361"/>
      <w:bookmarkStart w:id="1251" w:name="_Toc416360078"/>
      <w:bookmarkStart w:id="1252" w:name="_Toc414884968"/>
      <w:bookmarkStart w:id="1253" w:name="_Toc410904539"/>
      <w:bookmarkStart w:id="1254" w:name="_Toc409708236"/>
      <w:bookmarkStart w:id="1255" w:name="_Toc408576641"/>
      <w:bookmarkStart w:id="1256" w:name="_Toc406508020"/>
      <w:bookmarkStart w:id="1257" w:name="_Toc405386782"/>
      <w:bookmarkStart w:id="1258" w:name="_Toc404332316"/>
      <w:bookmarkStart w:id="1259" w:name="_Toc402967104"/>
      <w:bookmarkStart w:id="1260" w:name="_Toc401757924"/>
      <w:bookmarkStart w:id="1261" w:name="_Toc400374878"/>
      <w:bookmarkStart w:id="1262" w:name="_Toc399160640"/>
      <w:bookmarkStart w:id="1263" w:name="_Toc397517657"/>
      <w:bookmarkStart w:id="1264" w:name="_Toc396212812"/>
      <w:bookmarkStart w:id="1265" w:name="_Toc395100465"/>
      <w:bookmarkStart w:id="1266" w:name="_Toc393715490"/>
      <w:bookmarkStart w:id="1267" w:name="_Toc393714486"/>
      <w:bookmarkStart w:id="1268" w:name="_Toc393713419"/>
      <w:bookmarkStart w:id="1269" w:name="_Toc392235888"/>
      <w:bookmarkStart w:id="1270" w:name="_Toc391386074"/>
      <w:bookmarkStart w:id="1271" w:name="_Toc389730886"/>
      <w:bookmarkStart w:id="1272" w:name="_Toc388947562"/>
      <w:bookmarkStart w:id="1273" w:name="_Toc388946329"/>
      <w:bookmarkStart w:id="1274" w:name="_Toc385496801"/>
      <w:bookmarkStart w:id="1275" w:name="_Toc384625709"/>
      <w:bookmarkStart w:id="1276" w:name="_Toc383182315"/>
      <w:bookmarkStart w:id="1277" w:name="_Toc381784232"/>
      <w:bookmarkStart w:id="1278" w:name="_Toc380582899"/>
      <w:bookmarkStart w:id="1279" w:name="_Toc379440374"/>
      <w:bookmarkStart w:id="1280" w:name="_Toc378322721"/>
      <w:bookmarkStart w:id="1281" w:name="_Toc377026500"/>
      <w:bookmarkStart w:id="1282" w:name="_Toc374692771"/>
      <w:bookmarkStart w:id="1283" w:name="_Toc374692694"/>
      <w:bookmarkStart w:id="1284" w:name="_Toc374006640"/>
      <w:bookmarkStart w:id="1285" w:name="_Toc373157832"/>
      <w:bookmarkStart w:id="1286" w:name="_Toc371588866"/>
      <w:bookmarkStart w:id="1287" w:name="_Toc370373498"/>
      <w:bookmarkStart w:id="1288" w:name="_Toc369007891"/>
      <w:bookmarkStart w:id="1289" w:name="_Toc369007687"/>
      <w:bookmarkStart w:id="1290" w:name="_Toc367715553"/>
      <w:bookmarkStart w:id="1291" w:name="_Toc366157714"/>
      <w:bookmarkStart w:id="1292" w:name="_Toc364672357"/>
      <w:bookmarkStart w:id="1293" w:name="_Toc363741408"/>
      <w:bookmarkStart w:id="1294" w:name="_Toc361921568"/>
      <w:bookmarkStart w:id="1295" w:name="_Toc360696837"/>
      <w:bookmarkStart w:id="1296" w:name="_Toc359489437"/>
      <w:bookmarkStart w:id="1297" w:name="_Toc358192588"/>
      <w:bookmarkStart w:id="1298" w:name="_Toc357001961"/>
      <w:bookmarkStart w:id="1299" w:name="_Toc355708878"/>
      <w:bookmarkStart w:id="1300" w:name="_Toc354053852"/>
      <w:bookmarkStart w:id="1301" w:name="_Toc352940515"/>
      <w:bookmarkStart w:id="1302" w:name="_Toc351549910"/>
      <w:bookmarkStart w:id="1303" w:name="_Toc350415589"/>
      <w:bookmarkStart w:id="1304" w:name="_Toc349288271"/>
      <w:bookmarkStart w:id="1305" w:name="_Toc347929610"/>
      <w:bookmarkStart w:id="1306" w:name="_Toc346885965"/>
      <w:bookmarkStart w:id="1307" w:name="_Toc345579843"/>
      <w:bookmarkStart w:id="1308" w:name="_Toc343262688"/>
      <w:bookmarkStart w:id="1309" w:name="_Toc342912868"/>
      <w:bookmarkStart w:id="1310" w:name="_Toc341451237"/>
      <w:bookmarkStart w:id="1311" w:name="_Toc340225539"/>
      <w:bookmarkStart w:id="1312" w:name="_Toc338779392"/>
      <w:bookmarkStart w:id="1313" w:name="_Toc337110351"/>
      <w:bookmarkStart w:id="1314" w:name="_Toc335901525"/>
      <w:bookmarkStart w:id="1315" w:name="_Toc334776206"/>
      <w:bookmarkStart w:id="1316" w:name="_Toc332272671"/>
      <w:bookmarkStart w:id="1317" w:name="_Toc323904393"/>
      <w:bookmarkStart w:id="1318" w:name="_Toc323035740"/>
      <w:bookmarkStart w:id="1319" w:name="_Toc320536977"/>
      <w:bookmarkStart w:id="1320" w:name="_Toc318965020"/>
      <w:bookmarkStart w:id="1321" w:name="_Toc316479982"/>
      <w:bookmarkStart w:id="1322" w:name="_Toc313973326"/>
      <w:bookmarkStart w:id="1323" w:name="_Toc311103661"/>
      <w:bookmarkStart w:id="1324" w:name="_Toc308530349"/>
      <w:bookmarkStart w:id="1325" w:name="_Toc304892184"/>
      <w:bookmarkStart w:id="1326" w:name="_Toc303344266"/>
      <w:bookmarkStart w:id="1327" w:name="_Toc301945311"/>
      <w:bookmarkStart w:id="1328" w:name="_Toc297804737"/>
      <w:bookmarkStart w:id="1329" w:name="_Toc296675486"/>
      <w:bookmarkStart w:id="1330" w:name="_Toc295387916"/>
      <w:bookmarkStart w:id="1331" w:name="_Toc292704991"/>
      <w:bookmarkStart w:id="1332" w:name="_Toc291005407"/>
      <w:bookmarkStart w:id="1333" w:name="_Toc288660298"/>
      <w:bookmarkStart w:id="1334" w:name="_Toc286218733"/>
      <w:bookmarkStart w:id="1335" w:name="_Toc283737222"/>
      <w:bookmarkStart w:id="1336" w:name="_Toc282526056"/>
      <w:bookmarkStart w:id="1337" w:name="_Toc280349224"/>
      <w:bookmarkStart w:id="1338" w:name="_Toc279669168"/>
      <w:bookmarkStart w:id="1339" w:name="_Toc276717182"/>
      <w:bookmarkStart w:id="1340" w:name="_Toc274223846"/>
      <w:bookmarkStart w:id="1341" w:name="_Toc273023372"/>
      <w:bookmarkStart w:id="1342" w:name="_Toc271700511"/>
      <w:bookmarkStart w:id="1343" w:name="_Toc268774042"/>
      <w:bookmarkStart w:id="1344" w:name="_Toc266181257"/>
      <w:bookmarkStart w:id="1345" w:name="_Toc265056510"/>
      <w:bookmarkStart w:id="1346" w:name="_Toc262631831"/>
      <w:bookmarkStart w:id="1347" w:name="_Toc259783160"/>
      <w:bookmarkStart w:id="1348" w:name="_Toc253407165"/>
      <w:bookmarkStart w:id="1349" w:name="_Toc251059439"/>
      <w:bookmarkStart w:id="1350" w:name="_Toc248829285"/>
      <w:bookmarkStart w:id="1351" w:name="_Toc8296067"/>
      <w:bookmarkStart w:id="1352" w:name="_Toc9580680"/>
      <w:bookmarkStart w:id="1353" w:name="_Toc12354368"/>
      <w:bookmarkStart w:id="1354" w:name="_Toc13065957"/>
      <w:bookmarkStart w:id="1355" w:name="_Toc14769332"/>
      <w:bookmarkStart w:id="1356" w:name="_Toc17298854"/>
      <w:bookmarkStart w:id="1357" w:name="_Toc18681556"/>
      <w:bookmarkStart w:id="1358" w:name="_Toc21528584"/>
      <w:bookmarkStart w:id="1359" w:name="_Toc23321871"/>
      <w:bookmarkStart w:id="1360" w:name="_Toc24365712"/>
      <w:bookmarkStart w:id="1361" w:name="_Toc25746889"/>
      <w:bookmarkStart w:id="1362" w:name="_Toc26539918"/>
      <w:bookmarkStart w:id="1363" w:name="_Toc27558706"/>
      <w:bookmarkStart w:id="1364" w:name="_Toc31986490"/>
      <w:bookmarkStart w:id="1365" w:name="_Toc33175456"/>
      <w:bookmarkStart w:id="1366" w:name="_Toc38455869"/>
      <w:bookmarkStart w:id="1367" w:name="_Toc40787346"/>
      <w:bookmarkStart w:id="1368" w:name="_Toc46322978"/>
      <w:bookmarkStart w:id="1369" w:name="_Toc49438646"/>
      <w:bookmarkStart w:id="1370" w:name="_Toc51669585"/>
      <w:bookmarkStart w:id="1371" w:name="_Toc52889726"/>
      <w:bookmarkStart w:id="1372" w:name="_Toc57030869"/>
      <w:bookmarkStart w:id="1373" w:name="_Toc67918827"/>
      <w:bookmarkStart w:id="1374" w:name="_Toc70410772"/>
      <w:bookmarkStart w:id="1375" w:name="_Toc74064888"/>
      <w:bookmarkStart w:id="1376" w:name="_Toc78207946"/>
      <w:bookmarkStart w:id="1377" w:name="_Toc97889188"/>
      <w:bookmarkStart w:id="1378" w:name="_Toc103001300"/>
      <w:bookmarkStart w:id="1379" w:name="_Toc108423199"/>
      <w:bookmarkEnd w:id="876"/>
      <w:bookmarkEnd w:id="877"/>
      <w:r w:rsidRPr="00A176BC">
        <w:rPr>
          <w:lang w:val="en-GB"/>
        </w:rPr>
        <w:t>Service Restrictions</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14:paraId="4D4F94B1" w14:textId="77777777" w:rsidR="00374F70" w:rsidRPr="000839FC" w:rsidRDefault="00374F70" w:rsidP="00374F70">
      <w:pPr>
        <w:jc w:val="center"/>
        <w:rPr>
          <w:lang w:val="en-GB"/>
        </w:rPr>
      </w:pPr>
      <w:bookmarkStart w:id="1380" w:name="_Toc251059440"/>
      <w:bookmarkStart w:id="1381" w:name="_Toc248829287"/>
      <w:r w:rsidRPr="000839FC">
        <w:rPr>
          <w:lang w:val="en-GB"/>
        </w:rPr>
        <w:t xml:space="preserve">See URL: </w:t>
      </w:r>
      <w:r w:rsidR="008C0A30" w:rsidRPr="000839FC">
        <w:rPr>
          <w:lang w:val="en-GB"/>
        </w:rPr>
        <w:t xml:space="preserve">www.itu.int/pub/T-SP-SR.1-2012 </w:t>
      </w:r>
    </w:p>
    <w:p w14:paraId="01082651"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0E331B0" w14:textId="77777777" w:rsidTr="00374F70">
        <w:tc>
          <w:tcPr>
            <w:tcW w:w="2620" w:type="dxa"/>
            <w:vAlign w:val="center"/>
            <w:hideMark/>
          </w:tcPr>
          <w:p w14:paraId="30B2A70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0BD7FF8"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76F5EDF9" w14:textId="77777777" w:rsidR="00374F70" w:rsidRDefault="00374F70" w:rsidP="00374F70">
      <w:pPr>
        <w:rPr>
          <w:lang w:val="en-GB"/>
        </w:rPr>
      </w:pPr>
    </w:p>
    <w:p w14:paraId="53B75CC5"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2B8AC5ED" w14:textId="77777777" w:rsidTr="00374F70">
        <w:tc>
          <w:tcPr>
            <w:tcW w:w="2160" w:type="dxa"/>
            <w:hideMark/>
          </w:tcPr>
          <w:p w14:paraId="3C6EE06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04A3023F"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7C99DAEA" w14:textId="77777777" w:rsidR="00374F70" w:rsidRDefault="00374F70">
            <w:pPr>
              <w:pStyle w:val="Tabletext"/>
              <w:rPr>
                <w:sz w:val="20"/>
                <w:szCs w:val="20"/>
                <w:lang w:val="fr-CH"/>
              </w:rPr>
            </w:pPr>
          </w:p>
        </w:tc>
        <w:tc>
          <w:tcPr>
            <w:tcW w:w="1985" w:type="dxa"/>
          </w:tcPr>
          <w:p w14:paraId="35702D68" w14:textId="77777777" w:rsidR="00374F70" w:rsidRDefault="00374F70">
            <w:pPr>
              <w:pStyle w:val="Tabletext"/>
              <w:rPr>
                <w:sz w:val="20"/>
                <w:szCs w:val="20"/>
                <w:lang w:val="fr-CH"/>
              </w:rPr>
            </w:pPr>
          </w:p>
        </w:tc>
      </w:tr>
      <w:tr w:rsidR="00374F70" w14:paraId="24DD0BA6" w14:textId="77777777" w:rsidTr="00374F70">
        <w:tc>
          <w:tcPr>
            <w:tcW w:w="2160" w:type="dxa"/>
            <w:hideMark/>
          </w:tcPr>
          <w:p w14:paraId="05D7D218"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43A390A6" w14:textId="77777777" w:rsidR="00374F70" w:rsidRDefault="00374F70">
            <w:pPr>
              <w:pStyle w:val="Tabletext"/>
              <w:rPr>
                <w:b/>
                <w:bCs/>
                <w:sz w:val="20"/>
                <w:szCs w:val="20"/>
                <w:lang w:val="en-US"/>
              </w:rPr>
            </w:pPr>
            <w:r>
              <w:rPr>
                <w:b/>
                <w:bCs/>
                <w:sz w:val="20"/>
                <w:szCs w:val="20"/>
                <w:lang w:val="en-US"/>
              </w:rPr>
              <w:t>1007 (p.12)</w:t>
            </w:r>
          </w:p>
        </w:tc>
        <w:tc>
          <w:tcPr>
            <w:tcW w:w="2268" w:type="dxa"/>
          </w:tcPr>
          <w:p w14:paraId="74F11767" w14:textId="77777777" w:rsidR="00374F70" w:rsidRDefault="00374F70">
            <w:pPr>
              <w:pStyle w:val="Tabletext"/>
              <w:rPr>
                <w:sz w:val="20"/>
                <w:szCs w:val="20"/>
                <w:lang w:val="en-US"/>
              </w:rPr>
            </w:pPr>
          </w:p>
        </w:tc>
        <w:tc>
          <w:tcPr>
            <w:tcW w:w="1985" w:type="dxa"/>
          </w:tcPr>
          <w:p w14:paraId="601BC839" w14:textId="77777777" w:rsidR="00374F70" w:rsidRDefault="00374F70">
            <w:pPr>
              <w:pStyle w:val="Tabletext"/>
              <w:rPr>
                <w:sz w:val="20"/>
                <w:szCs w:val="20"/>
                <w:lang w:val="en-US"/>
              </w:rPr>
            </w:pPr>
          </w:p>
        </w:tc>
      </w:tr>
      <w:tr w:rsidR="00374F70" w14:paraId="01943FBE" w14:textId="77777777" w:rsidTr="00374F70">
        <w:tc>
          <w:tcPr>
            <w:tcW w:w="2160" w:type="dxa"/>
            <w:hideMark/>
          </w:tcPr>
          <w:p w14:paraId="4F14AA15"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66CDCC1B" w14:textId="77777777" w:rsidR="00374F70" w:rsidRDefault="00374F70">
            <w:pPr>
              <w:pStyle w:val="Tabletext"/>
              <w:rPr>
                <w:b/>
                <w:bCs/>
                <w:sz w:val="20"/>
                <w:szCs w:val="20"/>
                <w:lang w:val="en-US"/>
              </w:rPr>
            </w:pPr>
            <w:r>
              <w:rPr>
                <w:b/>
                <w:bCs/>
                <w:sz w:val="20"/>
                <w:szCs w:val="20"/>
                <w:lang w:val="en-US"/>
              </w:rPr>
              <w:t>1013 (p.5)</w:t>
            </w:r>
          </w:p>
        </w:tc>
        <w:tc>
          <w:tcPr>
            <w:tcW w:w="2268" w:type="dxa"/>
          </w:tcPr>
          <w:p w14:paraId="001C17E8" w14:textId="77777777" w:rsidR="00374F70" w:rsidRDefault="00374F70">
            <w:pPr>
              <w:pStyle w:val="Tabletext"/>
              <w:rPr>
                <w:sz w:val="20"/>
                <w:szCs w:val="20"/>
                <w:lang w:val="en-US"/>
              </w:rPr>
            </w:pPr>
          </w:p>
        </w:tc>
        <w:tc>
          <w:tcPr>
            <w:tcW w:w="1985" w:type="dxa"/>
          </w:tcPr>
          <w:p w14:paraId="50CDC891" w14:textId="77777777" w:rsidR="00374F70" w:rsidRDefault="00374F70">
            <w:pPr>
              <w:pStyle w:val="Tabletext"/>
              <w:rPr>
                <w:sz w:val="20"/>
                <w:szCs w:val="20"/>
                <w:lang w:val="en-US"/>
              </w:rPr>
            </w:pPr>
          </w:p>
        </w:tc>
      </w:tr>
      <w:tr w:rsidR="00374F70" w14:paraId="16C99D30" w14:textId="77777777" w:rsidTr="00374F70">
        <w:tc>
          <w:tcPr>
            <w:tcW w:w="2160" w:type="dxa"/>
            <w:hideMark/>
          </w:tcPr>
          <w:p w14:paraId="2F5E0E74"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465D34FC" w14:textId="77777777" w:rsidR="00374F70" w:rsidRDefault="00374F70">
            <w:pPr>
              <w:pStyle w:val="Tabletext"/>
              <w:rPr>
                <w:b/>
                <w:bCs/>
                <w:sz w:val="20"/>
                <w:szCs w:val="20"/>
                <w:lang w:val="en-US"/>
              </w:rPr>
            </w:pPr>
            <w:r>
              <w:rPr>
                <w:b/>
                <w:bCs/>
                <w:sz w:val="20"/>
                <w:szCs w:val="20"/>
                <w:lang w:val="en-US"/>
              </w:rPr>
              <w:t>1034 (p.5)</w:t>
            </w:r>
          </w:p>
        </w:tc>
        <w:tc>
          <w:tcPr>
            <w:tcW w:w="2268" w:type="dxa"/>
          </w:tcPr>
          <w:p w14:paraId="00C67969" w14:textId="77777777" w:rsidR="00374F70" w:rsidRDefault="00374F70">
            <w:pPr>
              <w:pStyle w:val="Tabletext"/>
              <w:rPr>
                <w:sz w:val="20"/>
                <w:szCs w:val="20"/>
                <w:lang w:val="en-US"/>
              </w:rPr>
            </w:pPr>
          </w:p>
        </w:tc>
        <w:tc>
          <w:tcPr>
            <w:tcW w:w="1985" w:type="dxa"/>
          </w:tcPr>
          <w:p w14:paraId="592C6272" w14:textId="77777777" w:rsidR="00374F70" w:rsidRDefault="00374F70">
            <w:pPr>
              <w:pStyle w:val="Tabletext"/>
              <w:rPr>
                <w:sz w:val="20"/>
                <w:szCs w:val="20"/>
                <w:lang w:val="en-US"/>
              </w:rPr>
            </w:pPr>
          </w:p>
        </w:tc>
      </w:tr>
      <w:tr w:rsidR="00374F70" w14:paraId="724BFEBF" w14:textId="77777777" w:rsidTr="00374F70">
        <w:tc>
          <w:tcPr>
            <w:tcW w:w="2160" w:type="dxa"/>
            <w:hideMark/>
          </w:tcPr>
          <w:p w14:paraId="4F9FFD59"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47C7210A" w14:textId="77777777" w:rsidR="00374F70" w:rsidRDefault="00374F70">
            <w:pPr>
              <w:pStyle w:val="Tabletext"/>
              <w:rPr>
                <w:b/>
                <w:bCs/>
                <w:sz w:val="20"/>
                <w:szCs w:val="20"/>
                <w:lang w:val="en-US"/>
              </w:rPr>
            </w:pPr>
            <w:r>
              <w:rPr>
                <w:b/>
                <w:bCs/>
                <w:sz w:val="20"/>
                <w:szCs w:val="20"/>
                <w:lang w:val="en-US"/>
              </w:rPr>
              <w:t>1039 (p.14)</w:t>
            </w:r>
          </w:p>
        </w:tc>
        <w:tc>
          <w:tcPr>
            <w:tcW w:w="2268" w:type="dxa"/>
          </w:tcPr>
          <w:p w14:paraId="3D4B5114" w14:textId="77777777" w:rsidR="00374F70" w:rsidRDefault="00374F70">
            <w:pPr>
              <w:pStyle w:val="Tabletext"/>
              <w:rPr>
                <w:sz w:val="20"/>
                <w:szCs w:val="20"/>
                <w:lang w:val="en-US"/>
              </w:rPr>
            </w:pPr>
          </w:p>
        </w:tc>
        <w:tc>
          <w:tcPr>
            <w:tcW w:w="1985" w:type="dxa"/>
          </w:tcPr>
          <w:p w14:paraId="0D723AF2" w14:textId="77777777" w:rsidR="00374F70" w:rsidRDefault="00374F70">
            <w:pPr>
              <w:pStyle w:val="Tabletext"/>
              <w:rPr>
                <w:sz w:val="20"/>
                <w:szCs w:val="20"/>
                <w:lang w:val="en-US"/>
              </w:rPr>
            </w:pPr>
          </w:p>
        </w:tc>
      </w:tr>
      <w:tr w:rsidR="00374F70" w14:paraId="21E5055F" w14:textId="77777777" w:rsidTr="00374F70">
        <w:tc>
          <w:tcPr>
            <w:tcW w:w="2160" w:type="dxa"/>
            <w:hideMark/>
          </w:tcPr>
          <w:p w14:paraId="6878E55D"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10403EB" w14:textId="77777777" w:rsidR="00374F70" w:rsidRDefault="00374F70">
            <w:pPr>
              <w:pStyle w:val="Tabletext"/>
              <w:rPr>
                <w:b/>
                <w:bCs/>
                <w:sz w:val="20"/>
                <w:szCs w:val="20"/>
                <w:lang w:val="en-US"/>
              </w:rPr>
            </w:pPr>
            <w:r>
              <w:rPr>
                <w:b/>
                <w:bCs/>
                <w:sz w:val="20"/>
                <w:szCs w:val="20"/>
                <w:lang w:val="en-US"/>
              </w:rPr>
              <w:t>1039 (p.14)</w:t>
            </w:r>
          </w:p>
        </w:tc>
        <w:tc>
          <w:tcPr>
            <w:tcW w:w="2268" w:type="dxa"/>
          </w:tcPr>
          <w:p w14:paraId="12170DC3" w14:textId="77777777" w:rsidR="00374F70" w:rsidRDefault="00374F70">
            <w:pPr>
              <w:pStyle w:val="Tabletext"/>
              <w:rPr>
                <w:sz w:val="20"/>
                <w:szCs w:val="20"/>
                <w:lang w:val="en-US"/>
              </w:rPr>
            </w:pPr>
          </w:p>
        </w:tc>
        <w:tc>
          <w:tcPr>
            <w:tcW w:w="1985" w:type="dxa"/>
          </w:tcPr>
          <w:p w14:paraId="1977BEF2" w14:textId="77777777" w:rsidR="00374F70" w:rsidRDefault="00374F70">
            <w:pPr>
              <w:pStyle w:val="Tabletext"/>
              <w:rPr>
                <w:sz w:val="20"/>
                <w:szCs w:val="20"/>
                <w:lang w:val="en-US"/>
              </w:rPr>
            </w:pPr>
          </w:p>
        </w:tc>
      </w:tr>
      <w:tr w:rsidR="00374F70" w14:paraId="6DCF9B2C" w14:textId="77777777" w:rsidTr="00374F70">
        <w:tc>
          <w:tcPr>
            <w:tcW w:w="2160" w:type="dxa"/>
            <w:hideMark/>
          </w:tcPr>
          <w:p w14:paraId="6A0BD939"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39961BE" w14:textId="77777777" w:rsidR="00374F70" w:rsidRDefault="00374F70">
            <w:pPr>
              <w:pStyle w:val="Tabletext"/>
              <w:rPr>
                <w:b/>
                <w:bCs/>
                <w:sz w:val="20"/>
                <w:szCs w:val="20"/>
                <w:lang w:val="en-US"/>
              </w:rPr>
            </w:pPr>
            <w:r>
              <w:rPr>
                <w:b/>
                <w:bCs/>
                <w:sz w:val="20"/>
                <w:szCs w:val="20"/>
                <w:lang w:val="en-US"/>
              </w:rPr>
              <w:t>1068 (p.4)</w:t>
            </w:r>
          </w:p>
        </w:tc>
        <w:tc>
          <w:tcPr>
            <w:tcW w:w="2268" w:type="dxa"/>
          </w:tcPr>
          <w:p w14:paraId="0E47AC1D" w14:textId="77777777" w:rsidR="00374F70" w:rsidRDefault="00374F70">
            <w:pPr>
              <w:pStyle w:val="Tabletext"/>
              <w:rPr>
                <w:sz w:val="20"/>
                <w:szCs w:val="20"/>
                <w:lang w:val="en-US"/>
              </w:rPr>
            </w:pPr>
          </w:p>
        </w:tc>
        <w:tc>
          <w:tcPr>
            <w:tcW w:w="1985" w:type="dxa"/>
          </w:tcPr>
          <w:p w14:paraId="6EA29233" w14:textId="77777777" w:rsidR="00374F70" w:rsidRDefault="00374F70">
            <w:pPr>
              <w:pStyle w:val="Tabletext"/>
              <w:rPr>
                <w:sz w:val="20"/>
                <w:szCs w:val="20"/>
                <w:lang w:val="en-US"/>
              </w:rPr>
            </w:pPr>
          </w:p>
        </w:tc>
      </w:tr>
      <w:tr w:rsidR="00374F70" w14:paraId="095D943B" w14:textId="77777777" w:rsidTr="00374F70">
        <w:tc>
          <w:tcPr>
            <w:tcW w:w="2160" w:type="dxa"/>
            <w:hideMark/>
          </w:tcPr>
          <w:p w14:paraId="5080CF8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78A5970C" w14:textId="77777777" w:rsidR="00374F70" w:rsidRDefault="00374F70">
            <w:pPr>
              <w:pStyle w:val="Tabletext"/>
              <w:rPr>
                <w:b/>
                <w:bCs/>
                <w:sz w:val="20"/>
                <w:szCs w:val="20"/>
                <w:lang w:val="en-US"/>
              </w:rPr>
            </w:pPr>
            <w:r>
              <w:rPr>
                <w:b/>
                <w:bCs/>
                <w:sz w:val="20"/>
                <w:szCs w:val="20"/>
                <w:lang w:val="en-US"/>
              </w:rPr>
              <w:t>1148 (p.5)</w:t>
            </w:r>
          </w:p>
        </w:tc>
        <w:tc>
          <w:tcPr>
            <w:tcW w:w="2268" w:type="dxa"/>
          </w:tcPr>
          <w:p w14:paraId="03A0ABFD" w14:textId="77777777" w:rsidR="00374F70" w:rsidRDefault="00374F70">
            <w:pPr>
              <w:pStyle w:val="Tabletext"/>
              <w:rPr>
                <w:sz w:val="20"/>
                <w:szCs w:val="20"/>
                <w:lang w:val="en-US"/>
              </w:rPr>
            </w:pPr>
          </w:p>
        </w:tc>
        <w:tc>
          <w:tcPr>
            <w:tcW w:w="1985" w:type="dxa"/>
          </w:tcPr>
          <w:p w14:paraId="45F2A981" w14:textId="77777777" w:rsidR="00374F70" w:rsidRDefault="00374F70">
            <w:pPr>
              <w:pStyle w:val="Tabletext"/>
              <w:rPr>
                <w:sz w:val="20"/>
                <w:szCs w:val="20"/>
                <w:lang w:val="en-US"/>
              </w:rPr>
            </w:pPr>
          </w:p>
        </w:tc>
      </w:tr>
    </w:tbl>
    <w:p w14:paraId="660C5128" w14:textId="77777777" w:rsidR="00374F70" w:rsidRDefault="00374F70" w:rsidP="00374F70">
      <w:pPr>
        <w:rPr>
          <w:rFonts w:asciiTheme="minorHAnsi" w:hAnsiTheme="minorHAnsi"/>
          <w:lang w:val="pt-BR"/>
        </w:rPr>
      </w:pPr>
    </w:p>
    <w:p w14:paraId="01924E71" w14:textId="77777777" w:rsidR="00374F70" w:rsidRDefault="00374F70" w:rsidP="00374F70">
      <w:pPr>
        <w:rPr>
          <w:rFonts w:asciiTheme="minorHAnsi" w:hAnsiTheme="minorHAnsi"/>
          <w:lang w:val="pt-BR"/>
        </w:rPr>
      </w:pPr>
    </w:p>
    <w:p w14:paraId="64D7EF89" w14:textId="77777777" w:rsidR="00374F70" w:rsidRPr="00110E51" w:rsidRDefault="00374F70" w:rsidP="007B08A5">
      <w:pPr>
        <w:pStyle w:val="Heading20"/>
        <w:rPr>
          <w:lang w:val="en-US"/>
        </w:rPr>
      </w:pPr>
      <w:bookmarkStart w:id="1382" w:name="_Toc6411910"/>
      <w:bookmarkStart w:id="1383" w:name="_Toc6215745"/>
      <w:bookmarkStart w:id="1384" w:name="_Toc4420933"/>
      <w:bookmarkStart w:id="1385" w:name="_Toc1570045"/>
      <w:bookmarkStart w:id="1386" w:name="_Toc340537"/>
      <w:bookmarkStart w:id="1387" w:name="_Toc536101953"/>
      <w:bookmarkStart w:id="1388" w:name="_Toc531960788"/>
      <w:bookmarkStart w:id="1389" w:name="_Toc531094571"/>
      <w:bookmarkStart w:id="1390" w:name="_Toc526431484"/>
      <w:bookmarkStart w:id="1391" w:name="_Toc525638296"/>
      <w:bookmarkStart w:id="1392" w:name="_Toc524430965"/>
      <w:bookmarkStart w:id="1393" w:name="_Toc520709571"/>
      <w:bookmarkStart w:id="1394" w:name="_Toc518981889"/>
      <w:bookmarkStart w:id="1395" w:name="_Toc517792336"/>
      <w:bookmarkStart w:id="1396" w:name="_Toc514850725"/>
      <w:bookmarkStart w:id="1397" w:name="_Toc513645658"/>
      <w:bookmarkStart w:id="1398" w:name="_Toc510775356"/>
      <w:bookmarkStart w:id="1399" w:name="_Toc509838135"/>
      <w:bookmarkStart w:id="1400" w:name="_Toc507510722"/>
      <w:bookmarkStart w:id="1401" w:name="_Toc505005339"/>
      <w:bookmarkStart w:id="1402" w:name="_Toc503439023"/>
      <w:bookmarkStart w:id="1403" w:name="_Toc500842109"/>
      <w:bookmarkStart w:id="1404" w:name="_Toc500841785"/>
      <w:bookmarkStart w:id="1405" w:name="_Toc499624467"/>
      <w:bookmarkStart w:id="1406" w:name="_Toc497988321"/>
      <w:bookmarkStart w:id="1407" w:name="_Toc497986900"/>
      <w:bookmarkStart w:id="1408" w:name="_Toc496537204"/>
      <w:bookmarkStart w:id="1409" w:name="_Toc495499936"/>
      <w:bookmarkStart w:id="1410" w:name="_Toc493685650"/>
      <w:bookmarkStart w:id="1411" w:name="_Toc488848860"/>
      <w:bookmarkStart w:id="1412" w:name="_Toc487466270"/>
      <w:bookmarkStart w:id="1413" w:name="_Toc486323175"/>
      <w:bookmarkStart w:id="1414" w:name="_Toc485117071"/>
      <w:bookmarkStart w:id="1415" w:name="_Toc483388292"/>
      <w:bookmarkStart w:id="1416" w:name="_Toc482280105"/>
      <w:bookmarkStart w:id="1417" w:name="_Toc479671310"/>
      <w:bookmarkStart w:id="1418" w:name="_Toc478464765"/>
      <w:bookmarkStart w:id="1419" w:name="_Toc477169055"/>
      <w:bookmarkStart w:id="1420" w:name="_Toc474504484"/>
      <w:bookmarkStart w:id="1421" w:name="_Toc473209551"/>
      <w:bookmarkStart w:id="1422" w:name="_Toc471824668"/>
      <w:bookmarkStart w:id="1423" w:name="_Toc469924992"/>
      <w:bookmarkStart w:id="1424" w:name="_Toc469048951"/>
      <w:bookmarkStart w:id="1425" w:name="_Toc466367273"/>
      <w:bookmarkStart w:id="1426" w:name="_Toc456103336"/>
      <w:bookmarkStart w:id="1427" w:name="_Toc456103220"/>
      <w:bookmarkStart w:id="1428" w:name="_Toc454789160"/>
      <w:bookmarkStart w:id="1429" w:name="_Toc453320525"/>
      <w:bookmarkStart w:id="1430" w:name="_Toc451863144"/>
      <w:bookmarkStart w:id="1431" w:name="_Toc450747476"/>
      <w:bookmarkStart w:id="1432" w:name="_Toc449442776"/>
      <w:bookmarkStart w:id="1433" w:name="_Toc446578882"/>
      <w:bookmarkStart w:id="1434" w:name="_Toc445368597"/>
      <w:bookmarkStart w:id="1435" w:name="_Toc442711621"/>
      <w:bookmarkStart w:id="1436" w:name="_Toc441671604"/>
      <w:bookmarkStart w:id="1437" w:name="_Toc440443797"/>
      <w:bookmarkStart w:id="1438" w:name="_Toc438219175"/>
      <w:bookmarkStart w:id="1439" w:name="_Toc437264288"/>
      <w:bookmarkStart w:id="1440" w:name="_Toc436383070"/>
      <w:bookmarkStart w:id="1441" w:name="_Toc434843835"/>
      <w:bookmarkStart w:id="1442" w:name="_Toc433358221"/>
      <w:bookmarkStart w:id="1443" w:name="_Toc432498841"/>
      <w:bookmarkStart w:id="1444" w:name="_Toc429469055"/>
      <w:bookmarkStart w:id="1445" w:name="_Toc428372304"/>
      <w:bookmarkStart w:id="1446" w:name="_Toc428193357"/>
      <w:bookmarkStart w:id="1447" w:name="_Toc424300249"/>
      <w:bookmarkStart w:id="1448" w:name="_Toc423078776"/>
      <w:bookmarkStart w:id="1449" w:name="_Toc421783563"/>
      <w:bookmarkStart w:id="1450" w:name="_Toc420414840"/>
      <w:bookmarkStart w:id="1451" w:name="_Toc417984362"/>
      <w:bookmarkStart w:id="1452" w:name="_Toc416360079"/>
      <w:bookmarkStart w:id="1453" w:name="_Toc414884969"/>
      <w:bookmarkStart w:id="1454" w:name="_Toc410904540"/>
      <w:bookmarkStart w:id="1455" w:name="_Toc409708237"/>
      <w:bookmarkStart w:id="1456" w:name="_Toc408576642"/>
      <w:bookmarkStart w:id="1457" w:name="_Toc406508021"/>
      <w:bookmarkStart w:id="1458" w:name="_Toc405386783"/>
      <w:bookmarkStart w:id="1459" w:name="_Toc404332317"/>
      <w:bookmarkStart w:id="1460" w:name="_Toc402967105"/>
      <w:bookmarkStart w:id="1461" w:name="_Toc401757925"/>
      <w:bookmarkStart w:id="1462" w:name="_Toc400374879"/>
      <w:bookmarkStart w:id="1463" w:name="_Toc399160641"/>
      <w:bookmarkStart w:id="1464" w:name="_Toc397517658"/>
      <w:bookmarkStart w:id="1465" w:name="_Toc396212813"/>
      <w:bookmarkStart w:id="1466" w:name="_Toc395100466"/>
      <w:bookmarkStart w:id="1467" w:name="_Toc393715491"/>
      <w:bookmarkStart w:id="1468" w:name="_Toc393714487"/>
      <w:bookmarkStart w:id="1469" w:name="_Toc393713420"/>
      <w:bookmarkStart w:id="1470" w:name="_Toc392235889"/>
      <w:bookmarkStart w:id="1471" w:name="_Toc391386075"/>
      <w:bookmarkStart w:id="1472" w:name="_Toc389730887"/>
      <w:bookmarkStart w:id="1473" w:name="_Toc388947563"/>
      <w:bookmarkStart w:id="1474" w:name="_Toc388946330"/>
      <w:bookmarkStart w:id="1475" w:name="_Toc385496802"/>
      <w:bookmarkStart w:id="1476" w:name="_Toc384625710"/>
      <w:bookmarkStart w:id="1477" w:name="_Toc383182316"/>
      <w:bookmarkStart w:id="1478" w:name="_Toc381784233"/>
      <w:bookmarkStart w:id="1479" w:name="_Toc380582900"/>
      <w:bookmarkStart w:id="1480" w:name="_Toc379440375"/>
      <w:bookmarkStart w:id="1481" w:name="_Toc378322722"/>
      <w:bookmarkStart w:id="1482" w:name="_Toc377026501"/>
      <w:bookmarkStart w:id="1483" w:name="_Toc374692772"/>
      <w:bookmarkStart w:id="1484" w:name="_Toc374692695"/>
      <w:bookmarkStart w:id="1485" w:name="_Toc374006641"/>
      <w:bookmarkStart w:id="1486" w:name="_Toc373157833"/>
      <w:bookmarkStart w:id="1487" w:name="_Toc371588867"/>
      <w:bookmarkStart w:id="1488" w:name="_Toc370373501"/>
      <w:bookmarkStart w:id="1489" w:name="_Toc369007892"/>
      <w:bookmarkStart w:id="1490" w:name="_Toc369007688"/>
      <w:bookmarkStart w:id="1491" w:name="_Toc367715554"/>
      <w:bookmarkStart w:id="1492" w:name="_Toc366157715"/>
      <w:bookmarkStart w:id="1493" w:name="_Toc364672358"/>
      <w:bookmarkStart w:id="1494" w:name="_Toc363741409"/>
      <w:bookmarkStart w:id="1495" w:name="_Toc361921569"/>
      <w:bookmarkStart w:id="1496" w:name="_Toc360696838"/>
      <w:bookmarkStart w:id="1497" w:name="_Toc359489438"/>
      <w:bookmarkStart w:id="1498" w:name="_Toc358192589"/>
      <w:bookmarkStart w:id="1499" w:name="_Toc357001962"/>
      <w:bookmarkStart w:id="1500" w:name="_Toc355708879"/>
      <w:bookmarkStart w:id="1501" w:name="_Toc354053853"/>
      <w:bookmarkStart w:id="1502" w:name="_Toc352940516"/>
      <w:bookmarkStart w:id="1503" w:name="_Toc351549911"/>
      <w:bookmarkStart w:id="1504" w:name="_Toc350415590"/>
      <w:bookmarkStart w:id="1505" w:name="_Toc349288272"/>
      <w:bookmarkStart w:id="1506" w:name="_Toc347929611"/>
      <w:bookmarkStart w:id="1507" w:name="_Toc346885966"/>
      <w:bookmarkStart w:id="1508" w:name="_Toc345579844"/>
      <w:bookmarkStart w:id="1509" w:name="_Toc343262689"/>
      <w:bookmarkStart w:id="1510" w:name="_Toc342912869"/>
      <w:bookmarkStart w:id="1511" w:name="_Toc341451238"/>
      <w:bookmarkStart w:id="1512" w:name="_Toc340225540"/>
      <w:bookmarkStart w:id="1513" w:name="_Toc338779393"/>
      <w:bookmarkStart w:id="1514" w:name="_Toc337110352"/>
      <w:bookmarkStart w:id="1515" w:name="_Toc335901526"/>
      <w:bookmarkStart w:id="1516" w:name="_Toc334776207"/>
      <w:bookmarkStart w:id="1517" w:name="_Toc332272672"/>
      <w:bookmarkStart w:id="1518" w:name="_Toc323904394"/>
      <w:bookmarkStart w:id="1519" w:name="_Toc323035741"/>
      <w:bookmarkStart w:id="1520" w:name="_Toc320536978"/>
      <w:bookmarkStart w:id="1521" w:name="_Toc318965022"/>
      <w:bookmarkStart w:id="1522" w:name="_Toc316479984"/>
      <w:bookmarkStart w:id="1523" w:name="_Toc313973328"/>
      <w:bookmarkStart w:id="1524" w:name="_Toc311103663"/>
      <w:bookmarkStart w:id="1525" w:name="_Toc308530351"/>
      <w:bookmarkStart w:id="1526" w:name="_Toc304892186"/>
      <w:bookmarkStart w:id="1527" w:name="_Toc303344268"/>
      <w:bookmarkStart w:id="1528" w:name="_Toc301945313"/>
      <w:bookmarkStart w:id="1529" w:name="_Toc297804739"/>
      <w:bookmarkStart w:id="1530" w:name="_Toc296675488"/>
      <w:bookmarkStart w:id="1531" w:name="_Toc295387918"/>
      <w:bookmarkStart w:id="1532" w:name="_Toc292704993"/>
      <w:bookmarkStart w:id="1533" w:name="_Toc291005409"/>
      <w:bookmarkStart w:id="1534" w:name="_Toc288660300"/>
      <w:bookmarkStart w:id="1535" w:name="_Toc286218735"/>
      <w:bookmarkStart w:id="1536" w:name="_Toc283737224"/>
      <w:bookmarkStart w:id="1537" w:name="_Toc282526058"/>
      <w:bookmarkStart w:id="1538" w:name="_Toc280349226"/>
      <w:bookmarkStart w:id="1539" w:name="_Toc279669170"/>
      <w:bookmarkStart w:id="1540" w:name="_Toc276717184"/>
      <w:bookmarkStart w:id="1541" w:name="_Toc274223848"/>
      <w:bookmarkStart w:id="1542" w:name="_Toc273023374"/>
      <w:bookmarkStart w:id="1543" w:name="_Toc271700513"/>
      <w:bookmarkStart w:id="1544" w:name="_Toc268774044"/>
      <w:bookmarkStart w:id="1545" w:name="_Toc266181259"/>
      <w:bookmarkStart w:id="1546" w:name="_Toc265056512"/>
      <w:bookmarkStart w:id="1547" w:name="_Toc262631833"/>
      <w:bookmarkStart w:id="1548" w:name="_Toc259783162"/>
      <w:bookmarkStart w:id="1549" w:name="_Toc253407167"/>
      <w:bookmarkStart w:id="1550" w:name="_Toc8296068"/>
      <w:bookmarkStart w:id="1551" w:name="_Toc9580681"/>
      <w:bookmarkStart w:id="1552" w:name="_Toc12354369"/>
      <w:bookmarkStart w:id="1553" w:name="_Toc13065958"/>
      <w:bookmarkStart w:id="1554" w:name="_Toc14769333"/>
      <w:bookmarkStart w:id="1555" w:name="_Toc17298855"/>
      <w:bookmarkStart w:id="1556" w:name="_Toc18681557"/>
      <w:bookmarkStart w:id="1557" w:name="_Toc21528585"/>
      <w:bookmarkStart w:id="1558" w:name="_Toc23321872"/>
      <w:bookmarkStart w:id="1559" w:name="_Toc24365713"/>
      <w:bookmarkStart w:id="1560" w:name="_Toc25746890"/>
      <w:bookmarkStart w:id="1561" w:name="_Toc26539919"/>
      <w:bookmarkStart w:id="1562" w:name="_Toc27558707"/>
      <w:bookmarkStart w:id="1563" w:name="_Toc31986491"/>
      <w:bookmarkStart w:id="1564" w:name="_Toc33175457"/>
      <w:bookmarkStart w:id="1565" w:name="_Toc38455870"/>
      <w:bookmarkStart w:id="1566" w:name="_Toc40787347"/>
      <w:bookmarkStart w:id="1567" w:name="_Toc46322979"/>
      <w:bookmarkStart w:id="1568" w:name="_Toc49438647"/>
      <w:bookmarkStart w:id="1569" w:name="_Toc51669586"/>
      <w:bookmarkStart w:id="1570" w:name="_Toc52889727"/>
      <w:bookmarkStart w:id="1571" w:name="_Toc57030870"/>
      <w:bookmarkStart w:id="1572" w:name="_Toc67918828"/>
      <w:bookmarkStart w:id="1573" w:name="_Toc70410773"/>
      <w:bookmarkStart w:id="1574" w:name="_Toc74064889"/>
      <w:bookmarkStart w:id="1575" w:name="_Toc78207947"/>
      <w:bookmarkStart w:id="1576" w:name="_Toc97889189"/>
      <w:bookmarkStart w:id="1577" w:name="_Toc103001301"/>
      <w:bookmarkStart w:id="1578" w:name="_Toc10842320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14:paraId="4B0D343C"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5499C274" w14:textId="77777777" w:rsidR="00374F70" w:rsidRDefault="00374F70" w:rsidP="00374F70">
      <w:pPr>
        <w:rPr>
          <w:rFonts w:asciiTheme="minorHAnsi" w:hAnsiTheme="minorHAnsi"/>
        </w:rPr>
      </w:pPr>
    </w:p>
    <w:p w14:paraId="29C5C21F" w14:textId="77777777" w:rsidR="00EF6CD8" w:rsidRDefault="00EF6CD8" w:rsidP="00374F70">
      <w:pPr>
        <w:rPr>
          <w:rFonts w:asciiTheme="minorHAnsi" w:hAnsiTheme="minorHAnsi"/>
        </w:rPr>
      </w:pPr>
    </w:p>
    <w:p w14:paraId="22B4DAE8" w14:textId="77777777" w:rsidR="00EF6CD8" w:rsidRDefault="00EF6CD8" w:rsidP="00374F70">
      <w:pPr>
        <w:rPr>
          <w:rFonts w:asciiTheme="minorHAnsi" w:hAnsiTheme="minorHAnsi"/>
        </w:rPr>
      </w:pPr>
      <w:r>
        <w:rPr>
          <w:rFonts w:asciiTheme="minorHAnsi" w:hAnsiTheme="minorHAnsi"/>
        </w:rPr>
        <w:br w:type="page"/>
      </w:r>
    </w:p>
    <w:p w14:paraId="0F3EC03D" w14:textId="77777777" w:rsidR="00EF6CD8" w:rsidRDefault="00EF6CD8" w:rsidP="006F5A9E">
      <w:pPr>
        <w:pStyle w:val="Heading1"/>
        <w:jc w:val="center"/>
      </w:pPr>
      <w:bookmarkStart w:id="1579" w:name="_Toc420414841"/>
      <w:bookmarkStart w:id="1580" w:name="_Toc417984363"/>
      <w:bookmarkStart w:id="1581" w:name="_Toc416360080"/>
      <w:bookmarkStart w:id="1582" w:name="_Toc414884970"/>
      <w:bookmarkStart w:id="1583" w:name="_Toc410904541"/>
      <w:bookmarkStart w:id="1584" w:name="_Toc409708238"/>
      <w:bookmarkStart w:id="1585" w:name="_Toc408576643"/>
      <w:bookmarkStart w:id="1586" w:name="_Toc406508022"/>
      <w:bookmarkStart w:id="1587" w:name="_Toc405386784"/>
      <w:bookmarkStart w:id="1588" w:name="_Toc404332318"/>
      <w:bookmarkStart w:id="1589" w:name="_Toc402967106"/>
      <w:bookmarkStart w:id="1590" w:name="_Toc401757926"/>
      <w:bookmarkStart w:id="1591" w:name="_Toc400374880"/>
      <w:bookmarkStart w:id="1592" w:name="_Toc399160642"/>
      <w:bookmarkStart w:id="1593" w:name="_Toc397517659"/>
      <w:bookmarkStart w:id="1594" w:name="_Toc396212814"/>
      <w:bookmarkStart w:id="1595" w:name="_Toc395100467"/>
      <w:bookmarkStart w:id="1596" w:name="_Toc393715492"/>
      <w:bookmarkStart w:id="1597" w:name="_Toc393714488"/>
      <w:bookmarkStart w:id="1598" w:name="_Toc393713421"/>
      <w:bookmarkStart w:id="1599" w:name="_Toc392235890"/>
      <w:bookmarkStart w:id="1600" w:name="_Toc391386076"/>
      <w:bookmarkStart w:id="1601" w:name="_Toc389730888"/>
      <w:bookmarkStart w:id="1602" w:name="_Toc388947564"/>
      <w:bookmarkStart w:id="1603" w:name="_Toc388946331"/>
      <w:bookmarkStart w:id="1604" w:name="_Toc385496803"/>
      <w:bookmarkStart w:id="1605" w:name="_Toc384625711"/>
      <w:bookmarkStart w:id="1606" w:name="_Toc383182317"/>
      <w:bookmarkStart w:id="1607" w:name="_Toc381784234"/>
      <w:bookmarkStart w:id="1608" w:name="_Toc380582901"/>
      <w:bookmarkStart w:id="1609" w:name="_Toc379440376"/>
      <w:bookmarkStart w:id="1610" w:name="_Toc378322723"/>
      <w:bookmarkStart w:id="1611" w:name="_Toc377026502"/>
      <w:bookmarkStart w:id="1612" w:name="_Toc374692773"/>
      <w:bookmarkStart w:id="1613" w:name="_Toc374692696"/>
      <w:bookmarkStart w:id="1614" w:name="_Toc374006642"/>
      <w:bookmarkStart w:id="1615" w:name="_Toc373157834"/>
      <w:bookmarkStart w:id="1616" w:name="_Toc371588868"/>
      <w:bookmarkStart w:id="1617" w:name="_Toc370373502"/>
      <w:bookmarkStart w:id="1618" w:name="_Toc369007893"/>
      <w:bookmarkStart w:id="1619" w:name="_Toc369007689"/>
      <w:bookmarkStart w:id="1620" w:name="_Toc367715555"/>
      <w:bookmarkStart w:id="1621" w:name="_Toc366157716"/>
      <w:bookmarkStart w:id="1622" w:name="_Toc364672359"/>
      <w:bookmarkStart w:id="1623" w:name="_Toc363741410"/>
      <w:bookmarkStart w:id="1624" w:name="_Toc361921570"/>
      <w:bookmarkStart w:id="1625" w:name="_Toc360696839"/>
      <w:bookmarkStart w:id="1626" w:name="_Toc359489439"/>
      <w:bookmarkStart w:id="1627" w:name="_Toc358192590"/>
      <w:bookmarkStart w:id="1628" w:name="_Toc357001963"/>
      <w:bookmarkStart w:id="1629" w:name="_Toc355708880"/>
      <w:bookmarkStart w:id="1630" w:name="_Toc354053854"/>
      <w:bookmarkStart w:id="1631" w:name="_Toc352940517"/>
      <w:bookmarkStart w:id="1632" w:name="_Toc351549912"/>
      <w:bookmarkStart w:id="1633" w:name="_Toc350415591"/>
      <w:bookmarkStart w:id="1634" w:name="_Toc349288273"/>
      <w:bookmarkStart w:id="1635" w:name="_Toc347929612"/>
      <w:bookmarkStart w:id="1636" w:name="_Toc346885967"/>
      <w:bookmarkStart w:id="1637" w:name="_Toc345579845"/>
      <w:bookmarkStart w:id="1638" w:name="_Toc343262690"/>
      <w:bookmarkStart w:id="1639" w:name="_Toc342912870"/>
      <w:bookmarkStart w:id="1640" w:name="_Toc341451239"/>
      <w:bookmarkStart w:id="1641" w:name="_Toc340225541"/>
      <w:bookmarkStart w:id="1642" w:name="_Toc338779394"/>
      <w:bookmarkStart w:id="1643" w:name="_Toc337110353"/>
      <w:bookmarkStart w:id="1644" w:name="_Toc335901527"/>
      <w:bookmarkStart w:id="1645" w:name="_Toc334776208"/>
      <w:bookmarkStart w:id="1646" w:name="_Toc332272673"/>
      <w:bookmarkStart w:id="1647" w:name="_Toc323904395"/>
      <w:bookmarkStart w:id="1648" w:name="_Toc323035742"/>
      <w:bookmarkStart w:id="1649" w:name="_Toc321820569"/>
      <w:bookmarkStart w:id="1650" w:name="_Toc321311688"/>
      <w:bookmarkStart w:id="1651" w:name="_Toc321233409"/>
      <w:bookmarkStart w:id="1652" w:name="_Toc320536979"/>
      <w:bookmarkStart w:id="1653" w:name="_Toc318965023"/>
      <w:bookmarkStart w:id="1654" w:name="_Toc316479985"/>
      <w:bookmarkStart w:id="1655" w:name="_Toc313973329"/>
      <w:bookmarkStart w:id="1656" w:name="_Toc311103664"/>
      <w:bookmarkStart w:id="1657" w:name="_Toc308530352"/>
      <w:bookmarkStart w:id="1658" w:name="_Toc304892188"/>
      <w:bookmarkStart w:id="1659" w:name="_Toc303344270"/>
      <w:bookmarkStart w:id="1660" w:name="_Toc301945315"/>
      <w:bookmarkStart w:id="1661" w:name="_Toc297804741"/>
      <w:bookmarkStart w:id="1662" w:name="_Toc296675490"/>
      <w:bookmarkStart w:id="1663" w:name="_Toc295387920"/>
      <w:bookmarkStart w:id="1664" w:name="_Toc292704995"/>
      <w:bookmarkStart w:id="1665" w:name="_Toc291005411"/>
      <w:bookmarkStart w:id="1666" w:name="_Toc288660302"/>
      <w:bookmarkStart w:id="1667" w:name="_Toc286218737"/>
      <w:bookmarkStart w:id="1668" w:name="_Toc283737226"/>
      <w:bookmarkStart w:id="1669" w:name="_Toc282526060"/>
      <w:bookmarkStart w:id="1670" w:name="_Toc280349228"/>
      <w:bookmarkStart w:id="1671" w:name="_Toc279669172"/>
      <w:bookmarkStart w:id="1672" w:name="_Toc276717186"/>
      <w:bookmarkStart w:id="1673" w:name="_Toc274223850"/>
      <w:bookmarkStart w:id="1674" w:name="_Toc273023376"/>
      <w:bookmarkStart w:id="1675" w:name="_Toc271700515"/>
      <w:bookmarkStart w:id="1676" w:name="_Toc268774046"/>
      <w:bookmarkStart w:id="1677" w:name="_Toc266181261"/>
      <w:bookmarkStart w:id="1678" w:name="_Toc259783164"/>
      <w:bookmarkStart w:id="1679" w:name="_Toc253407169"/>
      <w:bookmarkStart w:id="1680" w:name="_Toc6411911"/>
      <w:bookmarkStart w:id="1681" w:name="_Toc6215746"/>
      <w:bookmarkStart w:id="1682" w:name="_Toc4420934"/>
      <w:bookmarkStart w:id="1683" w:name="_Toc1570046"/>
      <w:bookmarkStart w:id="1684" w:name="_Toc340538"/>
      <w:bookmarkStart w:id="1685" w:name="_Toc536101954"/>
      <w:bookmarkStart w:id="1686" w:name="_Toc531960789"/>
      <w:bookmarkStart w:id="1687" w:name="_Toc531094572"/>
      <w:bookmarkStart w:id="1688" w:name="_Toc526431485"/>
      <w:bookmarkStart w:id="1689" w:name="_Toc525638297"/>
      <w:bookmarkStart w:id="1690" w:name="_Toc524430966"/>
      <w:bookmarkStart w:id="1691" w:name="_Toc520709572"/>
      <w:bookmarkStart w:id="1692" w:name="_Toc518981890"/>
      <w:bookmarkStart w:id="1693" w:name="_Toc517792337"/>
      <w:bookmarkStart w:id="1694" w:name="_Toc514850726"/>
      <w:bookmarkStart w:id="1695" w:name="_Toc513645659"/>
      <w:bookmarkStart w:id="1696" w:name="_Toc510775357"/>
      <w:bookmarkStart w:id="1697" w:name="_Toc509838136"/>
      <w:bookmarkStart w:id="1698" w:name="_Toc507510723"/>
      <w:bookmarkStart w:id="1699" w:name="_Toc505005340"/>
      <w:bookmarkStart w:id="1700" w:name="_Toc503439024"/>
      <w:bookmarkStart w:id="1701" w:name="_Toc500842110"/>
      <w:bookmarkStart w:id="1702" w:name="_Toc500841786"/>
      <w:bookmarkStart w:id="1703" w:name="_Toc499624468"/>
      <w:bookmarkStart w:id="1704" w:name="_Toc497988322"/>
      <w:bookmarkStart w:id="1705" w:name="_Toc497986901"/>
      <w:bookmarkStart w:id="1706" w:name="_Toc496537205"/>
      <w:bookmarkStart w:id="1707" w:name="_Toc495499937"/>
      <w:bookmarkStart w:id="1708" w:name="_Toc493685651"/>
      <w:bookmarkStart w:id="1709" w:name="_Toc488848861"/>
      <w:bookmarkStart w:id="1710" w:name="_Toc487466271"/>
      <w:bookmarkStart w:id="1711" w:name="_Toc486323176"/>
      <w:bookmarkStart w:id="1712" w:name="_Toc485117072"/>
      <w:bookmarkStart w:id="1713" w:name="_Toc483388293"/>
      <w:bookmarkStart w:id="1714" w:name="_Toc482280106"/>
      <w:bookmarkStart w:id="1715" w:name="_Toc479671311"/>
      <w:bookmarkStart w:id="1716" w:name="_Toc478464766"/>
      <w:bookmarkStart w:id="1717" w:name="_Toc477169056"/>
      <w:bookmarkStart w:id="1718" w:name="_Toc474504485"/>
      <w:bookmarkStart w:id="1719" w:name="_Toc473209552"/>
      <w:bookmarkStart w:id="1720" w:name="_Toc471824669"/>
      <w:bookmarkStart w:id="1721" w:name="_Toc469924993"/>
      <w:bookmarkStart w:id="1722" w:name="_Toc469048952"/>
      <w:bookmarkStart w:id="1723" w:name="_Toc466367274"/>
      <w:bookmarkStart w:id="1724" w:name="_Toc456103337"/>
      <w:bookmarkStart w:id="1725" w:name="_Toc456103221"/>
      <w:bookmarkStart w:id="1726" w:name="_Toc454789161"/>
      <w:bookmarkStart w:id="1727" w:name="_Toc453320526"/>
      <w:bookmarkStart w:id="1728" w:name="_Toc451863145"/>
      <w:bookmarkStart w:id="1729" w:name="_Toc450747477"/>
      <w:bookmarkStart w:id="1730" w:name="_Toc449442777"/>
      <w:bookmarkStart w:id="1731" w:name="_Toc446578883"/>
      <w:bookmarkStart w:id="1732" w:name="_Toc445368598"/>
      <w:bookmarkStart w:id="1733" w:name="_Toc442711622"/>
      <w:bookmarkStart w:id="1734" w:name="_Toc441671605"/>
      <w:bookmarkStart w:id="1735" w:name="_Toc440443798"/>
      <w:bookmarkStart w:id="1736" w:name="_Toc438219176"/>
      <w:bookmarkStart w:id="1737" w:name="_Toc437264289"/>
      <w:bookmarkStart w:id="1738" w:name="_Toc436383071"/>
      <w:bookmarkStart w:id="1739" w:name="_Toc434843836"/>
      <w:bookmarkStart w:id="1740" w:name="_Toc433358222"/>
      <w:bookmarkStart w:id="1741" w:name="_Toc432498842"/>
      <w:bookmarkStart w:id="1742" w:name="_Toc429469056"/>
      <w:bookmarkStart w:id="1743" w:name="_Toc428372305"/>
      <w:bookmarkStart w:id="1744" w:name="_Toc428193358"/>
      <w:bookmarkStart w:id="1745" w:name="_Toc424300250"/>
      <w:bookmarkStart w:id="1746" w:name="_Toc423078777"/>
      <w:bookmarkStart w:id="1747" w:name="_Toc421783564"/>
      <w:bookmarkStart w:id="1748" w:name="_Toc8296069"/>
      <w:bookmarkStart w:id="1749" w:name="_Toc9580682"/>
      <w:bookmarkStart w:id="1750" w:name="_Toc12354370"/>
      <w:bookmarkStart w:id="1751" w:name="_Toc13065959"/>
      <w:bookmarkStart w:id="1752" w:name="_Toc14769334"/>
      <w:bookmarkStart w:id="1753" w:name="_Toc17298856"/>
      <w:bookmarkStart w:id="1754" w:name="_Toc18681558"/>
      <w:bookmarkStart w:id="1755" w:name="_Toc21528586"/>
      <w:bookmarkStart w:id="1756" w:name="_Toc23321873"/>
      <w:bookmarkStart w:id="1757" w:name="_Toc24365714"/>
      <w:bookmarkStart w:id="1758" w:name="_Toc25746891"/>
      <w:bookmarkStart w:id="1759" w:name="_Toc26539920"/>
      <w:bookmarkStart w:id="1760" w:name="_Toc27558708"/>
      <w:bookmarkStart w:id="1761" w:name="_Toc31986492"/>
      <w:bookmarkStart w:id="1762" w:name="_Toc33175458"/>
      <w:bookmarkStart w:id="1763" w:name="_Toc38455871"/>
      <w:bookmarkStart w:id="1764" w:name="_Toc40787348"/>
      <w:bookmarkStart w:id="1765" w:name="_Toc49438648"/>
      <w:bookmarkStart w:id="1766" w:name="_Toc51669587"/>
      <w:bookmarkStart w:id="1767" w:name="_Toc52889728"/>
      <w:bookmarkStart w:id="1768" w:name="_Toc57030871"/>
      <w:bookmarkStart w:id="1769" w:name="_Toc67918829"/>
      <w:bookmarkStart w:id="1770" w:name="_Toc70410774"/>
      <w:bookmarkStart w:id="1771" w:name="_Toc74064890"/>
      <w:bookmarkStart w:id="1772" w:name="_Toc78207948"/>
      <w:bookmarkStart w:id="1773" w:name="_Toc97889190"/>
      <w:bookmarkStart w:id="1774" w:name="_Toc103001302"/>
      <w:bookmarkStart w:id="1775" w:name="_Toc108423201"/>
      <w:r w:rsidRPr="006F5A9E">
        <w:t>AMENDMENTS</w:t>
      </w:r>
      <w:r>
        <w:t xml:space="preserve">  TO  SERVICE  PUBLICATIONS</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7561A259"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076749E" w14:textId="77777777" w:rsidTr="005F1516">
        <w:tc>
          <w:tcPr>
            <w:tcW w:w="590" w:type="dxa"/>
            <w:hideMark/>
          </w:tcPr>
          <w:p w14:paraId="3D9E27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75A194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68936A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02676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C46BABC"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CC78A73" w14:textId="77777777" w:rsidTr="005F1516">
        <w:tc>
          <w:tcPr>
            <w:tcW w:w="590" w:type="dxa"/>
            <w:hideMark/>
          </w:tcPr>
          <w:p w14:paraId="3B64C5B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400C72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CE60C2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06DD35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00529FC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279A3229" w14:textId="77777777" w:rsidTr="005F1516">
        <w:tc>
          <w:tcPr>
            <w:tcW w:w="590" w:type="dxa"/>
            <w:hideMark/>
          </w:tcPr>
          <w:p w14:paraId="0E1747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E278CA7"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3E4BB39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935884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15BA4FF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491A03E3" w14:textId="77777777" w:rsidTr="005F1516">
        <w:tc>
          <w:tcPr>
            <w:tcW w:w="590" w:type="dxa"/>
            <w:hideMark/>
          </w:tcPr>
          <w:p w14:paraId="618325A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7F48AB44"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21DF5EF8"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14B0EF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0789B60F" w14:textId="77777777" w:rsidR="00EF6CD8" w:rsidRDefault="00EF6CD8" w:rsidP="005F1516">
            <w:pPr>
              <w:pStyle w:val="Tabletext0"/>
              <w:spacing w:before="0" w:after="0"/>
              <w:rPr>
                <w:rFonts w:asciiTheme="minorHAnsi" w:hAnsiTheme="minorHAnsi"/>
                <w:sz w:val="20"/>
                <w:szCs w:val="20"/>
                <w:lang w:val="en-US"/>
              </w:rPr>
            </w:pPr>
          </w:p>
        </w:tc>
      </w:tr>
    </w:tbl>
    <w:p w14:paraId="0613FC47" w14:textId="253B14F2" w:rsidR="00036586" w:rsidRDefault="00036586" w:rsidP="009C63B8">
      <w:pPr>
        <w:rPr>
          <w:lang w:val="en-GB"/>
        </w:rPr>
      </w:pPr>
    </w:p>
    <w:p w14:paraId="201A1782" w14:textId="6118543A" w:rsidR="00B4590C" w:rsidRDefault="00B4590C" w:rsidP="00AF76F3">
      <w:pPr>
        <w:rPr>
          <w:lang w:val="es-ES"/>
        </w:rPr>
      </w:pPr>
    </w:p>
    <w:tbl>
      <w:tblPr>
        <w:tblW w:w="0" w:type="auto"/>
        <w:tblCellMar>
          <w:left w:w="0" w:type="dxa"/>
          <w:right w:w="0" w:type="dxa"/>
        </w:tblCellMar>
        <w:tblLook w:val="0000" w:firstRow="0" w:lastRow="0" w:firstColumn="0" w:lastColumn="0" w:noHBand="0" w:noVBand="0"/>
      </w:tblPr>
      <w:tblGrid>
        <w:gridCol w:w="42"/>
        <w:gridCol w:w="8875"/>
        <w:gridCol w:w="148"/>
      </w:tblGrid>
      <w:tr w:rsidR="001D6DF5" w:rsidRPr="001D6DF5" w14:paraId="5835507B" w14:textId="77777777" w:rsidTr="0092285D">
        <w:trPr>
          <w:trHeight w:val="339"/>
        </w:trPr>
        <w:tc>
          <w:tcPr>
            <w:tcW w:w="110" w:type="dxa"/>
          </w:tcPr>
          <w:p w14:paraId="562BCA25"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p w14:paraId="68F6C5DB"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410" w:type="dxa"/>
          </w:tcPr>
          <w:p w14:paraId="5E114949"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1D6DF5" w:rsidRPr="001D6DF5" w14:paraId="48CC3470" w14:textId="77777777" w:rsidTr="0092285D">
        <w:trPr>
          <w:trHeight w:val="1064"/>
        </w:trPr>
        <w:tc>
          <w:tcPr>
            <w:tcW w:w="110" w:type="dxa"/>
          </w:tcPr>
          <w:p w14:paraId="105D6C28"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1D6DF5" w:rsidRPr="001D6DF5" w14:paraId="1F845B71" w14:textId="77777777" w:rsidTr="0092285D">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6B0AFC77"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D6DF5">
                    <w:rPr>
                      <w:rFonts w:ascii="Arial" w:eastAsia="Arial" w:hAnsi="Arial"/>
                      <w:b/>
                      <w:noProof w:val="0"/>
                      <w:color w:val="000000"/>
                      <w:sz w:val="22"/>
                      <w:lang w:val="en-GB" w:eastAsia="en-GB"/>
                    </w:rPr>
                    <w:t xml:space="preserve">Mobile Network Codes (MNC) for the international identification plan </w:t>
                  </w:r>
                  <w:r w:rsidRPr="001D6DF5">
                    <w:rPr>
                      <w:rFonts w:ascii="Arial" w:eastAsia="Arial" w:hAnsi="Arial"/>
                      <w:b/>
                      <w:noProof w:val="0"/>
                      <w:color w:val="000000"/>
                      <w:sz w:val="22"/>
                      <w:lang w:val="en-GB" w:eastAsia="en-GB"/>
                    </w:rPr>
                    <w:br/>
                    <w:t>for public networks and subscriptions</w:t>
                  </w:r>
                  <w:r w:rsidRPr="001D6DF5">
                    <w:rPr>
                      <w:rFonts w:ascii="Arial" w:eastAsia="Arial" w:hAnsi="Arial"/>
                      <w:b/>
                      <w:noProof w:val="0"/>
                      <w:color w:val="000000"/>
                      <w:sz w:val="22"/>
                      <w:lang w:val="en-GB" w:eastAsia="en-GB"/>
                    </w:rPr>
                    <w:br/>
                    <w:t>(According to Recommendation ITU-T E.212 (09/2016))</w:t>
                  </w:r>
                  <w:r w:rsidRPr="001D6DF5">
                    <w:rPr>
                      <w:rFonts w:ascii="Arial" w:eastAsia="Arial" w:hAnsi="Arial"/>
                      <w:b/>
                      <w:noProof w:val="0"/>
                      <w:color w:val="000000"/>
                      <w:sz w:val="22"/>
                      <w:lang w:val="en-GB" w:eastAsia="en-GB"/>
                    </w:rPr>
                    <w:br/>
                    <w:t>(Position on 15 December 2018)</w:t>
                  </w:r>
                </w:p>
              </w:tc>
            </w:tr>
          </w:tbl>
          <w:p w14:paraId="33B4BB6B"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410" w:type="dxa"/>
          </w:tcPr>
          <w:p w14:paraId="3786C8A5"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1D6DF5" w:rsidRPr="001D6DF5" w14:paraId="4E8C22D1" w14:textId="77777777" w:rsidTr="0092285D">
        <w:trPr>
          <w:trHeight w:val="116"/>
        </w:trPr>
        <w:tc>
          <w:tcPr>
            <w:tcW w:w="110" w:type="dxa"/>
          </w:tcPr>
          <w:p w14:paraId="5D048600"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p w14:paraId="11959BA0"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410" w:type="dxa"/>
          </w:tcPr>
          <w:p w14:paraId="337FF2A3"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1D6DF5" w:rsidRPr="001D6DF5" w14:paraId="24920589" w14:textId="77777777" w:rsidTr="0092285D">
        <w:trPr>
          <w:trHeight w:val="394"/>
        </w:trPr>
        <w:tc>
          <w:tcPr>
            <w:tcW w:w="110" w:type="dxa"/>
          </w:tcPr>
          <w:p w14:paraId="71209054"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1D6DF5" w:rsidRPr="001D6DF5" w14:paraId="35E804E4" w14:textId="77777777" w:rsidTr="0092285D">
              <w:trPr>
                <w:trHeight w:val="316"/>
              </w:trPr>
              <w:tc>
                <w:tcPr>
                  <w:tcW w:w="8274" w:type="dxa"/>
                  <w:tcBorders>
                    <w:top w:val="nil"/>
                    <w:left w:val="nil"/>
                    <w:bottom w:val="nil"/>
                    <w:right w:val="nil"/>
                  </w:tcBorders>
                  <w:tcMar>
                    <w:top w:w="39" w:type="dxa"/>
                    <w:left w:w="39" w:type="dxa"/>
                    <w:bottom w:w="39" w:type="dxa"/>
                    <w:right w:w="39" w:type="dxa"/>
                  </w:tcMar>
                </w:tcPr>
                <w:p w14:paraId="094DCFA5"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D6DF5">
                    <w:rPr>
                      <w:rFonts w:eastAsia="Calibri"/>
                      <w:noProof w:val="0"/>
                      <w:color w:val="000000"/>
                      <w:lang w:val="en-GB" w:eastAsia="en-GB"/>
                    </w:rPr>
                    <w:t>(Annex to ITU Operational Bulletin No. 1162 - 15.XII.2018)</w:t>
                  </w:r>
                </w:p>
                <w:p w14:paraId="09239A6D"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D6DF5">
                    <w:rPr>
                      <w:rFonts w:eastAsia="Calibri"/>
                      <w:noProof w:val="0"/>
                      <w:color w:val="000000"/>
                      <w:lang w:val="en-GB" w:eastAsia="en-GB"/>
                    </w:rPr>
                    <w:t>(Amendment No. 77)</w:t>
                  </w:r>
                </w:p>
              </w:tc>
            </w:tr>
          </w:tbl>
          <w:p w14:paraId="211068A2"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410" w:type="dxa"/>
          </w:tcPr>
          <w:p w14:paraId="0D8AE579"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1D6DF5" w:rsidRPr="001D6DF5" w14:paraId="59F81FE4" w14:textId="77777777" w:rsidTr="0092285D">
        <w:trPr>
          <w:trHeight w:val="103"/>
        </w:trPr>
        <w:tc>
          <w:tcPr>
            <w:tcW w:w="110" w:type="dxa"/>
          </w:tcPr>
          <w:p w14:paraId="10EB238D"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p w14:paraId="27BF9657"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410" w:type="dxa"/>
          </w:tcPr>
          <w:p w14:paraId="7BF75155"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1D6DF5" w:rsidRPr="001D6DF5" w14:paraId="2862B004" w14:textId="77777777" w:rsidTr="0092285D">
        <w:tc>
          <w:tcPr>
            <w:tcW w:w="110" w:type="dxa"/>
          </w:tcPr>
          <w:p w14:paraId="1EEC4AF7"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147"/>
              <w:gridCol w:w="8703"/>
              <w:gridCol w:w="13"/>
              <w:gridCol w:w="6"/>
            </w:tblGrid>
            <w:tr w:rsidR="001D6DF5" w:rsidRPr="001D6DF5" w14:paraId="5288FEBD" w14:textId="77777777" w:rsidTr="0092285D">
              <w:trPr>
                <w:trHeight w:val="91"/>
              </w:trPr>
              <w:tc>
                <w:tcPr>
                  <w:tcW w:w="99" w:type="dxa"/>
                </w:tcPr>
                <w:p w14:paraId="6A04B71A"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51F14453"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p w14:paraId="2FD702DD"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2" w:type="dxa"/>
                </w:tcPr>
                <w:p w14:paraId="6695A289"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70" w:type="dxa"/>
                </w:tcPr>
                <w:p w14:paraId="15896233"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1D6DF5" w:rsidRPr="001D6DF5" w14:paraId="2B9CC48A" w14:textId="77777777" w:rsidTr="0092285D">
              <w:tc>
                <w:tcPr>
                  <w:tcW w:w="99" w:type="dxa"/>
                </w:tcPr>
                <w:p w14:paraId="6CA18C0C"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0C869E13"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1D6DF5" w:rsidRPr="001D6DF5" w14:paraId="456C64CE" w14:textId="77777777" w:rsidTr="0092285D">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6B002B"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D6DF5">
                          <w:rPr>
                            <w:rFonts w:eastAsia="Calibri"/>
                            <w:b/>
                            <w:i/>
                            <w:noProof w:val="0"/>
                            <w:color w:val="000000"/>
                            <w:lang w:val="en-GB" w:eastAsia="en-GB"/>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F22D1D"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D6DF5">
                          <w:rPr>
                            <w:rFonts w:eastAsia="Calibri"/>
                            <w:b/>
                            <w:i/>
                            <w:noProof w:val="0"/>
                            <w:color w:val="000000"/>
                            <w:lang w:val="en-GB" w:eastAsia="en-GB"/>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993EB"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D6DF5">
                          <w:rPr>
                            <w:rFonts w:eastAsia="Calibri"/>
                            <w:b/>
                            <w:i/>
                            <w:noProof w:val="0"/>
                            <w:color w:val="000000"/>
                            <w:lang w:val="en-GB" w:eastAsia="en-GB"/>
                          </w:rPr>
                          <w:t>Operator/Network</w:t>
                        </w:r>
                      </w:p>
                    </w:tc>
                  </w:tr>
                  <w:tr w:rsidR="001D6DF5" w:rsidRPr="001D6DF5" w14:paraId="6F464836" w14:textId="77777777" w:rsidTr="0092285D">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A6402C8"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D6DF5">
                          <w:rPr>
                            <w:rFonts w:eastAsia="Calibri"/>
                            <w:b/>
                            <w:noProof w:val="0"/>
                            <w:color w:val="000000"/>
                            <w:lang w:val="en-GB" w:eastAsia="en-GB"/>
                          </w:rPr>
                          <w:t>Spain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BAB98"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2A024"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1D6DF5" w:rsidRPr="001D6DF5" w14:paraId="39C2BA82" w14:textId="77777777" w:rsidTr="0092285D">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64D363A"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63D98"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D6DF5">
                          <w:rPr>
                            <w:rFonts w:eastAsia="Calibri"/>
                            <w:noProof w:val="0"/>
                            <w:color w:val="000000"/>
                            <w:lang w:val="en-GB" w:eastAsia="en-GB"/>
                          </w:rPr>
                          <w:t>214 13</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15A0B2"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en-GB"/>
                          </w:rPr>
                        </w:pPr>
                        <w:r w:rsidRPr="001D6DF5">
                          <w:rPr>
                            <w:rFonts w:eastAsia="Calibri"/>
                            <w:noProof w:val="0"/>
                            <w:color w:val="000000"/>
                            <w:lang w:val="es-ES_tradnl" w:eastAsia="en-GB"/>
                          </w:rPr>
                          <w:t>SYMA MOBILE ESPAÑA, S.L.</w:t>
                        </w:r>
                      </w:p>
                    </w:tc>
                  </w:tr>
                </w:tbl>
                <w:p w14:paraId="7E79F200"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en-GB"/>
                    </w:rPr>
                  </w:pPr>
                </w:p>
              </w:tc>
              <w:tc>
                <w:tcPr>
                  <w:tcW w:w="12" w:type="dxa"/>
                </w:tcPr>
                <w:p w14:paraId="2745F5F8"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c>
                <w:tcPr>
                  <w:tcW w:w="170" w:type="dxa"/>
                </w:tcPr>
                <w:p w14:paraId="41F9EA42"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r>
            <w:tr w:rsidR="001D6DF5" w:rsidRPr="001D6DF5" w14:paraId="47ABDD63" w14:textId="77777777" w:rsidTr="0092285D">
              <w:trPr>
                <w:trHeight w:val="322"/>
              </w:trPr>
              <w:tc>
                <w:tcPr>
                  <w:tcW w:w="99" w:type="dxa"/>
                </w:tcPr>
                <w:p w14:paraId="382C9E73"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c>
                <w:tcPr>
                  <w:tcW w:w="202" w:type="dxa"/>
                </w:tcPr>
                <w:p w14:paraId="22C78416"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c>
                <w:tcPr>
                  <w:tcW w:w="7788" w:type="dxa"/>
                </w:tcPr>
                <w:p w14:paraId="5B22FF75"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c>
                <w:tcPr>
                  <w:tcW w:w="12" w:type="dxa"/>
                </w:tcPr>
                <w:p w14:paraId="68AEFF92"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c>
                <w:tcPr>
                  <w:tcW w:w="170" w:type="dxa"/>
                </w:tcPr>
                <w:p w14:paraId="1C8F7C9A"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r>
            <w:tr w:rsidR="001D6DF5" w:rsidRPr="001D6DF5" w14:paraId="76BE3AE3" w14:textId="77777777" w:rsidTr="0092285D">
              <w:trPr>
                <w:trHeight w:val="736"/>
              </w:trPr>
              <w:tc>
                <w:tcPr>
                  <w:tcW w:w="99" w:type="dxa"/>
                </w:tcPr>
                <w:p w14:paraId="2758F6B5"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c>
                <w:tcPr>
                  <w:tcW w:w="202" w:type="dxa"/>
                  <w:gridSpan w:val="3"/>
                </w:tcPr>
                <w:tbl>
                  <w:tblPr>
                    <w:tblW w:w="8862" w:type="dxa"/>
                    <w:tblCellMar>
                      <w:left w:w="0" w:type="dxa"/>
                      <w:right w:w="0" w:type="dxa"/>
                    </w:tblCellMar>
                    <w:tblLook w:val="0000" w:firstRow="0" w:lastRow="0" w:firstColumn="0" w:lastColumn="0" w:noHBand="0" w:noVBand="0"/>
                  </w:tblPr>
                  <w:tblGrid>
                    <w:gridCol w:w="8862"/>
                  </w:tblGrid>
                  <w:tr w:rsidR="001D6DF5" w:rsidRPr="001D6DF5" w14:paraId="233AC28D" w14:textId="77777777" w:rsidTr="0092285D">
                    <w:trPr>
                      <w:trHeight w:val="658"/>
                    </w:trPr>
                    <w:tc>
                      <w:tcPr>
                        <w:tcW w:w="8862" w:type="dxa"/>
                        <w:tcBorders>
                          <w:top w:val="nil"/>
                          <w:left w:val="nil"/>
                          <w:bottom w:val="nil"/>
                          <w:right w:val="nil"/>
                        </w:tcBorders>
                        <w:tcMar>
                          <w:top w:w="39" w:type="dxa"/>
                          <w:left w:w="39" w:type="dxa"/>
                          <w:bottom w:w="39" w:type="dxa"/>
                          <w:right w:w="39" w:type="dxa"/>
                        </w:tcMar>
                      </w:tcPr>
                      <w:p w14:paraId="1AFD4C22"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en-GB"/>
                          </w:rPr>
                        </w:pPr>
                        <w:r w:rsidRPr="001D6DF5">
                          <w:rPr>
                            <w:rFonts w:ascii="Arial" w:eastAsia="Arial" w:hAnsi="Arial"/>
                            <w:noProof w:val="0"/>
                            <w:color w:val="000000"/>
                            <w:sz w:val="16"/>
                            <w:lang w:val="es-ES_tradnl" w:eastAsia="en-GB"/>
                          </w:rPr>
                          <w:t>____________</w:t>
                        </w:r>
                      </w:p>
                      <w:p w14:paraId="025E67AE"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en-GB"/>
                          </w:rPr>
                        </w:pPr>
                        <w:r w:rsidRPr="001D6DF5">
                          <w:rPr>
                            <w:rFonts w:eastAsia="Calibri"/>
                            <w:noProof w:val="0"/>
                            <w:color w:val="000000"/>
                            <w:sz w:val="16"/>
                            <w:lang w:val="es-ES_tradnl" w:eastAsia="en-GB"/>
                          </w:rPr>
                          <w:t>*</w:t>
                        </w:r>
                        <w:r w:rsidRPr="001D6DF5">
                          <w:rPr>
                            <w:rFonts w:eastAsia="Calibri"/>
                            <w:noProof w:val="0"/>
                            <w:color w:val="000000"/>
                            <w:sz w:val="18"/>
                            <w:lang w:val="es-ES_tradnl" w:eastAsia="en-GB"/>
                          </w:rPr>
                          <w:t>        MCC:  Mobile Country Code / Indicatif de pays du mobile / Indicativo de país para el servicio móvil</w:t>
                        </w:r>
                      </w:p>
                      <w:p w14:paraId="7ABC41F1"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en-GB"/>
                          </w:rPr>
                        </w:pPr>
                        <w:r w:rsidRPr="001D6DF5">
                          <w:rPr>
                            <w:rFonts w:eastAsia="Calibri"/>
                            <w:noProof w:val="0"/>
                            <w:color w:val="000000"/>
                            <w:sz w:val="18"/>
                            <w:lang w:val="es-ES_tradnl" w:eastAsia="en-GB"/>
                          </w:rPr>
                          <w:t>          MNC:  Mobile Network Code / Code de réseau mobile / Indicativo de red para el servicio móvil</w:t>
                        </w:r>
                      </w:p>
                    </w:tc>
                  </w:tr>
                </w:tbl>
                <w:p w14:paraId="20465957"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en-GB"/>
                    </w:rPr>
                  </w:pPr>
                </w:p>
              </w:tc>
              <w:tc>
                <w:tcPr>
                  <w:tcW w:w="170" w:type="dxa"/>
                </w:tcPr>
                <w:p w14:paraId="45DE2856"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r>
            <w:tr w:rsidR="001D6DF5" w:rsidRPr="001D6DF5" w14:paraId="29FF80F9" w14:textId="77777777" w:rsidTr="0092285D">
              <w:trPr>
                <w:trHeight w:val="163"/>
              </w:trPr>
              <w:tc>
                <w:tcPr>
                  <w:tcW w:w="99" w:type="dxa"/>
                </w:tcPr>
                <w:p w14:paraId="7AE619E3"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c>
                <w:tcPr>
                  <w:tcW w:w="202" w:type="dxa"/>
                </w:tcPr>
                <w:p w14:paraId="687C0A61"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c>
                <w:tcPr>
                  <w:tcW w:w="7788" w:type="dxa"/>
                </w:tcPr>
                <w:p w14:paraId="79A7213F"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c>
                <w:tcPr>
                  <w:tcW w:w="12" w:type="dxa"/>
                </w:tcPr>
                <w:p w14:paraId="1BB37150"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c>
                <w:tcPr>
                  <w:tcW w:w="170" w:type="dxa"/>
                </w:tcPr>
                <w:p w14:paraId="4E0ED49E"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r>
          </w:tbl>
          <w:p w14:paraId="4A03A68D"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en-GB"/>
              </w:rPr>
            </w:pPr>
          </w:p>
        </w:tc>
        <w:tc>
          <w:tcPr>
            <w:tcW w:w="410" w:type="dxa"/>
          </w:tcPr>
          <w:p w14:paraId="09193DC0"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eastAsia="en-GB"/>
              </w:rPr>
            </w:pPr>
          </w:p>
        </w:tc>
      </w:tr>
    </w:tbl>
    <w:p w14:paraId="6D0744F2"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_tradnl" w:eastAsia="en-GB"/>
        </w:rPr>
      </w:pPr>
    </w:p>
    <w:p w14:paraId="7D642A2E" w14:textId="5B5A57B3" w:rsidR="001D6DF5" w:rsidRPr="001D6DF5" w:rsidRDefault="001D6DF5" w:rsidP="00AF76F3">
      <w:pPr>
        <w:rPr>
          <w:lang w:val="es-ES_tradnl"/>
        </w:rPr>
      </w:pPr>
    </w:p>
    <w:p w14:paraId="33E34804" w14:textId="53A832D2" w:rsidR="001D6DF5" w:rsidRDefault="001D6DF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5F7AB198" w14:textId="77777777" w:rsidR="001D6DF5" w:rsidRPr="001D6DF5" w:rsidRDefault="001D6DF5" w:rsidP="001D6DF5">
      <w:pPr>
        <w:keepNext/>
        <w:shd w:val="clear" w:color="auto" w:fill="D9D9D9"/>
        <w:spacing w:before="360" w:after="60"/>
        <w:jc w:val="center"/>
        <w:outlineLvl w:val="1"/>
        <w:rPr>
          <w:rFonts w:ascii="Arial" w:hAnsi="Arial" w:cs="Arial"/>
          <w:b/>
          <w:bCs/>
          <w:noProof w:val="0"/>
          <w:sz w:val="26"/>
          <w:szCs w:val="28"/>
          <w:lang w:val="en-GB" w:eastAsia="en-GB"/>
        </w:rPr>
      </w:pPr>
      <w:bookmarkStart w:id="1776" w:name="_Toc236568475"/>
      <w:bookmarkStart w:id="1777" w:name="_Toc240772455"/>
      <w:r w:rsidRPr="001D6DF5">
        <w:rPr>
          <w:rFonts w:ascii="Arial" w:hAnsi="Arial" w:cs="Arial"/>
          <w:b/>
          <w:bCs/>
          <w:noProof w:val="0"/>
          <w:sz w:val="26"/>
          <w:szCs w:val="28"/>
          <w:lang w:val="en-GB" w:eastAsia="en-GB"/>
        </w:rPr>
        <w:t>List of International Signalling Point Codes (ISPC)</w:t>
      </w:r>
      <w:r w:rsidRPr="001D6DF5">
        <w:rPr>
          <w:rFonts w:ascii="Arial" w:hAnsi="Arial" w:cs="Arial"/>
          <w:b/>
          <w:bCs/>
          <w:noProof w:val="0"/>
          <w:sz w:val="26"/>
          <w:szCs w:val="28"/>
          <w:lang w:val="en-GB" w:eastAsia="en-GB"/>
        </w:rPr>
        <w:br/>
        <w:t>(According to Recommendation ITU-T Q.708 (03/1999))</w:t>
      </w:r>
      <w:r w:rsidRPr="001D6DF5">
        <w:rPr>
          <w:rFonts w:ascii="Arial" w:hAnsi="Arial" w:cs="Arial"/>
          <w:b/>
          <w:bCs/>
          <w:noProof w:val="0"/>
          <w:sz w:val="26"/>
          <w:szCs w:val="28"/>
          <w:lang w:val="en-GB" w:eastAsia="en-GB"/>
        </w:rPr>
        <w:br/>
        <w:t>(Position on 1 July 2020)</w:t>
      </w:r>
      <w:bookmarkEnd w:id="1776"/>
      <w:bookmarkEnd w:id="1777"/>
    </w:p>
    <w:p w14:paraId="00FBF2A2" w14:textId="77777777" w:rsidR="001D6DF5" w:rsidRPr="001D6DF5" w:rsidRDefault="001D6DF5" w:rsidP="001D6DF5">
      <w:pPr>
        <w:keepNext/>
        <w:tabs>
          <w:tab w:val="clear" w:pos="1276"/>
          <w:tab w:val="clear" w:pos="1843"/>
          <w:tab w:val="clear" w:pos="5387"/>
          <w:tab w:val="clear" w:pos="5954"/>
          <w:tab w:val="right" w:pos="1021"/>
          <w:tab w:val="left" w:pos="1701"/>
          <w:tab w:val="left" w:pos="2268"/>
        </w:tabs>
        <w:spacing w:before="240"/>
        <w:jc w:val="center"/>
        <w:rPr>
          <w:bCs/>
          <w:noProof w:val="0"/>
          <w:lang w:val="en-GB" w:eastAsia="en-GB"/>
        </w:rPr>
      </w:pPr>
      <w:r w:rsidRPr="001D6DF5">
        <w:rPr>
          <w:bCs/>
          <w:noProof w:val="0"/>
          <w:lang w:val="en-GB" w:eastAsia="en-GB"/>
        </w:rPr>
        <w:t>(Annex to ITU Operational Bulletin No. 1199 – 1.VII.2020)</w:t>
      </w:r>
      <w:r w:rsidRPr="001D6DF5">
        <w:rPr>
          <w:bCs/>
          <w:noProof w:val="0"/>
          <w:lang w:val="en-GB" w:eastAsia="en-GB"/>
        </w:rPr>
        <w:br/>
        <w:t>(Amendment No. 39)</w:t>
      </w:r>
    </w:p>
    <w:p w14:paraId="5C97DF3B" w14:textId="77777777" w:rsidR="001D6DF5" w:rsidRPr="001D6DF5" w:rsidRDefault="001D6DF5" w:rsidP="001D6DF5">
      <w:pPr>
        <w:keepNext/>
        <w:rPr>
          <w:noProof w:val="0"/>
          <w:lang w:val="en-GB" w:eastAsia="en-GB"/>
        </w:rPr>
      </w:pPr>
    </w:p>
    <w:tbl>
      <w:tblPr>
        <w:tblW w:w="9288" w:type="dxa"/>
        <w:tblLayout w:type="fixed"/>
        <w:tblLook w:val="01E0" w:firstRow="1" w:lastRow="1" w:firstColumn="1" w:lastColumn="1" w:noHBand="0" w:noVBand="0"/>
      </w:tblPr>
      <w:tblGrid>
        <w:gridCol w:w="909"/>
        <w:gridCol w:w="909"/>
        <w:gridCol w:w="3461"/>
        <w:gridCol w:w="4009"/>
      </w:tblGrid>
      <w:tr w:rsidR="001D6DF5" w:rsidRPr="001D6DF5" w14:paraId="0F0F9776" w14:textId="77777777" w:rsidTr="0092285D">
        <w:trPr>
          <w:cantSplit/>
          <w:trHeight w:val="227"/>
        </w:trPr>
        <w:tc>
          <w:tcPr>
            <w:tcW w:w="1818" w:type="dxa"/>
            <w:gridSpan w:val="2"/>
            <w:shd w:val="clear" w:color="auto" w:fill="auto"/>
          </w:tcPr>
          <w:p w14:paraId="495BC4FC" w14:textId="77777777" w:rsidR="001D6DF5" w:rsidRPr="001D6DF5" w:rsidRDefault="001D6DF5" w:rsidP="001D6DF5">
            <w:pPr>
              <w:keepNext/>
              <w:tabs>
                <w:tab w:val="clear" w:pos="567"/>
                <w:tab w:val="clear" w:pos="5387"/>
                <w:tab w:val="clear" w:pos="5954"/>
              </w:tabs>
              <w:spacing w:before="60" w:after="60"/>
              <w:jc w:val="left"/>
              <w:rPr>
                <w:i/>
                <w:noProof w:val="0"/>
                <w:sz w:val="18"/>
                <w:lang w:val="fr-FR" w:eastAsia="en-GB"/>
              </w:rPr>
            </w:pPr>
            <w:r w:rsidRPr="001D6DF5">
              <w:rPr>
                <w:i/>
                <w:noProof w:val="0"/>
                <w:sz w:val="18"/>
                <w:lang w:val="fr-FR" w:eastAsia="en-GB"/>
              </w:rPr>
              <w:t>Country/ Geographical Area</w:t>
            </w:r>
          </w:p>
        </w:tc>
        <w:tc>
          <w:tcPr>
            <w:tcW w:w="3461" w:type="dxa"/>
            <w:vMerge w:val="restart"/>
            <w:shd w:val="clear" w:color="auto" w:fill="auto"/>
            <w:vAlign w:val="bottom"/>
          </w:tcPr>
          <w:p w14:paraId="60A0C1B9" w14:textId="77777777" w:rsidR="001D6DF5" w:rsidRPr="001D6DF5" w:rsidRDefault="001D6DF5" w:rsidP="001D6DF5">
            <w:pPr>
              <w:keepNext/>
              <w:tabs>
                <w:tab w:val="clear" w:pos="567"/>
                <w:tab w:val="clear" w:pos="5387"/>
                <w:tab w:val="clear" w:pos="5954"/>
              </w:tabs>
              <w:spacing w:before="60" w:after="60"/>
              <w:jc w:val="left"/>
              <w:rPr>
                <w:i/>
                <w:noProof w:val="0"/>
                <w:sz w:val="18"/>
                <w:lang w:val="en-GB" w:eastAsia="en-GB"/>
              </w:rPr>
            </w:pPr>
            <w:r w:rsidRPr="001D6DF5">
              <w:rPr>
                <w:i/>
                <w:noProof w:val="0"/>
                <w:sz w:val="18"/>
                <w:lang w:val="en-GB" w:eastAsia="en-GB"/>
              </w:rPr>
              <w:t>Unique name of the signalling point</w:t>
            </w:r>
          </w:p>
        </w:tc>
        <w:tc>
          <w:tcPr>
            <w:tcW w:w="4009" w:type="dxa"/>
            <w:vMerge w:val="restart"/>
            <w:shd w:val="clear" w:color="auto" w:fill="auto"/>
            <w:vAlign w:val="bottom"/>
          </w:tcPr>
          <w:p w14:paraId="1234CFAB" w14:textId="77777777" w:rsidR="001D6DF5" w:rsidRPr="001D6DF5" w:rsidRDefault="001D6DF5" w:rsidP="001D6DF5">
            <w:pPr>
              <w:keepNext/>
              <w:tabs>
                <w:tab w:val="clear" w:pos="567"/>
                <w:tab w:val="clear" w:pos="5387"/>
                <w:tab w:val="clear" w:pos="5954"/>
              </w:tabs>
              <w:spacing w:before="60" w:after="60"/>
              <w:jc w:val="left"/>
              <w:rPr>
                <w:i/>
                <w:noProof w:val="0"/>
                <w:sz w:val="18"/>
                <w:lang w:val="en-GB" w:eastAsia="en-GB"/>
              </w:rPr>
            </w:pPr>
            <w:r w:rsidRPr="001D6DF5">
              <w:rPr>
                <w:i/>
                <w:noProof w:val="0"/>
                <w:sz w:val="18"/>
                <w:lang w:val="en-GB" w:eastAsia="en-GB"/>
              </w:rPr>
              <w:t>Name of the signalling point operator</w:t>
            </w:r>
          </w:p>
        </w:tc>
      </w:tr>
      <w:tr w:rsidR="001D6DF5" w:rsidRPr="001D6DF5" w14:paraId="2C759A78" w14:textId="77777777" w:rsidTr="0092285D">
        <w:trPr>
          <w:cantSplit/>
          <w:trHeight w:val="227"/>
        </w:trPr>
        <w:tc>
          <w:tcPr>
            <w:tcW w:w="909" w:type="dxa"/>
            <w:tcBorders>
              <w:bottom w:val="single" w:sz="4" w:space="0" w:color="auto"/>
            </w:tcBorders>
            <w:shd w:val="clear" w:color="auto" w:fill="auto"/>
          </w:tcPr>
          <w:p w14:paraId="64323027" w14:textId="77777777" w:rsidR="001D6DF5" w:rsidRPr="001D6DF5" w:rsidRDefault="001D6DF5" w:rsidP="001D6DF5">
            <w:pPr>
              <w:keepNext/>
              <w:tabs>
                <w:tab w:val="clear" w:pos="567"/>
                <w:tab w:val="clear" w:pos="5387"/>
                <w:tab w:val="clear" w:pos="5954"/>
              </w:tabs>
              <w:spacing w:before="60" w:after="60"/>
              <w:jc w:val="left"/>
              <w:rPr>
                <w:i/>
                <w:noProof w:val="0"/>
                <w:sz w:val="18"/>
                <w:lang w:val="fr-FR" w:eastAsia="en-GB"/>
              </w:rPr>
            </w:pPr>
            <w:r w:rsidRPr="001D6DF5">
              <w:rPr>
                <w:i/>
                <w:noProof w:val="0"/>
                <w:sz w:val="18"/>
                <w:lang w:val="fr-FR" w:eastAsia="en-GB"/>
              </w:rPr>
              <w:t>ISPC</w:t>
            </w:r>
          </w:p>
        </w:tc>
        <w:tc>
          <w:tcPr>
            <w:tcW w:w="909" w:type="dxa"/>
            <w:tcBorders>
              <w:bottom w:val="single" w:sz="4" w:space="0" w:color="auto"/>
            </w:tcBorders>
            <w:shd w:val="clear" w:color="auto" w:fill="auto"/>
          </w:tcPr>
          <w:p w14:paraId="746E4166" w14:textId="77777777" w:rsidR="001D6DF5" w:rsidRPr="001D6DF5" w:rsidRDefault="001D6DF5" w:rsidP="001D6DF5">
            <w:pPr>
              <w:keepNext/>
              <w:tabs>
                <w:tab w:val="clear" w:pos="567"/>
                <w:tab w:val="clear" w:pos="5387"/>
                <w:tab w:val="clear" w:pos="5954"/>
              </w:tabs>
              <w:spacing w:before="60" w:after="60"/>
              <w:jc w:val="left"/>
              <w:rPr>
                <w:i/>
                <w:noProof w:val="0"/>
                <w:sz w:val="18"/>
                <w:lang w:val="fr-FR" w:eastAsia="en-GB"/>
              </w:rPr>
            </w:pPr>
            <w:r w:rsidRPr="001D6DF5">
              <w:rPr>
                <w:i/>
                <w:noProof w:val="0"/>
                <w:sz w:val="18"/>
                <w:lang w:val="fr-FR" w:eastAsia="en-GB"/>
              </w:rPr>
              <w:t>DEC</w:t>
            </w:r>
          </w:p>
        </w:tc>
        <w:tc>
          <w:tcPr>
            <w:tcW w:w="3461" w:type="dxa"/>
            <w:vMerge/>
            <w:tcBorders>
              <w:bottom w:val="single" w:sz="4" w:space="0" w:color="auto"/>
            </w:tcBorders>
            <w:shd w:val="clear" w:color="auto" w:fill="auto"/>
          </w:tcPr>
          <w:p w14:paraId="44CFE236" w14:textId="77777777" w:rsidR="001D6DF5" w:rsidRPr="001D6DF5" w:rsidRDefault="001D6DF5" w:rsidP="001D6DF5">
            <w:pPr>
              <w:keepNext/>
              <w:tabs>
                <w:tab w:val="clear" w:pos="567"/>
                <w:tab w:val="clear" w:pos="5387"/>
                <w:tab w:val="clear" w:pos="5954"/>
              </w:tabs>
              <w:spacing w:before="60" w:after="60"/>
              <w:jc w:val="left"/>
              <w:rPr>
                <w:i/>
                <w:noProof w:val="0"/>
                <w:sz w:val="18"/>
                <w:lang w:val="fr-FR" w:eastAsia="en-GB"/>
              </w:rPr>
            </w:pPr>
          </w:p>
        </w:tc>
        <w:tc>
          <w:tcPr>
            <w:tcW w:w="4009" w:type="dxa"/>
            <w:vMerge/>
            <w:tcBorders>
              <w:bottom w:val="single" w:sz="4" w:space="0" w:color="auto"/>
            </w:tcBorders>
            <w:shd w:val="clear" w:color="auto" w:fill="auto"/>
          </w:tcPr>
          <w:p w14:paraId="76260AB4" w14:textId="77777777" w:rsidR="001D6DF5" w:rsidRPr="001D6DF5" w:rsidRDefault="001D6DF5" w:rsidP="001D6DF5">
            <w:pPr>
              <w:keepNext/>
              <w:tabs>
                <w:tab w:val="clear" w:pos="567"/>
                <w:tab w:val="clear" w:pos="5387"/>
                <w:tab w:val="clear" w:pos="5954"/>
              </w:tabs>
              <w:spacing w:before="60" w:after="60"/>
              <w:jc w:val="left"/>
              <w:rPr>
                <w:i/>
                <w:noProof w:val="0"/>
                <w:sz w:val="18"/>
                <w:lang w:val="fr-FR" w:eastAsia="en-GB"/>
              </w:rPr>
            </w:pPr>
          </w:p>
        </w:tc>
      </w:tr>
      <w:tr w:rsidR="001D6DF5" w:rsidRPr="001D6DF5" w14:paraId="2A52BADC" w14:textId="77777777" w:rsidTr="0092285D">
        <w:trPr>
          <w:cantSplit/>
          <w:trHeight w:val="240"/>
        </w:trPr>
        <w:tc>
          <w:tcPr>
            <w:tcW w:w="9288" w:type="dxa"/>
            <w:gridSpan w:val="4"/>
            <w:tcBorders>
              <w:top w:val="single" w:sz="4" w:space="0" w:color="auto"/>
            </w:tcBorders>
            <w:shd w:val="clear" w:color="auto" w:fill="auto"/>
          </w:tcPr>
          <w:p w14:paraId="36B3C9D5" w14:textId="77777777" w:rsidR="001D6DF5" w:rsidRPr="001D6DF5" w:rsidRDefault="001D6DF5" w:rsidP="001D6DF5">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1D6DF5">
              <w:rPr>
                <w:b/>
                <w:noProof w:val="0"/>
                <w:lang w:val="en-GB" w:eastAsia="en-GB"/>
              </w:rPr>
              <w:t>Japan    SUP</w:t>
            </w:r>
          </w:p>
        </w:tc>
      </w:tr>
      <w:tr w:rsidR="001D6DF5" w:rsidRPr="001D6DF5" w14:paraId="08AEB72E" w14:textId="77777777" w:rsidTr="0092285D">
        <w:trPr>
          <w:cantSplit/>
          <w:trHeight w:val="240"/>
        </w:trPr>
        <w:tc>
          <w:tcPr>
            <w:tcW w:w="909" w:type="dxa"/>
            <w:shd w:val="clear" w:color="auto" w:fill="auto"/>
          </w:tcPr>
          <w:p w14:paraId="42D75287"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4-080-2</w:t>
            </w:r>
          </w:p>
        </w:tc>
        <w:tc>
          <w:tcPr>
            <w:tcW w:w="909" w:type="dxa"/>
            <w:shd w:val="clear" w:color="auto" w:fill="auto"/>
          </w:tcPr>
          <w:p w14:paraId="5985DF41"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8834</w:t>
            </w:r>
          </w:p>
        </w:tc>
        <w:tc>
          <w:tcPr>
            <w:tcW w:w="2640" w:type="dxa"/>
            <w:shd w:val="clear" w:color="auto" w:fill="auto"/>
          </w:tcPr>
          <w:p w14:paraId="7FD2B520"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Yamaguchi-1</w:t>
            </w:r>
          </w:p>
        </w:tc>
        <w:tc>
          <w:tcPr>
            <w:tcW w:w="4009" w:type="dxa"/>
            <w:shd w:val="clear" w:color="auto" w:fill="auto"/>
          </w:tcPr>
          <w:p w14:paraId="517B77C6"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KDDI Corporation</w:t>
            </w:r>
          </w:p>
        </w:tc>
      </w:tr>
      <w:tr w:rsidR="001D6DF5" w:rsidRPr="001D6DF5" w14:paraId="1479A35D" w14:textId="77777777" w:rsidTr="0092285D">
        <w:trPr>
          <w:cantSplit/>
          <w:trHeight w:val="240"/>
        </w:trPr>
        <w:tc>
          <w:tcPr>
            <w:tcW w:w="909" w:type="dxa"/>
            <w:shd w:val="clear" w:color="auto" w:fill="auto"/>
          </w:tcPr>
          <w:p w14:paraId="31B627CB"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4-080-4</w:t>
            </w:r>
          </w:p>
        </w:tc>
        <w:tc>
          <w:tcPr>
            <w:tcW w:w="909" w:type="dxa"/>
            <w:shd w:val="clear" w:color="auto" w:fill="auto"/>
          </w:tcPr>
          <w:p w14:paraId="3421668C"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8836</w:t>
            </w:r>
          </w:p>
        </w:tc>
        <w:tc>
          <w:tcPr>
            <w:tcW w:w="2640" w:type="dxa"/>
            <w:shd w:val="clear" w:color="auto" w:fill="auto"/>
          </w:tcPr>
          <w:p w14:paraId="0067CD7F"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Tokyo</w:t>
            </w:r>
          </w:p>
        </w:tc>
        <w:tc>
          <w:tcPr>
            <w:tcW w:w="4009" w:type="dxa"/>
            <w:shd w:val="clear" w:color="auto" w:fill="auto"/>
          </w:tcPr>
          <w:p w14:paraId="2943434D"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en-GB" w:eastAsia="en-GB"/>
              </w:rPr>
            </w:pPr>
            <w:r w:rsidRPr="001D6DF5">
              <w:rPr>
                <w:bCs/>
                <w:noProof w:val="0"/>
                <w:sz w:val="18"/>
                <w:szCs w:val="22"/>
                <w:lang w:val="en-GB" w:eastAsia="en-GB"/>
              </w:rPr>
              <w:t>CITIC Telecom International Japan Limited</w:t>
            </w:r>
          </w:p>
        </w:tc>
      </w:tr>
      <w:tr w:rsidR="001D6DF5" w:rsidRPr="001D6DF5" w14:paraId="743860B2" w14:textId="77777777" w:rsidTr="0092285D">
        <w:trPr>
          <w:cantSplit/>
          <w:trHeight w:val="240"/>
        </w:trPr>
        <w:tc>
          <w:tcPr>
            <w:tcW w:w="909" w:type="dxa"/>
            <w:shd w:val="clear" w:color="auto" w:fill="auto"/>
          </w:tcPr>
          <w:p w14:paraId="197CE61A"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4-081-6</w:t>
            </w:r>
          </w:p>
        </w:tc>
        <w:tc>
          <w:tcPr>
            <w:tcW w:w="909" w:type="dxa"/>
            <w:shd w:val="clear" w:color="auto" w:fill="auto"/>
          </w:tcPr>
          <w:p w14:paraId="67943993"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8846</w:t>
            </w:r>
          </w:p>
        </w:tc>
        <w:tc>
          <w:tcPr>
            <w:tcW w:w="2640" w:type="dxa"/>
            <w:shd w:val="clear" w:color="auto" w:fill="auto"/>
          </w:tcPr>
          <w:p w14:paraId="3C71BD34"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TOKYO1</w:t>
            </w:r>
          </w:p>
        </w:tc>
        <w:tc>
          <w:tcPr>
            <w:tcW w:w="4009" w:type="dxa"/>
            <w:shd w:val="clear" w:color="auto" w:fill="auto"/>
          </w:tcPr>
          <w:p w14:paraId="727456F1"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NTT Communications Corporation</w:t>
            </w:r>
          </w:p>
        </w:tc>
      </w:tr>
      <w:tr w:rsidR="001D6DF5" w:rsidRPr="001D6DF5" w14:paraId="6B630A13" w14:textId="77777777" w:rsidTr="0092285D">
        <w:trPr>
          <w:cantSplit/>
          <w:trHeight w:val="240"/>
        </w:trPr>
        <w:tc>
          <w:tcPr>
            <w:tcW w:w="909" w:type="dxa"/>
            <w:shd w:val="clear" w:color="auto" w:fill="auto"/>
          </w:tcPr>
          <w:p w14:paraId="31E28453"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4-081-7</w:t>
            </w:r>
          </w:p>
        </w:tc>
        <w:tc>
          <w:tcPr>
            <w:tcW w:w="909" w:type="dxa"/>
            <w:shd w:val="clear" w:color="auto" w:fill="auto"/>
          </w:tcPr>
          <w:p w14:paraId="59FB4123"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8847</w:t>
            </w:r>
          </w:p>
        </w:tc>
        <w:tc>
          <w:tcPr>
            <w:tcW w:w="2640" w:type="dxa"/>
            <w:shd w:val="clear" w:color="auto" w:fill="auto"/>
          </w:tcPr>
          <w:p w14:paraId="16FEC584"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OSAKA1</w:t>
            </w:r>
          </w:p>
        </w:tc>
        <w:tc>
          <w:tcPr>
            <w:tcW w:w="4009" w:type="dxa"/>
            <w:shd w:val="clear" w:color="auto" w:fill="auto"/>
          </w:tcPr>
          <w:p w14:paraId="46EC1EB6"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NTT Communications Corporation</w:t>
            </w:r>
          </w:p>
        </w:tc>
      </w:tr>
      <w:tr w:rsidR="001D6DF5" w:rsidRPr="001D6DF5" w14:paraId="533314E1" w14:textId="77777777" w:rsidTr="0092285D">
        <w:trPr>
          <w:cantSplit/>
          <w:trHeight w:val="240"/>
        </w:trPr>
        <w:tc>
          <w:tcPr>
            <w:tcW w:w="909" w:type="dxa"/>
            <w:shd w:val="clear" w:color="auto" w:fill="auto"/>
          </w:tcPr>
          <w:p w14:paraId="51867290"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4-082-0</w:t>
            </w:r>
          </w:p>
        </w:tc>
        <w:tc>
          <w:tcPr>
            <w:tcW w:w="909" w:type="dxa"/>
            <w:shd w:val="clear" w:color="auto" w:fill="auto"/>
          </w:tcPr>
          <w:p w14:paraId="2DE5DB4D"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8848</w:t>
            </w:r>
          </w:p>
        </w:tc>
        <w:tc>
          <w:tcPr>
            <w:tcW w:w="2640" w:type="dxa"/>
            <w:shd w:val="clear" w:color="auto" w:fill="auto"/>
          </w:tcPr>
          <w:p w14:paraId="661ADC68"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Tokyo1</w:t>
            </w:r>
          </w:p>
        </w:tc>
        <w:tc>
          <w:tcPr>
            <w:tcW w:w="4009" w:type="dxa"/>
            <w:shd w:val="clear" w:color="auto" w:fill="auto"/>
          </w:tcPr>
          <w:p w14:paraId="2F866DE7"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en-GB" w:eastAsia="en-GB"/>
              </w:rPr>
            </w:pPr>
            <w:r w:rsidRPr="001D6DF5">
              <w:rPr>
                <w:bCs/>
                <w:noProof w:val="0"/>
                <w:sz w:val="18"/>
                <w:szCs w:val="22"/>
                <w:lang w:val="en-GB" w:eastAsia="en-GB"/>
              </w:rPr>
              <w:t>Saiki-Tech Communication Japan Co. Ltd.</w:t>
            </w:r>
          </w:p>
        </w:tc>
      </w:tr>
      <w:tr w:rsidR="001D6DF5" w:rsidRPr="001D6DF5" w14:paraId="17C5509D" w14:textId="77777777" w:rsidTr="0092285D">
        <w:trPr>
          <w:cantSplit/>
          <w:trHeight w:val="240"/>
        </w:trPr>
        <w:tc>
          <w:tcPr>
            <w:tcW w:w="909" w:type="dxa"/>
            <w:shd w:val="clear" w:color="auto" w:fill="auto"/>
          </w:tcPr>
          <w:p w14:paraId="69B4CD09"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4-082-1</w:t>
            </w:r>
          </w:p>
        </w:tc>
        <w:tc>
          <w:tcPr>
            <w:tcW w:w="909" w:type="dxa"/>
            <w:shd w:val="clear" w:color="auto" w:fill="auto"/>
          </w:tcPr>
          <w:p w14:paraId="582AAF2E"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8849</w:t>
            </w:r>
          </w:p>
        </w:tc>
        <w:tc>
          <w:tcPr>
            <w:tcW w:w="2640" w:type="dxa"/>
            <w:shd w:val="clear" w:color="auto" w:fill="auto"/>
          </w:tcPr>
          <w:p w14:paraId="788F5A8A"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Tokyo2</w:t>
            </w:r>
          </w:p>
        </w:tc>
        <w:tc>
          <w:tcPr>
            <w:tcW w:w="4009" w:type="dxa"/>
            <w:shd w:val="clear" w:color="auto" w:fill="auto"/>
          </w:tcPr>
          <w:p w14:paraId="2E915060"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en-GB" w:eastAsia="en-GB"/>
              </w:rPr>
            </w:pPr>
            <w:r w:rsidRPr="001D6DF5">
              <w:rPr>
                <w:bCs/>
                <w:noProof w:val="0"/>
                <w:sz w:val="18"/>
                <w:szCs w:val="22"/>
                <w:lang w:val="en-GB" w:eastAsia="en-GB"/>
              </w:rPr>
              <w:t>Saiki-Tech Communication Japan Co. Ltd.</w:t>
            </w:r>
          </w:p>
        </w:tc>
      </w:tr>
      <w:tr w:rsidR="001D6DF5" w:rsidRPr="001D6DF5" w14:paraId="1381F5A3" w14:textId="77777777" w:rsidTr="0092285D">
        <w:trPr>
          <w:cantSplit/>
          <w:trHeight w:val="240"/>
        </w:trPr>
        <w:tc>
          <w:tcPr>
            <w:tcW w:w="909" w:type="dxa"/>
            <w:shd w:val="clear" w:color="auto" w:fill="auto"/>
          </w:tcPr>
          <w:p w14:paraId="07B2536E"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4-082-4</w:t>
            </w:r>
          </w:p>
        </w:tc>
        <w:tc>
          <w:tcPr>
            <w:tcW w:w="909" w:type="dxa"/>
            <w:shd w:val="clear" w:color="auto" w:fill="auto"/>
          </w:tcPr>
          <w:p w14:paraId="5F3765DF"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8852</w:t>
            </w:r>
          </w:p>
        </w:tc>
        <w:tc>
          <w:tcPr>
            <w:tcW w:w="2640" w:type="dxa"/>
            <w:shd w:val="clear" w:color="auto" w:fill="auto"/>
          </w:tcPr>
          <w:p w14:paraId="6B4BFDB7"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Fukagawa-01</w:t>
            </w:r>
          </w:p>
        </w:tc>
        <w:tc>
          <w:tcPr>
            <w:tcW w:w="4009" w:type="dxa"/>
            <w:shd w:val="clear" w:color="auto" w:fill="auto"/>
          </w:tcPr>
          <w:p w14:paraId="5D515049"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IPS Inc.</w:t>
            </w:r>
          </w:p>
        </w:tc>
      </w:tr>
      <w:tr w:rsidR="001D6DF5" w:rsidRPr="001D6DF5" w14:paraId="6F243802" w14:textId="77777777" w:rsidTr="0092285D">
        <w:trPr>
          <w:cantSplit/>
          <w:trHeight w:val="240"/>
        </w:trPr>
        <w:tc>
          <w:tcPr>
            <w:tcW w:w="909" w:type="dxa"/>
            <w:shd w:val="clear" w:color="auto" w:fill="auto"/>
          </w:tcPr>
          <w:p w14:paraId="7BB91E04"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4-083-4</w:t>
            </w:r>
          </w:p>
        </w:tc>
        <w:tc>
          <w:tcPr>
            <w:tcW w:w="909" w:type="dxa"/>
            <w:shd w:val="clear" w:color="auto" w:fill="auto"/>
          </w:tcPr>
          <w:p w14:paraId="07C17B50"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8860</w:t>
            </w:r>
          </w:p>
        </w:tc>
        <w:tc>
          <w:tcPr>
            <w:tcW w:w="2640" w:type="dxa"/>
            <w:shd w:val="clear" w:color="auto" w:fill="auto"/>
          </w:tcPr>
          <w:p w14:paraId="24A46948"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Tokyo</w:t>
            </w:r>
          </w:p>
        </w:tc>
        <w:tc>
          <w:tcPr>
            <w:tcW w:w="4009" w:type="dxa"/>
            <w:shd w:val="clear" w:color="auto" w:fill="auto"/>
          </w:tcPr>
          <w:p w14:paraId="5267B1FE"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RSLCom Japan K.K.</w:t>
            </w:r>
          </w:p>
        </w:tc>
      </w:tr>
      <w:tr w:rsidR="001D6DF5" w:rsidRPr="001D6DF5" w14:paraId="18760A23" w14:textId="77777777" w:rsidTr="0092285D">
        <w:trPr>
          <w:cantSplit/>
          <w:trHeight w:val="240"/>
        </w:trPr>
        <w:tc>
          <w:tcPr>
            <w:tcW w:w="909" w:type="dxa"/>
            <w:shd w:val="clear" w:color="auto" w:fill="auto"/>
          </w:tcPr>
          <w:p w14:paraId="5B85A3A7"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4-083-5</w:t>
            </w:r>
          </w:p>
        </w:tc>
        <w:tc>
          <w:tcPr>
            <w:tcW w:w="909" w:type="dxa"/>
            <w:shd w:val="clear" w:color="auto" w:fill="auto"/>
          </w:tcPr>
          <w:p w14:paraId="30E4327B"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8861</w:t>
            </w:r>
          </w:p>
        </w:tc>
        <w:tc>
          <w:tcPr>
            <w:tcW w:w="2640" w:type="dxa"/>
            <w:shd w:val="clear" w:color="auto" w:fill="auto"/>
          </w:tcPr>
          <w:p w14:paraId="3D717957"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Osaka</w:t>
            </w:r>
          </w:p>
        </w:tc>
        <w:tc>
          <w:tcPr>
            <w:tcW w:w="4009" w:type="dxa"/>
            <w:shd w:val="clear" w:color="auto" w:fill="auto"/>
          </w:tcPr>
          <w:p w14:paraId="4548E495"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RSLCom Japan K.K.</w:t>
            </w:r>
          </w:p>
        </w:tc>
      </w:tr>
      <w:tr w:rsidR="001D6DF5" w:rsidRPr="001D6DF5" w14:paraId="4E2B4445" w14:textId="77777777" w:rsidTr="0092285D">
        <w:trPr>
          <w:cantSplit/>
          <w:trHeight w:val="240"/>
        </w:trPr>
        <w:tc>
          <w:tcPr>
            <w:tcW w:w="909" w:type="dxa"/>
            <w:shd w:val="clear" w:color="auto" w:fill="auto"/>
          </w:tcPr>
          <w:p w14:paraId="036FAAAC"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4-085-3</w:t>
            </w:r>
          </w:p>
        </w:tc>
        <w:tc>
          <w:tcPr>
            <w:tcW w:w="909" w:type="dxa"/>
            <w:shd w:val="clear" w:color="auto" w:fill="auto"/>
          </w:tcPr>
          <w:p w14:paraId="6DF346AC"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8875</w:t>
            </w:r>
          </w:p>
        </w:tc>
        <w:tc>
          <w:tcPr>
            <w:tcW w:w="2640" w:type="dxa"/>
            <w:shd w:val="clear" w:color="auto" w:fill="auto"/>
          </w:tcPr>
          <w:p w14:paraId="28EB2B8C"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Fukagawa-02</w:t>
            </w:r>
          </w:p>
        </w:tc>
        <w:tc>
          <w:tcPr>
            <w:tcW w:w="4009" w:type="dxa"/>
            <w:shd w:val="clear" w:color="auto" w:fill="auto"/>
          </w:tcPr>
          <w:p w14:paraId="60F26576"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IPS Inc.</w:t>
            </w:r>
          </w:p>
        </w:tc>
      </w:tr>
      <w:tr w:rsidR="001D6DF5" w:rsidRPr="001D6DF5" w14:paraId="64A9DB1B" w14:textId="77777777" w:rsidTr="0092285D">
        <w:trPr>
          <w:cantSplit/>
          <w:trHeight w:val="240"/>
        </w:trPr>
        <w:tc>
          <w:tcPr>
            <w:tcW w:w="909" w:type="dxa"/>
            <w:shd w:val="clear" w:color="auto" w:fill="auto"/>
          </w:tcPr>
          <w:p w14:paraId="6CE6F430"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4-085-7</w:t>
            </w:r>
          </w:p>
        </w:tc>
        <w:tc>
          <w:tcPr>
            <w:tcW w:w="909" w:type="dxa"/>
            <w:shd w:val="clear" w:color="auto" w:fill="auto"/>
          </w:tcPr>
          <w:p w14:paraId="7332CF91"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8879</w:t>
            </w:r>
          </w:p>
        </w:tc>
        <w:tc>
          <w:tcPr>
            <w:tcW w:w="2640" w:type="dxa"/>
            <w:shd w:val="clear" w:color="auto" w:fill="auto"/>
          </w:tcPr>
          <w:p w14:paraId="7F51F0DF"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Tokyo</w:t>
            </w:r>
          </w:p>
        </w:tc>
        <w:tc>
          <w:tcPr>
            <w:tcW w:w="4009" w:type="dxa"/>
            <w:shd w:val="clear" w:color="auto" w:fill="auto"/>
          </w:tcPr>
          <w:p w14:paraId="05929D51"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Cignal Telecommunications Japan K.K.</w:t>
            </w:r>
          </w:p>
        </w:tc>
      </w:tr>
      <w:tr w:rsidR="001D6DF5" w:rsidRPr="001D6DF5" w14:paraId="48416B3E" w14:textId="77777777" w:rsidTr="0092285D">
        <w:trPr>
          <w:cantSplit/>
          <w:trHeight w:val="240"/>
        </w:trPr>
        <w:tc>
          <w:tcPr>
            <w:tcW w:w="9288" w:type="dxa"/>
            <w:gridSpan w:val="4"/>
            <w:shd w:val="clear" w:color="auto" w:fill="auto"/>
          </w:tcPr>
          <w:p w14:paraId="63477ADD" w14:textId="77777777" w:rsidR="001D6DF5" w:rsidRPr="001D6DF5" w:rsidRDefault="001D6DF5" w:rsidP="001D6DF5">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1D6DF5">
              <w:rPr>
                <w:b/>
                <w:noProof w:val="0"/>
                <w:lang w:val="en-GB" w:eastAsia="en-GB"/>
              </w:rPr>
              <w:t>Japan    ADD</w:t>
            </w:r>
          </w:p>
        </w:tc>
      </w:tr>
      <w:tr w:rsidR="001D6DF5" w:rsidRPr="001D6DF5" w14:paraId="368C9947" w14:textId="77777777" w:rsidTr="0092285D">
        <w:trPr>
          <w:cantSplit/>
          <w:trHeight w:val="240"/>
        </w:trPr>
        <w:tc>
          <w:tcPr>
            <w:tcW w:w="909" w:type="dxa"/>
            <w:shd w:val="clear" w:color="auto" w:fill="auto"/>
          </w:tcPr>
          <w:p w14:paraId="10BC0623"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4-082-2</w:t>
            </w:r>
          </w:p>
        </w:tc>
        <w:tc>
          <w:tcPr>
            <w:tcW w:w="909" w:type="dxa"/>
            <w:shd w:val="clear" w:color="auto" w:fill="auto"/>
          </w:tcPr>
          <w:p w14:paraId="184433AD"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8850</w:t>
            </w:r>
          </w:p>
        </w:tc>
        <w:tc>
          <w:tcPr>
            <w:tcW w:w="2640" w:type="dxa"/>
            <w:shd w:val="clear" w:color="auto" w:fill="auto"/>
          </w:tcPr>
          <w:p w14:paraId="0B7F27DA"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Kiba-CDC1</w:t>
            </w:r>
          </w:p>
        </w:tc>
        <w:tc>
          <w:tcPr>
            <w:tcW w:w="4009" w:type="dxa"/>
            <w:shd w:val="clear" w:color="auto" w:fill="auto"/>
          </w:tcPr>
          <w:p w14:paraId="28288BEC"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Rakuten Mobile, Inc.</w:t>
            </w:r>
          </w:p>
        </w:tc>
      </w:tr>
      <w:tr w:rsidR="001D6DF5" w:rsidRPr="001D6DF5" w14:paraId="0A6EBEAE" w14:textId="77777777" w:rsidTr="0092285D">
        <w:trPr>
          <w:cantSplit/>
          <w:trHeight w:val="240"/>
        </w:trPr>
        <w:tc>
          <w:tcPr>
            <w:tcW w:w="909" w:type="dxa"/>
            <w:shd w:val="clear" w:color="auto" w:fill="auto"/>
          </w:tcPr>
          <w:p w14:paraId="4AE109A4"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4-082-3</w:t>
            </w:r>
          </w:p>
        </w:tc>
        <w:tc>
          <w:tcPr>
            <w:tcW w:w="909" w:type="dxa"/>
            <w:shd w:val="clear" w:color="auto" w:fill="auto"/>
          </w:tcPr>
          <w:p w14:paraId="363BB20B"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8851</w:t>
            </w:r>
          </w:p>
        </w:tc>
        <w:tc>
          <w:tcPr>
            <w:tcW w:w="2640" w:type="dxa"/>
            <w:shd w:val="clear" w:color="auto" w:fill="auto"/>
          </w:tcPr>
          <w:p w14:paraId="2B2A2531"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Kiba-CDC2</w:t>
            </w:r>
          </w:p>
        </w:tc>
        <w:tc>
          <w:tcPr>
            <w:tcW w:w="4009" w:type="dxa"/>
            <w:shd w:val="clear" w:color="auto" w:fill="auto"/>
          </w:tcPr>
          <w:p w14:paraId="0AE19070"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Rakuten Mobile, Inc.</w:t>
            </w:r>
          </w:p>
        </w:tc>
      </w:tr>
      <w:tr w:rsidR="001D6DF5" w:rsidRPr="001D6DF5" w14:paraId="6F616787" w14:textId="77777777" w:rsidTr="0092285D">
        <w:trPr>
          <w:cantSplit/>
          <w:trHeight w:val="240"/>
        </w:trPr>
        <w:tc>
          <w:tcPr>
            <w:tcW w:w="9288" w:type="dxa"/>
            <w:gridSpan w:val="4"/>
            <w:shd w:val="clear" w:color="auto" w:fill="auto"/>
          </w:tcPr>
          <w:p w14:paraId="5595D035" w14:textId="77777777" w:rsidR="001D6DF5" w:rsidRPr="001D6DF5" w:rsidRDefault="001D6DF5" w:rsidP="001D6DF5">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1D6DF5">
              <w:rPr>
                <w:b/>
                <w:noProof w:val="0"/>
                <w:lang w:val="en-GB" w:eastAsia="en-GB"/>
              </w:rPr>
              <w:t>Spain    SUP</w:t>
            </w:r>
          </w:p>
        </w:tc>
      </w:tr>
      <w:tr w:rsidR="001D6DF5" w:rsidRPr="001D6DF5" w14:paraId="6E024CB1" w14:textId="77777777" w:rsidTr="0092285D">
        <w:trPr>
          <w:cantSplit/>
          <w:trHeight w:val="240"/>
        </w:trPr>
        <w:tc>
          <w:tcPr>
            <w:tcW w:w="909" w:type="dxa"/>
            <w:shd w:val="clear" w:color="auto" w:fill="auto"/>
          </w:tcPr>
          <w:p w14:paraId="06CDA3ED"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2-027-3</w:t>
            </w:r>
          </w:p>
        </w:tc>
        <w:tc>
          <w:tcPr>
            <w:tcW w:w="909" w:type="dxa"/>
            <w:shd w:val="clear" w:color="auto" w:fill="auto"/>
          </w:tcPr>
          <w:p w14:paraId="1A167492"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4315</w:t>
            </w:r>
          </w:p>
        </w:tc>
        <w:tc>
          <w:tcPr>
            <w:tcW w:w="2640" w:type="dxa"/>
            <w:shd w:val="clear" w:color="auto" w:fill="auto"/>
          </w:tcPr>
          <w:p w14:paraId="6A82C4BA"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Barcelona</w:t>
            </w:r>
          </w:p>
        </w:tc>
        <w:tc>
          <w:tcPr>
            <w:tcW w:w="4009" w:type="dxa"/>
            <w:shd w:val="clear" w:color="auto" w:fill="auto"/>
          </w:tcPr>
          <w:p w14:paraId="35C1FC8C"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es-ES_tradnl" w:eastAsia="en-GB"/>
              </w:rPr>
            </w:pPr>
            <w:r w:rsidRPr="001D6DF5">
              <w:rPr>
                <w:bCs/>
                <w:noProof w:val="0"/>
                <w:sz w:val="18"/>
                <w:szCs w:val="22"/>
                <w:lang w:val="es-ES_tradnl" w:eastAsia="en-GB"/>
              </w:rPr>
              <w:t>SYMA MOBILE ESPAÑA, S.L.</w:t>
            </w:r>
          </w:p>
        </w:tc>
      </w:tr>
      <w:tr w:rsidR="001D6DF5" w:rsidRPr="001D6DF5" w14:paraId="21E176FB" w14:textId="77777777" w:rsidTr="0092285D">
        <w:trPr>
          <w:cantSplit/>
          <w:trHeight w:val="240"/>
        </w:trPr>
        <w:tc>
          <w:tcPr>
            <w:tcW w:w="909" w:type="dxa"/>
            <w:shd w:val="clear" w:color="auto" w:fill="auto"/>
          </w:tcPr>
          <w:p w14:paraId="6945073A"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2-027-4</w:t>
            </w:r>
          </w:p>
        </w:tc>
        <w:tc>
          <w:tcPr>
            <w:tcW w:w="909" w:type="dxa"/>
            <w:shd w:val="clear" w:color="auto" w:fill="auto"/>
          </w:tcPr>
          <w:p w14:paraId="18332FB0"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4316</w:t>
            </w:r>
          </w:p>
        </w:tc>
        <w:tc>
          <w:tcPr>
            <w:tcW w:w="2640" w:type="dxa"/>
            <w:shd w:val="clear" w:color="auto" w:fill="auto"/>
          </w:tcPr>
          <w:p w14:paraId="7EB930D3"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Madrid</w:t>
            </w:r>
          </w:p>
        </w:tc>
        <w:tc>
          <w:tcPr>
            <w:tcW w:w="4009" w:type="dxa"/>
            <w:shd w:val="clear" w:color="auto" w:fill="auto"/>
          </w:tcPr>
          <w:p w14:paraId="21931035"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es-ES_tradnl" w:eastAsia="en-GB"/>
              </w:rPr>
            </w:pPr>
            <w:r w:rsidRPr="001D6DF5">
              <w:rPr>
                <w:bCs/>
                <w:noProof w:val="0"/>
                <w:sz w:val="18"/>
                <w:szCs w:val="22"/>
                <w:lang w:val="es-ES_tradnl" w:eastAsia="en-GB"/>
              </w:rPr>
              <w:t>SYMA MOBILE ESPAÑA, S.L.</w:t>
            </w:r>
          </w:p>
        </w:tc>
      </w:tr>
      <w:tr w:rsidR="001D6DF5" w:rsidRPr="001D6DF5" w14:paraId="0DCCAB6C" w14:textId="77777777" w:rsidTr="0092285D">
        <w:trPr>
          <w:cantSplit/>
          <w:trHeight w:val="240"/>
        </w:trPr>
        <w:tc>
          <w:tcPr>
            <w:tcW w:w="9288" w:type="dxa"/>
            <w:gridSpan w:val="4"/>
            <w:shd w:val="clear" w:color="auto" w:fill="auto"/>
          </w:tcPr>
          <w:p w14:paraId="619E37B9" w14:textId="77777777" w:rsidR="001D6DF5" w:rsidRPr="001D6DF5" w:rsidRDefault="001D6DF5" w:rsidP="001D6DF5">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1D6DF5">
              <w:rPr>
                <w:b/>
                <w:noProof w:val="0"/>
                <w:lang w:val="en-GB" w:eastAsia="en-GB"/>
              </w:rPr>
              <w:t>Spain    ADD</w:t>
            </w:r>
          </w:p>
        </w:tc>
      </w:tr>
      <w:tr w:rsidR="001D6DF5" w:rsidRPr="001D6DF5" w14:paraId="3F112354" w14:textId="77777777" w:rsidTr="0092285D">
        <w:trPr>
          <w:cantSplit/>
          <w:trHeight w:val="240"/>
        </w:trPr>
        <w:tc>
          <w:tcPr>
            <w:tcW w:w="909" w:type="dxa"/>
            <w:shd w:val="clear" w:color="auto" w:fill="auto"/>
          </w:tcPr>
          <w:p w14:paraId="7FD90155"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2-028-0</w:t>
            </w:r>
          </w:p>
        </w:tc>
        <w:tc>
          <w:tcPr>
            <w:tcW w:w="909" w:type="dxa"/>
            <w:shd w:val="clear" w:color="auto" w:fill="auto"/>
          </w:tcPr>
          <w:p w14:paraId="43151570"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4320</w:t>
            </w:r>
          </w:p>
        </w:tc>
        <w:tc>
          <w:tcPr>
            <w:tcW w:w="2640" w:type="dxa"/>
            <w:shd w:val="clear" w:color="auto" w:fill="auto"/>
          </w:tcPr>
          <w:p w14:paraId="1AE43165"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Madrid-Delicias</w:t>
            </w:r>
          </w:p>
        </w:tc>
        <w:tc>
          <w:tcPr>
            <w:tcW w:w="4009" w:type="dxa"/>
            <w:shd w:val="clear" w:color="auto" w:fill="auto"/>
          </w:tcPr>
          <w:p w14:paraId="3F47C303"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es-ES_tradnl" w:eastAsia="en-GB"/>
              </w:rPr>
            </w:pPr>
            <w:r w:rsidRPr="001D6DF5">
              <w:rPr>
                <w:bCs/>
                <w:noProof w:val="0"/>
                <w:sz w:val="18"/>
                <w:szCs w:val="22"/>
                <w:lang w:val="es-ES_tradnl" w:eastAsia="en-GB"/>
              </w:rPr>
              <w:t>TELEFÓNICA DE ESPAÑA, S.A. UNIPERSONAL</w:t>
            </w:r>
          </w:p>
        </w:tc>
      </w:tr>
      <w:tr w:rsidR="001D6DF5" w:rsidRPr="001D6DF5" w14:paraId="6D2EE916" w14:textId="77777777" w:rsidTr="0092285D">
        <w:trPr>
          <w:cantSplit/>
          <w:trHeight w:val="240"/>
        </w:trPr>
        <w:tc>
          <w:tcPr>
            <w:tcW w:w="909" w:type="dxa"/>
            <w:shd w:val="clear" w:color="auto" w:fill="auto"/>
          </w:tcPr>
          <w:p w14:paraId="0F85342C"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2-028-1</w:t>
            </w:r>
          </w:p>
        </w:tc>
        <w:tc>
          <w:tcPr>
            <w:tcW w:w="909" w:type="dxa"/>
            <w:shd w:val="clear" w:color="auto" w:fill="auto"/>
          </w:tcPr>
          <w:p w14:paraId="042F299F"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4321</w:t>
            </w:r>
          </w:p>
        </w:tc>
        <w:tc>
          <w:tcPr>
            <w:tcW w:w="2640" w:type="dxa"/>
            <w:shd w:val="clear" w:color="auto" w:fill="auto"/>
          </w:tcPr>
          <w:p w14:paraId="205C5DA1"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Barcelona-Torras i Bages</w:t>
            </w:r>
          </w:p>
        </w:tc>
        <w:tc>
          <w:tcPr>
            <w:tcW w:w="4009" w:type="dxa"/>
            <w:shd w:val="clear" w:color="auto" w:fill="auto"/>
          </w:tcPr>
          <w:p w14:paraId="1280AB0E"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es-ES_tradnl" w:eastAsia="en-GB"/>
              </w:rPr>
            </w:pPr>
            <w:r w:rsidRPr="001D6DF5">
              <w:rPr>
                <w:bCs/>
                <w:noProof w:val="0"/>
                <w:sz w:val="18"/>
                <w:szCs w:val="22"/>
                <w:lang w:val="es-ES_tradnl" w:eastAsia="en-GB"/>
              </w:rPr>
              <w:t>TELEFÓNICA DE ESPAÑA, S.A. UNIPERSONAL</w:t>
            </w:r>
          </w:p>
        </w:tc>
      </w:tr>
      <w:tr w:rsidR="001D6DF5" w:rsidRPr="001D6DF5" w14:paraId="0CF12A9F" w14:textId="77777777" w:rsidTr="0092285D">
        <w:trPr>
          <w:cantSplit/>
          <w:trHeight w:val="240"/>
        </w:trPr>
        <w:tc>
          <w:tcPr>
            <w:tcW w:w="9288" w:type="dxa"/>
            <w:gridSpan w:val="4"/>
            <w:shd w:val="clear" w:color="auto" w:fill="auto"/>
          </w:tcPr>
          <w:p w14:paraId="3BB0E941" w14:textId="77777777" w:rsidR="001D6DF5" w:rsidRPr="001D6DF5" w:rsidRDefault="001D6DF5" w:rsidP="001D6DF5">
            <w:pPr>
              <w:keepNext/>
              <w:tabs>
                <w:tab w:val="clear" w:pos="1276"/>
                <w:tab w:val="clear" w:pos="1843"/>
                <w:tab w:val="clear" w:pos="5387"/>
                <w:tab w:val="clear" w:pos="5954"/>
                <w:tab w:val="right" w:pos="1021"/>
                <w:tab w:val="left" w:pos="1701"/>
                <w:tab w:val="left" w:pos="2268"/>
              </w:tabs>
              <w:spacing w:before="240"/>
              <w:rPr>
                <w:b/>
                <w:noProof w:val="0"/>
                <w:lang w:val="en-GB" w:eastAsia="en-GB"/>
              </w:rPr>
            </w:pPr>
            <w:r w:rsidRPr="001D6DF5">
              <w:rPr>
                <w:b/>
                <w:noProof w:val="0"/>
                <w:lang w:val="en-GB" w:eastAsia="en-GB"/>
              </w:rPr>
              <w:t>Sweden    ADD</w:t>
            </w:r>
          </w:p>
        </w:tc>
      </w:tr>
      <w:tr w:rsidR="001D6DF5" w:rsidRPr="001D6DF5" w14:paraId="3CE1A867" w14:textId="77777777" w:rsidTr="0092285D">
        <w:trPr>
          <w:cantSplit/>
          <w:trHeight w:val="240"/>
        </w:trPr>
        <w:tc>
          <w:tcPr>
            <w:tcW w:w="909" w:type="dxa"/>
            <w:shd w:val="clear" w:color="auto" w:fill="auto"/>
          </w:tcPr>
          <w:p w14:paraId="1AFCDE98"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2-082-1</w:t>
            </w:r>
          </w:p>
        </w:tc>
        <w:tc>
          <w:tcPr>
            <w:tcW w:w="909" w:type="dxa"/>
            <w:shd w:val="clear" w:color="auto" w:fill="auto"/>
          </w:tcPr>
          <w:p w14:paraId="71F435F9"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4753</w:t>
            </w:r>
          </w:p>
        </w:tc>
        <w:tc>
          <w:tcPr>
            <w:tcW w:w="2640" w:type="dxa"/>
            <w:shd w:val="clear" w:color="auto" w:fill="auto"/>
          </w:tcPr>
          <w:p w14:paraId="40C7799C"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SOA1</w:t>
            </w:r>
          </w:p>
        </w:tc>
        <w:tc>
          <w:tcPr>
            <w:tcW w:w="4009" w:type="dxa"/>
            <w:shd w:val="clear" w:color="auto" w:fill="auto"/>
          </w:tcPr>
          <w:p w14:paraId="3F911BBB" w14:textId="77777777" w:rsidR="001D6DF5" w:rsidRPr="001D6DF5" w:rsidRDefault="001D6DF5" w:rsidP="001D6DF5">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1D6DF5">
              <w:rPr>
                <w:bCs/>
                <w:noProof w:val="0"/>
                <w:sz w:val="18"/>
                <w:szCs w:val="22"/>
                <w:lang w:val="fr-FR" w:eastAsia="en-GB"/>
              </w:rPr>
              <w:t>Soatso AB</w:t>
            </w:r>
          </w:p>
        </w:tc>
      </w:tr>
    </w:tbl>
    <w:p w14:paraId="38065E98" w14:textId="77777777" w:rsidR="001D6DF5" w:rsidRPr="001D6DF5" w:rsidRDefault="001D6DF5" w:rsidP="001D6DF5">
      <w:pPr>
        <w:tabs>
          <w:tab w:val="clear" w:pos="567"/>
          <w:tab w:val="clear" w:pos="5387"/>
          <w:tab w:val="clear" w:pos="5954"/>
          <w:tab w:val="left" w:pos="284"/>
        </w:tabs>
        <w:spacing w:before="136"/>
        <w:rPr>
          <w:noProof w:val="0"/>
          <w:position w:val="6"/>
          <w:sz w:val="16"/>
          <w:szCs w:val="16"/>
          <w:lang w:val="fr-FR" w:eastAsia="en-GB"/>
        </w:rPr>
      </w:pPr>
      <w:r w:rsidRPr="001D6DF5">
        <w:rPr>
          <w:noProof w:val="0"/>
          <w:position w:val="6"/>
          <w:sz w:val="16"/>
          <w:szCs w:val="16"/>
          <w:lang w:val="fr-FR" w:eastAsia="en-GB"/>
        </w:rPr>
        <w:t>____________</w:t>
      </w:r>
    </w:p>
    <w:p w14:paraId="6767CBA0" w14:textId="77777777" w:rsidR="001D6DF5" w:rsidRPr="001D6DF5" w:rsidRDefault="001D6DF5" w:rsidP="001D6DF5">
      <w:pPr>
        <w:tabs>
          <w:tab w:val="clear" w:pos="1276"/>
          <w:tab w:val="clear" w:pos="1843"/>
          <w:tab w:val="clear" w:pos="5387"/>
          <w:tab w:val="clear" w:pos="5954"/>
        </w:tabs>
        <w:spacing w:before="40"/>
        <w:jc w:val="left"/>
        <w:rPr>
          <w:noProof w:val="0"/>
          <w:sz w:val="16"/>
          <w:szCs w:val="16"/>
          <w:lang w:val="fr-FR" w:eastAsia="en-GB"/>
        </w:rPr>
      </w:pPr>
      <w:proofErr w:type="gramStart"/>
      <w:r w:rsidRPr="001D6DF5">
        <w:rPr>
          <w:noProof w:val="0"/>
          <w:sz w:val="16"/>
          <w:szCs w:val="16"/>
          <w:lang w:val="fr-FR" w:eastAsia="en-GB"/>
        </w:rPr>
        <w:t>ISPC:</w:t>
      </w:r>
      <w:proofErr w:type="gramEnd"/>
      <w:r w:rsidRPr="001D6DF5">
        <w:rPr>
          <w:noProof w:val="0"/>
          <w:sz w:val="16"/>
          <w:szCs w:val="16"/>
          <w:lang w:val="fr-FR" w:eastAsia="en-GB"/>
        </w:rPr>
        <w:tab/>
        <w:t>International Signalling Point Codes.</w:t>
      </w:r>
    </w:p>
    <w:p w14:paraId="13FBB43C" w14:textId="77777777" w:rsidR="001D6DF5" w:rsidRPr="001D6DF5" w:rsidRDefault="001D6DF5" w:rsidP="001D6DF5">
      <w:pPr>
        <w:tabs>
          <w:tab w:val="clear" w:pos="1276"/>
          <w:tab w:val="clear" w:pos="1843"/>
          <w:tab w:val="clear" w:pos="5387"/>
          <w:tab w:val="clear" w:pos="5954"/>
        </w:tabs>
        <w:spacing w:before="0"/>
        <w:jc w:val="left"/>
        <w:rPr>
          <w:noProof w:val="0"/>
          <w:sz w:val="16"/>
          <w:szCs w:val="16"/>
          <w:lang w:val="fr-FR" w:eastAsia="en-GB"/>
        </w:rPr>
      </w:pPr>
      <w:r w:rsidRPr="001D6DF5">
        <w:rPr>
          <w:noProof w:val="0"/>
          <w:sz w:val="16"/>
          <w:szCs w:val="16"/>
          <w:lang w:val="fr-FR" w:eastAsia="en-GB"/>
        </w:rPr>
        <w:tab/>
        <w:t>Codes de points sémaphores internationaux (CPSI).</w:t>
      </w:r>
    </w:p>
    <w:p w14:paraId="3A3E25FB" w14:textId="77777777" w:rsidR="001D6DF5" w:rsidRPr="001D6DF5" w:rsidRDefault="001D6DF5" w:rsidP="001D6DF5">
      <w:pPr>
        <w:tabs>
          <w:tab w:val="clear" w:pos="1276"/>
          <w:tab w:val="clear" w:pos="1843"/>
          <w:tab w:val="clear" w:pos="5387"/>
          <w:tab w:val="clear" w:pos="5954"/>
        </w:tabs>
        <w:spacing w:before="0"/>
        <w:jc w:val="left"/>
        <w:rPr>
          <w:b/>
          <w:noProof w:val="0"/>
          <w:sz w:val="18"/>
          <w:szCs w:val="22"/>
          <w:lang w:val="es-ES" w:eastAsia="en-GB"/>
        </w:rPr>
      </w:pPr>
      <w:r w:rsidRPr="001D6DF5">
        <w:rPr>
          <w:noProof w:val="0"/>
          <w:sz w:val="16"/>
          <w:szCs w:val="16"/>
          <w:lang w:val="fr-FR" w:eastAsia="en-GB"/>
        </w:rPr>
        <w:tab/>
      </w:r>
      <w:r w:rsidRPr="001D6DF5">
        <w:rPr>
          <w:noProof w:val="0"/>
          <w:sz w:val="16"/>
          <w:szCs w:val="16"/>
          <w:lang w:val="es-ES" w:eastAsia="en-GB"/>
        </w:rPr>
        <w:t>Códigos de puntos de señalización internacional (CPSI).</w:t>
      </w:r>
    </w:p>
    <w:p w14:paraId="7D43F342" w14:textId="77777777" w:rsidR="001D6DF5" w:rsidRPr="001D6DF5" w:rsidRDefault="001D6DF5" w:rsidP="001D6DF5">
      <w:pPr>
        <w:rPr>
          <w:noProof w:val="0"/>
          <w:lang w:val="es-ES" w:eastAsia="en-GB"/>
        </w:rPr>
      </w:pPr>
    </w:p>
    <w:p w14:paraId="76B2924E" w14:textId="1E6FDAF3" w:rsidR="001D6DF5" w:rsidRDefault="001D6DF5" w:rsidP="00AF76F3">
      <w:pPr>
        <w:rPr>
          <w:lang w:val="es-ES"/>
        </w:rPr>
      </w:pPr>
    </w:p>
    <w:p w14:paraId="442F5C6B" w14:textId="1481B335" w:rsidR="001D6DF5" w:rsidRDefault="001D6DF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25DD6330" w14:textId="77777777" w:rsidR="001D6DF5" w:rsidRPr="001D6DF5" w:rsidRDefault="001D6DF5" w:rsidP="001D6DF5">
      <w:pPr>
        <w:keepNext/>
        <w:shd w:val="clear" w:color="auto" w:fill="D9D9D9"/>
        <w:spacing w:before="240" w:after="60"/>
        <w:jc w:val="center"/>
        <w:outlineLvl w:val="1"/>
        <w:rPr>
          <w:rFonts w:cs="Calibri"/>
          <w:b/>
          <w:bCs/>
          <w:sz w:val="28"/>
          <w:szCs w:val="28"/>
        </w:rPr>
      </w:pPr>
      <w:bookmarkStart w:id="1778" w:name="_Toc36875243"/>
      <w:bookmarkStart w:id="1779" w:name="_Toc517792343"/>
      <w:r w:rsidRPr="001D6DF5">
        <w:rPr>
          <w:rFonts w:cs="Calibri"/>
          <w:b/>
          <w:bCs/>
          <w:sz w:val="28"/>
          <w:szCs w:val="28"/>
        </w:rPr>
        <w:t xml:space="preserve">National Numbering Plan </w:t>
      </w:r>
      <w:r w:rsidRPr="001D6DF5">
        <w:rPr>
          <w:rFonts w:cs="Calibri"/>
          <w:b/>
          <w:bCs/>
          <w:sz w:val="28"/>
          <w:szCs w:val="28"/>
        </w:rPr>
        <w:br/>
        <w:t>(According to Recommendation ITU-T E.129 (01/2013))</w:t>
      </w:r>
      <w:bookmarkEnd w:id="1778"/>
      <w:bookmarkEnd w:id="1779"/>
    </w:p>
    <w:p w14:paraId="3932EFD8" w14:textId="77777777" w:rsidR="001D6DF5" w:rsidRPr="001D6DF5" w:rsidRDefault="001D6DF5" w:rsidP="001D6DF5">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780" w:name="_Toc36875244"/>
      <w:bookmarkStart w:id="1781" w:name="_Toc517792344"/>
      <w:r w:rsidRPr="001D6DF5">
        <w:rPr>
          <w:rFonts w:eastAsia="SimSun" w:cs="Arial"/>
          <w:noProof w:val="0"/>
        </w:rPr>
        <w:t>Web:</w:t>
      </w:r>
      <w:bookmarkEnd w:id="1780"/>
      <w:r w:rsidRPr="001D6DF5">
        <w:rPr>
          <w:rFonts w:eastAsia="SimSun" w:cs="Arial"/>
          <w:noProof w:val="0"/>
        </w:rPr>
        <w:t xml:space="preserve"> </w:t>
      </w:r>
      <w:r w:rsidRPr="001D6DF5">
        <w:rPr>
          <w:rFonts w:eastAsia="SimSun" w:cs="Arial"/>
          <w:noProof w:val="0"/>
          <w:lang w:val="en-GB"/>
        </w:rPr>
        <w:t>www.itu.int/itu-t/inr/nnp/index.html</w:t>
      </w:r>
      <w:bookmarkEnd w:id="1781"/>
    </w:p>
    <w:p w14:paraId="72280F47" w14:textId="77777777" w:rsidR="001D6DF5" w:rsidRPr="001D6DF5" w:rsidRDefault="001D6DF5" w:rsidP="001D6DF5">
      <w:pPr>
        <w:rPr>
          <w:rFonts w:eastAsia="SimSun"/>
          <w:lang w:val="en-GB"/>
        </w:rPr>
      </w:pPr>
      <w:r w:rsidRPr="001D6DF5">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5DF0085" w14:textId="77777777" w:rsidR="001D6DF5" w:rsidRPr="001D6DF5" w:rsidRDefault="001D6DF5" w:rsidP="001D6DF5">
      <w:pPr>
        <w:rPr>
          <w:rFonts w:eastAsia="SimSun"/>
        </w:rPr>
      </w:pPr>
      <w:r w:rsidRPr="001D6DF5">
        <w:rPr>
          <w:rFonts w:eastAsia="SimSun"/>
        </w:rPr>
        <w:t xml:space="preserve">For their numbering website, or when sending their information to ITU/TSB (e-mail: </w:t>
      </w:r>
      <w:hyperlink r:id="rId16" w:history="1">
        <w:r w:rsidRPr="001D6DF5">
          <w:rPr>
            <w:rFonts w:eastAsia="SimSun"/>
          </w:rPr>
          <w:t>tsbtson@itu.int</w:t>
        </w:r>
      </w:hyperlink>
      <w:r w:rsidRPr="001D6DF5">
        <w:rPr>
          <w:rFonts w:eastAsia="SimSun"/>
        </w:rPr>
        <w:t>), administrations are kindly requested to use the format as explained in Recommendation ITU-T E.129. They are reminded that they will be responsible for the timely update of this information.</w:t>
      </w:r>
    </w:p>
    <w:p w14:paraId="5723AD2E" w14:textId="77777777" w:rsidR="001D6DF5" w:rsidRPr="001D6DF5" w:rsidRDefault="001D6DF5" w:rsidP="001D6DF5">
      <w:pPr>
        <w:rPr>
          <w:rFonts w:eastAsia="SimSun"/>
        </w:rPr>
      </w:pPr>
      <w:r w:rsidRPr="001D6DF5">
        <w:rPr>
          <w:rFonts w:eastAsia="SimSun"/>
        </w:rPr>
        <w:t>From 1.VII</w:t>
      </w:r>
      <w:r w:rsidRPr="001D6DF5">
        <w:rPr>
          <w:rFonts w:eastAsia="SimSun"/>
          <w:lang w:val="en-GB"/>
        </w:rPr>
        <w:t xml:space="preserve">.2022, </w:t>
      </w:r>
      <w:r w:rsidRPr="001D6DF5">
        <w:rPr>
          <w:rFonts w:eastAsia="SimSun"/>
        </w:rPr>
        <w:t>the following countries/geographical areas have updated their national numbering plan on our site:</w:t>
      </w:r>
    </w:p>
    <w:p w14:paraId="0EB7A6C4" w14:textId="77777777" w:rsidR="001D6DF5" w:rsidRPr="001D6DF5" w:rsidRDefault="001D6DF5" w:rsidP="001D6DF5">
      <w:pPr>
        <w:spacing w:before="0"/>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1D6DF5" w:rsidRPr="001D6DF5" w14:paraId="30E3F284" w14:textId="77777777" w:rsidTr="0092285D">
        <w:trPr>
          <w:jc w:val="center"/>
        </w:trPr>
        <w:tc>
          <w:tcPr>
            <w:tcW w:w="3964" w:type="dxa"/>
            <w:tcBorders>
              <w:top w:val="single" w:sz="4" w:space="0" w:color="auto"/>
              <w:bottom w:val="single" w:sz="4" w:space="0" w:color="auto"/>
              <w:right w:val="single" w:sz="4" w:space="0" w:color="auto"/>
            </w:tcBorders>
            <w:hideMark/>
          </w:tcPr>
          <w:p w14:paraId="368553A4" w14:textId="77777777" w:rsidR="001D6DF5" w:rsidRPr="001D6DF5" w:rsidRDefault="001D6DF5" w:rsidP="001D6DF5">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1D6DF5">
              <w:rPr>
                <w:rFonts w:eastAsia="SimSun"/>
                <w:i/>
                <w:noProof w:val="0"/>
              </w:rPr>
              <w:t>Country/</w:t>
            </w:r>
            <w:r w:rsidRPr="001D6DF5">
              <w:rPr>
                <w:rFonts w:eastAsia="SimSun" w:cs="Arial"/>
                <w:i/>
                <w:noProof w:val="0"/>
              </w:rPr>
              <w:t xml:space="preserve"> Geographical area</w:t>
            </w:r>
          </w:p>
        </w:tc>
        <w:tc>
          <w:tcPr>
            <w:tcW w:w="2869" w:type="dxa"/>
            <w:tcBorders>
              <w:top w:val="single" w:sz="4" w:space="0" w:color="auto"/>
              <w:left w:val="single" w:sz="4" w:space="0" w:color="auto"/>
              <w:bottom w:val="single" w:sz="4" w:space="0" w:color="auto"/>
            </w:tcBorders>
            <w:hideMark/>
          </w:tcPr>
          <w:p w14:paraId="33E69B63" w14:textId="77777777" w:rsidR="001D6DF5" w:rsidRPr="001D6DF5" w:rsidRDefault="001D6DF5" w:rsidP="001D6DF5">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1D6DF5">
              <w:rPr>
                <w:rFonts w:eastAsia="SimSun"/>
                <w:i/>
                <w:iCs/>
                <w:noProof w:val="0"/>
                <w:lang w:val="fr-CH"/>
              </w:rPr>
              <w:t>Country Code (CC)</w:t>
            </w:r>
          </w:p>
        </w:tc>
      </w:tr>
      <w:tr w:rsidR="001D6DF5" w:rsidRPr="001D6DF5" w14:paraId="7898C45E" w14:textId="77777777" w:rsidTr="0092285D">
        <w:trPr>
          <w:jc w:val="center"/>
        </w:trPr>
        <w:tc>
          <w:tcPr>
            <w:tcW w:w="3964" w:type="dxa"/>
            <w:tcBorders>
              <w:top w:val="single" w:sz="4" w:space="0" w:color="auto"/>
              <w:left w:val="single" w:sz="4" w:space="0" w:color="auto"/>
              <w:bottom w:val="single" w:sz="4" w:space="0" w:color="auto"/>
              <w:right w:val="single" w:sz="4" w:space="0" w:color="auto"/>
            </w:tcBorders>
          </w:tcPr>
          <w:p w14:paraId="33DB8BB8" w14:textId="77777777" w:rsidR="001D6DF5" w:rsidRPr="001D6DF5" w:rsidRDefault="001D6DF5" w:rsidP="001D6DF5">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1D6DF5">
              <w:rPr>
                <w:rFonts w:eastAsia="SimSun" w:cs="Arial"/>
                <w:noProof w:val="0"/>
                <w:lang w:eastAsia="zh-CN"/>
              </w:rPr>
              <w:t>Belize</w:t>
            </w:r>
          </w:p>
        </w:tc>
        <w:tc>
          <w:tcPr>
            <w:tcW w:w="2869" w:type="dxa"/>
            <w:tcBorders>
              <w:top w:val="single" w:sz="4" w:space="0" w:color="auto"/>
              <w:left w:val="single" w:sz="4" w:space="0" w:color="auto"/>
              <w:bottom w:val="single" w:sz="4" w:space="0" w:color="auto"/>
              <w:right w:val="single" w:sz="4" w:space="0" w:color="auto"/>
            </w:tcBorders>
          </w:tcPr>
          <w:p w14:paraId="088BDC8D" w14:textId="77777777" w:rsidR="001D6DF5" w:rsidRPr="001D6DF5" w:rsidRDefault="001D6DF5" w:rsidP="001D6DF5">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1D6DF5">
              <w:rPr>
                <w:rFonts w:eastAsia="SimSun"/>
                <w:noProof w:val="0"/>
              </w:rPr>
              <w:t>+501</w:t>
            </w:r>
          </w:p>
        </w:tc>
      </w:tr>
      <w:tr w:rsidR="001D6DF5" w:rsidRPr="001D6DF5" w14:paraId="60DC10E7" w14:textId="77777777" w:rsidTr="0092285D">
        <w:trPr>
          <w:jc w:val="center"/>
        </w:trPr>
        <w:tc>
          <w:tcPr>
            <w:tcW w:w="3964" w:type="dxa"/>
            <w:tcBorders>
              <w:top w:val="single" w:sz="4" w:space="0" w:color="auto"/>
              <w:left w:val="single" w:sz="4" w:space="0" w:color="auto"/>
              <w:bottom w:val="single" w:sz="4" w:space="0" w:color="auto"/>
              <w:right w:val="single" w:sz="4" w:space="0" w:color="auto"/>
            </w:tcBorders>
          </w:tcPr>
          <w:p w14:paraId="17B23E5D" w14:textId="77777777" w:rsidR="001D6DF5" w:rsidRPr="001D6DF5" w:rsidRDefault="001D6DF5" w:rsidP="001D6DF5">
            <w:pPr>
              <w:tabs>
                <w:tab w:val="clear" w:pos="567"/>
                <w:tab w:val="clear" w:pos="1276"/>
                <w:tab w:val="clear" w:pos="1843"/>
                <w:tab w:val="clear" w:pos="5387"/>
                <w:tab w:val="clear" w:pos="5954"/>
                <w:tab w:val="left" w:pos="1020"/>
                <w:tab w:val="center" w:pos="1874"/>
              </w:tabs>
              <w:overflowPunct/>
              <w:spacing w:before="40" w:after="40"/>
              <w:jc w:val="left"/>
              <w:textAlignment w:val="auto"/>
              <w:rPr>
                <w:rFonts w:eastAsia="SimSun" w:cs="Arial"/>
                <w:noProof w:val="0"/>
                <w:lang w:eastAsia="zh-CN"/>
              </w:rPr>
            </w:pPr>
            <w:r w:rsidRPr="001D6DF5">
              <w:rPr>
                <w:rFonts w:eastAsia="SimSun" w:cs="Arial"/>
                <w:noProof w:val="0"/>
                <w:lang w:eastAsia="zh-CN"/>
              </w:rPr>
              <w:t>Morocco</w:t>
            </w:r>
          </w:p>
        </w:tc>
        <w:tc>
          <w:tcPr>
            <w:tcW w:w="2869" w:type="dxa"/>
            <w:tcBorders>
              <w:top w:val="single" w:sz="4" w:space="0" w:color="auto"/>
              <w:left w:val="single" w:sz="4" w:space="0" w:color="auto"/>
              <w:bottom w:val="single" w:sz="4" w:space="0" w:color="auto"/>
              <w:right w:val="single" w:sz="4" w:space="0" w:color="auto"/>
            </w:tcBorders>
          </w:tcPr>
          <w:p w14:paraId="2C0F4523" w14:textId="77777777" w:rsidR="001D6DF5" w:rsidRPr="001D6DF5" w:rsidRDefault="001D6DF5" w:rsidP="001D6DF5">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1D6DF5">
              <w:rPr>
                <w:rFonts w:eastAsia="SimSun"/>
                <w:noProof w:val="0"/>
              </w:rPr>
              <w:t>+212</w:t>
            </w:r>
          </w:p>
        </w:tc>
      </w:tr>
    </w:tbl>
    <w:p w14:paraId="758148CE" w14:textId="77777777" w:rsidR="001D6DF5" w:rsidRPr="001D6DF5" w:rsidRDefault="001D6DF5" w:rsidP="001D6DF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4EC4A43C" w14:textId="77777777" w:rsidR="001D6DF5" w:rsidRDefault="001D6DF5" w:rsidP="00AF76F3">
      <w:pPr>
        <w:rPr>
          <w:lang w:val="es-ES"/>
        </w:rPr>
      </w:pPr>
    </w:p>
    <w:sectPr w:rsidR="001D6DF5" w:rsidSect="001B6B8E">
      <w:footerReference w:type="even" r:id="rId17"/>
      <w:footerReference w:type="default" r:id="rId18"/>
      <w:footerReference w:type="first" r:id="rId19"/>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EE9E" w14:textId="77777777" w:rsidR="00C4091A" w:rsidRPr="00544B46" w:rsidRDefault="00C4091A" w:rsidP="00544B46">
      <w:pPr>
        <w:pStyle w:val="Footer"/>
      </w:pPr>
    </w:p>
  </w:endnote>
  <w:endnote w:type="continuationSeparator" w:id="0">
    <w:p w14:paraId="64F2FF17" w14:textId="77777777" w:rsidR="00C4091A" w:rsidRDefault="00C4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4091A" w:rsidRPr="007F091C" w14:paraId="657FB1A5" w14:textId="77777777" w:rsidTr="00E028BC">
      <w:trPr>
        <w:cantSplit/>
        <w:jc w:val="center"/>
      </w:trPr>
      <w:tc>
        <w:tcPr>
          <w:tcW w:w="1761" w:type="dxa"/>
          <w:shd w:val="clear" w:color="auto" w:fill="4C4C4C"/>
        </w:tcPr>
        <w:p w14:paraId="35CA54D5" w14:textId="0F4931B6" w:rsidR="00C4091A" w:rsidRPr="007F091C" w:rsidRDefault="00C4091A"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1C6F">
            <w:rPr>
              <w:color w:val="FFFFFF"/>
              <w:lang w:val="es-ES_tradnl"/>
            </w:rPr>
            <w:t>1249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C4091A" w:rsidRPr="00911AE9" w:rsidRDefault="00C4091A"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C4091A" w:rsidRDefault="00C40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4091A" w:rsidRPr="007F091C" w14:paraId="6E23BD93" w14:textId="77777777" w:rsidTr="00E028BC">
      <w:trPr>
        <w:cantSplit/>
        <w:jc w:val="right"/>
      </w:trPr>
      <w:tc>
        <w:tcPr>
          <w:tcW w:w="7378" w:type="dxa"/>
          <w:shd w:val="clear" w:color="auto" w:fill="A6A6A6"/>
        </w:tcPr>
        <w:p w14:paraId="484763EB" w14:textId="77777777" w:rsidR="00C4091A" w:rsidRPr="00911AE9" w:rsidRDefault="00C4091A"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0340247E" w:rsidR="00C4091A" w:rsidRPr="007F091C" w:rsidRDefault="00C4091A"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1C6F">
            <w:rPr>
              <w:color w:val="FFFFFF"/>
              <w:lang w:val="es-ES_tradnl"/>
            </w:rPr>
            <w:t>1249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C4091A" w:rsidRDefault="00C40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4091A"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C4091A" w:rsidRDefault="00C4091A"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C4091A" w:rsidRPr="007F091C" w:rsidRDefault="00C4091A"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C4091A" w:rsidRDefault="00C4091A"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4091A" w:rsidRPr="007F091C" w14:paraId="44651736" w14:textId="77777777" w:rsidTr="00E028BC">
      <w:trPr>
        <w:cantSplit/>
        <w:jc w:val="center"/>
      </w:trPr>
      <w:tc>
        <w:tcPr>
          <w:tcW w:w="1761" w:type="dxa"/>
          <w:shd w:val="clear" w:color="auto" w:fill="4C4C4C"/>
        </w:tcPr>
        <w:p w14:paraId="1ADB35DE" w14:textId="451B5EDF" w:rsidR="00C4091A" w:rsidRPr="007F091C" w:rsidRDefault="00C4091A"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1C6F">
            <w:rPr>
              <w:color w:val="FFFFFF"/>
              <w:lang w:val="es-ES_tradnl"/>
            </w:rPr>
            <w:t>1249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66AE3646" w14:textId="77777777" w:rsidR="00C4091A" w:rsidRPr="00911AE9" w:rsidRDefault="00C4091A" w:rsidP="00EF4BFB">
          <w:pPr>
            <w:pStyle w:val="Footer"/>
            <w:spacing w:before="20" w:after="20"/>
            <w:ind w:right="141"/>
            <w:jc w:val="right"/>
            <w:rPr>
              <w:color w:val="FFFFFF"/>
              <w:lang w:val="fr-CH"/>
            </w:rPr>
          </w:pPr>
          <w:r w:rsidRPr="00911AE9">
            <w:rPr>
              <w:color w:val="FFFFFF"/>
              <w:lang w:val="fr-CH"/>
            </w:rPr>
            <w:t>ITU Operational Bulletin</w:t>
          </w:r>
        </w:p>
      </w:tc>
    </w:tr>
  </w:tbl>
  <w:p w14:paraId="75384F27" w14:textId="77777777" w:rsidR="00C4091A" w:rsidRDefault="00C4091A"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4091A" w:rsidRPr="007F091C" w14:paraId="0658EA49" w14:textId="77777777" w:rsidTr="00E028BC">
      <w:trPr>
        <w:cantSplit/>
        <w:jc w:val="right"/>
      </w:trPr>
      <w:tc>
        <w:tcPr>
          <w:tcW w:w="7378" w:type="dxa"/>
          <w:shd w:val="clear" w:color="auto" w:fill="A6A6A6"/>
        </w:tcPr>
        <w:p w14:paraId="45ACD9F3" w14:textId="77777777" w:rsidR="00C4091A" w:rsidRPr="00911AE9" w:rsidRDefault="00C4091A"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33228EE" w14:textId="0ED763C5" w:rsidR="00C4091A" w:rsidRPr="007F091C" w:rsidRDefault="00C4091A"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1C6F">
            <w:rPr>
              <w:color w:val="FFFFFF"/>
              <w:lang w:val="es-ES_tradnl"/>
            </w:rPr>
            <w:t>1249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1C20B25C" w14:textId="77777777" w:rsidR="00C4091A" w:rsidRDefault="00C4091A"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4091A" w:rsidRPr="007F091C" w14:paraId="26D03CD8" w14:textId="77777777" w:rsidTr="00DE1F6D">
      <w:trPr>
        <w:cantSplit/>
        <w:jc w:val="center"/>
      </w:trPr>
      <w:tc>
        <w:tcPr>
          <w:tcW w:w="1761" w:type="dxa"/>
          <w:shd w:val="clear" w:color="auto" w:fill="4C4C4C"/>
        </w:tcPr>
        <w:p w14:paraId="6DA7650C" w14:textId="5F174744" w:rsidR="00C4091A" w:rsidRPr="007F091C" w:rsidRDefault="00C4091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1C6F">
            <w:rPr>
              <w:color w:val="FFFFFF"/>
              <w:lang w:val="es-ES_tradnl"/>
            </w:rPr>
            <w:t>1249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9DC6309" w14:textId="77777777" w:rsidR="00C4091A" w:rsidRPr="00911AE9" w:rsidRDefault="00C4091A" w:rsidP="00520156">
          <w:pPr>
            <w:pStyle w:val="Footer"/>
            <w:spacing w:before="20" w:after="20"/>
            <w:ind w:right="141"/>
            <w:jc w:val="right"/>
            <w:rPr>
              <w:color w:val="FFFFFF"/>
              <w:lang w:val="fr-CH"/>
            </w:rPr>
          </w:pPr>
          <w:r w:rsidRPr="00911AE9">
            <w:rPr>
              <w:color w:val="FFFFFF"/>
              <w:lang w:val="fr-CH"/>
            </w:rPr>
            <w:t>ITU Operational Bulletin</w:t>
          </w:r>
        </w:p>
      </w:tc>
    </w:tr>
  </w:tbl>
  <w:p w14:paraId="1DBAE584" w14:textId="77777777" w:rsidR="00C4091A" w:rsidRDefault="00C4091A"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4091A" w:rsidRPr="007F091C" w14:paraId="19E4D79D" w14:textId="77777777" w:rsidTr="00C4091A">
      <w:trPr>
        <w:cantSplit/>
        <w:jc w:val="right"/>
      </w:trPr>
      <w:tc>
        <w:tcPr>
          <w:tcW w:w="7378" w:type="dxa"/>
          <w:shd w:val="clear" w:color="auto" w:fill="A6A6A6"/>
        </w:tcPr>
        <w:p w14:paraId="76BE40D6" w14:textId="77777777" w:rsidR="00C4091A" w:rsidRPr="00911AE9" w:rsidRDefault="00C4091A"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BCA45CE" w14:textId="06BD8610" w:rsidR="00C4091A" w:rsidRPr="007F091C" w:rsidRDefault="00C4091A"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1C6F">
            <w:rPr>
              <w:color w:val="FFFFFF"/>
              <w:lang w:val="es-ES_tradnl"/>
            </w:rPr>
            <w:t>1249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B306B89" w14:textId="77777777" w:rsidR="00C4091A" w:rsidRPr="001B6B8E" w:rsidRDefault="00C4091A"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4091A" w:rsidRPr="007F091C" w14:paraId="7BC92A21" w14:textId="77777777" w:rsidTr="00D43A42">
      <w:trPr>
        <w:cantSplit/>
        <w:jc w:val="center"/>
      </w:trPr>
      <w:tc>
        <w:tcPr>
          <w:tcW w:w="1761" w:type="dxa"/>
          <w:shd w:val="clear" w:color="auto" w:fill="4C4C4C"/>
        </w:tcPr>
        <w:p w14:paraId="3E840396" w14:textId="14378CFB" w:rsidR="00C4091A" w:rsidRPr="007F091C" w:rsidRDefault="00C4091A"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91C6F">
            <w:rPr>
              <w:color w:val="FFFFFF"/>
              <w:lang w:val="es-ES_tradnl"/>
            </w:rPr>
            <w:t>1249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C4091A" w:rsidRPr="00911AE9" w:rsidRDefault="00C4091A"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C4091A" w:rsidRPr="003023EB" w:rsidRDefault="00C4091A"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A9F48" w14:textId="77777777" w:rsidR="00C4091A" w:rsidRDefault="00C4091A">
      <w:r>
        <w:separator/>
      </w:r>
    </w:p>
  </w:footnote>
  <w:footnote w:type="continuationSeparator" w:id="0">
    <w:p w14:paraId="77FE729D" w14:textId="77777777" w:rsidR="00C4091A" w:rsidRDefault="00C4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5190" w14:textId="77777777" w:rsidR="00C4091A" w:rsidRDefault="00C4091A"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3AF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F0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28F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742E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504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7C3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A4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28FC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5EAAF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5"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8"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3"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4"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5"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6"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37"/>
  </w:num>
  <w:num w:numId="16">
    <w:abstractNumId w:val="40"/>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5"/>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9"/>
  </w:num>
  <w:num w:numId="26">
    <w:abstractNumId w:val="32"/>
  </w:num>
  <w:num w:numId="27">
    <w:abstractNumId w:val="28"/>
  </w:num>
  <w:num w:numId="28">
    <w:abstractNumId w:val="41"/>
  </w:num>
  <w:num w:numId="29">
    <w:abstractNumId w:val="21"/>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1"/>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22"/>
  </w:num>
  <w:num w:numId="37">
    <w:abstractNumId w:val="12"/>
  </w:num>
  <w:num w:numId="38">
    <w:abstractNumId w:val="10"/>
  </w:num>
  <w:num w:numId="39">
    <w:abstractNumId w:val="16"/>
  </w:num>
  <w:num w:numId="40">
    <w:abstractNumId w:val="36"/>
  </w:num>
  <w:num w:numId="41">
    <w:abstractNumId w:val="19"/>
  </w:num>
  <w:num w:numId="42">
    <w:abstractNumId w:val="27"/>
  </w:num>
  <w:num w:numId="43">
    <w:abstractNumId w:val="34"/>
  </w:num>
  <w:num w:numId="44">
    <w:abstractNumId w:val="35"/>
  </w:num>
  <w:num w:numId="45">
    <w:abstractNumId w:val="24"/>
  </w:num>
  <w:num w:numId="46">
    <w:abstractNumId w:val="33"/>
  </w:num>
  <w:num w:numId="47">
    <w:abstractNumId w:val="18"/>
  </w:num>
  <w:num w:numId="48">
    <w:abstractNumId w:val="20"/>
  </w:num>
  <w:num w:numId="49">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7181"/>
    <w:rsid w:val="00037407"/>
    <w:rsid w:val="00037E79"/>
    <w:rsid w:val="00040160"/>
    <w:rsid w:val="00040208"/>
    <w:rsid w:val="0004036D"/>
    <w:rsid w:val="00040639"/>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78"/>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5F47"/>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5C7BC-E36B-49D4-960D-8080031D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8</Pages>
  <Words>1379</Words>
  <Characters>9019</Characters>
  <Application>Microsoft Office Word</Application>
  <DocSecurity>0</DocSecurity>
  <Lines>125</Lines>
  <Paragraphs>39</Paragraphs>
  <ScaleCrop>false</ScaleCrop>
  <HeadingPairs>
    <vt:vector size="2" baseType="variant">
      <vt:variant>
        <vt:lpstr>Title</vt:lpstr>
      </vt:variant>
      <vt:variant>
        <vt:i4>1</vt:i4>
      </vt:variant>
    </vt:vector>
  </HeadingPairs>
  <TitlesOfParts>
    <vt:vector size="1" baseType="lpstr">
      <vt:lpstr>OB 1249</vt:lpstr>
    </vt:vector>
  </TitlesOfParts>
  <Company>ITU</Company>
  <LinksUpToDate>false</LinksUpToDate>
  <CharactersWithSpaces>10359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1249</dc:title>
  <dc:subject/>
  <dc:creator>ITU</dc:creator>
  <cp:keywords/>
  <dc:description/>
  <cp:lastModifiedBy>Gachet, Christelle</cp:lastModifiedBy>
  <cp:revision>116</cp:revision>
  <cp:lastPrinted>2022-07-25T14:22:00Z</cp:lastPrinted>
  <dcterms:created xsi:type="dcterms:W3CDTF">2022-04-13T05:26:00Z</dcterms:created>
  <dcterms:modified xsi:type="dcterms:W3CDTF">2022-07-25T14:22:00Z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