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14:paraId="7F5872B6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F738F97" w14:textId="77777777" w:rsidR="008322B0" w:rsidRPr="00E16A37" w:rsidRDefault="008322B0" w:rsidP="000139B8">
            <w:pPr>
              <w:pStyle w:val="TOC1"/>
              <w:tabs>
                <w:tab w:val="right" w:pos="2906"/>
              </w:tabs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bookmarkStart w:id="0" w:name="_Hlk46216594"/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14:paraId="154A228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7F35AEAB" w14:textId="084FD099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656D83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124</w:t>
            </w:r>
            <w:r w:rsidR="001C51C1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9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97ACE61" w14:textId="1978D7D6" w:rsidR="008322B0" w:rsidRPr="00E16A37" w:rsidRDefault="001827E3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2022.</w:t>
            </w:r>
            <w:r w:rsidR="005B21D5">
              <w:rPr>
                <w:rFonts w:eastAsia="SimSun"/>
                <w:color w:val="FFFFFF" w:themeColor="background1"/>
                <w:sz w:val="20"/>
                <w:szCs w:val="20"/>
              </w:rPr>
              <w:t>VI</w:t>
            </w:r>
            <w:r w:rsidR="009F7228">
              <w:rPr>
                <w:rFonts w:eastAsia="SimSun"/>
                <w:color w:val="FFFFFF" w:themeColor="background1"/>
                <w:sz w:val="20"/>
                <w:szCs w:val="20"/>
              </w:rPr>
              <w:t>I</w:t>
            </w:r>
            <w:r w:rsidR="005B21D5">
              <w:rPr>
                <w:rFonts w:eastAsia="SimSun"/>
                <w:color w:val="FFFFFF" w:themeColor="background1"/>
                <w:sz w:val="20"/>
                <w:szCs w:val="20"/>
              </w:rPr>
              <w:t>I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.</w:t>
            </w:r>
            <w:r w:rsidR="005B21D5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74C4D9D" w14:textId="21BF22C7" w:rsidR="008322B0" w:rsidRPr="00E16A37" w:rsidRDefault="008322B0" w:rsidP="00A42B6A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1C51C1">
              <w:rPr>
                <w:rFonts w:eastAsia="SimSun"/>
                <w:color w:val="FFFFFF" w:themeColor="background1"/>
                <w:sz w:val="20"/>
                <w:szCs w:val="26"/>
              </w:rPr>
              <w:t>15</w:t>
            </w:r>
            <w:r w:rsidR="001C51C1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يوليو</w:t>
            </w:r>
            <w:r w:rsidR="00903A3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D250A0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2022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A42B6A" w:rsidRPr="00A42B6A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A42B6A" w:rsidRPr="00A42B6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14:paraId="243E8586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581A779E" w14:textId="77777777" w:rsidR="008322B0" w:rsidRPr="000A40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rtl/>
                <w:lang w:bidi="ar-EG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>Place des Nations CH-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1211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en-GB"/>
              </w:rPr>
              <w:t>(Switzerland)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proofErr w:type="gramEnd"/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14:paraId="0A6BD08D" w14:textId="77777777" w:rsidR="008322B0" w:rsidRPr="000A40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  <w:lang w:val="fr-FR"/>
              </w:rPr>
            </w:pP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0A40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52C7721" w14:textId="31BE122C" w:rsidR="008322B0" w:rsidRPr="000A40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مكتب تقييس الاتصالات</w:t>
            </w:r>
            <w:r w:rsidR="00ED0EC0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 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(</w:t>
            </w:r>
            <w:r w:rsidR="00ED0EC0">
              <w:rPr>
                <w:rFonts w:eastAsia="SimSun"/>
                <w:b/>
                <w:bCs/>
                <w:sz w:val="14"/>
                <w:szCs w:val="18"/>
              </w:rPr>
              <w:t>TSB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0A40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0A40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5E318E2" w14:textId="77777777" w:rsidR="008322B0" w:rsidRPr="000A40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</w:hyperlink>
          </w:p>
        </w:tc>
      </w:tr>
      <w:bookmarkEnd w:id="0"/>
    </w:tbl>
    <w:p w14:paraId="0D951D0E" w14:textId="77777777" w:rsidR="008322B0" w:rsidRPr="00E16A37" w:rsidRDefault="008322B0" w:rsidP="00744032">
      <w:pPr>
        <w:rPr>
          <w:rFonts w:eastAsia="SimSun"/>
          <w:lang w:bidi="ar-EG"/>
        </w:rPr>
      </w:pPr>
    </w:p>
    <w:p w14:paraId="2C885E7B" w14:textId="77777777" w:rsidR="008322B0" w:rsidRPr="00E16A37" w:rsidRDefault="00B37D30" w:rsidP="00BE70A0">
      <w:pPr>
        <w:spacing w:before="0" w:line="144" w:lineRule="auto"/>
        <w:jc w:val="center"/>
        <w:rPr>
          <w:rFonts w:eastAsia="SimSun"/>
          <w:b/>
          <w:bCs/>
          <w:sz w:val="28"/>
          <w:szCs w:val="36"/>
          <w:rtl/>
          <w:lang w:bidi="ar-EG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69D5799" w14:textId="4843DD65" w:rsidR="00B94BF0" w:rsidRDefault="00B94BF0" w:rsidP="00BE70A0">
      <w:pPr>
        <w:spacing w:before="0" w:line="144" w:lineRule="auto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14:paraId="02D9A153" w14:textId="14EB12C7" w:rsidR="002818FD" w:rsidRPr="002818FD" w:rsidRDefault="002818FD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>
        <w:rPr>
          <w:rtl/>
          <w:lang w:bidi="ar-EG"/>
        </w:rPr>
        <w:fldChar w:fldCharType="begin"/>
      </w:r>
      <w:r>
        <w:rPr>
          <w:rtl/>
          <w:lang w:bidi="ar-EG"/>
        </w:rPr>
        <w:instrText xml:space="preserve"> </w:instrText>
      </w:r>
      <w:r>
        <w:rPr>
          <w:lang w:bidi="ar-EG"/>
        </w:rPr>
        <w:instrText>TOC</w:instrText>
      </w:r>
      <w:r>
        <w:rPr>
          <w:rtl/>
          <w:lang w:bidi="ar-EG"/>
        </w:rPr>
        <w:instrText xml:space="preserve"> \</w:instrText>
      </w:r>
      <w:r>
        <w:rPr>
          <w:lang w:bidi="ar-EG"/>
        </w:rPr>
        <w:instrText>h \z \t "Heading_1,1,Countries _Name,2,Heading_2,2</w:instrText>
      </w:r>
      <w:r>
        <w:rPr>
          <w:rtl/>
          <w:lang w:bidi="ar-EG"/>
        </w:rPr>
        <w:instrText xml:space="preserve">" </w:instrText>
      </w:r>
      <w:r>
        <w:rPr>
          <w:rtl/>
          <w:lang w:bidi="ar-EG"/>
        </w:rPr>
        <w:fldChar w:fldCharType="separate"/>
      </w:r>
      <w:hyperlink w:anchor="_Toc111640964" w:history="1">
        <w:r w:rsidRPr="002818FD">
          <w:rPr>
            <w:rStyle w:val="Hyperlink"/>
            <w:b/>
            <w:bCs/>
            <w:noProof/>
            <w:rtl/>
          </w:rPr>
          <w:t>معلومات عامة</w:t>
        </w:r>
      </w:hyperlink>
    </w:p>
    <w:p w14:paraId="720EA07A" w14:textId="66C5A03E" w:rsidR="002818FD" w:rsidRDefault="00464264" w:rsidP="002818FD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11640965" w:history="1">
        <w:r w:rsidR="002818FD" w:rsidRPr="00B951F6">
          <w:rPr>
            <w:rStyle w:val="Hyperlink"/>
            <w:noProof/>
            <w:rtl/>
          </w:rPr>
          <w:t>القوائم الملحقة بالنشرة التشغيلية للاتحاد</w:t>
        </w:r>
        <w:r w:rsidR="00D971C7">
          <w:rPr>
            <w:rStyle w:val="Hyperlink"/>
            <w:rFonts w:hint="cs"/>
            <w:noProof/>
            <w:rtl/>
          </w:rPr>
          <w:t xml:space="preserve">: </w:t>
        </w:r>
        <w:r w:rsidR="00D971C7" w:rsidRPr="00D971C7">
          <w:rPr>
            <w:rStyle w:val="Hyperlink"/>
            <w:rFonts w:hint="cs"/>
            <w:i/>
            <w:iCs/>
            <w:noProof/>
            <w:rtl/>
          </w:rPr>
          <w:t>ملاحظة من مكتب تقييس الاتصالات</w:t>
        </w:r>
        <w:r w:rsidR="002818FD">
          <w:rPr>
            <w:noProof/>
            <w:webHidden/>
            <w:rtl/>
          </w:rPr>
          <w:tab/>
        </w:r>
        <w:r w:rsidR="00D971C7">
          <w:rPr>
            <w:noProof/>
            <w:webHidden/>
            <w:rtl/>
          </w:rPr>
          <w:tab/>
        </w:r>
        <w:r w:rsidR="002818FD" w:rsidRPr="00D971C7">
          <w:rPr>
            <w:rFonts w:cstheme="minorHAnsi"/>
            <w:noProof/>
            <w:webHidden/>
            <w:szCs w:val="22"/>
            <w:rtl/>
          </w:rPr>
          <w:fldChar w:fldCharType="begin"/>
        </w:r>
        <w:r w:rsidR="002818FD" w:rsidRPr="00D971C7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818FD" w:rsidRPr="00D971C7">
          <w:rPr>
            <w:rFonts w:cstheme="minorHAnsi"/>
            <w:noProof/>
            <w:webHidden/>
            <w:szCs w:val="22"/>
          </w:rPr>
          <w:instrText>PAGEREF</w:instrText>
        </w:r>
        <w:r w:rsidR="002818FD" w:rsidRPr="00D971C7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2818FD" w:rsidRPr="00D971C7">
          <w:rPr>
            <w:rFonts w:cstheme="minorHAnsi"/>
            <w:noProof/>
            <w:webHidden/>
            <w:szCs w:val="22"/>
          </w:rPr>
          <w:instrText>Toc111640965 \h</w:instrText>
        </w:r>
        <w:r w:rsidR="002818FD" w:rsidRPr="00D971C7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818FD" w:rsidRPr="00D971C7">
          <w:rPr>
            <w:rFonts w:cstheme="minorHAnsi"/>
            <w:noProof/>
            <w:webHidden/>
            <w:szCs w:val="22"/>
            <w:rtl/>
          </w:rPr>
        </w:r>
        <w:r w:rsidR="002818FD" w:rsidRPr="00D971C7">
          <w:rPr>
            <w:rFonts w:cstheme="minorHAnsi"/>
            <w:webHidden/>
            <w:szCs w:val="22"/>
            <w:rtl/>
          </w:rPr>
          <w:fldChar w:fldCharType="separate"/>
        </w:r>
        <w:r>
          <w:rPr>
            <w:rFonts w:cstheme="minorHAnsi"/>
            <w:noProof/>
            <w:webHidden/>
            <w:szCs w:val="22"/>
            <w:rtl/>
          </w:rPr>
          <w:t>3</w:t>
        </w:r>
        <w:r w:rsidR="002818FD" w:rsidRPr="00D971C7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5079CB94" w14:textId="5D32C9D6" w:rsidR="002818FD" w:rsidRDefault="00464264" w:rsidP="002818FD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11640967" w:history="1">
        <w:r w:rsidR="002818FD" w:rsidRPr="00B951F6">
          <w:rPr>
            <w:rStyle w:val="Hyperlink"/>
            <w:noProof/>
            <w:rtl/>
          </w:rPr>
          <w:t>الموافقة على توصيات قطاع تقييس الاتصالات</w:t>
        </w:r>
        <w:r w:rsidR="002818FD">
          <w:rPr>
            <w:noProof/>
            <w:webHidden/>
            <w:rtl/>
          </w:rPr>
          <w:tab/>
        </w:r>
        <w:r w:rsidR="00D971C7">
          <w:rPr>
            <w:noProof/>
            <w:webHidden/>
            <w:rtl/>
          </w:rPr>
          <w:tab/>
        </w:r>
        <w:r w:rsidR="002818FD" w:rsidRPr="00D971C7">
          <w:rPr>
            <w:rFonts w:cstheme="minorHAnsi"/>
            <w:noProof/>
            <w:webHidden/>
            <w:szCs w:val="22"/>
            <w:rtl/>
          </w:rPr>
          <w:fldChar w:fldCharType="begin"/>
        </w:r>
        <w:r w:rsidR="002818FD" w:rsidRPr="00D971C7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818FD" w:rsidRPr="00D971C7">
          <w:rPr>
            <w:rFonts w:cstheme="minorHAnsi"/>
            <w:noProof/>
            <w:webHidden/>
            <w:szCs w:val="22"/>
          </w:rPr>
          <w:instrText>PAGEREF</w:instrText>
        </w:r>
        <w:r w:rsidR="002818FD" w:rsidRPr="00D971C7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2818FD" w:rsidRPr="00D971C7">
          <w:rPr>
            <w:rFonts w:cstheme="minorHAnsi"/>
            <w:noProof/>
            <w:webHidden/>
            <w:szCs w:val="22"/>
          </w:rPr>
          <w:instrText>Toc111640967 \h</w:instrText>
        </w:r>
        <w:r w:rsidR="002818FD" w:rsidRPr="00D971C7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818FD" w:rsidRPr="00D971C7">
          <w:rPr>
            <w:rFonts w:cstheme="minorHAnsi"/>
            <w:noProof/>
            <w:webHidden/>
            <w:szCs w:val="22"/>
            <w:rtl/>
          </w:rPr>
        </w:r>
        <w:r w:rsidR="002818FD" w:rsidRPr="00D971C7">
          <w:rPr>
            <w:rFonts w:cstheme="minorHAnsi"/>
            <w:noProof/>
            <w:webHidden/>
            <w:szCs w:val="22"/>
            <w:rtl/>
          </w:rPr>
          <w:fldChar w:fldCharType="separate"/>
        </w:r>
        <w:r>
          <w:rPr>
            <w:rFonts w:cstheme="minorHAnsi"/>
            <w:noProof/>
            <w:webHidden/>
            <w:szCs w:val="22"/>
            <w:rtl/>
          </w:rPr>
          <w:t>4</w:t>
        </w:r>
        <w:r w:rsidR="002818FD" w:rsidRPr="00D971C7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6B83DE81" w14:textId="4805B104" w:rsidR="002818FD" w:rsidRDefault="00464264" w:rsidP="002818FD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11640968" w:history="1">
        <w:r w:rsidR="002818FD" w:rsidRPr="00B951F6">
          <w:rPr>
            <w:rStyle w:val="Hyperlink"/>
            <w:noProof/>
            <w:rtl/>
          </w:rPr>
          <w:t>الخدمة الهاتفية</w:t>
        </w:r>
        <w:r w:rsidR="00D971C7">
          <w:rPr>
            <w:rStyle w:val="Hyperlink"/>
            <w:rFonts w:hint="cs"/>
            <w:noProof/>
            <w:rtl/>
          </w:rPr>
          <w:t>:</w:t>
        </w:r>
        <w:r w:rsidR="002818FD">
          <w:rPr>
            <w:noProof/>
            <w:webHidden/>
            <w:rtl/>
          </w:rPr>
          <w:tab/>
        </w:r>
        <w:r w:rsidR="00D971C7">
          <w:rPr>
            <w:noProof/>
            <w:webHidden/>
            <w:rtl/>
          </w:rPr>
          <w:tab/>
        </w:r>
        <w:r w:rsidR="002818FD" w:rsidRPr="00D971C7">
          <w:rPr>
            <w:rFonts w:cstheme="minorHAnsi"/>
            <w:noProof/>
            <w:webHidden/>
            <w:szCs w:val="22"/>
            <w:rtl/>
          </w:rPr>
          <w:fldChar w:fldCharType="begin"/>
        </w:r>
        <w:r w:rsidR="002818FD" w:rsidRPr="00D971C7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818FD" w:rsidRPr="00D971C7">
          <w:rPr>
            <w:rFonts w:cstheme="minorHAnsi"/>
            <w:noProof/>
            <w:webHidden/>
            <w:szCs w:val="22"/>
          </w:rPr>
          <w:instrText>PAGEREF</w:instrText>
        </w:r>
        <w:r w:rsidR="002818FD" w:rsidRPr="00D971C7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2818FD" w:rsidRPr="00D971C7">
          <w:rPr>
            <w:rFonts w:cstheme="minorHAnsi"/>
            <w:noProof/>
            <w:webHidden/>
            <w:szCs w:val="22"/>
          </w:rPr>
          <w:instrText>Toc111640968 \h</w:instrText>
        </w:r>
        <w:r w:rsidR="002818FD" w:rsidRPr="00D971C7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818FD" w:rsidRPr="00D971C7">
          <w:rPr>
            <w:rFonts w:cstheme="minorHAnsi"/>
            <w:noProof/>
            <w:webHidden/>
            <w:szCs w:val="22"/>
            <w:rtl/>
          </w:rPr>
        </w:r>
        <w:r w:rsidR="002818FD" w:rsidRPr="00D971C7">
          <w:rPr>
            <w:rFonts w:cstheme="minorHAnsi"/>
            <w:noProof/>
            <w:webHidden/>
            <w:szCs w:val="22"/>
            <w:rtl/>
          </w:rPr>
          <w:fldChar w:fldCharType="separate"/>
        </w:r>
        <w:r>
          <w:rPr>
            <w:rFonts w:cstheme="minorHAnsi"/>
            <w:noProof/>
            <w:webHidden/>
            <w:szCs w:val="22"/>
            <w:rtl/>
          </w:rPr>
          <w:t>4</w:t>
        </w:r>
        <w:r w:rsidR="002818FD" w:rsidRPr="00D971C7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3CFBF0BA" w14:textId="3D45F97A" w:rsidR="002818FD" w:rsidRDefault="00464264">
      <w:pPr>
        <w:pStyle w:val="TOC2"/>
        <w:rPr>
          <w:rFonts w:asciiTheme="minorHAnsi" w:eastAsiaTheme="minorEastAsia" w:hAnsiTheme="minorHAnsi" w:cstheme="minorBidi"/>
          <w:szCs w:val="22"/>
          <w:rtl/>
          <w:lang w:val="en-GB" w:eastAsia="en-GB" w:bidi="ar-SA"/>
        </w:rPr>
      </w:pPr>
      <w:hyperlink w:anchor="_Toc111640969" w:history="1">
        <w:r w:rsidR="002818FD" w:rsidRPr="00B951F6">
          <w:rPr>
            <w:rStyle w:val="Hyperlink"/>
            <w:rtl/>
            <w:lang w:bidi="ar-SY"/>
          </w:rPr>
          <w:t>بو</w:t>
        </w:r>
        <w:bookmarkStart w:id="110" w:name="_Hlk111703450"/>
        <w:r w:rsidR="002818FD" w:rsidRPr="00B951F6">
          <w:rPr>
            <w:rStyle w:val="Hyperlink"/>
            <w:rtl/>
            <w:lang w:bidi="ar-SY"/>
          </w:rPr>
          <w:t>ركينا فاصو (</w:t>
        </w:r>
        <w:r w:rsidR="00D971C7" w:rsidRPr="005F1411">
          <w:rPr>
            <w:i/>
            <w:iCs/>
            <w:color w:val="000000"/>
            <w:rtl/>
          </w:rPr>
          <w:t xml:space="preserve">هيئة تنظيم الاتصالات الإلكترونية </w:t>
        </w:r>
        <w:r w:rsidR="00D971C7" w:rsidRPr="005F1411">
          <w:rPr>
            <w:rFonts w:hint="cs"/>
            <w:i/>
            <w:iCs/>
            <w:color w:val="000000"/>
            <w:rtl/>
          </w:rPr>
          <w:t>والبريد</w:t>
        </w:r>
        <w:r w:rsidR="00D971C7">
          <w:rPr>
            <w:rFonts w:hint="cs"/>
            <w:color w:val="000000"/>
            <w:rtl/>
          </w:rPr>
          <w:t xml:space="preserve"> </w:t>
        </w:r>
        <w:r w:rsidR="00D971C7" w:rsidRPr="005F1411">
          <w:rPr>
            <w:i/>
            <w:iCs/>
            <w:color w:val="000000"/>
          </w:rPr>
          <w:t>(ARCEP)</w:t>
        </w:r>
        <w:r w:rsidR="00D971C7">
          <w:rPr>
            <w:color w:val="000000"/>
            <w:rtl/>
          </w:rPr>
          <w:t>، واغادوغو</w:t>
        </w:r>
        <w:r w:rsidR="002818FD" w:rsidRPr="00B951F6">
          <w:rPr>
            <w:rStyle w:val="Hyperlink"/>
            <w:rtl/>
            <w:lang w:bidi="ar-SY"/>
          </w:rPr>
          <w:t>)</w:t>
        </w:r>
        <w:bookmarkEnd w:id="110"/>
        <w:r w:rsidR="002818FD">
          <w:rPr>
            <w:webHidden/>
            <w:rtl/>
          </w:rPr>
          <w:tab/>
        </w:r>
        <w:r w:rsidR="00D971C7">
          <w:rPr>
            <w:webHidden/>
            <w:rtl/>
          </w:rPr>
          <w:tab/>
        </w:r>
        <w:r w:rsidR="002818FD" w:rsidRPr="00D971C7">
          <w:rPr>
            <w:rFonts w:asciiTheme="minorHAnsi" w:hAnsiTheme="minorHAnsi" w:cstheme="minorHAnsi"/>
            <w:webHidden/>
            <w:szCs w:val="22"/>
            <w:rtl/>
            <w:lang w:val="en-US" w:bidi="ar-SA"/>
          </w:rPr>
          <w:fldChar w:fldCharType="begin"/>
        </w:r>
        <w:r w:rsidR="002818FD" w:rsidRPr="00D971C7">
          <w:rPr>
            <w:rFonts w:asciiTheme="minorHAnsi" w:hAnsiTheme="minorHAnsi" w:cstheme="minorHAnsi"/>
            <w:webHidden/>
            <w:szCs w:val="22"/>
            <w:rtl/>
            <w:lang w:val="en-US" w:bidi="ar-SA"/>
          </w:rPr>
          <w:instrText xml:space="preserve"> </w:instrText>
        </w:r>
        <w:r w:rsidR="002818FD" w:rsidRPr="00D971C7">
          <w:rPr>
            <w:rFonts w:asciiTheme="minorHAnsi" w:hAnsiTheme="minorHAnsi" w:cstheme="minorHAnsi"/>
            <w:webHidden/>
            <w:szCs w:val="22"/>
            <w:lang w:val="en-US" w:bidi="ar-SA"/>
          </w:rPr>
          <w:instrText>PAGEREF</w:instrText>
        </w:r>
        <w:r w:rsidR="002818FD" w:rsidRPr="00D971C7">
          <w:rPr>
            <w:rFonts w:asciiTheme="minorHAnsi" w:hAnsiTheme="minorHAnsi" w:cstheme="minorHAnsi"/>
            <w:webHidden/>
            <w:szCs w:val="22"/>
            <w:rtl/>
            <w:lang w:val="en-US" w:bidi="ar-SA"/>
          </w:rPr>
          <w:instrText xml:space="preserve"> _</w:instrText>
        </w:r>
        <w:r w:rsidR="002818FD" w:rsidRPr="00D971C7">
          <w:rPr>
            <w:rFonts w:asciiTheme="minorHAnsi" w:hAnsiTheme="minorHAnsi" w:cstheme="minorHAnsi"/>
            <w:webHidden/>
            <w:szCs w:val="22"/>
            <w:lang w:val="en-US" w:bidi="ar-SA"/>
          </w:rPr>
          <w:instrText>Toc111640969 \h</w:instrText>
        </w:r>
        <w:r w:rsidR="002818FD" w:rsidRPr="00D971C7">
          <w:rPr>
            <w:rFonts w:asciiTheme="minorHAnsi" w:hAnsiTheme="minorHAnsi" w:cstheme="minorHAnsi"/>
            <w:webHidden/>
            <w:szCs w:val="22"/>
            <w:rtl/>
            <w:lang w:val="en-US" w:bidi="ar-SA"/>
          </w:rPr>
          <w:instrText xml:space="preserve"> </w:instrText>
        </w:r>
        <w:r w:rsidR="002818FD" w:rsidRPr="00D971C7">
          <w:rPr>
            <w:rFonts w:asciiTheme="minorHAnsi" w:hAnsiTheme="minorHAnsi" w:cstheme="minorHAnsi"/>
            <w:webHidden/>
            <w:szCs w:val="22"/>
            <w:rtl/>
            <w:lang w:val="en-US" w:bidi="ar-SA"/>
          </w:rPr>
        </w:r>
        <w:r w:rsidR="002818FD" w:rsidRPr="00D971C7">
          <w:rPr>
            <w:rFonts w:asciiTheme="minorHAnsi" w:hAnsiTheme="minorHAnsi" w:cstheme="minorHAnsi"/>
            <w:webHidden/>
            <w:szCs w:val="22"/>
            <w:rtl/>
            <w:lang w:val="en-US" w:bidi="ar-SA"/>
          </w:rPr>
          <w:fldChar w:fldCharType="separate"/>
        </w:r>
        <w:r>
          <w:rPr>
            <w:rFonts w:asciiTheme="minorHAnsi" w:hAnsiTheme="minorHAnsi" w:cstheme="minorHAnsi"/>
            <w:webHidden/>
            <w:szCs w:val="22"/>
            <w:rtl/>
            <w:lang w:val="en-US" w:bidi="ar-SA"/>
          </w:rPr>
          <w:t>4</w:t>
        </w:r>
        <w:r w:rsidR="002818FD" w:rsidRPr="00D971C7">
          <w:rPr>
            <w:rFonts w:asciiTheme="minorHAnsi" w:hAnsiTheme="minorHAnsi" w:cstheme="minorHAnsi"/>
            <w:webHidden/>
            <w:szCs w:val="22"/>
            <w:rtl/>
            <w:lang w:val="en-US" w:bidi="ar-SA"/>
          </w:rPr>
          <w:fldChar w:fldCharType="end"/>
        </w:r>
      </w:hyperlink>
    </w:p>
    <w:p w14:paraId="284EDEC5" w14:textId="205C0FC2" w:rsidR="002818FD" w:rsidRDefault="00464264" w:rsidP="00D971C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11640970" w:history="1">
        <w:r w:rsidR="002818FD" w:rsidRPr="00B951F6">
          <w:rPr>
            <w:rStyle w:val="Hyperlink"/>
            <w:noProof/>
            <w:rtl/>
            <w:lang w:val="es-ES" w:bidi="ar-EG"/>
          </w:rPr>
          <w:t>تقييد الخدمة</w:t>
        </w:r>
        <w:r w:rsidR="002818FD">
          <w:rPr>
            <w:noProof/>
            <w:webHidden/>
            <w:rtl/>
          </w:rPr>
          <w:tab/>
        </w:r>
        <w:r w:rsidR="00D971C7">
          <w:rPr>
            <w:webHidden/>
            <w:rtl/>
          </w:rPr>
          <w:tab/>
        </w:r>
        <w:r w:rsidR="002818FD" w:rsidRPr="00D971C7">
          <w:rPr>
            <w:rFonts w:cstheme="minorHAnsi"/>
            <w:noProof/>
            <w:webHidden/>
            <w:szCs w:val="22"/>
            <w:rtl/>
          </w:rPr>
          <w:fldChar w:fldCharType="begin"/>
        </w:r>
        <w:r w:rsidR="002818FD" w:rsidRPr="00D971C7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818FD" w:rsidRPr="00D971C7">
          <w:rPr>
            <w:rFonts w:cstheme="minorHAnsi"/>
            <w:noProof/>
            <w:webHidden/>
            <w:szCs w:val="22"/>
          </w:rPr>
          <w:instrText>PAGEREF</w:instrText>
        </w:r>
        <w:r w:rsidR="002818FD" w:rsidRPr="00D971C7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2818FD" w:rsidRPr="00D971C7">
          <w:rPr>
            <w:rFonts w:cstheme="minorHAnsi"/>
            <w:noProof/>
            <w:webHidden/>
            <w:szCs w:val="22"/>
          </w:rPr>
          <w:instrText>Toc111640970 \h</w:instrText>
        </w:r>
        <w:r w:rsidR="002818FD" w:rsidRPr="00D971C7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818FD" w:rsidRPr="00D971C7">
          <w:rPr>
            <w:rFonts w:cstheme="minorHAnsi"/>
            <w:noProof/>
            <w:webHidden/>
            <w:szCs w:val="22"/>
            <w:rtl/>
          </w:rPr>
        </w:r>
        <w:r w:rsidR="002818FD" w:rsidRPr="00D971C7">
          <w:rPr>
            <w:rFonts w:cstheme="minorHAnsi"/>
            <w:noProof/>
            <w:webHidden/>
            <w:szCs w:val="22"/>
            <w:rtl/>
          </w:rPr>
          <w:fldChar w:fldCharType="separate"/>
        </w:r>
        <w:r>
          <w:rPr>
            <w:rFonts w:cstheme="minorHAnsi"/>
            <w:noProof/>
            <w:webHidden/>
            <w:szCs w:val="22"/>
            <w:rtl/>
          </w:rPr>
          <w:t>5</w:t>
        </w:r>
        <w:r w:rsidR="002818FD" w:rsidRPr="00D971C7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74C5052E" w14:textId="3FBF9A3D" w:rsidR="002818FD" w:rsidRDefault="00464264" w:rsidP="00D971C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11640971" w:history="1">
        <w:r w:rsidR="002818FD" w:rsidRPr="00B951F6">
          <w:rPr>
            <w:rStyle w:val="Hyperlink"/>
            <w:noProof/>
            <w:rtl/>
          </w:rPr>
          <w:t xml:space="preserve">إجراءات معاودة النداء وإجراءات النداء البديلة (القرار </w:t>
        </w:r>
        <w:r w:rsidR="002818FD" w:rsidRPr="00B951F6">
          <w:rPr>
            <w:rStyle w:val="Hyperlink"/>
            <w:noProof/>
          </w:rPr>
          <w:t>21</w:t>
        </w:r>
        <w:r w:rsidR="002818FD" w:rsidRPr="00B951F6">
          <w:rPr>
            <w:rStyle w:val="Hyperlink"/>
            <w:noProof/>
            <w:rtl/>
          </w:rPr>
          <w:t xml:space="preserve"> المراجَع في مؤتمر المندوبين المفوضين لعام </w:t>
        </w:r>
        <w:r w:rsidR="002818FD" w:rsidRPr="00B951F6">
          <w:rPr>
            <w:rStyle w:val="Hyperlink"/>
            <w:noProof/>
          </w:rPr>
          <w:t>2006</w:t>
        </w:r>
        <w:r w:rsidR="002818FD" w:rsidRPr="00B951F6">
          <w:rPr>
            <w:rStyle w:val="Hyperlink"/>
            <w:noProof/>
            <w:rtl/>
          </w:rPr>
          <w:t>)</w:t>
        </w:r>
        <w:r w:rsidR="002818FD">
          <w:rPr>
            <w:noProof/>
            <w:webHidden/>
            <w:rtl/>
          </w:rPr>
          <w:tab/>
        </w:r>
        <w:r w:rsidR="00D971C7">
          <w:rPr>
            <w:webHidden/>
            <w:rtl/>
          </w:rPr>
          <w:tab/>
        </w:r>
        <w:r w:rsidR="002818FD" w:rsidRPr="00D971C7">
          <w:rPr>
            <w:rFonts w:cstheme="minorHAnsi"/>
            <w:noProof/>
            <w:webHidden/>
            <w:szCs w:val="22"/>
            <w:rtl/>
          </w:rPr>
          <w:fldChar w:fldCharType="begin"/>
        </w:r>
        <w:r w:rsidR="002818FD" w:rsidRPr="00D971C7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818FD" w:rsidRPr="00D971C7">
          <w:rPr>
            <w:rFonts w:cstheme="minorHAnsi"/>
            <w:noProof/>
            <w:webHidden/>
            <w:szCs w:val="22"/>
          </w:rPr>
          <w:instrText>PAGEREF</w:instrText>
        </w:r>
        <w:r w:rsidR="002818FD" w:rsidRPr="00D971C7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2818FD" w:rsidRPr="00D971C7">
          <w:rPr>
            <w:rFonts w:cstheme="minorHAnsi"/>
            <w:noProof/>
            <w:webHidden/>
            <w:szCs w:val="22"/>
          </w:rPr>
          <w:instrText>Toc111640971 \h</w:instrText>
        </w:r>
        <w:r w:rsidR="002818FD" w:rsidRPr="00D971C7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818FD" w:rsidRPr="00D971C7">
          <w:rPr>
            <w:rFonts w:cstheme="minorHAnsi"/>
            <w:noProof/>
            <w:webHidden/>
            <w:szCs w:val="22"/>
            <w:rtl/>
          </w:rPr>
        </w:r>
        <w:r w:rsidR="002818FD" w:rsidRPr="00D971C7">
          <w:rPr>
            <w:rFonts w:cstheme="minorHAnsi"/>
            <w:noProof/>
            <w:webHidden/>
            <w:szCs w:val="22"/>
            <w:rtl/>
          </w:rPr>
          <w:fldChar w:fldCharType="separate"/>
        </w:r>
        <w:r>
          <w:rPr>
            <w:rFonts w:cstheme="minorHAnsi"/>
            <w:noProof/>
            <w:webHidden/>
            <w:szCs w:val="22"/>
            <w:rtl/>
          </w:rPr>
          <w:t>5</w:t>
        </w:r>
        <w:r w:rsidR="002818FD" w:rsidRPr="00D971C7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456498D7" w14:textId="286FC591" w:rsidR="002818FD" w:rsidRPr="00D971C7" w:rsidRDefault="00464264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hyperlink w:anchor="_Toc111640972" w:history="1">
        <w:r w:rsidR="002818FD" w:rsidRPr="00D971C7">
          <w:rPr>
            <w:rStyle w:val="Hyperlink"/>
            <w:b/>
            <w:bCs/>
            <w:noProof/>
            <w:rtl/>
          </w:rPr>
          <w:t>تعديلات على منشورات الخدمة</w:t>
        </w:r>
      </w:hyperlink>
    </w:p>
    <w:p w14:paraId="3F4855EF" w14:textId="1FDFAAA7" w:rsidR="002818FD" w:rsidRDefault="00464264" w:rsidP="00D971C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11640973" w:history="1">
        <w:r w:rsidR="002818FD" w:rsidRPr="00B951F6">
          <w:rPr>
            <w:rStyle w:val="Hyperlink"/>
            <w:noProof/>
            <w:rtl/>
          </w:rPr>
          <w:t xml:space="preserve">الرموز الدليلية للشبكات المتنقلة </w:t>
        </w:r>
        <w:r w:rsidR="002818FD" w:rsidRPr="00B951F6">
          <w:rPr>
            <w:rStyle w:val="Hyperlink"/>
            <w:noProof/>
          </w:rPr>
          <w:t>(MNC)</w:t>
        </w:r>
        <w:r w:rsidR="002818FD" w:rsidRPr="00B951F6">
          <w:rPr>
            <w:rStyle w:val="Hyperlink"/>
            <w:noProof/>
            <w:rtl/>
          </w:rPr>
          <w:t xml:space="preserve"> من أجل الخطة الدولية لتعرّف هوية الشبكات والاشتراكات العمومية</w:t>
        </w:r>
        <w:r w:rsidR="002818FD">
          <w:rPr>
            <w:noProof/>
            <w:webHidden/>
            <w:rtl/>
          </w:rPr>
          <w:tab/>
        </w:r>
        <w:r w:rsidR="00D971C7">
          <w:rPr>
            <w:webHidden/>
            <w:rtl/>
          </w:rPr>
          <w:tab/>
        </w:r>
        <w:r w:rsidR="002818FD" w:rsidRPr="00D971C7">
          <w:rPr>
            <w:rFonts w:cstheme="minorHAnsi"/>
            <w:noProof/>
            <w:webHidden/>
            <w:szCs w:val="22"/>
            <w:rtl/>
          </w:rPr>
          <w:fldChar w:fldCharType="begin"/>
        </w:r>
        <w:r w:rsidR="002818FD" w:rsidRPr="00D971C7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818FD" w:rsidRPr="00D971C7">
          <w:rPr>
            <w:rFonts w:cstheme="minorHAnsi"/>
            <w:noProof/>
            <w:webHidden/>
            <w:szCs w:val="22"/>
          </w:rPr>
          <w:instrText>PAGEREF</w:instrText>
        </w:r>
        <w:r w:rsidR="002818FD" w:rsidRPr="00D971C7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2818FD" w:rsidRPr="00D971C7">
          <w:rPr>
            <w:rFonts w:cstheme="minorHAnsi"/>
            <w:noProof/>
            <w:webHidden/>
            <w:szCs w:val="22"/>
          </w:rPr>
          <w:instrText>Toc111640973 \h</w:instrText>
        </w:r>
        <w:r w:rsidR="002818FD" w:rsidRPr="00D971C7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818FD" w:rsidRPr="00D971C7">
          <w:rPr>
            <w:rFonts w:cstheme="minorHAnsi"/>
            <w:noProof/>
            <w:webHidden/>
            <w:szCs w:val="22"/>
            <w:rtl/>
          </w:rPr>
        </w:r>
        <w:r w:rsidR="002818FD" w:rsidRPr="00D971C7">
          <w:rPr>
            <w:rFonts w:cstheme="minorHAnsi"/>
            <w:noProof/>
            <w:webHidden/>
            <w:szCs w:val="22"/>
            <w:rtl/>
          </w:rPr>
          <w:fldChar w:fldCharType="separate"/>
        </w:r>
        <w:r>
          <w:rPr>
            <w:rFonts w:cstheme="minorHAnsi"/>
            <w:noProof/>
            <w:webHidden/>
            <w:szCs w:val="22"/>
            <w:rtl/>
          </w:rPr>
          <w:t>6</w:t>
        </w:r>
        <w:r w:rsidR="002818FD" w:rsidRPr="00D971C7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551585E5" w14:textId="137DAFB2" w:rsidR="002818FD" w:rsidRDefault="00464264" w:rsidP="00D971C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11640974" w:history="1">
        <w:r w:rsidR="002818FD" w:rsidRPr="00B951F6">
          <w:rPr>
            <w:rStyle w:val="Hyperlink"/>
            <w:noProof/>
            <w:rtl/>
          </w:rPr>
          <w:t xml:space="preserve">قائمة برموز نقاط التشوير الدولية </w:t>
        </w:r>
        <w:r w:rsidR="002818FD" w:rsidRPr="00B951F6">
          <w:rPr>
            <w:rStyle w:val="Hyperlink"/>
            <w:noProof/>
          </w:rPr>
          <w:t>(ISPC)</w:t>
        </w:r>
        <w:r w:rsidR="002818FD">
          <w:rPr>
            <w:noProof/>
            <w:webHidden/>
            <w:rtl/>
          </w:rPr>
          <w:tab/>
        </w:r>
        <w:r w:rsidR="00D971C7">
          <w:rPr>
            <w:webHidden/>
            <w:rtl/>
          </w:rPr>
          <w:tab/>
        </w:r>
        <w:r w:rsidR="002818FD" w:rsidRPr="00D971C7">
          <w:rPr>
            <w:rFonts w:cstheme="minorHAnsi"/>
            <w:noProof/>
            <w:webHidden/>
            <w:szCs w:val="22"/>
            <w:rtl/>
          </w:rPr>
          <w:fldChar w:fldCharType="begin"/>
        </w:r>
        <w:r w:rsidR="002818FD" w:rsidRPr="00D971C7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818FD" w:rsidRPr="00D971C7">
          <w:rPr>
            <w:rFonts w:cstheme="minorHAnsi"/>
            <w:noProof/>
            <w:webHidden/>
            <w:szCs w:val="22"/>
          </w:rPr>
          <w:instrText>PAGEREF</w:instrText>
        </w:r>
        <w:r w:rsidR="002818FD" w:rsidRPr="00D971C7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2818FD" w:rsidRPr="00D971C7">
          <w:rPr>
            <w:rFonts w:cstheme="minorHAnsi"/>
            <w:noProof/>
            <w:webHidden/>
            <w:szCs w:val="22"/>
          </w:rPr>
          <w:instrText>Toc111640974 \h</w:instrText>
        </w:r>
        <w:r w:rsidR="002818FD" w:rsidRPr="00D971C7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818FD" w:rsidRPr="00D971C7">
          <w:rPr>
            <w:rFonts w:cstheme="minorHAnsi"/>
            <w:noProof/>
            <w:webHidden/>
            <w:szCs w:val="22"/>
            <w:rtl/>
          </w:rPr>
        </w:r>
        <w:r w:rsidR="002818FD" w:rsidRPr="00D971C7">
          <w:rPr>
            <w:rFonts w:cstheme="minorHAnsi"/>
            <w:noProof/>
            <w:webHidden/>
            <w:szCs w:val="22"/>
            <w:rtl/>
          </w:rPr>
          <w:fldChar w:fldCharType="separate"/>
        </w:r>
        <w:r>
          <w:rPr>
            <w:rFonts w:cstheme="minorHAnsi"/>
            <w:noProof/>
            <w:webHidden/>
            <w:szCs w:val="22"/>
            <w:rtl/>
          </w:rPr>
          <w:t>7</w:t>
        </w:r>
        <w:r w:rsidR="002818FD" w:rsidRPr="00D971C7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35BE7464" w14:textId="7B30AA59" w:rsidR="002818FD" w:rsidRDefault="00464264" w:rsidP="00D971C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111640975" w:history="1">
        <w:r w:rsidR="002818FD" w:rsidRPr="00B951F6">
          <w:rPr>
            <w:rStyle w:val="Hyperlink"/>
            <w:noProof/>
            <w:rtl/>
          </w:rPr>
          <w:t>خطة الترقيم الوطنية</w:t>
        </w:r>
        <w:r w:rsidR="002818FD">
          <w:rPr>
            <w:noProof/>
            <w:webHidden/>
            <w:rtl/>
          </w:rPr>
          <w:tab/>
        </w:r>
        <w:r w:rsidR="00D971C7">
          <w:rPr>
            <w:webHidden/>
            <w:rtl/>
          </w:rPr>
          <w:tab/>
        </w:r>
        <w:r w:rsidR="002818FD" w:rsidRPr="008C3947">
          <w:rPr>
            <w:rFonts w:ascii="Calibri" w:hAnsi="Calibri" w:cs="Calibri"/>
            <w:noProof/>
            <w:webHidden/>
            <w:szCs w:val="22"/>
            <w:rtl/>
          </w:rPr>
          <w:fldChar w:fldCharType="begin"/>
        </w:r>
        <w:r w:rsidR="002818FD" w:rsidRPr="008C3947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2818FD" w:rsidRPr="008C3947">
          <w:rPr>
            <w:rFonts w:ascii="Calibri" w:hAnsi="Calibri" w:cs="Calibri"/>
            <w:noProof/>
            <w:webHidden/>
            <w:szCs w:val="22"/>
          </w:rPr>
          <w:instrText>PAGEREF</w:instrText>
        </w:r>
        <w:r w:rsidR="002818FD" w:rsidRPr="008C3947">
          <w:rPr>
            <w:rFonts w:ascii="Calibri" w:hAnsi="Calibri" w:cs="Calibri"/>
            <w:noProof/>
            <w:webHidden/>
            <w:szCs w:val="22"/>
            <w:rtl/>
          </w:rPr>
          <w:instrText xml:space="preserve"> _</w:instrText>
        </w:r>
        <w:r w:rsidR="002818FD" w:rsidRPr="008C3947">
          <w:rPr>
            <w:rFonts w:ascii="Calibri" w:hAnsi="Calibri" w:cs="Calibri"/>
            <w:noProof/>
            <w:webHidden/>
            <w:szCs w:val="22"/>
          </w:rPr>
          <w:instrText>Toc111640975 \h</w:instrText>
        </w:r>
        <w:r w:rsidR="002818FD" w:rsidRPr="008C3947">
          <w:rPr>
            <w:rFonts w:ascii="Calibri" w:hAnsi="Calibri" w:cs="Calibri"/>
            <w:noProof/>
            <w:webHidden/>
            <w:szCs w:val="22"/>
            <w:rtl/>
          </w:rPr>
          <w:instrText xml:space="preserve"> </w:instrText>
        </w:r>
        <w:r w:rsidR="002818FD" w:rsidRPr="008C3947">
          <w:rPr>
            <w:rFonts w:ascii="Calibri" w:hAnsi="Calibri" w:cs="Calibri"/>
            <w:noProof/>
            <w:webHidden/>
            <w:szCs w:val="22"/>
            <w:rtl/>
          </w:rPr>
        </w:r>
        <w:r w:rsidR="002818FD" w:rsidRPr="008C3947">
          <w:rPr>
            <w:rFonts w:ascii="Calibri" w:hAnsi="Calibri" w:cs="Calibri"/>
            <w:webHidden/>
            <w:szCs w:val="22"/>
            <w:rtl/>
          </w:rPr>
          <w:fldChar w:fldCharType="separate"/>
        </w:r>
        <w:r>
          <w:rPr>
            <w:rFonts w:ascii="Calibri" w:hAnsi="Calibri" w:cs="Calibri"/>
            <w:noProof/>
            <w:webHidden/>
            <w:szCs w:val="22"/>
            <w:rtl/>
          </w:rPr>
          <w:t>8</w:t>
        </w:r>
        <w:r w:rsidR="002818FD" w:rsidRPr="008C3947">
          <w:rPr>
            <w:rFonts w:ascii="Calibri" w:hAnsi="Calibri" w:cs="Calibri"/>
            <w:noProof/>
            <w:webHidden/>
            <w:szCs w:val="22"/>
            <w:rtl/>
          </w:rPr>
          <w:fldChar w:fldCharType="end"/>
        </w:r>
      </w:hyperlink>
    </w:p>
    <w:p w14:paraId="3BD83054" w14:textId="0F36C9F6" w:rsidR="00656D83" w:rsidRDefault="002818FD" w:rsidP="00D971C7">
      <w:pPr>
        <w:rPr>
          <w:rFonts w:eastAsiaTheme="minorEastAsia"/>
          <w:noProof/>
          <w:rtl/>
          <w:lang w:eastAsia="zh-CN" w:bidi="ar-EG"/>
        </w:rPr>
      </w:pPr>
      <w:r>
        <w:rPr>
          <w:rtl/>
          <w:lang w:bidi="ar-EG"/>
        </w:rPr>
        <w:fldChar w:fldCharType="end"/>
      </w:r>
      <w:r w:rsidR="00656D83">
        <w:rPr>
          <w:rFonts w:eastAsiaTheme="minorEastAsia"/>
          <w:noProof/>
          <w:rtl/>
          <w:lang w:eastAsia="zh-CN"/>
        </w:rPr>
        <w:br w:type="page"/>
      </w:r>
    </w:p>
    <w:p w14:paraId="6E71E081" w14:textId="77777777" w:rsidR="00D4267E" w:rsidRPr="00B37142" w:rsidRDefault="00D4267E" w:rsidP="005D4E78">
      <w:pPr>
        <w:rPr>
          <w:rFonts w:eastAsiaTheme="minorEastAsia"/>
          <w:noProof/>
          <w:rtl/>
          <w:lang w:eastAsia="zh-CN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25EAF" w:rsidRPr="00537B28" w14:paraId="5172E5A1" w14:textId="77777777" w:rsidTr="00925EA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3A16" w14:textId="41E10ED3" w:rsidR="00925EAF" w:rsidRPr="00537B28" w:rsidRDefault="00925EAF" w:rsidP="00930E39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i/>
                <w:sz w:val="20"/>
                <w:szCs w:val="26"/>
                <w:lang w:bidi="ar-EG"/>
              </w:rPr>
            </w:pPr>
            <w:r w:rsidRPr="00537B28">
              <w:rPr>
                <w:rFonts w:eastAsia="SimSun" w:hint="cs"/>
                <w:i/>
                <w:iCs/>
                <w:sz w:val="20"/>
                <w:szCs w:val="26"/>
                <w:rtl/>
              </w:rPr>
              <w:t>مواعيد</w:t>
            </w:r>
            <w:r w:rsidR="00930E39" w:rsidRPr="00537B28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*</w:t>
            </w:r>
            <w:r w:rsidR="00705F37" w:rsidRPr="00537B28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537B28">
              <w:rPr>
                <w:rFonts w:eastAsia="SimSun" w:hint="cs"/>
                <w:i/>
                <w:iCs/>
                <w:sz w:val="20"/>
                <w:szCs w:val="26"/>
                <w:rtl/>
              </w:rPr>
              <w:t>نشر</w:t>
            </w:r>
            <w:r w:rsidRPr="00537B28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537B28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2FF7" w14:textId="77777777" w:rsidR="00925EAF" w:rsidRPr="00537B28" w:rsidRDefault="00925EAF" w:rsidP="00925EAF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b/>
                <w:i/>
                <w:sz w:val="20"/>
                <w:szCs w:val="26"/>
                <w:rtl/>
              </w:rPr>
            </w:pPr>
            <w:r w:rsidRPr="00537B28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537B28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537B28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301C29" w:rsidRPr="00537B28" w14:paraId="2FEDA60C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B179" w14:textId="36A4D368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4F03" w14:textId="7B67DBE7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210C" w14:textId="72289F7E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2022.VII.29</w:t>
            </w:r>
          </w:p>
        </w:tc>
      </w:tr>
      <w:tr w:rsidR="00301C29" w:rsidRPr="00537B28" w14:paraId="069EF8AC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085C" w14:textId="3020EF13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6DAA" w14:textId="2FDE742C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EE19" w14:textId="1CDA2510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2022.VIII.12</w:t>
            </w:r>
          </w:p>
        </w:tc>
      </w:tr>
      <w:tr w:rsidR="00301C29" w:rsidRPr="00537B28" w14:paraId="27679C9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94C7" w14:textId="2D9DB275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7646" w14:textId="4E2740B6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F6C" w14:textId="09E8EB4A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2022.VIII.31</w:t>
            </w:r>
          </w:p>
        </w:tc>
      </w:tr>
      <w:tr w:rsidR="00301C29" w:rsidRPr="00537B28" w14:paraId="074A8402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83A" w14:textId="0254E45F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41E3" w14:textId="68D1B0B1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9561" w14:textId="464F5420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2022.IX.15</w:t>
            </w:r>
          </w:p>
        </w:tc>
      </w:tr>
      <w:tr w:rsidR="00301C29" w:rsidRPr="00537B28" w14:paraId="414F35C7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7A7" w14:textId="0DFDEEC8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8C3" w14:textId="0A62448E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2DDD" w14:textId="54D3AB18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2022.IX.30</w:t>
            </w:r>
          </w:p>
        </w:tc>
      </w:tr>
      <w:tr w:rsidR="00301C29" w:rsidRPr="00537B28" w14:paraId="1F3F24C9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A16A" w14:textId="5638E3A2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19CE" w14:textId="20D8A6B6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B374" w14:textId="4E7BE289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2022.X.14</w:t>
            </w:r>
          </w:p>
        </w:tc>
      </w:tr>
      <w:tr w:rsidR="00301C29" w:rsidRPr="00537B28" w14:paraId="769EE8F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F0EA" w14:textId="0D7966E0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815" w14:textId="7910EE56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0483" w14:textId="47468E1F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2022.XI.1</w:t>
            </w:r>
          </w:p>
        </w:tc>
      </w:tr>
      <w:tr w:rsidR="00301C29" w:rsidRPr="00537B28" w14:paraId="3E98AC0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AFC5" w14:textId="29C14F34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EBE3" w14:textId="79663879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CB5" w14:textId="04A95397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2022.XI.15</w:t>
            </w:r>
          </w:p>
        </w:tc>
      </w:tr>
      <w:tr w:rsidR="00301C29" w:rsidRPr="00537B28" w14:paraId="3FCE5E9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FDF8" w14:textId="6F407EF6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DBEC" w14:textId="545B3C64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75A" w14:textId="763E463C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2022.XI.30</w:t>
            </w:r>
          </w:p>
        </w:tc>
      </w:tr>
      <w:tr w:rsidR="00301C29" w:rsidRPr="00537B28" w14:paraId="3DAD59B3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69AA" w14:textId="5AC574A6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FAF" w14:textId="2BBCAB17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2023.I.1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DDDE" w14:textId="2FB85D9D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2022.XII.9</w:t>
            </w:r>
          </w:p>
        </w:tc>
      </w:tr>
    </w:tbl>
    <w:p w14:paraId="476B741E" w14:textId="62A37248" w:rsidR="00D250A0" w:rsidRDefault="00930E39" w:rsidP="00DB72FC">
      <w:pPr>
        <w:tabs>
          <w:tab w:val="left" w:pos="2551"/>
          <w:tab w:val="left" w:leader="dot" w:pos="9213"/>
          <w:tab w:val="right" w:leader="dot" w:pos="9639"/>
        </w:tabs>
        <w:spacing w:before="40" w:after="40" w:line="360" w:lineRule="exact"/>
        <w:ind w:left="2126"/>
        <w:rPr>
          <w:rFonts w:eastAsia="SimSun"/>
          <w:i/>
          <w:iCs/>
          <w:sz w:val="26"/>
          <w:szCs w:val="26"/>
          <w:rtl/>
          <w:lang w:bidi="ar-EG"/>
        </w:rPr>
      </w:pPr>
      <w:r w:rsidRPr="00930E39">
        <w:rPr>
          <w:rFonts w:eastAsia="SimSun" w:hint="cs"/>
          <w:sz w:val="26"/>
          <w:szCs w:val="26"/>
          <w:rtl/>
          <w:lang w:bidi="ar-EG"/>
        </w:rPr>
        <w:t>*</w:t>
      </w:r>
      <w:r w:rsidRPr="00E2029C">
        <w:rPr>
          <w:rFonts w:eastAsia="SimSun"/>
          <w:sz w:val="26"/>
          <w:szCs w:val="26"/>
          <w:rtl/>
          <w:lang w:bidi="ar-EG"/>
        </w:rPr>
        <w:tab/>
      </w:r>
      <w:r w:rsidRPr="00E2029C">
        <w:rPr>
          <w:rFonts w:eastAsia="SimSun"/>
          <w:i/>
          <w:iCs/>
          <w:sz w:val="26"/>
          <w:szCs w:val="26"/>
          <w:rtl/>
        </w:rPr>
        <w:t>هذه المواعيد تخص اللغة الإنكليزية فقط</w:t>
      </w:r>
      <w:r w:rsidRPr="00E2029C">
        <w:rPr>
          <w:rFonts w:eastAsia="SimSun"/>
          <w:i/>
          <w:iCs/>
          <w:sz w:val="26"/>
          <w:szCs w:val="26"/>
          <w:lang w:bidi="ar-EG"/>
        </w:rPr>
        <w:t>.</w:t>
      </w:r>
    </w:p>
    <w:p w14:paraId="65F74923" w14:textId="4A323DD5" w:rsidR="006A769D" w:rsidRPr="00E16A37" w:rsidRDefault="006A769D" w:rsidP="00E6609B">
      <w:pPr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14:paraId="5ABDA366" w14:textId="77777777" w:rsidR="008D7A05" w:rsidRPr="00E16A37" w:rsidRDefault="008D7A05" w:rsidP="00CE21AB">
      <w:pPr>
        <w:pStyle w:val="Heading10"/>
        <w:rPr>
          <w:rtl/>
        </w:rPr>
      </w:pPr>
      <w:bookmarkStart w:id="111" w:name="_Toc408394543"/>
      <w:bookmarkStart w:id="112" w:name="_Toc408396044"/>
      <w:bookmarkStart w:id="113" w:name="_Toc408396929"/>
      <w:bookmarkStart w:id="114" w:name="_Toc408403984"/>
      <w:bookmarkStart w:id="115" w:name="_Toc409692628"/>
      <w:bookmarkStart w:id="116" w:name="_Toc410046163"/>
      <w:bookmarkStart w:id="117" w:name="_Toc410919742"/>
      <w:bookmarkStart w:id="118" w:name="_Toc411249967"/>
      <w:bookmarkStart w:id="119" w:name="_Toc413753328"/>
      <w:bookmarkStart w:id="120" w:name="_Toc413754215"/>
      <w:bookmarkStart w:id="121" w:name="_Toc413754879"/>
      <w:bookmarkStart w:id="122" w:name="_Toc414264971"/>
      <w:bookmarkStart w:id="123" w:name="_Toc477773900"/>
      <w:bookmarkStart w:id="124" w:name="_Toc482899965"/>
      <w:bookmarkStart w:id="125" w:name="_Toc493599579"/>
      <w:bookmarkStart w:id="126" w:name="_Toc1726081"/>
      <w:bookmarkStart w:id="127" w:name="_Toc12890486"/>
      <w:bookmarkStart w:id="128" w:name="_Toc29470440"/>
      <w:bookmarkStart w:id="129" w:name="_Toc33093006"/>
      <w:bookmarkStart w:id="130" w:name="_Toc45706383"/>
      <w:bookmarkStart w:id="131" w:name="_Toc53732619"/>
      <w:bookmarkStart w:id="132" w:name="_Toc57017126"/>
      <w:bookmarkStart w:id="133" w:name="_Toc67324383"/>
      <w:bookmarkStart w:id="134" w:name="_Toc73716709"/>
      <w:bookmarkStart w:id="135" w:name="_Toc77327624"/>
      <w:bookmarkStart w:id="136" w:name="_Toc81484443"/>
      <w:bookmarkStart w:id="137" w:name="_Toc84516684"/>
      <w:bookmarkStart w:id="138" w:name="_Toc88723893"/>
      <w:bookmarkStart w:id="139" w:name="_Toc96091641"/>
      <w:bookmarkStart w:id="140" w:name="_Toc98747788"/>
      <w:bookmarkStart w:id="141" w:name="_Toc102471428"/>
      <w:bookmarkStart w:id="142" w:name="_Toc105063343"/>
      <w:bookmarkStart w:id="143" w:name="_Toc106372235"/>
      <w:bookmarkStart w:id="144" w:name="_Toc111640964"/>
      <w:bookmarkStart w:id="145" w:name="_Toc359596901"/>
      <w:bookmarkStart w:id="146" w:name="_Hlk107818246"/>
      <w:bookmarkStart w:id="147" w:name="_Toc359596904"/>
      <w:bookmarkStart w:id="148" w:name="_Toc409692630"/>
      <w:r w:rsidRPr="00E16A37">
        <w:rPr>
          <w:rFonts w:hint="cs"/>
          <w:rtl/>
        </w:rPr>
        <w:lastRenderedPageBreak/>
        <w:t>معلومات عامة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14:paraId="3832582C" w14:textId="77777777" w:rsidR="008D7A05" w:rsidRPr="00E16A37" w:rsidRDefault="008D7A05" w:rsidP="00397901">
      <w:pPr>
        <w:pStyle w:val="Heading20"/>
        <w:rPr>
          <w:rtl/>
        </w:rPr>
      </w:pPr>
      <w:bookmarkStart w:id="149" w:name="_القوائم_الملحقة_بالنشرة"/>
      <w:bookmarkStart w:id="150" w:name="_Toc359596900"/>
      <w:bookmarkStart w:id="151" w:name="_Toc408394544"/>
      <w:bookmarkStart w:id="152" w:name="_Toc408396045"/>
      <w:bookmarkStart w:id="153" w:name="_Toc408396930"/>
      <w:bookmarkStart w:id="154" w:name="_Toc408403985"/>
      <w:bookmarkStart w:id="155" w:name="_Toc409681124"/>
      <w:bookmarkStart w:id="156" w:name="_Toc409692629"/>
      <w:bookmarkStart w:id="157" w:name="_Toc411249968"/>
      <w:bookmarkStart w:id="158" w:name="_Toc413754216"/>
      <w:bookmarkStart w:id="159" w:name="_Toc414264972"/>
      <w:bookmarkStart w:id="160" w:name="_Toc477773901"/>
      <w:bookmarkStart w:id="161" w:name="_Toc482899966"/>
      <w:bookmarkStart w:id="162" w:name="_Toc493599580"/>
      <w:bookmarkStart w:id="163" w:name="_Toc1726082"/>
      <w:bookmarkStart w:id="164" w:name="_Toc29470441"/>
      <w:bookmarkStart w:id="165" w:name="_Toc33093007"/>
      <w:bookmarkStart w:id="166" w:name="_Toc45706384"/>
      <w:bookmarkStart w:id="167" w:name="_Toc53732620"/>
      <w:bookmarkStart w:id="168" w:name="_Toc57017127"/>
      <w:bookmarkStart w:id="169" w:name="_Toc67324384"/>
      <w:bookmarkStart w:id="170" w:name="_Toc73716710"/>
      <w:bookmarkStart w:id="171" w:name="_Toc77327625"/>
      <w:bookmarkStart w:id="172" w:name="_Toc81484444"/>
      <w:bookmarkStart w:id="173" w:name="_Toc88723894"/>
      <w:bookmarkStart w:id="174" w:name="_Toc96091642"/>
      <w:bookmarkStart w:id="175" w:name="_Toc98747789"/>
      <w:bookmarkStart w:id="176" w:name="_Toc102471429"/>
      <w:bookmarkStart w:id="177" w:name="_Toc105063344"/>
      <w:bookmarkStart w:id="178" w:name="_Toc106372236"/>
      <w:bookmarkStart w:id="179" w:name="_Toc111640965"/>
      <w:bookmarkEnd w:id="149"/>
      <w:r w:rsidRPr="00E16A37">
        <w:rPr>
          <w:rFonts w:hint="cs"/>
          <w:rtl/>
        </w:rPr>
        <w:t>القوائم الملحقة بالنشرة التشغيلية للاتحاد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14:paraId="7E6D5AD6" w14:textId="77777777" w:rsidR="001E4836" w:rsidRPr="00627739" w:rsidRDefault="001E4836" w:rsidP="00A67D2C">
      <w:pPr>
        <w:pStyle w:val="Heading10"/>
        <w:jc w:val="left"/>
        <w:rPr>
          <w:sz w:val="26"/>
          <w:szCs w:val="26"/>
          <w:rtl/>
          <w:lang w:bidi="ar-SY"/>
        </w:rPr>
      </w:pPr>
      <w:bookmarkStart w:id="180" w:name="_Hlk93914849"/>
      <w:bookmarkStart w:id="181" w:name="_Toc102471430"/>
      <w:bookmarkStart w:id="182" w:name="_Toc105063345"/>
      <w:bookmarkStart w:id="183" w:name="_Toc106288755"/>
      <w:bookmarkStart w:id="184" w:name="_Toc106372237"/>
      <w:bookmarkStart w:id="185" w:name="_Toc111640966"/>
      <w:bookmarkEnd w:id="145"/>
      <w:r w:rsidRPr="00627739">
        <w:rPr>
          <w:rFonts w:hint="cs"/>
          <w:sz w:val="26"/>
          <w:szCs w:val="26"/>
          <w:rtl/>
          <w:lang w:bidi="ar-SY"/>
        </w:rPr>
        <w:t>ملاحظة من مكتب تقييس الاتصالات</w:t>
      </w:r>
      <w:bookmarkEnd w:id="180"/>
      <w:bookmarkEnd w:id="181"/>
      <w:bookmarkEnd w:id="182"/>
      <w:bookmarkEnd w:id="183"/>
      <w:bookmarkEnd w:id="184"/>
      <w:bookmarkEnd w:id="185"/>
    </w:p>
    <w:bookmarkEnd w:id="146"/>
    <w:p w14:paraId="4442AF30" w14:textId="77777777" w:rsidR="001E4836" w:rsidRPr="00C67F5A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14:paraId="4D47B08F" w14:textId="77777777" w:rsidR="001E4836" w:rsidRPr="00C67F5A" w:rsidRDefault="001E4836" w:rsidP="001B6733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3E9CE5B1" w14:textId="7A9430D3" w:rsidR="00F26488" w:rsidRPr="00AC321B" w:rsidRDefault="00F26488" w:rsidP="00F26488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C321B">
        <w:rPr>
          <w:rFonts w:eastAsia="SimSun"/>
          <w:sz w:val="20"/>
          <w:szCs w:val="26"/>
          <w:lang w:bidi="ar-EG"/>
        </w:rPr>
        <w:t>1199</w:t>
      </w:r>
      <w:r w:rsidRPr="00AC321B">
        <w:rPr>
          <w:rFonts w:eastAsia="SimSun"/>
          <w:sz w:val="20"/>
          <w:szCs w:val="26"/>
          <w:rtl/>
          <w:lang w:bidi="ar-EG"/>
        </w:rPr>
        <w:tab/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C321B">
        <w:rPr>
          <w:rFonts w:eastAsia="SimSun"/>
          <w:sz w:val="20"/>
          <w:szCs w:val="26"/>
          <w:lang w:bidi="ar-EG"/>
        </w:rPr>
        <w:t>(ISPC)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C321B">
        <w:rPr>
          <w:rFonts w:eastAsia="SimSun"/>
          <w:sz w:val="20"/>
          <w:szCs w:val="26"/>
          <w:lang w:bidi="ar-EG"/>
        </w:rPr>
        <w:t>(1999/03) ITU-T Q.708</w:t>
      </w:r>
      <w:r w:rsidRPr="00AC321B">
        <w:rPr>
          <w:rFonts w:eastAsia="SimSun"/>
          <w:sz w:val="20"/>
          <w:szCs w:val="26"/>
          <w:rtl/>
          <w:lang w:bidi="ar-EG"/>
        </w:rPr>
        <w:t>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C321B">
        <w:rPr>
          <w:rFonts w:eastAsia="SimSun"/>
          <w:sz w:val="20"/>
          <w:szCs w:val="26"/>
          <w:lang w:bidi="ar-EG"/>
        </w:rPr>
        <w:t>1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AC321B">
        <w:rPr>
          <w:rFonts w:eastAsia="SimSun"/>
          <w:sz w:val="20"/>
          <w:szCs w:val="26"/>
          <w:lang w:bidi="ar-EG"/>
        </w:rPr>
        <w:t>2020</w:t>
      </w:r>
      <w:r w:rsidRPr="00AC321B">
        <w:rPr>
          <w:rFonts w:eastAsia="SimSun" w:hint="cs"/>
          <w:sz w:val="20"/>
          <w:szCs w:val="26"/>
          <w:rtl/>
          <w:lang w:bidi="ar-EG"/>
        </w:rPr>
        <w:t>)</w:t>
      </w:r>
    </w:p>
    <w:p w14:paraId="524D3BE9" w14:textId="2B4A0AAA" w:rsidR="00EC4EFE" w:rsidRPr="00FC57E6" w:rsidRDefault="00EC4EFE" w:rsidP="00F802C4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4"/>
          <w:sz w:val="20"/>
          <w:szCs w:val="26"/>
          <w:rtl/>
          <w:lang w:bidi="ar-EG"/>
        </w:rPr>
      </w:pPr>
      <w:r w:rsidRPr="00FC57E6">
        <w:rPr>
          <w:rFonts w:eastAsia="SimSun"/>
          <w:spacing w:val="4"/>
          <w:sz w:val="20"/>
          <w:szCs w:val="26"/>
          <w:lang w:bidi="ar-EG"/>
        </w:rPr>
        <w:t>1162</w:t>
      </w:r>
      <w:r w:rsidRPr="00FC57E6">
        <w:rPr>
          <w:rFonts w:eastAsia="SimSun"/>
          <w:spacing w:val="4"/>
          <w:sz w:val="20"/>
          <w:szCs w:val="26"/>
          <w:rtl/>
          <w:lang w:bidi="ar-EG"/>
        </w:rPr>
        <w:tab/>
      </w:r>
      <w:r w:rsidRPr="00FC57E6">
        <w:rPr>
          <w:rFonts w:eastAsia="SimSun"/>
          <w:spacing w:val="4"/>
          <w:sz w:val="20"/>
          <w:szCs w:val="26"/>
          <w:rtl/>
        </w:rPr>
        <w:t>الرموز الدليلية للشبكات المتنقلة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(MNC)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C57E6">
        <w:rPr>
          <w:rFonts w:eastAsia="SimSun"/>
          <w:spacing w:val="4"/>
          <w:sz w:val="20"/>
          <w:szCs w:val="26"/>
          <w:rtl/>
        </w:rPr>
        <w:t>من أجل الخطة الدولية لتعرف هوية الشبكات والاشتراكات العمومية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(</w:t>
      </w:r>
      <w:r w:rsidRPr="00FC57E6">
        <w:rPr>
          <w:rFonts w:eastAsia="SimSun"/>
          <w:spacing w:val="4"/>
          <w:sz w:val="20"/>
          <w:szCs w:val="26"/>
          <w:rtl/>
        </w:rPr>
        <w:t>وفقاً للتوصية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ITU</w:t>
      </w:r>
      <w:r w:rsidR="00FC57E6">
        <w:rPr>
          <w:rFonts w:eastAsia="SimSun"/>
          <w:spacing w:val="4"/>
          <w:sz w:val="20"/>
          <w:szCs w:val="26"/>
          <w:lang w:bidi="ar-EG"/>
        </w:rPr>
        <w:noBreakHyphen/>
      </w:r>
      <w:r w:rsidRPr="00FC57E6">
        <w:rPr>
          <w:rFonts w:eastAsia="SimSun"/>
          <w:spacing w:val="4"/>
          <w:sz w:val="20"/>
          <w:szCs w:val="26"/>
          <w:lang w:bidi="ar-EG"/>
        </w:rPr>
        <w:t>T</w:t>
      </w:r>
      <w:r w:rsidR="00F802C4" w:rsidRPr="00FC57E6">
        <w:rPr>
          <w:rFonts w:eastAsia="SimSun"/>
          <w:spacing w:val="4"/>
          <w:sz w:val="20"/>
          <w:szCs w:val="26"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E.212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C57E6">
        <w:rPr>
          <w:rFonts w:eastAsia="SimSun"/>
          <w:spacing w:val="4"/>
          <w:sz w:val="20"/>
          <w:szCs w:val="26"/>
          <w:lang w:bidi="ar-EG"/>
        </w:rPr>
        <w:t>(2016/09)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) (</w:t>
      </w:r>
      <w:r w:rsidRPr="00FC57E6">
        <w:rPr>
          <w:rFonts w:eastAsia="SimSun"/>
          <w:spacing w:val="4"/>
          <w:sz w:val="20"/>
          <w:szCs w:val="26"/>
          <w:rtl/>
        </w:rPr>
        <w:t xml:space="preserve">الوضع في </w:t>
      </w:r>
      <w:r w:rsidRPr="00FC57E6">
        <w:rPr>
          <w:rFonts w:eastAsia="SimSun"/>
          <w:spacing w:val="4"/>
          <w:sz w:val="20"/>
          <w:szCs w:val="26"/>
        </w:rPr>
        <w:t>15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ديسمبر </w:t>
      </w:r>
      <w:r w:rsidRPr="00FC57E6">
        <w:rPr>
          <w:rFonts w:eastAsia="SimSun"/>
          <w:spacing w:val="4"/>
          <w:sz w:val="20"/>
          <w:szCs w:val="26"/>
          <w:lang w:bidi="ar-EG"/>
        </w:rPr>
        <w:t>2018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)</w:t>
      </w:r>
    </w:p>
    <w:p w14:paraId="78002AF0" w14:textId="77777777" w:rsidR="00EC4EFE" w:rsidRPr="00AE3834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4"/>
          <w:sz w:val="20"/>
          <w:szCs w:val="26"/>
          <w:rtl/>
          <w:lang w:bidi="ar-EG"/>
        </w:rPr>
      </w:pPr>
      <w:r w:rsidRPr="00AE3834">
        <w:rPr>
          <w:rFonts w:eastAsia="SimSun"/>
          <w:spacing w:val="-4"/>
          <w:sz w:val="20"/>
          <w:szCs w:val="26"/>
          <w:lang w:bidi="ar-EG"/>
        </w:rPr>
        <w:t>1161</w:t>
      </w:r>
      <w:r w:rsidRPr="00AE3834">
        <w:rPr>
          <w:rFonts w:eastAsia="SimSun"/>
          <w:spacing w:val="-4"/>
          <w:sz w:val="20"/>
          <w:szCs w:val="26"/>
          <w:rtl/>
          <w:lang w:bidi="ar-EG"/>
        </w:rPr>
        <w:tab/>
      </w:r>
      <w:r w:rsidRPr="00AE3834">
        <w:rPr>
          <w:rFonts w:eastAsia="SimSun"/>
          <w:spacing w:val="-4"/>
          <w:sz w:val="20"/>
          <w:szCs w:val="26"/>
          <w:rtl/>
        </w:rPr>
        <w:t>قائمة بأرقام تعرّف جهة الإصدار لبطاقة رسوم الاتصالات الدولية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(</w:t>
      </w:r>
      <w:r w:rsidRPr="00AE3834">
        <w:rPr>
          <w:rFonts w:eastAsia="SimSun"/>
          <w:spacing w:val="-4"/>
          <w:sz w:val="20"/>
          <w:szCs w:val="26"/>
          <w:rtl/>
        </w:rPr>
        <w:t>وفقاً للتوصية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/>
          <w:spacing w:val="-4"/>
          <w:sz w:val="20"/>
          <w:szCs w:val="26"/>
          <w:lang w:bidi="ar-EG"/>
        </w:rPr>
        <w:t>ITU-T E.118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/>
          <w:spacing w:val="-4"/>
          <w:sz w:val="20"/>
          <w:szCs w:val="26"/>
          <w:lang w:bidi="ar-EG"/>
        </w:rPr>
        <w:t>(2006/05)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>) (</w:t>
      </w:r>
      <w:r w:rsidRPr="00AE3834">
        <w:rPr>
          <w:rFonts w:eastAsia="SimSun"/>
          <w:spacing w:val="-4"/>
          <w:sz w:val="20"/>
          <w:szCs w:val="26"/>
          <w:rtl/>
        </w:rPr>
        <w:t xml:space="preserve">الوضع في </w:t>
      </w:r>
      <w:r w:rsidRPr="00AE3834">
        <w:rPr>
          <w:rFonts w:eastAsia="SimSun"/>
          <w:spacing w:val="-4"/>
          <w:sz w:val="20"/>
          <w:szCs w:val="26"/>
        </w:rPr>
        <w:t>1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 w:hint="cs"/>
          <w:spacing w:val="-4"/>
          <w:sz w:val="20"/>
          <w:szCs w:val="26"/>
          <w:rtl/>
        </w:rPr>
        <w:t xml:space="preserve">ديسمبر </w:t>
      </w:r>
      <w:r w:rsidRPr="00AE3834">
        <w:rPr>
          <w:rFonts w:eastAsia="SimSun"/>
          <w:spacing w:val="-4"/>
          <w:sz w:val="20"/>
          <w:szCs w:val="26"/>
        </w:rPr>
        <w:t>2018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397C3C76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1154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A33051">
        <w:rPr>
          <w:rFonts w:eastAsia="SimSun"/>
          <w:sz w:val="20"/>
          <w:szCs w:val="26"/>
          <w:lang w:bidi="ar-EG"/>
        </w:rPr>
        <w:t>1.25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A33051">
        <w:rPr>
          <w:rFonts w:eastAsia="SimSun"/>
          <w:sz w:val="20"/>
          <w:szCs w:val="26"/>
          <w:lang w:bidi="ar-EG"/>
        </w:rPr>
        <w:t>2018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E285DB2" w14:textId="72A37BF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A33051">
        <w:rPr>
          <w:rFonts w:eastAsia="SimSun"/>
          <w:sz w:val="20"/>
          <w:szCs w:val="26"/>
          <w:lang w:bidi="ar-EG"/>
        </w:rPr>
        <w:t>(SANC)</w:t>
      </w:r>
      <w:r w:rsidRPr="00A33051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 w:rsidR="00E47A12"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99/03) ITU-T Q.708</w:t>
      </w:r>
      <w:r w:rsidRPr="00A33051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يونيو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</w:p>
    <w:p w14:paraId="1D9F65E9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Pr="00A33051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07155305" w14:textId="77777777" w:rsidR="00EC4EFE" w:rsidRPr="00B0106B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4"/>
          <w:sz w:val="20"/>
          <w:szCs w:val="26"/>
          <w:rtl/>
          <w:lang w:bidi="ar-EG"/>
        </w:rPr>
      </w:pPr>
      <w:r w:rsidRPr="00B0106B">
        <w:rPr>
          <w:rFonts w:eastAsia="SimSun"/>
          <w:spacing w:val="4"/>
          <w:sz w:val="20"/>
          <w:szCs w:val="26"/>
          <w:lang w:bidi="ar-EG"/>
        </w:rPr>
        <w:t>1117</w:t>
      </w:r>
      <w:r w:rsidRPr="00B0106B">
        <w:rPr>
          <w:rFonts w:eastAsia="SimSun"/>
          <w:spacing w:val="4"/>
          <w:sz w:val="20"/>
          <w:szCs w:val="26"/>
          <w:rtl/>
          <w:lang w:bidi="ar-EG"/>
        </w:rPr>
        <w:tab/>
      </w:r>
      <w:r w:rsidRPr="00B0106B">
        <w:rPr>
          <w:rFonts w:eastAsia="SimSun"/>
          <w:color w:val="000000"/>
          <w:spacing w:val="4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B0106B">
        <w:rPr>
          <w:rFonts w:eastAsia="SimSun"/>
          <w:color w:val="000000"/>
          <w:spacing w:val="4"/>
          <w:sz w:val="20"/>
          <w:rtl/>
        </w:rPr>
        <w:t xml:space="preserve"> 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(تكملة للتوصية </w:t>
      </w:r>
      <w:r w:rsidRPr="00B0106B">
        <w:rPr>
          <w:rFonts w:eastAsia="SimSun"/>
          <w:spacing w:val="4"/>
          <w:sz w:val="20"/>
          <w:szCs w:val="26"/>
          <w:lang w:bidi="ar-EG"/>
        </w:rPr>
        <w:t>ITU</w:t>
      </w:r>
      <w:r w:rsidRPr="00B0106B">
        <w:rPr>
          <w:rFonts w:eastAsia="SimSun"/>
          <w:spacing w:val="4"/>
          <w:sz w:val="20"/>
          <w:szCs w:val="26"/>
          <w:lang w:bidi="ar-EG"/>
        </w:rPr>
        <w:noBreakHyphen/>
        <w:t>T E.212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B0106B">
        <w:rPr>
          <w:rFonts w:eastAsia="SimSun"/>
          <w:spacing w:val="4"/>
          <w:sz w:val="20"/>
          <w:szCs w:val="26"/>
          <w:lang w:bidi="ar-EG"/>
        </w:rPr>
        <w:t>(2016/09)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 (الوضع في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1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فبراير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2017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</w:t>
      </w:r>
    </w:p>
    <w:p w14:paraId="581EA335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ITU-T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Pr="00A33051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757549BF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14:paraId="2F9B1F32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D088FE9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ITU-T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C85DA2C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التليماتية</w:t>
      </w:r>
      <w:proofErr w:type="spellEnd"/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360FC5FE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</w:t>
      </w:r>
      <w:proofErr w:type="spellStart"/>
      <w:r w:rsidRPr="00A33051">
        <w:rPr>
          <w:rFonts w:eastAsia="SimSun" w:hint="cs"/>
          <w:sz w:val="20"/>
          <w:szCs w:val="26"/>
          <w:rtl/>
          <w:lang w:bidi="ar-EG"/>
        </w:rPr>
        <w:t>المطراف</w:t>
      </w:r>
      <w:proofErr w:type="spellEnd"/>
      <w:r w:rsidRPr="00A33051">
        <w:rPr>
          <w:rFonts w:eastAsia="SimSun" w:hint="cs"/>
          <w:sz w:val="20"/>
          <w:szCs w:val="26"/>
          <w:rtl/>
          <w:lang w:bidi="ar-EG"/>
        </w:rPr>
        <w:t xml:space="preserve">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62B6C6E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</w:t>
      </w:r>
      <w:proofErr w:type="spellStart"/>
      <w:r w:rsidRPr="00A33051">
        <w:rPr>
          <w:rFonts w:eastAsia="SimSun" w:hint="cs"/>
          <w:sz w:val="20"/>
          <w:szCs w:val="26"/>
          <w:rtl/>
          <w:lang w:bidi="ar-EG"/>
        </w:rPr>
        <w:t>تلخيصية</w:t>
      </w:r>
      <w:proofErr w:type="spellEnd"/>
      <w:r w:rsidRPr="00A33051">
        <w:rPr>
          <w:rFonts w:eastAsia="SimSun" w:hint="cs"/>
          <w:sz w:val="20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AEB728F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5968D13" w14:textId="64E78E82" w:rsidR="00EC4EFE" w:rsidRPr="00A33051" w:rsidRDefault="00EC4EFE" w:rsidP="00E47A12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E47A12" w:rsidRPr="00E47A12">
        <w:rPr>
          <w:rFonts w:eastAsia="SimSun"/>
          <w:sz w:val="20"/>
          <w:szCs w:val="26"/>
          <w:rtl/>
        </w:rPr>
        <w:t xml:space="preserve">المراجَع في مؤتمر المندوبين المفوضين لعام </w:t>
      </w:r>
      <w:r w:rsidR="00E47A12">
        <w:rPr>
          <w:rFonts w:eastAsia="SimSun"/>
          <w:sz w:val="20"/>
          <w:szCs w:val="26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0BAEE36E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ITU-T F.32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4F57980D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ITU-T F.68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E710130" w14:textId="77777777" w:rsidR="00EC4EFE" w:rsidRPr="009D7C47" w:rsidRDefault="00EC4EFE" w:rsidP="009A3ABF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D7C47">
        <w:rPr>
          <w:rFonts w:eastAsia="SimSun"/>
          <w:sz w:val="20"/>
          <w:szCs w:val="26"/>
          <w:lang w:bidi="ar-EG"/>
        </w:rPr>
        <w:t>977</w:t>
      </w:r>
      <w:r w:rsidRPr="009D7C47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9D7C47">
        <w:rPr>
          <w:rFonts w:eastAsia="SimSun"/>
          <w:sz w:val="20"/>
          <w:szCs w:val="26"/>
          <w:lang w:bidi="ar-EG"/>
        </w:rPr>
        <w:t>(DNIC)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9D7C47">
        <w:rPr>
          <w:rFonts w:eastAsia="SimSun"/>
          <w:sz w:val="20"/>
          <w:szCs w:val="26"/>
          <w:lang w:bidi="ar-EG"/>
        </w:rPr>
        <w:t>ITU</w:t>
      </w:r>
      <w:r w:rsidRPr="009D7C47">
        <w:rPr>
          <w:rFonts w:eastAsia="SimSun"/>
          <w:sz w:val="20"/>
          <w:szCs w:val="26"/>
          <w:lang w:bidi="ar-EG"/>
        </w:rPr>
        <w:noBreakHyphen/>
        <w:t>T X.121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D7C47">
        <w:rPr>
          <w:rFonts w:eastAsia="SimSun"/>
          <w:sz w:val="20"/>
          <w:szCs w:val="26"/>
          <w:lang w:bidi="ar-EG"/>
        </w:rPr>
        <w:t>(2000/10)</w:t>
      </w:r>
      <w:r w:rsidRPr="009D7C47">
        <w:rPr>
          <w:rFonts w:eastAsia="SimSun" w:hint="cs"/>
          <w:sz w:val="20"/>
          <w:szCs w:val="26"/>
          <w:rtl/>
          <w:lang w:bidi="ar-EG"/>
        </w:rPr>
        <w:t>)</w:t>
      </w:r>
      <w:r w:rsidR="009A3ABF" w:rsidRPr="009D7C47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9A3ABF"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(الوضع في </w:t>
      </w:r>
      <w:r w:rsidR="009A3ABF" w:rsidRPr="009D7C47">
        <w:rPr>
          <w:rFonts w:eastAsia="SimSun"/>
          <w:position w:val="-2"/>
          <w:sz w:val="20"/>
          <w:szCs w:val="26"/>
          <w:lang w:bidi="ar-EG"/>
        </w:rPr>
        <w:t>1</w:t>
      </w:r>
      <w:r w:rsidR="009A3ABF"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 أبريل </w:t>
      </w:r>
      <w:r w:rsidR="009A3ABF" w:rsidRPr="009D7C47">
        <w:rPr>
          <w:rFonts w:eastAsia="SimSun"/>
          <w:position w:val="-2"/>
          <w:sz w:val="20"/>
          <w:szCs w:val="26"/>
          <w:lang w:bidi="ar-EG"/>
        </w:rPr>
        <w:t>2011</w:t>
      </w:r>
      <w:r w:rsidR="009A3ABF" w:rsidRPr="009D7C47">
        <w:rPr>
          <w:rFonts w:eastAsia="SimSun" w:hint="cs"/>
          <w:position w:val="-2"/>
          <w:sz w:val="20"/>
          <w:szCs w:val="26"/>
          <w:rtl/>
          <w:lang w:bidi="ar-EG"/>
        </w:rPr>
        <w:t>)</w:t>
      </w:r>
    </w:p>
    <w:p w14:paraId="00477FCF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Pr="00A33051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51FED4EE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383B9929" w14:textId="65F0703A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ITU-T E.180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 w:rsidR="00E47A12"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16F94EE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0B162E7" w14:textId="77777777" w:rsidR="001E4836" w:rsidRPr="003100E0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100E0">
        <w:rPr>
          <w:rFonts w:eastAsia="SimSun" w:hint="cs"/>
          <w:sz w:val="20"/>
          <w:szCs w:val="26"/>
          <w:rtl/>
          <w:lang w:bidi="ar-EG"/>
        </w:rPr>
        <w:t>باء</w:t>
      </w:r>
      <w:r w:rsidRPr="003100E0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002BF5BD" w14:textId="540E5E80" w:rsidR="001E4836" w:rsidRPr="00C76977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C76977">
        <w:rPr>
          <w:rFonts w:eastAsia="SimSun"/>
          <w:sz w:val="18"/>
          <w:szCs w:val="24"/>
        </w:rPr>
        <w:t>ITU-T M.1400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1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www.itu.int/ITU-T/inr/icc/index.html</w:t>
        </w:r>
      </w:hyperlink>
    </w:p>
    <w:p w14:paraId="317F0184" w14:textId="77777777" w:rsidR="001E4836" w:rsidRPr="00C76977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جدول </w:t>
      </w:r>
      <w:proofErr w:type="spellStart"/>
      <w:r w:rsidRPr="00C76977">
        <w:rPr>
          <w:rFonts w:eastAsia="SimSun" w:hint="cs"/>
          <w:sz w:val="18"/>
          <w:szCs w:val="24"/>
          <w:rtl/>
          <w:lang w:val="fr-CH" w:bidi="ar-EG"/>
        </w:rPr>
        <w:t>بيروفكس</w:t>
      </w:r>
      <w:proofErr w:type="spellEnd"/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 (التوصية </w:t>
      </w:r>
      <w:r w:rsidRPr="00C76977">
        <w:rPr>
          <w:rFonts w:eastAsia="SimSun"/>
          <w:sz w:val="18"/>
          <w:szCs w:val="24"/>
          <w:lang w:val="fr-CH" w:bidi="ar-EG"/>
        </w:rPr>
        <w:t>ITU-T F.</w:t>
      </w:r>
      <w:r w:rsidRPr="00C76977">
        <w:rPr>
          <w:rFonts w:eastAsia="SimSun"/>
          <w:sz w:val="18"/>
          <w:szCs w:val="24"/>
          <w:lang w:bidi="ar-EG"/>
        </w:rPr>
        <w:t>170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2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www.itu.int/ITU-T/inr/bureaufax/index.html</w:t>
        </w:r>
      </w:hyperlink>
    </w:p>
    <w:p w14:paraId="706A0516" w14:textId="77777777" w:rsidR="00505034" w:rsidRPr="00C76977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lang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C76977">
        <w:rPr>
          <w:rFonts w:eastAsia="SimSun"/>
          <w:sz w:val="18"/>
          <w:szCs w:val="24"/>
          <w:lang w:val="fr-CH" w:bidi="ar-EG"/>
        </w:rPr>
        <w:t>(ROA)</w:t>
      </w:r>
      <w:r w:rsidRPr="00C76977">
        <w:rPr>
          <w:rFonts w:eastAsia="SimSun"/>
          <w:sz w:val="18"/>
          <w:szCs w:val="24"/>
          <w:rtl/>
          <w:lang w:val="fr-CH" w:bidi="ar-EG"/>
        </w:rPr>
        <w:tab/>
      </w:r>
      <w:hyperlink r:id="rId13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www.itu.int/ITU-T/inr/roa/index.html</w:t>
        </w:r>
      </w:hyperlink>
    </w:p>
    <w:p w14:paraId="2FB0E16D" w14:textId="25702CBD" w:rsidR="003B05DC" w:rsidRDefault="003B05DC" w:rsidP="00C15361">
      <w:pPr>
        <w:rPr>
          <w:rFonts w:eastAsia="SimSun"/>
          <w:lang w:val="fr-CH" w:bidi="ar-EG"/>
        </w:rPr>
      </w:pPr>
      <w:r w:rsidRPr="00E16A37">
        <w:rPr>
          <w:rFonts w:eastAsia="SimSun"/>
          <w:rtl/>
          <w:lang w:val="fr-CH" w:bidi="ar-EG"/>
        </w:rPr>
        <w:br w:type="page"/>
      </w:r>
    </w:p>
    <w:p w14:paraId="01533B17" w14:textId="77777777" w:rsidR="00656D83" w:rsidRPr="003D4FB2" w:rsidRDefault="00656D83" w:rsidP="00656D83">
      <w:pPr>
        <w:pStyle w:val="Heading20"/>
        <w:rPr>
          <w:rtl/>
        </w:rPr>
      </w:pPr>
      <w:bookmarkStart w:id="186" w:name="_Toc39570650"/>
      <w:bookmarkStart w:id="187" w:name="_Toc48034946"/>
      <w:bookmarkStart w:id="188" w:name="_Toc48058546"/>
      <w:bookmarkStart w:id="189" w:name="_Toc66179265"/>
      <w:bookmarkStart w:id="190" w:name="_Toc68875046"/>
      <w:bookmarkStart w:id="191" w:name="_Toc71538496"/>
      <w:bookmarkStart w:id="192" w:name="_Toc106372238"/>
      <w:bookmarkStart w:id="193" w:name="_Toc111640967"/>
      <w:bookmarkStart w:id="194" w:name="_Toc29470455"/>
      <w:bookmarkStart w:id="195" w:name="_Toc33093020"/>
      <w:bookmarkStart w:id="196" w:name="_Toc45706393"/>
      <w:bookmarkStart w:id="197" w:name="_Toc47692667"/>
      <w:bookmarkStart w:id="198" w:name="_Toc64533773"/>
      <w:bookmarkStart w:id="199" w:name="_Toc66179271"/>
      <w:bookmarkStart w:id="200" w:name="_Toc68875058"/>
      <w:bookmarkStart w:id="201" w:name="_Toc96091646"/>
      <w:bookmarkStart w:id="202" w:name="_Toc98747799"/>
      <w:bookmarkStart w:id="203" w:name="_Toc102471432"/>
      <w:bookmarkStart w:id="204" w:name="_Toc105063346"/>
      <w:r w:rsidRPr="003D4FB2">
        <w:rPr>
          <w:rFonts w:hint="cs"/>
          <w:rtl/>
        </w:rPr>
        <w:lastRenderedPageBreak/>
        <w:t>الموافقة على توصيات قطاع تقييس الاتصالات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14:paraId="710E9BF2" w14:textId="46DF0379" w:rsidR="00656D83" w:rsidRPr="00935CC2" w:rsidRDefault="00656D83" w:rsidP="0048611E">
      <w:pPr>
        <w:tabs>
          <w:tab w:val="left" w:pos="851"/>
        </w:tabs>
        <w:ind w:left="851" w:hanging="851"/>
        <w:rPr>
          <w:rFonts w:eastAsia="SimSun"/>
          <w:spacing w:val="-4"/>
          <w:rtl/>
        </w:rPr>
      </w:pPr>
      <w:r w:rsidRPr="00935CC2">
        <w:rPr>
          <w:rFonts w:eastAsia="SimSun" w:hint="cs"/>
          <w:spacing w:val="-4"/>
          <w:rtl/>
        </w:rPr>
        <w:t>أُعلن في الإعلان </w:t>
      </w:r>
      <w:r w:rsidRPr="00935CC2">
        <w:rPr>
          <w:rFonts w:eastAsia="SimSun"/>
          <w:spacing w:val="-4"/>
          <w:lang w:val="en-GB"/>
        </w:rPr>
        <w:t>AAP-</w:t>
      </w:r>
      <w:r>
        <w:rPr>
          <w:rFonts w:eastAsia="SimSun"/>
          <w:spacing w:val="-4"/>
          <w:lang w:val="en-GB"/>
        </w:rPr>
        <w:t>0</w:t>
      </w:r>
      <w:r w:rsidR="006C0B8D">
        <w:rPr>
          <w:rFonts w:eastAsia="SimSun"/>
          <w:spacing w:val="-4"/>
          <w:lang w:val="en-GB"/>
        </w:rPr>
        <w:t>9</w:t>
      </w:r>
      <w:r w:rsidRPr="00935CC2">
        <w:rPr>
          <w:rFonts w:eastAsia="SimSun" w:hint="cs"/>
          <w:spacing w:val="-4"/>
          <w:rtl/>
          <w:lang w:val="en-GB" w:bidi="ar-SY"/>
        </w:rPr>
        <w:t xml:space="preserve"> </w:t>
      </w:r>
      <w:r w:rsidRPr="00935CC2">
        <w:rPr>
          <w:rFonts w:eastAsia="SimSun" w:hint="cs"/>
          <w:spacing w:val="-4"/>
          <w:rtl/>
        </w:rPr>
        <w:t xml:space="preserve">عن الموافقة على </w:t>
      </w:r>
      <w:r w:rsidR="006432A3">
        <w:rPr>
          <w:rFonts w:eastAsia="SimSun" w:hint="cs"/>
          <w:spacing w:val="-4"/>
          <w:rtl/>
        </w:rPr>
        <w:t>التوصيتين</w:t>
      </w:r>
      <w:r>
        <w:rPr>
          <w:rFonts w:eastAsia="SimSun" w:hint="cs"/>
          <w:spacing w:val="-4"/>
          <w:rtl/>
        </w:rPr>
        <w:t xml:space="preserve"> التالي</w:t>
      </w:r>
      <w:r w:rsidR="006432A3">
        <w:rPr>
          <w:rFonts w:eastAsia="SimSun" w:hint="cs"/>
          <w:spacing w:val="-4"/>
          <w:rtl/>
        </w:rPr>
        <w:t>تين</w:t>
      </w:r>
      <w:r w:rsidRPr="00935CC2">
        <w:rPr>
          <w:rFonts w:eastAsia="SimSun" w:hint="cs"/>
          <w:spacing w:val="-4"/>
          <w:rtl/>
        </w:rPr>
        <w:t xml:space="preserve"> لقطاع تقييس الاتصالات وفقاً للإجراءات الواردة في</w:t>
      </w:r>
      <w:r w:rsidRPr="00935CC2">
        <w:rPr>
          <w:rFonts w:eastAsia="SimSun" w:hint="eastAsia"/>
          <w:spacing w:val="-4"/>
          <w:rtl/>
        </w:rPr>
        <w:t> </w:t>
      </w:r>
      <w:r w:rsidRPr="00935CC2">
        <w:rPr>
          <w:rFonts w:eastAsia="SimSun" w:hint="cs"/>
          <w:spacing w:val="-4"/>
          <w:rtl/>
        </w:rPr>
        <w:t>التوصية</w:t>
      </w:r>
      <w:r w:rsidRPr="00935CC2">
        <w:rPr>
          <w:rFonts w:eastAsia="SimSun" w:hint="eastAsia"/>
          <w:spacing w:val="-4"/>
          <w:rtl/>
        </w:rPr>
        <w:t> </w:t>
      </w:r>
      <w:r w:rsidRPr="00935CC2">
        <w:rPr>
          <w:rFonts w:eastAsia="SimSun"/>
          <w:spacing w:val="-4"/>
        </w:rPr>
        <w:t>ITU</w:t>
      </w:r>
      <w:r w:rsidRPr="00935CC2">
        <w:rPr>
          <w:rFonts w:eastAsia="SimSun"/>
          <w:spacing w:val="-4"/>
        </w:rPr>
        <w:noBreakHyphen/>
        <w:t>T A.8</w:t>
      </w:r>
      <w:r w:rsidRPr="00935CC2">
        <w:rPr>
          <w:rFonts w:eastAsia="SimSun" w:hint="cs"/>
          <w:spacing w:val="-4"/>
          <w:rtl/>
        </w:rPr>
        <w:t>:</w:t>
      </w:r>
    </w:p>
    <w:p w14:paraId="0522A6F6" w14:textId="77777777" w:rsidR="006C0B8D" w:rsidRPr="006C0B8D" w:rsidRDefault="006C0B8D" w:rsidP="006C0B8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asciiTheme="minorHAnsi" w:hAnsiTheme="minorHAnsi" w:cstheme="minorHAnsi"/>
          <w:noProof/>
          <w:sz w:val="20"/>
          <w:szCs w:val="20"/>
        </w:rPr>
      </w:pPr>
      <w:r w:rsidRPr="006C0B8D">
        <w:rPr>
          <w:rFonts w:asciiTheme="minorHAnsi" w:hAnsiTheme="minorHAnsi" w:cstheme="minorHAnsi"/>
          <w:noProof/>
          <w:sz w:val="20"/>
          <w:szCs w:val="20"/>
        </w:rPr>
        <w:t xml:space="preserve">– </w:t>
      </w:r>
      <w:r w:rsidRPr="006C0B8D">
        <w:rPr>
          <w:rFonts w:asciiTheme="minorHAnsi" w:hAnsiTheme="minorHAnsi" w:cstheme="minorHAnsi"/>
          <w:noProof/>
          <w:sz w:val="20"/>
          <w:szCs w:val="20"/>
        </w:rPr>
        <w:tab/>
        <w:t>ITU-T X.1379 (07/2022): Security requirements for roadside unit in intelligent transportation system</w:t>
      </w:r>
    </w:p>
    <w:p w14:paraId="1D6BCEBC" w14:textId="77777777" w:rsidR="006C0B8D" w:rsidRPr="006C0B8D" w:rsidRDefault="006C0B8D" w:rsidP="006C0B8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asciiTheme="minorHAnsi" w:hAnsiTheme="minorHAnsi" w:cstheme="minorHAnsi"/>
          <w:noProof/>
          <w:sz w:val="20"/>
          <w:szCs w:val="20"/>
        </w:rPr>
      </w:pPr>
      <w:r w:rsidRPr="006C0B8D">
        <w:rPr>
          <w:rFonts w:asciiTheme="minorHAnsi" w:hAnsiTheme="minorHAnsi" w:cstheme="minorHAnsi"/>
          <w:noProof/>
          <w:sz w:val="20"/>
          <w:szCs w:val="20"/>
        </w:rPr>
        <w:t xml:space="preserve">– </w:t>
      </w:r>
      <w:r w:rsidRPr="006C0B8D">
        <w:rPr>
          <w:rFonts w:asciiTheme="minorHAnsi" w:hAnsiTheme="minorHAnsi" w:cstheme="minorHAnsi"/>
          <w:noProof/>
          <w:sz w:val="20"/>
          <w:szCs w:val="20"/>
        </w:rPr>
        <w:tab/>
        <w:t>ITU-T X.1715 (07/2022): Security requirements and measures for integration of quantum key distribution network (QKDN) and secure storage network</w:t>
      </w:r>
    </w:p>
    <w:p w14:paraId="47749A51" w14:textId="6288DF0E" w:rsidR="000A7982" w:rsidRDefault="000A7982" w:rsidP="000A798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noProof/>
          <w:spacing w:val="-4"/>
          <w:sz w:val="20"/>
          <w:szCs w:val="20"/>
        </w:rPr>
      </w:pPr>
    </w:p>
    <w:p w14:paraId="37E1F5ED" w14:textId="77777777" w:rsidR="000A7982" w:rsidRPr="005B21D5" w:rsidRDefault="000A7982" w:rsidP="000A798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noProof/>
          <w:spacing w:val="-4"/>
          <w:sz w:val="20"/>
          <w:szCs w:val="20"/>
        </w:rPr>
      </w:pPr>
    </w:p>
    <w:p w14:paraId="1B2DBD08" w14:textId="77777777" w:rsidR="005F34C8" w:rsidRDefault="005F34C8" w:rsidP="005F34C8">
      <w:pPr>
        <w:pStyle w:val="Heading20"/>
        <w:rPr>
          <w:lang w:bidi="ar-EG"/>
        </w:rPr>
      </w:pPr>
      <w:bookmarkStart w:id="205" w:name="_Hlk107818295"/>
      <w:bookmarkStart w:id="206" w:name="_Toc45706386"/>
      <w:bookmarkStart w:id="207" w:name="_Toc53732622"/>
      <w:bookmarkStart w:id="208" w:name="_Toc57017129"/>
      <w:bookmarkStart w:id="209" w:name="_Toc67324386"/>
      <w:bookmarkStart w:id="210" w:name="_Toc111640968"/>
      <w:r w:rsidRPr="005B4FA0">
        <w:rPr>
          <w:rFonts w:hint="cs"/>
          <w:rtl/>
        </w:rPr>
        <w:t>الخدمة الهاتفية</w:t>
      </w:r>
      <w:bookmarkEnd w:id="205"/>
      <w:r w:rsidRPr="005B4FA0">
        <w:rPr>
          <w:rFonts w:hint="cs"/>
          <w:rtl/>
        </w:rPr>
        <w:br/>
        <w:t xml:space="preserve">(التوصية </w:t>
      </w:r>
      <w:r w:rsidRPr="005B4FA0">
        <w:t>ITU-T E.164</w:t>
      </w:r>
      <w:r w:rsidRPr="005B4FA0">
        <w:rPr>
          <w:rFonts w:hint="cs"/>
          <w:rtl/>
        </w:rPr>
        <w:t>)</w:t>
      </w:r>
      <w:bookmarkEnd w:id="206"/>
      <w:bookmarkEnd w:id="207"/>
      <w:bookmarkEnd w:id="208"/>
      <w:bookmarkEnd w:id="209"/>
      <w:bookmarkEnd w:id="210"/>
    </w:p>
    <w:p w14:paraId="44B9ABA2" w14:textId="77777777" w:rsidR="005F34C8" w:rsidRPr="000654D7" w:rsidRDefault="005F34C8" w:rsidP="005F34C8">
      <w:pPr>
        <w:jc w:val="center"/>
        <w:rPr>
          <w:rFonts w:eastAsia="SimSun"/>
          <w:sz w:val="20"/>
          <w:szCs w:val="26"/>
          <w:rtl/>
        </w:rPr>
      </w:pPr>
      <w:r w:rsidRPr="000654D7">
        <w:rPr>
          <w:rFonts w:eastAsia="SimSun" w:hint="cs"/>
          <w:sz w:val="20"/>
          <w:szCs w:val="26"/>
          <w:rtl/>
        </w:rPr>
        <w:t xml:space="preserve">الموقع الإلكتروني: </w:t>
      </w:r>
      <w:hyperlink r:id="rId14" w:history="1">
        <w:r w:rsidRPr="000654D7">
          <w:rPr>
            <w:rFonts w:eastAsia="SimSun"/>
            <w:sz w:val="20"/>
            <w:szCs w:val="26"/>
          </w:rPr>
          <w:t>www.itu.int/itu-t/inr/nnp</w:t>
        </w:r>
      </w:hyperlink>
    </w:p>
    <w:p w14:paraId="36F0BAAF" w14:textId="77777777" w:rsidR="006C0B8D" w:rsidRPr="00AE0AF8" w:rsidRDefault="006C0B8D" w:rsidP="006C0B8D">
      <w:pPr>
        <w:pStyle w:val="CountriesName"/>
        <w:spacing w:before="120"/>
        <w:rPr>
          <w:rFonts w:hint="eastAsia"/>
          <w:rtl/>
        </w:rPr>
      </w:pPr>
      <w:bookmarkStart w:id="211" w:name="_Toc25139273"/>
      <w:bookmarkStart w:id="212" w:name="_Toc68875050"/>
      <w:bookmarkStart w:id="213" w:name="_Toc98747794"/>
      <w:bookmarkStart w:id="214" w:name="_Toc111640969"/>
      <w:r w:rsidRPr="004E163F">
        <w:rPr>
          <w:rtl/>
        </w:rPr>
        <w:t>بوركينا فاصو</w:t>
      </w:r>
      <w:r>
        <w:rPr>
          <w:rFonts w:hint="cs"/>
          <w:rtl/>
        </w:rPr>
        <w:t xml:space="preserve"> </w:t>
      </w:r>
      <w:r w:rsidRPr="00AE0AF8">
        <w:rPr>
          <w:rFonts w:hint="cs"/>
          <w:rtl/>
        </w:rPr>
        <w:t xml:space="preserve">(الرمز الدليلي للبلد </w:t>
      </w:r>
      <w:r w:rsidRPr="004E163F">
        <w:rPr>
          <w:lang w:val="en-GB"/>
        </w:rPr>
        <w:t>+226</w:t>
      </w:r>
      <w:r w:rsidRPr="00AE0AF8">
        <w:rPr>
          <w:rFonts w:hint="cs"/>
          <w:rtl/>
        </w:rPr>
        <w:t>)</w:t>
      </w:r>
      <w:bookmarkEnd w:id="211"/>
      <w:bookmarkEnd w:id="212"/>
      <w:bookmarkEnd w:id="213"/>
      <w:bookmarkEnd w:id="214"/>
    </w:p>
    <w:p w14:paraId="4C369CB9" w14:textId="12031233" w:rsidR="006C0B8D" w:rsidRPr="00AE0AF8" w:rsidRDefault="006C0B8D" w:rsidP="006C0B8D">
      <w:pPr>
        <w:spacing w:before="0"/>
        <w:rPr>
          <w:rFonts w:eastAsia="SimSun"/>
          <w:rtl/>
        </w:rPr>
      </w:pPr>
      <w:r w:rsidRPr="00AE0AF8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2022.VII.11</w:t>
      </w:r>
      <w:r w:rsidRPr="00AE0AF8">
        <w:rPr>
          <w:rFonts w:eastAsia="SimSun" w:hint="cs"/>
          <w:rtl/>
          <w:lang w:bidi="ar-EG"/>
        </w:rPr>
        <w:t>:</w:t>
      </w:r>
    </w:p>
    <w:p w14:paraId="6627342E" w14:textId="77777777" w:rsidR="006C0B8D" w:rsidRPr="00496A7D" w:rsidRDefault="006C0B8D" w:rsidP="006C0B8D">
      <w:pPr>
        <w:spacing w:line="168" w:lineRule="auto"/>
        <w:rPr>
          <w:rFonts w:eastAsia="SimSun"/>
          <w:lang w:bidi="ar-EG"/>
        </w:rPr>
      </w:pPr>
      <w:r>
        <w:rPr>
          <w:color w:val="000000"/>
          <w:rtl/>
        </w:rPr>
        <w:t xml:space="preserve">تعلن </w:t>
      </w:r>
      <w:r w:rsidRPr="005F1411">
        <w:rPr>
          <w:i/>
          <w:iCs/>
          <w:color w:val="000000"/>
          <w:rtl/>
        </w:rPr>
        <w:t xml:space="preserve">هيئة تنظيم الاتصالات الإلكترونية </w:t>
      </w:r>
      <w:r w:rsidRPr="005F1411">
        <w:rPr>
          <w:rFonts w:hint="cs"/>
          <w:i/>
          <w:iCs/>
          <w:color w:val="000000"/>
          <w:rtl/>
        </w:rPr>
        <w:t>والبريد</w:t>
      </w:r>
      <w:r>
        <w:rPr>
          <w:rFonts w:hint="cs"/>
          <w:color w:val="000000"/>
          <w:rtl/>
        </w:rPr>
        <w:t xml:space="preserve"> </w:t>
      </w:r>
      <w:r w:rsidRPr="005F1411">
        <w:rPr>
          <w:i/>
          <w:iCs/>
          <w:color w:val="000000"/>
        </w:rPr>
        <w:t>(ARCEP)</w:t>
      </w:r>
      <w:r>
        <w:rPr>
          <w:color w:val="000000"/>
          <w:rtl/>
        </w:rPr>
        <w:t xml:space="preserve">، </w:t>
      </w:r>
      <w:proofErr w:type="spellStart"/>
      <w:r>
        <w:rPr>
          <w:color w:val="000000"/>
          <w:rtl/>
        </w:rPr>
        <w:t>واغادوغو</w:t>
      </w:r>
      <w:proofErr w:type="spellEnd"/>
      <w:r>
        <w:rPr>
          <w:color w:val="000000"/>
          <w:rtl/>
        </w:rPr>
        <w:t xml:space="preserve">، عن التحديث التالي لخطة الترقيم الوطنية </w:t>
      </w:r>
      <w:r>
        <w:rPr>
          <w:rFonts w:hint="cs"/>
          <w:color w:val="000000"/>
          <w:rtl/>
        </w:rPr>
        <w:t xml:space="preserve">في </w:t>
      </w:r>
      <w:r>
        <w:rPr>
          <w:color w:val="000000"/>
          <w:rtl/>
        </w:rPr>
        <w:t>بوركينا فاصو</w:t>
      </w:r>
      <w:r>
        <w:rPr>
          <w:color w:val="000000"/>
        </w:rPr>
        <w:t>.</w:t>
      </w:r>
    </w:p>
    <w:p w14:paraId="0909B3CA" w14:textId="24029E54" w:rsidR="006C0B8D" w:rsidRPr="002818FD" w:rsidRDefault="006C0B8D" w:rsidP="006C0B8D">
      <w:pPr>
        <w:spacing w:after="120" w:line="168" w:lineRule="auto"/>
        <w:rPr>
          <w:rFonts w:eastAsia="SimSun"/>
          <w:lang w:eastAsia="zh-CN"/>
        </w:rPr>
      </w:pPr>
      <w:r w:rsidRPr="00496A7D">
        <w:rPr>
          <w:rFonts w:eastAsia="SimSun" w:hint="cs"/>
          <w:lang w:eastAsia="zh-CN" w:bidi="ar-EG"/>
        </w:rPr>
        <w:sym w:font="Symbol" w:char="F0B7"/>
      </w:r>
      <w:r w:rsidRPr="00496A7D">
        <w:rPr>
          <w:rFonts w:eastAsia="SimSun" w:hint="cs"/>
          <w:rtl/>
          <w:lang w:eastAsia="zh-CN" w:bidi="ar-EG"/>
        </w:rPr>
        <w:tab/>
      </w:r>
      <w:r>
        <w:rPr>
          <w:rFonts w:eastAsia="SimSun" w:hint="cs"/>
          <w:rtl/>
          <w:lang w:eastAsia="zh-CN" w:bidi="ar-EG"/>
        </w:rPr>
        <w:t xml:space="preserve">تخصيص سابقة جديدة </w:t>
      </w:r>
      <w:r>
        <w:rPr>
          <w:rFonts w:asciiTheme="minorHAnsi" w:hAnsiTheme="minorHAnsi" w:cs="Arial"/>
          <w:b/>
          <w:bCs/>
        </w:rPr>
        <w:t>03</w:t>
      </w:r>
      <w:r>
        <w:rPr>
          <w:rFonts w:eastAsia="SimSun"/>
          <w:lang w:eastAsia="zh-CN" w:bidi="ar-EG"/>
        </w:rPr>
        <w:t>=AB</w:t>
      </w:r>
      <w:r>
        <w:rPr>
          <w:rFonts w:eastAsia="SimSun" w:hint="cs"/>
          <w:rtl/>
          <w:lang w:eastAsia="zh-CN"/>
        </w:rPr>
        <w:t>:</w:t>
      </w:r>
    </w:p>
    <w:tbl>
      <w:tblPr>
        <w:tblStyle w:val="TableGrid1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813"/>
        <w:gridCol w:w="976"/>
        <w:gridCol w:w="978"/>
        <w:gridCol w:w="2371"/>
        <w:gridCol w:w="1371"/>
        <w:gridCol w:w="2120"/>
      </w:tblGrid>
      <w:tr w:rsidR="006C0B8D" w:rsidRPr="00AB7563" w14:paraId="45BC1B8A" w14:textId="77777777" w:rsidTr="00DB51E0">
        <w:trPr>
          <w:cantSplit/>
          <w:trHeight w:val="578"/>
          <w:tblHeader/>
        </w:trPr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EF26" w14:textId="77777777" w:rsidR="006C0B8D" w:rsidRPr="00AB7563" w:rsidRDefault="006C0B8D" w:rsidP="00DB51E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 w:cs="Arial"/>
                <w:i/>
                <w:iCs/>
                <w:sz w:val="20"/>
                <w:szCs w:val="26"/>
                <w:highlight w:val="yellow"/>
                <w:lang w:eastAsia="zh-CN"/>
              </w:rPr>
            </w:pPr>
            <w:r w:rsidRPr="00AB7563">
              <w:rPr>
                <w:i/>
                <w:iCs/>
                <w:sz w:val="20"/>
                <w:szCs w:val="26"/>
                <w:rtl/>
                <w:lang w:val="en-GB"/>
              </w:rPr>
              <w:t>الرمز</w:t>
            </w:r>
            <w:r w:rsidRPr="00AB7563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 xml:space="preserve"> الدليلي الوطني للمقصد </w:t>
            </w:r>
            <w:r w:rsidRPr="00AB7563">
              <w:rPr>
                <w:i/>
                <w:iCs/>
                <w:sz w:val="20"/>
                <w:szCs w:val="26"/>
                <w:lang w:val="en-GB"/>
              </w:rPr>
              <w:t>(NDC)</w:t>
            </w:r>
            <w:r w:rsidRPr="00AB7563">
              <w:rPr>
                <w:i/>
                <w:iCs/>
                <w:sz w:val="20"/>
                <w:szCs w:val="26"/>
                <w:rtl/>
                <w:lang w:val="en-GB"/>
              </w:rPr>
              <w:t xml:space="preserve"> أو</w:t>
            </w:r>
            <w:r w:rsidRPr="00AB7563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 </w:t>
            </w:r>
            <w:r w:rsidRPr="00AB7563">
              <w:rPr>
                <w:i/>
                <w:iCs/>
                <w:sz w:val="20"/>
                <w:szCs w:val="26"/>
                <w:rtl/>
                <w:lang w:val="en-GB"/>
              </w:rPr>
              <w:t xml:space="preserve">الأرقام الأولى للرقم </w:t>
            </w:r>
            <w:r w:rsidRPr="00AB7563">
              <w:rPr>
                <w:i/>
                <w:iCs/>
                <w:sz w:val="20"/>
                <w:szCs w:val="26"/>
                <w:lang w:val="en-GB"/>
              </w:rPr>
              <w:t>N(S)N</w:t>
            </w:r>
            <w:r w:rsidRPr="00AB7563">
              <w:rPr>
                <w:i/>
                <w:iCs/>
                <w:sz w:val="20"/>
                <w:szCs w:val="26"/>
                <w:rtl/>
                <w:lang w:val="en-GB"/>
              </w:rPr>
              <w:br/>
              <w:t xml:space="preserve">(الرقم </w:t>
            </w:r>
            <w:r w:rsidRPr="00AB7563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(الدلالي)</w:t>
            </w:r>
            <w:r w:rsidRPr="00AB7563">
              <w:rPr>
                <w:i/>
                <w:iCs/>
                <w:sz w:val="20"/>
                <w:szCs w:val="26"/>
                <w:rtl/>
                <w:lang w:val="en-GB"/>
              </w:rPr>
              <w:t xml:space="preserve"> الوطني)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696F" w14:textId="77777777" w:rsidR="006C0B8D" w:rsidRPr="00AB7563" w:rsidRDefault="006C0B8D" w:rsidP="00DB51E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 w:cs="Arial"/>
                <w:i/>
                <w:iCs/>
                <w:sz w:val="20"/>
                <w:szCs w:val="26"/>
                <w:highlight w:val="yellow"/>
                <w:lang w:eastAsia="zh-CN"/>
              </w:rPr>
            </w:pPr>
            <w:r w:rsidRPr="00AB7563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 xml:space="preserve">طول الرقم </w:t>
            </w:r>
            <w:r w:rsidRPr="00AB7563">
              <w:rPr>
                <w:rFonts w:eastAsia="SimSun"/>
                <w:i/>
                <w:iCs/>
                <w:position w:val="4"/>
                <w:sz w:val="20"/>
                <w:szCs w:val="26"/>
              </w:rPr>
              <w:t>N(S)N</w:t>
            </w:r>
          </w:p>
        </w:tc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9EFE" w14:textId="77777777" w:rsidR="006C0B8D" w:rsidRPr="00AB7563" w:rsidRDefault="006C0B8D" w:rsidP="00DB51E0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-57" w:right="-57"/>
              <w:jc w:val="center"/>
              <w:rPr>
                <w:rFonts w:eastAsia="SimSun" w:cs="Arial"/>
                <w:i/>
                <w:iCs/>
                <w:sz w:val="20"/>
                <w:szCs w:val="26"/>
                <w:highlight w:val="yellow"/>
                <w:rtl/>
                <w:lang w:eastAsia="zh-CN" w:bidi="ar-EG"/>
              </w:rPr>
            </w:pPr>
            <w:r w:rsidRPr="00AB7563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استعمال الرقم </w:t>
            </w:r>
            <w:r>
              <w:rPr>
                <w:rFonts w:eastAsia="SimSun"/>
                <w:i/>
                <w:iCs/>
                <w:position w:val="4"/>
                <w:sz w:val="20"/>
                <w:szCs w:val="26"/>
              </w:rPr>
              <w:t xml:space="preserve">ITU-T </w:t>
            </w:r>
            <w:r w:rsidRPr="00AB7563">
              <w:rPr>
                <w:rFonts w:eastAsia="SimSun"/>
                <w:i/>
                <w:iCs/>
                <w:position w:val="4"/>
                <w:sz w:val="20"/>
                <w:szCs w:val="26"/>
              </w:rPr>
              <w:t>E.164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3DAF" w14:textId="77777777" w:rsidR="006C0B8D" w:rsidRPr="00AB7563" w:rsidRDefault="006C0B8D" w:rsidP="00DB51E0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AB7563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معلومات إضافية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D1A06" w14:textId="77777777" w:rsidR="006C0B8D" w:rsidRPr="00AB7563" w:rsidRDefault="006C0B8D" w:rsidP="00DB51E0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-57" w:right="-57"/>
              <w:jc w:val="center"/>
              <w:rPr>
                <w:rFonts w:eastAsia="SimSun" w:cs="Calibri"/>
                <w:i/>
                <w:iCs/>
                <w:sz w:val="20"/>
                <w:szCs w:val="26"/>
                <w:rtl/>
                <w:lang w:eastAsia="zh-CN"/>
              </w:rPr>
            </w:pPr>
            <w:r w:rsidRPr="00AB7563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تاريخ ووقت بدء العمل</w:t>
            </w:r>
          </w:p>
        </w:tc>
      </w:tr>
      <w:tr w:rsidR="006C0B8D" w:rsidRPr="00AB7563" w14:paraId="7EF12DE2" w14:textId="77777777" w:rsidTr="00DB51E0">
        <w:trPr>
          <w:cantSplit/>
          <w:trHeight w:val="577"/>
          <w:tblHeader/>
        </w:trPr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6249" w14:textId="77777777" w:rsidR="006C0B8D" w:rsidRPr="00AB7563" w:rsidRDefault="006C0B8D" w:rsidP="00DB51E0">
            <w:pPr>
              <w:spacing w:before="60" w:after="60" w:line="260" w:lineRule="exact"/>
              <w:rPr>
                <w:rFonts w:asciiTheme="minorHAnsi" w:eastAsia="SimSun" w:hAnsiTheme="minorHAnsi" w:cs="Arial"/>
                <w:bCs/>
                <w:i/>
                <w:iCs/>
                <w:sz w:val="20"/>
                <w:szCs w:val="26"/>
                <w:highlight w:val="yellow"/>
                <w:lang w:eastAsia="zh-C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6C9A" w14:textId="77777777" w:rsidR="006C0B8D" w:rsidRPr="00AB7563" w:rsidRDefault="006C0B8D" w:rsidP="00DB51E0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-57" w:right="-57"/>
              <w:jc w:val="center"/>
              <w:rPr>
                <w:rFonts w:eastAsia="SimSun" w:cs="Arial"/>
                <w:i/>
                <w:iCs/>
                <w:color w:val="000000"/>
                <w:sz w:val="20"/>
                <w:szCs w:val="26"/>
                <w:highlight w:val="yellow"/>
                <w:lang w:eastAsia="zh-CN"/>
              </w:rPr>
            </w:pPr>
            <w:r w:rsidRPr="00AB7563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20DE" w14:textId="77777777" w:rsidR="006C0B8D" w:rsidRPr="00AB7563" w:rsidRDefault="006C0B8D" w:rsidP="00DB51E0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left="-57" w:right="-57"/>
              <w:jc w:val="center"/>
              <w:rPr>
                <w:rFonts w:eastAsia="SimSun" w:cs="Arial"/>
                <w:i/>
                <w:iCs/>
                <w:color w:val="000000"/>
                <w:sz w:val="20"/>
                <w:szCs w:val="26"/>
                <w:highlight w:val="yellow"/>
                <w:lang w:eastAsia="zh-CN"/>
              </w:rPr>
            </w:pPr>
            <w:r w:rsidRPr="00AB7563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1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C515" w14:textId="77777777" w:rsidR="006C0B8D" w:rsidRPr="00AB7563" w:rsidRDefault="006C0B8D" w:rsidP="00DB51E0">
            <w:pPr>
              <w:spacing w:before="60" w:after="60" w:line="260" w:lineRule="exact"/>
              <w:rPr>
                <w:rFonts w:asciiTheme="minorHAnsi" w:eastAsia="SimSun" w:hAnsiTheme="minorHAnsi" w:cs="Arial"/>
                <w:bCs/>
                <w:i/>
                <w:iCs/>
                <w:sz w:val="20"/>
                <w:szCs w:val="26"/>
                <w:lang w:eastAsia="zh-CN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87B4" w14:textId="77777777" w:rsidR="006C0B8D" w:rsidRPr="00AB7563" w:rsidRDefault="006C0B8D" w:rsidP="00DB51E0">
            <w:pPr>
              <w:spacing w:before="60" w:after="60" w:line="260" w:lineRule="exact"/>
              <w:rPr>
                <w:rFonts w:asciiTheme="minorHAnsi" w:eastAsia="SimSun" w:hAnsiTheme="minorHAnsi" w:cs="Arial"/>
                <w:bCs/>
                <w:i/>
                <w:iCs/>
                <w:sz w:val="20"/>
                <w:szCs w:val="26"/>
                <w:lang w:eastAsia="zh-CN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CC66" w14:textId="77777777" w:rsidR="006C0B8D" w:rsidRPr="00AB7563" w:rsidRDefault="006C0B8D" w:rsidP="00DB51E0">
            <w:pPr>
              <w:spacing w:before="60" w:after="60" w:line="260" w:lineRule="exact"/>
              <w:rPr>
                <w:rFonts w:eastAsia="SimSun" w:cs="Arial"/>
                <w:i/>
                <w:iCs/>
                <w:sz w:val="20"/>
                <w:szCs w:val="26"/>
                <w:lang w:eastAsia="zh-CN"/>
              </w:rPr>
            </w:pPr>
          </w:p>
        </w:tc>
      </w:tr>
      <w:tr w:rsidR="006C0B8D" w:rsidRPr="00AB7563" w14:paraId="7D695871" w14:textId="77777777" w:rsidTr="00DB51E0">
        <w:trPr>
          <w:cantSplit/>
          <w:trHeight w:val="447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2639" w14:textId="555E6D42" w:rsidR="006C0B8D" w:rsidRPr="00AB7563" w:rsidRDefault="006C0B8D" w:rsidP="00DB51E0">
            <w:pPr>
              <w:spacing w:before="60" w:after="60" w:line="260" w:lineRule="exact"/>
              <w:jc w:val="center"/>
              <w:rPr>
                <w:rFonts w:asciiTheme="minorHAnsi" w:hAnsiTheme="minorHAnsi" w:cstheme="minorBidi"/>
                <w:sz w:val="20"/>
                <w:szCs w:val="26"/>
                <w:lang w:val="fr-CH"/>
              </w:rPr>
            </w:pPr>
            <w:r>
              <w:rPr>
                <w:rFonts w:asciiTheme="minorHAnsi" w:hAnsiTheme="minorHAnsi" w:cstheme="minorBidi"/>
                <w:sz w:val="20"/>
                <w:szCs w:val="26"/>
                <w:lang w:val="fr-CH"/>
              </w:rPr>
              <w:t>03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1A92" w14:textId="77777777" w:rsidR="006C0B8D" w:rsidRPr="00395A2C" w:rsidRDefault="006C0B8D" w:rsidP="00DB51E0">
            <w:pPr>
              <w:spacing w:before="60" w:after="60" w:line="260" w:lineRule="exact"/>
              <w:jc w:val="center"/>
              <w:rPr>
                <w:rFonts w:asciiTheme="minorHAnsi" w:hAnsiTheme="minorHAnsi" w:cstheme="minorBidi"/>
                <w:sz w:val="20"/>
                <w:szCs w:val="26"/>
                <w:lang w:val="fr-CH"/>
              </w:rPr>
            </w:pPr>
            <w:r w:rsidRPr="00395A2C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>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1FEA" w14:textId="77777777" w:rsidR="006C0B8D" w:rsidRPr="00395A2C" w:rsidRDefault="006C0B8D" w:rsidP="00DB51E0">
            <w:pPr>
              <w:spacing w:before="60" w:after="60" w:line="260" w:lineRule="exact"/>
              <w:jc w:val="center"/>
              <w:rPr>
                <w:rFonts w:asciiTheme="minorHAnsi" w:hAnsiTheme="minorHAnsi" w:cstheme="minorBidi"/>
                <w:sz w:val="20"/>
                <w:szCs w:val="26"/>
                <w:lang w:val="fr-CH"/>
              </w:rPr>
            </w:pPr>
            <w:r w:rsidRPr="00395A2C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3BC9" w14:textId="77777777" w:rsidR="006C0B8D" w:rsidRPr="003733DC" w:rsidRDefault="006C0B8D" w:rsidP="00DB51E0">
            <w:pPr>
              <w:spacing w:before="60" w:after="60" w:line="260" w:lineRule="exact"/>
              <w:jc w:val="left"/>
              <w:rPr>
                <w:rFonts w:eastAsia="SimSun" w:cs="Arial"/>
                <w:sz w:val="20"/>
                <w:szCs w:val="26"/>
                <w:lang w:eastAsia="zh-CN" w:bidi="ar-EG"/>
              </w:rPr>
            </w:pPr>
            <w:r w:rsidRPr="00AB7563">
              <w:rPr>
                <w:rFonts w:hint="cs"/>
                <w:sz w:val="20"/>
                <w:szCs w:val="26"/>
                <w:rtl/>
                <w:lang w:val="en-GB"/>
              </w:rPr>
              <w:t>رقم غير جغرافي - الخدمة الهاتفية</w:t>
            </w:r>
            <w:r>
              <w:rPr>
                <w:rFonts w:hint="eastAsia"/>
                <w:sz w:val="20"/>
                <w:szCs w:val="26"/>
                <w:rtl/>
                <w:lang w:val="en-GB"/>
              </w:rPr>
              <w:t> </w:t>
            </w:r>
            <w:r w:rsidRPr="00AB7563">
              <w:rPr>
                <w:rFonts w:hint="cs"/>
                <w:sz w:val="20"/>
                <w:szCs w:val="26"/>
                <w:rtl/>
                <w:lang w:val="en-GB"/>
              </w:rPr>
              <w:t>المتنقلة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786" w14:textId="088C8511" w:rsidR="006C0B8D" w:rsidRPr="00AB7563" w:rsidRDefault="006C0B8D" w:rsidP="006C0B8D">
            <w:pPr>
              <w:spacing w:before="60" w:after="60" w:line="260" w:lineRule="exact"/>
              <w:jc w:val="center"/>
              <w:rPr>
                <w:rFonts w:asciiTheme="minorHAnsi" w:hAnsiTheme="minorHAnsi" w:cstheme="minorBidi"/>
                <w:sz w:val="20"/>
                <w:szCs w:val="26"/>
                <w:lang w:val="fr-CH"/>
              </w:rPr>
            </w:pPr>
            <w:bookmarkStart w:id="215" w:name="lt_pId186"/>
            <w:r w:rsidRPr="006C0B8D">
              <w:rPr>
                <w:rFonts w:asciiTheme="minorHAnsi" w:hAnsiTheme="minorHAnsi" w:cstheme="minorBidi"/>
                <w:sz w:val="20"/>
                <w:szCs w:val="26"/>
                <w:lang w:val="fr-CH"/>
              </w:rPr>
              <w:t>ONATEL-S.A.</w:t>
            </w:r>
            <w:bookmarkEnd w:id="215"/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90CA" w14:textId="40861882" w:rsidR="006C0B8D" w:rsidRPr="00AB7563" w:rsidRDefault="006C0B8D" w:rsidP="00DB51E0">
            <w:pPr>
              <w:spacing w:before="60" w:after="60" w:line="260" w:lineRule="exact"/>
              <w:jc w:val="center"/>
              <w:rPr>
                <w:rFonts w:cstheme="minorBidi"/>
                <w:sz w:val="20"/>
                <w:szCs w:val="26"/>
                <w:lang w:val="fr-CH"/>
              </w:rPr>
            </w:pPr>
            <w:proofErr w:type="gramStart"/>
            <w:r w:rsidRPr="00AB7563">
              <w:rPr>
                <w:rFonts w:cstheme="minorBidi"/>
                <w:sz w:val="20"/>
                <w:szCs w:val="26"/>
                <w:lang w:val="fr-CH"/>
              </w:rPr>
              <w:t>00:</w:t>
            </w:r>
            <w:proofErr w:type="gramEnd"/>
            <w:r w:rsidRPr="00AB7563">
              <w:rPr>
                <w:rFonts w:cstheme="minorBidi"/>
                <w:sz w:val="20"/>
                <w:szCs w:val="26"/>
                <w:lang w:val="fr-CH"/>
              </w:rPr>
              <w:t>00</w:t>
            </w:r>
            <w:r>
              <w:rPr>
                <w:rFonts w:cstheme="minorBidi"/>
                <w:sz w:val="20"/>
                <w:szCs w:val="26"/>
                <w:lang w:val="fr-CH"/>
              </w:rPr>
              <w:t>-2022-07-08</w:t>
            </w:r>
            <w:r w:rsidRPr="00AB7563">
              <w:rPr>
                <w:rFonts w:cstheme="minorBidi"/>
                <w:sz w:val="20"/>
                <w:szCs w:val="26"/>
                <w:lang w:val="fr-CH"/>
              </w:rPr>
              <w:br/>
            </w:r>
            <w:r w:rsidRPr="00AB7563">
              <w:rPr>
                <w:rFonts w:hint="cs"/>
                <w:color w:val="000000"/>
                <w:sz w:val="20"/>
                <w:szCs w:val="26"/>
                <w:rtl/>
              </w:rPr>
              <w:t>(ب</w:t>
            </w:r>
            <w:r w:rsidRPr="00AB7563">
              <w:rPr>
                <w:color w:val="000000"/>
                <w:sz w:val="20"/>
                <w:szCs w:val="26"/>
                <w:rtl/>
              </w:rPr>
              <w:t>التوقيت العالمي المنسق</w:t>
            </w:r>
            <w:r w:rsidRPr="00AB7563">
              <w:rPr>
                <w:rFonts w:hint="cs"/>
                <w:sz w:val="20"/>
                <w:szCs w:val="26"/>
                <w:rtl/>
                <w:lang w:val="fr-CH"/>
              </w:rPr>
              <w:t>)</w:t>
            </w:r>
          </w:p>
        </w:tc>
      </w:tr>
    </w:tbl>
    <w:p w14:paraId="4D72D6B2" w14:textId="77777777" w:rsidR="006C0B8D" w:rsidRPr="00496A7D" w:rsidRDefault="006C0B8D" w:rsidP="006C0B8D">
      <w:pPr>
        <w:pStyle w:val="ContactA"/>
        <w:keepLines/>
        <w:rPr>
          <w:rtl/>
        </w:rPr>
      </w:pPr>
      <w:r w:rsidRPr="00496A7D">
        <w:rPr>
          <w:rFonts w:hint="cs"/>
          <w:rtl/>
        </w:rPr>
        <w:t>للاتصال:</w:t>
      </w:r>
    </w:p>
    <w:p w14:paraId="49A33704" w14:textId="77777777" w:rsidR="006C0B8D" w:rsidRDefault="006C0B8D" w:rsidP="006C0B8D">
      <w:pPr>
        <w:pStyle w:val="ContactA1"/>
        <w:spacing w:before="0" w:after="120"/>
        <w:rPr>
          <w:lang w:val="pt-BR"/>
        </w:rPr>
      </w:pPr>
      <w:r w:rsidRPr="00395A2C">
        <w:rPr>
          <w:lang w:val="fr-CH"/>
        </w:rPr>
        <w:t>Autorité de Régulation des Communications Electroniques et des Postes (ARCEP)</w:t>
      </w:r>
      <w:r w:rsidRPr="00395A2C">
        <w:rPr>
          <w:lang w:val="fr-CH"/>
        </w:rPr>
        <w:br/>
        <w:t xml:space="preserve">B.P. </w:t>
      </w:r>
      <w:r w:rsidRPr="00043A5D">
        <w:rPr>
          <w:lang w:val="pt-BR"/>
        </w:rPr>
        <w:t>6437</w:t>
      </w:r>
      <w:r w:rsidRPr="00043A5D">
        <w:rPr>
          <w:lang w:val="pt-BR"/>
        </w:rPr>
        <w:br/>
        <w:t>OUAGADOUGOU 01</w:t>
      </w:r>
      <w:r w:rsidRPr="00043A5D">
        <w:rPr>
          <w:lang w:val="pt-BR"/>
        </w:rPr>
        <w:br/>
        <w:t>Burkina Faso</w:t>
      </w:r>
      <w:r>
        <w:rPr>
          <w:rtl/>
          <w:lang w:val="fr-CH"/>
        </w:rPr>
        <w:br/>
      </w:r>
      <w:proofErr w:type="gramStart"/>
      <w:r w:rsidRPr="00496A7D">
        <w:rPr>
          <w:rFonts w:hint="cs"/>
          <w:rtl/>
        </w:rPr>
        <w:t>الهاتف:</w:t>
      </w:r>
      <w:proofErr w:type="gramEnd"/>
      <w:r w:rsidRPr="00496A7D">
        <w:tab/>
      </w:r>
      <w:r w:rsidRPr="00043A5D">
        <w:rPr>
          <w:lang w:val="pt-BR"/>
        </w:rPr>
        <w:t>+226 25 37 53 60/61/62</w:t>
      </w:r>
      <w:r w:rsidRPr="00496A7D">
        <w:br/>
      </w:r>
      <w:r w:rsidRPr="00496A7D">
        <w:rPr>
          <w:rFonts w:hint="cs"/>
          <w:rtl/>
        </w:rPr>
        <w:t>الفاكس:</w:t>
      </w:r>
      <w:r w:rsidRPr="00496A7D">
        <w:rPr>
          <w:rFonts w:hint="cs"/>
          <w:rtl/>
        </w:rPr>
        <w:tab/>
      </w:r>
      <w:r w:rsidRPr="00043A5D">
        <w:rPr>
          <w:lang w:val="pt-BR"/>
        </w:rPr>
        <w:t>+226 25 37 53 64</w:t>
      </w:r>
      <w:r w:rsidRPr="00496A7D">
        <w:br/>
      </w:r>
      <w:r w:rsidRPr="00496A7D">
        <w:rPr>
          <w:rFonts w:hint="cs"/>
          <w:rtl/>
        </w:rPr>
        <w:t>البريد الإلكتروني:</w:t>
      </w:r>
      <w:r w:rsidRPr="00496A7D">
        <w:tab/>
      </w:r>
      <w:r w:rsidRPr="00043A5D">
        <w:rPr>
          <w:lang w:val="pt-BR"/>
        </w:rPr>
        <w:t>secretariat@arcep.bf</w:t>
      </w:r>
      <w:r w:rsidRPr="00496A7D">
        <w:rPr>
          <w:rtl/>
        </w:rPr>
        <w:br/>
      </w:r>
      <w:r w:rsidRPr="00496A7D">
        <w:rPr>
          <w:rFonts w:hint="cs"/>
          <w:rtl/>
          <w:lang w:val="de-CH"/>
        </w:rPr>
        <w:t>الموقع الإلكتروني:</w:t>
      </w:r>
      <w:r w:rsidRPr="00496A7D">
        <w:rPr>
          <w:rtl/>
          <w:lang w:val="de-CH"/>
        </w:rPr>
        <w:tab/>
      </w:r>
      <w:r w:rsidRPr="00395A2C">
        <w:rPr>
          <w:lang w:val="pt-BR"/>
        </w:rPr>
        <w:t>www.arcep.bf</w:t>
      </w:r>
    </w:p>
    <w:p w14:paraId="2CCD6077" w14:textId="77777777" w:rsidR="00B950A4" w:rsidRPr="0052735B" w:rsidRDefault="00B950A4" w:rsidP="00B950A4">
      <w:pPr>
        <w:rPr>
          <w:sz w:val="6"/>
          <w:szCs w:val="14"/>
          <w:rtl/>
          <w:lang w:val="fr-CH"/>
        </w:rPr>
      </w:pPr>
      <w:r>
        <w:rPr>
          <w:rtl/>
          <w:lang w:val="fr-CH"/>
        </w:rPr>
        <w:br w:type="page"/>
      </w:r>
    </w:p>
    <w:p w14:paraId="73B6F289" w14:textId="77777777" w:rsidR="00773C9B" w:rsidRDefault="00773C9B" w:rsidP="00773C9B">
      <w:pPr>
        <w:pStyle w:val="Heading20"/>
        <w:pBdr>
          <w:bottom w:val="single" w:sz="18" w:space="0" w:color="D9D9D9"/>
        </w:pBdr>
        <w:rPr>
          <w:lang w:val="es-ES" w:bidi="ar-EG"/>
        </w:rPr>
      </w:pPr>
      <w:bookmarkStart w:id="216" w:name="_Hlk107818400"/>
      <w:bookmarkStart w:id="217" w:name="_Toc111640970"/>
      <w:r>
        <w:rPr>
          <w:rtl/>
          <w:lang w:val="es-ES" w:bidi="ar-EG"/>
        </w:rPr>
        <w:lastRenderedPageBreak/>
        <w:t>تقييد الخدمة</w:t>
      </w:r>
      <w:bookmarkEnd w:id="216"/>
      <w:bookmarkEnd w:id="217"/>
    </w:p>
    <w:p w14:paraId="4C836502" w14:textId="77777777" w:rsidR="00773C9B" w:rsidRDefault="00773C9B" w:rsidP="00773C9B">
      <w:pPr>
        <w:spacing w:after="240"/>
        <w:jc w:val="center"/>
        <w:rPr>
          <w:rFonts w:eastAsia="SimSun"/>
          <w:rtl/>
          <w:lang w:val="en-GB"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r>
        <w:rPr>
          <w:lang w:val="en-GB"/>
        </w:rPr>
        <w:t>www.itu.int/pub/T.SP.SR.1.2012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773C9B" w14:paraId="43FE9E2B" w14:textId="77777777" w:rsidTr="00773C9B">
        <w:tc>
          <w:tcPr>
            <w:tcW w:w="2034" w:type="dxa"/>
            <w:hideMark/>
          </w:tcPr>
          <w:p w14:paraId="67C6E5A6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14:paraId="54650F09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773C9B" w14:paraId="776724A7" w14:textId="77777777" w:rsidTr="00773C9B">
        <w:tc>
          <w:tcPr>
            <w:tcW w:w="2034" w:type="dxa"/>
            <w:hideMark/>
          </w:tcPr>
          <w:p w14:paraId="1A069F8E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14:paraId="0B23CC74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773C9B" w14:paraId="5C9F507A" w14:textId="77777777" w:rsidTr="00773C9B">
        <w:tc>
          <w:tcPr>
            <w:tcW w:w="2034" w:type="dxa"/>
            <w:hideMark/>
          </w:tcPr>
          <w:p w14:paraId="4AF60271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14:paraId="5AC898EB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773C9B" w14:paraId="35E83D53" w14:textId="77777777" w:rsidTr="00773C9B">
        <w:tc>
          <w:tcPr>
            <w:tcW w:w="2034" w:type="dxa"/>
            <w:hideMark/>
          </w:tcPr>
          <w:p w14:paraId="66DF41BE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  <w:hideMark/>
          </w:tcPr>
          <w:p w14:paraId="1DEA05AB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773C9B" w14:paraId="56C7DD80" w14:textId="77777777" w:rsidTr="00773C9B">
        <w:tc>
          <w:tcPr>
            <w:tcW w:w="2034" w:type="dxa"/>
            <w:hideMark/>
          </w:tcPr>
          <w:p w14:paraId="29856894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14:paraId="7E09BDEB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773C9B" w14:paraId="020471F1" w14:textId="77777777" w:rsidTr="00773C9B">
        <w:tc>
          <w:tcPr>
            <w:tcW w:w="2034" w:type="dxa"/>
            <w:hideMark/>
          </w:tcPr>
          <w:p w14:paraId="4C895E87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سان تومي </w:t>
            </w:r>
            <w:proofErr w:type="spellStart"/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وبرينسيب‍ي</w:t>
            </w:r>
            <w:proofErr w:type="spellEnd"/>
          </w:p>
        </w:tc>
        <w:tc>
          <w:tcPr>
            <w:tcW w:w="2268" w:type="dxa"/>
            <w:hideMark/>
          </w:tcPr>
          <w:p w14:paraId="4CFC3184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773C9B" w14:paraId="36A83D16" w14:textId="77777777" w:rsidTr="00773C9B">
        <w:tc>
          <w:tcPr>
            <w:tcW w:w="2034" w:type="dxa"/>
            <w:hideMark/>
          </w:tcPr>
          <w:p w14:paraId="7F93EDFC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14:paraId="691DC8AB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773C9B" w14:paraId="71A97EE1" w14:textId="77777777" w:rsidTr="00773C9B">
        <w:tc>
          <w:tcPr>
            <w:tcW w:w="2034" w:type="dxa"/>
            <w:hideMark/>
          </w:tcPr>
          <w:p w14:paraId="6F3C3D38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14:paraId="75059170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773C9B" w14:paraId="47918B25" w14:textId="77777777" w:rsidTr="00773C9B">
        <w:tc>
          <w:tcPr>
            <w:tcW w:w="2034" w:type="dxa"/>
            <w:hideMark/>
          </w:tcPr>
          <w:p w14:paraId="0E756E0F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  <w:hideMark/>
          </w:tcPr>
          <w:p w14:paraId="4A0BF3B7" w14:textId="77777777" w:rsidR="00773C9B" w:rsidRDefault="00773C9B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3593F836" w14:textId="77777777" w:rsidR="00773C9B" w:rsidRDefault="00773C9B" w:rsidP="00773C9B">
      <w:pPr>
        <w:rPr>
          <w:rFonts w:eastAsia="SimSun"/>
          <w:rtl/>
        </w:rPr>
      </w:pPr>
    </w:p>
    <w:p w14:paraId="08A60D6E" w14:textId="77777777" w:rsidR="00773C9B" w:rsidRDefault="00773C9B" w:rsidP="00773C9B">
      <w:pPr>
        <w:rPr>
          <w:rFonts w:eastAsia="SimSun"/>
          <w:rtl/>
          <w:lang w:bidi="ar-EG"/>
        </w:rPr>
      </w:pPr>
    </w:p>
    <w:p w14:paraId="655DF852" w14:textId="77777777" w:rsidR="00773C9B" w:rsidRDefault="00773C9B" w:rsidP="00773C9B">
      <w:pPr>
        <w:pStyle w:val="Heading20"/>
        <w:rPr>
          <w:rtl/>
          <w:lang w:bidi="ar-EG"/>
        </w:rPr>
      </w:pPr>
      <w:bookmarkStart w:id="218" w:name="_Hlk107818422"/>
      <w:bookmarkStart w:id="219" w:name="_Toc111640971"/>
      <w:r>
        <w:rPr>
          <w:rtl/>
        </w:rPr>
        <w:t xml:space="preserve">إجراءات معاودة النداء وإجراءات النداء البديلة </w:t>
      </w:r>
      <w:r>
        <w:rPr>
          <w:rtl/>
        </w:rPr>
        <w:br/>
        <w:t xml:space="preserve">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218"/>
      <w:bookmarkEnd w:id="219"/>
    </w:p>
    <w:p w14:paraId="610C46F1" w14:textId="37B144FC" w:rsidR="00773C9B" w:rsidRDefault="00773C9B" w:rsidP="00773C9B">
      <w:pPr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r w:rsidRPr="00DF4075">
        <w:rPr>
          <w:rFonts w:asciiTheme="minorHAnsi" w:hAnsiTheme="minorHAnsi"/>
        </w:rPr>
        <w:t>www.itu.int/pub/T.SP.PP.RES.21.2011/</w:t>
      </w:r>
    </w:p>
    <w:p w14:paraId="2F0A6DA2" w14:textId="77777777" w:rsidR="00773C9B" w:rsidRDefault="00773C9B" w:rsidP="00773C9B">
      <w:pPr>
        <w:rPr>
          <w:rFonts w:eastAsia="SimSun"/>
          <w:rtl/>
        </w:rPr>
      </w:pPr>
    </w:p>
    <w:p w14:paraId="3E1CB0C6" w14:textId="77777777" w:rsidR="00773C9B" w:rsidRDefault="00773C9B" w:rsidP="00773C9B">
      <w:pPr>
        <w:rPr>
          <w:rFonts w:eastAsia="SimSun"/>
          <w:rtl/>
          <w:lang w:val="fr-CH" w:bidi="ar-EG"/>
        </w:rPr>
      </w:pPr>
      <w:r>
        <w:rPr>
          <w:rFonts w:eastAsia="SimSun"/>
          <w:rtl/>
          <w:lang w:bidi="ar-EG"/>
        </w:rPr>
        <w:br w:type="page"/>
      </w:r>
    </w:p>
    <w:p w14:paraId="2759038A" w14:textId="77777777" w:rsidR="00773C9B" w:rsidRDefault="00773C9B" w:rsidP="00773C9B">
      <w:pPr>
        <w:pStyle w:val="Heading10"/>
      </w:pPr>
      <w:bookmarkStart w:id="220" w:name="_Hlk107818437"/>
      <w:bookmarkStart w:id="221" w:name="_Toc111640972"/>
      <w:r>
        <w:rPr>
          <w:rtl/>
        </w:rPr>
        <w:lastRenderedPageBreak/>
        <w:t>تعديلات على منشورات الخدمة</w:t>
      </w:r>
      <w:bookmarkEnd w:id="220"/>
      <w:bookmarkEnd w:id="221"/>
    </w:p>
    <w:p w14:paraId="1CE99D07" w14:textId="77777777" w:rsidR="00773C9B" w:rsidRDefault="00773C9B" w:rsidP="00773C9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773C9B" w14:paraId="530F5A8C" w14:textId="77777777" w:rsidTr="00773C9B">
        <w:trPr>
          <w:trHeight w:val="41"/>
          <w:jc w:val="center"/>
        </w:trPr>
        <w:tc>
          <w:tcPr>
            <w:tcW w:w="878" w:type="dxa"/>
            <w:hideMark/>
          </w:tcPr>
          <w:p w14:paraId="4939CB7E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  <w:hideMark/>
          </w:tcPr>
          <w:p w14:paraId="49407238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486AB931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  <w:hideMark/>
          </w:tcPr>
          <w:p w14:paraId="414F6764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  <w:hideMark/>
          </w:tcPr>
          <w:p w14:paraId="1E3E31F6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773C9B" w14:paraId="7E39AB8A" w14:textId="77777777" w:rsidTr="00773C9B">
        <w:trPr>
          <w:trHeight w:val="39"/>
          <w:jc w:val="center"/>
        </w:trPr>
        <w:tc>
          <w:tcPr>
            <w:tcW w:w="878" w:type="dxa"/>
            <w:hideMark/>
          </w:tcPr>
          <w:p w14:paraId="0F117ED6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  <w:hideMark/>
          </w:tcPr>
          <w:p w14:paraId="2D3B8048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5EB507E5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  <w:hideMark/>
          </w:tcPr>
          <w:p w14:paraId="61FCCFCE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  <w:hideMark/>
          </w:tcPr>
          <w:p w14:paraId="3ABCF617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773C9B" w14:paraId="452CC9E9" w14:textId="77777777" w:rsidTr="00773C9B">
        <w:trPr>
          <w:trHeight w:val="39"/>
          <w:jc w:val="center"/>
        </w:trPr>
        <w:tc>
          <w:tcPr>
            <w:tcW w:w="878" w:type="dxa"/>
            <w:hideMark/>
          </w:tcPr>
          <w:p w14:paraId="0576CF83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  <w:hideMark/>
          </w:tcPr>
          <w:p w14:paraId="3A038A2A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34D8423A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  <w:hideMark/>
          </w:tcPr>
          <w:p w14:paraId="67718428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  <w:hideMark/>
          </w:tcPr>
          <w:p w14:paraId="08E7F19D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773C9B" w14:paraId="3CF3F922" w14:textId="77777777" w:rsidTr="00773C9B">
        <w:trPr>
          <w:trHeight w:val="39"/>
          <w:jc w:val="center"/>
        </w:trPr>
        <w:tc>
          <w:tcPr>
            <w:tcW w:w="878" w:type="dxa"/>
            <w:hideMark/>
          </w:tcPr>
          <w:p w14:paraId="624ABA1F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  <w:hideMark/>
          </w:tcPr>
          <w:p w14:paraId="67D3263A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>
              <w:rPr>
                <w:rFonts w:eastAsia="SimSun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2A6E7FA6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6C23D174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35273A4A" w14:textId="77777777" w:rsidR="00773C9B" w:rsidRDefault="00773C9B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76A9556E" w14:textId="77777777" w:rsidR="00773C9B" w:rsidRDefault="00773C9B" w:rsidP="00773C9B">
      <w:pPr>
        <w:rPr>
          <w:rFonts w:eastAsia="SimSun"/>
          <w:rtl/>
          <w:lang w:bidi="ar-EG"/>
        </w:rPr>
      </w:pPr>
    </w:p>
    <w:p w14:paraId="593F531F" w14:textId="52E962AA" w:rsidR="00773C9B" w:rsidRDefault="00773C9B" w:rsidP="00773C9B">
      <w:pPr>
        <w:rPr>
          <w:rFonts w:eastAsia="SimSun"/>
          <w:rtl/>
          <w:lang w:bidi="ar-EG"/>
        </w:rPr>
      </w:pPr>
    </w:p>
    <w:p w14:paraId="1D803D7D" w14:textId="77777777" w:rsidR="006C0B8D" w:rsidRPr="00D4454E" w:rsidRDefault="006C0B8D" w:rsidP="006C0B8D">
      <w:pPr>
        <w:pStyle w:val="Heading20"/>
        <w:spacing w:line="380" w:lineRule="exact"/>
        <w:rPr>
          <w:rtl/>
        </w:rPr>
      </w:pPr>
      <w:bookmarkStart w:id="222" w:name="_Hlk60734593"/>
      <w:bookmarkStart w:id="223" w:name="_Toc45706397"/>
      <w:bookmarkStart w:id="224" w:name="_Toc47692672"/>
      <w:bookmarkStart w:id="225" w:name="_Toc64533779"/>
      <w:bookmarkStart w:id="226" w:name="_Toc66179276"/>
      <w:bookmarkStart w:id="227" w:name="_Toc68875062"/>
      <w:bookmarkStart w:id="228" w:name="_Toc71538509"/>
      <w:bookmarkStart w:id="229" w:name="_Toc106372251"/>
      <w:bookmarkStart w:id="230" w:name="_Toc111640973"/>
      <w:r w:rsidRPr="00D4454E">
        <w:rPr>
          <w:rFonts w:hint="cs"/>
          <w:rtl/>
        </w:rPr>
        <w:t xml:space="preserve">الرموز الدليلية للشبكات المتنقلة </w:t>
      </w:r>
      <w:r w:rsidRPr="00D4454E">
        <w:t>(MNC</w:t>
      </w:r>
      <w:r w:rsidRPr="00505034">
        <w:t>)</w:t>
      </w:r>
      <w:r w:rsidRPr="00505034">
        <w:rPr>
          <w:rFonts w:hint="cs"/>
          <w:rtl/>
        </w:rPr>
        <w:t xml:space="preserve"> من أجل الخطة الدولية</w:t>
      </w:r>
      <w:r w:rsidRPr="00505034">
        <w:rPr>
          <w:rtl/>
        </w:rPr>
        <w:br/>
      </w:r>
      <w:r w:rsidRPr="00505034">
        <w:rPr>
          <w:rFonts w:hint="cs"/>
          <w:rtl/>
        </w:rPr>
        <w:t>لتعرّف هوية الشبكات والاشتراكات العمومية</w:t>
      </w:r>
      <w:bookmarkEnd w:id="222"/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>
        <w:t>.</w:t>
      </w:r>
      <w:r w:rsidRPr="00D4454E">
        <w:t>T E</w:t>
      </w:r>
      <w:r>
        <w:t>.</w:t>
      </w:r>
      <w:r w:rsidRPr="00D4454E">
        <w:t>212</w:t>
      </w:r>
      <w:r w:rsidRPr="00D4454E">
        <w:rPr>
          <w:rFonts w:hint="cs"/>
          <w:rtl/>
        </w:rPr>
        <w:t xml:space="preserve"> </w:t>
      </w:r>
      <w:r w:rsidRPr="00D4454E">
        <w:t>(2016/09)</w:t>
      </w:r>
      <w:r w:rsidRPr="00D4454E">
        <w:rPr>
          <w:rFonts w:hint="cs"/>
          <w:rtl/>
        </w:rPr>
        <w:t>)</w:t>
      </w:r>
      <w:r w:rsidRPr="00D4454E">
        <w:rPr>
          <w:rFonts w:hint="cs"/>
          <w:rtl/>
        </w:rPr>
        <w:br/>
        <w:t xml:space="preserve">(الوضع في </w:t>
      </w:r>
      <w:r>
        <w:t>15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D4454E">
        <w:rPr>
          <w:rFonts w:hint="cs"/>
          <w:rtl/>
        </w:rPr>
        <w:t>)</w:t>
      </w:r>
      <w:bookmarkEnd w:id="223"/>
      <w:bookmarkEnd w:id="224"/>
      <w:bookmarkEnd w:id="225"/>
      <w:bookmarkEnd w:id="226"/>
      <w:bookmarkEnd w:id="227"/>
      <w:bookmarkEnd w:id="228"/>
      <w:bookmarkEnd w:id="229"/>
      <w:bookmarkEnd w:id="230"/>
    </w:p>
    <w:p w14:paraId="5BC3B375" w14:textId="252E8ED0" w:rsidR="006C0B8D" w:rsidRDefault="006C0B8D" w:rsidP="006C0B8D">
      <w:pPr>
        <w:spacing w:before="60" w:after="6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(</w:t>
      </w:r>
      <w:r>
        <w:rPr>
          <w:rFonts w:eastAsia="SimSun" w:hint="cs"/>
          <w:rtl/>
          <w:lang w:bidi="ar-EG"/>
        </w:rPr>
        <w:t>مل</w:t>
      </w:r>
      <w:r w:rsidRPr="00D4454E">
        <w:rPr>
          <w:rFonts w:eastAsia="SimSun" w:hint="cs"/>
          <w:rtl/>
          <w:lang w:bidi="ar-EG"/>
        </w:rPr>
        <w:t xml:space="preserve">حق بالنشرة التشغيلية للاتحاد رقم </w:t>
      </w:r>
      <w:r w:rsidRPr="00D4454E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62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-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lang w:bidi="ar-EG"/>
        </w:rPr>
        <w:t>2018.XII.15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77</w:t>
      </w:r>
      <w:r w:rsidRPr="00D4454E">
        <w:rPr>
          <w:rFonts w:eastAsia="SimSun" w:hint="cs"/>
          <w:rtl/>
          <w:lang w:bidi="ar-EG"/>
        </w:rPr>
        <w:t>)</w:t>
      </w:r>
    </w:p>
    <w:p w14:paraId="7DC8818B" w14:textId="77777777" w:rsidR="006C0B8D" w:rsidRDefault="006C0B8D" w:rsidP="006C0B8D">
      <w:pPr>
        <w:rPr>
          <w:rFonts w:eastAsia="SimSun"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6"/>
        <w:gridCol w:w="1612"/>
        <w:gridCol w:w="5093"/>
      </w:tblGrid>
      <w:tr w:rsidR="006C0B8D" w:rsidRPr="007A5BAE" w14:paraId="558ADD9E" w14:textId="77777777" w:rsidTr="003E19A1">
        <w:trPr>
          <w:tblHeader/>
        </w:trPr>
        <w:tc>
          <w:tcPr>
            <w:tcW w:w="1515" w:type="pct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1E9CDF" w14:textId="77777777" w:rsidR="006C0B8D" w:rsidRPr="007A5BAE" w:rsidRDefault="006C0B8D" w:rsidP="00DB51E0">
            <w:pPr>
              <w:spacing w:before="40" w:after="40" w:line="260" w:lineRule="exact"/>
              <w:jc w:val="left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7A5BAE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74D5BB" w14:textId="6252EE68" w:rsidR="006C0B8D" w:rsidRPr="007A5BAE" w:rsidRDefault="006C0B8D" w:rsidP="00DB51E0">
            <w:pPr>
              <w:spacing w:before="40" w:after="40" w:line="260" w:lineRule="exact"/>
              <w:jc w:val="center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7A5BAE">
              <w:rPr>
                <w:rFonts w:eastAsia="SimSun"/>
                <w:b/>
                <w:i/>
                <w:color w:val="000000"/>
                <w:position w:val="2"/>
                <w:sz w:val="20"/>
                <w:szCs w:val="26"/>
              </w:rPr>
              <w:t>MCC + MNC</w:t>
            </w:r>
            <w:r w:rsidR="00E80BEA" w:rsidRPr="00E80BEA">
              <w:rPr>
                <w:rFonts w:eastAsia="SimSun" w:hint="eastAsia"/>
                <w:b/>
                <w:i/>
                <w:color w:val="000000"/>
                <w:position w:val="2"/>
                <w:sz w:val="2"/>
                <w:szCs w:val="2"/>
                <w:rtl/>
                <w:lang w:bidi="ar-EG"/>
              </w:rPr>
              <w:t> </w:t>
            </w:r>
            <w:r w:rsidR="00E80BEA">
              <w:rPr>
                <w:rFonts w:eastAsia="SimSun"/>
                <w:b/>
                <w:i/>
                <w:color w:val="000000"/>
                <w:position w:val="2"/>
                <w:sz w:val="20"/>
                <w:szCs w:val="26"/>
              </w:rPr>
              <w:t>*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381BAE" w14:textId="77777777" w:rsidR="006C0B8D" w:rsidRPr="007A5BAE" w:rsidRDefault="006C0B8D" w:rsidP="00DB51E0">
            <w:pPr>
              <w:spacing w:before="40" w:after="40" w:line="260" w:lineRule="exact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7A5BAE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6C0B8D" w:rsidRPr="007A5BAE" w14:paraId="210E8521" w14:textId="77777777" w:rsidTr="003E19A1">
        <w:tc>
          <w:tcPr>
            <w:tcW w:w="1515" w:type="pct"/>
            <w:vMerge w:val="restart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64E212" w14:textId="163FB31B" w:rsidR="006C0B8D" w:rsidRPr="007A5BAE" w:rsidRDefault="006C0B8D" w:rsidP="00DB51E0">
            <w:pPr>
              <w:spacing w:before="40" w:after="40" w:line="260" w:lineRule="exact"/>
              <w:jc w:val="left"/>
              <w:rPr>
                <w:rFonts w:eastAsia="Calibri"/>
                <w:b/>
                <w:bCs/>
                <w:sz w:val="20"/>
                <w:szCs w:val="26"/>
                <w:rtl/>
              </w:rPr>
            </w:pPr>
            <w:r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>إسبانيا</w:t>
            </w:r>
            <w:r w:rsidRPr="007A5BAE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 xml:space="preserve">   </w:t>
            </w:r>
            <w:r>
              <w:rPr>
                <w:rFonts w:eastAsia="SimSun"/>
                <w:b/>
                <w:bCs/>
                <w:color w:val="000000"/>
                <w:sz w:val="20"/>
                <w:szCs w:val="26"/>
                <w:lang w:bidi="ar-EG"/>
              </w:rPr>
              <w:t>SUP</w:t>
            </w:r>
          </w:p>
        </w:tc>
        <w:tc>
          <w:tcPr>
            <w:tcW w:w="838" w:type="pct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41A70D" w14:textId="77777777" w:rsidR="006C0B8D" w:rsidRPr="007A5BAE" w:rsidRDefault="006C0B8D" w:rsidP="00DB51E0">
            <w:pPr>
              <w:spacing w:before="40" w:after="40" w:line="26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B287C0" w14:textId="77777777" w:rsidR="006C0B8D" w:rsidRPr="007A5BAE" w:rsidRDefault="006C0B8D" w:rsidP="00DB51E0">
            <w:pPr>
              <w:spacing w:before="40" w:after="40" w:line="26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</w:tr>
      <w:tr w:rsidR="006C0B8D" w:rsidRPr="008C3947" w14:paraId="582BB07A" w14:textId="77777777" w:rsidTr="003E19A1">
        <w:tc>
          <w:tcPr>
            <w:tcW w:w="1515" w:type="pct"/>
            <w:vMerge/>
            <w:tcBorders>
              <w:top w:val="nil"/>
              <w:left w:val="single" w:sz="8" w:space="0" w:color="D3D3D3"/>
              <w:bottom w:val="single" w:sz="4" w:space="0" w:color="D9D9D9" w:themeColor="background1" w:themeShade="D9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15F531" w14:textId="77777777" w:rsidR="006C0B8D" w:rsidRPr="007A5BAE" w:rsidRDefault="006C0B8D" w:rsidP="006C0B8D">
            <w:pPr>
              <w:spacing w:before="40" w:after="40" w:line="26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6C2719" w14:textId="7BBE7B52" w:rsidR="006C0B8D" w:rsidRPr="006C0B8D" w:rsidRDefault="006C0B8D" w:rsidP="006C0B8D">
            <w:pPr>
              <w:spacing w:before="40" w:after="40" w:line="260" w:lineRule="exact"/>
              <w:jc w:val="center"/>
              <w:rPr>
                <w:rFonts w:eastAsia="Calibri"/>
                <w:color w:val="000000"/>
                <w:sz w:val="20"/>
                <w:szCs w:val="26"/>
                <w:rtl/>
              </w:rPr>
            </w:pPr>
            <w:r w:rsidRPr="006C0B8D">
              <w:rPr>
                <w:rFonts w:eastAsia="Calibri"/>
                <w:color w:val="000000"/>
                <w:sz w:val="20"/>
                <w:szCs w:val="26"/>
              </w:rPr>
              <w:t>214 13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4E32B" w14:textId="3EF2A3EC" w:rsidR="006C0B8D" w:rsidRPr="006432A3" w:rsidRDefault="006C0B8D" w:rsidP="006C0B8D">
            <w:pPr>
              <w:spacing w:before="40" w:after="40" w:line="260" w:lineRule="exact"/>
              <w:jc w:val="left"/>
              <w:rPr>
                <w:rFonts w:eastAsia="Calibri"/>
                <w:color w:val="000000"/>
                <w:sz w:val="20"/>
                <w:szCs w:val="26"/>
                <w:lang w:val="fr-CH"/>
              </w:rPr>
            </w:pPr>
            <w:bookmarkStart w:id="231" w:name="lt_pId265"/>
            <w:r w:rsidRPr="006432A3">
              <w:rPr>
                <w:rFonts w:eastAsia="Calibri"/>
                <w:color w:val="000000"/>
                <w:sz w:val="20"/>
                <w:szCs w:val="26"/>
                <w:lang w:val="fr-CH"/>
              </w:rPr>
              <w:t>SYMA MOBILE ESPAÑA, S.L.</w:t>
            </w:r>
            <w:bookmarkEnd w:id="231"/>
          </w:p>
        </w:tc>
      </w:tr>
    </w:tbl>
    <w:p w14:paraId="46DD041B" w14:textId="77777777" w:rsidR="006C0B8D" w:rsidRPr="00D4454E" w:rsidRDefault="006C0B8D" w:rsidP="006C0B8D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14:paraId="5E7AF5B0" w14:textId="24F94266" w:rsidR="006C0B8D" w:rsidRDefault="00E80BEA" w:rsidP="00E80BEA">
      <w:pPr>
        <w:tabs>
          <w:tab w:val="left" w:pos="344"/>
          <w:tab w:val="left" w:pos="850"/>
        </w:tabs>
        <w:spacing w:before="60" w:line="168" w:lineRule="auto"/>
        <w:ind w:left="346" w:hanging="346"/>
        <w:jc w:val="left"/>
        <w:rPr>
          <w:rFonts w:eastAsia="SimSun"/>
          <w:sz w:val="18"/>
          <w:szCs w:val="24"/>
          <w:rtl/>
          <w:lang w:val="es-ES" w:bidi="ar-EG"/>
        </w:rPr>
      </w:pPr>
      <w:r>
        <w:rPr>
          <w:rFonts w:eastAsia="SimSun"/>
          <w:sz w:val="18"/>
          <w:szCs w:val="24"/>
          <w:lang w:bidi="ar-EG"/>
        </w:rPr>
        <w:t>*</w:t>
      </w:r>
      <w:r w:rsidR="006C0B8D" w:rsidRPr="00F151AD">
        <w:rPr>
          <w:rFonts w:eastAsia="SimSun" w:hint="cs"/>
          <w:sz w:val="18"/>
          <w:szCs w:val="24"/>
          <w:rtl/>
          <w:lang w:bidi="ar-EG"/>
        </w:rPr>
        <w:tab/>
      </w:r>
      <w:r w:rsidR="006C0B8D" w:rsidRPr="006C0B8D">
        <w:rPr>
          <w:rFonts w:eastAsia="SimSun"/>
          <w:sz w:val="18"/>
          <w:szCs w:val="24"/>
          <w:lang w:val="es-ES" w:bidi="ar-EG"/>
        </w:rPr>
        <w:t>MCC</w:t>
      </w:r>
      <w:r w:rsidR="006C0B8D" w:rsidRPr="00F151AD">
        <w:rPr>
          <w:rFonts w:eastAsia="SimSun" w:hint="cs"/>
          <w:sz w:val="18"/>
          <w:szCs w:val="24"/>
          <w:rtl/>
          <w:lang w:bidi="ar-EG"/>
        </w:rPr>
        <w:t>:</w:t>
      </w:r>
      <w:r w:rsidR="006C0B8D" w:rsidRPr="00F151A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/ </w:t>
      </w:r>
      <w:r w:rsidR="006C0B8D" w:rsidRPr="006C0B8D">
        <w:rPr>
          <w:rFonts w:eastAsia="SimSun"/>
          <w:sz w:val="18"/>
          <w:szCs w:val="24"/>
          <w:lang w:val="es-ES" w:bidi="ar-EG"/>
        </w:rPr>
        <w:t xml:space="preserve">Mobile Country </w:t>
      </w:r>
      <w:proofErr w:type="spellStart"/>
      <w:r w:rsidR="006C0B8D" w:rsidRPr="006C0B8D">
        <w:rPr>
          <w:rFonts w:eastAsia="SimSun"/>
          <w:sz w:val="18"/>
          <w:szCs w:val="24"/>
          <w:lang w:val="es-ES" w:bidi="ar-EG"/>
        </w:rPr>
        <w:t>Code</w:t>
      </w:r>
      <w:proofErr w:type="spellEnd"/>
      <w:r w:rsidR="006C0B8D" w:rsidRPr="006C0B8D">
        <w:rPr>
          <w:rFonts w:eastAsia="SimSun"/>
          <w:sz w:val="18"/>
          <w:szCs w:val="24"/>
          <w:lang w:val="es-ES" w:bidi="ar-EG"/>
        </w:rPr>
        <w:t xml:space="preserve"> / </w:t>
      </w:r>
      <w:proofErr w:type="spellStart"/>
      <w:r w:rsidR="006C0B8D" w:rsidRPr="006C0B8D">
        <w:rPr>
          <w:rFonts w:eastAsia="SimSun"/>
          <w:sz w:val="18"/>
          <w:szCs w:val="24"/>
          <w:lang w:val="es-ES" w:bidi="ar-EG"/>
        </w:rPr>
        <w:t>Indicatif</w:t>
      </w:r>
      <w:proofErr w:type="spellEnd"/>
      <w:r w:rsidR="006C0B8D" w:rsidRPr="006C0B8D">
        <w:rPr>
          <w:rFonts w:eastAsia="SimSun"/>
          <w:sz w:val="18"/>
          <w:szCs w:val="24"/>
          <w:lang w:val="es-ES" w:bidi="ar-EG"/>
        </w:rPr>
        <w:t xml:space="preserve"> de </w:t>
      </w:r>
      <w:proofErr w:type="spellStart"/>
      <w:r w:rsidR="006C0B8D" w:rsidRPr="006C0B8D">
        <w:rPr>
          <w:rFonts w:eastAsia="SimSun"/>
          <w:sz w:val="18"/>
          <w:szCs w:val="24"/>
          <w:lang w:val="es-ES" w:bidi="ar-EG"/>
        </w:rPr>
        <w:t>pays</w:t>
      </w:r>
      <w:proofErr w:type="spellEnd"/>
      <w:r w:rsidR="006C0B8D" w:rsidRPr="006C0B8D">
        <w:rPr>
          <w:rFonts w:eastAsia="SimSun"/>
          <w:sz w:val="18"/>
          <w:szCs w:val="24"/>
          <w:lang w:val="es-ES" w:bidi="ar-EG"/>
        </w:rPr>
        <w:t xml:space="preserve"> du </w:t>
      </w:r>
      <w:proofErr w:type="spellStart"/>
      <w:r w:rsidR="006C0B8D" w:rsidRPr="006C0B8D">
        <w:rPr>
          <w:rFonts w:eastAsia="SimSun"/>
          <w:sz w:val="18"/>
          <w:szCs w:val="24"/>
          <w:lang w:val="es-ES" w:bidi="ar-EG"/>
        </w:rPr>
        <w:t>mobile</w:t>
      </w:r>
      <w:proofErr w:type="spellEnd"/>
      <w:r>
        <w:rPr>
          <w:rFonts w:eastAsia="SimSun"/>
          <w:sz w:val="18"/>
          <w:szCs w:val="24"/>
          <w:rtl/>
          <w:lang w:val="es-ES" w:bidi="ar-EG"/>
        </w:rPr>
        <w:br/>
      </w:r>
      <w:r w:rsidR="006C0B8D" w:rsidRPr="006C0B8D">
        <w:rPr>
          <w:rFonts w:eastAsia="SimSun"/>
          <w:sz w:val="18"/>
          <w:szCs w:val="24"/>
          <w:lang w:val="es-ES" w:bidi="ar-EG"/>
        </w:rPr>
        <w:t>MNC</w:t>
      </w:r>
      <w:r w:rsidR="006C0B8D" w:rsidRPr="00F151AD">
        <w:rPr>
          <w:rFonts w:eastAsia="SimSun" w:hint="cs"/>
          <w:sz w:val="18"/>
          <w:szCs w:val="24"/>
          <w:rtl/>
          <w:lang w:bidi="ar-EG"/>
        </w:rPr>
        <w:t>:</w:t>
      </w:r>
      <w:r w:rsidR="006C0B8D" w:rsidRPr="00F151A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/ </w:t>
      </w:r>
      <w:r w:rsidR="006C0B8D" w:rsidRPr="006C0B8D">
        <w:rPr>
          <w:rFonts w:eastAsia="SimSun"/>
          <w:sz w:val="18"/>
          <w:szCs w:val="24"/>
          <w:lang w:val="es-ES" w:bidi="ar-EG"/>
        </w:rPr>
        <w:t xml:space="preserve">Mobile Network </w:t>
      </w:r>
      <w:proofErr w:type="spellStart"/>
      <w:r w:rsidR="006C0B8D" w:rsidRPr="006C0B8D">
        <w:rPr>
          <w:rFonts w:eastAsia="SimSun"/>
          <w:sz w:val="18"/>
          <w:szCs w:val="24"/>
          <w:lang w:val="es-ES" w:bidi="ar-EG"/>
        </w:rPr>
        <w:t>Code</w:t>
      </w:r>
      <w:proofErr w:type="spellEnd"/>
      <w:r w:rsidR="006C0B8D" w:rsidRPr="006C0B8D">
        <w:rPr>
          <w:rFonts w:eastAsia="SimSun"/>
          <w:sz w:val="18"/>
          <w:szCs w:val="24"/>
          <w:lang w:val="es-ES" w:bidi="ar-EG"/>
        </w:rPr>
        <w:t xml:space="preserve"> / </w:t>
      </w:r>
      <w:proofErr w:type="spellStart"/>
      <w:r w:rsidR="006C0B8D" w:rsidRPr="006C0B8D">
        <w:rPr>
          <w:rFonts w:eastAsia="SimSun"/>
          <w:sz w:val="18"/>
          <w:szCs w:val="24"/>
          <w:lang w:val="es-ES" w:bidi="ar-EG"/>
        </w:rPr>
        <w:t>Code</w:t>
      </w:r>
      <w:proofErr w:type="spellEnd"/>
      <w:r w:rsidR="006C0B8D" w:rsidRPr="006C0B8D">
        <w:rPr>
          <w:rFonts w:eastAsia="SimSun"/>
          <w:sz w:val="18"/>
          <w:szCs w:val="24"/>
          <w:lang w:val="es-ES" w:bidi="ar-EG"/>
        </w:rPr>
        <w:t xml:space="preserve"> de </w:t>
      </w:r>
      <w:proofErr w:type="spellStart"/>
      <w:r w:rsidR="006C0B8D" w:rsidRPr="006C0B8D">
        <w:rPr>
          <w:rFonts w:eastAsia="SimSun"/>
          <w:sz w:val="18"/>
          <w:szCs w:val="24"/>
          <w:lang w:val="es-ES" w:bidi="ar-EG"/>
        </w:rPr>
        <w:t>réseau</w:t>
      </w:r>
      <w:proofErr w:type="spellEnd"/>
      <w:r w:rsidR="006C0B8D" w:rsidRPr="006C0B8D">
        <w:rPr>
          <w:rFonts w:eastAsia="SimSun"/>
          <w:sz w:val="18"/>
          <w:szCs w:val="24"/>
          <w:lang w:val="es-ES" w:bidi="ar-EG"/>
        </w:rPr>
        <w:t xml:space="preserve"> </w:t>
      </w:r>
      <w:proofErr w:type="spellStart"/>
      <w:r w:rsidR="006C0B8D" w:rsidRPr="006C0B8D">
        <w:rPr>
          <w:rFonts w:eastAsia="SimSun"/>
          <w:sz w:val="18"/>
          <w:szCs w:val="24"/>
          <w:lang w:val="es-ES" w:bidi="ar-EG"/>
        </w:rPr>
        <w:t>mobile</w:t>
      </w:r>
      <w:proofErr w:type="spellEnd"/>
    </w:p>
    <w:p w14:paraId="54730A50" w14:textId="55748A2D" w:rsidR="006C0B8D" w:rsidRDefault="006C0B8D" w:rsidP="006C0B8D">
      <w:pPr>
        <w:rPr>
          <w:rFonts w:eastAsia="SimSun"/>
          <w:sz w:val="18"/>
          <w:szCs w:val="24"/>
          <w:rtl/>
          <w:lang w:val="es-ES" w:bidi="ar-EG"/>
        </w:rPr>
      </w:pPr>
      <w:r>
        <w:rPr>
          <w:rFonts w:eastAsia="SimSun"/>
          <w:sz w:val="18"/>
          <w:szCs w:val="24"/>
          <w:rtl/>
          <w:lang w:val="es-ES" w:bidi="ar-EG"/>
        </w:rPr>
        <w:br w:type="page"/>
      </w:r>
    </w:p>
    <w:p w14:paraId="39AFF4B5" w14:textId="77777777" w:rsidR="006C0B8D" w:rsidRPr="00D4454E" w:rsidRDefault="006C0B8D" w:rsidP="006C0B8D">
      <w:pPr>
        <w:pStyle w:val="Heading20"/>
        <w:rPr>
          <w:rtl/>
        </w:rPr>
      </w:pPr>
      <w:bookmarkStart w:id="232" w:name="_Toc71538512"/>
      <w:bookmarkStart w:id="233" w:name="_Toc106372254"/>
      <w:bookmarkStart w:id="234" w:name="_Toc111640974"/>
      <w:bookmarkStart w:id="235" w:name="_Hlk107818455"/>
      <w:r w:rsidRPr="00D4454E">
        <w:rPr>
          <w:rFonts w:hint="cs"/>
          <w:rtl/>
        </w:rPr>
        <w:lastRenderedPageBreak/>
        <w:t xml:space="preserve">قائمة برموز نقاط التشوير الدولية </w:t>
      </w:r>
      <w:r w:rsidRPr="00D4454E">
        <w:t>(ISPC)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>
        <w:t>.</w:t>
      </w:r>
      <w:r w:rsidRPr="00D4454E">
        <w:t>T Q</w:t>
      </w:r>
      <w:r>
        <w:t>.</w:t>
      </w:r>
      <w:r w:rsidRPr="00D4454E">
        <w:t>708</w:t>
      </w:r>
      <w:r w:rsidRPr="00D4454E">
        <w:rPr>
          <w:rFonts w:hint="cs"/>
          <w:rtl/>
        </w:rPr>
        <w:t xml:space="preserve"> </w:t>
      </w:r>
      <w:r w:rsidRPr="00D4454E">
        <w:t>(1999/03)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</w:t>
      </w:r>
      <w:r>
        <w:rPr>
          <w:rFonts w:hint="cs"/>
          <w:rtl/>
        </w:rPr>
        <w:t>يوليو</w:t>
      </w:r>
      <w:r w:rsidRPr="00D4454E">
        <w:rPr>
          <w:rFonts w:hint="cs"/>
          <w:rtl/>
        </w:rPr>
        <w:t xml:space="preserve"> </w:t>
      </w:r>
      <w:r>
        <w:t>2020</w:t>
      </w:r>
      <w:r w:rsidRPr="00D4454E">
        <w:rPr>
          <w:rFonts w:hint="cs"/>
          <w:rtl/>
        </w:rPr>
        <w:t>)</w:t>
      </w:r>
      <w:bookmarkEnd w:id="232"/>
      <w:bookmarkEnd w:id="233"/>
      <w:bookmarkEnd w:id="234"/>
    </w:p>
    <w:p w14:paraId="2E4B8505" w14:textId="6664DCE9" w:rsidR="006C0B8D" w:rsidRDefault="006C0B8D" w:rsidP="006C0B8D">
      <w:pPr>
        <w:spacing w:after="24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9</w:t>
      </w:r>
      <w:r w:rsidRPr="00D4454E">
        <w:rPr>
          <w:rFonts w:eastAsia="SimSun"/>
          <w:lang w:bidi="ar-EG"/>
        </w:rPr>
        <w:t>9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-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lang w:bidi="ar-EG"/>
        </w:rPr>
        <w:t>2020.VII.</w:t>
      </w:r>
      <w:r w:rsidRPr="00D4454E">
        <w:rPr>
          <w:rFonts w:eastAsia="SimSun"/>
          <w:lang w:bidi="ar-EG"/>
        </w:rPr>
        <w:t>1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39</w:t>
      </w:r>
      <w:r w:rsidRPr="00D4454E">
        <w:rPr>
          <w:rFonts w:eastAsia="SimSun" w:hint="cs"/>
          <w:rtl/>
          <w:lang w:bidi="ar-EG"/>
        </w:rPr>
        <w:t>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74"/>
        <w:gridCol w:w="937"/>
        <w:gridCol w:w="6"/>
        <w:gridCol w:w="3071"/>
        <w:gridCol w:w="11"/>
        <w:gridCol w:w="4660"/>
        <w:gridCol w:w="10"/>
      </w:tblGrid>
      <w:tr w:rsidR="006C0B8D" w14:paraId="19642EC3" w14:textId="77777777" w:rsidTr="00DB51E0">
        <w:trPr>
          <w:gridAfter w:val="1"/>
          <w:wAfter w:w="10" w:type="dxa"/>
          <w:tblHeader/>
        </w:trPr>
        <w:tc>
          <w:tcPr>
            <w:tcW w:w="1881" w:type="dxa"/>
            <w:gridSpan w:val="3"/>
          </w:tcPr>
          <w:p w14:paraId="223ACC50" w14:textId="77777777" w:rsidR="006C0B8D" w:rsidRPr="005F5AAA" w:rsidRDefault="006C0B8D" w:rsidP="00DB51E0">
            <w:pPr>
              <w:pStyle w:val="TableHead0"/>
              <w:bidi/>
              <w:jc w:val="left"/>
              <w:rPr>
                <w:rFonts w:ascii="Traditional Arabic" w:eastAsia="SimSun" w:hAnsi="Traditional Arabic" w:cs="Traditional Arabic"/>
                <w:iCs/>
                <w:sz w:val="24"/>
                <w:szCs w:val="26"/>
                <w:rtl/>
                <w:lang w:bidi="ar-EG"/>
              </w:rPr>
            </w:pPr>
            <w:r w:rsidRPr="005F5AAA">
              <w:rPr>
                <w:rFonts w:ascii="Traditional Arabic" w:hAnsi="Traditional Arabic" w:cs="Traditional Arabic"/>
                <w:iCs/>
                <w:sz w:val="24"/>
                <w:szCs w:val="26"/>
                <w:rtl/>
              </w:rPr>
              <w:t>البلد/</w:t>
            </w:r>
            <w:r w:rsidRPr="005F5AAA">
              <w:rPr>
                <w:rFonts w:ascii="Traditional Arabic" w:hAnsi="Traditional Arabic" w:cs="Traditional Arabic"/>
                <w:iCs/>
                <w:sz w:val="24"/>
                <w:szCs w:val="26"/>
              </w:rPr>
              <w:br/>
            </w:r>
            <w:r w:rsidRPr="005F5AAA">
              <w:rPr>
                <w:rFonts w:ascii="Traditional Arabic" w:hAnsi="Traditional Arabic" w:cs="Traditional Arabic"/>
                <w:iCs/>
                <w:sz w:val="24"/>
                <w:szCs w:val="26"/>
                <w:rtl/>
              </w:rPr>
              <w:t>المنطقة الجغرافية</w:t>
            </w:r>
          </w:p>
        </w:tc>
        <w:tc>
          <w:tcPr>
            <w:tcW w:w="3077" w:type="dxa"/>
            <w:gridSpan w:val="2"/>
          </w:tcPr>
          <w:p w14:paraId="44BCD515" w14:textId="77777777" w:rsidR="006C0B8D" w:rsidRDefault="006C0B8D" w:rsidP="00DB51E0">
            <w:pPr>
              <w:pStyle w:val="TableHead0"/>
              <w:bidi/>
              <w:rPr>
                <w:rFonts w:eastAsia="SimSun"/>
                <w:rtl/>
                <w:lang w:bidi="ar-EG"/>
              </w:rPr>
            </w:pPr>
          </w:p>
        </w:tc>
        <w:tc>
          <w:tcPr>
            <w:tcW w:w="4671" w:type="dxa"/>
            <w:gridSpan w:val="2"/>
          </w:tcPr>
          <w:p w14:paraId="1B474D10" w14:textId="77777777" w:rsidR="006C0B8D" w:rsidRDefault="006C0B8D" w:rsidP="00DB51E0">
            <w:pPr>
              <w:pStyle w:val="TableHead0"/>
              <w:bidi/>
              <w:rPr>
                <w:rFonts w:eastAsia="SimSun"/>
                <w:rtl/>
                <w:lang w:bidi="ar-EG"/>
              </w:rPr>
            </w:pPr>
          </w:p>
        </w:tc>
      </w:tr>
      <w:tr w:rsidR="006C0B8D" w:rsidRPr="001D1A3C" w14:paraId="0C868C0A" w14:textId="77777777" w:rsidTr="00DB51E0">
        <w:trPr>
          <w:gridAfter w:val="1"/>
          <w:wAfter w:w="10" w:type="dxa"/>
          <w:tblHeader/>
        </w:trPr>
        <w:tc>
          <w:tcPr>
            <w:tcW w:w="870" w:type="dxa"/>
            <w:tcBorders>
              <w:bottom w:val="single" w:sz="2" w:space="0" w:color="auto"/>
            </w:tcBorders>
            <w:vAlign w:val="bottom"/>
          </w:tcPr>
          <w:p w14:paraId="3362C169" w14:textId="77777777" w:rsidR="006C0B8D" w:rsidRPr="005F5AAA" w:rsidRDefault="006C0B8D" w:rsidP="00B23034">
            <w:pPr>
              <w:pStyle w:val="TableHead0"/>
              <w:bidi/>
              <w:spacing w:line="280" w:lineRule="exact"/>
              <w:jc w:val="left"/>
              <w:rPr>
                <w:rFonts w:eastAsia="SimSun"/>
                <w:sz w:val="20"/>
                <w:rtl/>
                <w:lang w:bidi="ar-EG"/>
              </w:rPr>
            </w:pPr>
            <w:r w:rsidRPr="005F5AAA">
              <w:rPr>
                <w:sz w:val="20"/>
                <w:lang w:eastAsia="zh-CN"/>
              </w:rPr>
              <w:t>ISPC</w:t>
            </w:r>
          </w:p>
        </w:tc>
        <w:tc>
          <w:tcPr>
            <w:tcW w:w="1011" w:type="dxa"/>
            <w:gridSpan w:val="2"/>
            <w:tcBorders>
              <w:bottom w:val="single" w:sz="2" w:space="0" w:color="auto"/>
            </w:tcBorders>
            <w:vAlign w:val="bottom"/>
          </w:tcPr>
          <w:p w14:paraId="6EA2B96D" w14:textId="77777777" w:rsidR="006C0B8D" w:rsidRPr="005F5AAA" w:rsidRDefault="006C0B8D" w:rsidP="00B23034">
            <w:pPr>
              <w:pStyle w:val="TableHead0"/>
              <w:bidi/>
              <w:spacing w:line="280" w:lineRule="exact"/>
              <w:jc w:val="left"/>
              <w:rPr>
                <w:rFonts w:eastAsia="SimSun"/>
                <w:sz w:val="20"/>
                <w:rtl/>
                <w:lang w:bidi="ar-EG"/>
              </w:rPr>
            </w:pPr>
            <w:r w:rsidRPr="005F5AAA">
              <w:rPr>
                <w:sz w:val="20"/>
                <w:lang w:eastAsia="zh-CN"/>
              </w:rPr>
              <w:t>DEC</w:t>
            </w:r>
          </w:p>
        </w:tc>
        <w:tc>
          <w:tcPr>
            <w:tcW w:w="3077" w:type="dxa"/>
            <w:gridSpan w:val="2"/>
            <w:tcBorders>
              <w:bottom w:val="single" w:sz="2" w:space="0" w:color="auto"/>
            </w:tcBorders>
            <w:vAlign w:val="bottom"/>
          </w:tcPr>
          <w:p w14:paraId="73B07418" w14:textId="77777777" w:rsidR="006C0B8D" w:rsidRPr="005F5AAA" w:rsidRDefault="006C0B8D" w:rsidP="00B23034">
            <w:pPr>
              <w:pStyle w:val="TableHead0"/>
              <w:bidi/>
              <w:spacing w:line="280" w:lineRule="exact"/>
              <w:jc w:val="left"/>
              <w:rPr>
                <w:rFonts w:ascii="Traditional Arabic" w:eastAsia="SimSun" w:hAnsi="Traditional Arabic" w:cs="Traditional Arabic"/>
                <w:iCs/>
                <w:sz w:val="26"/>
                <w:szCs w:val="26"/>
                <w:rtl/>
                <w:lang w:bidi="ar-EG"/>
              </w:rPr>
            </w:pPr>
            <w:r w:rsidRPr="005F5AAA">
              <w:rPr>
                <w:rFonts w:ascii="Traditional Arabic" w:hAnsi="Traditional Arabic" w:cs="Traditional Arabic"/>
                <w:iCs/>
                <w:sz w:val="26"/>
                <w:szCs w:val="26"/>
                <w:rtl/>
              </w:rPr>
              <w:t>الاسم الوحيد لنقطة التشوير</w:t>
            </w:r>
          </w:p>
        </w:tc>
        <w:tc>
          <w:tcPr>
            <w:tcW w:w="4671" w:type="dxa"/>
            <w:gridSpan w:val="2"/>
            <w:tcBorders>
              <w:bottom w:val="single" w:sz="2" w:space="0" w:color="auto"/>
            </w:tcBorders>
            <w:vAlign w:val="bottom"/>
          </w:tcPr>
          <w:p w14:paraId="5362B354" w14:textId="77777777" w:rsidR="006C0B8D" w:rsidRPr="005F5AAA" w:rsidRDefault="006C0B8D" w:rsidP="00B23034">
            <w:pPr>
              <w:pStyle w:val="TableHead0"/>
              <w:bidi/>
              <w:spacing w:line="280" w:lineRule="exact"/>
              <w:jc w:val="left"/>
              <w:rPr>
                <w:rFonts w:ascii="Traditional Arabic" w:eastAsia="SimSun" w:hAnsi="Traditional Arabic" w:cs="Traditional Arabic"/>
                <w:iCs/>
                <w:sz w:val="26"/>
                <w:szCs w:val="26"/>
                <w:rtl/>
                <w:lang w:bidi="ar-EG"/>
              </w:rPr>
            </w:pPr>
            <w:r w:rsidRPr="005F5AAA">
              <w:rPr>
                <w:rFonts w:ascii="Traditional Arabic" w:hAnsi="Traditional Arabic" w:cs="Traditional Arabic"/>
                <w:iCs/>
                <w:sz w:val="26"/>
                <w:szCs w:val="26"/>
                <w:rtl/>
              </w:rPr>
              <w:t>اسم مشغل نقطة التشوير</w:t>
            </w:r>
          </w:p>
        </w:tc>
      </w:tr>
      <w:tr w:rsidR="006C0B8D" w:rsidRPr="000766BD" w14:paraId="29559C26" w14:textId="77777777" w:rsidTr="00DB51E0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639" w:type="dxa"/>
            <w:gridSpan w:val="8"/>
            <w:shd w:val="clear" w:color="auto" w:fill="auto"/>
          </w:tcPr>
          <w:p w14:paraId="20B70C0A" w14:textId="2D7837FF" w:rsidR="006C0B8D" w:rsidRPr="001D1A3C" w:rsidRDefault="006C0B8D" w:rsidP="00DB51E0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737"/>
              </w:tabs>
              <w:bidi/>
              <w:spacing w:before="120" w:after="40" w:line="240" w:lineRule="exact"/>
              <w:rPr>
                <w:b/>
                <w:bCs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اليابان     </w:t>
            </w:r>
            <w:r w:rsidRPr="006C0B8D">
              <w:rPr>
                <w:b/>
                <w:bCs/>
                <w:sz w:val="18"/>
                <w:szCs w:val="18"/>
              </w:rPr>
              <w:t>SUP</w:t>
            </w:r>
          </w:p>
        </w:tc>
      </w:tr>
      <w:tr w:rsidR="002818FD" w:rsidRPr="00395A2C" w14:paraId="0D337BBA" w14:textId="77777777" w:rsidTr="00DB51E0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54542057" w14:textId="450799F2" w:rsidR="002818FD" w:rsidRPr="001D1A3C" w:rsidRDefault="002818FD" w:rsidP="002818FD">
            <w:pPr>
              <w:pStyle w:val="StyleTabletextLeft"/>
              <w:bidi/>
              <w:spacing w:line="240" w:lineRule="exact"/>
              <w:rPr>
                <w:bCs/>
              </w:rPr>
            </w:pPr>
            <w:r w:rsidRPr="001D6DF5">
              <w:rPr>
                <w:bCs/>
                <w:szCs w:val="22"/>
                <w:lang w:eastAsia="en-GB"/>
              </w:rPr>
              <w:t>4-080-2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3A698ED6" w14:textId="617B8FB3" w:rsidR="002818FD" w:rsidRPr="001D1A3C" w:rsidRDefault="002818FD" w:rsidP="002818FD">
            <w:pPr>
              <w:pStyle w:val="StyleTabletextLeft"/>
              <w:bidi/>
              <w:spacing w:line="240" w:lineRule="exact"/>
              <w:rPr>
                <w:bCs/>
              </w:rPr>
            </w:pPr>
            <w:r w:rsidRPr="001D6DF5">
              <w:rPr>
                <w:bCs/>
                <w:szCs w:val="22"/>
                <w:lang w:eastAsia="en-GB"/>
              </w:rPr>
              <w:t>8834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7E996A6D" w14:textId="0A877CED" w:rsidR="002818FD" w:rsidRPr="00C64B23" w:rsidRDefault="002818FD" w:rsidP="002818FD">
            <w:pPr>
              <w:pStyle w:val="StyleTabletextLeft"/>
              <w:bidi/>
              <w:spacing w:line="240" w:lineRule="exact"/>
              <w:rPr>
                <w:bCs/>
                <w:lang w:val="en-GB"/>
              </w:rPr>
            </w:pPr>
            <w:bookmarkStart w:id="236" w:name="lt_pId284"/>
            <w:r w:rsidRPr="002E4FE2">
              <w:rPr>
                <w:bCs/>
                <w:szCs w:val="22"/>
                <w:lang w:eastAsia="en-GB"/>
              </w:rPr>
              <w:t>Yamaguchi-1</w:t>
            </w:r>
            <w:bookmarkEnd w:id="236"/>
          </w:p>
        </w:tc>
        <w:tc>
          <w:tcPr>
            <w:tcW w:w="4670" w:type="dxa"/>
            <w:gridSpan w:val="2"/>
          </w:tcPr>
          <w:p w14:paraId="5E94CAC3" w14:textId="665C1284" w:rsidR="002818FD" w:rsidRPr="00C64B23" w:rsidRDefault="002818FD" w:rsidP="002818FD">
            <w:pPr>
              <w:pStyle w:val="StyleTabletextLeft"/>
              <w:bidi/>
              <w:spacing w:line="240" w:lineRule="exact"/>
              <w:rPr>
                <w:bCs/>
                <w:lang w:val="en-GB"/>
              </w:rPr>
            </w:pPr>
            <w:bookmarkStart w:id="237" w:name="lt_pId285"/>
            <w:r w:rsidRPr="002E4FE2">
              <w:rPr>
                <w:bCs/>
                <w:szCs w:val="22"/>
                <w:lang w:eastAsia="en-GB"/>
              </w:rPr>
              <w:t>KDDI Corporation</w:t>
            </w:r>
            <w:bookmarkEnd w:id="237"/>
          </w:p>
        </w:tc>
      </w:tr>
      <w:tr w:rsidR="002818FD" w:rsidRPr="00395A2C" w14:paraId="717F534B" w14:textId="77777777" w:rsidTr="00DB51E0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0B1E3CBB" w14:textId="3D57FAFB" w:rsidR="002818FD" w:rsidRPr="001D1A3C" w:rsidRDefault="002818FD" w:rsidP="002818FD">
            <w:pPr>
              <w:pStyle w:val="StyleTabletextLeft"/>
              <w:bidi/>
              <w:spacing w:line="240" w:lineRule="exact"/>
            </w:pPr>
            <w:r w:rsidRPr="001D6DF5">
              <w:rPr>
                <w:bCs/>
                <w:szCs w:val="22"/>
                <w:lang w:eastAsia="en-GB"/>
              </w:rPr>
              <w:t>4-080-4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220C8137" w14:textId="53143286" w:rsidR="002818FD" w:rsidRPr="001D1A3C" w:rsidRDefault="002818FD" w:rsidP="002818FD">
            <w:pPr>
              <w:pStyle w:val="StyleTabletextLeft"/>
              <w:bidi/>
              <w:spacing w:line="240" w:lineRule="exact"/>
            </w:pPr>
            <w:r w:rsidRPr="001D6DF5">
              <w:rPr>
                <w:bCs/>
                <w:szCs w:val="22"/>
                <w:lang w:eastAsia="en-GB"/>
              </w:rPr>
              <w:t>8836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54C5E60F" w14:textId="71222291" w:rsidR="002818FD" w:rsidRPr="00C64B23" w:rsidRDefault="002818FD" w:rsidP="002818FD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bookmarkStart w:id="238" w:name="lt_pId288"/>
            <w:r w:rsidRPr="002E4FE2">
              <w:rPr>
                <w:bCs/>
                <w:szCs w:val="22"/>
                <w:lang w:eastAsia="en-GB"/>
              </w:rPr>
              <w:t>Tokyo</w:t>
            </w:r>
            <w:bookmarkEnd w:id="238"/>
          </w:p>
        </w:tc>
        <w:tc>
          <w:tcPr>
            <w:tcW w:w="4670" w:type="dxa"/>
            <w:gridSpan w:val="2"/>
          </w:tcPr>
          <w:p w14:paraId="4717A770" w14:textId="1496AFE0" w:rsidR="002818FD" w:rsidRPr="00C64B23" w:rsidRDefault="002818FD" w:rsidP="002818FD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bookmarkStart w:id="239" w:name="lt_pId289"/>
            <w:r w:rsidRPr="002E4FE2">
              <w:rPr>
                <w:bCs/>
                <w:szCs w:val="22"/>
                <w:lang w:val="en-GB" w:eastAsia="en-GB"/>
              </w:rPr>
              <w:t>CITIC Telecom International Japan Limited</w:t>
            </w:r>
            <w:bookmarkEnd w:id="239"/>
          </w:p>
        </w:tc>
      </w:tr>
      <w:tr w:rsidR="002818FD" w:rsidRPr="00395A2C" w14:paraId="2FF64EFC" w14:textId="77777777" w:rsidTr="00DB51E0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3CAB5BC2" w14:textId="1FBA8572" w:rsidR="002818FD" w:rsidRPr="001D1A3C" w:rsidRDefault="002818FD" w:rsidP="002818FD">
            <w:pPr>
              <w:pStyle w:val="StyleTabletextLeft"/>
              <w:bidi/>
              <w:spacing w:line="240" w:lineRule="exact"/>
            </w:pPr>
            <w:r w:rsidRPr="001D6DF5">
              <w:rPr>
                <w:bCs/>
                <w:szCs w:val="22"/>
                <w:lang w:eastAsia="en-GB"/>
              </w:rPr>
              <w:t>4-081-6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14EBF087" w14:textId="49D1C7C4" w:rsidR="002818FD" w:rsidRPr="001D1A3C" w:rsidRDefault="002818FD" w:rsidP="002818FD">
            <w:pPr>
              <w:pStyle w:val="StyleTabletextLeft"/>
              <w:bidi/>
              <w:spacing w:line="240" w:lineRule="exact"/>
            </w:pPr>
            <w:r w:rsidRPr="001D6DF5">
              <w:rPr>
                <w:bCs/>
                <w:szCs w:val="22"/>
                <w:lang w:eastAsia="en-GB"/>
              </w:rPr>
              <w:t>8846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3A7736B9" w14:textId="7F91989F" w:rsidR="002818FD" w:rsidRPr="00C64B23" w:rsidRDefault="002818FD" w:rsidP="002818FD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bookmarkStart w:id="240" w:name="lt_pId292"/>
            <w:r w:rsidRPr="002E4FE2">
              <w:rPr>
                <w:bCs/>
                <w:szCs w:val="22"/>
                <w:lang w:eastAsia="en-GB"/>
              </w:rPr>
              <w:t>TOKYO1</w:t>
            </w:r>
            <w:bookmarkEnd w:id="240"/>
          </w:p>
        </w:tc>
        <w:tc>
          <w:tcPr>
            <w:tcW w:w="4670" w:type="dxa"/>
            <w:gridSpan w:val="2"/>
          </w:tcPr>
          <w:p w14:paraId="0A7B1C38" w14:textId="56DDF21A" w:rsidR="002818FD" w:rsidRPr="00C64B23" w:rsidRDefault="002818FD" w:rsidP="002818FD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bookmarkStart w:id="241" w:name="lt_pId293"/>
            <w:r w:rsidRPr="002E4FE2">
              <w:rPr>
                <w:bCs/>
                <w:szCs w:val="22"/>
                <w:lang w:eastAsia="en-GB"/>
              </w:rPr>
              <w:t>NTT Communications Corporation</w:t>
            </w:r>
            <w:bookmarkEnd w:id="241"/>
          </w:p>
        </w:tc>
      </w:tr>
      <w:tr w:rsidR="002818FD" w:rsidRPr="00395A2C" w14:paraId="2C67E77B" w14:textId="77777777" w:rsidTr="00DB51E0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1740EDB2" w14:textId="3C78ED4A" w:rsidR="002818FD" w:rsidRPr="001D1A3C" w:rsidRDefault="002818FD" w:rsidP="002818FD">
            <w:pPr>
              <w:pStyle w:val="StyleTabletextLeft"/>
              <w:bidi/>
              <w:spacing w:line="240" w:lineRule="exact"/>
            </w:pPr>
            <w:r w:rsidRPr="001D6DF5">
              <w:rPr>
                <w:bCs/>
                <w:szCs w:val="22"/>
                <w:lang w:eastAsia="en-GB"/>
              </w:rPr>
              <w:t>4-081-7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30EB7877" w14:textId="0D056577" w:rsidR="002818FD" w:rsidRPr="001D1A3C" w:rsidRDefault="002818FD" w:rsidP="002818FD">
            <w:pPr>
              <w:pStyle w:val="StyleTabletextLeft"/>
              <w:bidi/>
              <w:spacing w:line="240" w:lineRule="exact"/>
            </w:pPr>
            <w:r w:rsidRPr="001D6DF5">
              <w:rPr>
                <w:bCs/>
                <w:szCs w:val="22"/>
                <w:lang w:eastAsia="en-GB"/>
              </w:rPr>
              <w:t>8847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54794CEA" w14:textId="7E21EC67" w:rsidR="002818FD" w:rsidRPr="006C0B8D" w:rsidRDefault="002818FD" w:rsidP="002818FD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bookmarkStart w:id="242" w:name="lt_pId296"/>
            <w:r w:rsidRPr="002E4FE2">
              <w:rPr>
                <w:bCs/>
                <w:szCs w:val="22"/>
                <w:lang w:eastAsia="en-GB"/>
              </w:rPr>
              <w:t>OSAKA1</w:t>
            </w:r>
            <w:bookmarkEnd w:id="242"/>
          </w:p>
        </w:tc>
        <w:tc>
          <w:tcPr>
            <w:tcW w:w="4670" w:type="dxa"/>
            <w:gridSpan w:val="2"/>
          </w:tcPr>
          <w:p w14:paraId="4C88851F" w14:textId="0E0BFDCF" w:rsidR="002818FD" w:rsidRPr="00C64B23" w:rsidRDefault="002818FD" w:rsidP="002818FD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bookmarkStart w:id="243" w:name="lt_pId297"/>
            <w:r w:rsidRPr="002E4FE2">
              <w:rPr>
                <w:bCs/>
                <w:szCs w:val="22"/>
                <w:lang w:eastAsia="en-GB"/>
              </w:rPr>
              <w:t>NTT Communications Corporation</w:t>
            </w:r>
            <w:bookmarkEnd w:id="243"/>
          </w:p>
        </w:tc>
      </w:tr>
      <w:tr w:rsidR="002818FD" w:rsidRPr="00395A2C" w14:paraId="7E9856E2" w14:textId="77777777" w:rsidTr="00DB51E0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29281EC5" w14:textId="14E195D5" w:rsidR="002818FD" w:rsidRPr="001D1A3C" w:rsidRDefault="002818FD" w:rsidP="002818FD">
            <w:pPr>
              <w:pStyle w:val="StyleTabletextLeft"/>
              <w:bidi/>
              <w:spacing w:line="240" w:lineRule="exact"/>
            </w:pPr>
            <w:r w:rsidRPr="001D6DF5">
              <w:rPr>
                <w:bCs/>
                <w:szCs w:val="22"/>
                <w:lang w:eastAsia="en-GB"/>
              </w:rPr>
              <w:t>4-082-0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0331312E" w14:textId="0C45718D" w:rsidR="002818FD" w:rsidRPr="001D1A3C" w:rsidRDefault="002818FD" w:rsidP="002818FD">
            <w:pPr>
              <w:pStyle w:val="StyleTabletextLeft"/>
              <w:bidi/>
              <w:spacing w:line="240" w:lineRule="exact"/>
            </w:pPr>
            <w:r w:rsidRPr="001D6DF5">
              <w:rPr>
                <w:bCs/>
                <w:szCs w:val="22"/>
                <w:lang w:eastAsia="en-GB"/>
              </w:rPr>
              <w:t>8848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11385B60" w14:textId="526D0021" w:rsidR="002818FD" w:rsidRPr="006C0B8D" w:rsidRDefault="002818FD" w:rsidP="002818FD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bookmarkStart w:id="244" w:name="lt_pId300"/>
            <w:r w:rsidRPr="002E4FE2">
              <w:rPr>
                <w:bCs/>
                <w:szCs w:val="22"/>
                <w:lang w:eastAsia="en-GB"/>
              </w:rPr>
              <w:t>Tokyo1</w:t>
            </w:r>
            <w:bookmarkEnd w:id="244"/>
          </w:p>
        </w:tc>
        <w:tc>
          <w:tcPr>
            <w:tcW w:w="4670" w:type="dxa"/>
            <w:gridSpan w:val="2"/>
          </w:tcPr>
          <w:p w14:paraId="3A16250E" w14:textId="1F11D2EA" w:rsidR="002818FD" w:rsidRPr="00C64B23" w:rsidRDefault="002818FD" w:rsidP="002818FD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bookmarkStart w:id="245" w:name="lt_pId301"/>
            <w:r w:rsidRPr="002E4FE2">
              <w:rPr>
                <w:bCs/>
                <w:szCs w:val="22"/>
                <w:lang w:val="en-GB" w:eastAsia="en-GB"/>
              </w:rPr>
              <w:t>Saiki-Tech Communication Japan Co.</w:t>
            </w:r>
            <w:bookmarkEnd w:id="245"/>
            <w:r w:rsidRPr="002E4FE2">
              <w:rPr>
                <w:bCs/>
                <w:szCs w:val="22"/>
                <w:lang w:val="en-GB" w:eastAsia="en-GB"/>
              </w:rPr>
              <w:t xml:space="preserve"> </w:t>
            </w:r>
            <w:bookmarkStart w:id="246" w:name="lt_pId302"/>
            <w:r w:rsidRPr="002E4FE2">
              <w:rPr>
                <w:bCs/>
                <w:szCs w:val="22"/>
                <w:lang w:val="en-GB" w:eastAsia="en-GB"/>
              </w:rPr>
              <w:t>Ltd.</w:t>
            </w:r>
            <w:bookmarkEnd w:id="246"/>
          </w:p>
        </w:tc>
      </w:tr>
      <w:tr w:rsidR="002818FD" w:rsidRPr="00395A2C" w14:paraId="5C6CC96F" w14:textId="77777777" w:rsidTr="00DB51E0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354A2346" w14:textId="348E8AE3" w:rsidR="002818FD" w:rsidRPr="001D1A3C" w:rsidRDefault="002818FD" w:rsidP="002818FD">
            <w:pPr>
              <w:pStyle w:val="StyleTabletextLeft"/>
              <w:bidi/>
              <w:spacing w:line="240" w:lineRule="exact"/>
            </w:pPr>
            <w:r w:rsidRPr="001D6DF5">
              <w:rPr>
                <w:bCs/>
                <w:szCs w:val="22"/>
                <w:lang w:eastAsia="en-GB"/>
              </w:rPr>
              <w:t>4-082-1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783801FA" w14:textId="3329D2B3" w:rsidR="002818FD" w:rsidRPr="001D1A3C" w:rsidRDefault="002818FD" w:rsidP="002818FD">
            <w:pPr>
              <w:pStyle w:val="StyleTabletextLeft"/>
              <w:bidi/>
              <w:spacing w:line="240" w:lineRule="exact"/>
            </w:pPr>
            <w:r w:rsidRPr="001D6DF5">
              <w:rPr>
                <w:bCs/>
                <w:szCs w:val="22"/>
                <w:lang w:eastAsia="en-GB"/>
              </w:rPr>
              <w:t>8849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17B0D3F3" w14:textId="46B3462B" w:rsidR="002818FD" w:rsidRPr="001D1A3C" w:rsidRDefault="002818FD" w:rsidP="002818FD">
            <w:pPr>
              <w:pStyle w:val="StyleTabletextLeft"/>
              <w:bidi/>
              <w:spacing w:line="240" w:lineRule="exact"/>
            </w:pPr>
            <w:bookmarkStart w:id="247" w:name="lt_pId305"/>
            <w:r w:rsidRPr="002E4FE2">
              <w:rPr>
                <w:bCs/>
                <w:szCs w:val="22"/>
                <w:lang w:eastAsia="en-GB"/>
              </w:rPr>
              <w:t>Tokyo2</w:t>
            </w:r>
            <w:bookmarkEnd w:id="247"/>
          </w:p>
        </w:tc>
        <w:tc>
          <w:tcPr>
            <w:tcW w:w="4670" w:type="dxa"/>
            <w:gridSpan w:val="2"/>
          </w:tcPr>
          <w:p w14:paraId="75BFDC21" w14:textId="4F14EBA6" w:rsidR="002818FD" w:rsidRPr="00C64B23" w:rsidRDefault="002818FD" w:rsidP="002818FD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bookmarkStart w:id="248" w:name="lt_pId306"/>
            <w:r w:rsidRPr="002E4FE2">
              <w:rPr>
                <w:bCs/>
                <w:szCs w:val="22"/>
                <w:lang w:val="en-GB" w:eastAsia="en-GB"/>
              </w:rPr>
              <w:t>Saiki-Tech Communication Japan Co.</w:t>
            </w:r>
            <w:bookmarkEnd w:id="248"/>
            <w:r w:rsidRPr="002E4FE2">
              <w:rPr>
                <w:bCs/>
                <w:szCs w:val="22"/>
                <w:lang w:val="en-GB" w:eastAsia="en-GB"/>
              </w:rPr>
              <w:t xml:space="preserve"> </w:t>
            </w:r>
            <w:bookmarkStart w:id="249" w:name="lt_pId307"/>
            <w:r w:rsidRPr="002E4FE2">
              <w:rPr>
                <w:bCs/>
                <w:szCs w:val="22"/>
                <w:lang w:val="en-GB" w:eastAsia="en-GB"/>
              </w:rPr>
              <w:t>Ltd.</w:t>
            </w:r>
            <w:bookmarkEnd w:id="249"/>
          </w:p>
        </w:tc>
      </w:tr>
      <w:tr w:rsidR="002818FD" w:rsidRPr="00395A2C" w14:paraId="0E3AEE06" w14:textId="77777777" w:rsidTr="00DB51E0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54789372" w14:textId="650ACB93" w:rsidR="002818FD" w:rsidRPr="001D1A3C" w:rsidRDefault="002818FD" w:rsidP="002818FD">
            <w:pPr>
              <w:pStyle w:val="StyleTabletextLeft"/>
              <w:bidi/>
              <w:spacing w:line="240" w:lineRule="exact"/>
            </w:pPr>
            <w:r w:rsidRPr="001D6DF5">
              <w:rPr>
                <w:bCs/>
                <w:szCs w:val="22"/>
                <w:lang w:eastAsia="en-GB"/>
              </w:rPr>
              <w:t>4-082-4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30BD5A60" w14:textId="1347D39F" w:rsidR="002818FD" w:rsidRPr="001D1A3C" w:rsidRDefault="002818FD" w:rsidP="002818FD">
            <w:pPr>
              <w:pStyle w:val="StyleTabletextLeft"/>
              <w:bidi/>
              <w:spacing w:line="240" w:lineRule="exact"/>
            </w:pPr>
            <w:r w:rsidRPr="001D6DF5">
              <w:rPr>
                <w:bCs/>
                <w:szCs w:val="22"/>
                <w:lang w:eastAsia="en-GB"/>
              </w:rPr>
              <w:t>8852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6B40E62B" w14:textId="66426F12" w:rsidR="002818FD" w:rsidRPr="00C64B23" w:rsidRDefault="002818FD" w:rsidP="002818FD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bookmarkStart w:id="250" w:name="lt_pId310"/>
            <w:r w:rsidRPr="002E4FE2">
              <w:rPr>
                <w:bCs/>
                <w:szCs w:val="22"/>
                <w:lang w:eastAsia="en-GB"/>
              </w:rPr>
              <w:t>Fukagawa-01</w:t>
            </w:r>
            <w:bookmarkEnd w:id="250"/>
          </w:p>
        </w:tc>
        <w:tc>
          <w:tcPr>
            <w:tcW w:w="4670" w:type="dxa"/>
            <w:gridSpan w:val="2"/>
          </w:tcPr>
          <w:p w14:paraId="33CB02E6" w14:textId="6E34BEC9" w:rsidR="002818FD" w:rsidRPr="00C64B23" w:rsidRDefault="002818FD" w:rsidP="002818FD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bookmarkStart w:id="251" w:name="lt_pId311"/>
            <w:r w:rsidRPr="002E4FE2">
              <w:rPr>
                <w:bCs/>
                <w:szCs w:val="22"/>
                <w:lang w:eastAsia="en-GB"/>
              </w:rPr>
              <w:t>IPS Inc.</w:t>
            </w:r>
            <w:bookmarkEnd w:id="251"/>
          </w:p>
        </w:tc>
      </w:tr>
      <w:tr w:rsidR="002818FD" w:rsidRPr="00395A2C" w14:paraId="6D733A2E" w14:textId="77777777" w:rsidTr="00DB51E0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05CA2610" w14:textId="6BE3FE1E" w:rsidR="002818FD" w:rsidRPr="001D1A3C" w:rsidRDefault="002818FD" w:rsidP="002818FD">
            <w:pPr>
              <w:pStyle w:val="StyleTabletextLeft"/>
              <w:bidi/>
              <w:spacing w:line="240" w:lineRule="exact"/>
            </w:pPr>
            <w:r w:rsidRPr="001D6DF5">
              <w:rPr>
                <w:bCs/>
                <w:szCs w:val="22"/>
                <w:lang w:eastAsia="en-GB"/>
              </w:rPr>
              <w:t>4-083-4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3722EB09" w14:textId="7A79ACDD" w:rsidR="002818FD" w:rsidRPr="001D1A3C" w:rsidRDefault="002818FD" w:rsidP="002818FD">
            <w:pPr>
              <w:pStyle w:val="StyleTabletextLeft"/>
              <w:bidi/>
              <w:spacing w:line="240" w:lineRule="exact"/>
            </w:pPr>
            <w:r w:rsidRPr="001D6DF5">
              <w:rPr>
                <w:bCs/>
                <w:szCs w:val="22"/>
                <w:lang w:eastAsia="en-GB"/>
              </w:rPr>
              <w:t>8860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519F8D16" w14:textId="6931B50A" w:rsidR="002818FD" w:rsidRPr="001D1A3C" w:rsidRDefault="002818FD" w:rsidP="002818FD">
            <w:pPr>
              <w:pStyle w:val="StyleTabletextLeft"/>
              <w:bidi/>
              <w:spacing w:line="240" w:lineRule="exact"/>
            </w:pPr>
            <w:bookmarkStart w:id="252" w:name="lt_pId314"/>
            <w:r w:rsidRPr="002E4FE2">
              <w:rPr>
                <w:bCs/>
                <w:szCs w:val="22"/>
                <w:lang w:eastAsia="en-GB"/>
              </w:rPr>
              <w:t>Tokyo</w:t>
            </w:r>
            <w:bookmarkEnd w:id="252"/>
          </w:p>
        </w:tc>
        <w:tc>
          <w:tcPr>
            <w:tcW w:w="4670" w:type="dxa"/>
            <w:gridSpan w:val="2"/>
          </w:tcPr>
          <w:p w14:paraId="70F47682" w14:textId="173FED88" w:rsidR="002818FD" w:rsidRPr="00C64B23" w:rsidRDefault="002818FD" w:rsidP="002818FD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bookmarkStart w:id="253" w:name="lt_pId315"/>
            <w:proofErr w:type="spellStart"/>
            <w:r w:rsidRPr="002E4FE2">
              <w:rPr>
                <w:bCs/>
                <w:szCs w:val="22"/>
                <w:lang w:eastAsia="en-GB"/>
              </w:rPr>
              <w:t>RSLCom</w:t>
            </w:r>
            <w:proofErr w:type="spellEnd"/>
            <w:r w:rsidRPr="002E4FE2">
              <w:rPr>
                <w:bCs/>
                <w:szCs w:val="22"/>
                <w:lang w:eastAsia="en-GB"/>
              </w:rPr>
              <w:t xml:space="preserve"> Japan K.K.</w:t>
            </w:r>
            <w:bookmarkEnd w:id="253"/>
          </w:p>
        </w:tc>
      </w:tr>
      <w:tr w:rsidR="002818FD" w:rsidRPr="00395A2C" w14:paraId="2E350E25" w14:textId="77777777" w:rsidTr="00DB51E0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5BE873CC" w14:textId="10812E38" w:rsidR="002818FD" w:rsidRPr="006C425A" w:rsidRDefault="002818FD" w:rsidP="002818FD">
            <w:pPr>
              <w:pStyle w:val="StyleTabletextLeft"/>
              <w:bidi/>
              <w:spacing w:line="240" w:lineRule="exact"/>
            </w:pPr>
            <w:r w:rsidRPr="001D6DF5">
              <w:rPr>
                <w:bCs/>
                <w:szCs w:val="22"/>
                <w:lang w:eastAsia="en-GB"/>
              </w:rPr>
              <w:t>4-083-5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7FAF39D7" w14:textId="23F8493F" w:rsidR="002818FD" w:rsidRPr="006C425A" w:rsidRDefault="002818FD" w:rsidP="002818FD">
            <w:pPr>
              <w:pStyle w:val="StyleTabletextLeft"/>
              <w:bidi/>
              <w:spacing w:line="240" w:lineRule="exact"/>
            </w:pPr>
            <w:r w:rsidRPr="001D6DF5">
              <w:rPr>
                <w:bCs/>
                <w:szCs w:val="22"/>
                <w:lang w:eastAsia="en-GB"/>
              </w:rPr>
              <w:t>8861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004AE585" w14:textId="6C326091" w:rsidR="002818FD" w:rsidRPr="006C425A" w:rsidRDefault="002818FD" w:rsidP="002818FD">
            <w:pPr>
              <w:pStyle w:val="StyleTabletextLeft"/>
              <w:bidi/>
              <w:spacing w:line="240" w:lineRule="exact"/>
            </w:pPr>
            <w:bookmarkStart w:id="254" w:name="lt_pId318"/>
            <w:r w:rsidRPr="002E4FE2">
              <w:rPr>
                <w:bCs/>
                <w:szCs w:val="22"/>
                <w:lang w:eastAsia="en-GB"/>
              </w:rPr>
              <w:t>Osaka</w:t>
            </w:r>
            <w:bookmarkEnd w:id="254"/>
          </w:p>
        </w:tc>
        <w:tc>
          <w:tcPr>
            <w:tcW w:w="4670" w:type="dxa"/>
            <w:gridSpan w:val="2"/>
          </w:tcPr>
          <w:p w14:paraId="5453CEE5" w14:textId="24411531" w:rsidR="002818FD" w:rsidRPr="006C425A" w:rsidRDefault="002818FD" w:rsidP="002818FD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bookmarkStart w:id="255" w:name="lt_pId319"/>
            <w:proofErr w:type="spellStart"/>
            <w:r w:rsidRPr="002E4FE2">
              <w:rPr>
                <w:bCs/>
                <w:szCs w:val="22"/>
                <w:lang w:eastAsia="en-GB"/>
              </w:rPr>
              <w:t>RSLCom</w:t>
            </w:r>
            <w:proofErr w:type="spellEnd"/>
            <w:r w:rsidRPr="002E4FE2">
              <w:rPr>
                <w:bCs/>
                <w:szCs w:val="22"/>
                <w:lang w:eastAsia="en-GB"/>
              </w:rPr>
              <w:t xml:space="preserve"> Japan K.K.</w:t>
            </w:r>
            <w:bookmarkEnd w:id="255"/>
          </w:p>
        </w:tc>
      </w:tr>
      <w:tr w:rsidR="002818FD" w:rsidRPr="00395A2C" w14:paraId="18E1B61D" w14:textId="77777777" w:rsidTr="00DB51E0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43290CE3" w14:textId="3835B363" w:rsidR="002818FD" w:rsidRPr="006C425A" w:rsidRDefault="002818FD" w:rsidP="002818FD">
            <w:pPr>
              <w:pStyle w:val="StyleTabletextLeft"/>
              <w:bidi/>
              <w:spacing w:line="240" w:lineRule="exact"/>
            </w:pPr>
            <w:r w:rsidRPr="001D6DF5">
              <w:rPr>
                <w:bCs/>
                <w:szCs w:val="22"/>
                <w:lang w:eastAsia="en-GB"/>
              </w:rPr>
              <w:t>4-085-3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18E02B19" w14:textId="417BE21E" w:rsidR="002818FD" w:rsidRPr="006C425A" w:rsidRDefault="002818FD" w:rsidP="002818FD">
            <w:pPr>
              <w:pStyle w:val="StyleTabletextLeft"/>
              <w:bidi/>
              <w:spacing w:line="240" w:lineRule="exact"/>
            </w:pPr>
            <w:r w:rsidRPr="001D6DF5">
              <w:rPr>
                <w:bCs/>
                <w:szCs w:val="22"/>
                <w:lang w:eastAsia="en-GB"/>
              </w:rPr>
              <w:t>8875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6AE20E42" w14:textId="60AD9450" w:rsidR="002818FD" w:rsidRPr="006C425A" w:rsidRDefault="002818FD" w:rsidP="002818FD">
            <w:pPr>
              <w:pStyle w:val="StyleTabletextLeft"/>
              <w:bidi/>
              <w:spacing w:line="240" w:lineRule="exact"/>
            </w:pPr>
            <w:bookmarkStart w:id="256" w:name="lt_pId322"/>
            <w:r w:rsidRPr="002E4FE2">
              <w:rPr>
                <w:bCs/>
                <w:szCs w:val="22"/>
                <w:lang w:eastAsia="en-GB"/>
              </w:rPr>
              <w:t>Fukagawa-02</w:t>
            </w:r>
            <w:bookmarkEnd w:id="256"/>
          </w:p>
        </w:tc>
        <w:tc>
          <w:tcPr>
            <w:tcW w:w="4670" w:type="dxa"/>
            <w:gridSpan w:val="2"/>
          </w:tcPr>
          <w:p w14:paraId="7D49F24F" w14:textId="1B569D8D" w:rsidR="002818FD" w:rsidRPr="006C425A" w:rsidRDefault="002818FD" w:rsidP="002818FD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bookmarkStart w:id="257" w:name="lt_pId323"/>
            <w:r w:rsidRPr="002E4FE2">
              <w:rPr>
                <w:bCs/>
                <w:szCs w:val="22"/>
                <w:lang w:eastAsia="en-GB"/>
              </w:rPr>
              <w:t>IPS Inc.</w:t>
            </w:r>
            <w:bookmarkEnd w:id="257"/>
          </w:p>
        </w:tc>
      </w:tr>
      <w:tr w:rsidR="002818FD" w:rsidRPr="006C0B8D" w14:paraId="7A2FD1B6" w14:textId="77777777" w:rsidTr="00DB51E0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41254393" w14:textId="626586F3" w:rsidR="002818FD" w:rsidRPr="006C425A" w:rsidRDefault="002818FD" w:rsidP="002818FD">
            <w:pPr>
              <w:pStyle w:val="StyleTabletextLeft"/>
              <w:bidi/>
              <w:spacing w:line="240" w:lineRule="exact"/>
            </w:pPr>
            <w:r w:rsidRPr="001D6DF5">
              <w:rPr>
                <w:bCs/>
                <w:szCs w:val="22"/>
                <w:lang w:eastAsia="en-GB"/>
              </w:rPr>
              <w:t>4-085-7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4D9E255C" w14:textId="00823B66" w:rsidR="002818FD" w:rsidRPr="006C425A" w:rsidRDefault="002818FD" w:rsidP="002818FD">
            <w:pPr>
              <w:pStyle w:val="StyleTabletextLeft"/>
              <w:bidi/>
              <w:spacing w:line="240" w:lineRule="exact"/>
            </w:pPr>
            <w:r w:rsidRPr="001D6DF5">
              <w:rPr>
                <w:bCs/>
                <w:szCs w:val="22"/>
                <w:lang w:eastAsia="en-GB"/>
              </w:rPr>
              <w:t>8879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470C14C9" w14:textId="22184CF5" w:rsidR="002818FD" w:rsidRPr="006C425A" w:rsidRDefault="002818FD" w:rsidP="002818FD">
            <w:pPr>
              <w:pStyle w:val="StyleTabletextLeft"/>
              <w:bidi/>
              <w:spacing w:line="240" w:lineRule="exact"/>
            </w:pPr>
            <w:bookmarkStart w:id="258" w:name="lt_pId326"/>
            <w:r w:rsidRPr="002E4FE2">
              <w:rPr>
                <w:bCs/>
                <w:szCs w:val="22"/>
                <w:lang w:eastAsia="en-GB"/>
              </w:rPr>
              <w:t>Tokyo</w:t>
            </w:r>
            <w:bookmarkEnd w:id="258"/>
          </w:p>
        </w:tc>
        <w:tc>
          <w:tcPr>
            <w:tcW w:w="4670" w:type="dxa"/>
            <w:gridSpan w:val="2"/>
          </w:tcPr>
          <w:p w14:paraId="35863F1B" w14:textId="0A635037" w:rsidR="002818FD" w:rsidRPr="006C0B8D" w:rsidRDefault="002818FD" w:rsidP="002818FD">
            <w:pPr>
              <w:pStyle w:val="StyleTabletextLeft"/>
              <w:bidi/>
              <w:spacing w:line="240" w:lineRule="exact"/>
              <w:rPr>
                <w:lang w:val="fr-CH"/>
              </w:rPr>
            </w:pPr>
            <w:bookmarkStart w:id="259" w:name="lt_pId327"/>
            <w:proofErr w:type="spellStart"/>
            <w:r w:rsidRPr="002E4FE2">
              <w:rPr>
                <w:bCs/>
                <w:szCs w:val="22"/>
                <w:lang w:eastAsia="en-GB"/>
              </w:rPr>
              <w:t>Cignal</w:t>
            </w:r>
            <w:proofErr w:type="spellEnd"/>
            <w:r w:rsidRPr="002E4FE2">
              <w:rPr>
                <w:bCs/>
                <w:szCs w:val="22"/>
                <w:lang w:eastAsia="en-GB"/>
              </w:rPr>
              <w:t xml:space="preserve"> </w:t>
            </w:r>
            <w:proofErr w:type="spellStart"/>
            <w:r w:rsidRPr="002E4FE2">
              <w:rPr>
                <w:bCs/>
                <w:szCs w:val="22"/>
                <w:lang w:eastAsia="en-GB"/>
              </w:rPr>
              <w:t>Telecommunications</w:t>
            </w:r>
            <w:proofErr w:type="spellEnd"/>
            <w:r w:rsidRPr="002E4FE2">
              <w:rPr>
                <w:bCs/>
                <w:szCs w:val="22"/>
                <w:lang w:eastAsia="en-GB"/>
              </w:rPr>
              <w:t xml:space="preserve"> Japan K.K.</w:t>
            </w:r>
            <w:bookmarkEnd w:id="259"/>
          </w:p>
        </w:tc>
      </w:tr>
      <w:tr w:rsidR="006C0B8D" w:rsidRPr="000766BD" w14:paraId="2CD13DA7" w14:textId="77777777" w:rsidTr="00DB51E0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639" w:type="dxa"/>
            <w:gridSpan w:val="8"/>
            <w:shd w:val="clear" w:color="auto" w:fill="auto"/>
          </w:tcPr>
          <w:p w14:paraId="788BF8B5" w14:textId="0AB82742" w:rsidR="006C0B8D" w:rsidRPr="001D1A3C" w:rsidRDefault="006C0B8D" w:rsidP="00DB51E0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737"/>
              </w:tabs>
              <w:bidi/>
              <w:spacing w:before="240" w:after="40" w:line="240" w:lineRule="exact"/>
              <w:rPr>
                <w:b/>
                <w:bCs/>
                <w:rtl/>
                <w:lang w:val="en-US"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اليابان     </w:t>
            </w:r>
            <w:r>
              <w:rPr>
                <w:b/>
                <w:bCs/>
                <w:sz w:val="18"/>
                <w:szCs w:val="18"/>
              </w:rPr>
              <w:t>ADD</w:t>
            </w:r>
          </w:p>
        </w:tc>
      </w:tr>
      <w:tr w:rsidR="002818FD" w:rsidRPr="00395A2C" w14:paraId="1F3436DD" w14:textId="77777777" w:rsidTr="00DB51E0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7236F9EB" w14:textId="2D4C142F" w:rsidR="002818FD" w:rsidRPr="001D1A3C" w:rsidRDefault="002818FD" w:rsidP="002818FD">
            <w:pPr>
              <w:pStyle w:val="StyleTabletextLeft"/>
              <w:bidi/>
              <w:spacing w:line="240" w:lineRule="exact"/>
              <w:rPr>
                <w:bCs/>
              </w:rPr>
            </w:pPr>
            <w:r w:rsidRPr="002E4FE2">
              <w:rPr>
                <w:bCs/>
                <w:szCs w:val="22"/>
                <w:lang w:eastAsia="en-GB"/>
              </w:rPr>
              <w:t>4-082-2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421EACCC" w14:textId="2FB84FF4" w:rsidR="002818FD" w:rsidRPr="001D1A3C" w:rsidRDefault="002818FD" w:rsidP="002818FD">
            <w:pPr>
              <w:pStyle w:val="StyleTabletextLeft"/>
              <w:bidi/>
              <w:spacing w:line="240" w:lineRule="exact"/>
              <w:rPr>
                <w:bCs/>
              </w:rPr>
            </w:pPr>
            <w:r w:rsidRPr="002E4FE2">
              <w:rPr>
                <w:bCs/>
                <w:szCs w:val="22"/>
                <w:lang w:eastAsia="en-GB"/>
              </w:rPr>
              <w:t>8850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2DD7F4D6" w14:textId="4A2028A7" w:rsidR="002818FD" w:rsidRPr="00C64B23" w:rsidRDefault="002818FD" w:rsidP="002818FD">
            <w:pPr>
              <w:pStyle w:val="StyleTabletextLeft"/>
              <w:bidi/>
              <w:spacing w:line="240" w:lineRule="exact"/>
              <w:rPr>
                <w:bCs/>
                <w:lang w:val="en-GB"/>
              </w:rPr>
            </w:pPr>
            <w:bookmarkStart w:id="260" w:name="lt_pId331"/>
            <w:r w:rsidRPr="002E4FE2">
              <w:rPr>
                <w:bCs/>
                <w:szCs w:val="22"/>
                <w:lang w:eastAsia="en-GB"/>
              </w:rPr>
              <w:t>Kiba-CDC1</w:t>
            </w:r>
            <w:bookmarkEnd w:id="260"/>
          </w:p>
        </w:tc>
        <w:tc>
          <w:tcPr>
            <w:tcW w:w="4670" w:type="dxa"/>
            <w:gridSpan w:val="2"/>
          </w:tcPr>
          <w:p w14:paraId="50D890B4" w14:textId="5FD315EE" w:rsidR="002818FD" w:rsidRPr="00C64B23" w:rsidRDefault="002818FD" w:rsidP="002818FD">
            <w:pPr>
              <w:pStyle w:val="StyleTabletextLeft"/>
              <w:bidi/>
              <w:spacing w:line="240" w:lineRule="exact"/>
              <w:rPr>
                <w:bCs/>
                <w:lang w:val="en-GB"/>
              </w:rPr>
            </w:pPr>
            <w:bookmarkStart w:id="261" w:name="lt_pId332"/>
            <w:proofErr w:type="spellStart"/>
            <w:r w:rsidRPr="002E4FE2">
              <w:rPr>
                <w:bCs/>
                <w:szCs w:val="22"/>
                <w:lang w:eastAsia="en-GB"/>
              </w:rPr>
              <w:t>Rakuten</w:t>
            </w:r>
            <w:proofErr w:type="spellEnd"/>
            <w:r w:rsidRPr="002E4FE2">
              <w:rPr>
                <w:bCs/>
                <w:szCs w:val="22"/>
                <w:lang w:eastAsia="en-GB"/>
              </w:rPr>
              <w:t xml:space="preserve"> Mobile, Inc.</w:t>
            </w:r>
            <w:bookmarkEnd w:id="261"/>
          </w:p>
        </w:tc>
      </w:tr>
      <w:tr w:rsidR="002818FD" w:rsidRPr="00395A2C" w14:paraId="1042601E" w14:textId="77777777" w:rsidTr="00DB51E0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31297E39" w14:textId="0812C09D" w:rsidR="002818FD" w:rsidRPr="001D1A3C" w:rsidRDefault="002818FD" w:rsidP="002818FD">
            <w:pPr>
              <w:pStyle w:val="StyleTabletextLeft"/>
              <w:bidi/>
              <w:spacing w:line="240" w:lineRule="exact"/>
              <w:rPr>
                <w:bCs/>
              </w:rPr>
            </w:pPr>
            <w:r w:rsidRPr="002E4FE2">
              <w:rPr>
                <w:bCs/>
                <w:szCs w:val="22"/>
                <w:lang w:eastAsia="en-GB"/>
              </w:rPr>
              <w:t>4-082-3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1FDC248E" w14:textId="4D1A162E" w:rsidR="002818FD" w:rsidRPr="001D1A3C" w:rsidRDefault="002818FD" w:rsidP="002818FD">
            <w:pPr>
              <w:pStyle w:val="StyleTabletextLeft"/>
              <w:bidi/>
              <w:spacing w:line="240" w:lineRule="exact"/>
              <w:rPr>
                <w:bCs/>
              </w:rPr>
            </w:pPr>
            <w:r w:rsidRPr="002E4FE2">
              <w:rPr>
                <w:bCs/>
                <w:szCs w:val="22"/>
                <w:lang w:eastAsia="en-GB"/>
              </w:rPr>
              <w:t>8851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5B7318E0" w14:textId="1515E094" w:rsidR="002818FD" w:rsidRPr="00C64B23" w:rsidRDefault="002818FD" w:rsidP="002818FD">
            <w:pPr>
              <w:pStyle w:val="StyleTabletextLeft"/>
              <w:bidi/>
              <w:spacing w:line="240" w:lineRule="exact"/>
              <w:rPr>
                <w:bCs/>
                <w:lang w:val="en-GB"/>
              </w:rPr>
            </w:pPr>
            <w:bookmarkStart w:id="262" w:name="lt_pId335"/>
            <w:r w:rsidRPr="002E4FE2">
              <w:rPr>
                <w:bCs/>
                <w:szCs w:val="22"/>
                <w:lang w:eastAsia="en-GB"/>
              </w:rPr>
              <w:t>Kiba-CDC2</w:t>
            </w:r>
            <w:bookmarkEnd w:id="262"/>
          </w:p>
        </w:tc>
        <w:tc>
          <w:tcPr>
            <w:tcW w:w="4670" w:type="dxa"/>
            <w:gridSpan w:val="2"/>
          </w:tcPr>
          <w:p w14:paraId="698E398A" w14:textId="7AEDDF96" w:rsidR="002818FD" w:rsidRPr="00C64B23" w:rsidRDefault="002818FD" w:rsidP="002818FD">
            <w:pPr>
              <w:pStyle w:val="StyleTabletextLeft"/>
              <w:bidi/>
              <w:spacing w:line="240" w:lineRule="exact"/>
              <w:rPr>
                <w:bCs/>
                <w:lang w:val="en-GB"/>
              </w:rPr>
            </w:pPr>
            <w:bookmarkStart w:id="263" w:name="lt_pId336"/>
            <w:proofErr w:type="spellStart"/>
            <w:r w:rsidRPr="002E4FE2">
              <w:rPr>
                <w:bCs/>
                <w:szCs w:val="22"/>
                <w:lang w:eastAsia="en-GB"/>
              </w:rPr>
              <w:t>Rakuten</w:t>
            </w:r>
            <w:proofErr w:type="spellEnd"/>
            <w:r w:rsidRPr="002E4FE2">
              <w:rPr>
                <w:bCs/>
                <w:szCs w:val="22"/>
                <w:lang w:eastAsia="en-GB"/>
              </w:rPr>
              <w:t xml:space="preserve"> Mobile, Inc.</w:t>
            </w:r>
            <w:bookmarkEnd w:id="263"/>
          </w:p>
        </w:tc>
      </w:tr>
      <w:tr w:rsidR="006C0B8D" w:rsidRPr="000766BD" w14:paraId="7E4522E1" w14:textId="77777777" w:rsidTr="00DB51E0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639" w:type="dxa"/>
            <w:gridSpan w:val="8"/>
            <w:shd w:val="clear" w:color="auto" w:fill="auto"/>
          </w:tcPr>
          <w:p w14:paraId="4A2B6817" w14:textId="2E947910" w:rsidR="006C0B8D" w:rsidRPr="001D1A3C" w:rsidRDefault="006C0B8D" w:rsidP="00DB51E0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737"/>
              </w:tabs>
              <w:bidi/>
              <w:spacing w:before="120" w:after="40" w:line="240" w:lineRule="exact"/>
              <w:rPr>
                <w:b/>
                <w:bCs/>
                <w:rtl/>
                <w:lang w:bidi="ar-EG"/>
              </w:rPr>
            </w:pPr>
            <w:r w:rsidRPr="006C0B8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EG"/>
              </w:rPr>
              <w:t>إسبانيا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6C0B8D">
              <w:rPr>
                <w:b/>
                <w:bCs/>
                <w:sz w:val="18"/>
                <w:szCs w:val="18"/>
              </w:rPr>
              <w:t>SUP</w:t>
            </w:r>
          </w:p>
        </w:tc>
      </w:tr>
      <w:tr w:rsidR="006C0B8D" w:rsidRPr="008C3947" w14:paraId="5F09F91A" w14:textId="77777777" w:rsidTr="00DB51E0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3D57FA7D" w14:textId="481FB4A3" w:rsidR="006C0B8D" w:rsidRPr="001D1A3C" w:rsidRDefault="006C0B8D" w:rsidP="006C0B8D">
            <w:pPr>
              <w:pStyle w:val="StyleTabletextLeft"/>
              <w:bidi/>
              <w:spacing w:line="240" w:lineRule="exact"/>
              <w:rPr>
                <w:bCs/>
              </w:rPr>
            </w:pPr>
            <w:r w:rsidRPr="002E4FE2">
              <w:rPr>
                <w:bCs/>
                <w:szCs w:val="22"/>
                <w:lang w:eastAsia="en-GB"/>
              </w:rPr>
              <w:t>2-027-3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733164D9" w14:textId="551447F2" w:rsidR="006C0B8D" w:rsidRPr="001D1A3C" w:rsidRDefault="006C0B8D" w:rsidP="006C0B8D">
            <w:pPr>
              <w:pStyle w:val="StyleTabletextLeft"/>
              <w:bidi/>
              <w:spacing w:line="240" w:lineRule="exact"/>
              <w:rPr>
                <w:bCs/>
              </w:rPr>
            </w:pPr>
            <w:r w:rsidRPr="002E4FE2">
              <w:rPr>
                <w:bCs/>
                <w:szCs w:val="22"/>
                <w:lang w:eastAsia="en-GB"/>
              </w:rPr>
              <w:t>4315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48F6D80F" w14:textId="076EE5B7" w:rsidR="006C0B8D" w:rsidRPr="001D1A3C" w:rsidRDefault="006C0B8D" w:rsidP="006C0B8D">
            <w:pPr>
              <w:pStyle w:val="StyleTabletextLeft"/>
              <w:bidi/>
              <w:spacing w:line="240" w:lineRule="exact"/>
              <w:rPr>
                <w:bCs/>
              </w:rPr>
            </w:pPr>
            <w:bookmarkStart w:id="264" w:name="lt_pId340"/>
            <w:r w:rsidRPr="002E4FE2">
              <w:rPr>
                <w:bCs/>
                <w:szCs w:val="22"/>
                <w:lang w:eastAsia="en-GB"/>
              </w:rPr>
              <w:t>Barcelona</w:t>
            </w:r>
            <w:bookmarkEnd w:id="264"/>
          </w:p>
        </w:tc>
        <w:tc>
          <w:tcPr>
            <w:tcW w:w="4670" w:type="dxa"/>
            <w:gridSpan w:val="2"/>
          </w:tcPr>
          <w:p w14:paraId="40CBA1C6" w14:textId="7F8141A7" w:rsidR="006C0B8D" w:rsidRPr="006C0B8D" w:rsidRDefault="006C0B8D" w:rsidP="006C0B8D">
            <w:pPr>
              <w:pStyle w:val="StyleTabletextLeft"/>
              <w:bidi/>
              <w:spacing w:line="240" w:lineRule="exact"/>
              <w:rPr>
                <w:bCs/>
                <w:lang w:val="es-ES"/>
              </w:rPr>
            </w:pPr>
            <w:bookmarkStart w:id="265" w:name="lt_pId341"/>
            <w:r w:rsidRPr="002E4FE2">
              <w:rPr>
                <w:bCs/>
                <w:szCs w:val="22"/>
                <w:lang w:val="es-ES_tradnl" w:eastAsia="en-GB"/>
              </w:rPr>
              <w:t>SYMA MOBILE ESPAÑA, S.L.</w:t>
            </w:r>
            <w:bookmarkEnd w:id="265"/>
          </w:p>
        </w:tc>
      </w:tr>
      <w:tr w:rsidR="006C0B8D" w:rsidRPr="008C3947" w14:paraId="1F077A74" w14:textId="77777777" w:rsidTr="00DB51E0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1CA641EC" w14:textId="2497FC8E" w:rsidR="006C0B8D" w:rsidRPr="001D1A3C" w:rsidRDefault="006C0B8D" w:rsidP="006C0B8D">
            <w:pPr>
              <w:pStyle w:val="StyleTabletextLeft"/>
              <w:bidi/>
              <w:spacing w:line="240" w:lineRule="exact"/>
            </w:pPr>
            <w:r w:rsidRPr="002E4FE2">
              <w:rPr>
                <w:bCs/>
                <w:szCs w:val="22"/>
                <w:lang w:eastAsia="en-GB"/>
              </w:rPr>
              <w:t>2-027-4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313BCEA8" w14:textId="78C4C30E" w:rsidR="006C0B8D" w:rsidRPr="001D1A3C" w:rsidRDefault="006C0B8D" w:rsidP="006C0B8D">
            <w:pPr>
              <w:pStyle w:val="StyleTabletextLeft"/>
              <w:bidi/>
              <w:spacing w:line="240" w:lineRule="exact"/>
            </w:pPr>
            <w:r w:rsidRPr="002E4FE2">
              <w:rPr>
                <w:bCs/>
                <w:szCs w:val="22"/>
                <w:lang w:eastAsia="en-GB"/>
              </w:rPr>
              <w:t>4316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5E73C74A" w14:textId="40176021" w:rsidR="006C0B8D" w:rsidRPr="001D1A3C" w:rsidRDefault="006C0B8D" w:rsidP="006C0B8D">
            <w:pPr>
              <w:pStyle w:val="StyleTabletextLeft"/>
              <w:bidi/>
              <w:spacing w:line="240" w:lineRule="exact"/>
            </w:pPr>
            <w:bookmarkStart w:id="266" w:name="lt_pId344"/>
            <w:r w:rsidRPr="002E4FE2">
              <w:rPr>
                <w:bCs/>
                <w:szCs w:val="22"/>
                <w:lang w:eastAsia="en-GB"/>
              </w:rPr>
              <w:t>Madrid</w:t>
            </w:r>
            <w:bookmarkEnd w:id="266"/>
          </w:p>
        </w:tc>
        <w:tc>
          <w:tcPr>
            <w:tcW w:w="4670" w:type="dxa"/>
            <w:gridSpan w:val="2"/>
          </w:tcPr>
          <w:p w14:paraId="1AB14DEF" w14:textId="4B4CFB2D" w:rsidR="006C0B8D" w:rsidRPr="006C0B8D" w:rsidRDefault="006C0B8D" w:rsidP="006C0B8D">
            <w:pPr>
              <w:pStyle w:val="StyleTabletextLeft"/>
              <w:bidi/>
              <w:spacing w:line="240" w:lineRule="exact"/>
              <w:rPr>
                <w:lang w:val="es-ES"/>
              </w:rPr>
            </w:pPr>
            <w:bookmarkStart w:id="267" w:name="lt_pId345"/>
            <w:r w:rsidRPr="002E4FE2">
              <w:rPr>
                <w:bCs/>
                <w:szCs w:val="22"/>
                <w:lang w:val="es-ES_tradnl" w:eastAsia="en-GB"/>
              </w:rPr>
              <w:t>SYMA MOBILE ESPAÑA, S.L.</w:t>
            </w:r>
            <w:bookmarkEnd w:id="267"/>
          </w:p>
        </w:tc>
      </w:tr>
      <w:tr w:rsidR="006C0B8D" w:rsidRPr="001D1A3C" w14:paraId="7592DE24" w14:textId="77777777" w:rsidTr="00DB51E0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639" w:type="dxa"/>
            <w:gridSpan w:val="8"/>
            <w:shd w:val="clear" w:color="auto" w:fill="auto"/>
          </w:tcPr>
          <w:p w14:paraId="2E4DB12D" w14:textId="0E086962" w:rsidR="006C0B8D" w:rsidRPr="001D1A3C" w:rsidRDefault="006C0B8D" w:rsidP="00DB51E0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737"/>
              </w:tabs>
              <w:bidi/>
              <w:spacing w:before="120" w:after="40" w:line="240" w:lineRule="exact"/>
              <w:rPr>
                <w:b/>
                <w:bCs/>
                <w:rtl/>
                <w:lang w:bidi="ar-EG"/>
              </w:rPr>
            </w:pPr>
            <w:r w:rsidRPr="006C0B8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EG"/>
              </w:rPr>
              <w:t>إسبانيا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>ADD</w:t>
            </w:r>
          </w:p>
        </w:tc>
      </w:tr>
      <w:tr w:rsidR="006C0B8D" w:rsidRPr="008C3947" w14:paraId="77BCD13C" w14:textId="77777777" w:rsidTr="00DB51E0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1E610045" w14:textId="6B2B052D" w:rsidR="006C0B8D" w:rsidRPr="001D1A3C" w:rsidRDefault="006C0B8D" w:rsidP="006C0B8D">
            <w:pPr>
              <w:pStyle w:val="StyleTabletextLeft"/>
              <w:bidi/>
              <w:spacing w:line="240" w:lineRule="exact"/>
              <w:rPr>
                <w:bCs/>
              </w:rPr>
            </w:pPr>
            <w:r w:rsidRPr="002E4FE2">
              <w:rPr>
                <w:bCs/>
                <w:szCs w:val="22"/>
                <w:lang w:eastAsia="en-GB"/>
              </w:rPr>
              <w:t>2-028-0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0A540DD8" w14:textId="017E4B76" w:rsidR="006C0B8D" w:rsidRPr="001D1A3C" w:rsidRDefault="006C0B8D" w:rsidP="006C0B8D">
            <w:pPr>
              <w:pStyle w:val="StyleTabletextLeft"/>
              <w:bidi/>
              <w:spacing w:line="240" w:lineRule="exact"/>
              <w:rPr>
                <w:bCs/>
              </w:rPr>
            </w:pPr>
            <w:r w:rsidRPr="002E4FE2">
              <w:rPr>
                <w:bCs/>
                <w:szCs w:val="22"/>
                <w:lang w:eastAsia="en-GB"/>
              </w:rPr>
              <w:t>4320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55A3C27A" w14:textId="53F89882" w:rsidR="006C0B8D" w:rsidRPr="001D1A3C" w:rsidRDefault="006C0B8D" w:rsidP="006C0B8D">
            <w:pPr>
              <w:pStyle w:val="StyleTabletextLeft"/>
              <w:bidi/>
              <w:spacing w:line="240" w:lineRule="exact"/>
              <w:rPr>
                <w:bCs/>
              </w:rPr>
            </w:pPr>
            <w:bookmarkStart w:id="268" w:name="lt_pId349"/>
            <w:r w:rsidRPr="002E4FE2">
              <w:rPr>
                <w:bCs/>
                <w:szCs w:val="22"/>
                <w:lang w:eastAsia="en-GB"/>
              </w:rPr>
              <w:t>Madrid-</w:t>
            </w:r>
            <w:proofErr w:type="spellStart"/>
            <w:r w:rsidRPr="002E4FE2">
              <w:rPr>
                <w:bCs/>
                <w:szCs w:val="22"/>
                <w:lang w:eastAsia="en-GB"/>
              </w:rPr>
              <w:t>Delicias</w:t>
            </w:r>
            <w:bookmarkEnd w:id="268"/>
            <w:proofErr w:type="spellEnd"/>
          </w:p>
        </w:tc>
        <w:tc>
          <w:tcPr>
            <w:tcW w:w="4670" w:type="dxa"/>
            <w:gridSpan w:val="2"/>
          </w:tcPr>
          <w:p w14:paraId="0668A634" w14:textId="1F8345FB" w:rsidR="006C0B8D" w:rsidRPr="006C0B8D" w:rsidRDefault="006C0B8D" w:rsidP="006C0B8D">
            <w:pPr>
              <w:pStyle w:val="StyleTabletextLeft"/>
              <w:bidi/>
              <w:spacing w:line="240" w:lineRule="exact"/>
              <w:rPr>
                <w:bCs/>
                <w:lang w:val="es-ES"/>
              </w:rPr>
            </w:pPr>
            <w:bookmarkStart w:id="269" w:name="lt_pId350"/>
            <w:r w:rsidRPr="002E4FE2">
              <w:rPr>
                <w:bCs/>
                <w:szCs w:val="22"/>
                <w:lang w:val="es-ES_tradnl" w:eastAsia="en-GB"/>
              </w:rPr>
              <w:t>TELEFÓNICA DE ESPAÑA, S.A. UNIPERSONAL</w:t>
            </w:r>
            <w:bookmarkEnd w:id="269"/>
          </w:p>
        </w:tc>
      </w:tr>
      <w:tr w:rsidR="006C0B8D" w:rsidRPr="008C3947" w14:paraId="08617D27" w14:textId="77777777" w:rsidTr="00DB51E0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21B3DB6B" w14:textId="1A82B437" w:rsidR="006C0B8D" w:rsidRPr="001D1A3C" w:rsidRDefault="006C0B8D" w:rsidP="006C0B8D">
            <w:pPr>
              <w:pStyle w:val="StyleTabletextLeft"/>
              <w:bidi/>
              <w:spacing w:line="240" w:lineRule="exact"/>
            </w:pPr>
            <w:r w:rsidRPr="002E4FE2">
              <w:rPr>
                <w:bCs/>
                <w:szCs w:val="22"/>
                <w:lang w:eastAsia="en-GB"/>
              </w:rPr>
              <w:t>2-028-1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0BF54BA6" w14:textId="29CC7220" w:rsidR="006C0B8D" w:rsidRPr="001D1A3C" w:rsidRDefault="006C0B8D" w:rsidP="006C0B8D">
            <w:pPr>
              <w:pStyle w:val="StyleTabletextLeft"/>
              <w:bidi/>
              <w:spacing w:line="240" w:lineRule="exact"/>
            </w:pPr>
            <w:r w:rsidRPr="002E4FE2">
              <w:rPr>
                <w:bCs/>
                <w:szCs w:val="22"/>
                <w:lang w:eastAsia="en-GB"/>
              </w:rPr>
              <w:t>4321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5C63E67C" w14:textId="5BA73D14" w:rsidR="006C0B8D" w:rsidRPr="001D1A3C" w:rsidRDefault="006C0B8D" w:rsidP="006C0B8D">
            <w:pPr>
              <w:pStyle w:val="StyleTabletextLeft"/>
              <w:bidi/>
              <w:spacing w:line="240" w:lineRule="exact"/>
            </w:pPr>
            <w:bookmarkStart w:id="270" w:name="lt_pId353"/>
            <w:r w:rsidRPr="002E4FE2">
              <w:rPr>
                <w:bCs/>
                <w:szCs w:val="22"/>
                <w:lang w:eastAsia="en-GB"/>
              </w:rPr>
              <w:t>Barcelona-</w:t>
            </w:r>
            <w:proofErr w:type="spellStart"/>
            <w:r w:rsidRPr="002E4FE2">
              <w:rPr>
                <w:bCs/>
                <w:szCs w:val="22"/>
                <w:lang w:eastAsia="en-GB"/>
              </w:rPr>
              <w:t>Torras</w:t>
            </w:r>
            <w:proofErr w:type="spellEnd"/>
            <w:r w:rsidRPr="002E4FE2">
              <w:rPr>
                <w:bCs/>
                <w:szCs w:val="22"/>
                <w:lang w:eastAsia="en-GB"/>
              </w:rPr>
              <w:t xml:space="preserve"> i </w:t>
            </w:r>
            <w:proofErr w:type="spellStart"/>
            <w:r w:rsidRPr="002E4FE2">
              <w:rPr>
                <w:bCs/>
                <w:szCs w:val="22"/>
                <w:lang w:eastAsia="en-GB"/>
              </w:rPr>
              <w:t>Bages</w:t>
            </w:r>
            <w:bookmarkEnd w:id="270"/>
            <w:proofErr w:type="spellEnd"/>
          </w:p>
        </w:tc>
        <w:tc>
          <w:tcPr>
            <w:tcW w:w="4670" w:type="dxa"/>
            <w:gridSpan w:val="2"/>
          </w:tcPr>
          <w:p w14:paraId="7F8E1250" w14:textId="3C9149C6" w:rsidR="006C0B8D" w:rsidRPr="006C0B8D" w:rsidRDefault="006C0B8D" w:rsidP="006C0B8D">
            <w:pPr>
              <w:pStyle w:val="StyleTabletextLeft"/>
              <w:bidi/>
              <w:spacing w:line="240" w:lineRule="exact"/>
              <w:rPr>
                <w:lang w:val="es-ES"/>
              </w:rPr>
            </w:pPr>
            <w:bookmarkStart w:id="271" w:name="lt_pId354"/>
            <w:r w:rsidRPr="002E4FE2">
              <w:rPr>
                <w:bCs/>
                <w:szCs w:val="22"/>
                <w:lang w:val="es-ES_tradnl" w:eastAsia="en-GB"/>
              </w:rPr>
              <w:t>TELEFÓNICA DE ESPAÑA, S.A. UNIPERSONAL</w:t>
            </w:r>
            <w:bookmarkEnd w:id="271"/>
          </w:p>
        </w:tc>
      </w:tr>
      <w:tr w:rsidR="006C0B8D" w:rsidRPr="001D1A3C" w14:paraId="03DF1E07" w14:textId="77777777" w:rsidTr="00DB51E0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639" w:type="dxa"/>
            <w:gridSpan w:val="8"/>
            <w:shd w:val="clear" w:color="auto" w:fill="auto"/>
          </w:tcPr>
          <w:p w14:paraId="1F0AFED6" w14:textId="2388686E" w:rsidR="006C0B8D" w:rsidRPr="001D1A3C" w:rsidRDefault="006C0B8D" w:rsidP="00DB51E0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737"/>
              </w:tabs>
              <w:bidi/>
              <w:spacing w:before="120" w:after="40" w:line="240" w:lineRule="exact"/>
              <w:rPr>
                <w:b/>
                <w:bCs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EG"/>
              </w:rPr>
              <w:t>السويد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>ADD</w:t>
            </w:r>
          </w:p>
        </w:tc>
      </w:tr>
      <w:tr w:rsidR="006C0B8D" w:rsidRPr="001D1A3C" w14:paraId="4B5D5159" w14:textId="77777777" w:rsidTr="00DB51E0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6729077B" w14:textId="7BA379F7" w:rsidR="006C0B8D" w:rsidRPr="001D1A3C" w:rsidRDefault="006C0B8D" w:rsidP="006C0B8D">
            <w:pPr>
              <w:pStyle w:val="StyleTabletextLeft"/>
              <w:bidi/>
              <w:spacing w:line="240" w:lineRule="exact"/>
            </w:pPr>
            <w:r w:rsidRPr="002E4FE2">
              <w:rPr>
                <w:bCs/>
                <w:szCs w:val="22"/>
                <w:lang w:eastAsia="en-GB"/>
              </w:rPr>
              <w:t>2-082-1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2C10ECB3" w14:textId="70691E01" w:rsidR="006C0B8D" w:rsidRPr="001D1A3C" w:rsidRDefault="006C0B8D" w:rsidP="006C0B8D">
            <w:pPr>
              <w:pStyle w:val="StyleTabletextLeft"/>
              <w:bidi/>
              <w:spacing w:line="240" w:lineRule="exact"/>
            </w:pPr>
            <w:r w:rsidRPr="002E4FE2">
              <w:rPr>
                <w:bCs/>
                <w:szCs w:val="22"/>
                <w:lang w:eastAsia="en-GB"/>
              </w:rPr>
              <w:t>4753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205561E6" w14:textId="1FF4629A" w:rsidR="006C0B8D" w:rsidRPr="001D1A3C" w:rsidRDefault="006C0B8D" w:rsidP="006C0B8D">
            <w:pPr>
              <w:pStyle w:val="StyleTabletextLeft"/>
              <w:bidi/>
              <w:spacing w:line="240" w:lineRule="exact"/>
            </w:pPr>
            <w:bookmarkStart w:id="272" w:name="lt_pId358"/>
            <w:r w:rsidRPr="002E4FE2">
              <w:rPr>
                <w:bCs/>
                <w:szCs w:val="22"/>
                <w:lang w:eastAsia="en-GB"/>
              </w:rPr>
              <w:t>SOA1</w:t>
            </w:r>
            <w:bookmarkEnd w:id="272"/>
          </w:p>
        </w:tc>
        <w:tc>
          <w:tcPr>
            <w:tcW w:w="4670" w:type="dxa"/>
            <w:gridSpan w:val="2"/>
          </w:tcPr>
          <w:p w14:paraId="06998A5A" w14:textId="6C732945" w:rsidR="006C0B8D" w:rsidRPr="001D1A3C" w:rsidRDefault="006C0B8D" w:rsidP="006C0B8D">
            <w:pPr>
              <w:pStyle w:val="StyleTabletextLeft"/>
              <w:bidi/>
              <w:spacing w:line="240" w:lineRule="exact"/>
            </w:pPr>
            <w:bookmarkStart w:id="273" w:name="lt_pId359"/>
            <w:proofErr w:type="spellStart"/>
            <w:r w:rsidRPr="002E4FE2">
              <w:rPr>
                <w:bCs/>
                <w:szCs w:val="22"/>
                <w:lang w:eastAsia="en-GB"/>
              </w:rPr>
              <w:t>Soatso</w:t>
            </w:r>
            <w:proofErr w:type="spellEnd"/>
            <w:r w:rsidRPr="002E4FE2">
              <w:rPr>
                <w:bCs/>
                <w:szCs w:val="22"/>
                <w:lang w:eastAsia="en-GB"/>
              </w:rPr>
              <w:t xml:space="preserve"> AB</w:t>
            </w:r>
            <w:bookmarkEnd w:id="273"/>
          </w:p>
        </w:tc>
      </w:tr>
    </w:tbl>
    <w:p w14:paraId="7CF1898E" w14:textId="77777777" w:rsidR="006C0B8D" w:rsidRPr="000734E3" w:rsidRDefault="006C0B8D" w:rsidP="006C0B8D">
      <w:pPr>
        <w:tabs>
          <w:tab w:val="left" w:pos="794"/>
        </w:tabs>
        <w:rPr>
          <w:rFonts w:eastAsia="SimSun"/>
          <w:rtl/>
          <w:lang w:bidi="ar-EG"/>
        </w:rPr>
      </w:pPr>
      <w:r w:rsidRPr="000734E3">
        <w:rPr>
          <w:rFonts w:eastAsia="SimSun" w:hint="cs"/>
          <w:rtl/>
          <w:lang w:bidi="ar-EG"/>
        </w:rPr>
        <w:t>_________</w:t>
      </w:r>
    </w:p>
    <w:p w14:paraId="59370F7C" w14:textId="77777777" w:rsidR="006C0B8D" w:rsidRDefault="006C0B8D" w:rsidP="006C0B8D">
      <w:pPr>
        <w:tabs>
          <w:tab w:val="left" w:pos="567"/>
          <w:tab w:val="left" w:pos="794"/>
        </w:tabs>
        <w:spacing w:before="60" w:line="168" w:lineRule="auto"/>
        <w:jc w:val="left"/>
        <w:rPr>
          <w:rFonts w:eastAsia="SimSun"/>
          <w:sz w:val="18"/>
          <w:szCs w:val="24"/>
          <w:rtl/>
          <w:lang w:val="es-ES" w:bidi="ar-EG"/>
        </w:rPr>
      </w:pPr>
      <w:r w:rsidRPr="000734E3">
        <w:rPr>
          <w:rFonts w:eastAsia="SimSun"/>
          <w:sz w:val="18"/>
          <w:szCs w:val="24"/>
          <w:lang w:bidi="ar-EG"/>
        </w:rPr>
        <w:t>ISPC</w:t>
      </w:r>
      <w:r w:rsidRPr="000734E3">
        <w:rPr>
          <w:rFonts w:eastAsia="SimSun" w:hint="cs"/>
          <w:sz w:val="18"/>
          <w:szCs w:val="24"/>
          <w:rtl/>
          <w:lang w:bidi="ar-EG"/>
        </w:rPr>
        <w:t>:</w:t>
      </w:r>
      <w:r w:rsidRPr="000734E3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  <w:r w:rsidRPr="000734E3">
        <w:rPr>
          <w:rFonts w:eastAsia="SimSun"/>
          <w:sz w:val="18"/>
          <w:szCs w:val="24"/>
          <w:rtl/>
          <w:lang w:bidi="ar-EG"/>
        </w:rPr>
        <w:br/>
      </w:r>
      <w:r w:rsidRPr="000734E3">
        <w:rPr>
          <w:rFonts w:eastAsia="SimSun" w:hint="cs"/>
          <w:sz w:val="18"/>
          <w:szCs w:val="24"/>
          <w:rtl/>
          <w:lang w:bidi="ar-EG"/>
        </w:rPr>
        <w:tab/>
      </w:r>
      <w:r w:rsidRPr="000734E3">
        <w:rPr>
          <w:rFonts w:eastAsia="SimSun"/>
          <w:sz w:val="18"/>
          <w:szCs w:val="24"/>
          <w:lang w:val="fr-FR" w:bidi="ar-EG"/>
        </w:rPr>
        <w:t>Codes de points sémaphores internationaux (CPSI)</w:t>
      </w:r>
      <w:r w:rsidRPr="000734E3">
        <w:rPr>
          <w:rFonts w:eastAsia="SimSun" w:hint="cs"/>
          <w:sz w:val="18"/>
          <w:szCs w:val="24"/>
          <w:rtl/>
          <w:lang w:val="fr-FR" w:bidi="ar-EG"/>
        </w:rPr>
        <w:t> </w:t>
      </w:r>
      <w:r w:rsidRPr="000734E3">
        <w:rPr>
          <w:rFonts w:eastAsia="SimSun" w:hint="cs"/>
          <w:sz w:val="18"/>
          <w:szCs w:val="24"/>
          <w:rtl/>
          <w:lang w:val="fr-FR" w:bidi="ar-EG"/>
        </w:rPr>
        <w:br/>
      </w:r>
      <w:r w:rsidRPr="000734E3">
        <w:rPr>
          <w:rFonts w:eastAsia="SimSun"/>
          <w:sz w:val="18"/>
          <w:szCs w:val="24"/>
          <w:rtl/>
          <w:lang w:val="fr-FR" w:bidi="ar-EG"/>
        </w:rPr>
        <w:tab/>
      </w:r>
      <w:r w:rsidRPr="000734E3">
        <w:rPr>
          <w:rFonts w:eastAsia="SimSun"/>
          <w:sz w:val="18"/>
          <w:szCs w:val="24"/>
          <w:lang w:val="es-ES" w:bidi="ar-EG"/>
        </w:rPr>
        <w:t>Códigos de puntos de señalización internacional (CPSI)</w:t>
      </w:r>
      <w:r w:rsidRPr="000734E3">
        <w:rPr>
          <w:rFonts w:eastAsia="SimSun" w:hint="cs"/>
          <w:sz w:val="18"/>
          <w:szCs w:val="24"/>
          <w:rtl/>
          <w:lang w:val="es-ES" w:bidi="ar-EG"/>
        </w:rPr>
        <w:t> </w:t>
      </w:r>
    </w:p>
    <w:p w14:paraId="317211F3" w14:textId="2542E9B8" w:rsidR="006C0B8D" w:rsidRDefault="006C0B8D" w:rsidP="006C0B8D">
      <w:pPr>
        <w:rPr>
          <w:rtl/>
        </w:rPr>
      </w:pPr>
      <w:r>
        <w:rPr>
          <w:rtl/>
        </w:rPr>
        <w:br w:type="page"/>
      </w:r>
    </w:p>
    <w:p w14:paraId="7CCA9111" w14:textId="77777777" w:rsidR="006C0B8D" w:rsidRPr="0051301D" w:rsidRDefault="006C0B8D" w:rsidP="006C0B8D">
      <w:pPr>
        <w:pStyle w:val="Heading20"/>
        <w:rPr>
          <w:rtl/>
        </w:rPr>
      </w:pPr>
      <w:bookmarkStart w:id="274" w:name="_Hlk60734660"/>
      <w:bookmarkStart w:id="275" w:name="_Toc512951195"/>
      <w:bookmarkStart w:id="276" w:name="_Toc512954812"/>
      <w:bookmarkStart w:id="277" w:name="_Toc64533783"/>
      <w:bookmarkStart w:id="278" w:name="_Toc66179279"/>
      <w:bookmarkStart w:id="279" w:name="_Toc68875065"/>
      <w:bookmarkStart w:id="280" w:name="_Toc71538513"/>
      <w:bookmarkStart w:id="281" w:name="_Toc106372255"/>
      <w:bookmarkStart w:id="282" w:name="_Toc111640975"/>
      <w:r w:rsidRPr="0051301D">
        <w:rPr>
          <w:rFonts w:hint="cs"/>
          <w:rtl/>
        </w:rPr>
        <w:lastRenderedPageBreak/>
        <w:t>خطة الترقيم الوطنية</w:t>
      </w:r>
      <w:bookmarkEnd w:id="274"/>
      <w:r w:rsidRPr="0051301D">
        <w:rPr>
          <w:rtl/>
        </w:rPr>
        <w:br/>
      </w:r>
      <w:r w:rsidRPr="0051301D">
        <w:rPr>
          <w:rFonts w:hint="cs"/>
          <w:rtl/>
        </w:rPr>
        <w:t xml:space="preserve">(وفقاً للتوصية </w:t>
      </w:r>
      <w:r w:rsidRPr="0051301D">
        <w:t>ITU</w:t>
      </w:r>
      <w:r w:rsidRPr="0051301D">
        <w:noBreakHyphen/>
        <w:t>T E.129</w:t>
      </w:r>
      <w:r w:rsidRPr="0051301D">
        <w:rPr>
          <w:rFonts w:hint="cs"/>
          <w:rtl/>
        </w:rPr>
        <w:t xml:space="preserve"> </w:t>
      </w:r>
      <w:r w:rsidRPr="0051301D">
        <w:t>(2013/01)</w:t>
      </w:r>
      <w:r w:rsidRPr="0051301D">
        <w:rPr>
          <w:rFonts w:hint="cs"/>
          <w:rtl/>
        </w:rPr>
        <w:t>)</w:t>
      </w:r>
      <w:bookmarkEnd w:id="275"/>
      <w:bookmarkEnd w:id="276"/>
      <w:bookmarkEnd w:id="277"/>
      <w:bookmarkEnd w:id="278"/>
      <w:bookmarkEnd w:id="279"/>
      <w:bookmarkEnd w:id="280"/>
      <w:bookmarkEnd w:id="281"/>
      <w:bookmarkEnd w:id="282"/>
    </w:p>
    <w:p w14:paraId="022C3449" w14:textId="77777777" w:rsidR="006C0B8D" w:rsidRPr="0051301D" w:rsidRDefault="006C0B8D" w:rsidP="006C0B8D">
      <w:pPr>
        <w:jc w:val="center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الموقع الإلكتروني: </w:t>
      </w:r>
      <w:r w:rsidRPr="0051301D">
        <w:rPr>
          <w:rFonts w:eastAsia="SimSun"/>
          <w:lang w:bidi="ar-EG"/>
        </w:rPr>
        <w:t>www.itu.int/itu-t/inr/nnp/index.html</w:t>
      </w:r>
    </w:p>
    <w:p w14:paraId="74DE98C7" w14:textId="77777777" w:rsidR="006C0B8D" w:rsidRPr="0051301D" w:rsidRDefault="006C0B8D" w:rsidP="006C0B8D">
      <w:pPr>
        <w:spacing w:before="360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14:paraId="1A97F658" w14:textId="77777777" w:rsidR="006C0B8D" w:rsidRPr="0051301D" w:rsidRDefault="006C0B8D" w:rsidP="006C0B8D">
      <w:pPr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51301D">
        <w:rPr>
          <w:rFonts w:eastAsia="SimSun"/>
          <w:lang w:bidi="ar-EG"/>
        </w:rPr>
        <w:t>ITU</w:t>
      </w:r>
      <w:r w:rsidRPr="0051301D">
        <w:rPr>
          <w:rFonts w:eastAsia="SimSun"/>
          <w:lang w:bidi="ar-EG"/>
        </w:rPr>
        <w:noBreakHyphen/>
        <w:t>T E.129</w:t>
      </w:r>
      <w:r w:rsidRPr="0051301D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5" w:history="1">
        <w:r w:rsidRPr="0051301D">
          <w:rPr>
            <w:rFonts w:eastAsia="SimSun"/>
          </w:rPr>
          <w:t>tsbtson@itu.int</w:t>
        </w:r>
      </w:hyperlink>
      <w:r w:rsidRPr="0051301D">
        <w:rPr>
          <w:rFonts w:eastAsia="SimSun" w:hint="cs"/>
          <w:rtl/>
          <w:lang w:bidi="ar-EG"/>
        </w:rPr>
        <w:t>)، ونذكّرها بأنها مسؤولة عن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>تحديث هذه المعلومات تباعاً.</w:t>
      </w:r>
    </w:p>
    <w:p w14:paraId="52D255AD" w14:textId="2C2003DD" w:rsidR="006C0B8D" w:rsidRPr="0051301D" w:rsidRDefault="006C0B8D" w:rsidP="006C0B8D">
      <w:pPr>
        <w:spacing w:after="120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اعتباراً من </w:t>
      </w:r>
      <w:r w:rsidRPr="0051301D">
        <w:rPr>
          <w:rFonts w:eastAsia="SimSun"/>
          <w:lang w:bidi="ar-EG"/>
        </w:rPr>
        <w:t>20</w:t>
      </w:r>
      <w:r>
        <w:rPr>
          <w:rFonts w:eastAsia="SimSun"/>
          <w:lang w:bidi="ar-EG"/>
        </w:rPr>
        <w:t>22.VII.1</w:t>
      </w:r>
      <w:r w:rsidRPr="0051301D">
        <w:rPr>
          <w:rFonts w:eastAsia="SimSun" w:hint="cs"/>
          <w:rtl/>
          <w:lang w:bidi="ar-EG"/>
        </w:rPr>
        <w:t>، قامت البلدان/المناطق الجغرافية التالية بتحديث خطة الترقيم الخاصة بها في موقعنا الإلكتروني:</w:t>
      </w:r>
    </w:p>
    <w:tbl>
      <w:tblPr>
        <w:bidiVisual/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</w:tblGrid>
      <w:tr w:rsidR="006C0B8D" w:rsidRPr="00166E7E" w14:paraId="7ADC2992" w14:textId="77777777" w:rsidTr="00DB51E0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A12A" w14:textId="77777777" w:rsidR="006C0B8D" w:rsidRPr="006C0B8D" w:rsidRDefault="006C0B8D" w:rsidP="00DB51E0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lang w:val="en-GB" w:eastAsia="zh-CN"/>
              </w:rPr>
            </w:pPr>
            <w:r w:rsidRPr="006C0B8D">
              <w:rPr>
                <w:rFonts w:eastAsia="SimSun" w:hint="cs"/>
                <w:i/>
                <w:iCs/>
                <w:rtl/>
                <w:lang w:val="en-GB" w:eastAsia="zh-CN"/>
              </w:rPr>
              <w:t>البلد/المنطقة الجغرافية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38CC7DC" w14:textId="77777777" w:rsidR="006C0B8D" w:rsidRPr="006C0B8D" w:rsidRDefault="006C0B8D" w:rsidP="00DB51E0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lang w:eastAsia="zh-CN"/>
              </w:rPr>
            </w:pPr>
            <w:r w:rsidRPr="006C0B8D">
              <w:rPr>
                <w:rFonts w:eastAsia="SimSun" w:hint="cs"/>
                <w:i/>
                <w:iCs/>
                <w:rtl/>
                <w:lang w:val="en-GB" w:eastAsia="zh-CN"/>
              </w:rPr>
              <w:t xml:space="preserve">الرمز الدليلي للبلد </w:t>
            </w:r>
            <w:r w:rsidRPr="006C0B8D">
              <w:rPr>
                <w:rFonts w:eastAsia="SimSun"/>
                <w:i/>
                <w:iCs/>
                <w:lang w:eastAsia="zh-CN"/>
              </w:rPr>
              <w:t>(CC)</w:t>
            </w:r>
          </w:p>
        </w:tc>
      </w:tr>
      <w:tr w:rsidR="006C0B8D" w:rsidRPr="00166E7E" w14:paraId="1C3469D0" w14:textId="77777777" w:rsidTr="00DB51E0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C08B" w14:textId="02FB2124" w:rsidR="006C0B8D" w:rsidRPr="006C0B8D" w:rsidRDefault="006C0B8D" w:rsidP="00DB51E0">
            <w:pPr>
              <w:spacing w:before="60" w:after="60" w:line="260" w:lineRule="exact"/>
              <w:jc w:val="left"/>
              <w:rPr>
                <w:rFonts w:eastAsia="SimSun"/>
                <w:lang w:val="en-GB" w:eastAsia="zh-CN"/>
              </w:rPr>
            </w:pPr>
            <w:r>
              <w:rPr>
                <w:rFonts w:eastAsia="SimSun" w:hint="cs"/>
                <w:rtl/>
                <w:lang w:val="en-GB" w:eastAsia="zh-CN"/>
              </w:rPr>
              <w:t>بليز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9419" w14:textId="532AB066" w:rsidR="006C0B8D" w:rsidRPr="006C0B8D" w:rsidRDefault="006C0B8D" w:rsidP="00DB51E0">
            <w:pPr>
              <w:spacing w:before="60" w:after="60" w:line="260" w:lineRule="exact"/>
              <w:jc w:val="center"/>
              <w:rPr>
                <w:rFonts w:eastAsia="SimSun"/>
                <w:rtl/>
                <w:lang w:val="en-GB" w:eastAsia="zh-CN" w:bidi="ar-EG"/>
              </w:rPr>
            </w:pPr>
            <w:r>
              <w:rPr>
                <w:rFonts w:eastAsia="SimSun"/>
                <w:lang w:val="en-GB" w:eastAsia="zh-CN"/>
              </w:rPr>
              <w:t>+501</w:t>
            </w:r>
          </w:p>
        </w:tc>
      </w:tr>
      <w:tr w:rsidR="006C0B8D" w:rsidRPr="00166E7E" w14:paraId="29954F16" w14:textId="77777777" w:rsidTr="00DB51E0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052A" w14:textId="6313CEFC" w:rsidR="006C0B8D" w:rsidRPr="006C0B8D" w:rsidRDefault="006C0B8D" w:rsidP="00DB51E0">
            <w:pPr>
              <w:spacing w:before="60" w:after="60" w:line="260" w:lineRule="exact"/>
              <w:jc w:val="left"/>
              <w:rPr>
                <w:rFonts w:eastAsia="SimSun"/>
                <w:rtl/>
                <w:lang w:val="en-GB" w:eastAsia="zh-CN"/>
              </w:rPr>
            </w:pPr>
            <w:r>
              <w:rPr>
                <w:rFonts w:eastAsia="SimSun" w:hint="cs"/>
                <w:rtl/>
                <w:lang w:val="en-GB" w:eastAsia="zh-CN"/>
              </w:rPr>
              <w:t>المغرب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E35E" w14:textId="523FA14C" w:rsidR="006C0B8D" w:rsidRPr="006C0B8D" w:rsidRDefault="006C0B8D" w:rsidP="00DB51E0">
            <w:pPr>
              <w:spacing w:before="60" w:after="60" w:line="260" w:lineRule="exact"/>
              <w:jc w:val="center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+212</w:t>
            </w:r>
          </w:p>
        </w:tc>
      </w:tr>
    </w:tbl>
    <w:p w14:paraId="6007D2D6" w14:textId="77777777" w:rsidR="006C0B8D" w:rsidRPr="00360E40" w:rsidRDefault="006C0B8D" w:rsidP="006C0B8D">
      <w:pPr>
        <w:rPr>
          <w:rtl/>
          <w:lang w:bidi="ar-EG"/>
        </w:rPr>
      </w:pPr>
    </w:p>
    <w:bookmarkEnd w:id="235"/>
    <w:p w14:paraId="3412EDAA" w14:textId="77777777" w:rsidR="007276D5" w:rsidRPr="00F6769F" w:rsidRDefault="007276D5" w:rsidP="00F548CE">
      <w:pPr>
        <w:tabs>
          <w:tab w:val="left" w:pos="567"/>
          <w:tab w:val="left" w:pos="794"/>
        </w:tabs>
        <w:spacing w:before="60" w:line="168" w:lineRule="auto"/>
        <w:jc w:val="left"/>
        <w:rPr>
          <w:rFonts w:eastAsia="SimSun"/>
          <w:sz w:val="18"/>
          <w:szCs w:val="24"/>
          <w:lang w:bidi="ar-EG"/>
        </w:rPr>
      </w:pPr>
    </w:p>
    <w:bookmarkEnd w:id="147"/>
    <w:bookmarkEnd w:id="148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sectPr w:rsidR="007276D5" w:rsidRPr="00F6769F" w:rsidSect="006C4272">
      <w:footerReference w:type="even" r:id="rId16"/>
      <w:footerReference w:type="defaul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8B049" w14:textId="77777777" w:rsidR="001C7EE4" w:rsidRDefault="001C7EE4" w:rsidP="00AA4E2E">
      <w:r>
        <w:separator/>
      </w:r>
    </w:p>
    <w:p w14:paraId="5F7FA60D" w14:textId="77777777" w:rsidR="001C7EE4" w:rsidRDefault="001C7EE4" w:rsidP="00AA4E2E"/>
    <w:p w14:paraId="3F123024" w14:textId="77777777" w:rsidR="001C7EE4" w:rsidRDefault="001C7EE4" w:rsidP="00AA4E2E"/>
    <w:p w14:paraId="37CDB2BD" w14:textId="77777777" w:rsidR="001C7EE4" w:rsidRDefault="001C7EE4" w:rsidP="00AA4E2E"/>
    <w:p w14:paraId="694ED872" w14:textId="77777777" w:rsidR="001C7EE4" w:rsidRDefault="001C7EE4" w:rsidP="00AA4E2E"/>
    <w:p w14:paraId="10D27AD0" w14:textId="77777777" w:rsidR="001C7EE4" w:rsidRDefault="001C7EE4"/>
    <w:p w14:paraId="75BE3887" w14:textId="77777777" w:rsidR="001C7EE4" w:rsidRDefault="001C7EE4"/>
  </w:endnote>
  <w:endnote w:type="continuationSeparator" w:id="0">
    <w:p w14:paraId="0E54CCF2" w14:textId="77777777" w:rsidR="001C7EE4" w:rsidRDefault="001C7EE4" w:rsidP="00AA4E2E">
      <w:r>
        <w:continuationSeparator/>
      </w:r>
    </w:p>
    <w:p w14:paraId="664714D0" w14:textId="77777777" w:rsidR="001C7EE4" w:rsidRDefault="001C7EE4" w:rsidP="00AA4E2E"/>
    <w:p w14:paraId="4FF6528B" w14:textId="77777777" w:rsidR="001C7EE4" w:rsidRDefault="001C7EE4" w:rsidP="00AA4E2E"/>
    <w:p w14:paraId="37C97650" w14:textId="77777777" w:rsidR="001C7EE4" w:rsidRDefault="001C7EE4" w:rsidP="00AA4E2E"/>
    <w:p w14:paraId="46CCB068" w14:textId="77777777" w:rsidR="001C7EE4" w:rsidRDefault="001C7EE4" w:rsidP="00AA4E2E"/>
    <w:p w14:paraId="35985B5A" w14:textId="77777777" w:rsidR="001C7EE4" w:rsidRDefault="001C7EE4"/>
    <w:p w14:paraId="30F54FCE" w14:textId="77777777" w:rsidR="001C7EE4" w:rsidRDefault="001C7E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5"/>
      <w:gridCol w:w="8104"/>
    </w:tblGrid>
    <w:tr w:rsidR="0095319E" w:rsidRPr="001012C6" w14:paraId="3A5E096B" w14:textId="77777777" w:rsidTr="00070862">
      <w:trPr>
        <w:cantSplit/>
      </w:trPr>
      <w:tc>
        <w:tcPr>
          <w:tcW w:w="1559" w:type="dxa"/>
          <w:shd w:val="clear" w:color="auto" w:fill="4C4C4C"/>
        </w:tcPr>
        <w:p w14:paraId="646A163A" w14:textId="182234DD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  <w:lang w:val="fr-CH"/>
            </w:rPr>
            <w:t xml:space="preserve"> </w:t>
          </w:r>
          <w:r w:rsidR="00250834">
            <w:rPr>
              <w:color w:val="FFFFFF"/>
              <w:position w:val="4"/>
              <w:sz w:val="20"/>
              <w:szCs w:val="26"/>
            </w:rPr>
            <w:t>124</w:t>
          </w:r>
          <w:r w:rsidR="001C51C1">
            <w:rPr>
              <w:color w:val="FFFFFF"/>
              <w:position w:val="4"/>
              <w:sz w:val="20"/>
              <w:szCs w:val="26"/>
            </w:rPr>
            <w:t>9</w:t>
          </w:r>
          <w:proofErr w:type="gramEnd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54E3987E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49C1A13" w14:textId="77777777" w:rsidR="0095319E" w:rsidRPr="00FA51E9" w:rsidRDefault="0095319E" w:rsidP="00FA51E9">
    <w:pPr>
      <w:pStyle w:val="Footer"/>
      <w:bidi w:val="0"/>
      <w:rPr>
        <w:sz w:val="2"/>
        <w:szCs w:val="8"/>
        <w:rtl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95319E" w:rsidRPr="001012C6" w14:paraId="2331D721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467BD0AC" w14:textId="4A8C038D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 w:rsidR="00397901">
            <w:rPr>
              <w:color w:val="FFFFFF"/>
              <w:position w:val="4"/>
              <w:sz w:val="20"/>
              <w:szCs w:val="26"/>
              <w:lang w:val="fr-CH"/>
            </w:rPr>
            <w:t xml:space="preserve"> </w:t>
          </w:r>
          <w:r w:rsidR="00250834">
            <w:rPr>
              <w:color w:val="FFFFFF"/>
              <w:position w:val="4"/>
              <w:sz w:val="20"/>
              <w:szCs w:val="26"/>
            </w:rPr>
            <w:t>124</w:t>
          </w:r>
          <w:r w:rsidR="001C51C1">
            <w:rPr>
              <w:color w:val="FFFFFF"/>
              <w:position w:val="4"/>
              <w:sz w:val="20"/>
              <w:szCs w:val="26"/>
            </w:rPr>
            <w:t>9</w:t>
          </w:r>
          <w:proofErr w:type="gramEnd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17012D41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A16CF86" w14:textId="77777777" w:rsidR="0095319E" w:rsidRPr="00BB204E" w:rsidRDefault="0095319E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95319E" w:rsidRPr="00DA574F" w14:paraId="6B006A04" w14:textId="77777777" w:rsidTr="003D2F3C">
      <w:trPr>
        <w:cantSplit/>
        <w:trHeight w:val="900"/>
        <w:jc w:val="center"/>
      </w:trPr>
      <w:tc>
        <w:tcPr>
          <w:tcW w:w="8606" w:type="dxa"/>
          <w:shd w:val="clear" w:color="auto" w:fill="FFFFFF"/>
          <w:vAlign w:val="center"/>
        </w:tcPr>
        <w:p w14:paraId="4EDBA955" w14:textId="77777777" w:rsidR="0095319E" w:rsidRPr="00DA574F" w:rsidRDefault="0095319E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shd w:val="clear" w:color="auto" w:fill="FFFFFF"/>
          <w:vAlign w:val="center"/>
        </w:tcPr>
        <w:p w14:paraId="5BFBEEAE" w14:textId="0F602C48" w:rsidR="0095319E" w:rsidRPr="00DA574F" w:rsidRDefault="0095319E" w:rsidP="003D2F3C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center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>
            <w:rPr>
              <w:noProof/>
              <w:szCs w:val="22"/>
              <w:lang w:val="fr-FR"/>
            </w:rPr>
            <w:drawing>
              <wp:inline distT="0" distB="0" distL="0" distR="0" wp14:anchorId="778F8638" wp14:editId="253DAFA9">
                <wp:extent cx="506095" cy="554990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9F00F5F" w14:textId="77777777" w:rsidR="0095319E" w:rsidRPr="00FA51E9" w:rsidRDefault="0095319E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6E37" w14:textId="77777777" w:rsidR="001C7EE4" w:rsidRDefault="001C7EE4" w:rsidP="00AA4E2E">
      <w:r>
        <w:t>___________________</w:t>
      </w:r>
    </w:p>
  </w:footnote>
  <w:footnote w:type="continuationSeparator" w:id="0">
    <w:p w14:paraId="1F531CD4" w14:textId="77777777" w:rsidR="001C7EE4" w:rsidRDefault="001C7EE4" w:rsidP="00AA4E2E">
      <w:r>
        <w:continuationSeparator/>
      </w:r>
    </w:p>
    <w:p w14:paraId="5285B6A0" w14:textId="77777777" w:rsidR="001C7EE4" w:rsidRDefault="001C7EE4" w:rsidP="00AA4E2E"/>
    <w:p w14:paraId="6EBBE825" w14:textId="77777777" w:rsidR="001C7EE4" w:rsidRDefault="001C7EE4" w:rsidP="00AA4E2E"/>
    <w:p w14:paraId="39C5D358" w14:textId="77777777" w:rsidR="001C7EE4" w:rsidRDefault="001C7EE4" w:rsidP="00AA4E2E"/>
    <w:p w14:paraId="7549B334" w14:textId="77777777" w:rsidR="001C7EE4" w:rsidRDefault="001C7EE4" w:rsidP="00AA4E2E"/>
    <w:p w14:paraId="276CC2BC" w14:textId="77777777" w:rsidR="001C7EE4" w:rsidRDefault="001C7EE4"/>
    <w:p w14:paraId="12776F0E" w14:textId="77777777" w:rsidR="001C7EE4" w:rsidRDefault="001C7E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7E1F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E65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C5B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FE0C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525E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2E57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0AB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E4D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1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22"/>
  </w:num>
  <w:num w:numId="17">
    <w:abstractNumId w:val="11"/>
  </w:num>
  <w:num w:numId="1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0">
    <w:abstractNumId w:val="10"/>
  </w:num>
  <w:num w:numId="21">
    <w:abstractNumId w:val="13"/>
  </w:num>
  <w:num w:numId="22">
    <w:abstractNumId w:val="16"/>
  </w:num>
  <w:num w:numId="2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5">
    <w:abstractNumId w:val="18"/>
  </w:num>
  <w:num w:numId="26">
    <w:abstractNumId w:val="20"/>
  </w:num>
  <w:num w:numId="27">
    <w:abstractNumId w:val="17"/>
  </w:num>
  <w:num w:numId="28">
    <w:abstractNumId w:val="23"/>
  </w:num>
  <w:num w:numId="2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ar-SY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6" w:nlCheck="1" w:checkStyle="0"/>
  <w:activeWritingStyle w:appName="MSWord" w:lang="es-ES_tradnl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39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21AC"/>
    <w:rsid w:val="00002790"/>
    <w:rsid w:val="0000282C"/>
    <w:rsid w:val="00003796"/>
    <w:rsid w:val="000038C1"/>
    <w:rsid w:val="00003B34"/>
    <w:rsid w:val="000048FE"/>
    <w:rsid w:val="000051FE"/>
    <w:rsid w:val="000056CB"/>
    <w:rsid w:val="00005920"/>
    <w:rsid w:val="0000595C"/>
    <w:rsid w:val="00006635"/>
    <w:rsid w:val="000068CD"/>
    <w:rsid w:val="00006CAF"/>
    <w:rsid w:val="00007B28"/>
    <w:rsid w:val="00007E00"/>
    <w:rsid w:val="00007E68"/>
    <w:rsid w:val="00010C30"/>
    <w:rsid w:val="00011021"/>
    <w:rsid w:val="00011292"/>
    <w:rsid w:val="000112A8"/>
    <w:rsid w:val="0001132E"/>
    <w:rsid w:val="000114EC"/>
    <w:rsid w:val="00011786"/>
    <w:rsid w:val="00011E7C"/>
    <w:rsid w:val="00011F19"/>
    <w:rsid w:val="00011F8C"/>
    <w:rsid w:val="000125E1"/>
    <w:rsid w:val="0001330C"/>
    <w:rsid w:val="000139B8"/>
    <w:rsid w:val="00013F3F"/>
    <w:rsid w:val="000149E2"/>
    <w:rsid w:val="00014BB6"/>
    <w:rsid w:val="000151E7"/>
    <w:rsid w:val="000153D4"/>
    <w:rsid w:val="00015B4D"/>
    <w:rsid w:val="00015B7B"/>
    <w:rsid w:val="00015C28"/>
    <w:rsid w:val="00015F71"/>
    <w:rsid w:val="00016557"/>
    <w:rsid w:val="00016813"/>
    <w:rsid w:val="00016F4D"/>
    <w:rsid w:val="000178DE"/>
    <w:rsid w:val="00017BC2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812"/>
    <w:rsid w:val="00024900"/>
    <w:rsid w:val="00024C17"/>
    <w:rsid w:val="00025295"/>
    <w:rsid w:val="000257AA"/>
    <w:rsid w:val="00025B88"/>
    <w:rsid w:val="00025D4C"/>
    <w:rsid w:val="00025ED9"/>
    <w:rsid w:val="00026287"/>
    <w:rsid w:val="00026FB7"/>
    <w:rsid w:val="0002727C"/>
    <w:rsid w:val="000272E9"/>
    <w:rsid w:val="0002741D"/>
    <w:rsid w:val="00027938"/>
    <w:rsid w:val="000279B8"/>
    <w:rsid w:val="00027DDB"/>
    <w:rsid w:val="00030750"/>
    <w:rsid w:val="000307F3"/>
    <w:rsid w:val="00030A1B"/>
    <w:rsid w:val="00030B8E"/>
    <w:rsid w:val="00030F43"/>
    <w:rsid w:val="0003147B"/>
    <w:rsid w:val="00031972"/>
    <w:rsid w:val="00031C48"/>
    <w:rsid w:val="00032336"/>
    <w:rsid w:val="00032647"/>
    <w:rsid w:val="00032F1D"/>
    <w:rsid w:val="0003352E"/>
    <w:rsid w:val="000335F0"/>
    <w:rsid w:val="00033DD3"/>
    <w:rsid w:val="00033EDE"/>
    <w:rsid w:val="00033FBD"/>
    <w:rsid w:val="00034354"/>
    <w:rsid w:val="00034383"/>
    <w:rsid w:val="00034EA7"/>
    <w:rsid w:val="00034FFD"/>
    <w:rsid w:val="0003514B"/>
    <w:rsid w:val="00035CC9"/>
    <w:rsid w:val="00036946"/>
    <w:rsid w:val="00036AB6"/>
    <w:rsid w:val="00036B7D"/>
    <w:rsid w:val="00036C5B"/>
    <w:rsid w:val="00037B19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8A7"/>
    <w:rsid w:val="00043E1C"/>
    <w:rsid w:val="00044296"/>
    <w:rsid w:val="00044A88"/>
    <w:rsid w:val="00044A9B"/>
    <w:rsid w:val="00044BD4"/>
    <w:rsid w:val="00044D43"/>
    <w:rsid w:val="0004559B"/>
    <w:rsid w:val="000456CA"/>
    <w:rsid w:val="00045D8D"/>
    <w:rsid w:val="00045E7D"/>
    <w:rsid w:val="00045F89"/>
    <w:rsid w:val="000465DF"/>
    <w:rsid w:val="00046EBB"/>
    <w:rsid w:val="0004707A"/>
    <w:rsid w:val="000474D4"/>
    <w:rsid w:val="000476FF"/>
    <w:rsid w:val="00047782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2DEF"/>
    <w:rsid w:val="00053074"/>
    <w:rsid w:val="000535CB"/>
    <w:rsid w:val="00053696"/>
    <w:rsid w:val="00053838"/>
    <w:rsid w:val="00053C8A"/>
    <w:rsid w:val="00053DF9"/>
    <w:rsid w:val="0005438D"/>
    <w:rsid w:val="00054A2E"/>
    <w:rsid w:val="00054B08"/>
    <w:rsid w:val="00054CEA"/>
    <w:rsid w:val="000551C2"/>
    <w:rsid w:val="000556B1"/>
    <w:rsid w:val="00055986"/>
    <w:rsid w:val="00056115"/>
    <w:rsid w:val="0005611E"/>
    <w:rsid w:val="000566B4"/>
    <w:rsid w:val="000568FB"/>
    <w:rsid w:val="00056BA6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2F21"/>
    <w:rsid w:val="00063428"/>
    <w:rsid w:val="00063A6E"/>
    <w:rsid w:val="0006446B"/>
    <w:rsid w:val="000644E5"/>
    <w:rsid w:val="000654D7"/>
    <w:rsid w:val="0006555E"/>
    <w:rsid w:val="0006566C"/>
    <w:rsid w:val="000661F2"/>
    <w:rsid w:val="0006654D"/>
    <w:rsid w:val="00066682"/>
    <w:rsid w:val="00066830"/>
    <w:rsid w:val="000670D3"/>
    <w:rsid w:val="000700D0"/>
    <w:rsid w:val="00070862"/>
    <w:rsid w:val="000708F3"/>
    <w:rsid w:val="00070AB4"/>
    <w:rsid w:val="00070BA5"/>
    <w:rsid w:val="000711D7"/>
    <w:rsid w:val="00071EFF"/>
    <w:rsid w:val="00072067"/>
    <w:rsid w:val="000722B8"/>
    <w:rsid w:val="0007244B"/>
    <w:rsid w:val="000732AA"/>
    <w:rsid w:val="000732F7"/>
    <w:rsid w:val="0007360A"/>
    <w:rsid w:val="000741DF"/>
    <w:rsid w:val="00074223"/>
    <w:rsid w:val="00074752"/>
    <w:rsid w:val="00074E36"/>
    <w:rsid w:val="00075196"/>
    <w:rsid w:val="000753FC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365"/>
    <w:rsid w:val="000815E4"/>
    <w:rsid w:val="0008168B"/>
    <w:rsid w:val="00081867"/>
    <w:rsid w:val="00081A8B"/>
    <w:rsid w:val="00081E9D"/>
    <w:rsid w:val="00082004"/>
    <w:rsid w:val="00082031"/>
    <w:rsid w:val="00082C0A"/>
    <w:rsid w:val="00082CED"/>
    <w:rsid w:val="000833A6"/>
    <w:rsid w:val="00083717"/>
    <w:rsid w:val="000840F3"/>
    <w:rsid w:val="00084168"/>
    <w:rsid w:val="00084ED9"/>
    <w:rsid w:val="0008545F"/>
    <w:rsid w:val="000854C1"/>
    <w:rsid w:val="000860AC"/>
    <w:rsid w:val="00086307"/>
    <w:rsid w:val="00086C78"/>
    <w:rsid w:val="0008739F"/>
    <w:rsid w:val="000878A5"/>
    <w:rsid w:val="00087BC4"/>
    <w:rsid w:val="00091190"/>
    <w:rsid w:val="0009155D"/>
    <w:rsid w:val="000916CC"/>
    <w:rsid w:val="00091BD9"/>
    <w:rsid w:val="0009257E"/>
    <w:rsid w:val="000925F5"/>
    <w:rsid w:val="00092673"/>
    <w:rsid w:val="00092B28"/>
    <w:rsid w:val="00092F15"/>
    <w:rsid w:val="00093CB0"/>
    <w:rsid w:val="00093FC7"/>
    <w:rsid w:val="000943E2"/>
    <w:rsid w:val="00094488"/>
    <w:rsid w:val="00094B43"/>
    <w:rsid w:val="00094B5B"/>
    <w:rsid w:val="00095466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04DE"/>
    <w:rsid w:val="000A152D"/>
    <w:rsid w:val="000A1800"/>
    <w:rsid w:val="000A19AA"/>
    <w:rsid w:val="000A1B16"/>
    <w:rsid w:val="000A202B"/>
    <w:rsid w:val="000A27CB"/>
    <w:rsid w:val="000A2A35"/>
    <w:rsid w:val="000A365E"/>
    <w:rsid w:val="000A370E"/>
    <w:rsid w:val="000A3789"/>
    <w:rsid w:val="000A3B7E"/>
    <w:rsid w:val="000A403B"/>
    <w:rsid w:val="000A4382"/>
    <w:rsid w:val="000A527B"/>
    <w:rsid w:val="000A57E3"/>
    <w:rsid w:val="000A5A29"/>
    <w:rsid w:val="000A5B56"/>
    <w:rsid w:val="000A5C3B"/>
    <w:rsid w:val="000A6D28"/>
    <w:rsid w:val="000A6DC6"/>
    <w:rsid w:val="000A6EB6"/>
    <w:rsid w:val="000A7372"/>
    <w:rsid w:val="000A75DA"/>
    <w:rsid w:val="000A7982"/>
    <w:rsid w:val="000A7B86"/>
    <w:rsid w:val="000A7BFD"/>
    <w:rsid w:val="000B052C"/>
    <w:rsid w:val="000B080B"/>
    <w:rsid w:val="000B0A13"/>
    <w:rsid w:val="000B1034"/>
    <w:rsid w:val="000B107A"/>
    <w:rsid w:val="000B1E68"/>
    <w:rsid w:val="000B1F2B"/>
    <w:rsid w:val="000B2911"/>
    <w:rsid w:val="000B30F2"/>
    <w:rsid w:val="000B32EF"/>
    <w:rsid w:val="000B34CE"/>
    <w:rsid w:val="000B45F1"/>
    <w:rsid w:val="000B6575"/>
    <w:rsid w:val="000B67EE"/>
    <w:rsid w:val="000B70CA"/>
    <w:rsid w:val="000C0195"/>
    <w:rsid w:val="000C036B"/>
    <w:rsid w:val="000C1116"/>
    <w:rsid w:val="000C18CC"/>
    <w:rsid w:val="000C1B93"/>
    <w:rsid w:val="000C32F6"/>
    <w:rsid w:val="000C503C"/>
    <w:rsid w:val="000C5636"/>
    <w:rsid w:val="000C6234"/>
    <w:rsid w:val="000C6E43"/>
    <w:rsid w:val="000C6FB7"/>
    <w:rsid w:val="000C784C"/>
    <w:rsid w:val="000C7B9A"/>
    <w:rsid w:val="000C7C66"/>
    <w:rsid w:val="000D00F7"/>
    <w:rsid w:val="000D012D"/>
    <w:rsid w:val="000D0ADD"/>
    <w:rsid w:val="000D1145"/>
    <w:rsid w:val="000D12B0"/>
    <w:rsid w:val="000D1A77"/>
    <w:rsid w:val="000D20AC"/>
    <w:rsid w:val="000D2177"/>
    <w:rsid w:val="000D380B"/>
    <w:rsid w:val="000D3B05"/>
    <w:rsid w:val="000D3DFE"/>
    <w:rsid w:val="000D40CC"/>
    <w:rsid w:val="000D42A7"/>
    <w:rsid w:val="000D4C5E"/>
    <w:rsid w:val="000D4F8D"/>
    <w:rsid w:val="000D54FA"/>
    <w:rsid w:val="000D5790"/>
    <w:rsid w:val="000D5CF8"/>
    <w:rsid w:val="000D6706"/>
    <w:rsid w:val="000D6849"/>
    <w:rsid w:val="000D7341"/>
    <w:rsid w:val="000D7907"/>
    <w:rsid w:val="000D7C13"/>
    <w:rsid w:val="000D7CC6"/>
    <w:rsid w:val="000D7F2B"/>
    <w:rsid w:val="000E1697"/>
    <w:rsid w:val="000E179A"/>
    <w:rsid w:val="000E19F7"/>
    <w:rsid w:val="000E1E53"/>
    <w:rsid w:val="000E2A27"/>
    <w:rsid w:val="000E2AFC"/>
    <w:rsid w:val="000E2B00"/>
    <w:rsid w:val="000E2F50"/>
    <w:rsid w:val="000E3207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B16"/>
    <w:rsid w:val="000E7CB0"/>
    <w:rsid w:val="000E7D1B"/>
    <w:rsid w:val="000E7D5E"/>
    <w:rsid w:val="000F004B"/>
    <w:rsid w:val="000F03D8"/>
    <w:rsid w:val="000F05F5"/>
    <w:rsid w:val="000F1330"/>
    <w:rsid w:val="000F1681"/>
    <w:rsid w:val="000F2704"/>
    <w:rsid w:val="000F281D"/>
    <w:rsid w:val="000F289A"/>
    <w:rsid w:val="000F2A22"/>
    <w:rsid w:val="000F2B4F"/>
    <w:rsid w:val="000F2F02"/>
    <w:rsid w:val="000F3446"/>
    <w:rsid w:val="000F34BE"/>
    <w:rsid w:val="000F4CFA"/>
    <w:rsid w:val="000F4D79"/>
    <w:rsid w:val="000F4F47"/>
    <w:rsid w:val="000F518F"/>
    <w:rsid w:val="000F6057"/>
    <w:rsid w:val="000F6704"/>
    <w:rsid w:val="000F68EE"/>
    <w:rsid w:val="000F6CE0"/>
    <w:rsid w:val="000F788B"/>
    <w:rsid w:val="000F7BA2"/>
    <w:rsid w:val="0010025D"/>
    <w:rsid w:val="00100816"/>
    <w:rsid w:val="0010081C"/>
    <w:rsid w:val="001012C6"/>
    <w:rsid w:val="001013E3"/>
    <w:rsid w:val="00101E3C"/>
    <w:rsid w:val="0010225F"/>
    <w:rsid w:val="001025B3"/>
    <w:rsid w:val="001028AE"/>
    <w:rsid w:val="00102AE2"/>
    <w:rsid w:val="00102F03"/>
    <w:rsid w:val="00104C7D"/>
    <w:rsid w:val="00104CC6"/>
    <w:rsid w:val="00104CC7"/>
    <w:rsid w:val="00104DBB"/>
    <w:rsid w:val="00104EB9"/>
    <w:rsid w:val="00104FE6"/>
    <w:rsid w:val="001055E1"/>
    <w:rsid w:val="00106265"/>
    <w:rsid w:val="001062ED"/>
    <w:rsid w:val="00106543"/>
    <w:rsid w:val="00106835"/>
    <w:rsid w:val="00106F84"/>
    <w:rsid w:val="00107234"/>
    <w:rsid w:val="0010765C"/>
    <w:rsid w:val="0010778E"/>
    <w:rsid w:val="00107948"/>
    <w:rsid w:val="001104D0"/>
    <w:rsid w:val="00110944"/>
    <w:rsid w:val="001111BB"/>
    <w:rsid w:val="001118B1"/>
    <w:rsid w:val="0011254E"/>
    <w:rsid w:val="001135D8"/>
    <w:rsid w:val="00113974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0089"/>
    <w:rsid w:val="00130F9A"/>
    <w:rsid w:val="00131112"/>
    <w:rsid w:val="001314DB"/>
    <w:rsid w:val="00131822"/>
    <w:rsid w:val="00131863"/>
    <w:rsid w:val="00131A08"/>
    <w:rsid w:val="001324A0"/>
    <w:rsid w:val="001325D6"/>
    <w:rsid w:val="0013426C"/>
    <w:rsid w:val="00134BFC"/>
    <w:rsid w:val="00134CCF"/>
    <w:rsid w:val="0013523F"/>
    <w:rsid w:val="00135D0A"/>
    <w:rsid w:val="0013666C"/>
    <w:rsid w:val="0013696B"/>
    <w:rsid w:val="00136B48"/>
    <w:rsid w:val="00137658"/>
    <w:rsid w:val="00137ACA"/>
    <w:rsid w:val="00137B39"/>
    <w:rsid w:val="00140BEE"/>
    <w:rsid w:val="0014121D"/>
    <w:rsid w:val="00141508"/>
    <w:rsid w:val="001417B9"/>
    <w:rsid w:val="001420D3"/>
    <w:rsid w:val="00142D0F"/>
    <w:rsid w:val="001431A3"/>
    <w:rsid w:val="00143510"/>
    <w:rsid w:val="00143ECE"/>
    <w:rsid w:val="00144350"/>
    <w:rsid w:val="00144360"/>
    <w:rsid w:val="0014573C"/>
    <w:rsid w:val="00145896"/>
    <w:rsid w:val="001459C3"/>
    <w:rsid w:val="001459C8"/>
    <w:rsid w:val="00145A5B"/>
    <w:rsid w:val="00145DAB"/>
    <w:rsid w:val="001462DB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4EB7"/>
    <w:rsid w:val="001559F3"/>
    <w:rsid w:val="00156119"/>
    <w:rsid w:val="001564D4"/>
    <w:rsid w:val="00157040"/>
    <w:rsid w:val="0015795C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3F17"/>
    <w:rsid w:val="0016416D"/>
    <w:rsid w:val="00164AA0"/>
    <w:rsid w:val="00165634"/>
    <w:rsid w:val="00167358"/>
    <w:rsid w:val="00167364"/>
    <w:rsid w:val="001675D0"/>
    <w:rsid w:val="00167A28"/>
    <w:rsid w:val="00167FF8"/>
    <w:rsid w:val="00170188"/>
    <w:rsid w:val="0017051D"/>
    <w:rsid w:val="00170789"/>
    <w:rsid w:val="001714C4"/>
    <w:rsid w:val="0017175B"/>
    <w:rsid w:val="00171D93"/>
    <w:rsid w:val="00171E2A"/>
    <w:rsid w:val="00172287"/>
    <w:rsid w:val="00172340"/>
    <w:rsid w:val="00172A24"/>
    <w:rsid w:val="00172D5C"/>
    <w:rsid w:val="00173236"/>
    <w:rsid w:val="0017388D"/>
    <w:rsid w:val="00173F68"/>
    <w:rsid w:val="0017443D"/>
    <w:rsid w:val="0017479C"/>
    <w:rsid w:val="00174BCF"/>
    <w:rsid w:val="00174F66"/>
    <w:rsid w:val="0017542D"/>
    <w:rsid w:val="001757AD"/>
    <w:rsid w:val="00175ECB"/>
    <w:rsid w:val="00175ECD"/>
    <w:rsid w:val="001761EA"/>
    <w:rsid w:val="0017645F"/>
    <w:rsid w:val="00176C08"/>
    <w:rsid w:val="00176E64"/>
    <w:rsid w:val="00176FDA"/>
    <w:rsid w:val="00177336"/>
    <w:rsid w:val="00177572"/>
    <w:rsid w:val="00177582"/>
    <w:rsid w:val="00177663"/>
    <w:rsid w:val="00177961"/>
    <w:rsid w:val="00177ADB"/>
    <w:rsid w:val="00177B7F"/>
    <w:rsid w:val="00180109"/>
    <w:rsid w:val="00180AA0"/>
    <w:rsid w:val="00180B16"/>
    <w:rsid w:val="00180ED0"/>
    <w:rsid w:val="001811E8"/>
    <w:rsid w:val="00181D34"/>
    <w:rsid w:val="001822AD"/>
    <w:rsid w:val="001827E3"/>
    <w:rsid w:val="0018282E"/>
    <w:rsid w:val="00182C41"/>
    <w:rsid w:val="0018394F"/>
    <w:rsid w:val="00183BB2"/>
    <w:rsid w:val="001844A9"/>
    <w:rsid w:val="00184608"/>
    <w:rsid w:val="00185315"/>
    <w:rsid w:val="00185793"/>
    <w:rsid w:val="00185F42"/>
    <w:rsid w:val="001864B6"/>
    <w:rsid w:val="00186AFB"/>
    <w:rsid w:val="00187C95"/>
    <w:rsid w:val="00187EA7"/>
    <w:rsid w:val="001903B2"/>
    <w:rsid w:val="00190DB6"/>
    <w:rsid w:val="00191348"/>
    <w:rsid w:val="00192150"/>
    <w:rsid w:val="00192182"/>
    <w:rsid w:val="0019244D"/>
    <w:rsid w:val="00193035"/>
    <w:rsid w:val="0019362C"/>
    <w:rsid w:val="001937AF"/>
    <w:rsid w:val="001937F7"/>
    <w:rsid w:val="001945DB"/>
    <w:rsid w:val="0019482B"/>
    <w:rsid w:val="0019508D"/>
    <w:rsid w:val="001955D0"/>
    <w:rsid w:val="001961EF"/>
    <w:rsid w:val="001962AF"/>
    <w:rsid w:val="00196469"/>
    <w:rsid w:val="00196538"/>
    <w:rsid w:val="00196578"/>
    <w:rsid w:val="001965CE"/>
    <w:rsid w:val="001972B9"/>
    <w:rsid w:val="0019763C"/>
    <w:rsid w:val="00197F07"/>
    <w:rsid w:val="001A08AF"/>
    <w:rsid w:val="001A0B96"/>
    <w:rsid w:val="001A0F5B"/>
    <w:rsid w:val="001A173C"/>
    <w:rsid w:val="001A180E"/>
    <w:rsid w:val="001A21FB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21"/>
    <w:rsid w:val="001B10DF"/>
    <w:rsid w:val="001B12E6"/>
    <w:rsid w:val="001B1586"/>
    <w:rsid w:val="001B18EB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848"/>
    <w:rsid w:val="001B4D3F"/>
    <w:rsid w:val="001B5718"/>
    <w:rsid w:val="001B5A23"/>
    <w:rsid w:val="001B5B8D"/>
    <w:rsid w:val="001B6091"/>
    <w:rsid w:val="001B6662"/>
    <w:rsid w:val="001B6733"/>
    <w:rsid w:val="001B6DA0"/>
    <w:rsid w:val="001B7181"/>
    <w:rsid w:val="001B7A28"/>
    <w:rsid w:val="001B7B06"/>
    <w:rsid w:val="001B7E87"/>
    <w:rsid w:val="001B7F90"/>
    <w:rsid w:val="001C08E9"/>
    <w:rsid w:val="001C0960"/>
    <w:rsid w:val="001C10EA"/>
    <w:rsid w:val="001C14F7"/>
    <w:rsid w:val="001C160B"/>
    <w:rsid w:val="001C173C"/>
    <w:rsid w:val="001C1935"/>
    <w:rsid w:val="001C1A64"/>
    <w:rsid w:val="001C1AA3"/>
    <w:rsid w:val="001C1E73"/>
    <w:rsid w:val="001C296F"/>
    <w:rsid w:val="001C2B73"/>
    <w:rsid w:val="001C33C5"/>
    <w:rsid w:val="001C3A26"/>
    <w:rsid w:val="001C3F9F"/>
    <w:rsid w:val="001C44BE"/>
    <w:rsid w:val="001C45AC"/>
    <w:rsid w:val="001C47FE"/>
    <w:rsid w:val="001C4C89"/>
    <w:rsid w:val="001C51C1"/>
    <w:rsid w:val="001C5A25"/>
    <w:rsid w:val="001C6018"/>
    <w:rsid w:val="001C688D"/>
    <w:rsid w:val="001C7151"/>
    <w:rsid w:val="001C7446"/>
    <w:rsid w:val="001C7469"/>
    <w:rsid w:val="001C750E"/>
    <w:rsid w:val="001C7E3E"/>
    <w:rsid w:val="001C7EE4"/>
    <w:rsid w:val="001C7F10"/>
    <w:rsid w:val="001C7F2E"/>
    <w:rsid w:val="001D0536"/>
    <w:rsid w:val="001D0B43"/>
    <w:rsid w:val="001D0E0F"/>
    <w:rsid w:val="001D1009"/>
    <w:rsid w:val="001D11AB"/>
    <w:rsid w:val="001D14A1"/>
    <w:rsid w:val="001D1F51"/>
    <w:rsid w:val="001D226E"/>
    <w:rsid w:val="001D2A3B"/>
    <w:rsid w:val="001D2BF6"/>
    <w:rsid w:val="001D3A4E"/>
    <w:rsid w:val="001D3CD9"/>
    <w:rsid w:val="001D411F"/>
    <w:rsid w:val="001D4453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E00B9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44C9"/>
    <w:rsid w:val="001E4836"/>
    <w:rsid w:val="001E4DCB"/>
    <w:rsid w:val="001E5457"/>
    <w:rsid w:val="001E54F6"/>
    <w:rsid w:val="001E5A8C"/>
    <w:rsid w:val="001E61ED"/>
    <w:rsid w:val="001E6CDC"/>
    <w:rsid w:val="001E78EE"/>
    <w:rsid w:val="001E7CF3"/>
    <w:rsid w:val="001E7DDB"/>
    <w:rsid w:val="001E7DEC"/>
    <w:rsid w:val="001F09BA"/>
    <w:rsid w:val="001F0A4F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3AC5"/>
    <w:rsid w:val="001F40BE"/>
    <w:rsid w:val="001F40E0"/>
    <w:rsid w:val="001F414C"/>
    <w:rsid w:val="001F4208"/>
    <w:rsid w:val="001F48B0"/>
    <w:rsid w:val="001F494E"/>
    <w:rsid w:val="001F500A"/>
    <w:rsid w:val="001F57BA"/>
    <w:rsid w:val="001F7033"/>
    <w:rsid w:val="001F7435"/>
    <w:rsid w:val="001F751E"/>
    <w:rsid w:val="001F7557"/>
    <w:rsid w:val="001F789C"/>
    <w:rsid w:val="001F7A9C"/>
    <w:rsid w:val="001F7B07"/>
    <w:rsid w:val="0020014F"/>
    <w:rsid w:val="00200283"/>
    <w:rsid w:val="002007B0"/>
    <w:rsid w:val="00200AF6"/>
    <w:rsid w:val="00200FB3"/>
    <w:rsid w:val="00201187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AF3"/>
    <w:rsid w:val="00204CB4"/>
    <w:rsid w:val="00204F3E"/>
    <w:rsid w:val="002051DF"/>
    <w:rsid w:val="00205275"/>
    <w:rsid w:val="00205442"/>
    <w:rsid w:val="002055F0"/>
    <w:rsid w:val="00205BBD"/>
    <w:rsid w:val="00205CD1"/>
    <w:rsid w:val="00205E50"/>
    <w:rsid w:val="00205F2C"/>
    <w:rsid w:val="002063FF"/>
    <w:rsid w:val="002069A3"/>
    <w:rsid w:val="00206A35"/>
    <w:rsid w:val="00206C66"/>
    <w:rsid w:val="00206F79"/>
    <w:rsid w:val="002073D9"/>
    <w:rsid w:val="002075D4"/>
    <w:rsid w:val="002076C4"/>
    <w:rsid w:val="00207B53"/>
    <w:rsid w:val="00210B44"/>
    <w:rsid w:val="00210E8F"/>
    <w:rsid w:val="00211027"/>
    <w:rsid w:val="0021133A"/>
    <w:rsid w:val="00211450"/>
    <w:rsid w:val="002115C8"/>
    <w:rsid w:val="00211765"/>
    <w:rsid w:val="002117A9"/>
    <w:rsid w:val="00211836"/>
    <w:rsid w:val="00211B2A"/>
    <w:rsid w:val="00211CDB"/>
    <w:rsid w:val="00211D4C"/>
    <w:rsid w:val="00212405"/>
    <w:rsid w:val="00212443"/>
    <w:rsid w:val="002126EE"/>
    <w:rsid w:val="00212D2D"/>
    <w:rsid w:val="00213420"/>
    <w:rsid w:val="002136D5"/>
    <w:rsid w:val="00213A76"/>
    <w:rsid w:val="00213AC9"/>
    <w:rsid w:val="00213BC3"/>
    <w:rsid w:val="00213EE0"/>
    <w:rsid w:val="00213FAC"/>
    <w:rsid w:val="0021406D"/>
    <w:rsid w:val="00215AD6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7E0"/>
    <w:rsid w:val="002228EF"/>
    <w:rsid w:val="00223566"/>
    <w:rsid w:val="0022411C"/>
    <w:rsid w:val="00224411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9B0"/>
    <w:rsid w:val="00227EF1"/>
    <w:rsid w:val="002307DE"/>
    <w:rsid w:val="00230B1A"/>
    <w:rsid w:val="002314AB"/>
    <w:rsid w:val="002314EF"/>
    <w:rsid w:val="00231F58"/>
    <w:rsid w:val="00232AF4"/>
    <w:rsid w:val="00232C16"/>
    <w:rsid w:val="002333A0"/>
    <w:rsid w:val="002333B6"/>
    <w:rsid w:val="002337CD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D22"/>
    <w:rsid w:val="00236F40"/>
    <w:rsid w:val="0023732D"/>
    <w:rsid w:val="00237506"/>
    <w:rsid w:val="00237A8C"/>
    <w:rsid w:val="00237C58"/>
    <w:rsid w:val="002405D5"/>
    <w:rsid w:val="00241099"/>
    <w:rsid w:val="002414F2"/>
    <w:rsid w:val="00241965"/>
    <w:rsid w:val="00242737"/>
    <w:rsid w:val="00242E3A"/>
    <w:rsid w:val="00243042"/>
    <w:rsid w:val="002432EC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834"/>
    <w:rsid w:val="00250BF2"/>
    <w:rsid w:val="002515F5"/>
    <w:rsid w:val="002517A0"/>
    <w:rsid w:val="00251882"/>
    <w:rsid w:val="00252243"/>
    <w:rsid w:val="0025250A"/>
    <w:rsid w:val="00252C4E"/>
    <w:rsid w:val="00252E82"/>
    <w:rsid w:val="002543C8"/>
    <w:rsid w:val="002543CF"/>
    <w:rsid w:val="002550F7"/>
    <w:rsid w:val="00255279"/>
    <w:rsid w:val="00256038"/>
    <w:rsid w:val="002562C2"/>
    <w:rsid w:val="00256D96"/>
    <w:rsid w:val="00257178"/>
    <w:rsid w:val="00257218"/>
    <w:rsid w:val="00257BE5"/>
    <w:rsid w:val="0026062E"/>
    <w:rsid w:val="00261132"/>
    <w:rsid w:val="002617DC"/>
    <w:rsid w:val="002619B3"/>
    <w:rsid w:val="00261E7D"/>
    <w:rsid w:val="00261EF7"/>
    <w:rsid w:val="00261F56"/>
    <w:rsid w:val="00262068"/>
    <w:rsid w:val="00262110"/>
    <w:rsid w:val="002627E0"/>
    <w:rsid w:val="00263050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9D1"/>
    <w:rsid w:val="00267CEE"/>
    <w:rsid w:val="0027069F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8089F"/>
    <w:rsid w:val="00280C48"/>
    <w:rsid w:val="00280F4D"/>
    <w:rsid w:val="002814F4"/>
    <w:rsid w:val="002818FD"/>
    <w:rsid w:val="00281F31"/>
    <w:rsid w:val="00281F5F"/>
    <w:rsid w:val="0028219D"/>
    <w:rsid w:val="002843E4"/>
    <w:rsid w:val="0028443F"/>
    <w:rsid w:val="002847C8"/>
    <w:rsid w:val="00284EA4"/>
    <w:rsid w:val="00285B97"/>
    <w:rsid w:val="0028705B"/>
    <w:rsid w:val="002872DC"/>
    <w:rsid w:val="002876F5"/>
    <w:rsid w:val="00290146"/>
    <w:rsid w:val="00290211"/>
    <w:rsid w:val="002902DF"/>
    <w:rsid w:val="00290680"/>
    <w:rsid w:val="00290A8D"/>
    <w:rsid w:val="0029114C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485"/>
    <w:rsid w:val="002935C6"/>
    <w:rsid w:val="00293894"/>
    <w:rsid w:val="002938B6"/>
    <w:rsid w:val="00293960"/>
    <w:rsid w:val="002943F5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01D"/>
    <w:rsid w:val="002970AB"/>
    <w:rsid w:val="002973D4"/>
    <w:rsid w:val="002973FE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1D88"/>
    <w:rsid w:val="002A223A"/>
    <w:rsid w:val="002A22BB"/>
    <w:rsid w:val="002A2CAD"/>
    <w:rsid w:val="002A3673"/>
    <w:rsid w:val="002A37DC"/>
    <w:rsid w:val="002A3F73"/>
    <w:rsid w:val="002A4312"/>
    <w:rsid w:val="002A4572"/>
    <w:rsid w:val="002A4915"/>
    <w:rsid w:val="002A4C64"/>
    <w:rsid w:val="002A5246"/>
    <w:rsid w:val="002A5D56"/>
    <w:rsid w:val="002A6A56"/>
    <w:rsid w:val="002A703F"/>
    <w:rsid w:val="002A777A"/>
    <w:rsid w:val="002A7861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00F"/>
    <w:rsid w:val="002B41BC"/>
    <w:rsid w:val="002B4364"/>
    <w:rsid w:val="002B4C25"/>
    <w:rsid w:val="002B5111"/>
    <w:rsid w:val="002B51B4"/>
    <w:rsid w:val="002B5943"/>
    <w:rsid w:val="002B62BD"/>
    <w:rsid w:val="002B6BB6"/>
    <w:rsid w:val="002B775C"/>
    <w:rsid w:val="002B7E44"/>
    <w:rsid w:val="002C0301"/>
    <w:rsid w:val="002C0367"/>
    <w:rsid w:val="002C0619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57"/>
    <w:rsid w:val="002C3092"/>
    <w:rsid w:val="002C4F57"/>
    <w:rsid w:val="002C5145"/>
    <w:rsid w:val="002C5490"/>
    <w:rsid w:val="002C5AAA"/>
    <w:rsid w:val="002C5B71"/>
    <w:rsid w:val="002C6395"/>
    <w:rsid w:val="002C667B"/>
    <w:rsid w:val="002C6E92"/>
    <w:rsid w:val="002C719C"/>
    <w:rsid w:val="002C7694"/>
    <w:rsid w:val="002C7E74"/>
    <w:rsid w:val="002D0624"/>
    <w:rsid w:val="002D06F7"/>
    <w:rsid w:val="002D0A38"/>
    <w:rsid w:val="002D18BD"/>
    <w:rsid w:val="002D27F9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A91"/>
    <w:rsid w:val="002D6FBF"/>
    <w:rsid w:val="002D7C7A"/>
    <w:rsid w:val="002D7F53"/>
    <w:rsid w:val="002E04DD"/>
    <w:rsid w:val="002E050F"/>
    <w:rsid w:val="002E0871"/>
    <w:rsid w:val="002E0953"/>
    <w:rsid w:val="002E0EF5"/>
    <w:rsid w:val="002E15EE"/>
    <w:rsid w:val="002E1670"/>
    <w:rsid w:val="002E1746"/>
    <w:rsid w:val="002E322F"/>
    <w:rsid w:val="002E3CAD"/>
    <w:rsid w:val="002E4781"/>
    <w:rsid w:val="002E48BF"/>
    <w:rsid w:val="002E4A77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73D"/>
    <w:rsid w:val="002F191F"/>
    <w:rsid w:val="002F1955"/>
    <w:rsid w:val="002F1CED"/>
    <w:rsid w:val="002F1FFF"/>
    <w:rsid w:val="002F216D"/>
    <w:rsid w:val="002F259E"/>
    <w:rsid w:val="002F2DE7"/>
    <w:rsid w:val="002F3244"/>
    <w:rsid w:val="002F36FF"/>
    <w:rsid w:val="002F3760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5D89"/>
    <w:rsid w:val="002F6371"/>
    <w:rsid w:val="002F6683"/>
    <w:rsid w:val="002F67E3"/>
    <w:rsid w:val="002F6BB0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A1B"/>
    <w:rsid w:val="00301C29"/>
    <w:rsid w:val="00301C6C"/>
    <w:rsid w:val="00301FE7"/>
    <w:rsid w:val="0030286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0E0"/>
    <w:rsid w:val="00310172"/>
    <w:rsid w:val="00311931"/>
    <w:rsid w:val="003125C8"/>
    <w:rsid w:val="00313218"/>
    <w:rsid w:val="00313C82"/>
    <w:rsid w:val="00313E94"/>
    <w:rsid w:val="003144D4"/>
    <w:rsid w:val="0031481F"/>
    <w:rsid w:val="00314973"/>
    <w:rsid w:val="00315713"/>
    <w:rsid w:val="00315A41"/>
    <w:rsid w:val="003163B6"/>
    <w:rsid w:val="003163CB"/>
    <w:rsid w:val="00316CA7"/>
    <w:rsid w:val="00317158"/>
    <w:rsid w:val="003209CA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D98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545A"/>
    <w:rsid w:val="00326907"/>
    <w:rsid w:val="00327B0C"/>
    <w:rsid w:val="00327D7E"/>
    <w:rsid w:val="00330560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DFB"/>
    <w:rsid w:val="0033626F"/>
    <w:rsid w:val="00337909"/>
    <w:rsid w:val="00340B6D"/>
    <w:rsid w:val="00340C3A"/>
    <w:rsid w:val="00341093"/>
    <w:rsid w:val="00341239"/>
    <w:rsid w:val="00341A1C"/>
    <w:rsid w:val="00341E47"/>
    <w:rsid w:val="00341E60"/>
    <w:rsid w:val="00341F5D"/>
    <w:rsid w:val="00343631"/>
    <w:rsid w:val="00344667"/>
    <w:rsid w:val="00346195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74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ADB"/>
    <w:rsid w:val="00355D22"/>
    <w:rsid w:val="003569E1"/>
    <w:rsid w:val="00356D7E"/>
    <w:rsid w:val="00356EF6"/>
    <w:rsid w:val="003579FD"/>
    <w:rsid w:val="00357F3D"/>
    <w:rsid w:val="00357FEE"/>
    <w:rsid w:val="003606A3"/>
    <w:rsid w:val="0036087C"/>
    <w:rsid w:val="003615F0"/>
    <w:rsid w:val="0036199B"/>
    <w:rsid w:val="00361ECE"/>
    <w:rsid w:val="00362382"/>
    <w:rsid w:val="0036239A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6E6F"/>
    <w:rsid w:val="003673D6"/>
    <w:rsid w:val="00367558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3DC"/>
    <w:rsid w:val="0037343F"/>
    <w:rsid w:val="003734E4"/>
    <w:rsid w:val="003735A8"/>
    <w:rsid w:val="00374FA0"/>
    <w:rsid w:val="003751B7"/>
    <w:rsid w:val="003751F1"/>
    <w:rsid w:val="003754E9"/>
    <w:rsid w:val="003755C8"/>
    <w:rsid w:val="00375A44"/>
    <w:rsid w:val="00375E3B"/>
    <w:rsid w:val="00376243"/>
    <w:rsid w:val="003762FD"/>
    <w:rsid w:val="00376969"/>
    <w:rsid w:val="00376997"/>
    <w:rsid w:val="00377927"/>
    <w:rsid w:val="003779C9"/>
    <w:rsid w:val="00377C02"/>
    <w:rsid w:val="00380158"/>
    <w:rsid w:val="00380BE9"/>
    <w:rsid w:val="00380E47"/>
    <w:rsid w:val="003815E2"/>
    <w:rsid w:val="00381FAD"/>
    <w:rsid w:val="0038289D"/>
    <w:rsid w:val="003832F8"/>
    <w:rsid w:val="003833A1"/>
    <w:rsid w:val="003835A3"/>
    <w:rsid w:val="003846A9"/>
    <w:rsid w:val="00385E7A"/>
    <w:rsid w:val="00385F7A"/>
    <w:rsid w:val="00386025"/>
    <w:rsid w:val="00387381"/>
    <w:rsid w:val="00387951"/>
    <w:rsid w:val="00387D2A"/>
    <w:rsid w:val="00387FBB"/>
    <w:rsid w:val="0039074E"/>
    <w:rsid w:val="003908C9"/>
    <w:rsid w:val="00390964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0C6"/>
    <w:rsid w:val="0039729E"/>
    <w:rsid w:val="0039779B"/>
    <w:rsid w:val="0039783F"/>
    <w:rsid w:val="00397901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2611"/>
    <w:rsid w:val="003A32C2"/>
    <w:rsid w:val="003A35B2"/>
    <w:rsid w:val="003A414A"/>
    <w:rsid w:val="003A43F7"/>
    <w:rsid w:val="003A4EA4"/>
    <w:rsid w:val="003A5413"/>
    <w:rsid w:val="003A55E2"/>
    <w:rsid w:val="003A598F"/>
    <w:rsid w:val="003A6053"/>
    <w:rsid w:val="003A60DE"/>
    <w:rsid w:val="003A65F2"/>
    <w:rsid w:val="003A678E"/>
    <w:rsid w:val="003A69EA"/>
    <w:rsid w:val="003A6F70"/>
    <w:rsid w:val="003A73E8"/>
    <w:rsid w:val="003A7571"/>
    <w:rsid w:val="003B022E"/>
    <w:rsid w:val="003B05DC"/>
    <w:rsid w:val="003B05F4"/>
    <w:rsid w:val="003B0D44"/>
    <w:rsid w:val="003B0D79"/>
    <w:rsid w:val="003B1E1D"/>
    <w:rsid w:val="003B2162"/>
    <w:rsid w:val="003B27AD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6017"/>
    <w:rsid w:val="003B67CA"/>
    <w:rsid w:val="003B6A70"/>
    <w:rsid w:val="003B77C3"/>
    <w:rsid w:val="003C0423"/>
    <w:rsid w:val="003C04DD"/>
    <w:rsid w:val="003C0615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28"/>
    <w:rsid w:val="003C4AD1"/>
    <w:rsid w:val="003C4DAB"/>
    <w:rsid w:val="003C50A9"/>
    <w:rsid w:val="003C547F"/>
    <w:rsid w:val="003C5D54"/>
    <w:rsid w:val="003C5F33"/>
    <w:rsid w:val="003C6C81"/>
    <w:rsid w:val="003C78F0"/>
    <w:rsid w:val="003C7C66"/>
    <w:rsid w:val="003C7D99"/>
    <w:rsid w:val="003C7DC3"/>
    <w:rsid w:val="003D0884"/>
    <w:rsid w:val="003D09A2"/>
    <w:rsid w:val="003D0F8E"/>
    <w:rsid w:val="003D1490"/>
    <w:rsid w:val="003D1B85"/>
    <w:rsid w:val="003D2AE1"/>
    <w:rsid w:val="003D2F3C"/>
    <w:rsid w:val="003D46C3"/>
    <w:rsid w:val="003D4EB6"/>
    <w:rsid w:val="003D522C"/>
    <w:rsid w:val="003D5491"/>
    <w:rsid w:val="003D5520"/>
    <w:rsid w:val="003D7267"/>
    <w:rsid w:val="003D7397"/>
    <w:rsid w:val="003D7E06"/>
    <w:rsid w:val="003E02EF"/>
    <w:rsid w:val="003E0448"/>
    <w:rsid w:val="003E08C2"/>
    <w:rsid w:val="003E0F73"/>
    <w:rsid w:val="003E117F"/>
    <w:rsid w:val="003E1924"/>
    <w:rsid w:val="003E19A1"/>
    <w:rsid w:val="003E1D90"/>
    <w:rsid w:val="003E1F58"/>
    <w:rsid w:val="003E272B"/>
    <w:rsid w:val="003E2980"/>
    <w:rsid w:val="003E2E45"/>
    <w:rsid w:val="003E3183"/>
    <w:rsid w:val="003E3564"/>
    <w:rsid w:val="003E378D"/>
    <w:rsid w:val="003E39C0"/>
    <w:rsid w:val="003E3B9F"/>
    <w:rsid w:val="003E474F"/>
    <w:rsid w:val="003E4B3E"/>
    <w:rsid w:val="003E4BF4"/>
    <w:rsid w:val="003E50B8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6491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8AB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4B4"/>
    <w:rsid w:val="00410B51"/>
    <w:rsid w:val="00410CD7"/>
    <w:rsid w:val="00410FE1"/>
    <w:rsid w:val="004119EA"/>
    <w:rsid w:val="004120BD"/>
    <w:rsid w:val="00412210"/>
    <w:rsid w:val="0041276F"/>
    <w:rsid w:val="00412770"/>
    <w:rsid w:val="004127C6"/>
    <w:rsid w:val="00412D88"/>
    <w:rsid w:val="00412EC0"/>
    <w:rsid w:val="00413103"/>
    <w:rsid w:val="00413116"/>
    <w:rsid w:val="00413869"/>
    <w:rsid w:val="00413C0F"/>
    <w:rsid w:val="00413C2C"/>
    <w:rsid w:val="00414081"/>
    <w:rsid w:val="004140A8"/>
    <w:rsid w:val="004142F4"/>
    <w:rsid w:val="004147B9"/>
    <w:rsid w:val="00414EE0"/>
    <w:rsid w:val="00414FF4"/>
    <w:rsid w:val="004155E1"/>
    <w:rsid w:val="00415CEB"/>
    <w:rsid w:val="004164A9"/>
    <w:rsid w:val="0041683D"/>
    <w:rsid w:val="004168ED"/>
    <w:rsid w:val="00417383"/>
    <w:rsid w:val="004174FA"/>
    <w:rsid w:val="00417F18"/>
    <w:rsid w:val="00417FBE"/>
    <w:rsid w:val="0042005D"/>
    <w:rsid w:val="00420D24"/>
    <w:rsid w:val="00420D57"/>
    <w:rsid w:val="00420FF1"/>
    <w:rsid w:val="00421219"/>
    <w:rsid w:val="00421365"/>
    <w:rsid w:val="004223F9"/>
    <w:rsid w:val="00422530"/>
    <w:rsid w:val="00422675"/>
    <w:rsid w:val="00422C04"/>
    <w:rsid w:val="004230D2"/>
    <w:rsid w:val="00423377"/>
    <w:rsid w:val="0042382C"/>
    <w:rsid w:val="00424947"/>
    <w:rsid w:val="00424CAF"/>
    <w:rsid w:val="00424F50"/>
    <w:rsid w:val="00425024"/>
    <w:rsid w:val="00425076"/>
    <w:rsid w:val="0042587B"/>
    <w:rsid w:val="00425BE2"/>
    <w:rsid w:val="00426144"/>
    <w:rsid w:val="00427862"/>
    <w:rsid w:val="0042789F"/>
    <w:rsid w:val="00427F79"/>
    <w:rsid w:val="00427FD8"/>
    <w:rsid w:val="0043181C"/>
    <w:rsid w:val="00432529"/>
    <w:rsid w:val="00432848"/>
    <w:rsid w:val="00432AFB"/>
    <w:rsid w:val="00432EA1"/>
    <w:rsid w:val="00433025"/>
    <w:rsid w:val="00433430"/>
    <w:rsid w:val="00433C49"/>
    <w:rsid w:val="00433FCE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0309"/>
    <w:rsid w:val="004413E4"/>
    <w:rsid w:val="0044219F"/>
    <w:rsid w:val="00442297"/>
    <w:rsid w:val="00442F24"/>
    <w:rsid w:val="00443116"/>
    <w:rsid w:val="00443F09"/>
    <w:rsid w:val="00444235"/>
    <w:rsid w:val="00444557"/>
    <w:rsid w:val="00444D22"/>
    <w:rsid w:val="00444EA7"/>
    <w:rsid w:val="00445281"/>
    <w:rsid w:val="004454C2"/>
    <w:rsid w:val="00445C30"/>
    <w:rsid w:val="004465D2"/>
    <w:rsid w:val="0044674D"/>
    <w:rsid w:val="00446819"/>
    <w:rsid w:val="00446BE9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1D9"/>
    <w:rsid w:val="004618B6"/>
    <w:rsid w:val="00461970"/>
    <w:rsid w:val="00461BCE"/>
    <w:rsid w:val="00462082"/>
    <w:rsid w:val="00462404"/>
    <w:rsid w:val="00462750"/>
    <w:rsid w:val="00462C77"/>
    <w:rsid w:val="00462DD2"/>
    <w:rsid w:val="00463581"/>
    <w:rsid w:val="00463896"/>
    <w:rsid w:val="004638E1"/>
    <w:rsid w:val="00463CE3"/>
    <w:rsid w:val="00464091"/>
    <w:rsid w:val="00464215"/>
    <w:rsid w:val="00464264"/>
    <w:rsid w:val="0046542B"/>
    <w:rsid w:val="0046545C"/>
    <w:rsid w:val="0046640D"/>
    <w:rsid w:val="00466780"/>
    <w:rsid w:val="004667F6"/>
    <w:rsid w:val="00466DAA"/>
    <w:rsid w:val="0046716D"/>
    <w:rsid w:val="00467488"/>
    <w:rsid w:val="00467D92"/>
    <w:rsid w:val="004704EC"/>
    <w:rsid w:val="00470561"/>
    <w:rsid w:val="00470A95"/>
    <w:rsid w:val="00470CBD"/>
    <w:rsid w:val="00470F40"/>
    <w:rsid w:val="00472913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85A"/>
    <w:rsid w:val="00475A1E"/>
    <w:rsid w:val="00475C60"/>
    <w:rsid w:val="0047602E"/>
    <w:rsid w:val="00476417"/>
    <w:rsid w:val="0047655B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B13"/>
    <w:rsid w:val="00483B83"/>
    <w:rsid w:val="00484019"/>
    <w:rsid w:val="00484068"/>
    <w:rsid w:val="004845A2"/>
    <w:rsid w:val="00484D67"/>
    <w:rsid w:val="00484F40"/>
    <w:rsid w:val="00485117"/>
    <w:rsid w:val="00485268"/>
    <w:rsid w:val="0048611E"/>
    <w:rsid w:val="004862D4"/>
    <w:rsid w:val="00486676"/>
    <w:rsid w:val="004866AB"/>
    <w:rsid w:val="00486A16"/>
    <w:rsid w:val="0048735B"/>
    <w:rsid w:val="004877AD"/>
    <w:rsid w:val="00487ADF"/>
    <w:rsid w:val="00487E0E"/>
    <w:rsid w:val="004900ED"/>
    <w:rsid w:val="00490255"/>
    <w:rsid w:val="00490257"/>
    <w:rsid w:val="0049026E"/>
    <w:rsid w:val="00490939"/>
    <w:rsid w:val="004909DD"/>
    <w:rsid w:val="00490B5D"/>
    <w:rsid w:val="00490C0F"/>
    <w:rsid w:val="00490CBD"/>
    <w:rsid w:val="00490ED8"/>
    <w:rsid w:val="00491174"/>
    <w:rsid w:val="004916E1"/>
    <w:rsid w:val="00492189"/>
    <w:rsid w:val="004931C2"/>
    <w:rsid w:val="004933BB"/>
    <w:rsid w:val="00493439"/>
    <w:rsid w:val="004937D8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39E"/>
    <w:rsid w:val="004A1ECA"/>
    <w:rsid w:val="004A234A"/>
    <w:rsid w:val="004A24BF"/>
    <w:rsid w:val="004A2862"/>
    <w:rsid w:val="004A2CA4"/>
    <w:rsid w:val="004A345D"/>
    <w:rsid w:val="004A34A9"/>
    <w:rsid w:val="004A37C4"/>
    <w:rsid w:val="004A4076"/>
    <w:rsid w:val="004A4648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B02D2"/>
    <w:rsid w:val="004B0705"/>
    <w:rsid w:val="004B0894"/>
    <w:rsid w:val="004B0BA2"/>
    <w:rsid w:val="004B10E2"/>
    <w:rsid w:val="004B1AD8"/>
    <w:rsid w:val="004B1C44"/>
    <w:rsid w:val="004B2D5C"/>
    <w:rsid w:val="004B2DEA"/>
    <w:rsid w:val="004B3337"/>
    <w:rsid w:val="004B35B7"/>
    <w:rsid w:val="004B3752"/>
    <w:rsid w:val="004B38A3"/>
    <w:rsid w:val="004B3B7C"/>
    <w:rsid w:val="004B3C1A"/>
    <w:rsid w:val="004B43B0"/>
    <w:rsid w:val="004B4489"/>
    <w:rsid w:val="004B4A2D"/>
    <w:rsid w:val="004B4F45"/>
    <w:rsid w:val="004B5270"/>
    <w:rsid w:val="004B54F5"/>
    <w:rsid w:val="004B62D8"/>
    <w:rsid w:val="004B6467"/>
    <w:rsid w:val="004B6576"/>
    <w:rsid w:val="004B6FFD"/>
    <w:rsid w:val="004C016E"/>
    <w:rsid w:val="004C038D"/>
    <w:rsid w:val="004C057F"/>
    <w:rsid w:val="004C06BC"/>
    <w:rsid w:val="004C07ED"/>
    <w:rsid w:val="004C0BB2"/>
    <w:rsid w:val="004C11BC"/>
    <w:rsid w:val="004C1267"/>
    <w:rsid w:val="004C1527"/>
    <w:rsid w:val="004C1B58"/>
    <w:rsid w:val="004C27FD"/>
    <w:rsid w:val="004C2C21"/>
    <w:rsid w:val="004C33AD"/>
    <w:rsid w:val="004C425A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90"/>
    <w:rsid w:val="004D20B3"/>
    <w:rsid w:val="004D291B"/>
    <w:rsid w:val="004D29CA"/>
    <w:rsid w:val="004D2B8B"/>
    <w:rsid w:val="004D2D4E"/>
    <w:rsid w:val="004D30A4"/>
    <w:rsid w:val="004D4AE6"/>
    <w:rsid w:val="004D52EF"/>
    <w:rsid w:val="004D6133"/>
    <w:rsid w:val="004D6DA0"/>
    <w:rsid w:val="004D7628"/>
    <w:rsid w:val="004E0182"/>
    <w:rsid w:val="004E0414"/>
    <w:rsid w:val="004E07AD"/>
    <w:rsid w:val="004E1756"/>
    <w:rsid w:val="004E1852"/>
    <w:rsid w:val="004E279F"/>
    <w:rsid w:val="004E2CFD"/>
    <w:rsid w:val="004E2F6F"/>
    <w:rsid w:val="004E3B81"/>
    <w:rsid w:val="004E47AC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5C9"/>
    <w:rsid w:val="004E7B84"/>
    <w:rsid w:val="004F007D"/>
    <w:rsid w:val="004F025C"/>
    <w:rsid w:val="004F0285"/>
    <w:rsid w:val="004F1FC6"/>
    <w:rsid w:val="004F2416"/>
    <w:rsid w:val="004F2B90"/>
    <w:rsid w:val="004F2BF1"/>
    <w:rsid w:val="004F34B6"/>
    <w:rsid w:val="004F4299"/>
    <w:rsid w:val="004F44B5"/>
    <w:rsid w:val="004F4968"/>
    <w:rsid w:val="004F563E"/>
    <w:rsid w:val="004F5F10"/>
    <w:rsid w:val="004F62A7"/>
    <w:rsid w:val="004F6EA3"/>
    <w:rsid w:val="004F6FF3"/>
    <w:rsid w:val="004F71E3"/>
    <w:rsid w:val="004F72A1"/>
    <w:rsid w:val="004F77BB"/>
    <w:rsid w:val="0050018E"/>
    <w:rsid w:val="00500488"/>
    <w:rsid w:val="005005CB"/>
    <w:rsid w:val="00500FA2"/>
    <w:rsid w:val="00501152"/>
    <w:rsid w:val="0050175B"/>
    <w:rsid w:val="005023D1"/>
    <w:rsid w:val="00503787"/>
    <w:rsid w:val="00503A14"/>
    <w:rsid w:val="005040AA"/>
    <w:rsid w:val="00504331"/>
    <w:rsid w:val="005049C2"/>
    <w:rsid w:val="00505034"/>
    <w:rsid w:val="0050520D"/>
    <w:rsid w:val="0050536A"/>
    <w:rsid w:val="00505CCD"/>
    <w:rsid w:val="00505FCA"/>
    <w:rsid w:val="00506483"/>
    <w:rsid w:val="00506953"/>
    <w:rsid w:val="0050695B"/>
    <w:rsid w:val="00506B17"/>
    <w:rsid w:val="00506B46"/>
    <w:rsid w:val="00507B8B"/>
    <w:rsid w:val="00507D48"/>
    <w:rsid w:val="00507FD0"/>
    <w:rsid w:val="0051011A"/>
    <w:rsid w:val="00510422"/>
    <w:rsid w:val="005109BF"/>
    <w:rsid w:val="00510A14"/>
    <w:rsid w:val="00511ECE"/>
    <w:rsid w:val="00511F88"/>
    <w:rsid w:val="00512619"/>
    <w:rsid w:val="00512A98"/>
    <w:rsid w:val="00512D93"/>
    <w:rsid w:val="0051402A"/>
    <w:rsid w:val="00514A18"/>
    <w:rsid w:val="00515290"/>
    <w:rsid w:val="005156BF"/>
    <w:rsid w:val="00516332"/>
    <w:rsid w:val="005163D3"/>
    <w:rsid w:val="00516488"/>
    <w:rsid w:val="005169F4"/>
    <w:rsid w:val="00516E5C"/>
    <w:rsid w:val="00516FFD"/>
    <w:rsid w:val="0051719B"/>
    <w:rsid w:val="00517830"/>
    <w:rsid w:val="005179BB"/>
    <w:rsid w:val="005202B5"/>
    <w:rsid w:val="005203CF"/>
    <w:rsid w:val="00520545"/>
    <w:rsid w:val="00520BD8"/>
    <w:rsid w:val="00520F32"/>
    <w:rsid w:val="005210D1"/>
    <w:rsid w:val="00522609"/>
    <w:rsid w:val="00522622"/>
    <w:rsid w:val="00523146"/>
    <w:rsid w:val="00523275"/>
    <w:rsid w:val="005234FB"/>
    <w:rsid w:val="005241A4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8D3"/>
    <w:rsid w:val="005319E5"/>
    <w:rsid w:val="00531A09"/>
    <w:rsid w:val="00531B49"/>
    <w:rsid w:val="00532C8D"/>
    <w:rsid w:val="005342ED"/>
    <w:rsid w:val="0053431C"/>
    <w:rsid w:val="00534816"/>
    <w:rsid w:val="00534FD9"/>
    <w:rsid w:val="005350B0"/>
    <w:rsid w:val="0053534C"/>
    <w:rsid w:val="0053537C"/>
    <w:rsid w:val="0053542C"/>
    <w:rsid w:val="00535860"/>
    <w:rsid w:val="00535B2E"/>
    <w:rsid w:val="00535F7B"/>
    <w:rsid w:val="00536B4E"/>
    <w:rsid w:val="00536F07"/>
    <w:rsid w:val="0053717D"/>
    <w:rsid w:val="00537B28"/>
    <w:rsid w:val="00537F66"/>
    <w:rsid w:val="00537FD6"/>
    <w:rsid w:val="0054055A"/>
    <w:rsid w:val="0054092F"/>
    <w:rsid w:val="00540FA0"/>
    <w:rsid w:val="0054103B"/>
    <w:rsid w:val="0054119F"/>
    <w:rsid w:val="005412E5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7C9"/>
    <w:rsid w:val="00550803"/>
    <w:rsid w:val="00550FF2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917"/>
    <w:rsid w:val="00557C7A"/>
    <w:rsid w:val="00557E10"/>
    <w:rsid w:val="00560D34"/>
    <w:rsid w:val="005614A6"/>
    <w:rsid w:val="00561BC2"/>
    <w:rsid w:val="00562441"/>
    <w:rsid w:val="00562618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6C96"/>
    <w:rsid w:val="00567DD1"/>
    <w:rsid w:val="00567DFE"/>
    <w:rsid w:val="005709FE"/>
    <w:rsid w:val="00570D7D"/>
    <w:rsid w:val="00570F6B"/>
    <w:rsid w:val="00571144"/>
    <w:rsid w:val="00571326"/>
    <w:rsid w:val="00571A1D"/>
    <w:rsid w:val="00571A27"/>
    <w:rsid w:val="00571B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6F00"/>
    <w:rsid w:val="005774B6"/>
    <w:rsid w:val="005774E3"/>
    <w:rsid w:val="00580242"/>
    <w:rsid w:val="005802DA"/>
    <w:rsid w:val="00580A71"/>
    <w:rsid w:val="005814D0"/>
    <w:rsid w:val="00581709"/>
    <w:rsid w:val="00581BD5"/>
    <w:rsid w:val="00582345"/>
    <w:rsid w:val="00582FC7"/>
    <w:rsid w:val="00583514"/>
    <w:rsid w:val="00583D2C"/>
    <w:rsid w:val="00584098"/>
    <w:rsid w:val="005841C8"/>
    <w:rsid w:val="00584305"/>
    <w:rsid w:val="00584333"/>
    <w:rsid w:val="005847CA"/>
    <w:rsid w:val="00584928"/>
    <w:rsid w:val="00584A12"/>
    <w:rsid w:val="00584F64"/>
    <w:rsid w:val="00584FD6"/>
    <w:rsid w:val="005854F2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9E"/>
    <w:rsid w:val="005922D9"/>
    <w:rsid w:val="00593EC7"/>
    <w:rsid w:val="00594073"/>
    <w:rsid w:val="005942E6"/>
    <w:rsid w:val="00594376"/>
    <w:rsid w:val="00594C5C"/>
    <w:rsid w:val="005953EC"/>
    <w:rsid w:val="005955BE"/>
    <w:rsid w:val="00595A8A"/>
    <w:rsid w:val="005963C8"/>
    <w:rsid w:val="005964E7"/>
    <w:rsid w:val="00596E56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67F"/>
    <w:rsid w:val="005A3A83"/>
    <w:rsid w:val="005A3DE2"/>
    <w:rsid w:val="005A43C7"/>
    <w:rsid w:val="005A4459"/>
    <w:rsid w:val="005A4AE5"/>
    <w:rsid w:val="005A5825"/>
    <w:rsid w:val="005A6089"/>
    <w:rsid w:val="005A64D0"/>
    <w:rsid w:val="005A6CE5"/>
    <w:rsid w:val="005A71D4"/>
    <w:rsid w:val="005B0052"/>
    <w:rsid w:val="005B00A1"/>
    <w:rsid w:val="005B00B4"/>
    <w:rsid w:val="005B0507"/>
    <w:rsid w:val="005B105A"/>
    <w:rsid w:val="005B119C"/>
    <w:rsid w:val="005B13F1"/>
    <w:rsid w:val="005B1FDB"/>
    <w:rsid w:val="005B21D5"/>
    <w:rsid w:val="005B23C0"/>
    <w:rsid w:val="005B2674"/>
    <w:rsid w:val="005B28CA"/>
    <w:rsid w:val="005B2CFA"/>
    <w:rsid w:val="005B32C9"/>
    <w:rsid w:val="005B3F1C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7D5"/>
    <w:rsid w:val="005C29C8"/>
    <w:rsid w:val="005C314C"/>
    <w:rsid w:val="005C3649"/>
    <w:rsid w:val="005C38C1"/>
    <w:rsid w:val="005C3CEB"/>
    <w:rsid w:val="005C4396"/>
    <w:rsid w:val="005C4431"/>
    <w:rsid w:val="005C4963"/>
    <w:rsid w:val="005C4C76"/>
    <w:rsid w:val="005C55E0"/>
    <w:rsid w:val="005C5783"/>
    <w:rsid w:val="005C5812"/>
    <w:rsid w:val="005C581E"/>
    <w:rsid w:val="005C5D25"/>
    <w:rsid w:val="005C69D2"/>
    <w:rsid w:val="005C6B8E"/>
    <w:rsid w:val="005C75F2"/>
    <w:rsid w:val="005C79E6"/>
    <w:rsid w:val="005C7D33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4E78"/>
    <w:rsid w:val="005D5074"/>
    <w:rsid w:val="005D539F"/>
    <w:rsid w:val="005D5EB4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9FF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02C"/>
    <w:rsid w:val="005F09FC"/>
    <w:rsid w:val="005F0D9F"/>
    <w:rsid w:val="005F11E8"/>
    <w:rsid w:val="005F1B78"/>
    <w:rsid w:val="005F1B9F"/>
    <w:rsid w:val="005F2762"/>
    <w:rsid w:val="005F2B76"/>
    <w:rsid w:val="005F33EB"/>
    <w:rsid w:val="005F34C8"/>
    <w:rsid w:val="005F399D"/>
    <w:rsid w:val="005F451B"/>
    <w:rsid w:val="005F4892"/>
    <w:rsid w:val="005F531E"/>
    <w:rsid w:val="005F54FE"/>
    <w:rsid w:val="005F551C"/>
    <w:rsid w:val="005F5956"/>
    <w:rsid w:val="005F5AAA"/>
    <w:rsid w:val="005F5F04"/>
    <w:rsid w:val="005F65DE"/>
    <w:rsid w:val="005F6901"/>
    <w:rsid w:val="005F7724"/>
    <w:rsid w:val="0060021E"/>
    <w:rsid w:val="00601B1E"/>
    <w:rsid w:val="00601C26"/>
    <w:rsid w:val="006026D8"/>
    <w:rsid w:val="00602C99"/>
    <w:rsid w:val="00602F89"/>
    <w:rsid w:val="00603357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E0"/>
    <w:rsid w:val="00605D64"/>
    <w:rsid w:val="0060634D"/>
    <w:rsid w:val="00606495"/>
    <w:rsid w:val="00606DB7"/>
    <w:rsid w:val="00606F61"/>
    <w:rsid w:val="0060707C"/>
    <w:rsid w:val="0060736B"/>
    <w:rsid w:val="00607A25"/>
    <w:rsid w:val="00607D0D"/>
    <w:rsid w:val="00610095"/>
    <w:rsid w:val="0061338E"/>
    <w:rsid w:val="00613AC9"/>
    <w:rsid w:val="00613EF3"/>
    <w:rsid w:val="00613F89"/>
    <w:rsid w:val="0061555F"/>
    <w:rsid w:val="006165E4"/>
    <w:rsid w:val="00616BDE"/>
    <w:rsid w:val="00616ED7"/>
    <w:rsid w:val="006179DF"/>
    <w:rsid w:val="00617A29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92D"/>
    <w:rsid w:val="00625CFF"/>
    <w:rsid w:val="00626E66"/>
    <w:rsid w:val="00627739"/>
    <w:rsid w:val="00627826"/>
    <w:rsid w:val="00627CB1"/>
    <w:rsid w:val="00627E51"/>
    <w:rsid w:val="00630208"/>
    <w:rsid w:val="00630994"/>
    <w:rsid w:val="00631843"/>
    <w:rsid w:val="006331C5"/>
    <w:rsid w:val="0063323A"/>
    <w:rsid w:val="00633AAF"/>
    <w:rsid w:val="00633EEB"/>
    <w:rsid w:val="0063419E"/>
    <w:rsid w:val="0063518A"/>
    <w:rsid w:val="0063655E"/>
    <w:rsid w:val="006365A8"/>
    <w:rsid w:val="00636614"/>
    <w:rsid w:val="00637019"/>
    <w:rsid w:val="00637057"/>
    <w:rsid w:val="00637BAC"/>
    <w:rsid w:val="00637E56"/>
    <w:rsid w:val="006407F6"/>
    <w:rsid w:val="00640AB8"/>
    <w:rsid w:val="00640F5C"/>
    <w:rsid w:val="00641349"/>
    <w:rsid w:val="006417DA"/>
    <w:rsid w:val="00641879"/>
    <w:rsid w:val="006421BB"/>
    <w:rsid w:val="006421CE"/>
    <w:rsid w:val="00642F01"/>
    <w:rsid w:val="006432A3"/>
    <w:rsid w:val="006436BA"/>
    <w:rsid w:val="00643F89"/>
    <w:rsid w:val="00645A58"/>
    <w:rsid w:val="00645AAC"/>
    <w:rsid w:val="00645BA3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400"/>
    <w:rsid w:val="00651A48"/>
    <w:rsid w:val="00651BA1"/>
    <w:rsid w:val="0065213A"/>
    <w:rsid w:val="00652C3E"/>
    <w:rsid w:val="00652EA7"/>
    <w:rsid w:val="00654543"/>
    <w:rsid w:val="006545CF"/>
    <w:rsid w:val="00654CB5"/>
    <w:rsid w:val="00654E84"/>
    <w:rsid w:val="0065562F"/>
    <w:rsid w:val="00655784"/>
    <w:rsid w:val="00655AA7"/>
    <w:rsid w:val="0065627E"/>
    <w:rsid w:val="0065699D"/>
    <w:rsid w:val="00656D83"/>
    <w:rsid w:val="00656DC2"/>
    <w:rsid w:val="006570B1"/>
    <w:rsid w:val="0065727D"/>
    <w:rsid w:val="00657537"/>
    <w:rsid w:val="00657660"/>
    <w:rsid w:val="00657D72"/>
    <w:rsid w:val="00660CFE"/>
    <w:rsid w:val="0066120E"/>
    <w:rsid w:val="00661A31"/>
    <w:rsid w:val="00661DAD"/>
    <w:rsid w:val="00662525"/>
    <w:rsid w:val="0066272B"/>
    <w:rsid w:val="006627A0"/>
    <w:rsid w:val="006628C4"/>
    <w:rsid w:val="006629F5"/>
    <w:rsid w:val="00662BD0"/>
    <w:rsid w:val="00662C17"/>
    <w:rsid w:val="00662F04"/>
    <w:rsid w:val="00663518"/>
    <w:rsid w:val="00663562"/>
    <w:rsid w:val="00663E2F"/>
    <w:rsid w:val="00663F75"/>
    <w:rsid w:val="00664425"/>
    <w:rsid w:val="0066480E"/>
    <w:rsid w:val="00664ED8"/>
    <w:rsid w:val="00664F37"/>
    <w:rsid w:val="006651B4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E9D"/>
    <w:rsid w:val="00670F89"/>
    <w:rsid w:val="00670FA9"/>
    <w:rsid w:val="00671CFD"/>
    <w:rsid w:val="00671DC5"/>
    <w:rsid w:val="006720C3"/>
    <w:rsid w:val="00672314"/>
    <w:rsid w:val="00672380"/>
    <w:rsid w:val="0067274A"/>
    <w:rsid w:val="00672C4F"/>
    <w:rsid w:val="006730EB"/>
    <w:rsid w:val="00673B1E"/>
    <w:rsid w:val="00673CC5"/>
    <w:rsid w:val="00674193"/>
    <w:rsid w:val="00674996"/>
    <w:rsid w:val="00674AE7"/>
    <w:rsid w:val="00674CD5"/>
    <w:rsid w:val="00674DB7"/>
    <w:rsid w:val="00675FAA"/>
    <w:rsid w:val="00676017"/>
    <w:rsid w:val="00676123"/>
    <w:rsid w:val="00676900"/>
    <w:rsid w:val="00676B5A"/>
    <w:rsid w:val="00676F14"/>
    <w:rsid w:val="00677106"/>
    <w:rsid w:val="006807A6"/>
    <w:rsid w:val="00680A66"/>
    <w:rsid w:val="00680AE5"/>
    <w:rsid w:val="00680F52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A39"/>
    <w:rsid w:val="00683B0E"/>
    <w:rsid w:val="00684526"/>
    <w:rsid w:val="006845F5"/>
    <w:rsid w:val="00684C45"/>
    <w:rsid w:val="00685188"/>
    <w:rsid w:val="00685DB5"/>
    <w:rsid w:val="006865A7"/>
    <w:rsid w:val="00686FE7"/>
    <w:rsid w:val="0068799C"/>
    <w:rsid w:val="00690F4D"/>
    <w:rsid w:val="00691955"/>
    <w:rsid w:val="00692077"/>
    <w:rsid w:val="00692472"/>
    <w:rsid w:val="00693038"/>
    <w:rsid w:val="006933BA"/>
    <w:rsid w:val="00693B4F"/>
    <w:rsid w:val="00695123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5E7"/>
    <w:rsid w:val="006A0CA2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CB5"/>
    <w:rsid w:val="006A3DD7"/>
    <w:rsid w:val="006A422C"/>
    <w:rsid w:val="006A4357"/>
    <w:rsid w:val="006A49F7"/>
    <w:rsid w:val="006A4A94"/>
    <w:rsid w:val="006A5021"/>
    <w:rsid w:val="006A5F74"/>
    <w:rsid w:val="006A615A"/>
    <w:rsid w:val="006A63C4"/>
    <w:rsid w:val="006A650B"/>
    <w:rsid w:val="006A694A"/>
    <w:rsid w:val="006A769D"/>
    <w:rsid w:val="006A7B18"/>
    <w:rsid w:val="006B054D"/>
    <w:rsid w:val="006B0764"/>
    <w:rsid w:val="006B0981"/>
    <w:rsid w:val="006B0B63"/>
    <w:rsid w:val="006B11F0"/>
    <w:rsid w:val="006B21A1"/>
    <w:rsid w:val="006B246F"/>
    <w:rsid w:val="006B2533"/>
    <w:rsid w:val="006B259C"/>
    <w:rsid w:val="006B2A49"/>
    <w:rsid w:val="006B2BBC"/>
    <w:rsid w:val="006B2E43"/>
    <w:rsid w:val="006B31DC"/>
    <w:rsid w:val="006B367D"/>
    <w:rsid w:val="006B380E"/>
    <w:rsid w:val="006B3AAB"/>
    <w:rsid w:val="006B439B"/>
    <w:rsid w:val="006B4B90"/>
    <w:rsid w:val="006B4DEB"/>
    <w:rsid w:val="006B52D2"/>
    <w:rsid w:val="006B56E1"/>
    <w:rsid w:val="006B5F82"/>
    <w:rsid w:val="006B6043"/>
    <w:rsid w:val="006B644C"/>
    <w:rsid w:val="006B708E"/>
    <w:rsid w:val="006B723B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0B8D"/>
    <w:rsid w:val="006C13B0"/>
    <w:rsid w:val="006C1B49"/>
    <w:rsid w:val="006C1C16"/>
    <w:rsid w:val="006C1E67"/>
    <w:rsid w:val="006C2010"/>
    <w:rsid w:val="006C2B0D"/>
    <w:rsid w:val="006C2BB1"/>
    <w:rsid w:val="006C3322"/>
    <w:rsid w:val="006C359E"/>
    <w:rsid w:val="006C35A0"/>
    <w:rsid w:val="006C4272"/>
    <w:rsid w:val="006C44A3"/>
    <w:rsid w:val="006C44CD"/>
    <w:rsid w:val="006C4E3F"/>
    <w:rsid w:val="006C57BD"/>
    <w:rsid w:val="006C5A4A"/>
    <w:rsid w:val="006C5ADD"/>
    <w:rsid w:val="006C5F62"/>
    <w:rsid w:val="006C613C"/>
    <w:rsid w:val="006C63B8"/>
    <w:rsid w:val="006C6D3F"/>
    <w:rsid w:val="006C76D9"/>
    <w:rsid w:val="006C7F78"/>
    <w:rsid w:val="006D00B3"/>
    <w:rsid w:val="006D0977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0A1"/>
    <w:rsid w:val="006D4188"/>
    <w:rsid w:val="006D4C52"/>
    <w:rsid w:val="006D5303"/>
    <w:rsid w:val="006D63E6"/>
    <w:rsid w:val="006D654A"/>
    <w:rsid w:val="006D6840"/>
    <w:rsid w:val="006D6BC7"/>
    <w:rsid w:val="006D740F"/>
    <w:rsid w:val="006E020D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2AE"/>
    <w:rsid w:val="006E72DB"/>
    <w:rsid w:val="006F08FB"/>
    <w:rsid w:val="006F145E"/>
    <w:rsid w:val="006F14B1"/>
    <w:rsid w:val="006F25FB"/>
    <w:rsid w:val="006F25FE"/>
    <w:rsid w:val="006F2806"/>
    <w:rsid w:val="006F3124"/>
    <w:rsid w:val="006F3239"/>
    <w:rsid w:val="006F3551"/>
    <w:rsid w:val="006F3E34"/>
    <w:rsid w:val="006F44FF"/>
    <w:rsid w:val="006F4E72"/>
    <w:rsid w:val="006F4F67"/>
    <w:rsid w:val="006F5F56"/>
    <w:rsid w:val="006F6022"/>
    <w:rsid w:val="006F62FE"/>
    <w:rsid w:val="006F672E"/>
    <w:rsid w:val="006F6959"/>
    <w:rsid w:val="006F70BF"/>
    <w:rsid w:val="006F7271"/>
    <w:rsid w:val="00700135"/>
    <w:rsid w:val="007002C0"/>
    <w:rsid w:val="00700B40"/>
    <w:rsid w:val="00701042"/>
    <w:rsid w:val="007013EC"/>
    <w:rsid w:val="00701541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5DDB"/>
    <w:rsid w:val="00705F37"/>
    <w:rsid w:val="007060E2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9C2"/>
    <w:rsid w:val="00713B47"/>
    <w:rsid w:val="00714054"/>
    <w:rsid w:val="0071498C"/>
    <w:rsid w:val="00714B9D"/>
    <w:rsid w:val="007155D5"/>
    <w:rsid w:val="00715985"/>
    <w:rsid w:val="007165D3"/>
    <w:rsid w:val="00716B1D"/>
    <w:rsid w:val="00716CB0"/>
    <w:rsid w:val="00716F11"/>
    <w:rsid w:val="00716F88"/>
    <w:rsid w:val="00717BA3"/>
    <w:rsid w:val="00720122"/>
    <w:rsid w:val="0072053A"/>
    <w:rsid w:val="007207D3"/>
    <w:rsid w:val="00721144"/>
    <w:rsid w:val="00721A68"/>
    <w:rsid w:val="00722057"/>
    <w:rsid w:val="007222FE"/>
    <w:rsid w:val="0072233B"/>
    <w:rsid w:val="00722461"/>
    <w:rsid w:val="00722679"/>
    <w:rsid w:val="007230D4"/>
    <w:rsid w:val="0072318A"/>
    <w:rsid w:val="007231FA"/>
    <w:rsid w:val="00723324"/>
    <w:rsid w:val="007234FA"/>
    <w:rsid w:val="007248EC"/>
    <w:rsid w:val="00724BC3"/>
    <w:rsid w:val="0072551D"/>
    <w:rsid w:val="00725B26"/>
    <w:rsid w:val="00725C11"/>
    <w:rsid w:val="00725E30"/>
    <w:rsid w:val="007261F3"/>
    <w:rsid w:val="0072703F"/>
    <w:rsid w:val="007276D5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3CA"/>
    <w:rsid w:val="00734C46"/>
    <w:rsid w:val="007350FB"/>
    <w:rsid w:val="00735683"/>
    <w:rsid w:val="007360D9"/>
    <w:rsid w:val="00736541"/>
    <w:rsid w:val="0073654D"/>
    <w:rsid w:val="00736682"/>
    <w:rsid w:val="00736AB5"/>
    <w:rsid w:val="00736DCC"/>
    <w:rsid w:val="00740473"/>
    <w:rsid w:val="0074048B"/>
    <w:rsid w:val="007405F6"/>
    <w:rsid w:val="0074088C"/>
    <w:rsid w:val="00740F7D"/>
    <w:rsid w:val="007411CC"/>
    <w:rsid w:val="0074126C"/>
    <w:rsid w:val="007412F5"/>
    <w:rsid w:val="00741855"/>
    <w:rsid w:val="007422DE"/>
    <w:rsid w:val="00742B73"/>
    <w:rsid w:val="00742B76"/>
    <w:rsid w:val="0074357E"/>
    <w:rsid w:val="007439E4"/>
    <w:rsid w:val="00743DEE"/>
    <w:rsid w:val="00744032"/>
    <w:rsid w:val="007447E7"/>
    <w:rsid w:val="00745B87"/>
    <w:rsid w:val="00745CCA"/>
    <w:rsid w:val="00745D41"/>
    <w:rsid w:val="00746093"/>
    <w:rsid w:val="0074655D"/>
    <w:rsid w:val="00746958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16B"/>
    <w:rsid w:val="00751251"/>
    <w:rsid w:val="00751567"/>
    <w:rsid w:val="00752458"/>
    <w:rsid w:val="007526B7"/>
    <w:rsid w:val="00752EB2"/>
    <w:rsid w:val="007531E7"/>
    <w:rsid w:val="00753CB4"/>
    <w:rsid w:val="00754331"/>
    <w:rsid w:val="007543FE"/>
    <w:rsid w:val="0075464D"/>
    <w:rsid w:val="007547BA"/>
    <w:rsid w:val="00754964"/>
    <w:rsid w:val="0075499A"/>
    <w:rsid w:val="007553A8"/>
    <w:rsid w:val="0075546B"/>
    <w:rsid w:val="00755758"/>
    <w:rsid w:val="00755DAC"/>
    <w:rsid w:val="007561E6"/>
    <w:rsid w:val="007564B4"/>
    <w:rsid w:val="00756FA9"/>
    <w:rsid w:val="007570E2"/>
    <w:rsid w:val="007572E4"/>
    <w:rsid w:val="00757FDA"/>
    <w:rsid w:val="0076081C"/>
    <w:rsid w:val="007619B3"/>
    <w:rsid w:val="00761AE1"/>
    <w:rsid w:val="00761D4B"/>
    <w:rsid w:val="007623ED"/>
    <w:rsid w:val="00762632"/>
    <w:rsid w:val="00762D6C"/>
    <w:rsid w:val="00762E19"/>
    <w:rsid w:val="007632D1"/>
    <w:rsid w:val="0076505F"/>
    <w:rsid w:val="0076508A"/>
    <w:rsid w:val="00765820"/>
    <w:rsid w:val="00765904"/>
    <w:rsid w:val="00765A03"/>
    <w:rsid w:val="007665EF"/>
    <w:rsid w:val="00766600"/>
    <w:rsid w:val="007669F2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AAB"/>
    <w:rsid w:val="00771F7E"/>
    <w:rsid w:val="007720AF"/>
    <w:rsid w:val="007723A7"/>
    <w:rsid w:val="0077286A"/>
    <w:rsid w:val="00772EE0"/>
    <w:rsid w:val="00773A3A"/>
    <w:rsid w:val="00773C9B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43E"/>
    <w:rsid w:val="00777694"/>
    <w:rsid w:val="007776C6"/>
    <w:rsid w:val="007807B1"/>
    <w:rsid w:val="0078139C"/>
    <w:rsid w:val="00781601"/>
    <w:rsid w:val="007816DF"/>
    <w:rsid w:val="00781853"/>
    <w:rsid w:val="0078213E"/>
    <w:rsid w:val="00782331"/>
    <w:rsid w:val="00782412"/>
    <w:rsid w:val="00782D24"/>
    <w:rsid w:val="00782D38"/>
    <w:rsid w:val="00782D73"/>
    <w:rsid w:val="00782E35"/>
    <w:rsid w:val="00783866"/>
    <w:rsid w:val="00783AB1"/>
    <w:rsid w:val="0078418C"/>
    <w:rsid w:val="0078445F"/>
    <w:rsid w:val="00785183"/>
    <w:rsid w:val="0078536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1B4A"/>
    <w:rsid w:val="00791BCA"/>
    <w:rsid w:val="00792AD6"/>
    <w:rsid w:val="00792AE7"/>
    <w:rsid w:val="00792DFC"/>
    <w:rsid w:val="00793691"/>
    <w:rsid w:val="0079383F"/>
    <w:rsid w:val="00793ABB"/>
    <w:rsid w:val="00794BFA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9776B"/>
    <w:rsid w:val="007A021D"/>
    <w:rsid w:val="007A0802"/>
    <w:rsid w:val="007A0A16"/>
    <w:rsid w:val="007A0BFE"/>
    <w:rsid w:val="007A0C45"/>
    <w:rsid w:val="007A1A5B"/>
    <w:rsid w:val="007A27B0"/>
    <w:rsid w:val="007A2F48"/>
    <w:rsid w:val="007A33FA"/>
    <w:rsid w:val="007A3557"/>
    <w:rsid w:val="007A35E5"/>
    <w:rsid w:val="007A36EF"/>
    <w:rsid w:val="007A38F2"/>
    <w:rsid w:val="007A3ABA"/>
    <w:rsid w:val="007A3BCA"/>
    <w:rsid w:val="007A4034"/>
    <w:rsid w:val="007A4F6A"/>
    <w:rsid w:val="007A5314"/>
    <w:rsid w:val="007A53A2"/>
    <w:rsid w:val="007A5605"/>
    <w:rsid w:val="007A5633"/>
    <w:rsid w:val="007A5BAE"/>
    <w:rsid w:val="007A5D3A"/>
    <w:rsid w:val="007A63DD"/>
    <w:rsid w:val="007A6463"/>
    <w:rsid w:val="007A79A5"/>
    <w:rsid w:val="007A79AA"/>
    <w:rsid w:val="007A7B3D"/>
    <w:rsid w:val="007A7F96"/>
    <w:rsid w:val="007B06C8"/>
    <w:rsid w:val="007B12A3"/>
    <w:rsid w:val="007B16A4"/>
    <w:rsid w:val="007B1754"/>
    <w:rsid w:val="007B1AB9"/>
    <w:rsid w:val="007B1D53"/>
    <w:rsid w:val="007B1EAF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2F6"/>
    <w:rsid w:val="007B7601"/>
    <w:rsid w:val="007B78D4"/>
    <w:rsid w:val="007B7DA4"/>
    <w:rsid w:val="007C0B05"/>
    <w:rsid w:val="007C0D7C"/>
    <w:rsid w:val="007C10C7"/>
    <w:rsid w:val="007C2849"/>
    <w:rsid w:val="007C2A84"/>
    <w:rsid w:val="007C2C12"/>
    <w:rsid w:val="007C3945"/>
    <w:rsid w:val="007C39E0"/>
    <w:rsid w:val="007C3CFA"/>
    <w:rsid w:val="007C4121"/>
    <w:rsid w:val="007C425E"/>
    <w:rsid w:val="007C471C"/>
    <w:rsid w:val="007C4CBC"/>
    <w:rsid w:val="007C502A"/>
    <w:rsid w:val="007C560D"/>
    <w:rsid w:val="007C5930"/>
    <w:rsid w:val="007C6232"/>
    <w:rsid w:val="007C6397"/>
    <w:rsid w:val="007C7347"/>
    <w:rsid w:val="007C7459"/>
    <w:rsid w:val="007C765A"/>
    <w:rsid w:val="007C7885"/>
    <w:rsid w:val="007D0253"/>
    <w:rsid w:val="007D0F54"/>
    <w:rsid w:val="007D13DB"/>
    <w:rsid w:val="007D1A89"/>
    <w:rsid w:val="007D229C"/>
    <w:rsid w:val="007D22F7"/>
    <w:rsid w:val="007D23BA"/>
    <w:rsid w:val="007D2509"/>
    <w:rsid w:val="007D2E48"/>
    <w:rsid w:val="007D31AE"/>
    <w:rsid w:val="007D38FB"/>
    <w:rsid w:val="007D3C53"/>
    <w:rsid w:val="007D3E7B"/>
    <w:rsid w:val="007D4C56"/>
    <w:rsid w:val="007D4DEF"/>
    <w:rsid w:val="007D5F67"/>
    <w:rsid w:val="007D6874"/>
    <w:rsid w:val="007D68B4"/>
    <w:rsid w:val="007D6BD5"/>
    <w:rsid w:val="007D6F98"/>
    <w:rsid w:val="007D78C4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24B2"/>
    <w:rsid w:val="007E327E"/>
    <w:rsid w:val="007E387B"/>
    <w:rsid w:val="007E4675"/>
    <w:rsid w:val="007E5784"/>
    <w:rsid w:val="007E5B98"/>
    <w:rsid w:val="007E6013"/>
    <w:rsid w:val="007E6698"/>
    <w:rsid w:val="007E68E0"/>
    <w:rsid w:val="007E6CF5"/>
    <w:rsid w:val="007E6D3A"/>
    <w:rsid w:val="007E7572"/>
    <w:rsid w:val="007E7B97"/>
    <w:rsid w:val="007E7CDA"/>
    <w:rsid w:val="007E7FBF"/>
    <w:rsid w:val="007F038F"/>
    <w:rsid w:val="007F03C5"/>
    <w:rsid w:val="007F08CA"/>
    <w:rsid w:val="007F0D01"/>
    <w:rsid w:val="007F1171"/>
    <w:rsid w:val="007F118F"/>
    <w:rsid w:val="007F129E"/>
    <w:rsid w:val="007F14B8"/>
    <w:rsid w:val="007F1579"/>
    <w:rsid w:val="007F1822"/>
    <w:rsid w:val="007F1D02"/>
    <w:rsid w:val="007F1F69"/>
    <w:rsid w:val="007F2081"/>
    <w:rsid w:val="007F2390"/>
    <w:rsid w:val="007F2709"/>
    <w:rsid w:val="007F2E4E"/>
    <w:rsid w:val="007F30DF"/>
    <w:rsid w:val="007F3D8A"/>
    <w:rsid w:val="007F4629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09B"/>
    <w:rsid w:val="00801542"/>
    <w:rsid w:val="0080173A"/>
    <w:rsid w:val="00801A9F"/>
    <w:rsid w:val="00801F09"/>
    <w:rsid w:val="0080240B"/>
    <w:rsid w:val="00803554"/>
    <w:rsid w:val="008037DE"/>
    <w:rsid w:val="00803A68"/>
    <w:rsid w:val="00803AA7"/>
    <w:rsid w:val="00803C00"/>
    <w:rsid w:val="00803C27"/>
    <w:rsid w:val="00803CD5"/>
    <w:rsid w:val="00804077"/>
    <w:rsid w:val="00804546"/>
    <w:rsid w:val="00804D56"/>
    <w:rsid w:val="00804EB0"/>
    <w:rsid w:val="00805003"/>
    <w:rsid w:val="00805190"/>
    <w:rsid w:val="00805D17"/>
    <w:rsid w:val="008063BA"/>
    <w:rsid w:val="008067AD"/>
    <w:rsid w:val="00806E2B"/>
    <w:rsid w:val="00806EE0"/>
    <w:rsid w:val="00806FA2"/>
    <w:rsid w:val="00807778"/>
    <w:rsid w:val="008078D3"/>
    <w:rsid w:val="00807C13"/>
    <w:rsid w:val="00807C7A"/>
    <w:rsid w:val="00807F1B"/>
    <w:rsid w:val="0081043C"/>
    <w:rsid w:val="00810482"/>
    <w:rsid w:val="00810A64"/>
    <w:rsid w:val="008111E1"/>
    <w:rsid w:val="008113A3"/>
    <w:rsid w:val="00811F3C"/>
    <w:rsid w:val="00811FFA"/>
    <w:rsid w:val="0081268B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680F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36ED"/>
    <w:rsid w:val="00824B82"/>
    <w:rsid w:val="00824DBB"/>
    <w:rsid w:val="00824E37"/>
    <w:rsid w:val="00825189"/>
    <w:rsid w:val="0082563C"/>
    <w:rsid w:val="008261C2"/>
    <w:rsid w:val="00827192"/>
    <w:rsid w:val="008276F0"/>
    <w:rsid w:val="00827BF2"/>
    <w:rsid w:val="00827C85"/>
    <w:rsid w:val="00830109"/>
    <w:rsid w:val="0083073E"/>
    <w:rsid w:val="00830761"/>
    <w:rsid w:val="00830B0F"/>
    <w:rsid w:val="00830BC5"/>
    <w:rsid w:val="008310BE"/>
    <w:rsid w:val="0083138C"/>
    <w:rsid w:val="00831541"/>
    <w:rsid w:val="008322B0"/>
    <w:rsid w:val="00832ADC"/>
    <w:rsid w:val="00832FCC"/>
    <w:rsid w:val="0083327B"/>
    <w:rsid w:val="00833622"/>
    <w:rsid w:val="00833885"/>
    <w:rsid w:val="00833C1F"/>
    <w:rsid w:val="00833C3B"/>
    <w:rsid w:val="00833CE5"/>
    <w:rsid w:val="00833D9A"/>
    <w:rsid w:val="00834395"/>
    <w:rsid w:val="00834C17"/>
    <w:rsid w:val="008352EE"/>
    <w:rsid w:val="008353E4"/>
    <w:rsid w:val="00836C13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BC2"/>
    <w:rsid w:val="00842B47"/>
    <w:rsid w:val="00842E9F"/>
    <w:rsid w:val="00843F64"/>
    <w:rsid w:val="008449A7"/>
    <w:rsid w:val="00844ED2"/>
    <w:rsid w:val="00845F7D"/>
    <w:rsid w:val="00845FD0"/>
    <w:rsid w:val="0084605A"/>
    <w:rsid w:val="00846318"/>
    <w:rsid w:val="00846A04"/>
    <w:rsid w:val="00846ACE"/>
    <w:rsid w:val="0084726E"/>
    <w:rsid w:val="008475BC"/>
    <w:rsid w:val="00847FAB"/>
    <w:rsid w:val="008507DB"/>
    <w:rsid w:val="00850DC4"/>
    <w:rsid w:val="00851A8D"/>
    <w:rsid w:val="00851C73"/>
    <w:rsid w:val="00852BA7"/>
    <w:rsid w:val="00852C39"/>
    <w:rsid w:val="008537B6"/>
    <w:rsid w:val="008540D7"/>
    <w:rsid w:val="0085431C"/>
    <w:rsid w:val="008543E8"/>
    <w:rsid w:val="008550C4"/>
    <w:rsid w:val="008555C8"/>
    <w:rsid w:val="0085569D"/>
    <w:rsid w:val="00855902"/>
    <w:rsid w:val="00855B59"/>
    <w:rsid w:val="00855F8C"/>
    <w:rsid w:val="00856E85"/>
    <w:rsid w:val="00857801"/>
    <w:rsid w:val="00857C58"/>
    <w:rsid w:val="00857EB1"/>
    <w:rsid w:val="008602F2"/>
    <w:rsid w:val="00860A39"/>
    <w:rsid w:val="00860B6F"/>
    <w:rsid w:val="00861184"/>
    <w:rsid w:val="00861904"/>
    <w:rsid w:val="00862AB2"/>
    <w:rsid w:val="00862C12"/>
    <w:rsid w:val="00863916"/>
    <w:rsid w:val="00863A59"/>
    <w:rsid w:val="00864C6D"/>
    <w:rsid w:val="0086501A"/>
    <w:rsid w:val="00865276"/>
    <w:rsid w:val="008655F8"/>
    <w:rsid w:val="00865B3E"/>
    <w:rsid w:val="008665F1"/>
    <w:rsid w:val="00866C10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7D7"/>
    <w:rsid w:val="00871912"/>
    <w:rsid w:val="00872E4B"/>
    <w:rsid w:val="008738A2"/>
    <w:rsid w:val="00873989"/>
    <w:rsid w:val="00873F04"/>
    <w:rsid w:val="008749FE"/>
    <w:rsid w:val="00874BFA"/>
    <w:rsid w:val="00874E66"/>
    <w:rsid w:val="0087546D"/>
    <w:rsid w:val="00875904"/>
    <w:rsid w:val="00875F3A"/>
    <w:rsid w:val="00876357"/>
    <w:rsid w:val="0087754C"/>
    <w:rsid w:val="008802F5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349"/>
    <w:rsid w:val="00882518"/>
    <w:rsid w:val="008828F1"/>
    <w:rsid w:val="008831FD"/>
    <w:rsid w:val="0088384B"/>
    <w:rsid w:val="0088385E"/>
    <w:rsid w:val="00883FED"/>
    <w:rsid w:val="00884349"/>
    <w:rsid w:val="008851A3"/>
    <w:rsid w:val="00885971"/>
    <w:rsid w:val="00885E69"/>
    <w:rsid w:val="008862D1"/>
    <w:rsid w:val="00887212"/>
    <w:rsid w:val="00887525"/>
    <w:rsid w:val="0088760F"/>
    <w:rsid w:val="00887612"/>
    <w:rsid w:val="00887AB8"/>
    <w:rsid w:val="00890A27"/>
    <w:rsid w:val="00891169"/>
    <w:rsid w:val="00891248"/>
    <w:rsid w:val="00891DD0"/>
    <w:rsid w:val="00891F20"/>
    <w:rsid w:val="00892E50"/>
    <w:rsid w:val="00893443"/>
    <w:rsid w:val="008935B2"/>
    <w:rsid w:val="008937EA"/>
    <w:rsid w:val="00893E53"/>
    <w:rsid w:val="00893F0E"/>
    <w:rsid w:val="00894141"/>
    <w:rsid w:val="00894142"/>
    <w:rsid w:val="008944D5"/>
    <w:rsid w:val="008948D3"/>
    <w:rsid w:val="00894DBA"/>
    <w:rsid w:val="00895300"/>
    <w:rsid w:val="00895EB8"/>
    <w:rsid w:val="008965E3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A29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5A39"/>
    <w:rsid w:val="008A5C3C"/>
    <w:rsid w:val="008A60E5"/>
    <w:rsid w:val="008A6426"/>
    <w:rsid w:val="008A6552"/>
    <w:rsid w:val="008A6A53"/>
    <w:rsid w:val="008A73DE"/>
    <w:rsid w:val="008A7823"/>
    <w:rsid w:val="008A7BAB"/>
    <w:rsid w:val="008B024D"/>
    <w:rsid w:val="008B041E"/>
    <w:rsid w:val="008B0FEB"/>
    <w:rsid w:val="008B12DB"/>
    <w:rsid w:val="008B1606"/>
    <w:rsid w:val="008B2296"/>
    <w:rsid w:val="008B274A"/>
    <w:rsid w:val="008B378C"/>
    <w:rsid w:val="008B419B"/>
    <w:rsid w:val="008B4B84"/>
    <w:rsid w:val="008B4E93"/>
    <w:rsid w:val="008B4EFC"/>
    <w:rsid w:val="008B524D"/>
    <w:rsid w:val="008B5E78"/>
    <w:rsid w:val="008B6449"/>
    <w:rsid w:val="008B6A00"/>
    <w:rsid w:val="008B6AD7"/>
    <w:rsid w:val="008B6C46"/>
    <w:rsid w:val="008B7FB8"/>
    <w:rsid w:val="008C109B"/>
    <w:rsid w:val="008C1312"/>
    <w:rsid w:val="008C13D8"/>
    <w:rsid w:val="008C1586"/>
    <w:rsid w:val="008C1611"/>
    <w:rsid w:val="008C17EF"/>
    <w:rsid w:val="008C189A"/>
    <w:rsid w:val="008C1F7F"/>
    <w:rsid w:val="008C24C7"/>
    <w:rsid w:val="008C2C9D"/>
    <w:rsid w:val="008C2E0A"/>
    <w:rsid w:val="008C3947"/>
    <w:rsid w:val="008C40B3"/>
    <w:rsid w:val="008C4605"/>
    <w:rsid w:val="008C49AE"/>
    <w:rsid w:val="008C5160"/>
    <w:rsid w:val="008C59CC"/>
    <w:rsid w:val="008C601B"/>
    <w:rsid w:val="008C67F5"/>
    <w:rsid w:val="008C6CBC"/>
    <w:rsid w:val="008C70CA"/>
    <w:rsid w:val="008C790D"/>
    <w:rsid w:val="008C7AEE"/>
    <w:rsid w:val="008C7B24"/>
    <w:rsid w:val="008C7C15"/>
    <w:rsid w:val="008D01FA"/>
    <w:rsid w:val="008D02E5"/>
    <w:rsid w:val="008D07D2"/>
    <w:rsid w:val="008D082D"/>
    <w:rsid w:val="008D0B28"/>
    <w:rsid w:val="008D13E9"/>
    <w:rsid w:val="008D1CE8"/>
    <w:rsid w:val="008D1DC2"/>
    <w:rsid w:val="008D20B2"/>
    <w:rsid w:val="008D2854"/>
    <w:rsid w:val="008D2B72"/>
    <w:rsid w:val="008D3178"/>
    <w:rsid w:val="008D359D"/>
    <w:rsid w:val="008D3E7A"/>
    <w:rsid w:val="008D3FB4"/>
    <w:rsid w:val="008D4BFA"/>
    <w:rsid w:val="008D4DA1"/>
    <w:rsid w:val="008D557A"/>
    <w:rsid w:val="008D5F5F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1A"/>
    <w:rsid w:val="008E1AEF"/>
    <w:rsid w:val="008E1C81"/>
    <w:rsid w:val="008E2675"/>
    <w:rsid w:val="008E27E8"/>
    <w:rsid w:val="008E3366"/>
    <w:rsid w:val="008E38BD"/>
    <w:rsid w:val="008E3B83"/>
    <w:rsid w:val="008E3BB0"/>
    <w:rsid w:val="008E3FFA"/>
    <w:rsid w:val="008E4117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37"/>
    <w:rsid w:val="008E6D6C"/>
    <w:rsid w:val="008E6E16"/>
    <w:rsid w:val="008E774C"/>
    <w:rsid w:val="008E7E38"/>
    <w:rsid w:val="008E7F10"/>
    <w:rsid w:val="008F068D"/>
    <w:rsid w:val="008F0A24"/>
    <w:rsid w:val="008F2112"/>
    <w:rsid w:val="008F30B2"/>
    <w:rsid w:val="008F30D3"/>
    <w:rsid w:val="008F3109"/>
    <w:rsid w:val="008F31F8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CC3"/>
    <w:rsid w:val="00902DF6"/>
    <w:rsid w:val="00902F99"/>
    <w:rsid w:val="00903A0C"/>
    <w:rsid w:val="00903A3E"/>
    <w:rsid w:val="00903D4C"/>
    <w:rsid w:val="0090408A"/>
    <w:rsid w:val="00904534"/>
    <w:rsid w:val="009045F8"/>
    <w:rsid w:val="00904AA5"/>
    <w:rsid w:val="00904EBA"/>
    <w:rsid w:val="009051EC"/>
    <w:rsid w:val="009052A2"/>
    <w:rsid w:val="009052AA"/>
    <w:rsid w:val="009058C8"/>
    <w:rsid w:val="009063EE"/>
    <w:rsid w:val="0090658B"/>
    <w:rsid w:val="00906CD6"/>
    <w:rsid w:val="00906FB6"/>
    <w:rsid w:val="00907897"/>
    <w:rsid w:val="00910338"/>
    <w:rsid w:val="009109EE"/>
    <w:rsid w:val="00910CED"/>
    <w:rsid w:val="00910F0D"/>
    <w:rsid w:val="009115C3"/>
    <w:rsid w:val="00913743"/>
    <w:rsid w:val="009137D6"/>
    <w:rsid w:val="00915C63"/>
    <w:rsid w:val="009164BA"/>
    <w:rsid w:val="009169EE"/>
    <w:rsid w:val="00916AE0"/>
    <w:rsid w:val="00917085"/>
    <w:rsid w:val="00917413"/>
    <w:rsid w:val="00917BF5"/>
    <w:rsid w:val="009208E3"/>
    <w:rsid w:val="00920BC9"/>
    <w:rsid w:val="00920E64"/>
    <w:rsid w:val="009214BE"/>
    <w:rsid w:val="0092179C"/>
    <w:rsid w:val="00921D96"/>
    <w:rsid w:val="009223B8"/>
    <w:rsid w:val="00922AF4"/>
    <w:rsid w:val="00923143"/>
    <w:rsid w:val="0092338D"/>
    <w:rsid w:val="00923572"/>
    <w:rsid w:val="009237FF"/>
    <w:rsid w:val="0092388C"/>
    <w:rsid w:val="00924488"/>
    <w:rsid w:val="00924CD9"/>
    <w:rsid w:val="009250CC"/>
    <w:rsid w:val="00925EAF"/>
    <w:rsid w:val="00925F90"/>
    <w:rsid w:val="009267CA"/>
    <w:rsid w:val="00926E75"/>
    <w:rsid w:val="009305E7"/>
    <w:rsid w:val="00930E39"/>
    <w:rsid w:val="00931025"/>
    <w:rsid w:val="009313F3"/>
    <w:rsid w:val="00931648"/>
    <w:rsid w:val="00931C54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823"/>
    <w:rsid w:val="009359FE"/>
    <w:rsid w:val="00935BC7"/>
    <w:rsid w:val="00935F1C"/>
    <w:rsid w:val="009363A6"/>
    <w:rsid w:val="00936D2D"/>
    <w:rsid w:val="009371C5"/>
    <w:rsid w:val="00937A9F"/>
    <w:rsid w:val="00940452"/>
    <w:rsid w:val="00940A28"/>
    <w:rsid w:val="00940E7F"/>
    <w:rsid w:val="00941352"/>
    <w:rsid w:val="00941CE2"/>
    <w:rsid w:val="00941FEF"/>
    <w:rsid w:val="009424C1"/>
    <w:rsid w:val="00942640"/>
    <w:rsid w:val="00942903"/>
    <w:rsid w:val="00942DC3"/>
    <w:rsid w:val="009436FB"/>
    <w:rsid w:val="0094423E"/>
    <w:rsid w:val="00945C6C"/>
    <w:rsid w:val="00946317"/>
    <w:rsid w:val="00946F59"/>
    <w:rsid w:val="009473B2"/>
    <w:rsid w:val="00947617"/>
    <w:rsid w:val="009479C3"/>
    <w:rsid w:val="00947C33"/>
    <w:rsid w:val="00947CA3"/>
    <w:rsid w:val="00950866"/>
    <w:rsid w:val="009509E6"/>
    <w:rsid w:val="00950FAF"/>
    <w:rsid w:val="00950FE3"/>
    <w:rsid w:val="00951432"/>
    <w:rsid w:val="009514E1"/>
    <w:rsid w:val="00951718"/>
    <w:rsid w:val="0095191A"/>
    <w:rsid w:val="00951F29"/>
    <w:rsid w:val="0095235C"/>
    <w:rsid w:val="00952891"/>
    <w:rsid w:val="009528A6"/>
    <w:rsid w:val="00952A9E"/>
    <w:rsid w:val="0095319E"/>
    <w:rsid w:val="00953918"/>
    <w:rsid w:val="00954B34"/>
    <w:rsid w:val="009554A0"/>
    <w:rsid w:val="00956E2C"/>
    <w:rsid w:val="0095737C"/>
    <w:rsid w:val="00957A28"/>
    <w:rsid w:val="00957CE2"/>
    <w:rsid w:val="00957DB3"/>
    <w:rsid w:val="00960346"/>
    <w:rsid w:val="00960962"/>
    <w:rsid w:val="0096097E"/>
    <w:rsid w:val="00960FAA"/>
    <w:rsid w:val="0096199E"/>
    <w:rsid w:val="00962348"/>
    <w:rsid w:val="0096242A"/>
    <w:rsid w:val="0096264C"/>
    <w:rsid w:val="00962A0B"/>
    <w:rsid w:val="00962BC6"/>
    <w:rsid w:val="009634F4"/>
    <w:rsid w:val="00964002"/>
    <w:rsid w:val="00964247"/>
    <w:rsid w:val="00964444"/>
    <w:rsid w:val="00964CC5"/>
    <w:rsid w:val="00966918"/>
    <w:rsid w:val="00966E19"/>
    <w:rsid w:val="0096703D"/>
    <w:rsid w:val="00967A7F"/>
    <w:rsid w:val="00967B27"/>
    <w:rsid w:val="00967C00"/>
    <w:rsid w:val="00967EDC"/>
    <w:rsid w:val="00967F16"/>
    <w:rsid w:val="0097016F"/>
    <w:rsid w:val="00970BF8"/>
    <w:rsid w:val="00970FA4"/>
    <w:rsid w:val="0097131A"/>
    <w:rsid w:val="009713EA"/>
    <w:rsid w:val="009717B9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651"/>
    <w:rsid w:val="00974FCE"/>
    <w:rsid w:val="0097551A"/>
    <w:rsid w:val="00975537"/>
    <w:rsid w:val="00975A55"/>
    <w:rsid w:val="00975BED"/>
    <w:rsid w:val="00975E4C"/>
    <w:rsid w:val="00976325"/>
    <w:rsid w:val="0097647E"/>
    <w:rsid w:val="0097668E"/>
    <w:rsid w:val="00976923"/>
    <w:rsid w:val="00977611"/>
    <w:rsid w:val="0098043C"/>
    <w:rsid w:val="009804A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FE8"/>
    <w:rsid w:val="00983FE9"/>
    <w:rsid w:val="009840BC"/>
    <w:rsid w:val="00984D8C"/>
    <w:rsid w:val="009853CD"/>
    <w:rsid w:val="00985485"/>
    <w:rsid w:val="00985718"/>
    <w:rsid w:val="00985A66"/>
    <w:rsid w:val="00985F41"/>
    <w:rsid w:val="00986D57"/>
    <w:rsid w:val="00986E7C"/>
    <w:rsid w:val="0098726A"/>
    <w:rsid w:val="00987671"/>
    <w:rsid w:val="00987A37"/>
    <w:rsid w:val="00990BEB"/>
    <w:rsid w:val="00990D1F"/>
    <w:rsid w:val="009919D6"/>
    <w:rsid w:val="00991B00"/>
    <w:rsid w:val="00991DC3"/>
    <w:rsid w:val="00991DC8"/>
    <w:rsid w:val="00992350"/>
    <w:rsid w:val="009933D6"/>
    <w:rsid w:val="0099355E"/>
    <w:rsid w:val="009938C4"/>
    <w:rsid w:val="00993AB7"/>
    <w:rsid w:val="00993FD4"/>
    <w:rsid w:val="0099404F"/>
    <w:rsid w:val="009942DA"/>
    <w:rsid w:val="00994786"/>
    <w:rsid w:val="00994CE6"/>
    <w:rsid w:val="00994F43"/>
    <w:rsid w:val="0099547A"/>
    <w:rsid w:val="00995552"/>
    <w:rsid w:val="00995BA4"/>
    <w:rsid w:val="00996884"/>
    <w:rsid w:val="00996B2F"/>
    <w:rsid w:val="00996C96"/>
    <w:rsid w:val="00997074"/>
    <w:rsid w:val="0099731F"/>
    <w:rsid w:val="00997349"/>
    <w:rsid w:val="0099752B"/>
    <w:rsid w:val="009979ED"/>
    <w:rsid w:val="00997BB1"/>
    <w:rsid w:val="00997C53"/>
    <w:rsid w:val="00997E5A"/>
    <w:rsid w:val="009A0149"/>
    <w:rsid w:val="009A0623"/>
    <w:rsid w:val="009A0A14"/>
    <w:rsid w:val="009A0EF7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C91"/>
    <w:rsid w:val="009A4F3A"/>
    <w:rsid w:val="009A560A"/>
    <w:rsid w:val="009A56C6"/>
    <w:rsid w:val="009A58F4"/>
    <w:rsid w:val="009A5E7F"/>
    <w:rsid w:val="009A5F5E"/>
    <w:rsid w:val="009A67D3"/>
    <w:rsid w:val="009A6E04"/>
    <w:rsid w:val="009A70E1"/>
    <w:rsid w:val="009A7135"/>
    <w:rsid w:val="009A7136"/>
    <w:rsid w:val="009A74E4"/>
    <w:rsid w:val="009A7B59"/>
    <w:rsid w:val="009B03FF"/>
    <w:rsid w:val="009B04D8"/>
    <w:rsid w:val="009B0B1B"/>
    <w:rsid w:val="009B11AA"/>
    <w:rsid w:val="009B160C"/>
    <w:rsid w:val="009B18CF"/>
    <w:rsid w:val="009B1F23"/>
    <w:rsid w:val="009B2060"/>
    <w:rsid w:val="009B23FA"/>
    <w:rsid w:val="009B2478"/>
    <w:rsid w:val="009B2B49"/>
    <w:rsid w:val="009B2D9B"/>
    <w:rsid w:val="009B2EA9"/>
    <w:rsid w:val="009B3662"/>
    <w:rsid w:val="009B3745"/>
    <w:rsid w:val="009B3EBE"/>
    <w:rsid w:val="009B408F"/>
    <w:rsid w:val="009B5281"/>
    <w:rsid w:val="009B585B"/>
    <w:rsid w:val="009B5B6A"/>
    <w:rsid w:val="009B5DE2"/>
    <w:rsid w:val="009B5F54"/>
    <w:rsid w:val="009B6904"/>
    <w:rsid w:val="009B6A63"/>
    <w:rsid w:val="009B6C8E"/>
    <w:rsid w:val="009B6E7D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A08"/>
    <w:rsid w:val="009C4BC6"/>
    <w:rsid w:val="009C6194"/>
    <w:rsid w:val="009C6272"/>
    <w:rsid w:val="009C64CC"/>
    <w:rsid w:val="009C7492"/>
    <w:rsid w:val="009C750A"/>
    <w:rsid w:val="009C76FA"/>
    <w:rsid w:val="009C7CF0"/>
    <w:rsid w:val="009C7DE2"/>
    <w:rsid w:val="009D00C4"/>
    <w:rsid w:val="009D03C3"/>
    <w:rsid w:val="009D08B0"/>
    <w:rsid w:val="009D0F8E"/>
    <w:rsid w:val="009D1294"/>
    <w:rsid w:val="009D137D"/>
    <w:rsid w:val="009D13BB"/>
    <w:rsid w:val="009D18D9"/>
    <w:rsid w:val="009D20F9"/>
    <w:rsid w:val="009D212A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A53"/>
    <w:rsid w:val="009D6F63"/>
    <w:rsid w:val="009D71FA"/>
    <w:rsid w:val="009D723F"/>
    <w:rsid w:val="009D77B0"/>
    <w:rsid w:val="009D7911"/>
    <w:rsid w:val="009D792F"/>
    <w:rsid w:val="009D79E4"/>
    <w:rsid w:val="009D7C47"/>
    <w:rsid w:val="009E0D07"/>
    <w:rsid w:val="009E0DD8"/>
    <w:rsid w:val="009E0E71"/>
    <w:rsid w:val="009E1302"/>
    <w:rsid w:val="009E1933"/>
    <w:rsid w:val="009E1EA1"/>
    <w:rsid w:val="009E200C"/>
    <w:rsid w:val="009E216D"/>
    <w:rsid w:val="009E3AAA"/>
    <w:rsid w:val="009E4390"/>
    <w:rsid w:val="009E478C"/>
    <w:rsid w:val="009E4E8D"/>
    <w:rsid w:val="009E5587"/>
    <w:rsid w:val="009E55B7"/>
    <w:rsid w:val="009E613F"/>
    <w:rsid w:val="009E61A2"/>
    <w:rsid w:val="009E7390"/>
    <w:rsid w:val="009E748B"/>
    <w:rsid w:val="009E7C45"/>
    <w:rsid w:val="009E7E1E"/>
    <w:rsid w:val="009F042B"/>
    <w:rsid w:val="009F0462"/>
    <w:rsid w:val="009F0C8F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144"/>
    <w:rsid w:val="009F6632"/>
    <w:rsid w:val="009F6E23"/>
    <w:rsid w:val="009F6FDC"/>
    <w:rsid w:val="009F7228"/>
    <w:rsid w:val="009F738A"/>
    <w:rsid w:val="009F79F1"/>
    <w:rsid w:val="00A00540"/>
    <w:rsid w:val="00A005E9"/>
    <w:rsid w:val="00A006A7"/>
    <w:rsid w:val="00A00F10"/>
    <w:rsid w:val="00A01116"/>
    <w:rsid w:val="00A0173E"/>
    <w:rsid w:val="00A022C1"/>
    <w:rsid w:val="00A02837"/>
    <w:rsid w:val="00A02A1B"/>
    <w:rsid w:val="00A02BB8"/>
    <w:rsid w:val="00A03000"/>
    <w:rsid w:val="00A031A4"/>
    <w:rsid w:val="00A0334C"/>
    <w:rsid w:val="00A03B25"/>
    <w:rsid w:val="00A03FD6"/>
    <w:rsid w:val="00A04963"/>
    <w:rsid w:val="00A05C4F"/>
    <w:rsid w:val="00A05E7E"/>
    <w:rsid w:val="00A06073"/>
    <w:rsid w:val="00A066B0"/>
    <w:rsid w:val="00A067CA"/>
    <w:rsid w:val="00A0792B"/>
    <w:rsid w:val="00A07B10"/>
    <w:rsid w:val="00A10ECC"/>
    <w:rsid w:val="00A116A8"/>
    <w:rsid w:val="00A11AAD"/>
    <w:rsid w:val="00A11C58"/>
    <w:rsid w:val="00A12165"/>
    <w:rsid w:val="00A12182"/>
    <w:rsid w:val="00A132E2"/>
    <w:rsid w:val="00A135EB"/>
    <w:rsid w:val="00A13622"/>
    <w:rsid w:val="00A13DDE"/>
    <w:rsid w:val="00A142F7"/>
    <w:rsid w:val="00A14694"/>
    <w:rsid w:val="00A14878"/>
    <w:rsid w:val="00A14D5C"/>
    <w:rsid w:val="00A1518E"/>
    <w:rsid w:val="00A153C7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2CC5"/>
    <w:rsid w:val="00A23298"/>
    <w:rsid w:val="00A235FD"/>
    <w:rsid w:val="00A2406D"/>
    <w:rsid w:val="00A2408A"/>
    <w:rsid w:val="00A244DB"/>
    <w:rsid w:val="00A2586C"/>
    <w:rsid w:val="00A264CF"/>
    <w:rsid w:val="00A26A02"/>
    <w:rsid w:val="00A26D0E"/>
    <w:rsid w:val="00A27023"/>
    <w:rsid w:val="00A2762D"/>
    <w:rsid w:val="00A278E9"/>
    <w:rsid w:val="00A27B6D"/>
    <w:rsid w:val="00A27BE9"/>
    <w:rsid w:val="00A27DA2"/>
    <w:rsid w:val="00A307B9"/>
    <w:rsid w:val="00A30F69"/>
    <w:rsid w:val="00A31338"/>
    <w:rsid w:val="00A31453"/>
    <w:rsid w:val="00A3150E"/>
    <w:rsid w:val="00A31651"/>
    <w:rsid w:val="00A3170D"/>
    <w:rsid w:val="00A3237C"/>
    <w:rsid w:val="00A3241C"/>
    <w:rsid w:val="00A32818"/>
    <w:rsid w:val="00A32B1D"/>
    <w:rsid w:val="00A3309C"/>
    <w:rsid w:val="00A34016"/>
    <w:rsid w:val="00A34342"/>
    <w:rsid w:val="00A3451F"/>
    <w:rsid w:val="00A3541F"/>
    <w:rsid w:val="00A35532"/>
    <w:rsid w:val="00A35998"/>
    <w:rsid w:val="00A35A48"/>
    <w:rsid w:val="00A36006"/>
    <w:rsid w:val="00A36268"/>
    <w:rsid w:val="00A36525"/>
    <w:rsid w:val="00A3687D"/>
    <w:rsid w:val="00A36EDE"/>
    <w:rsid w:val="00A3744B"/>
    <w:rsid w:val="00A40259"/>
    <w:rsid w:val="00A402F0"/>
    <w:rsid w:val="00A40307"/>
    <w:rsid w:val="00A4049A"/>
    <w:rsid w:val="00A40B2C"/>
    <w:rsid w:val="00A40BD5"/>
    <w:rsid w:val="00A40BDF"/>
    <w:rsid w:val="00A41012"/>
    <w:rsid w:val="00A41EB2"/>
    <w:rsid w:val="00A42646"/>
    <w:rsid w:val="00A4273C"/>
    <w:rsid w:val="00A42751"/>
    <w:rsid w:val="00A42B6A"/>
    <w:rsid w:val="00A42CB2"/>
    <w:rsid w:val="00A433C4"/>
    <w:rsid w:val="00A433FC"/>
    <w:rsid w:val="00A44477"/>
    <w:rsid w:val="00A44A07"/>
    <w:rsid w:val="00A44CF3"/>
    <w:rsid w:val="00A4555B"/>
    <w:rsid w:val="00A459BB"/>
    <w:rsid w:val="00A45E40"/>
    <w:rsid w:val="00A46E6C"/>
    <w:rsid w:val="00A46E9D"/>
    <w:rsid w:val="00A46EB3"/>
    <w:rsid w:val="00A47413"/>
    <w:rsid w:val="00A476BB"/>
    <w:rsid w:val="00A4775B"/>
    <w:rsid w:val="00A47EE1"/>
    <w:rsid w:val="00A47FCE"/>
    <w:rsid w:val="00A50023"/>
    <w:rsid w:val="00A5072E"/>
    <w:rsid w:val="00A507C6"/>
    <w:rsid w:val="00A51BAF"/>
    <w:rsid w:val="00A51D86"/>
    <w:rsid w:val="00A52E65"/>
    <w:rsid w:val="00A531BD"/>
    <w:rsid w:val="00A53E6F"/>
    <w:rsid w:val="00A54125"/>
    <w:rsid w:val="00A54233"/>
    <w:rsid w:val="00A5449A"/>
    <w:rsid w:val="00A55222"/>
    <w:rsid w:val="00A55D80"/>
    <w:rsid w:val="00A56518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1DDF"/>
    <w:rsid w:val="00A62035"/>
    <w:rsid w:val="00A62201"/>
    <w:rsid w:val="00A627AE"/>
    <w:rsid w:val="00A62826"/>
    <w:rsid w:val="00A62952"/>
    <w:rsid w:val="00A62FF4"/>
    <w:rsid w:val="00A6341C"/>
    <w:rsid w:val="00A640B5"/>
    <w:rsid w:val="00A64268"/>
    <w:rsid w:val="00A643CE"/>
    <w:rsid w:val="00A647BA"/>
    <w:rsid w:val="00A64DA6"/>
    <w:rsid w:val="00A64DCB"/>
    <w:rsid w:val="00A6540A"/>
    <w:rsid w:val="00A6620E"/>
    <w:rsid w:val="00A66CF6"/>
    <w:rsid w:val="00A66D2B"/>
    <w:rsid w:val="00A671DC"/>
    <w:rsid w:val="00A67B42"/>
    <w:rsid w:val="00A67CBE"/>
    <w:rsid w:val="00A67D2C"/>
    <w:rsid w:val="00A7030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274"/>
    <w:rsid w:val="00A73C56"/>
    <w:rsid w:val="00A74058"/>
    <w:rsid w:val="00A7425C"/>
    <w:rsid w:val="00A74382"/>
    <w:rsid w:val="00A74919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CBC"/>
    <w:rsid w:val="00A80FA5"/>
    <w:rsid w:val="00A8150C"/>
    <w:rsid w:val="00A81891"/>
    <w:rsid w:val="00A818CD"/>
    <w:rsid w:val="00A82A02"/>
    <w:rsid w:val="00A82CC7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118"/>
    <w:rsid w:val="00A879B3"/>
    <w:rsid w:val="00A87A6F"/>
    <w:rsid w:val="00A906FF"/>
    <w:rsid w:val="00A90DBE"/>
    <w:rsid w:val="00A91493"/>
    <w:rsid w:val="00A9236D"/>
    <w:rsid w:val="00A92DA7"/>
    <w:rsid w:val="00A930C8"/>
    <w:rsid w:val="00A932FD"/>
    <w:rsid w:val="00A945BD"/>
    <w:rsid w:val="00A94B53"/>
    <w:rsid w:val="00A95960"/>
    <w:rsid w:val="00A95AE7"/>
    <w:rsid w:val="00A95D50"/>
    <w:rsid w:val="00A9645C"/>
    <w:rsid w:val="00A96839"/>
    <w:rsid w:val="00A96B61"/>
    <w:rsid w:val="00A96EC5"/>
    <w:rsid w:val="00A9711A"/>
    <w:rsid w:val="00A97CDA"/>
    <w:rsid w:val="00A97D21"/>
    <w:rsid w:val="00A97E9A"/>
    <w:rsid w:val="00A97FEF"/>
    <w:rsid w:val="00AA0044"/>
    <w:rsid w:val="00AA084F"/>
    <w:rsid w:val="00AA0E52"/>
    <w:rsid w:val="00AA0F5E"/>
    <w:rsid w:val="00AA1156"/>
    <w:rsid w:val="00AA14DA"/>
    <w:rsid w:val="00AA168E"/>
    <w:rsid w:val="00AA1D38"/>
    <w:rsid w:val="00AA1D5D"/>
    <w:rsid w:val="00AA1F22"/>
    <w:rsid w:val="00AA21A7"/>
    <w:rsid w:val="00AA264B"/>
    <w:rsid w:val="00AA2CC0"/>
    <w:rsid w:val="00AA3461"/>
    <w:rsid w:val="00AA3842"/>
    <w:rsid w:val="00AA3ECF"/>
    <w:rsid w:val="00AA4515"/>
    <w:rsid w:val="00AA4761"/>
    <w:rsid w:val="00AA4BA7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AD3"/>
    <w:rsid w:val="00AB0AFE"/>
    <w:rsid w:val="00AB1669"/>
    <w:rsid w:val="00AB1937"/>
    <w:rsid w:val="00AB2B51"/>
    <w:rsid w:val="00AB2B59"/>
    <w:rsid w:val="00AB3366"/>
    <w:rsid w:val="00AB3B85"/>
    <w:rsid w:val="00AB4226"/>
    <w:rsid w:val="00AB4735"/>
    <w:rsid w:val="00AB5003"/>
    <w:rsid w:val="00AB5A77"/>
    <w:rsid w:val="00AB60B4"/>
    <w:rsid w:val="00AB60FC"/>
    <w:rsid w:val="00AB65C0"/>
    <w:rsid w:val="00AB6A5E"/>
    <w:rsid w:val="00AB6D07"/>
    <w:rsid w:val="00AB6E36"/>
    <w:rsid w:val="00AB7071"/>
    <w:rsid w:val="00AB7695"/>
    <w:rsid w:val="00AB7AB4"/>
    <w:rsid w:val="00AC0176"/>
    <w:rsid w:val="00AC0252"/>
    <w:rsid w:val="00AC06EA"/>
    <w:rsid w:val="00AC1275"/>
    <w:rsid w:val="00AC1729"/>
    <w:rsid w:val="00AC1769"/>
    <w:rsid w:val="00AC1C51"/>
    <w:rsid w:val="00AC1D63"/>
    <w:rsid w:val="00AC2437"/>
    <w:rsid w:val="00AC2692"/>
    <w:rsid w:val="00AC2982"/>
    <w:rsid w:val="00AC321B"/>
    <w:rsid w:val="00AC3465"/>
    <w:rsid w:val="00AC3658"/>
    <w:rsid w:val="00AC3A05"/>
    <w:rsid w:val="00AC3D08"/>
    <w:rsid w:val="00AC3E98"/>
    <w:rsid w:val="00AC5A9C"/>
    <w:rsid w:val="00AC5AEB"/>
    <w:rsid w:val="00AC6996"/>
    <w:rsid w:val="00AC6A06"/>
    <w:rsid w:val="00AC7421"/>
    <w:rsid w:val="00AC78B9"/>
    <w:rsid w:val="00AD02ED"/>
    <w:rsid w:val="00AD03E1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C35"/>
    <w:rsid w:val="00AD1E7C"/>
    <w:rsid w:val="00AD1EE0"/>
    <w:rsid w:val="00AD2199"/>
    <w:rsid w:val="00AD251B"/>
    <w:rsid w:val="00AD25F5"/>
    <w:rsid w:val="00AD368D"/>
    <w:rsid w:val="00AD394F"/>
    <w:rsid w:val="00AD5C0B"/>
    <w:rsid w:val="00AD5D43"/>
    <w:rsid w:val="00AD6070"/>
    <w:rsid w:val="00AD6549"/>
    <w:rsid w:val="00AD690F"/>
    <w:rsid w:val="00AD694A"/>
    <w:rsid w:val="00AD69DD"/>
    <w:rsid w:val="00AD6AD9"/>
    <w:rsid w:val="00AD6BE7"/>
    <w:rsid w:val="00AD700C"/>
    <w:rsid w:val="00AD7072"/>
    <w:rsid w:val="00AD7241"/>
    <w:rsid w:val="00AD756E"/>
    <w:rsid w:val="00AD7602"/>
    <w:rsid w:val="00AD78CA"/>
    <w:rsid w:val="00AD79EE"/>
    <w:rsid w:val="00AD7C45"/>
    <w:rsid w:val="00AD7E14"/>
    <w:rsid w:val="00AE072A"/>
    <w:rsid w:val="00AE09F6"/>
    <w:rsid w:val="00AE0C93"/>
    <w:rsid w:val="00AE15FB"/>
    <w:rsid w:val="00AE18CF"/>
    <w:rsid w:val="00AE1BB0"/>
    <w:rsid w:val="00AE1C46"/>
    <w:rsid w:val="00AE1D4C"/>
    <w:rsid w:val="00AE1FDC"/>
    <w:rsid w:val="00AE23F7"/>
    <w:rsid w:val="00AE2A2B"/>
    <w:rsid w:val="00AE3834"/>
    <w:rsid w:val="00AE3EE6"/>
    <w:rsid w:val="00AE3EFB"/>
    <w:rsid w:val="00AE49E8"/>
    <w:rsid w:val="00AE530A"/>
    <w:rsid w:val="00AE58C4"/>
    <w:rsid w:val="00AE5DE1"/>
    <w:rsid w:val="00AE68F4"/>
    <w:rsid w:val="00AE6E39"/>
    <w:rsid w:val="00AE708A"/>
    <w:rsid w:val="00AE7D5E"/>
    <w:rsid w:val="00AF008C"/>
    <w:rsid w:val="00AF03DC"/>
    <w:rsid w:val="00AF072B"/>
    <w:rsid w:val="00AF0E0A"/>
    <w:rsid w:val="00AF1242"/>
    <w:rsid w:val="00AF1CBF"/>
    <w:rsid w:val="00AF1E0D"/>
    <w:rsid w:val="00AF2443"/>
    <w:rsid w:val="00AF2B01"/>
    <w:rsid w:val="00AF2BE5"/>
    <w:rsid w:val="00AF3974"/>
    <w:rsid w:val="00AF3983"/>
    <w:rsid w:val="00AF3A34"/>
    <w:rsid w:val="00AF3BA9"/>
    <w:rsid w:val="00AF3DEB"/>
    <w:rsid w:val="00AF41D1"/>
    <w:rsid w:val="00AF45D0"/>
    <w:rsid w:val="00AF4762"/>
    <w:rsid w:val="00AF551A"/>
    <w:rsid w:val="00AF563E"/>
    <w:rsid w:val="00AF5672"/>
    <w:rsid w:val="00AF58ED"/>
    <w:rsid w:val="00AF597B"/>
    <w:rsid w:val="00AF5B17"/>
    <w:rsid w:val="00AF5E03"/>
    <w:rsid w:val="00AF6A46"/>
    <w:rsid w:val="00AF6F02"/>
    <w:rsid w:val="00AF74EC"/>
    <w:rsid w:val="00B0106B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46EB"/>
    <w:rsid w:val="00B05C25"/>
    <w:rsid w:val="00B05D04"/>
    <w:rsid w:val="00B05D27"/>
    <w:rsid w:val="00B06667"/>
    <w:rsid w:val="00B07CEE"/>
    <w:rsid w:val="00B100B4"/>
    <w:rsid w:val="00B10885"/>
    <w:rsid w:val="00B10B27"/>
    <w:rsid w:val="00B10DD4"/>
    <w:rsid w:val="00B11053"/>
    <w:rsid w:val="00B119C7"/>
    <w:rsid w:val="00B121CA"/>
    <w:rsid w:val="00B12266"/>
    <w:rsid w:val="00B12661"/>
    <w:rsid w:val="00B128AD"/>
    <w:rsid w:val="00B12BC1"/>
    <w:rsid w:val="00B12D60"/>
    <w:rsid w:val="00B13187"/>
    <w:rsid w:val="00B13458"/>
    <w:rsid w:val="00B13840"/>
    <w:rsid w:val="00B143A9"/>
    <w:rsid w:val="00B167F7"/>
    <w:rsid w:val="00B16C61"/>
    <w:rsid w:val="00B16E2E"/>
    <w:rsid w:val="00B16FF7"/>
    <w:rsid w:val="00B17421"/>
    <w:rsid w:val="00B17843"/>
    <w:rsid w:val="00B209F2"/>
    <w:rsid w:val="00B20E22"/>
    <w:rsid w:val="00B2113A"/>
    <w:rsid w:val="00B21373"/>
    <w:rsid w:val="00B21573"/>
    <w:rsid w:val="00B21D92"/>
    <w:rsid w:val="00B224F4"/>
    <w:rsid w:val="00B22ABF"/>
    <w:rsid w:val="00B23034"/>
    <w:rsid w:val="00B234A4"/>
    <w:rsid w:val="00B242A0"/>
    <w:rsid w:val="00B2464E"/>
    <w:rsid w:val="00B24B5A"/>
    <w:rsid w:val="00B25A6C"/>
    <w:rsid w:val="00B260AB"/>
    <w:rsid w:val="00B26619"/>
    <w:rsid w:val="00B278D1"/>
    <w:rsid w:val="00B2796D"/>
    <w:rsid w:val="00B27CE3"/>
    <w:rsid w:val="00B27D88"/>
    <w:rsid w:val="00B27F25"/>
    <w:rsid w:val="00B300D6"/>
    <w:rsid w:val="00B3093F"/>
    <w:rsid w:val="00B30BA4"/>
    <w:rsid w:val="00B3176F"/>
    <w:rsid w:val="00B31FA9"/>
    <w:rsid w:val="00B3272A"/>
    <w:rsid w:val="00B32BC1"/>
    <w:rsid w:val="00B32C55"/>
    <w:rsid w:val="00B32C91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6DEC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017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4A4"/>
    <w:rsid w:val="00B4571A"/>
    <w:rsid w:val="00B45AF0"/>
    <w:rsid w:val="00B45C66"/>
    <w:rsid w:val="00B46D63"/>
    <w:rsid w:val="00B4750F"/>
    <w:rsid w:val="00B478AF"/>
    <w:rsid w:val="00B50212"/>
    <w:rsid w:val="00B50CD3"/>
    <w:rsid w:val="00B5105F"/>
    <w:rsid w:val="00B51069"/>
    <w:rsid w:val="00B513D6"/>
    <w:rsid w:val="00B514D8"/>
    <w:rsid w:val="00B5181F"/>
    <w:rsid w:val="00B52A53"/>
    <w:rsid w:val="00B53492"/>
    <w:rsid w:val="00B53528"/>
    <w:rsid w:val="00B53535"/>
    <w:rsid w:val="00B5368A"/>
    <w:rsid w:val="00B54F43"/>
    <w:rsid w:val="00B55121"/>
    <w:rsid w:val="00B55397"/>
    <w:rsid w:val="00B5550C"/>
    <w:rsid w:val="00B55C65"/>
    <w:rsid w:val="00B56539"/>
    <w:rsid w:val="00B56AE6"/>
    <w:rsid w:val="00B56E33"/>
    <w:rsid w:val="00B56F2F"/>
    <w:rsid w:val="00B57EDE"/>
    <w:rsid w:val="00B606BA"/>
    <w:rsid w:val="00B61346"/>
    <w:rsid w:val="00B6149E"/>
    <w:rsid w:val="00B62355"/>
    <w:rsid w:val="00B623AE"/>
    <w:rsid w:val="00B62F76"/>
    <w:rsid w:val="00B63318"/>
    <w:rsid w:val="00B640F7"/>
    <w:rsid w:val="00B64571"/>
    <w:rsid w:val="00B64729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88A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66CB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2954"/>
    <w:rsid w:val="00B82EB8"/>
    <w:rsid w:val="00B83099"/>
    <w:rsid w:val="00B8351F"/>
    <w:rsid w:val="00B8384D"/>
    <w:rsid w:val="00B83F59"/>
    <w:rsid w:val="00B8401E"/>
    <w:rsid w:val="00B84039"/>
    <w:rsid w:val="00B84997"/>
    <w:rsid w:val="00B84D99"/>
    <w:rsid w:val="00B84E18"/>
    <w:rsid w:val="00B8559E"/>
    <w:rsid w:val="00B85856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092"/>
    <w:rsid w:val="00B8763C"/>
    <w:rsid w:val="00B9050C"/>
    <w:rsid w:val="00B92113"/>
    <w:rsid w:val="00B9255B"/>
    <w:rsid w:val="00B9261B"/>
    <w:rsid w:val="00B9283D"/>
    <w:rsid w:val="00B92CE3"/>
    <w:rsid w:val="00B93E69"/>
    <w:rsid w:val="00B9426D"/>
    <w:rsid w:val="00B943E2"/>
    <w:rsid w:val="00B945A0"/>
    <w:rsid w:val="00B94BF0"/>
    <w:rsid w:val="00B950A4"/>
    <w:rsid w:val="00B95482"/>
    <w:rsid w:val="00B9585D"/>
    <w:rsid w:val="00B95C06"/>
    <w:rsid w:val="00B961F2"/>
    <w:rsid w:val="00B96722"/>
    <w:rsid w:val="00B97117"/>
    <w:rsid w:val="00B97A9B"/>
    <w:rsid w:val="00BA06D0"/>
    <w:rsid w:val="00BA0808"/>
    <w:rsid w:val="00BA0A33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BC"/>
    <w:rsid w:val="00BA387A"/>
    <w:rsid w:val="00BA3895"/>
    <w:rsid w:val="00BA3906"/>
    <w:rsid w:val="00BA3971"/>
    <w:rsid w:val="00BA3B4E"/>
    <w:rsid w:val="00BA3D06"/>
    <w:rsid w:val="00BA3E33"/>
    <w:rsid w:val="00BA459D"/>
    <w:rsid w:val="00BA5011"/>
    <w:rsid w:val="00BA5465"/>
    <w:rsid w:val="00BA550F"/>
    <w:rsid w:val="00BA5685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A69"/>
    <w:rsid w:val="00BB2B0A"/>
    <w:rsid w:val="00BB3842"/>
    <w:rsid w:val="00BB58C3"/>
    <w:rsid w:val="00BB58E5"/>
    <w:rsid w:val="00BB5A82"/>
    <w:rsid w:val="00BB5BAE"/>
    <w:rsid w:val="00BB5C7E"/>
    <w:rsid w:val="00BB5D0E"/>
    <w:rsid w:val="00BB63CB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0DE"/>
    <w:rsid w:val="00BC11DB"/>
    <w:rsid w:val="00BC153D"/>
    <w:rsid w:val="00BC1B92"/>
    <w:rsid w:val="00BC2193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369"/>
    <w:rsid w:val="00BD0D52"/>
    <w:rsid w:val="00BD0FC6"/>
    <w:rsid w:val="00BD20C1"/>
    <w:rsid w:val="00BD24A4"/>
    <w:rsid w:val="00BD25C6"/>
    <w:rsid w:val="00BD2ABA"/>
    <w:rsid w:val="00BD2D40"/>
    <w:rsid w:val="00BD3332"/>
    <w:rsid w:val="00BD46D6"/>
    <w:rsid w:val="00BD47A0"/>
    <w:rsid w:val="00BD5607"/>
    <w:rsid w:val="00BD569F"/>
    <w:rsid w:val="00BD5D02"/>
    <w:rsid w:val="00BD6EF3"/>
    <w:rsid w:val="00BD73E4"/>
    <w:rsid w:val="00BD7F2F"/>
    <w:rsid w:val="00BE02E0"/>
    <w:rsid w:val="00BE02ED"/>
    <w:rsid w:val="00BE04CA"/>
    <w:rsid w:val="00BE058F"/>
    <w:rsid w:val="00BE0FD4"/>
    <w:rsid w:val="00BE146E"/>
    <w:rsid w:val="00BE18D4"/>
    <w:rsid w:val="00BE247A"/>
    <w:rsid w:val="00BE2607"/>
    <w:rsid w:val="00BE265B"/>
    <w:rsid w:val="00BE290B"/>
    <w:rsid w:val="00BE2962"/>
    <w:rsid w:val="00BE29F3"/>
    <w:rsid w:val="00BE2CA0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6FF9"/>
    <w:rsid w:val="00BE70A0"/>
    <w:rsid w:val="00BE7D45"/>
    <w:rsid w:val="00BE7F8A"/>
    <w:rsid w:val="00BF0C70"/>
    <w:rsid w:val="00BF161C"/>
    <w:rsid w:val="00BF1749"/>
    <w:rsid w:val="00BF1848"/>
    <w:rsid w:val="00BF2002"/>
    <w:rsid w:val="00BF2B92"/>
    <w:rsid w:val="00BF2DB5"/>
    <w:rsid w:val="00BF30A0"/>
    <w:rsid w:val="00BF35A0"/>
    <w:rsid w:val="00BF3ABA"/>
    <w:rsid w:val="00BF3B68"/>
    <w:rsid w:val="00BF3E44"/>
    <w:rsid w:val="00BF4808"/>
    <w:rsid w:val="00BF484A"/>
    <w:rsid w:val="00BF4865"/>
    <w:rsid w:val="00BF4C55"/>
    <w:rsid w:val="00BF4DF0"/>
    <w:rsid w:val="00BF6931"/>
    <w:rsid w:val="00BF7620"/>
    <w:rsid w:val="00C001DB"/>
    <w:rsid w:val="00C0079D"/>
    <w:rsid w:val="00C00A8D"/>
    <w:rsid w:val="00C00D21"/>
    <w:rsid w:val="00C0142C"/>
    <w:rsid w:val="00C0148B"/>
    <w:rsid w:val="00C0160B"/>
    <w:rsid w:val="00C02195"/>
    <w:rsid w:val="00C02D1D"/>
    <w:rsid w:val="00C03567"/>
    <w:rsid w:val="00C037A9"/>
    <w:rsid w:val="00C03B4F"/>
    <w:rsid w:val="00C03DC2"/>
    <w:rsid w:val="00C04996"/>
    <w:rsid w:val="00C04A89"/>
    <w:rsid w:val="00C04C69"/>
    <w:rsid w:val="00C05C7F"/>
    <w:rsid w:val="00C05DC3"/>
    <w:rsid w:val="00C064FE"/>
    <w:rsid w:val="00C06A7D"/>
    <w:rsid w:val="00C076A6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C57"/>
    <w:rsid w:val="00C13F88"/>
    <w:rsid w:val="00C14630"/>
    <w:rsid w:val="00C14B21"/>
    <w:rsid w:val="00C14C70"/>
    <w:rsid w:val="00C152A3"/>
    <w:rsid w:val="00C152AA"/>
    <w:rsid w:val="00C15361"/>
    <w:rsid w:val="00C1548E"/>
    <w:rsid w:val="00C154E3"/>
    <w:rsid w:val="00C15537"/>
    <w:rsid w:val="00C15627"/>
    <w:rsid w:val="00C156E6"/>
    <w:rsid w:val="00C157BF"/>
    <w:rsid w:val="00C1587B"/>
    <w:rsid w:val="00C16966"/>
    <w:rsid w:val="00C16A79"/>
    <w:rsid w:val="00C16D6E"/>
    <w:rsid w:val="00C17444"/>
    <w:rsid w:val="00C177B0"/>
    <w:rsid w:val="00C2002B"/>
    <w:rsid w:val="00C20D98"/>
    <w:rsid w:val="00C21395"/>
    <w:rsid w:val="00C21885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7B4"/>
    <w:rsid w:val="00C24B1C"/>
    <w:rsid w:val="00C253FA"/>
    <w:rsid w:val="00C26048"/>
    <w:rsid w:val="00C26140"/>
    <w:rsid w:val="00C2705D"/>
    <w:rsid w:val="00C2728E"/>
    <w:rsid w:val="00C30152"/>
    <w:rsid w:val="00C301CD"/>
    <w:rsid w:val="00C303F4"/>
    <w:rsid w:val="00C30DC3"/>
    <w:rsid w:val="00C3138E"/>
    <w:rsid w:val="00C3194B"/>
    <w:rsid w:val="00C31988"/>
    <w:rsid w:val="00C31A61"/>
    <w:rsid w:val="00C31A69"/>
    <w:rsid w:val="00C31CD4"/>
    <w:rsid w:val="00C31E9E"/>
    <w:rsid w:val="00C326A1"/>
    <w:rsid w:val="00C331B1"/>
    <w:rsid w:val="00C33228"/>
    <w:rsid w:val="00C33448"/>
    <w:rsid w:val="00C3364C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493"/>
    <w:rsid w:val="00C43DC4"/>
    <w:rsid w:val="00C4508B"/>
    <w:rsid w:val="00C450C1"/>
    <w:rsid w:val="00C45629"/>
    <w:rsid w:val="00C45724"/>
    <w:rsid w:val="00C45866"/>
    <w:rsid w:val="00C45937"/>
    <w:rsid w:val="00C461E8"/>
    <w:rsid w:val="00C46890"/>
    <w:rsid w:val="00C46A62"/>
    <w:rsid w:val="00C47071"/>
    <w:rsid w:val="00C473B8"/>
    <w:rsid w:val="00C475FC"/>
    <w:rsid w:val="00C47662"/>
    <w:rsid w:val="00C477DE"/>
    <w:rsid w:val="00C50D7F"/>
    <w:rsid w:val="00C5108F"/>
    <w:rsid w:val="00C5111D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69C"/>
    <w:rsid w:val="00C53776"/>
    <w:rsid w:val="00C538DD"/>
    <w:rsid w:val="00C53F6F"/>
    <w:rsid w:val="00C5445D"/>
    <w:rsid w:val="00C54F2D"/>
    <w:rsid w:val="00C5508F"/>
    <w:rsid w:val="00C5510C"/>
    <w:rsid w:val="00C55752"/>
    <w:rsid w:val="00C568AD"/>
    <w:rsid w:val="00C5698F"/>
    <w:rsid w:val="00C56B3A"/>
    <w:rsid w:val="00C5765B"/>
    <w:rsid w:val="00C57960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415E"/>
    <w:rsid w:val="00C649AD"/>
    <w:rsid w:val="00C64B23"/>
    <w:rsid w:val="00C64FE1"/>
    <w:rsid w:val="00C657F1"/>
    <w:rsid w:val="00C65943"/>
    <w:rsid w:val="00C6654A"/>
    <w:rsid w:val="00C675CE"/>
    <w:rsid w:val="00C676AC"/>
    <w:rsid w:val="00C677F0"/>
    <w:rsid w:val="00C71469"/>
    <w:rsid w:val="00C71759"/>
    <w:rsid w:val="00C71EF1"/>
    <w:rsid w:val="00C723E8"/>
    <w:rsid w:val="00C72640"/>
    <w:rsid w:val="00C733DC"/>
    <w:rsid w:val="00C73EE5"/>
    <w:rsid w:val="00C74570"/>
    <w:rsid w:val="00C74652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6977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57"/>
    <w:rsid w:val="00C82BC8"/>
    <w:rsid w:val="00C82E53"/>
    <w:rsid w:val="00C82FAC"/>
    <w:rsid w:val="00C835C7"/>
    <w:rsid w:val="00C84112"/>
    <w:rsid w:val="00C841EB"/>
    <w:rsid w:val="00C84682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355"/>
    <w:rsid w:val="00C90E21"/>
    <w:rsid w:val="00C917B5"/>
    <w:rsid w:val="00C917BB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247"/>
    <w:rsid w:val="00C95580"/>
    <w:rsid w:val="00C959AA"/>
    <w:rsid w:val="00C95A82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253F"/>
    <w:rsid w:val="00CA2765"/>
    <w:rsid w:val="00CA28C9"/>
    <w:rsid w:val="00CA298C"/>
    <w:rsid w:val="00CA3176"/>
    <w:rsid w:val="00CA352E"/>
    <w:rsid w:val="00CA3A2E"/>
    <w:rsid w:val="00CA400F"/>
    <w:rsid w:val="00CA45F7"/>
    <w:rsid w:val="00CA49AD"/>
    <w:rsid w:val="00CA58D4"/>
    <w:rsid w:val="00CA5AC5"/>
    <w:rsid w:val="00CA5D28"/>
    <w:rsid w:val="00CA6279"/>
    <w:rsid w:val="00CA68A1"/>
    <w:rsid w:val="00CA6A09"/>
    <w:rsid w:val="00CA703B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1CF"/>
    <w:rsid w:val="00CB2655"/>
    <w:rsid w:val="00CB2843"/>
    <w:rsid w:val="00CB2BF9"/>
    <w:rsid w:val="00CB2DC1"/>
    <w:rsid w:val="00CB2EF6"/>
    <w:rsid w:val="00CB34A7"/>
    <w:rsid w:val="00CB3B0A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B709E"/>
    <w:rsid w:val="00CC030E"/>
    <w:rsid w:val="00CC033E"/>
    <w:rsid w:val="00CC05A0"/>
    <w:rsid w:val="00CC0ACE"/>
    <w:rsid w:val="00CC0FD0"/>
    <w:rsid w:val="00CC127F"/>
    <w:rsid w:val="00CC167F"/>
    <w:rsid w:val="00CC17D6"/>
    <w:rsid w:val="00CC1840"/>
    <w:rsid w:val="00CC2EEB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268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3CDB"/>
    <w:rsid w:val="00CD4CEE"/>
    <w:rsid w:val="00CD5E72"/>
    <w:rsid w:val="00CD6111"/>
    <w:rsid w:val="00CD694C"/>
    <w:rsid w:val="00CD70DB"/>
    <w:rsid w:val="00CD7185"/>
    <w:rsid w:val="00CD7480"/>
    <w:rsid w:val="00CD7943"/>
    <w:rsid w:val="00CD7CF3"/>
    <w:rsid w:val="00CE028D"/>
    <w:rsid w:val="00CE0905"/>
    <w:rsid w:val="00CE0C7D"/>
    <w:rsid w:val="00CE0E68"/>
    <w:rsid w:val="00CE117A"/>
    <w:rsid w:val="00CE1B40"/>
    <w:rsid w:val="00CE1CAF"/>
    <w:rsid w:val="00CE1CE2"/>
    <w:rsid w:val="00CE1DB1"/>
    <w:rsid w:val="00CE21AB"/>
    <w:rsid w:val="00CE2218"/>
    <w:rsid w:val="00CE27DE"/>
    <w:rsid w:val="00CE295A"/>
    <w:rsid w:val="00CE355D"/>
    <w:rsid w:val="00CE3B15"/>
    <w:rsid w:val="00CE3C32"/>
    <w:rsid w:val="00CE3D59"/>
    <w:rsid w:val="00CE4139"/>
    <w:rsid w:val="00CE446D"/>
    <w:rsid w:val="00CE4893"/>
    <w:rsid w:val="00CE4F36"/>
    <w:rsid w:val="00CE504F"/>
    <w:rsid w:val="00CE5327"/>
    <w:rsid w:val="00CE5BA4"/>
    <w:rsid w:val="00CE606A"/>
    <w:rsid w:val="00CE6174"/>
    <w:rsid w:val="00CE61C9"/>
    <w:rsid w:val="00CE64B4"/>
    <w:rsid w:val="00CE714E"/>
    <w:rsid w:val="00CE7651"/>
    <w:rsid w:val="00CE7971"/>
    <w:rsid w:val="00CF092D"/>
    <w:rsid w:val="00CF0FDF"/>
    <w:rsid w:val="00CF1023"/>
    <w:rsid w:val="00CF13AB"/>
    <w:rsid w:val="00CF169A"/>
    <w:rsid w:val="00CF179D"/>
    <w:rsid w:val="00CF17D3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C0"/>
    <w:rsid w:val="00CF60E4"/>
    <w:rsid w:val="00CF6875"/>
    <w:rsid w:val="00CF6BEA"/>
    <w:rsid w:val="00CF752E"/>
    <w:rsid w:val="00CF7BF4"/>
    <w:rsid w:val="00CF7DE4"/>
    <w:rsid w:val="00CF7EEF"/>
    <w:rsid w:val="00D000FC"/>
    <w:rsid w:val="00D005B9"/>
    <w:rsid w:val="00D014FF"/>
    <w:rsid w:val="00D0160A"/>
    <w:rsid w:val="00D0162F"/>
    <w:rsid w:val="00D01790"/>
    <w:rsid w:val="00D01D0D"/>
    <w:rsid w:val="00D02D1C"/>
    <w:rsid w:val="00D04932"/>
    <w:rsid w:val="00D049A8"/>
    <w:rsid w:val="00D04BA1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07F5B"/>
    <w:rsid w:val="00D10C12"/>
    <w:rsid w:val="00D10E4B"/>
    <w:rsid w:val="00D11055"/>
    <w:rsid w:val="00D113E9"/>
    <w:rsid w:val="00D113F1"/>
    <w:rsid w:val="00D11432"/>
    <w:rsid w:val="00D1161F"/>
    <w:rsid w:val="00D1163E"/>
    <w:rsid w:val="00D116E2"/>
    <w:rsid w:val="00D11DC3"/>
    <w:rsid w:val="00D122D2"/>
    <w:rsid w:val="00D12CAD"/>
    <w:rsid w:val="00D1363A"/>
    <w:rsid w:val="00D14271"/>
    <w:rsid w:val="00D142D9"/>
    <w:rsid w:val="00D14421"/>
    <w:rsid w:val="00D14FC7"/>
    <w:rsid w:val="00D14FE5"/>
    <w:rsid w:val="00D15521"/>
    <w:rsid w:val="00D158D9"/>
    <w:rsid w:val="00D16040"/>
    <w:rsid w:val="00D164DC"/>
    <w:rsid w:val="00D166CA"/>
    <w:rsid w:val="00D2029D"/>
    <w:rsid w:val="00D202EC"/>
    <w:rsid w:val="00D206AF"/>
    <w:rsid w:val="00D2136E"/>
    <w:rsid w:val="00D21A79"/>
    <w:rsid w:val="00D226F6"/>
    <w:rsid w:val="00D22EF2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0A0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6C3"/>
    <w:rsid w:val="00D34B95"/>
    <w:rsid w:val="00D34C3D"/>
    <w:rsid w:val="00D35403"/>
    <w:rsid w:val="00D3542D"/>
    <w:rsid w:val="00D35F4E"/>
    <w:rsid w:val="00D368C6"/>
    <w:rsid w:val="00D372FE"/>
    <w:rsid w:val="00D373C3"/>
    <w:rsid w:val="00D37400"/>
    <w:rsid w:val="00D374F6"/>
    <w:rsid w:val="00D37BD9"/>
    <w:rsid w:val="00D37D22"/>
    <w:rsid w:val="00D40495"/>
    <w:rsid w:val="00D40D43"/>
    <w:rsid w:val="00D41110"/>
    <w:rsid w:val="00D414C1"/>
    <w:rsid w:val="00D415E2"/>
    <w:rsid w:val="00D4174A"/>
    <w:rsid w:val="00D4190C"/>
    <w:rsid w:val="00D419CB"/>
    <w:rsid w:val="00D4234F"/>
    <w:rsid w:val="00D4267E"/>
    <w:rsid w:val="00D429C3"/>
    <w:rsid w:val="00D43129"/>
    <w:rsid w:val="00D432D8"/>
    <w:rsid w:val="00D43785"/>
    <w:rsid w:val="00D43E0C"/>
    <w:rsid w:val="00D442CD"/>
    <w:rsid w:val="00D44760"/>
    <w:rsid w:val="00D4477E"/>
    <w:rsid w:val="00D447B3"/>
    <w:rsid w:val="00D44C5A"/>
    <w:rsid w:val="00D44CCF"/>
    <w:rsid w:val="00D44E3F"/>
    <w:rsid w:val="00D44F5C"/>
    <w:rsid w:val="00D45625"/>
    <w:rsid w:val="00D45C53"/>
    <w:rsid w:val="00D45CC1"/>
    <w:rsid w:val="00D45F02"/>
    <w:rsid w:val="00D46380"/>
    <w:rsid w:val="00D463DE"/>
    <w:rsid w:val="00D46472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09A"/>
    <w:rsid w:val="00D54206"/>
    <w:rsid w:val="00D549B7"/>
    <w:rsid w:val="00D54B6C"/>
    <w:rsid w:val="00D55207"/>
    <w:rsid w:val="00D55AAF"/>
    <w:rsid w:val="00D55C64"/>
    <w:rsid w:val="00D56221"/>
    <w:rsid w:val="00D56332"/>
    <w:rsid w:val="00D57441"/>
    <w:rsid w:val="00D57677"/>
    <w:rsid w:val="00D576C8"/>
    <w:rsid w:val="00D579C4"/>
    <w:rsid w:val="00D57B27"/>
    <w:rsid w:val="00D57DB1"/>
    <w:rsid w:val="00D6079B"/>
    <w:rsid w:val="00D60A57"/>
    <w:rsid w:val="00D60A75"/>
    <w:rsid w:val="00D60AC4"/>
    <w:rsid w:val="00D61510"/>
    <w:rsid w:val="00D619CE"/>
    <w:rsid w:val="00D61F7B"/>
    <w:rsid w:val="00D62CD0"/>
    <w:rsid w:val="00D64B9A"/>
    <w:rsid w:val="00D65226"/>
    <w:rsid w:val="00D65C88"/>
    <w:rsid w:val="00D65ECC"/>
    <w:rsid w:val="00D664FF"/>
    <w:rsid w:val="00D66E2E"/>
    <w:rsid w:val="00D66E30"/>
    <w:rsid w:val="00D67A5C"/>
    <w:rsid w:val="00D70E60"/>
    <w:rsid w:val="00D70F32"/>
    <w:rsid w:val="00D714FB"/>
    <w:rsid w:val="00D7178A"/>
    <w:rsid w:val="00D71854"/>
    <w:rsid w:val="00D71F64"/>
    <w:rsid w:val="00D73A48"/>
    <w:rsid w:val="00D74382"/>
    <w:rsid w:val="00D7457E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B48"/>
    <w:rsid w:val="00D76DC2"/>
    <w:rsid w:val="00D77477"/>
    <w:rsid w:val="00D80E09"/>
    <w:rsid w:val="00D80EB1"/>
    <w:rsid w:val="00D8143E"/>
    <w:rsid w:val="00D814D4"/>
    <w:rsid w:val="00D81703"/>
    <w:rsid w:val="00D81CE3"/>
    <w:rsid w:val="00D81EB8"/>
    <w:rsid w:val="00D8245A"/>
    <w:rsid w:val="00D82728"/>
    <w:rsid w:val="00D82929"/>
    <w:rsid w:val="00D82962"/>
    <w:rsid w:val="00D82F3B"/>
    <w:rsid w:val="00D82F50"/>
    <w:rsid w:val="00D8345B"/>
    <w:rsid w:val="00D8457A"/>
    <w:rsid w:val="00D84AC9"/>
    <w:rsid w:val="00D84DA5"/>
    <w:rsid w:val="00D85FFB"/>
    <w:rsid w:val="00D860E5"/>
    <w:rsid w:val="00D86D7D"/>
    <w:rsid w:val="00D87EC6"/>
    <w:rsid w:val="00D90152"/>
    <w:rsid w:val="00D9036C"/>
    <w:rsid w:val="00D90DD3"/>
    <w:rsid w:val="00D910F0"/>
    <w:rsid w:val="00D919A1"/>
    <w:rsid w:val="00D91B15"/>
    <w:rsid w:val="00D91F08"/>
    <w:rsid w:val="00D91FAE"/>
    <w:rsid w:val="00D92743"/>
    <w:rsid w:val="00D9285D"/>
    <w:rsid w:val="00D92CEF"/>
    <w:rsid w:val="00D9387F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1C7"/>
    <w:rsid w:val="00D972F3"/>
    <w:rsid w:val="00D975C3"/>
    <w:rsid w:val="00D97AF4"/>
    <w:rsid w:val="00DA013A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83D"/>
    <w:rsid w:val="00DA3AF4"/>
    <w:rsid w:val="00DA47FE"/>
    <w:rsid w:val="00DA4DBD"/>
    <w:rsid w:val="00DA5167"/>
    <w:rsid w:val="00DA569C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B0A38"/>
    <w:rsid w:val="00DB0F86"/>
    <w:rsid w:val="00DB12C2"/>
    <w:rsid w:val="00DB1747"/>
    <w:rsid w:val="00DB2BFD"/>
    <w:rsid w:val="00DB2CB7"/>
    <w:rsid w:val="00DB499C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B72FC"/>
    <w:rsid w:val="00DB746D"/>
    <w:rsid w:val="00DC045E"/>
    <w:rsid w:val="00DC0716"/>
    <w:rsid w:val="00DC07D6"/>
    <w:rsid w:val="00DC29DD"/>
    <w:rsid w:val="00DC2E84"/>
    <w:rsid w:val="00DC2E8B"/>
    <w:rsid w:val="00DC309D"/>
    <w:rsid w:val="00DC3E89"/>
    <w:rsid w:val="00DC3EA4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1E24"/>
    <w:rsid w:val="00DD2096"/>
    <w:rsid w:val="00DD2506"/>
    <w:rsid w:val="00DD2677"/>
    <w:rsid w:val="00DD2792"/>
    <w:rsid w:val="00DD2933"/>
    <w:rsid w:val="00DD3951"/>
    <w:rsid w:val="00DD3C3B"/>
    <w:rsid w:val="00DD540F"/>
    <w:rsid w:val="00DD559D"/>
    <w:rsid w:val="00DD56F6"/>
    <w:rsid w:val="00DD56F8"/>
    <w:rsid w:val="00DD5942"/>
    <w:rsid w:val="00DD5ACA"/>
    <w:rsid w:val="00DD5EFF"/>
    <w:rsid w:val="00DD6481"/>
    <w:rsid w:val="00DD6531"/>
    <w:rsid w:val="00DD6910"/>
    <w:rsid w:val="00DD77CD"/>
    <w:rsid w:val="00DD7AB0"/>
    <w:rsid w:val="00DD7FC4"/>
    <w:rsid w:val="00DE00E2"/>
    <w:rsid w:val="00DE040C"/>
    <w:rsid w:val="00DE12AD"/>
    <w:rsid w:val="00DE165F"/>
    <w:rsid w:val="00DE1979"/>
    <w:rsid w:val="00DE1E09"/>
    <w:rsid w:val="00DE2487"/>
    <w:rsid w:val="00DE2DBF"/>
    <w:rsid w:val="00DE3369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4F0"/>
    <w:rsid w:val="00DE6AA4"/>
    <w:rsid w:val="00DF147A"/>
    <w:rsid w:val="00DF1618"/>
    <w:rsid w:val="00DF170C"/>
    <w:rsid w:val="00DF1743"/>
    <w:rsid w:val="00DF17AD"/>
    <w:rsid w:val="00DF1B40"/>
    <w:rsid w:val="00DF1D13"/>
    <w:rsid w:val="00DF229E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AD1"/>
    <w:rsid w:val="00DF3B72"/>
    <w:rsid w:val="00DF4075"/>
    <w:rsid w:val="00DF41DB"/>
    <w:rsid w:val="00DF4862"/>
    <w:rsid w:val="00DF4D08"/>
    <w:rsid w:val="00DF52C4"/>
    <w:rsid w:val="00DF611F"/>
    <w:rsid w:val="00DF6B2E"/>
    <w:rsid w:val="00DF7128"/>
    <w:rsid w:val="00DF7D01"/>
    <w:rsid w:val="00E01355"/>
    <w:rsid w:val="00E014CD"/>
    <w:rsid w:val="00E01736"/>
    <w:rsid w:val="00E01C83"/>
    <w:rsid w:val="00E01F35"/>
    <w:rsid w:val="00E021AC"/>
    <w:rsid w:val="00E0248C"/>
    <w:rsid w:val="00E025C8"/>
    <w:rsid w:val="00E0266A"/>
    <w:rsid w:val="00E0283D"/>
    <w:rsid w:val="00E02846"/>
    <w:rsid w:val="00E029D5"/>
    <w:rsid w:val="00E031D4"/>
    <w:rsid w:val="00E03587"/>
    <w:rsid w:val="00E03828"/>
    <w:rsid w:val="00E0386B"/>
    <w:rsid w:val="00E03F39"/>
    <w:rsid w:val="00E046E9"/>
    <w:rsid w:val="00E047D9"/>
    <w:rsid w:val="00E04C59"/>
    <w:rsid w:val="00E04C6F"/>
    <w:rsid w:val="00E0586D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4F9"/>
    <w:rsid w:val="00E11E01"/>
    <w:rsid w:val="00E124BA"/>
    <w:rsid w:val="00E1256D"/>
    <w:rsid w:val="00E1283D"/>
    <w:rsid w:val="00E129B1"/>
    <w:rsid w:val="00E13031"/>
    <w:rsid w:val="00E13821"/>
    <w:rsid w:val="00E13922"/>
    <w:rsid w:val="00E13923"/>
    <w:rsid w:val="00E13D3D"/>
    <w:rsid w:val="00E14CF9"/>
    <w:rsid w:val="00E15146"/>
    <w:rsid w:val="00E1517D"/>
    <w:rsid w:val="00E15B71"/>
    <w:rsid w:val="00E168A3"/>
    <w:rsid w:val="00E16A37"/>
    <w:rsid w:val="00E16F77"/>
    <w:rsid w:val="00E17142"/>
    <w:rsid w:val="00E2050D"/>
    <w:rsid w:val="00E20E7C"/>
    <w:rsid w:val="00E21ABA"/>
    <w:rsid w:val="00E2241F"/>
    <w:rsid w:val="00E224C1"/>
    <w:rsid w:val="00E229F7"/>
    <w:rsid w:val="00E22B66"/>
    <w:rsid w:val="00E23325"/>
    <w:rsid w:val="00E2489D"/>
    <w:rsid w:val="00E24F2C"/>
    <w:rsid w:val="00E24FD0"/>
    <w:rsid w:val="00E258AF"/>
    <w:rsid w:val="00E25D19"/>
    <w:rsid w:val="00E261E5"/>
    <w:rsid w:val="00E26520"/>
    <w:rsid w:val="00E268BF"/>
    <w:rsid w:val="00E26959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8C6"/>
    <w:rsid w:val="00E31E41"/>
    <w:rsid w:val="00E320A4"/>
    <w:rsid w:val="00E3283A"/>
    <w:rsid w:val="00E328C5"/>
    <w:rsid w:val="00E33B24"/>
    <w:rsid w:val="00E343A3"/>
    <w:rsid w:val="00E344AD"/>
    <w:rsid w:val="00E34684"/>
    <w:rsid w:val="00E35DBF"/>
    <w:rsid w:val="00E3631F"/>
    <w:rsid w:val="00E3668E"/>
    <w:rsid w:val="00E36F84"/>
    <w:rsid w:val="00E37296"/>
    <w:rsid w:val="00E373A5"/>
    <w:rsid w:val="00E37545"/>
    <w:rsid w:val="00E376F3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3AC3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12"/>
    <w:rsid w:val="00E47AE2"/>
    <w:rsid w:val="00E501C8"/>
    <w:rsid w:val="00E50369"/>
    <w:rsid w:val="00E50F30"/>
    <w:rsid w:val="00E51068"/>
    <w:rsid w:val="00E51BFA"/>
    <w:rsid w:val="00E51BFE"/>
    <w:rsid w:val="00E52008"/>
    <w:rsid w:val="00E5247E"/>
    <w:rsid w:val="00E5332F"/>
    <w:rsid w:val="00E5392B"/>
    <w:rsid w:val="00E53C77"/>
    <w:rsid w:val="00E54303"/>
    <w:rsid w:val="00E54970"/>
    <w:rsid w:val="00E5530D"/>
    <w:rsid w:val="00E56557"/>
    <w:rsid w:val="00E565F9"/>
    <w:rsid w:val="00E56FA9"/>
    <w:rsid w:val="00E57126"/>
    <w:rsid w:val="00E57D77"/>
    <w:rsid w:val="00E601EA"/>
    <w:rsid w:val="00E60763"/>
    <w:rsid w:val="00E6082C"/>
    <w:rsid w:val="00E60A1D"/>
    <w:rsid w:val="00E60C58"/>
    <w:rsid w:val="00E60C9C"/>
    <w:rsid w:val="00E61162"/>
    <w:rsid w:val="00E615F3"/>
    <w:rsid w:val="00E61650"/>
    <w:rsid w:val="00E6186C"/>
    <w:rsid w:val="00E61891"/>
    <w:rsid w:val="00E61E18"/>
    <w:rsid w:val="00E61F88"/>
    <w:rsid w:val="00E621A3"/>
    <w:rsid w:val="00E62271"/>
    <w:rsid w:val="00E62572"/>
    <w:rsid w:val="00E62664"/>
    <w:rsid w:val="00E63D7A"/>
    <w:rsid w:val="00E641E1"/>
    <w:rsid w:val="00E64839"/>
    <w:rsid w:val="00E65BD7"/>
    <w:rsid w:val="00E6606A"/>
    <w:rsid w:val="00E6609B"/>
    <w:rsid w:val="00E66479"/>
    <w:rsid w:val="00E668FC"/>
    <w:rsid w:val="00E669C9"/>
    <w:rsid w:val="00E6762D"/>
    <w:rsid w:val="00E679E9"/>
    <w:rsid w:val="00E67A4F"/>
    <w:rsid w:val="00E67D5C"/>
    <w:rsid w:val="00E70077"/>
    <w:rsid w:val="00E70196"/>
    <w:rsid w:val="00E70583"/>
    <w:rsid w:val="00E713F4"/>
    <w:rsid w:val="00E71809"/>
    <w:rsid w:val="00E718E9"/>
    <w:rsid w:val="00E71BEA"/>
    <w:rsid w:val="00E71F45"/>
    <w:rsid w:val="00E7252B"/>
    <w:rsid w:val="00E72556"/>
    <w:rsid w:val="00E739FE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B31"/>
    <w:rsid w:val="00E80BEA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2EE7"/>
    <w:rsid w:val="00E833BC"/>
    <w:rsid w:val="00E83529"/>
    <w:rsid w:val="00E83760"/>
    <w:rsid w:val="00E8394B"/>
    <w:rsid w:val="00E83C99"/>
    <w:rsid w:val="00E84499"/>
    <w:rsid w:val="00E84F03"/>
    <w:rsid w:val="00E85086"/>
    <w:rsid w:val="00E85087"/>
    <w:rsid w:val="00E8580E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818"/>
    <w:rsid w:val="00E9104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D29"/>
    <w:rsid w:val="00E96E2D"/>
    <w:rsid w:val="00E97217"/>
    <w:rsid w:val="00E97A2A"/>
    <w:rsid w:val="00E97ABE"/>
    <w:rsid w:val="00E97D66"/>
    <w:rsid w:val="00EA0E1D"/>
    <w:rsid w:val="00EA0E73"/>
    <w:rsid w:val="00EA1065"/>
    <w:rsid w:val="00EA1083"/>
    <w:rsid w:val="00EA12EB"/>
    <w:rsid w:val="00EA174E"/>
    <w:rsid w:val="00EA1A7C"/>
    <w:rsid w:val="00EA1B76"/>
    <w:rsid w:val="00EA1F89"/>
    <w:rsid w:val="00EA26AE"/>
    <w:rsid w:val="00EA26F0"/>
    <w:rsid w:val="00EA27A5"/>
    <w:rsid w:val="00EA2CCB"/>
    <w:rsid w:val="00EA2E4E"/>
    <w:rsid w:val="00EA2F96"/>
    <w:rsid w:val="00EA33D7"/>
    <w:rsid w:val="00EA3991"/>
    <w:rsid w:val="00EA4629"/>
    <w:rsid w:val="00EA4738"/>
    <w:rsid w:val="00EA4C13"/>
    <w:rsid w:val="00EA504B"/>
    <w:rsid w:val="00EA5ED6"/>
    <w:rsid w:val="00EA5ED7"/>
    <w:rsid w:val="00EA5F8F"/>
    <w:rsid w:val="00EA5FC6"/>
    <w:rsid w:val="00EA6010"/>
    <w:rsid w:val="00EA63F7"/>
    <w:rsid w:val="00EA6E3C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0C2"/>
    <w:rsid w:val="00EB3D1E"/>
    <w:rsid w:val="00EB3D65"/>
    <w:rsid w:val="00EB4933"/>
    <w:rsid w:val="00EB4CB5"/>
    <w:rsid w:val="00EB56F8"/>
    <w:rsid w:val="00EB61BE"/>
    <w:rsid w:val="00EB7027"/>
    <w:rsid w:val="00EB7145"/>
    <w:rsid w:val="00EB74B6"/>
    <w:rsid w:val="00EB7617"/>
    <w:rsid w:val="00EB7CE7"/>
    <w:rsid w:val="00EC0087"/>
    <w:rsid w:val="00EC054C"/>
    <w:rsid w:val="00EC089C"/>
    <w:rsid w:val="00EC09B9"/>
    <w:rsid w:val="00EC0F54"/>
    <w:rsid w:val="00EC13EE"/>
    <w:rsid w:val="00EC14B8"/>
    <w:rsid w:val="00EC1545"/>
    <w:rsid w:val="00EC1BD3"/>
    <w:rsid w:val="00EC23A8"/>
    <w:rsid w:val="00EC24B0"/>
    <w:rsid w:val="00EC302C"/>
    <w:rsid w:val="00EC356F"/>
    <w:rsid w:val="00EC3C80"/>
    <w:rsid w:val="00EC4773"/>
    <w:rsid w:val="00EC4EFE"/>
    <w:rsid w:val="00EC5D20"/>
    <w:rsid w:val="00EC5E5A"/>
    <w:rsid w:val="00EC5F54"/>
    <w:rsid w:val="00EC6525"/>
    <w:rsid w:val="00EC65F1"/>
    <w:rsid w:val="00EC6747"/>
    <w:rsid w:val="00EC6B2F"/>
    <w:rsid w:val="00EC70E6"/>
    <w:rsid w:val="00EC7338"/>
    <w:rsid w:val="00EC7A7F"/>
    <w:rsid w:val="00ED048C"/>
    <w:rsid w:val="00ED07A0"/>
    <w:rsid w:val="00ED0EC0"/>
    <w:rsid w:val="00ED1436"/>
    <w:rsid w:val="00ED1EFD"/>
    <w:rsid w:val="00ED20D7"/>
    <w:rsid w:val="00ED3149"/>
    <w:rsid w:val="00ED31B7"/>
    <w:rsid w:val="00ED36A4"/>
    <w:rsid w:val="00ED36CF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2D84"/>
    <w:rsid w:val="00EE2EE6"/>
    <w:rsid w:val="00EE3DEB"/>
    <w:rsid w:val="00EE4054"/>
    <w:rsid w:val="00EE425C"/>
    <w:rsid w:val="00EE4940"/>
    <w:rsid w:val="00EE4B26"/>
    <w:rsid w:val="00EE4B45"/>
    <w:rsid w:val="00EE4E08"/>
    <w:rsid w:val="00EE5AC3"/>
    <w:rsid w:val="00EE5B0D"/>
    <w:rsid w:val="00EE6898"/>
    <w:rsid w:val="00EE6B40"/>
    <w:rsid w:val="00EE7562"/>
    <w:rsid w:val="00EE75A0"/>
    <w:rsid w:val="00EE78FA"/>
    <w:rsid w:val="00EF01B0"/>
    <w:rsid w:val="00EF0555"/>
    <w:rsid w:val="00EF1037"/>
    <w:rsid w:val="00EF105C"/>
    <w:rsid w:val="00EF108D"/>
    <w:rsid w:val="00EF14CC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4713"/>
    <w:rsid w:val="00EF4DE1"/>
    <w:rsid w:val="00EF568C"/>
    <w:rsid w:val="00EF5721"/>
    <w:rsid w:val="00EF593A"/>
    <w:rsid w:val="00EF59F2"/>
    <w:rsid w:val="00EF5BD6"/>
    <w:rsid w:val="00EF6724"/>
    <w:rsid w:val="00EF6F9F"/>
    <w:rsid w:val="00EF795E"/>
    <w:rsid w:val="00EF79D9"/>
    <w:rsid w:val="00EF7AB6"/>
    <w:rsid w:val="00EF7ABD"/>
    <w:rsid w:val="00EF7C46"/>
    <w:rsid w:val="00F00355"/>
    <w:rsid w:val="00F0103B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A2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0CB"/>
    <w:rsid w:val="00F11676"/>
    <w:rsid w:val="00F11B3D"/>
    <w:rsid w:val="00F11C78"/>
    <w:rsid w:val="00F120FA"/>
    <w:rsid w:val="00F1375B"/>
    <w:rsid w:val="00F13DCA"/>
    <w:rsid w:val="00F14763"/>
    <w:rsid w:val="00F153CF"/>
    <w:rsid w:val="00F15564"/>
    <w:rsid w:val="00F15941"/>
    <w:rsid w:val="00F16212"/>
    <w:rsid w:val="00F16241"/>
    <w:rsid w:val="00F16326"/>
    <w:rsid w:val="00F17B94"/>
    <w:rsid w:val="00F17E4F"/>
    <w:rsid w:val="00F20018"/>
    <w:rsid w:val="00F2093C"/>
    <w:rsid w:val="00F20ACA"/>
    <w:rsid w:val="00F220B0"/>
    <w:rsid w:val="00F2311E"/>
    <w:rsid w:val="00F24359"/>
    <w:rsid w:val="00F2514D"/>
    <w:rsid w:val="00F251A1"/>
    <w:rsid w:val="00F25402"/>
    <w:rsid w:val="00F25B80"/>
    <w:rsid w:val="00F26025"/>
    <w:rsid w:val="00F26488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0A14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C6D"/>
    <w:rsid w:val="00F350C8"/>
    <w:rsid w:val="00F353EC"/>
    <w:rsid w:val="00F35973"/>
    <w:rsid w:val="00F35BA8"/>
    <w:rsid w:val="00F35DF3"/>
    <w:rsid w:val="00F37512"/>
    <w:rsid w:val="00F37953"/>
    <w:rsid w:val="00F37AF2"/>
    <w:rsid w:val="00F37FC8"/>
    <w:rsid w:val="00F40716"/>
    <w:rsid w:val="00F409D9"/>
    <w:rsid w:val="00F414DD"/>
    <w:rsid w:val="00F415E7"/>
    <w:rsid w:val="00F41B92"/>
    <w:rsid w:val="00F42909"/>
    <w:rsid w:val="00F4290A"/>
    <w:rsid w:val="00F42CAD"/>
    <w:rsid w:val="00F4325A"/>
    <w:rsid w:val="00F43355"/>
    <w:rsid w:val="00F43714"/>
    <w:rsid w:val="00F43725"/>
    <w:rsid w:val="00F43DED"/>
    <w:rsid w:val="00F44FF7"/>
    <w:rsid w:val="00F45066"/>
    <w:rsid w:val="00F456D5"/>
    <w:rsid w:val="00F45A35"/>
    <w:rsid w:val="00F45D63"/>
    <w:rsid w:val="00F45E54"/>
    <w:rsid w:val="00F45F5A"/>
    <w:rsid w:val="00F46138"/>
    <w:rsid w:val="00F46E31"/>
    <w:rsid w:val="00F4755C"/>
    <w:rsid w:val="00F475E3"/>
    <w:rsid w:val="00F50136"/>
    <w:rsid w:val="00F50478"/>
    <w:rsid w:val="00F507C4"/>
    <w:rsid w:val="00F5197E"/>
    <w:rsid w:val="00F51F6C"/>
    <w:rsid w:val="00F52315"/>
    <w:rsid w:val="00F52533"/>
    <w:rsid w:val="00F5282F"/>
    <w:rsid w:val="00F54827"/>
    <w:rsid w:val="00F548CE"/>
    <w:rsid w:val="00F554AB"/>
    <w:rsid w:val="00F55D4D"/>
    <w:rsid w:val="00F564BA"/>
    <w:rsid w:val="00F5655A"/>
    <w:rsid w:val="00F5688C"/>
    <w:rsid w:val="00F5711D"/>
    <w:rsid w:val="00F5757A"/>
    <w:rsid w:val="00F57744"/>
    <w:rsid w:val="00F57748"/>
    <w:rsid w:val="00F579A3"/>
    <w:rsid w:val="00F60C73"/>
    <w:rsid w:val="00F60DEE"/>
    <w:rsid w:val="00F61449"/>
    <w:rsid w:val="00F61B66"/>
    <w:rsid w:val="00F61C94"/>
    <w:rsid w:val="00F61E41"/>
    <w:rsid w:val="00F620CE"/>
    <w:rsid w:val="00F62479"/>
    <w:rsid w:val="00F62AD1"/>
    <w:rsid w:val="00F62FE9"/>
    <w:rsid w:val="00F6347C"/>
    <w:rsid w:val="00F63EE3"/>
    <w:rsid w:val="00F64717"/>
    <w:rsid w:val="00F64DEB"/>
    <w:rsid w:val="00F651C3"/>
    <w:rsid w:val="00F651F3"/>
    <w:rsid w:val="00F65233"/>
    <w:rsid w:val="00F652F6"/>
    <w:rsid w:val="00F6533E"/>
    <w:rsid w:val="00F65512"/>
    <w:rsid w:val="00F65CB3"/>
    <w:rsid w:val="00F660A7"/>
    <w:rsid w:val="00F6630B"/>
    <w:rsid w:val="00F664FA"/>
    <w:rsid w:val="00F66837"/>
    <w:rsid w:val="00F67301"/>
    <w:rsid w:val="00F67454"/>
    <w:rsid w:val="00F6769F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77F6B"/>
    <w:rsid w:val="00F802C4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51E"/>
    <w:rsid w:val="00F82779"/>
    <w:rsid w:val="00F82A3B"/>
    <w:rsid w:val="00F82EAD"/>
    <w:rsid w:val="00F83294"/>
    <w:rsid w:val="00F836CB"/>
    <w:rsid w:val="00F83C2D"/>
    <w:rsid w:val="00F8418F"/>
    <w:rsid w:val="00F84384"/>
    <w:rsid w:val="00F84947"/>
    <w:rsid w:val="00F84EC5"/>
    <w:rsid w:val="00F85215"/>
    <w:rsid w:val="00F85C13"/>
    <w:rsid w:val="00F85E87"/>
    <w:rsid w:val="00F861A3"/>
    <w:rsid w:val="00F8654D"/>
    <w:rsid w:val="00F8673D"/>
    <w:rsid w:val="00F86A1D"/>
    <w:rsid w:val="00F86EE1"/>
    <w:rsid w:val="00F87367"/>
    <w:rsid w:val="00F87A11"/>
    <w:rsid w:val="00F900C9"/>
    <w:rsid w:val="00F90147"/>
    <w:rsid w:val="00F90F6D"/>
    <w:rsid w:val="00F91011"/>
    <w:rsid w:val="00F915B7"/>
    <w:rsid w:val="00F91720"/>
    <w:rsid w:val="00F92677"/>
    <w:rsid w:val="00F9293E"/>
    <w:rsid w:val="00F92C96"/>
    <w:rsid w:val="00F92F76"/>
    <w:rsid w:val="00F9307A"/>
    <w:rsid w:val="00F93275"/>
    <w:rsid w:val="00F93902"/>
    <w:rsid w:val="00F93E94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92A"/>
    <w:rsid w:val="00F97C4B"/>
    <w:rsid w:val="00FA0444"/>
    <w:rsid w:val="00FA08BF"/>
    <w:rsid w:val="00FA0D4E"/>
    <w:rsid w:val="00FA1FF9"/>
    <w:rsid w:val="00FA21A6"/>
    <w:rsid w:val="00FA2217"/>
    <w:rsid w:val="00FA22B4"/>
    <w:rsid w:val="00FA2AC0"/>
    <w:rsid w:val="00FA3344"/>
    <w:rsid w:val="00FA39B5"/>
    <w:rsid w:val="00FA3A34"/>
    <w:rsid w:val="00FA3E5F"/>
    <w:rsid w:val="00FA41E7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331"/>
    <w:rsid w:val="00FB6951"/>
    <w:rsid w:val="00FB69F6"/>
    <w:rsid w:val="00FB6A85"/>
    <w:rsid w:val="00FB6AB4"/>
    <w:rsid w:val="00FB6CAA"/>
    <w:rsid w:val="00FB7A79"/>
    <w:rsid w:val="00FC0A31"/>
    <w:rsid w:val="00FC11BD"/>
    <w:rsid w:val="00FC14DE"/>
    <w:rsid w:val="00FC173A"/>
    <w:rsid w:val="00FC1BD6"/>
    <w:rsid w:val="00FC2CD0"/>
    <w:rsid w:val="00FC33C3"/>
    <w:rsid w:val="00FC3776"/>
    <w:rsid w:val="00FC3B2D"/>
    <w:rsid w:val="00FC3ECA"/>
    <w:rsid w:val="00FC44D1"/>
    <w:rsid w:val="00FC4F38"/>
    <w:rsid w:val="00FC5070"/>
    <w:rsid w:val="00FC52E7"/>
    <w:rsid w:val="00FC565E"/>
    <w:rsid w:val="00FC57E6"/>
    <w:rsid w:val="00FC5A53"/>
    <w:rsid w:val="00FC6098"/>
    <w:rsid w:val="00FC6358"/>
    <w:rsid w:val="00FC6493"/>
    <w:rsid w:val="00FC67C3"/>
    <w:rsid w:val="00FC6AFF"/>
    <w:rsid w:val="00FC74BA"/>
    <w:rsid w:val="00FC761B"/>
    <w:rsid w:val="00FD0594"/>
    <w:rsid w:val="00FD0866"/>
    <w:rsid w:val="00FD140C"/>
    <w:rsid w:val="00FD18E5"/>
    <w:rsid w:val="00FD1928"/>
    <w:rsid w:val="00FD1EB5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491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D7DB4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4DC9"/>
    <w:rsid w:val="00FE4ED0"/>
    <w:rsid w:val="00FE5095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E7BD7"/>
    <w:rsid w:val="00FF0135"/>
    <w:rsid w:val="00FF0143"/>
    <w:rsid w:val="00FF050B"/>
    <w:rsid w:val="00FF079B"/>
    <w:rsid w:val="00FF08EF"/>
    <w:rsid w:val="00FF0918"/>
    <w:rsid w:val="00FF0C3A"/>
    <w:rsid w:val="00FF0EC1"/>
    <w:rsid w:val="00FF0FFD"/>
    <w:rsid w:val="00FF1397"/>
    <w:rsid w:val="00FF145E"/>
    <w:rsid w:val="00FF150F"/>
    <w:rsid w:val="00FF1D0E"/>
    <w:rsid w:val="00FF2378"/>
    <w:rsid w:val="00FF2666"/>
    <w:rsid w:val="00FF2688"/>
    <w:rsid w:val="00FF28E8"/>
    <w:rsid w:val="00FF2A42"/>
    <w:rsid w:val="00FF3A4A"/>
    <w:rsid w:val="00FF40E6"/>
    <w:rsid w:val="00FF473C"/>
    <w:rsid w:val="00FF4BE3"/>
    <w:rsid w:val="00FF4E66"/>
    <w:rsid w:val="00FF4FFF"/>
    <w:rsid w:val="00FF5226"/>
    <w:rsid w:val="00FF53DB"/>
    <w:rsid w:val="00FF5CDE"/>
    <w:rsid w:val="00FF5E76"/>
    <w:rsid w:val="00FF649E"/>
    <w:rsid w:val="00FF650D"/>
    <w:rsid w:val="00FF6701"/>
    <w:rsid w:val="00FF69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1653A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50B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7E7CDA"/>
    <w:pPr>
      <w:tabs>
        <w:tab w:val="left" w:pos="1134"/>
        <w:tab w:val="left" w:leader="dot" w:pos="9072"/>
        <w:tab w:val="right" w:pos="9639"/>
      </w:tabs>
      <w:spacing w:before="80"/>
      <w:ind w:left="1134" w:right="567" w:hanging="567"/>
      <w:jc w:val="left"/>
    </w:pPr>
    <w:rPr>
      <w:noProof/>
      <w:lang w:val="es-ES" w:bidi="ar-EG"/>
    </w:rPr>
  </w:style>
  <w:style w:type="paragraph" w:styleId="TOC1">
    <w:name w:val="toc 1"/>
    <w:basedOn w:val="Normal"/>
    <w:uiPriority w:val="39"/>
    <w:qFormat/>
    <w:rsid w:val="002818FD"/>
    <w:pPr>
      <w:tabs>
        <w:tab w:val="left" w:pos="567"/>
        <w:tab w:val="left" w:leader="dot" w:pos="9072"/>
        <w:tab w:val="right" w:pos="9639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uiPriority w:val="99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154EB7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ascii="Calibri Bold" w:eastAsia="SimSun" w:hAnsi="Calibri Bold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3B0D79"/>
    <w:pPr>
      <w:spacing w:before="40" w:after="40" w:line="260" w:lineRule="exact"/>
      <w:jc w:val="lef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35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0F4F47"/>
    <w:pPr>
      <w:tabs>
        <w:tab w:val="left" w:pos="1984"/>
      </w:tabs>
      <w:spacing w:before="20" w:line="30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7E24B2"/>
    <w:pPr>
      <w:keepLines/>
      <w:tabs>
        <w:tab w:val="left" w:pos="794"/>
      </w:tabs>
      <w:overflowPunct w:val="0"/>
      <w:autoSpaceDE w:val="0"/>
      <w:autoSpaceDN w:val="0"/>
      <w:adjustRightInd w:val="0"/>
      <w:spacing w:after="60"/>
      <w:ind w:left="0" w:firstLine="0"/>
      <w:jc w:val="left"/>
      <w:textAlignment w:val="baseline"/>
    </w:pPr>
    <w:rPr>
      <w:rFonts w:ascii="Traditional Arabic" w:hAnsi="Traditional Arabic"/>
      <w:bCs w:val="0"/>
      <w:kern w:val="0"/>
      <w:sz w:val="20"/>
      <w:szCs w:val="20"/>
      <w:lang w:val="en-GB"/>
    </w:rPr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C0142C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18c">
    <w:name w:val="Normal Bold 18 c"/>
    <w:basedOn w:val="Normal"/>
    <w:qFormat/>
    <w:rsid w:val="003100E0"/>
    <w:pPr>
      <w:keepNext/>
      <w:pBdr>
        <w:top w:val="single" w:sz="8" w:space="1" w:color="D9D9D9"/>
        <w:bottom w:val="single" w:sz="18" w:space="1" w:color="D9D9D9"/>
      </w:pBdr>
      <w:shd w:val="clear" w:color="auto" w:fill="D9D9D9"/>
      <w:spacing w:before="80" w:after="120" w:line="400" w:lineRule="exact"/>
      <w:jc w:val="center"/>
      <w:outlineLvl w:val="1"/>
    </w:pPr>
    <w:rPr>
      <w:rFonts w:eastAsia="SimSun"/>
      <w:b/>
      <w:bCs/>
      <w:kern w:val="14"/>
      <w:position w:val="4"/>
      <w:sz w:val="26"/>
      <w:szCs w:val="36"/>
    </w:rPr>
  </w:style>
  <w:style w:type="paragraph" w:customStyle="1" w:styleId="HeadingBold">
    <w:name w:val="Heading Bold"/>
    <w:basedOn w:val="Headingb"/>
    <w:qFormat/>
    <w:rsid w:val="00DF3AD1"/>
  </w:style>
  <w:style w:type="table" w:customStyle="1" w:styleId="TableGrid45">
    <w:name w:val="Table Grid45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976325"/>
    <w:rPr>
      <w:rFonts w:ascii="Times" w:hAnsi="Times"/>
    </w:rPr>
    <w:tblPr/>
  </w:style>
  <w:style w:type="table" w:customStyle="1" w:styleId="TableProfessional6">
    <w:name w:val="Table Professional6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4">
    <w:name w:val="Table Grid2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1">
    <w:name w:val="Table Grid31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1">
    <w:name w:val="Table Grid41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2">
    <w:name w:val="Table Grid51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">
    <w:name w:val="Table Grid82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">
    <w:name w:val="Table Classic 12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976325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">
    <w:name w:val="Table Theme11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">
    <w:name w:val="Table Simple 111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1">
    <w:name w:val="Table Style111"/>
    <w:basedOn w:val="TableNormal"/>
    <w:rsid w:val="00976325"/>
    <w:rPr>
      <w:rFonts w:ascii="Times" w:hAnsi="Times"/>
    </w:rPr>
    <w:tblPr/>
  </w:style>
  <w:style w:type="table" w:customStyle="1" w:styleId="TableProfessional51">
    <w:name w:val="Table Professional5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1">
    <w:name w:val="Table Grid 85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2">
    <w:name w:val="Table Grid1102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1">
    <w:name w:val="Table List 31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1">
    <w:name w:val="Table Grid26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1">
    <w:name w:val="Table List 32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1">
    <w:name w:val="Table Grid3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1">
    <w:name w:val="Table List 33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4">
    <w:name w:val="Table Grid424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1">
    <w:name w:val="Table List 34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1">
    <w:name w:val="Table Grid5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1">
    <w:name w:val="Table List 35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1">
    <w:name w:val="Table Grid62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">
    <w:name w:val="Table Grid81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1">
    <w:name w:val="Table Classic 111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1">
    <w:name w:val="Table Professional1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1">
    <w:name w:val="Table Elegant1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1">
    <w:name w:val="Table Grid 81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1">
    <w:name w:val="Table Professional2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1">
    <w:name w:val="Table Elegant2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1">
    <w:name w:val="Table Grid 82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1">
    <w:name w:val="Table Professional3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1">
    <w:name w:val="Table Elegant3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1">
    <w:name w:val="Table Grid 83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1">
    <w:name w:val="Table Professional4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1">
    <w:name w:val="Table Elegant4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1">
    <w:name w:val="Table Grid 84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2">
    <w:name w:val="Table Grid112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1">
    <w:name w:val="Table Grid182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1">
    <w:name w:val="Table Grid213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 Char1,ftx Char1"/>
    <w:uiPriority w:val="99"/>
    <w:locked/>
    <w:rsid w:val="0097632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0A"/>
    <w:rPr>
      <w:color w:val="605E5C"/>
      <w:shd w:val="clear" w:color="auto" w:fill="E1DFDD"/>
    </w:rPr>
  </w:style>
  <w:style w:type="table" w:customStyle="1" w:styleId="TableGrid47">
    <w:name w:val="Table Grid47"/>
    <w:basedOn w:val="TableNormal"/>
    <w:next w:val="TableGrid"/>
    <w:uiPriority w:val="59"/>
    <w:rsid w:val="0066120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967A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4121"/>
    <w:rPr>
      <w:color w:val="605E5C"/>
      <w:shd w:val="clear" w:color="auto" w:fill="E1DFDD"/>
    </w:rPr>
  </w:style>
  <w:style w:type="character" w:customStyle="1" w:styleId="bri1">
    <w:name w:val="bri1"/>
    <w:basedOn w:val="DefaultParagraphFont"/>
    <w:rsid w:val="00830761"/>
    <w:rPr>
      <w:b/>
      <w:bCs/>
      <w:color w:val="B10739"/>
    </w:rPr>
  </w:style>
  <w:style w:type="table" w:customStyle="1" w:styleId="TableGrid50">
    <w:name w:val="Table Grid50"/>
    <w:basedOn w:val="TableNormal"/>
    <w:next w:val="TableGrid"/>
    <w:rsid w:val="00E014C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3E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1300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602F89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602F89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noProof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602F89"/>
    <w:pPr>
      <w:bidi w:val="0"/>
      <w:spacing w:before="220" w:line="220" w:lineRule="atLeast"/>
    </w:pPr>
    <w:rPr>
      <w:rFonts w:ascii="Arial" w:hAnsi="Arial" w:cs="Times New Roman"/>
      <w:noProof/>
      <w:spacing w:val="-5"/>
      <w:sz w:val="20"/>
      <w:szCs w:val="20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602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602F89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msonormal0">
    <w:name w:val="msonormal"/>
    <w:basedOn w:val="Normal"/>
    <w:uiPriority w:val="99"/>
    <w:rsid w:val="00602F89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paragraph" w:customStyle="1" w:styleId="MVTUOverskrift">
    <w:name w:val="MVTU_Overskrift"/>
    <w:basedOn w:val="Normal"/>
    <w:next w:val="MVTUBrdtekst"/>
    <w:semiHidden/>
    <w:rsid w:val="00602F89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02F89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02F89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character" w:customStyle="1" w:styleId="InternetLink">
    <w:name w:val="Internet Link"/>
    <w:basedOn w:val="DefaultParagraphFont"/>
    <w:uiPriority w:val="99"/>
    <w:unhideWhenUsed/>
    <w:rsid w:val="00602F89"/>
    <w:rPr>
      <w:color w:val="0000FF"/>
      <w:u w:val="single"/>
    </w:rPr>
  </w:style>
  <w:style w:type="character" w:customStyle="1" w:styleId="HTMLPreformattedChar1">
    <w:name w:val="HTML Preformatted Char1"/>
    <w:basedOn w:val="DefaultParagraphFont"/>
    <w:uiPriority w:val="99"/>
    <w:semiHidden/>
    <w:rsid w:val="00602F89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602F89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602F89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602F89"/>
    <w:rPr>
      <w:rFonts w:eastAsia="Times New Roman" w:cs="Calibri"/>
      <w:b/>
      <w:bCs/>
      <w:lang w:eastAsia="en-US"/>
    </w:rPr>
  </w:style>
  <w:style w:type="table" w:customStyle="1" w:styleId="TableGrid312">
    <w:name w:val="Table Grid312"/>
    <w:basedOn w:val="TableNormal"/>
    <w:uiPriority w:val="59"/>
    <w:rsid w:val="00602F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02F89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02F89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2F89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shorttext">
    <w:name w:val="short_text"/>
    <w:basedOn w:val="DefaultParagraphFont"/>
    <w:rsid w:val="00602F89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602F89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602F89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602F89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602F89"/>
    <w:rPr>
      <w:rFonts w:ascii="Calibri" w:eastAsia="Times New Roman" w:hAnsi="Calibri"/>
      <w:noProof/>
      <w:lang w:eastAsia="en-US"/>
    </w:rPr>
  </w:style>
  <w:style w:type="table" w:customStyle="1" w:styleId="TableGrid117">
    <w:name w:val="Table Grid117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602F8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602F89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602F89"/>
    <w:pPr>
      <w:widowControl w:val="0"/>
      <w:shd w:val="clear" w:color="auto" w:fill="FFFFFF"/>
      <w:bidi w:val="0"/>
      <w:spacing w:before="0" w:line="0" w:lineRule="atLeast"/>
      <w:jc w:val="left"/>
    </w:pPr>
    <w:rPr>
      <w:rFonts w:ascii="Tahoma" w:eastAsia="Tahoma" w:hAnsi="Tahoma" w:cs="Tahoma"/>
      <w:color w:val="141414"/>
      <w:sz w:val="19"/>
      <w:szCs w:val="19"/>
      <w:lang w:eastAsia="zh-CN"/>
    </w:rPr>
  </w:style>
  <w:style w:type="table" w:customStyle="1" w:styleId="TableGrid120">
    <w:name w:val="Table Grid120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7C7885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9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0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1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1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1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9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2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2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8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1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tson@itu/.int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nnp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CC08-0BD2-4B2E-9806-898126C5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1375</Words>
  <Characters>9488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النشرة التشغيلية للاتحاد الدولي للاتصالات رقم 1247</vt:lpstr>
    </vt:vector>
  </TitlesOfParts>
  <Manager/>
  <Company>ITU</Company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النشرة التشغيلية للاتحاد الدولي للاتصالات رقم 1247</dc:title>
  <dc:subject/>
  <dc:creator>ITU-T</dc:creator>
  <cp:keywords/>
  <dc:description>Yammouni, 03/06/2022, ITU51013804</dc:description>
  <cp:lastModifiedBy>Gergis, Mina</cp:lastModifiedBy>
  <cp:revision>10</cp:revision>
  <cp:lastPrinted>2022-08-18T06:28:00Z</cp:lastPrinted>
  <dcterms:created xsi:type="dcterms:W3CDTF">2022-08-17T14:28:00Z</dcterms:created>
  <dcterms:modified xsi:type="dcterms:W3CDTF">2022-08-18T06:28:00Z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Language">
    <vt:lpwstr>English</vt:lpwstr>
  </property>
  <property fmtid="{D5CDD505-2E9C-101B-9397-08002B2CF9AE}" pid="9" name="Typist">
    <vt:lpwstr>Yammouni</vt:lpwstr>
  </property>
  <property fmtid="{D5CDD505-2E9C-101B-9397-08002B2CF9AE}" pid="10" name="Date completed">
    <vt:lpwstr>03 June 2022</vt:lpwstr>
  </property>
</Properties>
</file>