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4C38B3" w14:paraId="1CA2E176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5702AC8F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4C38B3" w14:paraId="0D0992BD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2FB03AD8" w14:textId="13E335AD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B554D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8D1E9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6CE352E" w14:textId="0E351FBF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62604F">
              <w:rPr>
                <w:color w:val="FFFFFF"/>
                <w:lang w:val="en-US"/>
              </w:rPr>
              <w:t>V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7FDAEED6" w14:textId="6E9EC53A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692210">
              <w:rPr>
                <w:color w:val="FFFFFF"/>
                <w:lang w:val="es-ES"/>
              </w:rPr>
              <w:t>1</w:t>
            </w:r>
            <w:r w:rsidR="00F47784">
              <w:rPr>
                <w:color w:val="FFFFFF"/>
                <w:lang w:val="es-ES"/>
              </w:rPr>
              <w:t>0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585DEC">
              <w:rPr>
                <w:color w:val="FFFFFF"/>
                <w:lang w:val="es-ES"/>
              </w:rPr>
              <w:t xml:space="preserve">abril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692210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4C38B3" w14:paraId="07A701F2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34F0E0A" w14:textId="329C662F" w:rsidR="008149B6" w:rsidRPr="008D1E91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D1E91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D1E91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8D1E91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8D1E91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r w:rsidR="00764E82" w:rsidRPr="008D1E91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r w:rsidRPr="008D1E91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8D1E91">
              <w:rPr>
                <w:rFonts w:ascii="Calibri" w:hAnsi="Calibri"/>
                <w:sz w:val="14"/>
                <w:szCs w:val="14"/>
                <w:lang w:val="fr-FR"/>
              </w:rPr>
              <w:br/>
              <w:t>T</w:t>
            </w:r>
            <w:r w:rsidR="00764E82" w:rsidRPr="008D1E91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8D1E91">
              <w:rPr>
                <w:rFonts w:ascii="Calibri" w:hAnsi="Calibri"/>
                <w:sz w:val="14"/>
                <w:szCs w:val="14"/>
                <w:lang w:val="fr-FR"/>
              </w:rPr>
              <w:t>l</w:t>
            </w:r>
            <w:proofErr w:type="gramStart"/>
            <w:r w:rsidR="00E95F7D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8D1E91">
              <w:rPr>
                <w:rFonts w:ascii="Calibri" w:hAnsi="Calibri"/>
                <w:sz w:val="14"/>
                <w:szCs w:val="14"/>
                <w:lang w:val="fr-FR"/>
              </w:rPr>
              <w:t>:</w:t>
            </w:r>
            <w:proofErr w:type="gramEnd"/>
            <w:r w:rsidRPr="008D1E91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8D1E91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8D1E91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4ADA6402" w14:textId="39A06ED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</w:t>
            </w:r>
            <w:r w:rsidR="00E95F7D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73B7A6B" w14:textId="76E7BA16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</w:t>
            </w:r>
            <w:r w:rsidR="00E95F7D">
              <w:rPr>
                <w:b/>
                <w:bCs/>
                <w:sz w:val="14"/>
                <w:szCs w:val="14"/>
                <w:lang w:val="es-ES"/>
              </w:rPr>
              <w:t>.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</w:t>
            </w:r>
            <w:r w:rsidR="00E95F7D">
              <w:rPr>
                <w:b/>
                <w:bCs/>
                <w:sz w:val="14"/>
                <w:szCs w:val="14"/>
                <w:lang w:val="es-ES"/>
              </w:rPr>
              <w:t>-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FD41E9A" w14:textId="72C69D98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</w:t>
            </w:r>
            <w:r w:rsidR="00E95F7D">
              <w:rPr>
                <w:b/>
                <w:bCs/>
                <w:sz w:val="14"/>
                <w:szCs w:val="14"/>
                <w:lang w:val="es-ES"/>
              </w:rPr>
              <w:t>.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</w:t>
            </w:r>
            <w:r w:rsidR="00E95F7D">
              <w:rPr>
                <w:b/>
                <w:bCs/>
                <w:sz w:val="14"/>
                <w:szCs w:val="14"/>
                <w:lang w:val="es-ES"/>
              </w:rPr>
              <w:t>-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2D02481A" w14:textId="77777777" w:rsidR="008149B6" w:rsidRPr="00D76B19" w:rsidRDefault="008149B6">
      <w:pPr>
        <w:rPr>
          <w:lang w:val="es-ES"/>
        </w:rPr>
      </w:pPr>
    </w:p>
    <w:p w14:paraId="4B94E736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A76CD53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</w:p>
    <w:p w14:paraId="2AAFA04D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2EA577D3" w14:textId="77777777" w:rsidR="001F332F" w:rsidRPr="00440AE0" w:rsidRDefault="001F332F" w:rsidP="001F332F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</w:pPr>
      <w:r w:rsidRPr="00440AE0">
        <w:rPr>
          <w:b/>
          <w:bCs/>
          <w:lang w:val="es-ES"/>
        </w:rPr>
        <w:t>INFORMACIÓN  GENERAL</w:t>
      </w:r>
    </w:p>
    <w:p w14:paraId="1CF2A8EE" w14:textId="1F716C83" w:rsidR="001F332F" w:rsidRPr="00440AE0" w:rsidRDefault="001F332F" w:rsidP="003125B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440AE0">
        <w:rPr>
          <w:lang w:val="es-ES"/>
        </w:rPr>
        <w:t xml:space="preserve">Listas </w:t>
      </w:r>
      <w:r w:rsidRPr="00440AE0">
        <w:rPr>
          <w:lang w:val="es-ES_tradnl"/>
        </w:rPr>
        <w:t>anexas</w:t>
      </w:r>
      <w:r w:rsidRPr="00440AE0">
        <w:rPr>
          <w:lang w:val="es-ES"/>
        </w:rPr>
        <w:t xml:space="preserve"> al </w:t>
      </w:r>
      <w:r w:rsidRPr="00440AE0">
        <w:rPr>
          <w:lang w:val="es-ES_tradnl"/>
        </w:rPr>
        <w:t>Boletín</w:t>
      </w:r>
      <w:r w:rsidRPr="00440AE0">
        <w:rPr>
          <w:lang w:val="es-ES"/>
        </w:rPr>
        <w:t xml:space="preserve"> de Explotación de la UIT: </w:t>
      </w:r>
      <w:r w:rsidRPr="001F332F">
        <w:rPr>
          <w:i/>
          <w:iCs/>
          <w:lang w:val="es-ES_tradnl"/>
        </w:rPr>
        <w:t>Nota de la TSB</w:t>
      </w:r>
      <w:r w:rsidRPr="00440AE0">
        <w:rPr>
          <w:webHidden/>
          <w:lang w:val="es-ES_tradnl"/>
        </w:rPr>
        <w:tab/>
      </w:r>
      <w:r w:rsidR="003125B1">
        <w:rPr>
          <w:webHidden/>
          <w:lang w:val="es-ES_tradnl"/>
        </w:rPr>
        <w:tab/>
      </w:r>
      <w:r w:rsidR="00154CD3" w:rsidRPr="00440AE0">
        <w:rPr>
          <w:webHidden/>
          <w:lang w:val="es-ES_tradnl"/>
        </w:rPr>
        <w:t>3</w:t>
      </w:r>
    </w:p>
    <w:p w14:paraId="24476CAF" w14:textId="0EBE41C3" w:rsidR="001F332F" w:rsidRDefault="001F332F">
      <w:pPr>
        <w:pStyle w:val="TOC1"/>
        <w:rPr>
          <w:webHidden/>
          <w:lang w:val="es-ES_tradnl"/>
        </w:rPr>
      </w:pPr>
      <w:r w:rsidRPr="00440AE0">
        <w:rPr>
          <w:lang w:val="es-ES_tradnl"/>
        </w:rPr>
        <w:t>Aprobación de Recomendaciones UIT-T</w:t>
      </w:r>
      <w:r w:rsidRPr="00440AE0">
        <w:rPr>
          <w:webHidden/>
          <w:lang w:val="es-ES_tradnl"/>
        </w:rPr>
        <w:tab/>
      </w:r>
      <w:r w:rsidR="000E1970">
        <w:rPr>
          <w:webHidden/>
          <w:lang w:val="es-ES_tradnl"/>
        </w:rPr>
        <w:tab/>
      </w:r>
      <w:r w:rsidR="00154CD3" w:rsidRPr="00440AE0">
        <w:rPr>
          <w:webHidden/>
          <w:lang w:val="es-ES_tradnl"/>
        </w:rPr>
        <w:t>4</w:t>
      </w:r>
    </w:p>
    <w:p w14:paraId="56C06313" w14:textId="14D4C92F" w:rsidR="001F332F" w:rsidRPr="00440AE0" w:rsidRDefault="001F332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440AE0">
        <w:rPr>
          <w:lang w:val="es-ES"/>
        </w:rPr>
        <w:t>Restricciones</w:t>
      </w:r>
      <w:r w:rsidRPr="00440AE0">
        <w:rPr>
          <w:lang w:val="es-ES_tradnl"/>
        </w:rPr>
        <w:t xml:space="preserve"> de servicio</w:t>
      </w:r>
      <w:r w:rsidRPr="00440AE0">
        <w:rPr>
          <w:webHidden/>
          <w:lang w:val="es-ES_tradnl"/>
        </w:rPr>
        <w:tab/>
      </w:r>
      <w:r w:rsidR="000E1970">
        <w:rPr>
          <w:webHidden/>
          <w:lang w:val="es-ES_tradnl"/>
        </w:rPr>
        <w:tab/>
      </w:r>
      <w:r w:rsidR="003125B1">
        <w:rPr>
          <w:webHidden/>
          <w:lang w:val="es-ES_tradnl"/>
        </w:rPr>
        <w:t>5</w:t>
      </w:r>
    </w:p>
    <w:p w14:paraId="2DA5BBE0" w14:textId="4EA3248F" w:rsidR="001F332F" w:rsidRPr="00440AE0" w:rsidRDefault="001F332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440AE0">
        <w:rPr>
          <w:lang w:val="es-ES"/>
        </w:rPr>
        <w:t xml:space="preserve">Comunicaciones por intermediario (Call-Back) y procedimientos alternativos de llamada </w:t>
      </w:r>
      <w:r w:rsidRPr="00440AE0">
        <w:rPr>
          <w:lang w:val="es-ES"/>
        </w:rPr>
        <w:br/>
        <w:t>(Res. 21 Rev. PP-2006)</w:t>
      </w:r>
      <w:r w:rsidRPr="00440AE0">
        <w:rPr>
          <w:webHidden/>
          <w:lang w:val="es-ES_tradnl"/>
        </w:rPr>
        <w:tab/>
      </w:r>
      <w:r w:rsidR="000E1970">
        <w:rPr>
          <w:webHidden/>
          <w:lang w:val="es-ES_tradnl"/>
        </w:rPr>
        <w:tab/>
        <w:t>5</w:t>
      </w:r>
    </w:p>
    <w:p w14:paraId="4A255066" w14:textId="77777777" w:rsidR="001F332F" w:rsidRPr="00440AE0" w:rsidRDefault="001F332F" w:rsidP="001F332F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</w:pPr>
      <w:r w:rsidRPr="00440AE0">
        <w:rPr>
          <w:b/>
          <w:bCs/>
          <w:lang w:val="es-ES_tradnl"/>
        </w:rPr>
        <w:t>ENMIENDAS  A  LAS  PUBLICACIONES  DE  SERVICIO</w:t>
      </w:r>
      <w:r w:rsidRPr="00440AE0"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  <w:t xml:space="preserve"> </w:t>
      </w:r>
    </w:p>
    <w:p w14:paraId="148A3299" w14:textId="178D9031" w:rsidR="001F332F" w:rsidRDefault="00C82A30">
      <w:pPr>
        <w:pStyle w:val="TOC1"/>
        <w:rPr>
          <w:webHidden/>
          <w:lang w:val="es-ES_tradnl"/>
        </w:rPr>
      </w:pPr>
      <w:r w:rsidRPr="00C82A30">
        <w:rPr>
          <w:lang w:val="es-ES_tradnl"/>
        </w:rPr>
        <w:t xml:space="preserve">Nomenclátor de las estaciones de barco y de las asignaciones a identidades del </w:t>
      </w:r>
      <w:r>
        <w:rPr>
          <w:lang w:val="es-ES_tradnl"/>
        </w:rPr>
        <w:br/>
      </w:r>
      <w:r w:rsidRPr="00C82A30">
        <w:rPr>
          <w:lang w:val="es-ES_tradnl"/>
        </w:rPr>
        <w:t>servicio móvil marítimo (Lista V)</w:t>
      </w:r>
      <w:r w:rsidR="001F332F" w:rsidRPr="00440AE0">
        <w:rPr>
          <w:webHidden/>
          <w:lang w:val="es-ES_tradnl"/>
        </w:rPr>
        <w:tab/>
      </w:r>
      <w:r w:rsidR="000E1970">
        <w:rPr>
          <w:webHidden/>
          <w:lang w:val="es-ES_tradnl"/>
        </w:rPr>
        <w:tab/>
        <w:t>6</w:t>
      </w:r>
    </w:p>
    <w:p w14:paraId="2CE170B5" w14:textId="0FF493B6" w:rsidR="000E1970" w:rsidRPr="000E1970" w:rsidRDefault="000E1970" w:rsidP="000E1970">
      <w:pPr>
        <w:pStyle w:val="TOC1"/>
        <w:rPr>
          <w:lang w:val="es-ES_tradnl"/>
        </w:rPr>
      </w:pPr>
      <w:r w:rsidRPr="000E1970">
        <w:rPr>
          <w:lang w:val="es-ES_tradnl"/>
        </w:rPr>
        <w:t xml:space="preserve">Lista de números de identificación de expedidor de la tarjeta con cargo a cuenta </w:t>
      </w:r>
      <w:r>
        <w:rPr>
          <w:lang w:val="es-ES_tradnl"/>
        </w:rPr>
        <w:br/>
      </w:r>
      <w:r w:rsidRPr="000E1970">
        <w:rPr>
          <w:lang w:val="es-ES_tradnl"/>
        </w:rPr>
        <w:t>para telecomunicaciones internacionales</w:t>
      </w:r>
      <w:r>
        <w:rPr>
          <w:lang w:val="es-ES_tradnl"/>
        </w:rPr>
        <w:tab/>
      </w:r>
      <w:r>
        <w:rPr>
          <w:lang w:val="es-ES_tradnl"/>
        </w:rPr>
        <w:tab/>
        <w:t>6</w:t>
      </w:r>
    </w:p>
    <w:p w14:paraId="79BA3361" w14:textId="54993A1E" w:rsidR="00D12DCB" w:rsidRPr="000D529F" w:rsidRDefault="000D529F">
      <w:pPr>
        <w:pStyle w:val="TOC1"/>
        <w:rPr>
          <w:bCs/>
          <w:lang w:val="es-ES_tradnl"/>
        </w:rPr>
      </w:pPr>
      <w:r w:rsidRPr="000D529F">
        <w:rPr>
          <w:bCs/>
          <w:lang w:val="es-ES_tradnl"/>
        </w:rPr>
        <w:t xml:space="preserve">Indicativos de red para el servicio móvil (MNC) del plan de identificación internacional </w:t>
      </w:r>
      <w:r w:rsidR="000E1970">
        <w:rPr>
          <w:bCs/>
          <w:lang w:val="es-ES_tradnl"/>
        </w:rPr>
        <w:br/>
      </w:r>
      <w:r w:rsidRPr="000D529F">
        <w:rPr>
          <w:bCs/>
          <w:lang w:val="es-ES_tradnl"/>
        </w:rPr>
        <w:t>para redes públicas y suscripciones</w:t>
      </w:r>
      <w:r>
        <w:rPr>
          <w:bCs/>
          <w:lang w:val="es-ES_tradnl"/>
        </w:rPr>
        <w:tab/>
      </w:r>
      <w:r w:rsidR="000E1970">
        <w:rPr>
          <w:bCs/>
          <w:lang w:val="es-ES_tradnl"/>
        </w:rPr>
        <w:tab/>
        <w:t>7</w:t>
      </w:r>
    </w:p>
    <w:p w14:paraId="7B423E59" w14:textId="77777777" w:rsidR="007A65DE" w:rsidRPr="007A65DE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375EDFD5" w14:textId="77777777" w:rsidR="008E1C1D" w:rsidRDefault="008E1C1D" w:rsidP="007137B1">
      <w:pPr>
        <w:spacing w:after="40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055FA" w:rsidRPr="004C38B3" w14:paraId="37A1C517" w14:textId="77777777" w:rsidTr="004636F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BFD3" w14:textId="77777777" w:rsidR="009055FA" w:rsidRPr="00C92351" w:rsidRDefault="009055FA" w:rsidP="004636F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lastRenderedPageBreak/>
              <w:t>Fechas de publicación de los próximos Boletines de Explotación</w:t>
            </w:r>
            <w:r w:rsidRPr="008D1E91">
              <w:rPr>
                <w:rFonts w:eastAsia="SimSun"/>
                <w:iCs/>
                <w:sz w:val="18"/>
                <w:szCs w:val="18"/>
                <w:lang w:val="es-ES_tradnl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EC81" w14:textId="77777777" w:rsidR="009055FA" w:rsidRPr="00C92351" w:rsidRDefault="009055FA" w:rsidP="004636F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t>Incluidas las informaciones recibidas hasta el:</w:t>
            </w:r>
          </w:p>
        </w:tc>
      </w:tr>
      <w:tr w:rsidR="009055FA" w:rsidRPr="00C92351" w14:paraId="34924FDB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A5B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A12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832D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29.IV.2022</w:t>
            </w:r>
          </w:p>
        </w:tc>
      </w:tr>
      <w:tr w:rsidR="009055FA" w:rsidRPr="00C92351" w14:paraId="249AD1B7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DB9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1E3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005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13.V.2022</w:t>
            </w:r>
          </w:p>
        </w:tc>
      </w:tr>
      <w:tr w:rsidR="009055FA" w:rsidRPr="00C92351" w14:paraId="5AB96BBD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169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15E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8663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31.V.2022</w:t>
            </w:r>
          </w:p>
        </w:tc>
      </w:tr>
      <w:tr w:rsidR="009055FA" w:rsidRPr="00C92351" w14:paraId="0B5090B8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2188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1927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03B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</w:tr>
      <w:tr w:rsidR="009055FA" w:rsidRPr="00C92351" w14:paraId="70F1364C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88AF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100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D527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</w:tr>
      <w:tr w:rsidR="009055FA" w:rsidRPr="00C92351" w14:paraId="054029E5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E87C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C606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A17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</w:tr>
      <w:tr w:rsidR="009055FA" w:rsidRPr="00C92351" w14:paraId="4DC93685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8E3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33C4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9BA1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29.VII.2022</w:t>
            </w:r>
          </w:p>
        </w:tc>
      </w:tr>
      <w:tr w:rsidR="009055FA" w:rsidRPr="00C92351" w14:paraId="52F6CEA8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DA6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145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759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12.VIII.2022</w:t>
            </w:r>
          </w:p>
        </w:tc>
      </w:tr>
      <w:tr w:rsidR="009055FA" w:rsidRPr="00C92351" w14:paraId="769F72FF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EE40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AAE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199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31.VIII.2022</w:t>
            </w:r>
          </w:p>
        </w:tc>
      </w:tr>
      <w:tr w:rsidR="009055FA" w:rsidRPr="00C92351" w14:paraId="74303CE5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75D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D5D2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CDBB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</w:tr>
      <w:tr w:rsidR="009055FA" w:rsidRPr="00C92351" w14:paraId="2FEA101D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5B5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A8D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833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30.IX.2022</w:t>
            </w:r>
          </w:p>
        </w:tc>
      </w:tr>
      <w:tr w:rsidR="009055FA" w:rsidRPr="00C92351" w14:paraId="0E1396DA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C3B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926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F36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14.X.2022</w:t>
            </w:r>
          </w:p>
        </w:tc>
      </w:tr>
      <w:tr w:rsidR="009055FA" w:rsidRPr="00C92351" w14:paraId="15939B97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E2D1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98E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6F5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</w:tr>
      <w:tr w:rsidR="009055FA" w:rsidRPr="00C92351" w14:paraId="08C6BF37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A760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E91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1B6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</w:tr>
      <w:tr w:rsidR="009055FA" w:rsidRPr="00C92351" w14:paraId="1747483B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805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3A5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3E3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30.XI.2022</w:t>
            </w:r>
          </w:p>
        </w:tc>
      </w:tr>
      <w:tr w:rsidR="009055FA" w:rsidRPr="00C92351" w14:paraId="71A714C4" w14:textId="77777777" w:rsidTr="004636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ADF7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EDA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E08" w14:textId="77777777" w:rsidR="009055FA" w:rsidRPr="00C92351" w:rsidRDefault="009055FA" w:rsidP="004636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9.XII.2022</w:t>
            </w:r>
          </w:p>
        </w:tc>
      </w:tr>
    </w:tbl>
    <w:p w14:paraId="31D49791" w14:textId="77777777" w:rsidR="009055FA" w:rsidRPr="00C92351" w:rsidRDefault="009055FA" w:rsidP="008D1E91">
      <w:pPr>
        <w:tabs>
          <w:tab w:val="clear" w:pos="567"/>
          <w:tab w:val="clear" w:pos="1276"/>
          <w:tab w:val="clear" w:pos="1843"/>
          <w:tab w:val="clear" w:pos="5387"/>
          <w:tab w:val="left" w:pos="2268"/>
        </w:tabs>
        <w:ind w:left="1843"/>
        <w:rPr>
          <w:sz w:val="18"/>
          <w:szCs w:val="18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43C772F6" w14:textId="77777777" w:rsidR="009055FA" w:rsidRDefault="00905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559226AD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2E2967C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4" w:name="_Toc252180814"/>
      <w:bookmarkStart w:id="595" w:name="_Toc253408617"/>
      <w:bookmarkStart w:id="596" w:name="_Toc255825118"/>
      <w:bookmarkStart w:id="597" w:name="_Toc259796934"/>
      <w:bookmarkStart w:id="598" w:name="_Toc262578225"/>
      <w:bookmarkStart w:id="599" w:name="_Toc265230207"/>
      <w:bookmarkStart w:id="600" w:name="_Toc266196247"/>
      <w:bookmarkStart w:id="601" w:name="_Toc266196852"/>
      <w:bookmarkStart w:id="602" w:name="_Toc268852784"/>
      <w:bookmarkStart w:id="603" w:name="_Toc271705006"/>
      <w:bookmarkStart w:id="604" w:name="_Toc273033461"/>
      <w:bookmarkStart w:id="605" w:name="_Toc274227193"/>
      <w:bookmarkStart w:id="606" w:name="_Toc276730706"/>
      <w:bookmarkStart w:id="607" w:name="_Toc279670830"/>
      <w:bookmarkStart w:id="608" w:name="_Toc280349883"/>
      <w:bookmarkStart w:id="609" w:name="_Toc282526515"/>
      <w:bookmarkStart w:id="610" w:name="_Toc283740090"/>
      <w:bookmarkStart w:id="611" w:name="_Toc286165548"/>
      <w:bookmarkStart w:id="612" w:name="_Toc288732120"/>
      <w:bookmarkStart w:id="613" w:name="_Toc291005938"/>
      <w:bookmarkStart w:id="614" w:name="_Toc292706389"/>
      <w:bookmarkStart w:id="615" w:name="_Toc295388393"/>
      <w:bookmarkStart w:id="616" w:name="_Toc296610506"/>
      <w:bookmarkStart w:id="617" w:name="_Toc297899982"/>
      <w:bookmarkStart w:id="618" w:name="_Toc301947204"/>
      <w:bookmarkStart w:id="619" w:name="_Toc303344656"/>
      <w:bookmarkStart w:id="620" w:name="_Toc304895925"/>
      <w:bookmarkStart w:id="621" w:name="_Toc308532550"/>
      <w:bookmarkStart w:id="622" w:name="_Toc313981344"/>
      <w:bookmarkStart w:id="623" w:name="_Toc316480892"/>
      <w:bookmarkStart w:id="624" w:name="_Toc319073132"/>
      <w:bookmarkStart w:id="625" w:name="_Toc320602812"/>
      <w:bookmarkStart w:id="626" w:name="_Toc321308876"/>
      <w:bookmarkStart w:id="627" w:name="_Toc323050812"/>
      <w:bookmarkStart w:id="628" w:name="_Toc323907409"/>
      <w:bookmarkStart w:id="629" w:name="_Toc331071412"/>
      <w:bookmarkStart w:id="630" w:name="_Toc332274659"/>
      <w:bookmarkStart w:id="631" w:name="_Toc334778511"/>
      <w:bookmarkStart w:id="632" w:name="_Toc336263068"/>
      <w:bookmarkStart w:id="633" w:name="_Toc337214302"/>
      <w:bookmarkStart w:id="634" w:name="_Toc338334118"/>
      <w:bookmarkStart w:id="635" w:name="_Toc340228239"/>
      <w:bookmarkStart w:id="636" w:name="_Toc341435082"/>
      <w:bookmarkStart w:id="637" w:name="_Toc342912215"/>
      <w:bookmarkStart w:id="638" w:name="_Toc343265189"/>
      <w:bookmarkStart w:id="639" w:name="_Toc345584975"/>
      <w:bookmarkStart w:id="640" w:name="_Toc346877107"/>
      <w:bookmarkStart w:id="641" w:name="_Toc348013762"/>
      <w:bookmarkStart w:id="642" w:name="_Toc349289476"/>
      <w:bookmarkStart w:id="643" w:name="_Toc350779889"/>
      <w:bookmarkStart w:id="644" w:name="_Toc351713750"/>
      <w:bookmarkStart w:id="645" w:name="_Toc353278381"/>
      <w:bookmarkStart w:id="646" w:name="_Toc354393668"/>
      <w:bookmarkStart w:id="647" w:name="_Toc355866559"/>
      <w:bookmarkStart w:id="648" w:name="_Toc357172131"/>
      <w:bookmarkStart w:id="649" w:name="_Toc358380585"/>
      <w:bookmarkStart w:id="650" w:name="_Toc359592115"/>
      <w:bookmarkStart w:id="651" w:name="_Toc361130955"/>
      <w:bookmarkStart w:id="652" w:name="_Toc361990639"/>
      <w:bookmarkStart w:id="653" w:name="_Toc363827502"/>
      <w:bookmarkStart w:id="654" w:name="_Toc364761757"/>
      <w:bookmarkStart w:id="655" w:name="_Toc366497570"/>
      <w:bookmarkStart w:id="656" w:name="_Toc367955887"/>
      <w:bookmarkStart w:id="657" w:name="_Toc369255104"/>
      <w:bookmarkStart w:id="658" w:name="_Toc370388931"/>
      <w:bookmarkStart w:id="659" w:name="_Toc371690028"/>
      <w:bookmarkStart w:id="660" w:name="_Toc373242810"/>
      <w:bookmarkStart w:id="661" w:name="_Toc374090737"/>
      <w:bookmarkStart w:id="662" w:name="_Toc374693363"/>
      <w:bookmarkStart w:id="663" w:name="_Toc377021948"/>
      <w:bookmarkStart w:id="664" w:name="_Toc378602304"/>
      <w:bookmarkStart w:id="665" w:name="_Toc379450027"/>
      <w:bookmarkStart w:id="666" w:name="_Toc380670201"/>
      <w:bookmarkStart w:id="667" w:name="_Toc381884136"/>
      <w:bookmarkStart w:id="668" w:name="_Toc383176317"/>
      <w:bookmarkStart w:id="669" w:name="_Toc384821876"/>
      <w:bookmarkStart w:id="670" w:name="_Toc385938599"/>
      <w:bookmarkStart w:id="671" w:name="_Toc389037499"/>
      <w:bookmarkStart w:id="672" w:name="_Toc390075809"/>
      <w:bookmarkStart w:id="673" w:name="_Toc391387210"/>
      <w:bookmarkStart w:id="674" w:name="_Toc392593311"/>
      <w:bookmarkStart w:id="675" w:name="_Toc393879047"/>
      <w:bookmarkStart w:id="676" w:name="_Toc395100071"/>
      <w:bookmarkStart w:id="677" w:name="_Toc396223656"/>
      <w:bookmarkStart w:id="678" w:name="_Toc397595049"/>
      <w:bookmarkStart w:id="679" w:name="_Toc399248273"/>
      <w:bookmarkStart w:id="680" w:name="_Toc400455627"/>
      <w:bookmarkStart w:id="681" w:name="_Toc401910818"/>
      <w:bookmarkStart w:id="682" w:name="_Toc403048158"/>
      <w:bookmarkStart w:id="683" w:name="_Toc404347560"/>
      <w:bookmarkStart w:id="684" w:name="_Toc405802695"/>
      <w:bookmarkStart w:id="685" w:name="_Toc406576791"/>
      <w:bookmarkStart w:id="686" w:name="_Toc408823949"/>
      <w:bookmarkStart w:id="687" w:name="_Toc410026909"/>
      <w:bookmarkStart w:id="688" w:name="_Toc410913015"/>
      <w:bookmarkStart w:id="689" w:name="_Toc415665857"/>
      <w:bookmarkStart w:id="690" w:name="_Toc417648365"/>
      <w:bookmarkStart w:id="691" w:name="_Toc418252407"/>
      <w:bookmarkStart w:id="692" w:name="_Toc418601838"/>
      <w:bookmarkStart w:id="693" w:name="_Toc421177158"/>
      <w:bookmarkStart w:id="694" w:name="_Toc422476096"/>
      <w:bookmarkStart w:id="695" w:name="_Toc423527137"/>
      <w:bookmarkStart w:id="696" w:name="_Toc424895561"/>
      <w:bookmarkStart w:id="697" w:name="_Toc428367860"/>
      <w:bookmarkStart w:id="698" w:name="_Toc429122146"/>
      <w:bookmarkStart w:id="699" w:name="_Toc430184023"/>
      <w:bookmarkStart w:id="700" w:name="_Toc434309341"/>
      <w:bookmarkStart w:id="701" w:name="_Toc435690627"/>
      <w:bookmarkStart w:id="702" w:name="_Toc437441135"/>
      <w:bookmarkStart w:id="703" w:name="_Toc437956414"/>
      <w:bookmarkStart w:id="704" w:name="_Toc439840791"/>
      <w:bookmarkStart w:id="705" w:name="_Toc442883548"/>
      <w:bookmarkStart w:id="706" w:name="_Toc443382392"/>
      <w:bookmarkStart w:id="707" w:name="_Toc451174482"/>
      <w:bookmarkStart w:id="708" w:name="_Toc452126886"/>
      <w:bookmarkStart w:id="709" w:name="_Toc453247180"/>
      <w:bookmarkStart w:id="710" w:name="_Toc455669831"/>
      <w:bookmarkStart w:id="711" w:name="_Toc458780992"/>
      <w:bookmarkStart w:id="712" w:name="_Toc463441550"/>
      <w:bookmarkStart w:id="713" w:name="_Toc463947698"/>
      <w:bookmarkStart w:id="714" w:name="_Toc466370869"/>
      <w:bookmarkStart w:id="715" w:name="_Toc467245934"/>
      <w:bookmarkStart w:id="716" w:name="_Toc468457226"/>
      <w:bookmarkStart w:id="717" w:name="_Toc472590292"/>
      <w:bookmarkStart w:id="718" w:name="_Toc473727731"/>
      <w:bookmarkStart w:id="719" w:name="_Toc474936335"/>
      <w:bookmarkStart w:id="720" w:name="_Toc476142316"/>
      <w:bookmarkStart w:id="721" w:name="_Toc477429083"/>
      <w:bookmarkStart w:id="722" w:name="_Toc478134087"/>
      <w:bookmarkStart w:id="723" w:name="_Toc479850628"/>
      <w:bookmarkStart w:id="724" w:name="_Toc482090350"/>
      <w:bookmarkStart w:id="725" w:name="_Toc484181125"/>
      <w:bookmarkStart w:id="726" w:name="_Toc484787055"/>
      <w:bookmarkStart w:id="727" w:name="_Toc487119311"/>
      <w:bookmarkStart w:id="728" w:name="_Toc489607372"/>
      <w:bookmarkStart w:id="729" w:name="_Toc490829844"/>
      <w:bookmarkStart w:id="730" w:name="_Toc492375219"/>
      <w:bookmarkStart w:id="731" w:name="_Toc493254978"/>
      <w:bookmarkStart w:id="732" w:name="_Toc495992890"/>
      <w:bookmarkStart w:id="733" w:name="_Toc497227733"/>
      <w:bookmarkStart w:id="734" w:name="_Toc497485434"/>
      <w:bookmarkStart w:id="735" w:name="_Toc498613284"/>
      <w:bookmarkStart w:id="736" w:name="_Toc500253778"/>
      <w:bookmarkStart w:id="737" w:name="_Toc501030449"/>
      <w:bookmarkStart w:id="738" w:name="_Toc504138696"/>
      <w:bookmarkStart w:id="739" w:name="_Toc508619449"/>
      <w:bookmarkStart w:id="740" w:name="_Toc509410665"/>
      <w:bookmarkStart w:id="741" w:name="_Toc510706788"/>
      <w:bookmarkStart w:id="742" w:name="_Toc513019736"/>
      <w:bookmarkStart w:id="743" w:name="_Toc513558614"/>
      <w:bookmarkStart w:id="744" w:name="_Toc515519606"/>
      <w:bookmarkStart w:id="745" w:name="_Toc516232700"/>
      <w:bookmarkStart w:id="746" w:name="_Toc517356341"/>
      <w:bookmarkStart w:id="747" w:name="_Toc518308400"/>
      <w:bookmarkStart w:id="748" w:name="_Toc524958847"/>
      <w:bookmarkStart w:id="749" w:name="_Toc526347909"/>
      <w:bookmarkStart w:id="750" w:name="_Toc527711991"/>
      <w:bookmarkStart w:id="751" w:name="_Toc530993336"/>
      <w:bookmarkStart w:id="752" w:name="_Toc535587890"/>
      <w:bookmarkStart w:id="753" w:name="_Toc536454736"/>
      <w:bookmarkStart w:id="754" w:name="_Toc7446096"/>
      <w:bookmarkStart w:id="755" w:name="_Toc11758752"/>
      <w:bookmarkStart w:id="756" w:name="_Toc12021960"/>
      <w:bookmarkStart w:id="757" w:name="_Toc12958980"/>
      <w:bookmarkStart w:id="758" w:name="_Toc16080618"/>
      <w:bookmarkStart w:id="759" w:name="_Toc19280725"/>
      <w:bookmarkStart w:id="760" w:name="_Toc22117822"/>
      <w:bookmarkStart w:id="761" w:name="_Toc23423309"/>
      <w:bookmarkStart w:id="762" w:name="_Toc25852718"/>
      <w:bookmarkStart w:id="763" w:name="_Toc26878312"/>
      <w:bookmarkStart w:id="764" w:name="_Toc40343731"/>
      <w:bookmarkStart w:id="765" w:name="_Toc47969198"/>
      <w:bookmarkStart w:id="766" w:name="_Toc49863162"/>
      <w:bookmarkStart w:id="767" w:name="_Toc62823897"/>
      <w:bookmarkStart w:id="768" w:name="_Toc63697072"/>
      <w:bookmarkStart w:id="769" w:name="_Toc66345081"/>
      <w:bookmarkStart w:id="770" w:name="_Toc75258738"/>
      <w:bookmarkStart w:id="771" w:name="_Toc76724544"/>
      <w:bookmarkStart w:id="772" w:name="_Toc78985026"/>
      <w:bookmarkStart w:id="773" w:name="_Toc100839482"/>
      <w:proofErr w:type="gramStart"/>
      <w:r w:rsidRPr="00FC5B29">
        <w:rPr>
          <w:lang w:val="es-ES"/>
        </w:rPr>
        <w:lastRenderedPageBreak/>
        <w:t>INFORMACIÓN  GENERAL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proofErr w:type="gramEnd"/>
    </w:p>
    <w:p w14:paraId="29B3F282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74" w:name="_Toc252180815"/>
      <w:bookmarkStart w:id="775" w:name="_Toc253408618"/>
      <w:bookmarkStart w:id="776" w:name="_Toc255825119"/>
      <w:bookmarkStart w:id="777" w:name="_Toc259796935"/>
      <w:bookmarkStart w:id="778" w:name="_Toc262578226"/>
      <w:bookmarkStart w:id="779" w:name="_Toc265230208"/>
      <w:bookmarkStart w:id="780" w:name="_Toc266196248"/>
      <w:bookmarkStart w:id="781" w:name="_Toc266196853"/>
      <w:bookmarkStart w:id="782" w:name="_Toc268852785"/>
      <w:bookmarkStart w:id="783" w:name="_Toc271705007"/>
      <w:bookmarkStart w:id="784" w:name="_Toc273033462"/>
      <w:bookmarkStart w:id="785" w:name="_Toc274227194"/>
      <w:bookmarkStart w:id="786" w:name="_Toc276730707"/>
      <w:bookmarkStart w:id="787" w:name="_Toc279670831"/>
      <w:bookmarkStart w:id="788" w:name="_Toc280349884"/>
      <w:bookmarkStart w:id="789" w:name="_Toc282526516"/>
      <w:bookmarkStart w:id="790" w:name="_Toc283740091"/>
      <w:bookmarkStart w:id="791" w:name="_Toc286165549"/>
      <w:bookmarkStart w:id="792" w:name="_Toc288732121"/>
      <w:bookmarkStart w:id="793" w:name="_Toc291005939"/>
      <w:bookmarkStart w:id="794" w:name="_Toc292706390"/>
      <w:bookmarkStart w:id="795" w:name="_Toc295388394"/>
      <w:bookmarkStart w:id="796" w:name="_Toc296610507"/>
      <w:bookmarkStart w:id="797" w:name="_Toc297899983"/>
      <w:bookmarkStart w:id="798" w:name="_Toc301947205"/>
      <w:bookmarkStart w:id="799" w:name="_Toc303344657"/>
      <w:bookmarkStart w:id="800" w:name="_Toc304895926"/>
      <w:bookmarkStart w:id="801" w:name="_Toc308532551"/>
      <w:bookmarkStart w:id="802" w:name="_Toc311112751"/>
      <w:bookmarkStart w:id="803" w:name="_Toc313981345"/>
      <w:bookmarkStart w:id="804" w:name="_Toc316480893"/>
      <w:bookmarkStart w:id="805" w:name="_Toc319073133"/>
      <w:bookmarkStart w:id="806" w:name="_Toc320602813"/>
      <w:bookmarkStart w:id="807" w:name="_Toc321308877"/>
      <w:bookmarkStart w:id="808" w:name="_Toc323050813"/>
      <w:bookmarkStart w:id="809" w:name="_Toc323907410"/>
      <w:bookmarkStart w:id="810" w:name="_Toc331071413"/>
      <w:bookmarkStart w:id="811" w:name="_Toc332274660"/>
      <w:bookmarkStart w:id="812" w:name="_Toc334778512"/>
      <w:bookmarkStart w:id="813" w:name="_Toc336263069"/>
      <w:bookmarkStart w:id="814" w:name="_Toc337214303"/>
      <w:bookmarkStart w:id="815" w:name="_Toc338334119"/>
      <w:bookmarkStart w:id="816" w:name="_Toc340228240"/>
      <w:bookmarkStart w:id="817" w:name="_Toc341435083"/>
      <w:bookmarkStart w:id="818" w:name="_Toc342912216"/>
      <w:bookmarkStart w:id="819" w:name="_Toc343265190"/>
      <w:bookmarkStart w:id="820" w:name="_Toc345584976"/>
      <w:bookmarkStart w:id="821" w:name="_Toc346877108"/>
      <w:bookmarkStart w:id="822" w:name="_Toc348013763"/>
      <w:bookmarkStart w:id="823" w:name="_Toc349289477"/>
      <w:bookmarkStart w:id="824" w:name="_Toc350779890"/>
      <w:bookmarkStart w:id="825" w:name="_Toc351713751"/>
      <w:bookmarkStart w:id="826" w:name="_Toc353278382"/>
      <w:bookmarkStart w:id="827" w:name="_Toc354393669"/>
      <w:bookmarkStart w:id="828" w:name="_Toc355866560"/>
      <w:bookmarkStart w:id="829" w:name="_Toc357172132"/>
      <w:bookmarkStart w:id="830" w:name="_Toc358380586"/>
      <w:bookmarkStart w:id="831" w:name="_Toc359592116"/>
      <w:bookmarkStart w:id="832" w:name="_Toc361130956"/>
      <w:bookmarkStart w:id="833" w:name="_Toc361990640"/>
      <w:bookmarkStart w:id="834" w:name="_Toc363827503"/>
      <w:bookmarkStart w:id="835" w:name="_Toc364761758"/>
      <w:bookmarkStart w:id="836" w:name="_Toc366497571"/>
      <w:bookmarkStart w:id="837" w:name="_Toc367955888"/>
      <w:bookmarkStart w:id="838" w:name="_Toc369255105"/>
      <w:bookmarkStart w:id="839" w:name="_Toc370388932"/>
      <w:bookmarkStart w:id="840" w:name="_Toc371690029"/>
      <w:bookmarkStart w:id="841" w:name="_Toc373242811"/>
      <w:bookmarkStart w:id="842" w:name="_Toc374090738"/>
      <w:bookmarkStart w:id="843" w:name="_Toc374693364"/>
      <w:bookmarkStart w:id="844" w:name="_Toc377021949"/>
      <w:bookmarkStart w:id="845" w:name="_Toc378602305"/>
      <w:bookmarkStart w:id="846" w:name="_Toc379450028"/>
      <w:bookmarkStart w:id="847" w:name="_Toc380670202"/>
      <w:bookmarkStart w:id="848" w:name="_Toc381884137"/>
      <w:bookmarkStart w:id="849" w:name="_Toc383176318"/>
      <w:bookmarkStart w:id="850" w:name="_Toc384821877"/>
      <w:bookmarkStart w:id="851" w:name="_Toc385938600"/>
      <w:bookmarkStart w:id="852" w:name="_Toc389037500"/>
      <w:bookmarkStart w:id="853" w:name="_Toc390075810"/>
      <w:bookmarkStart w:id="854" w:name="_Toc391387211"/>
      <w:bookmarkStart w:id="855" w:name="_Toc392593312"/>
      <w:bookmarkStart w:id="856" w:name="_Toc393879048"/>
      <w:bookmarkStart w:id="857" w:name="_Toc395100072"/>
      <w:bookmarkStart w:id="858" w:name="_Toc396223657"/>
      <w:bookmarkStart w:id="859" w:name="_Toc397595050"/>
      <w:bookmarkStart w:id="860" w:name="_Toc399248274"/>
      <w:bookmarkStart w:id="861" w:name="_Toc400455628"/>
      <w:bookmarkStart w:id="862" w:name="_Toc401910819"/>
      <w:bookmarkStart w:id="863" w:name="_Toc403048159"/>
      <w:bookmarkStart w:id="864" w:name="_Toc404347561"/>
      <w:bookmarkStart w:id="865" w:name="_Toc405802696"/>
      <w:bookmarkStart w:id="866" w:name="_Toc406576792"/>
      <w:bookmarkStart w:id="867" w:name="_Toc408823950"/>
      <w:bookmarkStart w:id="868" w:name="_Toc410026910"/>
      <w:bookmarkStart w:id="869" w:name="_Toc410913016"/>
      <w:bookmarkStart w:id="870" w:name="_Toc415665858"/>
      <w:bookmarkStart w:id="871" w:name="_Toc417648366"/>
      <w:bookmarkStart w:id="872" w:name="_Toc418252408"/>
      <w:bookmarkStart w:id="873" w:name="_Toc418601839"/>
      <w:bookmarkStart w:id="874" w:name="_Toc421177159"/>
      <w:bookmarkStart w:id="875" w:name="_Toc422476097"/>
      <w:bookmarkStart w:id="876" w:name="_Toc423527138"/>
      <w:bookmarkStart w:id="877" w:name="_Toc424895562"/>
      <w:bookmarkStart w:id="878" w:name="_Toc428367861"/>
      <w:bookmarkStart w:id="879" w:name="_Toc429122147"/>
      <w:bookmarkStart w:id="880" w:name="_Toc430184024"/>
      <w:bookmarkStart w:id="881" w:name="_Toc434309342"/>
      <w:bookmarkStart w:id="882" w:name="_Toc435690628"/>
      <w:bookmarkStart w:id="883" w:name="_Toc437441136"/>
      <w:bookmarkStart w:id="884" w:name="_Toc437956415"/>
      <w:bookmarkStart w:id="885" w:name="_Toc439840792"/>
      <w:bookmarkStart w:id="886" w:name="_Toc442883549"/>
      <w:bookmarkStart w:id="887" w:name="_Toc443382393"/>
      <w:bookmarkStart w:id="888" w:name="_Toc451174483"/>
      <w:bookmarkStart w:id="889" w:name="_Toc452126887"/>
      <w:bookmarkStart w:id="890" w:name="_Toc453247181"/>
      <w:bookmarkStart w:id="891" w:name="_Toc455669832"/>
      <w:bookmarkStart w:id="892" w:name="_Toc458780993"/>
      <w:bookmarkStart w:id="893" w:name="_Toc463441551"/>
      <w:bookmarkStart w:id="894" w:name="_Toc463947699"/>
      <w:bookmarkStart w:id="895" w:name="_Toc466370870"/>
      <w:bookmarkStart w:id="896" w:name="_Toc467245935"/>
      <w:bookmarkStart w:id="897" w:name="_Toc468457227"/>
      <w:bookmarkStart w:id="898" w:name="_Toc472590293"/>
      <w:bookmarkStart w:id="899" w:name="_Toc473727732"/>
      <w:bookmarkStart w:id="900" w:name="_Toc474936336"/>
      <w:bookmarkStart w:id="901" w:name="_Toc476142317"/>
      <w:bookmarkStart w:id="902" w:name="_Toc477429084"/>
      <w:bookmarkStart w:id="903" w:name="_Toc478134088"/>
      <w:bookmarkStart w:id="904" w:name="_Toc479850629"/>
      <w:bookmarkStart w:id="905" w:name="_Toc482090351"/>
      <w:bookmarkStart w:id="906" w:name="_Toc484181126"/>
      <w:bookmarkStart w:id="907" w:name="_Toc484787056"/>
      <w:bookmarkStart w:id="908" w:name="_Toc487119312"/>
      <w:bookmarkStart w:id="909" w:name="_Toc489607373"/>
      <w:bookmarkStart w:id="910" w:name="_Toc490829845"/>
      <w:bookmarkStart w:id="911" w:name="_Toc492375220"/>
      <w:bookmarkStart w:id="912" w:name="_Toc493254979"/>
      <w:bookmarkStart w:id="913" w:name="_Toc495992891"/>
      <w:bookmarkStart w:id="914" w:name="_Toc497227734"/>
      <w:bookmarkStart w:id="915" w:name="_Toc497485435"/>
      <w:bookmarkStart w:id="916" w:name="_Toc498613285"/>
      <w:bookmarkStart w:id="917" w:name="_Toc500253779"/>
      <w:bookmarkStart w:id="918" w:name="_Toc501030450"/>
      <w:bookmarkStart w:id="919" w:name="_Toc504138697"/>
      <w:bookmarkStart w:id="920" w:name="_Toc508619450"/>
      <w:bookmarkStart w:id="921" w:name="_Toc509410666"/>
      <w:bookmarkStart w:id="922" w:name="_Toc510706789"/>
      <w:bookmarkStart w:id="923" w:name="_Toc513019737"/>
      <w:bookmarkStart w:id="924" w:name="_Toc513558615"/>
      <w:bookmarkStart w:id="925" w:name="_Toc515519607"/>
      <w:bookmarkStart w:id="926" w:name="_Toc516232701"/>
      <w:bookmarkStart w:id="927" w:name="_Toc517356342"/>
      <w:bookmarkStart w:id="928" w:name="_Toc518308401"/>
      <w:bookmarkStart w:id="929" w:name="_Toc524958848"/>
      <w:bookmarkStart w:id="930" w:name="_Toc526347910"/>
      <w:bookmarkStart w:id="931" w:name="_Toc527711992"/>
      <w:bookmarkStart w:id="932" w:name="_Toc530993337"/>
      <w:bookmarkStart w:id="933" w:name="_Toc535587891"/>
      <w:bookmarkStart w:id="934" w:name="_Toc536454737"/>
      <w:bookmarkStart w:id="935" w:name="_Toc7446097"/>
      <w:bookmarkStart w:id="936" w:name="_Toc11758753"/>
      <w:bookmarkStart w:id="937" w:name="_Toc12021961"/>
      <w:bookmarkStart w:id="938" w:name="_Toc12958981"/>
      <w:bookmarkStart w:id="939" w:name="_Toc16080619"/>
      <w:bookmarkStart w:id="940" w:name="_Toc17118718"/>
      <w:bookmarkStart w:id="941" w:name="_Toc19280726"/>
      <w:bookmarkStart w:id="942" w:name="_Toc22117823"/>
      <w:bookmarkStart w:id="943" w:name="_Toc23423310"/>
      <w:bookmarkStart w:id="944" w:name="_Toc25852719"/>
      <w:bookmarkStart w:id="945" w:name="_Toc26878313"/>
      <w:bookmarkStart w:id="946" w:name="_Toc40343732"/>
      <w:bookmarkStart w:id="947" w:name="_Toc47969199"/>
      <w:bookmarkStart w:id="948" w:name="_Toc49863163"/>
      <w:bookmarkStart w:id="949" w:name="_Toc62823898"/>
      <w:bookmarkStart w:id="950" w:name="_Toc63697073"/>
      <w:bookmarkStart w:id="951" w:name="_Toc66345082"/>
      <w:bookmarkStart w:id="952" w:name="_Toc75258739"/>
      <w:bookmarkStart w:id="953" w:name="_Toc76724545"/>
      <w:bookmarkStart w:id="954" w:name="_Toc78985027"/>
      <w:bookmarkStart w:id="955" w:name="_Toc100839483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</w:p>
    <w:p w14:paraId="776B286F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6" w:name="_Hlk66345150"/>
      <w:r w:rsidRPr="00114C12">
        <w:rPr>
          <w:b/>
          <w:bCs/>
          <w:lang w:val="es-ES_tradnl"/>
        </w:rPr>
        <w:t>Nota de la TSB</w:t>
      </w:r>
      <w:bookmarkEnd w:id="956"/>
    </w:p>
    <w:p w14:paraId="64FB27E7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1236B33F" w14:textId="7210BAD9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 xml:space="preserve">BE </w:t>
      </w:r>
      <w:r w:rsidR="00E95F7D" w:rsidRPr="00E95F7D">
        <w:rPr>
          <w:rFonts w:ascii="Calibri" w:hAnsi="Calibri"/>
          <w:lang w:val="es-ES_tradnl"/>
        </w:rPr>
        <w:t>N.</w:t>
      </w:r>
      <w:r w:rsidR="00E95F7D" w:rsidRPr="00E95F7D">
        <w:rPr>
          <w:rFonts w:ascii="Calibri" w:hAnsi="Calibri"/>
          <w:vertAlign w:val="superscript"/>
          <w:lang w:val="es-ES_tradnl"/>
        </w:rPr>
        <w:t>o</w:t>
      </w:r>
    </w:p>
    <w:p w14:paraId="578721B2" w14:textId="41487A4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</w:t>
      </w:r>
      <w:r w:rsidR="00471E99">
        <w:rPr>
          <w:lang w:val="es-ES_tradnl"/>
        </w:rPr>
        <w:t>19</w:t>
      </w:r>
      <w:r w:rsidRPr="0089687B">
        <w:rPr>
          <w:lang w:val="es-ES_tradnl"/>
        </w:rPr>
        <w:t xml:space="preserve">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76249123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73E0E5FF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15E45243" w14:textId="064DBCA0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</w:t>
      </w:r>
      <w:r w:rsidR="00E95F7D" w:rsidRPr="00E95F7D">
        <w:rPr>
          <w:lang w:val="es-ES_tradnl"/>
        </w:rPr>
        <w:t>N.</w:t>
      </w:r>
      <w:r w:rsidR="00E95F7D" w:rsidRPr="00E95F7D">
        <w:rPr>
          <w:vertAlign w:val="superscript"/>
          <w:lang w:val="es-ES_tradnl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73349A18" w14:textId="1578BBDE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 w:rsidR="00471E99"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44088F0B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17646A72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2545BE7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9566124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01D99314" w14:textId="101AF2EE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</w:t>
      </w:r>
      <w:r w:rsidR="008D1E91">
        <w:rPr>
          <w:lang w:val="es-ES"/>
        </w:rPr>
        <w:t> </w:t>
      </w:r>
      <w:r>
        <w:rPr>
          <w:lang w:val="es-ES"/>
        </w:rPr>
        <w:t>de septiembre de 2014)</w:t>
      </w:r>
    </w:p>
    <w:p w14:paraId="12EC072A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B7FC6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6C18B2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1A04F253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AD11DBD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36EAF5B" w14:textId="4573A05F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</w:t>
      </w:r>
      <w:r w:rsidR="00E95F7D">
        <w:rPr>
          <w:lang w:val="es-ES"/>
        </w:rPr>
        <w:t> </w:t>
      </w:r>
      <w:r>
        <w:rPr>
          <w:lang w:val="es-ES"/>
        </w:rPr>
        <w:t>21 Rev. PP.2006)</w:t>
      </w:r>
    </w:p>
    <w:p w14:paraId="584A0BC7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2BB2A357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F31167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937FFF1" w14:textId="7094EEF4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628E4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23F814F4" w14:textId="08545D71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>T E.180 (03/</w:t>
      </w:r>
      <w:r w:rsidR="00E95F7D">
        <w:rPr>
          <w:lang w:val="es-ES"/>
        </w:rPr>
        <w:t>19</w:t>
      </w:r>
      <w:r w:rsidRPr="00D76B19">
        <w:rPr>
          <w:lang w:val="es-ES"/>
        </w:rPr>
        <w:t xml:space="preserve">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F48971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1ED99EB5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1DAA4CB7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294DBC7B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3328AD" w14:paraId="5D8E80C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64496C6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57" w:name="_Toc10609490"/>
            <w:bookmarkStart w:id="958" w:name="_Toc7833766"/>
            <w:bookmarkStart w:id="959" w:name="_Toc8813736"/>
            <w:bookmarkStart w:id="960" w:name="_Toc10609497"/>
            <w:bookmarkStart w:id="96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3058E679" w14:textId="77777777" w:rsidR="00D4347F" w:rsidRPr="0089687B" w:rsidRDefault="003328A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3328AD" w14:paraId="1CFBB441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EF0384D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0ACB72B" w14:textId="77777777" w:rsidR="00D4347F" w:rsidRPr="00DC20DD" w:rsidRDefault="003328A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>
              <w:fldChar w:fldCharType="begin"/>
            </w:r>
            <w:r w:rsidRPr="003328AD">
              <w:rPr>
                <w:lang w:val="fr-FR"/>
              </w:rPr>
              <w:instrText xml:space="preserve"> HYPERLINK "http://www.itu.int/ITU-T/inr/bureaufax/index.html" </w:instrText>
            </w:r>
            <w:r>
              <w:fldChar w:fldCharType="separate"/>
            </w:r>
            <w:r w:rsidR="00D4347F"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www.itu.int/ITU-T/inr/bureaufax/index.html</w:t>
            </w:r>
            <w:r>
              <w:rPr>
                <w:rFonts w:ascii="Calibri" w:hAnsi="Calibri"/>
                <w:bCs/>
                <w:sz w:val="18"/>
                <w:szCs w:val="18"/>
                <w:lang w:val="fr-FR"/>
              </w:rPr>
              <w:fldChar w:fldCharType="end"/>
            </w:r>
          </w:p>
        </w:tc>
      </w:tr>
      <w:tr w:rsidR="00D4347F" w:rsidRPr="003328AD" w14:paraId="13F62AC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F3EEDF6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C3BFA18" w14:textId="77777777" w:rsidR="00D4347F" w:rsidRPr="0089687B" w:rsidRDefault="003328A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3328AD">
              <w:rPr>
                <w:lang w:val="es-ES_tradnl"/>
              </w:rPr>
              <w:instrText xml:space="preserve"> HYPERLINK "http://www.itu.int/ITU-T/inr/roa/index.html" </w:instrText>
            </w:r>
            <w:r>
              <w:fldChar w:fldCharType="separate"/>
            </w:r>
            <w:r w:rsidR="00D4347F" w:rsidRPr="0089687B">
              <w:rPr>
                <w:rFonts w:ascii="Calibri" w:hAnsi="Calibri"/>
                <w:sz w:val="18"/>
                <w:szCs w:val="18"/>
                <w:lang w:val="es-ES_tradnl"/>
              </w:rPr>
              <w:t>www.itu.int/ITU-T/inr/roa/index.html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bookmarkEnd w:id="957"/>
      <w:bookmarkEnd w:id="958"/>
      <w:bookmarkEnd w:id="959"/>
      <w:bookmarkEnd w:id="960"/>
      <w:bookmarkEnd w:id="961"/>
    </w:tbl>
    <w:p w14:paraId="65D4201B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5E0A9C4" w14:textId="77777777" w:rsidR="005932C2" w:rsidRDefault="005932C2" w:rsidP="00E95F7D">
      <w:pPr>
        <w:rPr>
          <w:lang w:val="es-ES_tradnl"/>
        </w:rPr>
      </w:pPr>
      <w:r>
        <w:rPr>
          <w:lang w:val="es-ES_tradnl"/>
        </w:rPr>
        <w:br w:type="page"/>
      </w:r>
    </w:p>
    <w:p w14:paraId="0F162C38" w14:textId="77777777" w:rsidR="00756954" w:rsidRPr="00732241" w:rsidRDefault="00756954" w:rsidP="00F952B6">
      <w:pPr>
        <w:pStyle w:val="Heading20"/>
        <w:spacing w:before="0"/>
        <w:rPr>
          <w:sz w:val="28"/>
          <w:lang w:val="es-ES_tradnl"/>
        </w:rPr>
      </w:pPr>
      <w:bookmarkStart w:id="962" w:name="_Toc255825120"/>
      <w:bookmarkStart w:id="963" w:name="_Toc524430969"/>
      <w:bookmarkStart w:id="964" w:name="_Toc456103325"/>
      <w:bookmarkStart w:id="965" w:name="_Toc456103209"/>
      <w:r w:rsidRPr="00732241">
        <w:rPr>
          <w:sz w:val="28"/>
          <w:lang w:val="es-ES_tradnl"/>
        </w:rPr>
        <w:lastRenderedPageBreak/>
        <w:t>Aprobación de Recomendaciones UIT-T</w:t>
      </w:r>
      <w:bookmarkEnd w:id="962"/>
    </w:p>
    <w:p w14:paraId="60AB28CC" w14:textId="77777777" w:rsidR="00756954" w:rsidRPr="004C38B3" w:rsidRDefault="00756954" w:rsidP="008D538B">
      <w:pPr>
        <w:spacing w:before="240" w:after="120"/>
        <w:jc w:val="left"/>
        <w:rPr>
          <w:rFonts w:asciiTheme="minorHAnsi" w:hAnsiTheme="minorHAnsi" w:cstheme="minorHAnsi"/>
          <w:iCs/>
          <w:lang w:val="es-ES_tradnl"/>
        </w:rPr>
      </w:pPr>
      <w:r w:rsidRPr="004C38B3">
        <w:rPr>
          <w:rFonts w:asciiTheme="minorHAnsi" w:hAnsiTheme="minorHAnsi" w:cstheme="minorHAnsi"/>
          <w:iCs/>
          <w:lang w:val="es-ES_tradnl"/>
        </w:rPr>
        <w:t>Por AAP-03, se anunció la aprobación de las Recomendaciones UIT-T siguientes, de conformidad con el procedimiento definido en la Recomendación UIT-T A.8:</w:t>
      </w:r>
    </w:p>
    <w:p w14:paraId="21490CC0" w14:textId="02674149" w:rsidR="00756954" w:rsidRPr="004C38B3" w:rsidRDefault="00756954" w:rsidP="00756954">
      <w:pPr>
        <w:pStyle w:val="enumlev1"/>
        <w:rPr>
          <w:lang w:val="es-ES_tradnl"/>
        </w:rPr>
      </w:pPr>
      <w:r w:rsidRPr="004C38B3">
        <w:rPr>
          <w:lang w:val="es-ES_tradnl"/>
        </w:rPr>
        <w:t>–</w:t>
      </w:r>
      <w:r w:rsidRPr="004C38B3">
        <w:rPr>
          <w:lang w:val="es-ES_tradnl"/>
        </w:rPr>
        <w:tab/>
        <w:t>ITU-T G.7701 (04/2022): Aspectos del mando común</w:t>
      </w:r>
    </w:p>
    <w:p w14:paraId="0A7AF825" w14:textId="1E1A9972" w:rsidR="00756954" w:rsidRPr="004C38B3" w:rsidRDefault="00756954" w:rsidP="00756954">
      <w:pPr>
        <w:pStyle w:val="enumlev1"/>
        <w:rPr>
          <w:lang w:val="es-ES_tradnl"/>
        </w:rPr>
      </w:pPr>
      <w:r w:rsidRPr="004C38B3">
        <w:rPr>
          <w:lang w:val="es-ES_tradnl"/>
        </w:rPr>
        <w:t>–</w:t>
      </w:r>
      <w:r w:rsidRPr="004C38B3">
        <w:rPr>
          <w:lang w:val="es-ES_tradnl"/>
        </w:rPr>
        <w:tab/>
        <w:t>ITU-T G.7702 (04/2022): Arquitectura relativa al control de las redes de transporte mediante SDN</w:t>
      </w:r>
    </w:p>
    <w:p w14:paraId="36273D46" w14:textId="28530F2F" w:rsidR="00F47784" w:rsidRDefault="00F47784" w:rsidP="00D455BD">
      <w:pPr>
        <w:rPr>
          <w:lang w:val="es-ES_tradnl"/>
        </w:rPr>
      </w:pPr>
    </w:p>
    <w:p w14:paraId="157A482E" w14:textId="77777777" w:rsidR="00F47784" w:rsidRPr="008D2962" w:rsidRDefault="00F47784" w:rsidP="00D455BD">
      <w:pPr>
        <w:rPr>
          <w:lang w:val="es-ES_tradnl"/>
        </w:rPr>
      </w:pPr>
    </w:p>
    <w:p w14:paraId="38CF6175" w14:textId="77777777" w:rsidR="00031A33" w:rsidRPr="008D2962" w:rsidRDefault="00031A33" w:rsidP="00381148">
      <w:pPr>
        <w:tabs>
          <w:tab w:val="clear" w:pos="1276"/>
          <w:tab w:val="clear" w:pos="1843"/>
          <w:tab w:val="left" w:pos="1701"/>
        </w:tabs>
        <w:spacing w:before="0" w:after="0"/>
        <w:ind w:left="720"/>
        <w:jc w:val="left"/>
        <w:rPr>
          <w:lang w:val="es-ES_tradnl"/>
        </w:rPr>
        <w:sectPr w:rsidR="00031A33" w:rsidRPr="008D2962" w:rsidSect="00F41A7E">
          <w:footerReference w:type="even" r:id="rId11"/>
          <w:footerReference w:type="default" r:id="rId12"/>
          <w:footerReference w:type="first" r:id="rId13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360"/>
        </w:sectPr>
      </w:pPr>
    </w:p>
    <w:p w14:paraId="06DAA138" w14:textId="77777777" w:rsidR="0091493F" w:rsidRPr="00D80D81" w:rsidRDefault="0091493F" w:rsidP="00AD739B">
      <w:pPr>
        <w:pStyle w:val="Heading20"/>
        <w:keepNext w:val="0"/>
        <w:spacing w:before="480"/>
        <w:rPr>
          <w:sz w:val="28"/>
          <w:lang w:val="es-ES_tradnl"/>
        </w:rPr>
      </w:pPr>
      <w:bookmarkStart w:id="966" w:name="_Toc75258744"/>
      <w:bookmarkStart w:id="967" w:name="_Toc76724554"/>
      <w:bookmarkStart w:id="968" w:name="_Toc78985034"/>
      <w:bookmarkStart w:id="969" w:name="_Toc100839493"/>
      <w:r w:rsidRPr="00D80D81">
        <w:rPr>
          <w:sz w:val="28"/>
          <w:lang w:val="es-ES"/>
        </w:rPr>
        <w:t>Restricciones</w:t>
      </w:r>
      <w:r w:rsidRPr="00D80D81">
        <w:rPr>
          <w:sz w:val="28"/>
          <w:lang w:val="es-ES_tradnl"/>
        </w:rPr>
        <w:t xml:space="preserve"> de servicio</w:t>
      </w:r>
      <w:bookmarkEnd w:id="966"/>
      <w:bookmarkEnd w:id="967"/>
      <w:bookmarkEnd w:id="968"/>
      <w:bookmarkEnd w:id="969"/>
    </w:p>
    <w:p w14:paraId="0C67A169" w14:textId="77777777" w:rsidR="0091493F" w:rsidRPr="00C6236B" w:rsidRDefault="0091493F" w:rsidP="00AD739B">
      <w:pPr>
        <w:jc w:val="center"/>
        <w:rPr>
          <w:lang w:val="es-ES"/>
        </w:rPr>
      </w:pPr>
      <w:r w:rsidRPr="00C6236B">
        <w:rPr>
          <w:lang w:val="es-ES"/>
        </w:rPr>
        <w:t xml:space="preserve">Véase URL: </w:t>
      </w:r>
      <w:r w:rsidR="003328AD">
        <w:fldChar w:fldCharType="begin"/>
      </w:r>
      <w:r w:rsidR="003328AD" w:rsidRPr="003328AD">
        <w:rPr>
          <w:lang w:val="es-ES_tradnl"/>
        </w:rPr>
        <w:instrText xml:space="preserve"> HYPERLINK "http://www.itu.int/pub/T-SP-SR.1-2012" </w:instrText>
      </w:r>
      <w:r w:rsidR="003328AD">
        <w:fldChar w:fldCharType="separate"/>
      </w:r>
      <w:r w:rsidRPr="00C6236B">
        <w:rPr>
          <w:lang w:val="es-ES"/>
        </w:rPr>
        <w:t>www.itu.int/pub/T-SP-SR.1-2012</w:t>
      </w:r>
      <w:r w:rsidR="003328AD">
        <w:rPr>
          <w:lang w:val="es-ES"/>
        </w:rPr>
        <w:fldChar w:fldCharType="end"/>
      </w:r>
    </w:p>
    <w:p w14:paraId="7EA7F83B" w14:textId="77777777" w:rsidR="0091493F" w:rsidRPr="00C6236B" w:rsidRDefault="0091493F" w:rsidP="00AD739B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7A958200" w14:textId="77777777" w:rsidTr="000A79B6">
        <w:tc>
          <w:tcPr>
            <w:tcW w:w="2410" w:type="dxa"/>
            <w:vAlign w:val="center"/>
          </w:tcPr>
          <w:p w14:paraId="0CEAED64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2BA1D5D8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2268"/>
        <w:gridCol w:w="1985"/>
        <w:gridCol w:w="2268"/>
        <w:gridCol w:w="1985"/>
      </w:tblGrid>
      <w:tr w:rsidR="0091493F" w:rsidRPr="006A45E8" w14:paraId="0839AF30" w14:textId="77777777" w:rsidTr="00E95F7D">
        <w:tc>
          <w:tcPr>
            <w:tcW w:w="2268" w:type="dxa"/>
          </w:tcPr>
          <w:p w14:paraId="54A94597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7CDF9AFA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294962F5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66077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0D6FD0C" w14:textId="77777777" w:rsidTr="00E95F7D">
        <w:tc>
          <w:tcPr>
            <w:tcW w:w="2268" w:type="dxa"/>
          </w:tcPr>
          <w:p w14:paraId="28026C3A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FFEB1DA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68F9EEA8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45839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CC4CBB4" w14:textId="77777777" w:rsidTr="00E95F7D">
        <w:tc>
          <w:tcPr>
            <w:tcW w:w="2268" w:type="dxa"/>
          </w:tcPr>
          <w:p w14:paraId="72B6751F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5CB81634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D38B11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2EF98C7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614ACB9" w14:textId="77777777" w:rsidTr="00E95F7D">
        <w:tc>
          <w:tcPr>
            <w:tcW w:w="2268" w:type="dxa"/>
          </w:tcPr>
          <w:p w14:paraId="04C7A830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7A8BED36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5181E2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949FA5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1AE74B17" w14:textId="77777777" w:rsidTr="00E95F7D">
        <w:tc>
          <w:tcPr>
            <w:tcW w:w="2268" w:type="dxa"/>
          </w:tcPr>
          <w:p w14:paraId="723310F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2C1FCDA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5B21FA74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1920C1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00D291E6" w14:textId="77777777" w:rsidTr="00E95F7D">
        <w:tc>
          <w:tcPr>
            <w:tcW w:w="2268" w:type="dxa"/>
          </w:tcPr>
          <w:p w14:paraId="36387EA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3060C46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B5CAD65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D74B1B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7DD86D8" w14:textId="77777777" w:rsidTr="00E95F7D">
        <w:tc>
          <w:tcPr>
            <w:tcW w:w="2268" w:type="dxa"/>
          </w:tcPr>
          <w:p w14:paraId="2933E4E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6E1E65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34E43D9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C8DD2D1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8C22288" w14:textId="77777777" w:rsidTr="00E95F7D">
        <w:tc>
          <w:tcPr>
            <w:tcW w:w="2268" w:type="dxa"/>
          </w:tcPr>
          <w:p w14:paraId="088B1464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5A9A06F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620AD66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4CFF3A0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5AB39A57" w14:textId="77777777" w:rsidR="00FE57A5" w:rsidRDefault="00FE57A5" w:rsidP="00FE57A5">
      <w:pPr>
        <w:rPr>
          <w:lang w:val="es-ES"/>
        </w:rPr>
      </w:pPr>
      <w:bookmarkStart w:id="970" w:name="_Toc75258745"/>
      <w:bookmarkStart w:id="971" w:name="_Toc76724555"/>
      <w:bookmarkStart w:id="972" w:name="_Toc78985035"/>
      <w:bookmarkStart w:id="973" w:name="_Toc100839494"/>
    </w:p>
    <w:p w14:paraId="3734DAC4" w14:textId="77777777" w:rsidR="00FE57A5" w:rsidRDefault="00FE57A5" w:rsidP="00FE57A5">
      <w:pPr>
        <w:rPr>
          <w:lang w:val="es-ES"/>
        </w:rPr>
      </w:pPr>
    </w:p>
    <w:p w14:paraId="01B95EE8" w14:textId="77777777" w:rsidR="00FE57A5" w:rsidRDefault="00FE57A5" w:rsidP="00FE57A5">
      <w:pPr>
        <w:rPr>
          <w:lang w:val="es-ES"/>
        </w:rPr>
      </w:pPr>
    </w:p>
    <w:p w14:paraId="3F7AAB9E" w14:textId="77777777" w:rsidR="0091493F" w:rsidRPr="00527DC5" w:rsidRDefault="0091493F" w:rsidP="00AD739B">
      <w:pPr>
        <w:pStyle w:val="Heading20"/>
        <w:keepNext w:val="0"/>
        <w:spacing w:before="480"/>
        <w:rPr>
          <w:sz w:val="28"/>
          <w:lang w:val="es-ES"/>
        </w:rPr>
      </w:pPr>
      <w:r w:rsidRPr="00527DC5">
        <w:rPr>
          <w:sz w:val="28"/>
          <w:lang w:val="es-ES"/>
        </w:rPr>
        <w:t>Comunicaciones por intermediario (Call-Back)</w:t>
      </w:r>
      <w:r w:rsidRPr="00527DC5">
        <w:rPr>
          <w:sz w:val="28"/>
          <w:lang w:val="es-ES"/>
        </w:rPr>
        <w:br/>
        <w:t>y procedimientos alternativos de llamada (Res. 21 Rev. PP-2006)</w:t>
      </w:r>
      <w:bookmarkEnd w:id="970"/>
      <w:bookmarkEnd w:id="971"/>
      <w:bookmarkEnd w:id="972"/>
      <w:bookmarkEnd w:id="973"/>
    </w:p>
    <w:p w14:paraId="6016B539" w14:textId="77777777" w:rsidR="0091493F" w:rsidRPr="009F59EC" w:rsidRDefault="0091493F" w:rsidP="00AD739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623340F8" w14:textId="77777777" w:rsidR="0091493F" w:rsidRDefault="0091493F" w:rsidP="00AD73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63504E32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74" w:name="_Toc451174501"/>
      <w:bookmarkStart w:id="975" w:name="_Toc452126900"/>
      <w:bookmarkStart w:id="976" w:name="_Toc453247195"/>
      <w:bookmarkStart w:id="977" w:name="_Toc455669854"/>
      <w:bookmarkStart w:id="978" w:name="_Toc458781012"/>
      <w:bookmarkStart w:id="979" w:name="_Toc463441567"/>
      <w:bookmarkStart w:id="980" w:name="_Toc463947717"/>
      <w:bookmarkStart w:id="981" w:name="_Toc466370894"/>
      <w:bookmarkStart w:id="982" w:name="_Toc467245952"/>
      <w:bookmarkStart w:id="983" w:name="_Toc468457249"/>
      <w:bookmarkStart w:id="984" w:name="_Toc472590313"/>
      <w:bookmarkStart w:id="985" w:name="_Toc473727741"/>
      <w:bookmarkStart w:id="986" w:name="_Toc474936346"/>
      <w:bookmarkStart w:id="987" w:name="_Toc476142328"/>
      <w:bookmarkStart w:id="988" w:name="_Toc477429101"/>
      <w:bookmarkStart w:id="989" w:name="_Toc478134105"/>
      <w:bookmarkStart w:id="990" w:name="_Toc479850647"/>
      <w:bookmarkStart w:id="991" w:name="_Toc482090365"/>
      <w:bookmarkStart w:id="992" w:name="_Toc484181141"/>
      <w:bookmarkStart w:id="993" w:name="_Toc484787076"/>
      <w:bookmarkStart w:id="994" w:name="_Toc487119326"/>
      <w:bookmarkStart w:id="995" w:name="_Toc489607398"/>
      <w:bookmarkStart w:id="996" w:name="_Toc490829860"/>
      <w:bookmarkStart w:id="997" w:name="_Toc492375239"/>
      <w:bookmarkStart w:id="998" w:name="_Toc493254988"/>
      <w:bookmarkStart w:id="999" w:name="_Toc495992907"/>
      <w:bookmarkStart w:id="1000" w:name="_Toc497227743"/>
      <w:bookmarkStart w:id="1001" w:name="_Toc497485446"/>
      <w:bookmarkStart w:id="1002" w:name="_Toc498613294"/>
      <w:bookmarkStart w:id="1003" w:name="_Toc500253798"/>
      <w:bookmarkStart w:id="1004" w:name="_Toc501030459"/>
      <w:bookmarkStart w:id="1005" w:name="_Toc504138712"/>
      <w:bookmarkStart w:id="1006" w:name="_Toc508619468"/>
      <w:bookmarkStart w:id="1007" w:name="_Toc509410687"/>
      <w:bookmarkStart w:id="1008" w:name="_Toc510706809"/>
      <w:bookmarkStart w:id="1009" w:name="_Toc513019749"/>
      <w:bookmarkStart w:id="1010" w:name="_Toc513558625"/>
      <w:bookmarkStart w:id="1011" w:name="_Toc515519622"/>
      <w:bookmarkStart w:id="1012" w:name="_Toc516232719"/>
      <w:bookmarkStart w:id="1013" w:name="_Toc517356352"/>
      <w:bookmarkStart w:id="1014" w:name="_Toc518308410"/>
      <w:bookmarkStart w:id="1015" w:name="_Toc524958858"/>
      <w:bookmarkStart w:id="1016" w:name="_Toc526347928"/>
      <w:bookmarkStart w:id="1017" w:name="_Toc527712007"/>
      <w:bookmarkStart w:id="1018" w:name="_Toc530993353"/>
      <w:bookmarkStart w:id="1019" w:name="_Toc535587904"/>
      <w:bookmarkStart w:id="1020" w:name="_Toc536454749"/>
      <w:bookmarkStart w:id="1021" w:name="_Toc7446110"/>
      <w:bookmarkStart w:id="1022" w:name="_Toc11758770"/>
      <w:bookmarkStart w:id="1023" w:name="_Toc12021973"/>
      <w:bookmarkStart w:id="1024" w:name="_Toc12959013"/>
      <w:bookmarkStart w:id="1025" w:name="_Toc16080628"/>
      <w:bookmarkStart w:id="1026" w:name="_Toc19280737"/>
      <w:bookmarkStart w:id="1027" w:name="_Toc22117830"/>
      <w:bookmarkStart w:id="1028" w:name="_Toc23423319"/>
      <w:bookmarkStart w:id="1029" w:name="_Toc25852732"/>
      <w:bookmarkStart w:id="1030" w:name="_Toc26878317"/>
      <w:bookmarkStart w:id="1031" w:name="_Toc40343745"/>
      <w:bookmarkStart w:id="1032" w:name="_Toc47969211"/>
      <w:bookmarkStart w:id="1033" w:name="_Toc75258746"/>
      <w:bookmarkStart w:id="1034" w:name="_Toc76724556"/>
      <w:bookmarkStart w:id="1035" w:name="_Toc78985036"/>
      <w:bookmarkStart w:id="1036" w:name="_Toc100839495"/>
      <w:proofErr w:type="gramStart"/>
      <w:r w:rsidRPr="00B0622F">
        <w:rPr>
          <w:lang w:val="es-ES_tradnl"/>
        </w:rPr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</w:p>
    <w:p w14:paraId="1AD4C7C8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37" w:name="_Toc47969212"/>
      <w:r w:rsidRPr="00535804">
        <w:rPr>
          <w:b w:val="0"/>
          <w:bCs/>
          <w:lang w:val="es-ES_tradnl"/>
        </w:rPr>
        <w:t>Abreviaturas utilizadas</w:t>
      </w:r>
      <w:bookmarkEnd w:id="1037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1FF2C592" w14:textId="77777777" w:rsidTr="0020623D">
        <w:tc>
          <w:tcPr>
            <w:tcW w:w="590" w:type="dxa"/>
          </w:tcPr>
          <w:p w14:paraId="7001018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71A5330B" w14:textId="06941C97" w:rsidR="00535804" w:rsidRPr="00812CC5" w:rsidRDefault="00471E99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69A42F72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ABD0B65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16AF982" w14:textId="594BD19A" w:rsidR="00535804" w:rsidRPr="00812CC5" w:rsidRDefault="00471E99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3CAE8AA4" w14:textId="77777777" w:rsidTr="0020623D">
        <w:tc>
          <w:tcPr>
            <w:tcW w:w="590" w:type="dxa"/>
          </w:tcPr>
          <w:p w14:paraId="3F92479C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69D1EFC8" w14:textId="31F1108B" w:rsidR="00535804" w:rsidRPr="00812CC5" w:rsidRDefault="00471E99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35E8A9C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9C5A370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6E1BD45B" w14:textId="5305746C" w:rsidR="00535804" w:rsidRPr="00812CC5" w:rsidRDefault="00471E99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584F9F74" w14:textId="77777777" w:rsidTr="0020623D">
        <w:tc>
          <w:tcPr>
            <w:tcW w:w="590" w:type="dxa"/>
          </w:tcPr>
          <w:p w14:paraId="0F09787E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960351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7AE29457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161C2B7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7E77E315" w14:textId="6C7E74B3" w:rsidR="00535804" w:rsidRPr="00812CC5" w:rsidRDefault="00471E99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3589428C" w14:textId="77777777" w:rsidTr="0020623D">
        <w:tc>
          <w:tcPr>
            <w:tcW w:w="590" w:type="dxa"/>
          </w:tcPr>
          <w:p w14:paraId="01A504AE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2B12B07" w14:textId="2C728B30" w:rsidR="00535804" w:rsidRPr="00812CC5" w:rsidRDefault="00471E99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</w:t>
            </w:r>
            <w:r w:rsidR="00535804" w:rsidRPr="00812CC5">
              <w:rPr>
                <w:sz w:val="20"/>
                <w:szCs w:val="20"/>
                <w:lang w:val="es-ES_tradnl"/>
              </w:rPr>
              <w:t>(s)</w:t>
            </w:r>
          </w:p>
        </w:tc>
        <w:tc>
          <w:tcPr>
            <w:tcW w:w="1077" w:type="dxa"/>
          </w:tcPr>
          <w:p w14:paraId="51CC7EA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D23296A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8F8A2C5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6DCACCAC" w14:textId="2CA0B237" w:rsidR="00D80D81" w:rsidRDefault="00D80D81" w:rsidP="00471E9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5"/>
        </w:tabs>
        <w:spacing w:before="0"/>
      </w:pPr>
    </w:p>
    <w:p w14:paraId="230C2E35" w14:textId="77777777" w:rsidR="00471E99" w:rsidRDefault="00471E99" w:rsidP="00471E9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5"/>
        </w:tabs>
        <w:spacing w:before="0"/>
      </w:pPr>
    </w:p>
    <w:p w14:paraId="7CB92BC1" w14:textId="77777777" w:rsidR="00756954" w:rsidRPr="00527DC5" w:rsidRDefault="00756954" w:rsidP="00F33AEA">
      <w:pPr>
        <w:pStyle w:val="Heading2"/>
        <w:rPr>
          <w:lang w:val="es-ES_tradnl"/>
        </w:rPr>
      </w:pPr>
      <w:r w:rsidRPr="00527DC5">
        <w:rPr>
          <w:lang w:val="es-ES_tradnl"/>
        </w:rPr>
        <w:t>Nomenclátor de las estaciones de barco y de las asignaciones</w:t>
      </w:r>
      <w:r w:rsidRPr="00527DC5">
        <w:rPr>
          <w:lang w:val="es-ES_tradnl"/>
        </w:rPr>
        <w:br/>
        <w:t>a identidades del servicio móvil marítimo</w:t>
      </w:r>
      <w:r w:rsidRPr="00527DC5">
        <w:rPr>
          <w:lang w:val="es-ES_tradnl"/>
        </w:rPr>
        <w:br/>
        <w:t>(Lista V)</w:t>
      </w:r>
      <w:r w:rsidRPr="00527DC5">
        <w:rPr>
          <w:lang w:val="es-ES_tradnl"/>
        </w:rPr>
        <w:br/>
        <w:t>Edición de 2021</w:t>
      </w:r>
      <w:r w:rsidRPr="00527DC5">
        <w:rPr>
          <w:lang w:val="es-ES_tradnl"/>
        </w:rPr>
        <w:br/>
      </w:r>
      <w:r w:rsidRPr="00527DC5">
        <w:rPr>
          <w:lang w:val="es-ES_tradnl"/>
        </w:rPr>
        <w:br/>
        <w:t>Sección VI</w:t>
      </w:r>
    </w:p>
    <w:p w14:paraId="758F7725" w14:textId="77777777" w:rsidR="00756954" w:rsidRPr="004C38B3" w:rsidRDefault="00756954" w:rsidP="00B85CB7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lang w:val="es-ES_tradnl" w:eastAsia="en-GB"/>
        </w:rPr>
      </w:pPr>
    </w:p>
    <w:p w14:paraId="1BDAC333" w14:textId="77777777" w:rsidR="00756954" w:rsidRPr="004C38B3" w:rsidRDefault="00756954" w:rsidP="00DF439E">
      <w:pPr>
        <w:widowControl w:val="0"/>
        <w:tabs>
          <w:tab w:val="left" w:pos="90"/>
        </w:tabs>
        <w:spacing w:before="0"/>
        <w:rPr>
          <w:rFonts w:cs="Calibri"/>
          <w:b/>
          <w:bCs/>
          <w:lang w:val="es-ES_tradnl"/>
        </w:rPr>
      </w:pPr>
      <w:r w:rsidRPr="004C38B3">
        <w:rPr>
          <w:rFonts w:cs="Calibri"/>
          <w:b/>
          <w:bCs/>
          <w:lang w:val="es-ES_tradnl"/>
        </w:rPr>
        <w:t>ADD</w:t>
      </w:r>
    </w:p>
    <w:p w14:paraId="327F3FA3" w14:textId="72E9B4D5" w:rsidR="00756954" w:rsidRPr="004C38B3" w:rsidRDefault="00756954" w:rsidP="00527DC5">
      <w:pPr>
        <w:widowControl w:val="0"/>
        <w:tabs>
          <w:tab w:val="clear" w:pos="567"/>
          <w:tab w:val="clear" w:pos="1276"/>
          <w:tab w:val="clear" w:pos="1843"/>
          <w:tab w:val="left" w:pos="1418"/>
        </w:tabs>
        <w:spacing w:before="0" w:after="0"/>
        <w:ind w:left="567"/>
        <w:rPr>
          <w:rFonts w:cs="Calibri"/>
          <w:color w:val="000000"/>
          <w:lang w:val="es-ES_tradnl" w:eastAsia="en-GB"/>
        </w:rPr>
      </w:pPr>
      <w:bookmarkStart w:id="1038" w:name="_Hlk98227836"/>
      <w:r w:rsidRPr="004C38B3">
        <w:rPr>
          <w:rFonts w:cs="Calibri"/>
          <w:b/>
          <w:bCs/>
          <w:color w:val="000000"/>
          <w:lang w:val="es-ES_tradnl"/>
        </w:rPr>
        <w:t>IL02</w:t>
      </w:r>
      <w:r w:rsidRPr="004C38B3">
        <w:rPr>
          <w:rFonts w:cs="Calibri"/>
          <w:b/>
          <w:bCs/>
          <w:color w:val="000000"/>
          <w:lang w:val="es-ES_tradnl"/>
        </w:rPr>
        <w:tab/>
      </w:r>
      <w:bookmarkEnd w:id="1038"/>
      <w:r w:rsidRPr="004C38B3">
        <w:rPr>
          <w:rFonts w:cs="Calibri"/>
          <w:color w:val="000000"/>
          <w:lang w:val="es-ES_tradnl" w:eastAsia="en-GB"/>
        </w:rPr>
        <w:t>NSSLGlobal IL LTD, Yigal Alon Blv 26, Sun Centre, 9906224 Beit Shemesh, Israel.</w:t>
      </w:r>
    </w:p>
    <w:p w14:paraId="56B92E53" w14:textId="558E7771" w:rsidR="00756954" w:rsidRPr="004C38B3" w:rsidRDefault="00756954" w:rsidP="00E95F7D">
      <w:pPr>
        <w:widowControl w:val="0"/>
        <w:tabs>
          <w:tab w:val="clear" w:pos="1276"/>
          <w:tab w:val="clear" w:pos="1843"/>
          <w:tab w:val="left" w:pos="1418"/>
        </w:tabs>
        <w:spacing w:before="0"/>
        <w:rPr>
          <w:rFonts w:cs="Calibri"/>
          <w:color w:val="000000"/>
          <w:lang w:val="es-ES_tradnl" w:eastAsia="en-GB"/>
        </w:rPr>
      </w:pPr>
      <w:r w:rsidRPr="004C38B3">
        <w:rPr>
          <w:rFonts w:cs="Calibri"/>
          <w:color w:val="000000"/>
          <w:lang w:val="es-ES_tradnl" w:eastAsia="en-GB"/>
        </w:rPr>
        <w:tab/>
      </w:r>
      <w:r w:rsidRPr="004C38B3">
        <w:rPr>
          <w:rFonts w:cs="Calibri"/>
          <w:color w:val="000000"/>
          <w:lang w:val="es-ES_tradnl" w:eastAsia="en-GB"/>
        </w:rPr>
        <w:tab/>
        <w:t>Tel</w:t>
      </w:r>
      <w:r w:rsidR="00E95F7D" w:rsidRPr="004C38B3">
        <w:rPr>
          <w:rFonts w:cs="Calibri"/>
          <w:color w:val="000000"/>
          <w:lang w:val="es-ES_tradnl" w:eastAsia="en-GB"/>
        </w:rPr>
        <w:t>.</w:t>
      </w:r>
      <w:r w:rsidRPr="004C38B3">
        <w:rPr>
          <w:rFonts w:cs="Calibri"/>
          <w:color w:val="000000"/>
          <w:lang w:val="es-ES_tradnl" w:eastAsia="en-GB"/>
        </w:rPr>
        <w:t>: +972 2 990 4555, +972 74 700 5424, fax: +972 2 999 5490.</w:t>
      </w:r>
    </w:p>
    <w:p w14:paraId="1E7A948D" w14:textId="27F44A2A" w:rsidR="00756954" w:rsidRPr="004C38B3" w:rsidRDefault="00756954" w:rsidP="00527DC5">
      <w:pPr>
        <w:spacing w:before="0"/>
        <w:rPr>
          <w:lang w:val="es-ES_tradnl"/>
        </w:rPr>
      </w:pPr>
    </w:p>
    <w:p w14:paraId="61CDFF61" w14:textId="77777777" w:rsidR="00527DC5" w:rsidRPr="004C38B3" w:rsidRDefault="00527DC5" w:rsidP="00527DC5">
      <w:pPr>
        <w:spacing w:before="0"/>
        <w:rPr>
          <w:lang w:val="es-ES_tradnl"/>
        </w:rPr>
      </w:pPr>
    </w:p>
    <w:p w14:paraId="2803C3E8" w14:textId="77777777" w:rsidR="00756954" w:rsidRPr="00C4535E" w:rsidRDefault="00756954" w:rsidP="00282A6C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39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39"/>
    </w:p>
    <w:p w14:paraId="337F62FD" w14:textId="73093AE8" w:rsidR="00756954" w:rsidRDefault="00756954" w:rsidP="00AF300C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 xml:space="preserve">(Anexo al Boletín de Explotación de la UIT </w:t>
      </w:r>
      <w:r w:rsidR="00E95F7D" w:rsidRPr="00E95F7D">
        <w:rPr>
          <w:rFonts w:cs="Arial"/>
          <w:lang w:val="es-ES_tradnl"/>
        </w:rPr>
        <w:t>N.</w:t>
      </w:r>
      <w:r w:rsidR="00E95F7D" w:rsidRPr="00E95F7D">
        <w:rPr>
          <w:rFonts w:cs="Arial"/>
          <w:vertAlign w:val="superscript"/>
          <w:lang w:val="es-ES_tradnl"/>
        </w:rPr>
        <w:t>o</w:t>
      </w:r>
      <w:r w:rsidRPr="006F4800">
        <w:rPr>
          <w:rFonts w:cs="Arial"/>
          <w:lang w:val="es-ES"/>
        </w:rPr>
        <w:t xml:space="preserve"> 1161 – 1.XII.2018)</w:t>
      </w:r>
      <w:r w:rsidRPr="006F4800">
        <w:rPr>
          <w:rFonts w:cs="Arial"/>
          <w:lang w:val="es-ES"/>
        </w:rPr>
        <w:br/>
        <w:t xml:space="preserve">(Enmienda </w:t>
      </w:r>
      <w:r w:rsidR="00E95F7D" w:rsidRPr="00E95F7D">
        <w:rPr>
          <w:rFonts w:cs="Arial"/>
          <w:lang w:val="es-ES_tradnl"/>
        </w:rPr>
        <w:t>N.</w:t>
      </w:r>
      <w:r w:rsidR="00E95F7D" w:rsidRPr="00E95F7D">
        <w:rPr>
          <w:rFonts w:cs="Arial"/>
          <w:vertAlign w:val="superscript"/>
          <w:lang w:val="es-ES_tradnl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6</w:t>
      </w:r>
      <w:r w:rsidR="003328AD">
        <w:rPr>
          <w:rFonts w:cs="Arial"/>
          <w:lang w:val="es-ES"/>
        </w:rPr>
        <w:t>5</w:t>
      </w:r>
      <w:bookmarkStart w:id="1040" w:name="_GoBack"/>
      <w:bookmarkEnd w:id="1040"/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3905573B" w14:textId="14BB327F" w:rsidR="00756954" w:rsidRPr="007D1448" w:rsidRDefault="00756954" w:rsidP="00190C94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303209">
        <w:rPr>
          <w:rFonts w:cs="Arial"/>
          <w:b/>
          <w:bCs/>
        </w:rPr>
        <w:t>Japón</w:t>
      </w:r>
      <w:r>
        <w:rPr>
          <w:rFonts w:cs="Arial"/>
          <w:b/>
          <w:bCs/>
        </w:rPr>
        <w:tab/>
      </w:r>
      <w:r w:rsidR="00527DC5">
        <w:rPr>
          <w:rFonts w:cs="Arial"/>
          <w:b/>
          <w:bCs/>
        </w:rPr>
        <w:tab/>
      </w:r>
      <w:r>
        <w:rPr>
          <w:rFonts w:cs="Arial"/>
          <w:b/>
          <w:bCs/>
        </w:rPr>
        <w:t>SUP</w:t>
      </w:r>
    </w:p>
    <w:tbl>
      <w:tblPr>
        <w:tblW w:w="515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037"/>
        <w:gridCol w:w="1418"/>
        <w:gridCol w:w="3464"/>
        <w:gridCol w:w="1051"/>
      </w:tblGrid>
      <w:tr w:rsidR="00756954" w:rsidRPr="00E50337" w14:paraId="7A37E28E" w14:textId="77777777" w:rsidTr="00E95F7D">
        <w:trPr>
          <w:cantSplit/>
          <w:tblHeader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04BAD" w14:textId="77777777" w:rsidR="00756954" w:rsidRPr="00E50337" w:rsidRDefault="00756954" w:rsidP="00E95F7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50337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3EC23" w14:textId="77777777" w:rsidR="00756954" w:rsidRPr="00E50337" w:rsidRDefault="00756954" w:rsidP="00E95F7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50337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6CEB6" w14:textId="77777777" w:rsidR="00756954" w:rsidRPr="00E50337" w:rsidRDefault="00756954" w:rsidP="00E95F7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50337">
              <w:rPr>
                <w:rFonts w:cs="Arial"/>
                <w:i/>
                <w:iCs/>
                <w:sz w:val="18"/>
                <w:szCs w:val="18"/>
                <w:lang w:val="es-ES"/>
              </w:rPr>
              <w:t>Núm. Identificador de expedidor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4E759" w14:textId="77777777" w:rsidR="00756954" w:rsidRPr="00E50337" w:rsidRDefault="00756954" w:rsidP="00E95F7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50337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02E4" w14:textId="77777777" w:rsidR="00756954" w:rsidRPr="00E50337" w:rsidRDefault="00756954" w:rsidP="00E95F7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E50337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supresión</w:t>
            </w:r>
          </w:p>
        </w:tc>
      </w:tr>
      <w:tr w:rsidR="00756954" w:rsidRPr="00E50337" w14:paraId="12253C56" w14:textId="77777777" w:rsidTr="0082696F">
        <w:trPr>
          <w:cantSplit/>
          <w:trHeight w:val="1011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59FF" w14:textId="77777777" w:rsidR="00756954" w:rsidRPr="00E50337" w:rsidRDefault="00756954" w:rsidP="0075695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E50337">
              <w:rPr>
                <w:rFonts w:cs="Arial"/>
                <w:sz w:val="18"/>
                <w:szCs w:val="18"/>
              </w:rPr>
              <w:t>Japón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6194" w14:textId="77777777" w:rsidR="00756954" w:rsidRPr="00E50337" w:rsidRDefault="00756954" w:rsidP="00756954">
            <w:pPr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E50337">
              <w:rPr>
                <w:rFonts w:cs="Arial"/>
                <w:b/>
                <w:bCs/>
                <w:sz w:val="18"/>
                <w:szCs w:val="18"/>
              </w:rPr>
              <w:t>KDDI Corporation</w:t>
            </w:r>
            <w:r w:rsidRPr="00E50337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E50337">
              <w:rPr>
                <w:rFonts w:cs="Arial"/>
                <w:sz w:val="18"/>
                <w:szCs w:val="18"/>
              </w:rPr>
              <w:t>2-3-2, Nishi-Shinjuku</w:t>
            </w:r>
          </w:p>
          <w:p w14:paraId="798451B7" w14:textId="77777777" w:rsidR="00756954" w:rsidRPr="00E50337" w:rsidRDefault="00756954" w:rsidP="007569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sz w:val="18"/>
                <w:szCs w:val="18"/>
              </w:rPr>
            </w:pPr>
            <w:r w:rsidRPr="00E50337">
              <w:rPr>
                <w:rFonts w:cs="Arial"/>
                <w:sz w:val="18"/>
                <w:szCs w:val="18"/>
              </w:rPr>
              <w:t xml:space="preserve">Shinjuku-ku, </w:t>
            </w:r>
            <w:r w:rsidRPr="00E50337">
              <w:rPr>
                <w:rFonts w:cs="Arial"/>
                <w:sz w:val="18"/>
                <w:szCs w:val="18"/>
              </w:rPr>
              <w:br/>
              <w:t>TOKYO 163-8003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C959" w14:textId="77777777" w:rsidR="00756954" w:rsidRPr="00E50337" w:rsidRDefault="00756954" w:rsidP="0075695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E50337">
              <w:rPr>
                <w:rFonts w:cs="Arial"/>
                <w:b/>
                <w:sz w:val="18"/>
                <w:szCs w:val="18"/>
              </w:rPr>
              <w:t>89 81 01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3C83" w14:textId="77777777" w:rsidR="00756954" w:rsidRPr="004C38B3" w:rsidRDefault="00756954" w:rsidP="00756954">
            <w:pPr>
              <w:pStyle w:val="Default"/>
              <w:spacing w:before="0" w:after="0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C38B3">
              <w:rPr>
                <w:rFonts w:asciiTheme="minorHAnsi" w:hAnsiTheme="minorHAnsi"/>
                <w:sz w:val="18"/>
                <w:szCs w:val="18"/>
                <w:lang w:val="en-GB"/>
              </w:rPr>
              <w:t>Engineering Department</w:t>
            </w:r>
          </w:p>
          <w:p w14:paraId="1C4A5DFC" w14:textId="77777777" w:rsidR="00756954" w:rsidRPr="00E50337" w:rsidRDefault="00756954" w:rsidP="00756954">
            <w:pPr>
              <w:spacing w:before="0" w:after="0"/>
              <w:rPr>
                <w:sz w:val="18"/>
                <w:szCs w:val="18"/>
              </w:rPr>
            </w:pPr>
            <w:r w:rsidRPr="00E50337">
              <w:rPr>
                <w:sz w:val="18"/>
                <w:szCs w:val="18"/>
              </w:rPr>
              <w:t>2-3-2, Nishi-Shinjuku</w:t>
            </w:r>
          </w:p>
          <w:p w14:paraId="6C0451B4" w14:textId="77777777" w:rsidR="00756954" w:rsidRPr="004C38B3" w:rsidRDefault="00756954" w:rsidP="00756954">
            <w:pPr>
              <w:pStyle w:val="Default"/>
              <w:spacing w:before="0" w:after="0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C38B3">
              <w:rPr>
                <w:rFonts w:asciiTheme="minorHAnsi" w:hAnsiTheme="minorHAnsi"/>
                <w:sz w:val="18"/>
                <w:szCs w:val="18"/>
                <w:lang w:val="en-GB"/>
              </w:rPr>
              <w:t>Shinjuku-ku, TOKYO 163-8003</w:t>
            </w:r>
          </w:p>
          <w:p w14:paraId="7CBF5954" w14:textId="009A2004" w:rsidR="00756954" w:rsidRPr="00E50337" w:rsidRDefault="00756954" w:rsidP="00E95F7D">
            <w:pPr>
              <w:tabs>
                <w:tab w:val="clear" w:pos="567"/>
                <w:tab w:val="left" w:pos="743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50337">
              <w:rPr>
                <w:rFonts w:asciiTheme="minorHAnsi" w:hAnsiTheme="minorHAnsi" w:cs="Arial"/>
                <w:sz w:val="18"/>
                <w:szCs w:val="18"/>
                <w:lang w:val="fr-FR"/>
              </w:rPr>
              <w:t>Tel</w:t>
            </w:r>
            <w:proofErr w:type="gramStart"/>
            <w:r w:rsidR="0082696F" w:rsidRPr="00E50337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E50337">
              <w:rPr>
                <w:rFonts w:asciiTheme="minorHAnsi" w:hAnsiTheme="minorHAnsi" w:cs="Arial"/>
                <w:sz w:val="18"/>
                <w:szCs w:val="18"/>
                <w:lang w:val="fr-FR"/>
              </w:rPr>
              <w:t>:</w:t>
            </w:r>
            <w:proofErr w:type="gramEnd"/>
            <w:r w:rsidR="0082696F" w:rsidRPr="00E50337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E50337">
              <w:rPr>
                <w:rFonts w:asciiTheme="minorHAnsi" w:hAnsiTheme="minorHAnsi" w:cs="Arial"/>
                <w:sz w:val="18"/>
                <w:szCs w:val="18"/>
                <w:lang w:val="fr-FR"/>
              </w:rPr>
              <w:t>+81 80 5062 9181</w:t>
            </w:r>
          </w:p>
          <w:p w14:paraId="53D2DDEE" w14:textId="011ED641" w:rsidR="00756954" w:rsidRPr="00E50337" w:rsidRDefault="00756954" w:rsidP="00E95F7D">
            <w:pPr>
              <w:tabs>
                <w:tab w:val="clear" w:pos="567"/>
                <w:tab w:val="left" w:pos="743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E50337">
              <w:rPr>
                <w:rFonts w:cs="Arial"/>
                <w:sz w:val="18"/>
                <w:szCs w:val="18"/>
                <w:lang w:val="fr-FR"/>
              </w:rPr>
              <w:t>E-mail:</w:t>
            </w:r>
            <w:proofErr w:type="gramEnd"/>
            <w:r w:rsidRPr="00E50337">
              <w:rPr>
                <w:rFonts w:cs="Arial"/>
                <w:sz w:val="18"/>
                <w:szCs w:val="18"/>
                <w:lang w:val="fr-FR"/>
              </w:rPr>
              <w:tab/>
              <w:t>telnum-regulation@kddi.com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DB63" w14:textId="77777777" w:rsidR="00756954" w:rsidRPr="00E50337" w:rsidRDefault="00756954" w:rsidP="007569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sz w:val="18"/>
                <w:szCs w:val="18"/>
              </w:rPr>
            </w:pPr>
            <w:r w:rsidRPr="00E50337">
              <w:rPr>
                <w:rFonts w:cs="Arial"/>
                <w:sz w:val="18"/>
                <w:szCs w:val="18"/>
              </w:rPr>
              <w:t>1.V.2022</w:t>
            </w:r>
          </w:p>
        </w:tc>
      </w:tr>
    </w:tbl>
    <w:p w14:paraId="39885AC7" w14:textId="61DF4B96" w:rsidR="00756954" w:rsidRPr="007D1448" w:rsidRDefault="00756954" w:rsidP="00991985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303209">
        <w:rPr>
          <w:rFonts w:cs="Arial"/>
          <w:b/>
          <w:bCs/>
        </w:rPr>
        <w:t>Japón</w:t>
      </w:r>
      <w:r>
        <w:rPr>
          <w:rFonts w:cs="Arial"/>
          <w:b/>
          <w:bCs/>
        </w:rPr>
        <w:tab/>
      </w:r>
      <w:r w:rsidR="00527DC5">
        <w:rPr>
          <w:rFonts w:cs="Arial"/>
          <w:b/>
          <w:bCs/>
        </w:rPr>
        <w:tab/>
      </w:r>
      <w:r>
        <w:rPr>
          <w:rFonts w:cs="Arial"/>
          <w:b/>
          <w:bCs/>
        </w:rPr>
        <w:t>LIR</w:t>
      </w:r>
    </w:p>
    <w:tbl>
      <w:tblPr>
        <w:tblW w:w="515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2069"/>
        <w:gridCol w:w="1418"/>
        <w:gridCol w:w="4515"/>
      </w:tblGrid>
      <w:tr w:rsidR="00756954" w:rsidRPr="00E50337" w14:paraId="1FD6C545" w14:textId="77777777" w:rsidTr="00762F2B">
        <w:trPr>
          <w:cantSplit/>
          <w:tblHeader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F4C39" w14:textId="77777777" w:rsidR="00756954" w:rsidRPr="00E50337" w:rsidRDefault="00756954" w:rsidP="00762F2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50337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0EEF" w14:textId="77777777" w:rsidR="00756954" w:rsidRPr="00E50337" w:rsidRDefault="00756954" w:rsidP="00762F2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50337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B3B4" w14:textId="77777777" w:rsidR="00756954" w:rsidRPr="00E50337" w:rsidRDefault="00756954" w:rsidP="00762F2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50337">
              <w:rPr>
                <w:rFonts w:cs="Arial"/>
                <w:i/>
                <w:iCs/>
                <w:sz w:val="18"/>
                <w:szCs w:val="18"/>
                <w:lang w:val="es-ES"/>
              </w:rPr>
              <w:t>Núm. Identificador de expedidor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C1CE" w14:textId="77777777" w:rsidR="00756954" w:rsidRPr="00E50337" w:rsidRDefault="00756954" w:rsidP="00762F2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50337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756954" w:rsidRPr="00E50337" w14:paraId="2CC76BE0" w14:textId="77777777" w:rsidTr="00E95F7D">
        <w:trPr>
          <w:cantSplit/>
          <w:trHeight w:val="1011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9BD8" w14:textId="77777777" w:rsidR="00756954" w:rsidRPr="00E50337" w:rsidRDefault="00756954" w:rsidP="00E95F7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E50337">
              <w:rPr>
                <w:rFonts w:cs="Arial"/>
                <w:bCs/>
                <w:sz w:val="18"/>
                <w:szCs w:val="18"/>
              </w:rPr>
              <w:t>Japón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74A6" w14:textId="77777777" w:rsidR="00756954" w:rsidRPr="00E50337" w:rsidRDefault="00756954" w:rsidP="00E95F7D">
            <w:pPr>
              <w:spacing w:before="0" w:after="0"/>
              <w:rPr>
                <w:b/>
                <w:bCs/>
                <w:sz w:val="18"/>
                <w:szCs w:val="18"/>
              </w:rPr>
            </w:pPr>
            <w:r w:rsidRPr="00E50337">
              <w:rPr>
                <w:b/>
                <w:bCs/>
                <w:sz w:val="18"/>
                <w:szCs w:val="18"/>
              </w:rPr>
              <w:t>KDDI Corporation</w:t>
            </w:r>
          </w:p>
          <w:p w14:paraId="339CF393" w14:textId="77777777" w:rsidR="00756954" w:rsidRPr="00E50337" w:rsidRDefault="00756954" w:rsidP="00E95F7D">
            <w:pPr>
              <w:spacing w:before="0" w:after="0"/>
              <w:rPr>
                <w:sz w:val="18"/>
                <w:szCs w:val="18"/>
              </w:rPr>
            </w:pPr>
            <w:r w:rsidRPr="00E50337">
              <w:rPr>
                <w:sz w:val="18"/>
                <w:szCs w:val="18"/>
              </w:rPr>
              <w:t>2-3-2, Nishi-Shinjuku</w:t>
            </w:r>
          </w:p>
          <w:p w14:paraId="27391E21" w14:textId="77777777" w:rsidR="00756954" w:rsidRPr="00E50337" w:rsidRDefault="00756954" w:rsidP="00E95F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sz w:val="18"/>
                <w:szCs w:val="18"/>
              </w:rPr>
            </w:pPr>
            <w:r w:rsidRPr="00E50337">
              <w:rPr>
                <w:sz w:val="18"/>
                <w:szCs w:val="18"/>
              </w:rPr>
              <w:t>Shinjuku-ku, TOKYO 163-8003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95A7" w14:textId="77777777" w:rsidR="00756954" w:rsidRPr="00E50337" w:rsidRDefault="00756954" w:rsidP="00E95F7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E50337">
              <w:rPr>
                <w:b/>
                <w:bCs/>
                <w:sz w:val="18"/>
                <w:szCs w:val="18"/>
              </w:rPr>
              <w:t>89 81 30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1450" w14:textId="77777777" w:rsidR="00756954" w:rsidRPr="004C38B3" w:rsidRDefault="00756954" w:rsidP="00E95F7D">
            <w:pPr>
              <w:pStyle w:val="Default"/>
              <w:spacing w:before="0" w:after="0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C38B3">
              <w:rPr>
                <w:rFonts w:asciiTheme="minorHAnsi" w:hAnsiTheme="minorHAnsi"/>
                <w:sz w:val="18"/>
                <w:szCs w:val="18"/>
                <w:lang w:val="en-GB"/>
              </w:rPr>
              <w:t>Engineering Department</w:t>
            </w:r>
          </w:p>
          <w:p w14:paraId="17972971" w14:textId="77777777" w:rsidR="00756954" w:rsidRPr="00E50337" w:rsidRDefault="00756954" w:rsidP="00E95F7D">
            <w:pPr>
              <w:spacing w:before="0" w:after="0"/>
              <w:rPr>
                <w:sz w:val="18"/>
                <w:szCs w:val="18"/>
              </w:rPr>
            </w:pPr>
            <w:r w:rsidRPr="00E50337">
              <w:rPr>
                <w:sz w:val="18"/>
                <w:szCs w:val="18"/>
              </w:rPr>
              <w:t>2-3-2, Nishi-Shinjuku</w:t>
            </w:r>
          </w:p>
          <w:p w14:paraId="1D1D8881" w14:textId="77777777" w:rsidR="00756954" w:rsidRPr="004C38B3" w:rsidRDefault="00756954" w:rsidP="00E95F7D">
            <w:pPr>
              <w:pStyle w:val="Default"/>
              <w:spacing w:before="0" w:after="0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C38B3">
              <w:rPr>
                <w:rFonts w:asciiTheme="minorHAnsi" w:hAnsiTheme="minorHAnsi"/>
                <w:sz w:val="18"/>
                <w:szCs w:val="18"/>
                <w:lang w:val="en-GB"/>
              </w:rPr>
              <w:t>Shinjuku-ku, TOKYO 163-8003</w:t>
            </w:r>
          </w:p>
          <w:p w14:paraId="110A7609" w14:textId="4EBF5FF1" w:rsidR="00756954" w:rsidRPr="00E50337" w:rsidRDefault="00756954" w:rsidP="00E95F7D">
            <w:pPr>
              <w:tabs>
                <w:tab w:val="clear" w:pos="567"/>
                <w:tab w:val="left" w:pos="743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E50337">
              <w:rPr>
                <w:rFonts w:asciiTheme="minorHAnsi" w:hAnsiTheme="minorHAnsi"/>
                <w:sz w:val="18"/>
                <w:szCs w:val="18"/>
                <w:lang w:val="fr-FR"/>
              </w:rPr>
              <w:t>Tel</w:t>
            </w:r>
            <w:proofErr w:type="gramStart"/>
            <w:r w:rsidR="00E95F7D" w:rsidRPr="00E50337">
              <w:rPr>
                <w:rFonts w:asciiTheme="minorHAnsi" w:hAnsiTheme="minorHAnsi"/>
                <w:sz w:val="18"/>
                <w:szCs w:val="18"/>
              </w:rPr>
              <w:t>.</w:t>
            </w:r>
            <w:r w:rsidRPr="00E50337">
              <w:rPr>
                <w:rFonts w:asciiTheme="minorHAnsi" w:hAnsiTheme="minorHAnsi"/>
                <w:sz w:val="18"/>
                <w:szCs w:val="18"/>
                <w:lang w:val="fr-FR"/>
              </w:rPr>
              <w:t>:</w:t>
            </w:r>
            <w:proofErr w:type="gramEnd"/>
            <w:r w:rsidR="00E95F7D" w:rsidRPr="00E50337">
              <w:rPr>
                <w:rFonts w:asciiTheme="minorHAnsi" w:hAnsiTheme="minorHAnsi"/>
                <w:sz w:val="18"/>
                <w:szCs w:val="18"/>
              </w:rPr>
              <w:tab/>
            </w:r>
            <w:r w:rsidRPr="00E50337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+81 80 </w:t>
            </w:r>
            <w:r w:rsidRPr="00E50337">
              <w:rPr>
                <w:rFonts w:asciiTheme="minorHAnsi" w:hAnsiTheme="minorHAnsi" w:cs="Arial"/>
                <w:sz w:val="18"/>
                <w:szCs w:val="18"/>
                <w:lang w:val="fr-FR"/>
              </w:rPr>
              <w:t>5062</w:t>
            </w:r>
            <w:r w:rsidRPr="00E50337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9181</w:t>
            </w:r>
          </w:p>
          <w:p w14:paraId="595F0173" w14:textId="77777777" w:rsidR="00756954" w:rsidRPr="00E50337" w:rsidRDefault="00756954" w:rsidP="00E95F7D">
            <w:pPr>
              <w:tabs>
                <w:tab w:val="clear" w:pos="567"/>
                <w:tab w:val="left" w:pos="743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E50337">
              <w:rPr>
                <w:sz w:val="18"/>
                <w:szCs w:val="18"/>
                <w:lang w:val="fr-FR"/>
              </w:rPr>
              <w:t>E-mail:</w:t>
            </w:r>
            <w:proofErr w:type="gramEnd"/>
            <w:r w:rsidRPr="00E50337">
              <w:rPr>
                <w:sz w:val="18"/>
                <w:szCs w:val="18"/>
                <w:lang w:val="fr-FR"/>
              </w:rPr>
              <w:t xml:space="preserve"> </w:t>
            </w:r>
            <w:r w:rsidRPr="00E50337">
              <w:rPr>
                <w:sz w:val="18"/>
                <w:szCs w:val="18"/>
                <w:lang w:val="fr-FR"/>
              </w:rPr>
              <w:tab/>
            </w:r>
            <w:r w:rsidRPr="00E50337">
              <w:rPr>
                <w:rFonts w:asciiTheme="minorHAnsi" w:hAnsiTheme="minorHAnsi"/>
                <w:sz w:val="18"/>
                <w:szCs w:val="18"/>
                <w:lang w:val="fr-FR"/>
              </w:rPr>
              <w:t>telnum</w:t>
            </w:r>
            <w:r w:rsidRPr="00E50337">
              <w:rPr>
                <w:sz w:val="18"/>
                <w:szCs w:val="18"/>
                <w:lang w:val="fr-FR"/>
              </w:rPr>
              <w:t>-regulation@kddi.com</w:t>
            </w:r>
          </w:p>
        </w:tc>
      </w:tr>
    </w:tbl>
    <w:p w14:paraId="21622842" w14:textId="7829A79A" w:rsidR="00E95F7D" w:rsidRDefault="00E95F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04FE1EA5" w14:textId="09A7FCDF" w:rsidR="00E50337" w:rsidRPr="00E50337" w:rsidRDefault="00E50337" w:rsidP="00E50337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r w:rsidRPr="00756954">
        <w:rPr>
          <w:rFonts w:asciiTheme="minorHAnsi" w:hAnsiTheme="minorHAnsi"/>
          <w:sz w:val="28"/>
          <w:lang w:val="es-ES"/>
        </w:rPr>
        <w:t xml:space="preserve">Indicativos de red para el servicio móvil (MNC) del </w:t>
      </w:r>
      <w:r w:rsidRPr="00756954">
        <w:rPr>
          <w:rFonts w:asciiTheme="minorHAnsi" w:hAnsiTheme="minorHAnsi"/>
          <w:sz w:val="28"/>
          <w:lang w:val="es-ES"/>
        </w:rPr>
        <w:br/>
        <w:t>plan de identificación internacional para redes públicas y suscripciones</w:t>
      </w:r>
      <w:r w:rsidRPr="00756954">
        <w:rPr>
          <w:rFonts w:asciiTheme="minorHAnsi" w:hAnsiTheme="minorHAnsi"/>
          <w:sz w:val="28"/>
          <w:lang w:val="es-ES"/>
        </w:rPr>
        <w:br/>
        <w:t>(Según la Recomendación UIT-T E.212 (09/2016))</w:t>
      </w:r>
      <w:r w:rsidRPr="00756954">
        <w:rPr>
          <w:rFonts w:asciiTheme="minorHAnsi" w:hAnsiTheme="minorHAnsi"/>
          <w:sz w:val="28"/>
          <w:lang w:val="es-ES"/>
        </w:rPr>
        <w:br/>
        <w:t>(Situación al 15 de diciembre de 2018)</w:t>
      </w:r>
    </w:p>
    <w:p w14:paraId="6581A290" w14:textId="79F67E4F" w:rsidR="00E50337" w:rsidRPr="00E50337" w:rsidRDefault="00E50337" w:rsidP="00E50337">
      <w:pPr>
        <w:tabs>
          <w:tab w:val="left" w:pos="720"/>
        </w:tabs>
        <w:spacing w:after="120"/>
        <w:jc w:val="center"/>
        <w:rPr>
          <w:rFonts w:cs="Arial"/>
          <w:lang w:val="es-ES"/>
        </w:rPr>
      </w:pPr>
      <w:r w:rsidRPr="00E50337">
        <w:rPr>
          <w:rFonts w:cs="Arial"/>
          <w:lang w:val="es-ES"/>
        </w:rPr>
        <w:t xml:space="preserve">(Anexo al Boletín de Explotación de la UIT </w:t>
      </w:r>
      <w:r w:rsidRPr="00E95F7D">
        <w:rPr>
          <w:rFonts w:cs="Arial"/>
          <w:lang w:val="es-ES_tradnl"/>
        </w:rPr>
        <w:t>N.</w:t>
      </w:r>
      <w:r w:rsidRPr="00E95F7D">
        <w:rPr>
          <w:rFonts w:cs="Arial"/>
          <w:vertAlign w:val="superscript"/>
          <w:lang w:val="es-ES_tradnl"/>
        </w:rPr>
        <w:t>o</w:t>
      </w:r>
      <w:r w:rsidRPr="00E50337">
        <w:rPr>
          <w:rFonts w:cs="Arial"/>
          <w:lang w:val="es-ES"/>
        </w:rPr>
        <w:t xml:space="preserve"> 1162 – 15.XII.2018)</w:t>
      </w:r>
      <w:r>
        <w:rPr>
          <w:rFonts w:cs="Arial"/>
          <w:lang w:val="es-ES"/>
        </w:rPr>
        <w:br/>
      </w:r>
      <w:r w:rsidRPr="00E50337">
        <w:rPr>
          <w:rFonts w:cs="Arial"/>
          <w:lang w:val="es-ES"/>
        </w:rPr>
        <w:t xml:space="preserve">(Enmienda </w:t>
      </w:r>
      <w:r w:rsidRPr="00E95F7D">
        <w:rPr>
          <w:rFonts w:cs="Arial"/>
          <w:lang w:val="es-ES_tradnl"/>
        </w:rPr>
        <w:t>N.</w:t>
      </w:r>
      <w:r w:rsidRPr="00E95F7D">
        <w:rPr>
          <w:rFonts w:cs="Arial"/>
          <w:vertAlign w:val="superscript"/>
          <w:lang w:val="es-ES_tradnl"/>
        </w:rPr>
        <w:t>o</w:t>
      </w:r>
      <w:r w:rsidRPr="00E50337">
        <w:rPr>
          <w:rFonts w:cs="Arial"/>
          <w:lang w:val="es-ES"/>
        </w:rPr>
        <w:t xml:space="preserve"> 73)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1843"/>
        <w:gridCol w:w="4253"/>
      </w:tblGrid>
      <w:tr w:rsidR="00DA1209" w:rsidRPr="003328AD" w14:paraId="6E4F8CA3" w14:textId="77777777" w:rsidTr="005342D4">
        <w:trPr>
          <w:cantSplit/>
          <w:trHeight w:val="466"/>
          <w:tblHeader/>
        </w:trPr>
        <w:tc>
          <w:tcPr>
            <w:tcW w:w="28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3D95CA" w14:textId="77777777" w:rsidR="00DA1209" w:rsidRPr="00244EDF" w:rsidRDefault="00DA1209" w:rsidP="005342D4">
            <w:pPr>
              <w:spacing w:before="0" w:after="0"/>
              <w:jc w:val="left"/>
              <w:rPr>
                <w:rFonts w:cs="Calibri"/>
                <w:lang w:val="es-CO"/>
              </w:rPr>
            </w:pPr>
            <w:r w:rsidRPr="00244EDF">
              <w:rPr>
                <w:rFonts w:eastAsia="Calibri" w:cs="Calibri"/>
                <w:b/>
                <w:i/>
                <w:color w:val="000000"/>
                <w:lang w:val="es-CO"/>
              </w:rPr>
              <w:t>País o Zona geografica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A86264" w14:textId="77777777" w:rsidR="00DA1209" w:rsidRPr="00244EDF" w:rsidRDefault="00DA1209" w:rsidP="005342D4">
            <w:pPr>
              <w:spacing w:before="0" w:after="0"/>
              <w:jc w:val="left"/>
              <w:rPr>
                <w:rFonts w:cs="Calibri"/>
                <w:lang w:val="es-CO"/>
              </w:rPr>
            </w:pPr>
            <w:r w:rsidRPr="00244EDF">
              <w:rPr>
                <w:rFonts w:eastAsia="Arial" w:cs="Calibri"/>
                <w:b/>
                <w:i/>
                <w:color w:val="000000"/>
                <w:lang w:val="es-CO"/>
              </w:rPr>
              <w:t>MCC+MNC *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D3617B" w14:textId="77777777" w:rsidR="00DA1209" w:rsidRPr="00244EDF" w:rsidRDefault="00DA1209" w:rsidP="005342D4">
            <w:pPr>
              <w:spacing w:before="0" w:after="0"/>
              <w:jc w:val="left"/>
              <w:rPr>
                <w:rFonts w:cs="Calibri"/>
                <w:lang w:val="es-CO"/>
              </w:rPr>
            </w:pPr>
            <w:r w:rsidRPr="00244EDF">
              <w:rPr>
                <w:rFonts w:eastAsia="Arial" w:cs="Calibri"/>
                <w:b/>
                <w:i/>
                <w:color w:val="000000"/>
                <w:lang w:val="es-CO"/>
              </w:rPr>
              <w:t>Nombre de la Red/Operador</w:t>
            </w:r>
          </w:p>
        </w:tc>
      </w:tr>
      <w:tr w:rsidR="00DA1209" w:rsidRPr="00244EDF" w14:paraId="15B270EA" w14:textId="77777777" w:rsidTr="005342D4">
        <w:trPr>
          <w:cantSplit/>
          <w:trHeight w:val="262"/>
        </w:trPr>
        <w:tc>
          <w:tcPr>
            <w:tcW w:w="28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D34B10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b/>
                <w:color w:val="000000"/>
                <w:lang w:val="es-CO"/>
              </w:rPr>
              <w:t xml:space="preserve">Francia </w:t>
            </w:r>
            <w:r>
              <w:rPr>
                <w:rFonts w:eastAsia="Calibri"/>
                <w:b/>
                <w:color w:val="000000"/>
                <w:lang w:val="es-CO"/>
              </w:rPr>
              <w:t xml:space="preserve">    </w:t>
            </w:r>
            <w:r w:rsidRPr="00244EDF">
              <w:rPr>
                <w:rFonts w:eastAsia="Calibri"/>
                <w:b/>
                <w:color w:val="000000"/>
                <w:lang w:val="es-CO"/>
              </w:rPr>
              <w:t>SUP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F39CC6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D22A6D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</w:tr>
      <w:tr w:rsidR="00DA1209" w:rsidRPr="00244EDF" w14:paraId="5A46D75E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9A28843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526893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208 93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382C184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Thales communications &amp; Security</w:t>
            </w:r>
          </w:p>
        </w:tc>
      </w:tr>
      <w:tr w:rsidR="00DA1209" w:rsidRPr="00244EDF" w14:paraId="0FCDB076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AC118FF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E8E567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208 95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B55012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Orange</w:t>
            </w:r>
          </w:p>
        </w:tc>
      </w:tr>
      <w:tr w:rsidR="00DA1209" w:rsidRPr="00244EDF" w14:paraId="061D77C9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F76440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CDCCBC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208 98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3407D6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Société Air France</w:t>
            </w:r>
          </w:p>
        </w:tc>
      </w:tr>
      <w:tr w:rsidR="00DA1209" w:rsidRPr="00244EDF" w14:paraId="7845873E" w14:textId="77777777" w:rsidTr="005342D4">
        <w:trPr>
          <w:cantSplit/>
          <w:trHeight w:val="262"/>
        </w:trPr>
        <w:tc>
          <w:tcPr>
            <w:tcW w:w="28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8901BC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b/>
                <w:color w:val="000000"/>
                <w:lang w:val="es-CO"/>
              </w:rPr>
              <w:t xml:space="preserve">Francia </w:t>
            </w:r>
            <w:r>
              <w:rPr>
                <w:rFonts w:eastAsia="Calibri"/>
                <w:b/>
                <w:color w:val="000000"/>
                <w:lang w:val="es-CO"/>
              </w:rPr>
              <w:t xml:space="preserve">    </w:t>
            </w:r>
            <w:r w:rsidRPr="00244EDF">
              <w:rPr>
                <w:rFonts w:eastAsia="Calibri"/>
                <w:b/>
                <w:color w:val="000000"/>
                <w:lang w:val="es-CO"/>
              </w:rPr>
              <w:t>ADD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14471D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F8F7C1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</w:tr>
      <w:tr w:rsidR="00DA1209" w:rsidRPr="00244EDF" w14:paraId="49C840AD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625774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C1AF6B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208 12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737124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Truphone France</w:t>
            </w:r>
          </w:p>
        </w:tc>
      </w:tr>
      <w:tr w:rsidR="00DA1209" w:rsidRPr="00244EDF" w14:paraId="0C07A535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661B72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379BC9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208 34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A6050C6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Cellhire (France)</w:t>
            </w:r>
          </w:p>
        </w:tc>
      </w:tr>
      <w:tr w:rsidR="00DA1209" w:rsidRPr="00244EDF" w14:paraId="6855258A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599D9A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FFCB07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208 35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1C9A37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Free mobile</w:t>
            </w:r>
          </w:p>
        </w:tc>
      </w:tr>
      <w:tr w:rsidR="00DA1209" w:rsidRPr="00244EDF" w14:paraId="6C6C17AB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58E1F1D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4C584D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208 36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E467BB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Free mobile</w:t>
            </w:r>
          </w:p>
        </w:tc>
      </w:tr>
      <w:tr w:rsidR="00DA1209" w:rsidRPr="00244EDF" w14:paraId="5A1542B1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D4F7CE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3356E7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208 37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99B72F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IP Directions</w:t>
            </w:r>
          </w:p>
        </w:tc>
      </w:tr>
      <w:tr w:rsidR="00DA1209" w:rsidRPr="00244EDF" w14:paraId="0E9988C7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AC581D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BD4C3D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208 38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22BC2B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Lebara France Limited</w:t>
            </w:r>
          </w:p>
        </w:tc>
      </w:tr>
      <w:tr w:rsidR="00DA1209" w:rsidRPr="00244EDF" w14:paraId="7E448BB5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20F4E3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5F83F5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208 39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55F929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Netwo</w:t>
            </w:r>
          </w:p>
        </w:tc>
      </w:tr>
      <w:tr w:rsidR="00DA1209" w:rsidRPr="00244EDF" w14:paraId="70E75F5A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B09BA9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507470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208 501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8FE8EC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Butachimie</w:t>
            </w:r>
          </w:p>
        </w:tc>
      </w:tr>
      <w:tr w:rsidR="00DA1209" w:rsidRPr="00244EDF" w14:paraId="5360B9E9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41F3AE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2E614F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208 502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657DA5B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EDF</w:t>
            </w:r>
          </w:p>
        </w:tc>
      </w:tr>
      <w:tr w:rsidR="00DA1209" w:rsidRPr="00244EDF" w14:paraId="46BD4DCA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C90C37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E67B62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208 701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1863E6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GIP Vendée numérique</w:t>
            </w:r>
          </w:p>
        </w:tc>
      </w:tr>
      <w:tr w:rsidR="00DA1209" w:rsidRPr="00244EDF" w14:paraId="1D599EBA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5E130D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0DBD4E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208 702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241C2B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17-Numerique</w:t>
            </w:r>
          </w:p>
        </w:tc>
      </w:tr>
      <w:tr w:rsidR="00DA1209" w:rsidRPr="00244EDF" w14:paraId="63B47597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22AF7DA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73151A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208 703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AFD550B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Nivertel</w:t>
            </w:r>
          </w:p>
        </w:tc>
      </w:tr>
      <w:tr w:rsidR="00DA1209" w:rsidRPr="00244EDF" w14:paraId="5B56809F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0FFF98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CD269D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208 704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4F17F3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Axione Limousin</w:t>
            </w:r>
          </w:p>
        </w:tc>
      </w:tr>
      <w:tr w:rsidR="00DA1209" w:rsidRPr="00244EDF" w14:paraId="451AE115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912835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C047ED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208 705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9444AA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Hautes-Pyrénées Numérique</w:t>
            </w:r>
          </w:p>
        </w:tc>
      </w:tr>
      <w:tr w:rsidR="00DA1209" w:rsidRPr="00244EDF" w14:paraId="3423A5F2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39CCBA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6FDD34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208 706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85E15E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Tours Métropole Numérique</w:t>
            </w:r>
          </w:p>
        </w:tc>
      </w:tr>
      <w:tr w:rsidR="00DA1209" w:rsidRPr="00244EDF" w14:paraId="731F3F8F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6A203BD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7646CC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208 707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86D17B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Sartel THD</w:t>
            </w:r>
          </w:p>
        </w:tc>
      </w:tr>
      <w:tr w:rsidR="00DA1209" w:rsidRPr="00244EDF" w14:paraId="18DB60A3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D6561A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B1CE62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208 708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473C27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Melis@ territoires ruraux</w:t>
            </w:r>
          </w:p>
        </w:tc>
      </w:tr>
      <w:tr w:rsidR="00DA1209" w:rsidRPr="00244EDF" w14:paraId="062F33B0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171718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DDD14F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208 709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B37228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Quimper communauté télécom</w:t>
            </w:r>
          </w:p>
        </w:tc>
      </w:tr>
      <w:tr w:rsidR="00DA1209" w:rsidRPr="00244EDF" w14:paraId="00D8D2F0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DEA188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E7B9E6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208 710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2D357B8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Losange</w:t>
            </w:r>
          </w:p>
        </w:tc>
      </w:tr>
      <w:tr w:rsidR="00DA1209" w:rsidRPr="00244EDF" w14:paraId="547E4179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20F14C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D5AC40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208 711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3DCA14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Nomotech</w:t>
            </w:r>
          </w:p>
        </w:tc>
      </w:tr>
      <w:tr w:rsidR="00DA1209" w:rsidRPr="004C38B3" w14:paraId="1171EF1C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A2A17E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1A0CC8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208 712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691C5D" w14:textId="77777777" w:rsidR="00DA1209" w:rsidRPr="004C38B3" w:rsidRDefault="00DA1209" w:rsidP="00816DF6">
            <w:pPr>
              <w:spacing w:before="20" w:after="20"/>
              <w:rPr>
                <w:lang w:val="fr-CH"/>
              </w:rPr>
            </w:pPr>
            <w:r w:rsidRPr="004C38B3">
              <w:rPr>
                <w:rFonts w:eastAsia="Calibri"/>
                <w:color w:val="000000"/>
                <w:lang w:val="fr-CH"/>
              </w:rPr>
              <w:t>Syndicat Audois d'énergies et du Numérique</w:t>
            </w:r>
          </w:p>
        </w:tc>
      </w:tr>
      <w:tr w:rsidR="00DA1209" w:rsidRPr="00244EDF" w14:paraId="7B880538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EEB80C" w14:textId="77777777" w:rsidR="00DA1209" w:rsidRPr="004C38B3" w:rsidRDefault="00DA1209" w:rsidP="00816DF6">
            <w:pPr>
              <w:spacing w:before="20" w:after="20"/>
              <w:rPr>
                <w:lang w:val="fr-CH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178B04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208 713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3CC617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SD NUM SAS</w:t>
            </w:r>
          </w:p>
        </w:tc>
      </w:tr>
      <w:tr w:rsidR="00DA1209" w:rsidRPr="00244EDF" w14:paraId="79498F87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3D1D45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98B782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208 714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C4CF17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Département de l'Isère</w:t>
            </w:r>
          </w:p>
        </w:tc>
      </w:tr>
      <w:tr w:rsidR="00DA1209" w:rsidRPr="00244EDF" w14:paraId="0BB9AAF6" w14:textId="77777777" w:rsidTr="005342D4">
        <w:trPr>
          <w:cantSplit/>
          <w:trHeight w:val="262"/>
        </w:trPr>
        <w:tc>
          <w:tcPr>
            <w:tcW w:w="28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1416A5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b/>
                <w:color w:val="000000"/>
                <w:lang w:val="es-CO"/>
              </w:rPr>
              <w:t xml:space="preserve">Francia </w:t>
            </w:r>
            <w:r>
              <w:rPr>
                <w:rFonts w:eastAsia="Calibri"/>
                <w:b/>
                <w:color w:val="000000"/>
                <w:lang w:val="es-CO"/>
              </w:rPr>
              <w:t xml:space="preserve">    </w:t>
            </w:r>
            <w:r w:rsidRPr="00244EDF">
              <w:rPr>
                <w:rFonts w:eastAsia="Calibri"/>
                <w:b/>
                <w:color w:val="000000"/>
                <w:lang w:val="es-CO"/>
              </w:rPr>
              <w:t>LIR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B5814C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2E13C8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</w:tr>
      <w:tr w:rsidR="00DA1209" w:rsidRPr="00244EDF" w14:paraId="3E1682BE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E067E5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FEB5CC" w14:textId="77777777" w:rsidR="00DA1209" w:rsidRPr="00244EDF" w:rsidRDefault="00DA1209" w:rsidP="00816DF6">
            <w:pPr>
              <w:keepNext/>
              <w:keepLines/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208 19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914BD3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Haute-Garonne numérique</w:t>
            </w:r>
          </w:p>
        </w:tc>
      </w:tr>
      <w:tr w:rsidR="00DA1209" w:rsidRPr="00244EDF" w14:paraId="2138DFAE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A2897F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817D3D" w14:textId="77777777" w:rsidR="00DA1209" w:rsidRPr="00244EDF" w:rsidRDefault="00DA1209" w:rsidP="00816DF6">
            <w:pPr>
              <w:keepNext/>
              <w:keepLines/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208 26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AE7E87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Bouygues Telecom Business - Distribution</w:t>
            </w:r>
          </w:p>
        </w:tc>
      </w:tr>
      <w:tr w:rsidR="00DA1209" w:rsidRPr="00244EDF" w14:paraId="4545C6D2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E9D980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49BB53" w14:textId="77777777" w:rsidR="00DA1209" w:rsidRPr="00244EDF" w:rsidRDefault="00DA1209" w:rsidP="00816DF6">
            <w:pPr>
              <w:keepNext/>
              <w:keepLines/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208 28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A41EFE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Airmob Infra Full</w:t>
            </w:r>
          </w:p>
        </w:tc>
      </w:tr>
      <w:tr w:rsidR="00DA1209" w:rsidRPr="00244EDF" w14:paraId="59468F9E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E94A3F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D21234" w14:textId="77777777" w:rsidR="00DA1209" w:rsidRPr="00244EDF" w:rsidRDefault="00DA1209" w:rsidP="00816DF6">
            <w:pPr>
              <w:keepNext/>
              <w:keepLines/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208 30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111B07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Syma</w:t>
            </w:r>
          </w:p>
        </w:tc>
      </w:tr>
      <w:tr w:rsidR="00DA1209" w:rsidRPr="00244EDF" w14:paraId="76A0E6BB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008375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BFD7ED" w14:textId="77777777" w:rsidR="00DA1209" w:rsidRPr="00244EDF" w:rsidRDefault="00DA1209" w:rsidP="00816DF6">
            <w:pPr>
              <w:keepNext/>
              <w:keepLines/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208 33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CB7052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Syndicat mixte La Fibre64</w:t>
            </w:r>
          </w:p>
        </w:tc>
      </w:tr>
      <w:tr w:rsidR="00DA1209" w:rsidRPr="00244EDF" w14:paraId="1A7C6D88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C09856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A0CD39" w14:textId="77777777" w:rsidR="00DA1209" w:rsidRPr="00244EDF" w:rsidRDefault="00DA1209" w:rsidP="00816DF6">
            <w:pPr>
              <w:keepNext/>
              <w:keepLines/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208 87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EDBD1A" w14:textId="77777777" w:rsidR="00DA1209" w:rsidRPr="004C38B3" w:rsidRDefault="00DA1209" w:rsidP="00816DF6">
            <w:pPr>
              <w:keepNext/>
              <w:keepLines/>
              <w:spacing w:before="20" w:after="20"/>
            </w:pPr>
            <w:r w:rsidRPr="004C38B3">
              <w:rPr>
                <w:rFonts w:eastAsia="Calibri"/>
                <w:color w:val="000000"/>
              </w:rPr>
              <w:t>Airbus defence and space SAS</w:t>
            </w:r>
          </w:p>
        </w:tc>
      </w:tr>
      <w:tr w:rsidR="00DA1209" w:rsidRPr="00244EDF" w14:paraId="26C20554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82C137" w14:textId="77777777" w:rsidR="00DA1209" w:rsidRPr="004C38B3" w:rsidRDefault="00DA1209" w:rsidP="00816DF6">
            <w:pPr>
              <w:keepNext/>
              <w:keepLines/>
              <w:spacing w:before="20" w:after="20"/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3B2768" w14:textId="77777777" w:rsidR="00DA1209" w:rsidRPr="00244EDF" w:rsidRDefault="00DA1209" w:rsidP="00816DF6">
            <w:pPr>
              <w:keepNext/>
              <w:keepLines/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208 89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63A51C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  <w:proofErr w:type="gramStart"/>
            <w:r w:rsidRPr="00244EDF">
              <w:rPr>
                <w:rFonts w:eastAsia="Calibri"/>
                <w:color w:val="000000"/>
                <w:lang w:val="es-CO"/>
              </w:rPr>
              <w:t>Hub</w:t>
            </w:r>
            <w:proofErr w:type="gramEnd"/>
            <w:r w:rsidRPr="00244EDF">
              <w:rPr>
                <w:rFonts w:eastAsia="Calibri"/>
                <w:color w:val="000000"/>
                <w:lang w:val="es-CO"/>
              </w:rPr>
              <w:t xml:space="preserve"> One</w:t>
            </w:r>
          </w:p>
        </w:tc>
      </w:tr>
      <w:tr w:rsidR="00DA1209" w:rsidRPr="00244EDF" w14:paraId="1B1D751C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533F67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B45518" w14:textId="77777777" w:rsidR="00DA1209" w:rsidRPr="00244EDF" w:rsidRDefault="00DA1209" w:rsidP="00816DF6">
            <w:pPr>
              <w:keepNext/>
              <w:keepLines/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208 96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314B2B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Région Bourgogne-Franche-Comté</w:t>
            </w:r>
          </w:p>
        </w:tc>
      </w:tr>
      <w:tr w:rsidR="00DA1209" w:rsidRPr="00244EDF" w14:paraId="5ED80EDE" w14:textId="77777777" w:rsidTr="005342D4">
        <w:trPr>
          <w:cantSplit/>
          <w:trHeight w:val="262"/>
        </w:trPr>
        <w:tc>
          <w:tcPr>
            <w:tcW w:w="28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226765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b/>
                <w:color w:val="000000"/>
                <w:lang w:val="es-CO"/>
              </w:rPr>
              <w:t>Guadalupe</w:t>
            </w:r>
            <w:r>
              <w:rPr>
                <w:rFonts w:eastAsia="Calibri"/>
                <w:b/>
                <w:color w:val="000000"/>
                <w:lang w:val="es-CO"/>
              </w:rPr>
              <w:t xml:space="preserve">    </w:t>
            </w:r>
            <w:r w:rsidRPr="00244EDF">
              <w:rPr>
                <w:rFonts w:eastAsia="Calibri"/>
                <w:b/>
                <w:color w:val="000000"/>
                <w:lang w:val="es-CO"/>
              </w:rPr>
              <w:t xml:space="preserve"> SUP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E57EAF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39D61D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</w:tr>
      <w:tr w:rsidR="00DA1209" w:rsidRPr="00244EDF" w14:paraId="3CA534A9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BF5010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6F417D" w14:textId="77777777" w:rsidR="00DA1209" w:rsidRPr="00244EDF" w:rsidRDefault="00DA1209" w:rsidP="00816DF6">
            <w:pPr>
              <w:keepNext/>
              <w:keepLines/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340 04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3043C9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Free Caraïbe</w:t>
            </w:r>
          </w:p>
        </w:tc>
      </w:tr>
      <w:tr w:rsidR="00DA1209" w:rsidRPr="00244EDF" w14:paraId="49DAA25D" w14:textId="77777777" w:rsidTr="005342D4">
        <w:trPr>
          <w:cantSplit/>
          <w:trHeight w:val="262"/>
        </w:trPr>
        <w:tc>
          <w:tcPr>
            <w:tcW w:w="28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E20B8A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b/>
                <w:color w:val="000000"/>
                <w:lang w:val="es-CO"/>
              </w:rPr>
              <w:t xml:space="preserve">Guayana francesa </w:t>
            </w:r>
            <w:r>
              <w:rPr>
                <w:rFonts w:eastAsia="Calibri"/>
                <w:b/>
                <w:color w:val="000000"/>
                <w:lang w:val="es-CO"/>
              </w:rPr>
              <w:t xml:space="preserve">    </w:t>
            </w:r>
            <w:r w:rsidRPr="00244EDF">
              <w:rPr>
                <w:rFonts w:eastAsia="Calibri"/>
                <w:b/>
                <w:color w:val="000000"/>
                <w:lang w:val="es-CO"/>
              </w:rPr>
              <w:t>SUP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E1864D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E9F14C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</w:tr>
      <w:tr w:rsidR="00DA1209" w:rsidRPr="00244EDF" w14:paraId="5DA9F36B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93ABA4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2C94F6" w14:textId="77777777" w:rsidR="00DA1209" w:rsidRPr="00244EDF" w:rsidRDefault="00DA1209" w:rsidP="00816DF6">
            <w:pPr>
              <w:keepNext/>
              <w:keepLines/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340 11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5B67CD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Guyane Téléphone Mobile</w:t>
            </w:r>
          </w:p>
        </w:tc>
      </w:tr>
      <w:tr w:rsidR="00DA1209" w:rsidRPr="00244EDF" w14:paraId="6418404D" w14:textId="77777777" w:rsidTr="005342D4">
        <w:trPr>
          <w:cantSplit/>
          <w:trHeight w:val="262"/>
        </w:trPr>
        <w:tc>
          <w:tcPr>
            <w:tcW w:w="28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EC48CE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b/>
                <w:color w:val="000000"/>
                <w:lang w:val="es-CO"/>
              </w:rPr>
              <w:t xml:space="preserve">Guayana francesa </w:t>
            </w:r>
            <w:r>
              <w:rPr>
                <w:rFonts w:eastAsia="Calibri"/>
                <w:b/>
                <w:color w:val="000000"/>
                <w:lang w:val="es-CO"/>
              </w:rPr>
              <w:t xml:space="preserve">    </w:t>
            </w:r>
            <w:r w:rsidRPr="00244EDF">
              <w:rPr>
                <w:rFonts w:eastAsia="Calibri"/>
                <w:b/>
                <w:color w:val="000000"/>
                <w:lang w:val="es-CO"/>
              </w:rPr>
              <w:t>ADD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B1E71F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C5366" w14:textId="77777777" w:rsidR="00DA1209" w:rsidRPr="00244EDF" w:rsidRDefault="00DA1209" w:rsidP="00816DF6">
            <w:pPr>
              <w:keepNext/>
              <w:keepLines/>
              <w:spacing w:before="20" w:after="20"/>
              <w:rPr>
                <w:lang w:val="es-CO"/>
              </w:rPr>
            </w:pPr>
          </w:p>
        </w:tc>
      </w:tr>
      <w:tr w:rsidR="00DA1209" w:rsidRPr="00244EDF" w14:paraId="7498166C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67B86C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1AB0AB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742 04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F87B1E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Free Caraïbe</w:t>
            </w:r>
          </w:p>
        </w:tc>
      </w:tr>
      <w:tr w:rsidR="00DA1209" w:rsidRPr="00244EDF" w14:paraId="7961631A" w14:textId="77777777" w:rsidTr="005342D4">
        <w:trPr>
          <w:cantSplit/>
          <w:trHeight w:val="262"/>
        </w:trPr>
        <w:tc>
          <w:tcPr>
            <w:tcW w:w="28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A115FD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b/>
                <w:color w:val="000000"/>
                <w:lang w:val="es-CO"/>
              </w:rPr>
              <w:t xml:space="preserve">Martinica </w:t>
            </w:r>
            <w:r>
              <w:rPr>
                <w:rFonts w:eastAsia="Calibri"/>
                <w:b/>
                <w:color w:val="000000"/>
                <w:lang w:val="es-CO"/>
              </w:rPr>
              <w:t xml:space="preserve">    </w:t>
            </w:r>
            <w:r w:rsidRPr="00244EDF">
              <w:rPr>
                <w:rFonts w:eastAsia="Calibri"/>
                <w:b/>
                <w:color w:val="000000"/>
                <w:lang w:val="es-CO"/>
              </w:rPr>
              <w:t>SUP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D53BFE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6B31C7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</w:tr>
      <w:tr w:rsidR="00DA1209" w:rsidRPr="00244EDF" w14:paraId="392D8B1F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23C50C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4B26B6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340 12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190DA8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Martinique Téléphone Mobile</w:t>
            </w:r>
          </w:p>
        </w:tc>
      </w:tr>
      <w:tr w:rsidR="00DA1209" w:rsidRPr="004C38B3" w14:paraId="3805B241" w14:textId="77777777" w:rsidTr="005342D4">
        <w:trPr>
          <w:cantSplit/>
          <w:trHeight w:val="262"/>
        </w:trPr>
        <w:tc>
          <w:tcPr>
            <w:tcW w:w="28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3EFABB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b/>
                <w:color w:val="000000"/>
                <w:lang w:val="es-CO"/>
              </w:rPr>
              <w:t xml:space="preserve">San Pedro y Miquelón </w:t>
            </w:r>
            <w:r>
              <w:rPr>
                <w:rFonts w:eastAsia="Calibri"/>
                <w:b/>
                <w:color w:val="000000"/>
                <w:lang w:val="es-CO"/>
              </w:rPr>
              <w:t xml:space="preserve">    </w:t>
            </w:r>
            <w:r w:rsidRPr="00244EDF">
              <w:rPr>
                <w:rFonts w:eastAsia="Calibri"/>
                <w:b/>
                <w:color w:val="000000"/>
                <w:lang w:val="es-CO"/>
              </w:rPr>
              <w:t>ADD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25AE67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A0706C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</w:tr>
      <w:tr w:rsidR="00DA1209" w:rsidRPr="00244EDF" w14:paraId="432A7DA2" w14:textId="77777777" w:rsidTr="005342D4">
        <w:trPr>
          <w:cantSplit/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944B58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1B3FBE" w14:textId="77777777" w:rsidR="00DA1209" w:rsidRPr="00244EDF" w:rsidRDefault="00DA1209" w:rsidP="00816DF6">
            <w:pPr>
              <w:spacing w:before="20" w:after="20"/>
              <w:jc w:val="center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308 03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692E85" w14:textId="77777777" w:rsidR="00DA1209" w:rsidRPr="00244EDF" w:rsidRDefault="00DA1209" w:rsidP="00816DF6">
            <w:pPr>
              <w:spacing w:before="20" w:after="20"/>
              <w:rPr>
                <w:lang w:val="es-CO"/>
              </w:rPr>
            </w:pPr>
            <w:r w:rsidRPr="00244EDF">
              <w:rPr>
                <w:rFonts w:eastAsia="Calibri"/>
                <w:color w:val="000000"/>
                <w:lang w:val="es-CO"/>
              </w:rPr>
              <w:t>SAS SPM Telecom</w:t>
            </w:r>
          </w:p>
        </w:tc>
      </w:tr>
    </w:tbl>
    <w:p w14:paraId="2D1C77A1" w14:textId="77777777" w:rsidR="005342D4" w:rsidRPr="00244EDF" w:rsidRDefault="005342D4" w:rsidP="005342D4">
      <w:pPr>
        <w:spacing w:after="0"/>
        <w:rPr>
          <w:lang w:val="es-CO"/>
        </w:rPr>
      </w:pPr>
      <w:r w:rsidRPr="00244EDF">
        <w:rPr>
          <w:rFonts w:ascii="Arial" w:eastAsia="Arial" w:hAnsi="Arial"/>
          <w:color w:val="000000"/>
          <w:sz w:val="16"/>
          <w:lang w:val="es-CO"/>
        </w:rPr>
        <w:t>____________</w:t>
      </w:r>
    </w:p>
    <w:p w14:paraId="38263434" w14:textId="77777777" w:rsidR="005342D4" w:rsidRPr="00244EDF" w:rsidRDefault="005342D4" w:rsidP="005342D4">
      <w:pPr>
        <w:spacing w:after="0"/>
        <w:rPr>
          <w:lang w:val="es-CO"/>
        </w:rPr>
      </w:pPr>
      <w:r w:rsidRPr="00244EDF">
        <w:rPr>
          <w:rFonts w:eastAsia="Calibri"/>
          <w:color w:val="000000"/>
          <w:sz w:val="16"/>
          <w:lang w:val="es-CO"/>
        </w:rPr>
        <w:t>*</w:t>
      </w:r>
      <w:r w:rsidRPr="00244EDF">
        <w:rPr>
          <w:rFonts w:eastAsia="Calibri"/>
          <w:color w:val="000000"/>
          <w:sz w:val="18"/>
          <w:lang w:val="es-CO"/>
        </w:rPr>
        <w:t>          MCC: Mobile Country Code / Indicatif de pays du mobile / Indicativo de país para el servicio móvil</w:t>
      </w:r>
    </w:p>
    <w:p w14:paraId="66421C35" w14:textId="2CAD8B21" w:rsidR="00E50337" w:rsidRDefault="005342D4" w:rsidP="00816DF6">
      <w:pPr>
        <w:spacing w:before="0"/>
      </w:pPr>
      <w:r w:rsidRPr="00244EDF">
        <w:rPr>
          <w:rFonts w:eastAsia="Calibri"/>
          <w:color w:val="000000"/>
          <w:sz w:val="18"/>
          <w:lang w:val="es-CO"/>
        </w:rPr>
        <w:t>            MNC:  Mobile Network Code / Code de réseau mobile / Indicativo de red para el servicio móvil</w:t>
      </w:r>
    </w:p>
    <w:p w14:paraId="181ADE32" w14:textId="77777777" w:rsidR="002857A3" w:rsidRDefault="002857A3" w:rsidP="002857A3">
      <w:pPr>
        <w:spacing w:after="0"/>
        <w:rPr>
          <w:lang w:val="es-ES"/>
        </w:rPr>
      </w:pPr>
    </w:p>
    <w:bookmarkEnd w:id="963"/>
    <w:bookmarkEnd w:id="964"/>
    <w:bookmarkEnd w:id="965"/>
    <w:sectPr w:rsidR="002857A3" w:rsidSect="00031A33"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75624" w14:textId="77777777" w:rsidR="004636F5" w:rsidRDefault="004636F5">
      <w:r>
        <w:separator/>
      </w:r>
    </w:p>
  </w:endnote>
  <w:endnote w:type="continuationSeparator" w:id="0">
    <w:p w14:paraId="69BB10D9" w14:textId="77777777" w:rsidR="004636F5" w:rsidRDefault="0046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4636F5" w:rsidRPr="007F091C" w14:paraId="0AC3FDA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5C0E898" w14:textId="77777777" w:rsidR="004636F5" w:rsidRDefault="004636F5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14A7F739" w14:textId="77777777" w:rsidR="004636F5" w:rsidRPr="007F091C" w:rsidRDefault="004636F5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4539819D" wp14:editId="4A2E4F68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BE7C9FD" w14:textId="77777777" w:rsidR="004636F5" w:rsidRDefault="004636F5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4636F5" w:rsidRPr="004C38B3" w14:paraId="04B1D7E9" w14:textId="77777777" w:rsidTr="00C900BB">
      <w:trPr>
        <w:cantSplit/>
      </w:trPr>
      <w:tc>
        <w:tcPr>
          <w:tcW w:w="1761" w:type="dxa"/>
          <w:shd w:val="clear" w:color="auto" w:fill="4C4C4C"/>
        </w:tcPr>
        <w:p w14:paraId="024D9DB0" w14:textId="2E2420F2" w:rsidR="004636F5" w:rsidRPr="007F091C" w:rsidRDefault="004636F5" w:rsidP="00031A3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081A77">
            <w:rPr>
              <w:color w:val="FFFFFF"/>
              <w:lang w:val="es-ES_tradnl"/>
            </w:rPr>
            <w:t>N.</w:t>
          </w:r>
          <w:r w:rsidRPr="00081A77">
            <w:rPr>
              <w:color w:val="FFFFFF"/>
              <w:vertAlign w:val="superscript"/>
              <w:lang w:val="es-ES_tradnl"/>
            </w:rPr>
            <w:t>o</w:t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s-ES_tradnl"/>
            </w:rPr>
            <w:fldChar w:fldCharType="begin"/>
          </w:r>
          <w:r w:rsidRPr="00081A77">
            <w:rPr>
              <w:color w:val="FFFFFF"/>
              <w:lang w:val="es-ES_tradnl"/>
            </w:rPr>
            <w:instrText>styleref Foot</w:instrText>
          </w:r>
          <w:r w:rsidRPr="00081A77">
            <w:rPr>
              <w:color w:val="FFFFFF"/>
              <w:lang w:val="es-ES_tradnl"/>
            </w:rPr>
            <w:fldChar w:fldCharType="separate"/>
          </w:r>
          <w:r w:rsidR="003328AD">
            <w:rPr>
              <w:noProof/>
              <w:color w:val="FFFFFF"/>
              <w:lang w:val="es-ES_tradnl"/>
            </w:rPr>
            <w:t>1243</w:t>
          </w:r>
          <w:r w:rsidRPr="00081A77">
            <w:rPr>
              <w:color w:val="FFFFFF"/>
              <w:lang w:val="es-ES_tradnl"/>
            </w:rPr>
            <w:fldChar w:fldCharType="end"/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n-US"/>
            </w:rPr>
            <w:t xml:space="preserve">– </w:t>
          </w:r>
          <w:r w:rsidRPr="00081A77">
            <w:rPr>
              <w:color w:val="FFFFFF"/>
              <w:lang w:val="en-US"/>
            </w:rPr>
            <w:fldChar w:fldCharType="begin"/>
          </w:r>
          <w:r w:rsidRPr="00081A77">
            <w:rPr>
              <w:color w:val="FFFFFF"/>
              <w:lang w:val="en-US"/>
            </w:rPr>
            <w:instrText>PAGE</w:instrText>
          </w:r>
          <w:r w:rsidRPr="00081A77">
            <w:rPr>
              <w:color w:val="FFFFFF"/>
              <w:lang w:val="en-US"/>
            </w:rPr>
            <w:fldChar w:fldCharType="separate"/>
          </w:r>
          <w:r w:rsidRPr="00081A77">
            <w:rPr>
              <w:color w:val="FFFFFF"/>
            </w:rPr>
            <w:t>2</w:t>
          </w:r>
          <w:r w:rsidRPr="00081A77">
            <w:rPr>
              <w:color w:val="FFFFFF"/>
              <w:lang w:val="es-ES_tradnl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76A72135" w14:textId="77777777" w:rsidR="004636F5" w:rsidRPr="00D76B19" w:rsidRDefault="004636F5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35B4AE2F" w14:textId="77777777" w:rsidR="004636F5" w:rsidRPr="00AE518B" w:rsidRDefault="004636F5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4636F5" w:rsidRPr="007F091C" w14:paraId="0302F602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425E652D" w14:textId="77777777" w:rsidR="004636F5" w:rsidRPr="00D76B19" w:rsidRDefault="004636F5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3A5C53AD" w14:textId="221C2F35" w:rsidR="004636F5" w:rsidRPr="007F091C" w:rsidRDefault="004636F5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081A77">
            <w:rPr>
              <w:color w:val="FFFFFF"/>
              <w:lang w:val="es-ES_tradnl"/>
            </w:rPr>
            <w:t>N.</w:t>
          </w:r>
          <w:r w:rsidRPr="00081A77">
            <w:rPr>
              <w:color w:val="FFFFFF"/>
              <w:vertAlign w:val="superscript"/>
              <w:lang w:val="es-ES_tradnl"/>
            </w:rPr>
            <w:t>o</w:t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s-ES_tradnl"/>
            </w:rPr>
            <w:fldChar w:fldCharType="begin"/>
          </w:r>
          <w:r w:rsidRPr="00081A77">
            <w:rPr>
              <w:color w:val="FFFFFF"/>
              <w:lang w:val="es-ES_tradnl"/>
            </w:rPr>
            <w:instrText>styleref Foot</w:instrText>
          </w:r>
          <w:r w:rsidRPr="00081A77">
            <w:rPr>
              <w:color w:val="FFFFFF"/>
              <w:lang w:val="es-ES_tradnl"/>
            </w:rPr>
            <w:fldChar w:fldCharType="separate"/>
          </w:r>
          <w:r w:rsidR="003328AD">
            <w:rPr>
              <w:noProof/>
              <w:color w:val="FFFFFF"/>
              <w:lang w:val="es-ES_tradnl"/>
            </w:rPr>
            <w:t>1243</w:t>
          </w:r>
          <w:r w:rsidRPr="00081A77">
            <w:rPr>
              <w:color w:val="FFFFFF"/>
              <w:lang w:val="es-ES_tradnl"/>
            </w:rPr>
            <w:fldChar w:fldCharType="end"/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n-US"/>
            </w:rPr>
            <w:t xml:space="preserve">– </w:t>
          </w:r>
          <w:r w:rsidRPr="00081A77">
            <w:rPr>
              <w:color w:val="FFFFFF"/>
              <w:lang w:val="en-US"/>
            </w:rPr>
            <w:fldChar w:fldCharType="begin"/>
          </w:r>
          <w:r w:rsidRPr="00081A77">
            <w:rPr>
              <w:color w:val="FFFFFF"/>
              <w:lang w:val="en-US"/>
            </w:rPr>
            <w:instrText>PAGE</w:instrText>
          </w:r>
          <w:r w:rsidRPr="00081A77">
            <w:rPr>
              <w:color w:val="FFFFFF"/>
              <w:lang w:val="en-US"/>
            </w:rPr>
            <w:fldChar w:fldCharType="separate"/>
          </w:r>
          <w:r w:rsidRPr="00081A77">
            <w:rPr>
              <w:color w:val="FFFFFF"/>
            </w:rPr>
            <w:t>2</w:t>
          </w:r>
          <w:r w:rsidRPr="00081A77">
            <w:rPr>
              <w:color w:val="FFFFFF"/>
              <w:lang w:val="es-ES_tradnl"/>
            </w:rPr>
            <w:fldChar w:fldCharType="end"/>
          </w:r>
        </w:p>
      </w:tc>
    </w:tr>
  </w:tbl>
  <w:p w14:paraId="23A45C42" w14:textId="77777777" w:rsidR="004636F5" w:rsidRPr="008149B6" w:rsidRDefault="004636F5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4636F5" w:rsidRPr="007F091C" w14:paraId="2E0CFFBC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45143D8C" w14:textId="77777777" w:rsidR="004636F5" w:rsidRPr="00D76B19" w:rsidRDefault="004636F5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348A05CB" w14:textId="5F09CFDF" w:rsidR="004636F5" w:rsidRPr="007F091C" w:rsidRDefault="004636F5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67BE3">
            <w:rPr>
              <w:noProof/>
              <w:color w:val="FFFFFF"/>
              <w:lang w:val="es-ES_tradnl"/>
            </w:rPr>
            <w:t>1243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3BB919C" w14:textId="77777777" w:rsidR="004636F5" w:rsidRPr="000B2A30" w:rsidRDefault="004636F5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2FBDF" w14:textId="77777777" w:rsidR="004636F5" w:rsidRPr="00761A0A" w:rsidRDefault="004636F5" w:rsidP="00AE0A8D">
      <w:r>
        <w:separator/>
      </w:r>
    </w:p>
  </w:footnote>
  <w:footnote w:type="continuationSeparator" w:id="0">
    <w:p w14:paraId="1EFEA96E" w14:textId="77777777" w:rsidR="004636F5" w:rsidRDefault="0046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2E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12A5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D4A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ED4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12A5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DEA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425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928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67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0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2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31"/>
  </w:num>
  <w:num w:numId="18">
    <w:abstractNumId w:val="34"/>
  </w:num>
  <w:num w:numId="19">
    <w:abstractNumId w:val="14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2"/>
  </w:num>
  <w:num w:numId="23">
    <w:abstractNumId w:val="18"/>
  </w:num>
  <w:num w:numId="24">
    <w:abstractNumId w:val="23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25"/>
  </w:num>
  <w:num w:numId="28">
    <w:abstractNumId w:val="29"/>
  </w:num>
  <w:num w:numId="29">
    <w:abstractNumId w:val="24"/>
  </w:num>
  <w:num w:numId="30">
    <w:abstractNumId w:val="35"/>
  </w:num>
  <w:num w:numId="31">
    <w:abstractNumId w:val="20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8"/>
  </w:num>
  <w:num w:numId="3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8">
    <w:abstractNumId w:val="21"/>
  </w:num>
  <w:num w:numId="39">
    <w:abstractNumId w:val="13"/>
  </w:num>
  <w:num w:numId="40">
    <w:abstractNumId w:val="11"/>
  </w:num>
  <w:num w:numId="41">
    <w:abstractNumId w:val="17"/>
  </w:num>
  <w:num w:numId="42">
    <w:abstractNumId w:val="30"/>
  </w:num>
  <w:num w:numId="4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2E55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29F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970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61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386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9D9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25B1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8AD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6F5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1E99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1CA5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8B3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DC5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2D4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56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67BE3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5DEC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10"/>
    <w:rsid w:val="006922B7"/>
    <w:rsid w:val="006924F4"/>
    <w:rsid w:val="006925EC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510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954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2F2B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6DF6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96F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E91"/>
    <w:rsid w:val="008D1FFC"/>
    <w:rsid w:val="008D23D9"/>
    <w:rsid w:val="008D2962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D0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80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620A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3F29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2DCB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209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337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3AC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5F7D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784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7A5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E4E4C2B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0E1970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numbering" w:customStyle="1" w:styleId="NoList300">
    <w:name w:val="No List300"/>
    <w:next w:val="NoList"/>
    <w:uiPriority w:val="99"/>
    <w:semiHidden/>
    <w:unhideWhenUsed/>
    <w:rsid w:val="00B554D4"/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numbering" w:customStyle="1" w:styleId="NoList1156">
    <w:name w:val="No List1156"/>
    <w:next w:val="NoList"/>
    <w:uiPriority w:val="99"/>
    <w:semiHidden/>
    <w:unhideWhenUsed/>
    <w:rsid w:val="00B554D4"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0">
    <w:name w:val="No List2100"/>
    <w:next w:val="NoList"/>
    <w:uiPriority w:val="99"/>
    <w:semiHidden/>
    <w:unhideWhenUsed/>
    <w:rsid w:val="00B554D4"/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7">
    <w:name w:val="No List347"/>
    <w:next w:val="NoList"/>
    <w:uiPriority w:val="99"/>
    <w:semiHidden/>
    <w:unhideWhenUsed/>
    <w:rsid w:val="00B554D4"/>
  </w:style>
  <w:style w:type="numbering" w:customStyle="1" w:styleId="NoList430">
    <w:name w:val="No List430"/>
    <w:next w:val="NoList"/>
    <w:uiPriority w:val="99"/>
    <w:semiHidden/>
    <w:unhideWhenUsed/>
    <w:rsid w:val="00B554D4"/>
  </w:style>
  <w:style w:type="numbering" w:customStyle="1" w:styleId="NoList530">
    <w:name w:val="No List530"/>
    <w:next w:val="NoList"/>
    <w:uiPriority w:val="99"/>
    <w:semiHidden/>
    <w:rsid w:val="00B554D4"/>
  </w:style>
  <w:style w:type="numbering" w:customStyle="1" w:styleId="NoList630">
    <w:name w:val="No List630"/>
    <w:next w:val="NoList"/>
    <w:uiPriority w:val="99"/>
    <w:semiHidden/>
    <w:unhideWhenUsed/>
    <w:rsid w:val="00B554D4"/>
  </w:style>
  <w:style w:type="numbering" w:customStyle="1" w:styleId="NoList729">
    <w:name w:val="No List729"/>
    <w:next w:val="NoList"/>
    <w:uiPriority w:val="99"/>
    <w:semiHidden/>
    <w:unhideWhenUsed/>
    <w:rsid w:val="00B554D4"/>
  </w:style>
  <w:style w:type="numbering" w:customStyle="1" w:styleId="NoList829">
    <w:name w:val="No List829"/>
    <w:next w:val="NoList"/>
    <w:uiPriority w:val="99"/>
    <w:semiHidden/>
    <w:unhideWhenUsed/>
    <w:rsid w:val="00B554D4"/>
  </w:style>
  <w:style w:type="numbering" w:customStyle="1" w:styleId="NoList929">
    <w:name w:val="No List929"/>
    <w:next w:val="NoList"/>
    <w:uiPriority w:val="99"/>
    <w:semiHidden/>
    <w:unhideWhenUsed/>
    <w:rsid w:val="00B554D4"/>
  </w:style>
  <w:style w:type="numbering" w:customStyle="1" w:styleId="NoList1029">
    <w:name w:val="No List1029"/>
    <w:next w:val="NoList"/>
    <w:uiPriority w:val="99"/>
    <w:semiHidden/>
    <w:unhideWhenUsed/>
    <w:rsid w:val="00B554D4"/>
  </w:style>
  <w:style w:type="numbering" w:customStyle="1" w:styleId="NoList1157">
    <w:name w:val="No List1157"/>
    <w:next w:val="NoList"/>
    <w:uiPriority w:val="99"/>
    <w:semiHidden/>
    <w:rsid w:val="00B554D4"/>
  </w:style>
  <w:style w:type="numbering" w:customStyle="1" w:styleId="NoList1230">
    <w:name w:val="No List1230"/>
    <w:next w:val="NoList"/>
    <w:uiPriority w:val="99"/>
    <w:semiHidden/>
    <w:unhideWhenUsed/>
    <w:rsid w:val="00B554D4"/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B554D4"/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9">
    <w:name w:val="No List1429"/>
    <w:next w:val="NoList"/>
    <w:uiPriority w:val="99"/>
    <w:semiHidden/>
    <w:unhideWhenUsed/>
    <w:rsid w:val="00B554D4"/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9">
    <w:name w:val="No List1529"/>
    <w:next w:val="NoList"/>
    <w:uiPriority w:val="99"/>
    <w:semiHidden/>
    <w:unhideWhenUsed/>
    <w:rsid w:val="00B554D4"/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9">
    <w:name w:val="No List1629"/>
    <w:next w:val="NoList"/>
    <w:uiPriority w:val="99"/>
    <w:semiHidden/>
    <w:unhideWhenUsed/>
    <w:rsid w:val="00B554D4"/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9">
    <w:name w:val="No List1729"/>
    <w:next w:val="NoList"/>
    <w:uiPriority w:val="99"/>
    <w:semiHidden/>
    <w:unhideWhenUsed/>
    <w:rsid w:val="00B554D4"/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9">
    <w:name w:val="No List1829"/>
    <w:next w:val="NoList"/>
    <w:uiPriority w:val="99"/>
    <w:semiHidden/>
    <w:unhideWhenUsed/>
    <w:rsid w:val="00B554D4"/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5">
    <w:name w:val="No List1925"/>
    <w:next w:val="NoList"/>
    <w:uiPriority w:val="99"/>
    <w:semiHidden/>
    <w:unhideWhenUsed/>
    <w:rsid w:val="00B554D4"/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6">
    <w:name w:val="Numbered paragraphs26"/>
    <w:rsid w:val="00B554D4"/>
  </w:style>
  <w:style w:type="numbering" w:customStyle="1" w:styleId="NoList2025">
    <w:name w:val="No List2025"/>
    <w:next w:val="NoList"/>
    <w:uiPriority w:val="99"/>
    <w:semiHidden/>
    <w:unhideWhenUsed/>
    <w:rsid w:val="00B554D4"/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6">
    <w:name w:val="No List2136"/>
    <w:next w:val="NoList"/>
    <w:uiPriority w:val="99"/>
    <w:semiHidden/>
    <w:unhideWhenUsed/>
    <w:rsid w:val="00B554D4"/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5">
    <w:name w:val="No List2225"/>
    <w:next w:val="NoList"/>
    <w:uiPriority w:val="99"/>
    <w:semiHidden/>
    <w:unhideWhenUsed/>
    <w:rsid w:val="00B554D4"/>
  </w:style>
  <w:style w:type="numbering" w:customStyle="1" w:styleId="NoList11024">
    <w:name w:val="No List11024"/>
    <w:next w:val="NoList"/>
    <w:uiPriority w:val="99"/>
    <w:semiHidden/>
    <w:unhideWhenUsed/>
    <w:rsid w:val="00B554D4"/>
  </w:style>
  <w:style w:type="numbering" w:customStyle="1" w:styleId="NoList2324">
    <w:name w:val="No List2324"/>
    <w:next w:val="NoList"/>
    <w:uiPriority w:val="99"/>
    <w:semiHidden/>
    <w:unhideWhenUsed/>
    <w:rsid w:val="00B554D4"/>
  </w:style>
  <w:style w:type="numbering" w:customStyle="1" w:styleId="NoList3125">
    <w:name w:val="No List3125"/>
    <w:next w:val="NoList"/>
    <w:uiPriority w:val="99"/>
    <w:semiHidden/>
    <w:unhideWhenUsed/>
    <w:rsid w:val="00B554D4"/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B5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99E5-8E8E-45C8-957D-F9F14824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8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1243S</vt:lpstr>
    </vt:vector>
  </TitlesOfParts>
  <Company>ITU</Company>
  <LinksUpToDate>false</LinksUpToDate>
  <CharactersWithSpaces>10649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1243S</dc:title>
  <dc:subject/>
  <dc:creator>ITU-T</dc:creator>
  <cp:keywords/>
  <dc:description/>
  <cp:lastModifiedBy>Gachet, Christelle</cp:lastModifiedBy>
  <cp:revision>126</cp:revision>
  <cp:lastPrinted>2022-05-17T12:11:00Z</cp:lastPrinted>
  <dcterms:created xsi:type="dcterms:W3CDTF">2021-09-15T06:23:00Z</dcterms:created>
  <dcterms:modified xsi:type="dcterms:W3CDTF">2022-05-18T09:19:00Z</dcterms:modified>
</cp:coreProperties>
</file>