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horzAnchor="margin"/>
        <w:tblW w:w="9915"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149"/>
        <w:gridCol w:w="1130"/>
        <w:gridCol w:w="4411"/>
        <w:gridCol w:w="3225"/>
      </w:tblGrid>
      <w:tr w:rsidR="008149B6" w:rsidRPr="00A21892" w14:paraId="3C88F5CB" w14:textId="77777777" w:rsidTr="000A79B6">
        <w:tc>
          <w:tcPr>
            <w:tcW w:w="9915" w:type="dxa"/>
            <w:gridSpan w:val="4"/>
            <w:tcBorders>
              <w:top w:val="single" w:sz="8" w:space="0" w:color="333333"/>
              <w:left w:val="single" w:sz="8" w:space="0" w:color="333333"/>
              <w:bottom w:val="nil"/>
              <w:right w:val="single" w:sz="8" w:space="0" w:color="333333"/>
            </w:tcBorders>
            <w:shd w:val="clear" w:color="auto" w:fill="D9D9D9"/>
          </w:tcPr>
          <w:p w14:paraId="7EE544AF" w14:textId="77777777" w:rsidR="008149B6" w:rsidRPr="00D76B19" w:rsidRDefault="00764E82" w:rsidP="000A79B6">
            <w:pPr>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21892" w14:paraId="3401E3CB" w14:textId="77777777" w:rsidTr="000A79B6">
        <w:tc>
          <w:tcPr>
            <w:tcW w:w="1152" w:type="dxa"/>
            <w:tcBorders>
              <w:top w:val="nil"/>
              <w:left w:val="single" w:sz="8" w:space="0" w:color="333333"/>
              <w:bottom w:val="nil"/>
            </w:tcBorders>
            <w:shd w:val="clear" w:color="auto" w:fill="4C4C4C"/>
            <w:vAlign w:val="center"/>
          </w:tcPr>
          <w:p w14:paraId="6D4A4F46" w14:textId="37260202" w:rsidR="000403A9" w:rsidRPr="00704A0C" w:rsidRDefault="00764E82" w:rsidP="000A79B6">
            <w:pPr>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BC0F90">
              <w:rPr>
                <w:rStyle w:val="Foot"/>
                <w:rFonts w:ascii="Arial" w:hAnsi="Arial" w:cs="Arial"/>
                <w:b/>
                <w:bCs/>
                <w:color w:val="FFFFFF"/>
                <w:sz w:val="28"/>
                <w:szCs w:val="28"/>
                <w:lang w:val="es-ES_tradnl"/>
              </w:rPr>
              <w:t>2</w:t>
            </w:r>
            <w:r w:rsidR="003948E4">
              <w:rPr>
                <w:rStyle w:val="Foot"/>
                <w:rFonts w:ascii="Arial" w:hAnsi="Arial" w:cs="Arial"/>
                <w:b/>
                <w:bCs/>
                <w:color w:val="FFFFFF"/>
                <w:sz w:val="28"/>
                <w:szCs w:val="28"/>
                <w:lang w:val="es-ES_tradnl"/>
              </w:rPr>
              <w:t>34</w:t>
            </w:r>
          </w:p>
        </w:tc>
        <w:tc>
          <w:tcPr>
            <w:tcW w:w="1078" w:type="dxa"/>
            <w:tcBorders>
              <w:top w:val="nil"/>
              <w:bottom w:val="nil"/>
            </w:tcBorders>
            <w:shd w:val="clear" w:color="auto" w:fill="A6A6A6"/>
            <w:vAlign w:val="center"/>
          </w:tcPr>
          <w:p w14:paraId="56D02B29" w14:textId="104B4D3D" w:rsidR="008149B6" w:rsidRPr="00E91C03" w:rsidRDefault="00425D53" w:rsidP="000A79B6">
            <w:pPr>
              <w:ind w:right="-57"/>
              <w:jc w:val="left"/>
              <w:rPr>
                <w:rFonts w:ascii="Arial" w:hAnsi="Arial" w:cs="Arial"/>
                <w:color w:val="FFFFFF"/>
                <w:lang w:val="es-ES_tradnl"/>
              </w:rPr>
            </w:pPr>
            <w:r>
              <w:rPr>
                <w:color w:val="FFFFFF"/>
                <w:lang w:val="en-US"/>
              </w:rPr>
              <w:t>1</w:t>
            </w:r>
            <w:r w:rsidR="00097CB4">
              <w:rPr>
                <w:color w:val="FFFFFF"/>
                <w:lang w:val="en-US"/>
              </w:rPr>
              <w:t>5</w:t>
            </w:r>
            <w:r w:rsidR="00046094" w:rsidRPr="00046094">
              <w:rPr>
                <w:color w:val="FFFFFF"/>
                <w:lang w:val="en-US"/>
              </w:rPr>
              <w:t>.</w:t>
            </w:r>
            <w:r w:rsidR="00200C2D">
              <w:rPr>
                <w:color w:val="FFFFFF"/>
                <w:lang w:val="en-US"/>
              </w:rPr>
              <w:t>X</w:t>
            </w:r>
            <w:r w:rsidR="00097CB4">
              <w:rPr>
                <w:color w:val="FFFFFF"/>
                <w:lang w:val="en-US"/>
              </w:rPr>
              <w:t>II</w:t>
            </w:r>
            <w:r w:rsidR="00046094" w:rsidRPr="00046094">
              <w:rPr>
                <w:color w:val="FFFFFF"/>
                <w:lang w:val="en-US"/>
              </w:rPr>
              <w:t>.202</w:t>
            </w:r>
            <w:r w:rsidR="00302F6D">
              <w:rPr>
                <w:color w:val="FFFFFF"/>
                <w:lang w:val="en-US"/>
              </w:rPr>
              <w:t>1</w:t>
            </w:r>
          </w:p>
        </w:tc>
        <w:tc>
          <w:tcPr>
            <w:tcW w:w="7685" w:type="dxa"/>
            <w:gridSpan w:val="2"/>
            <w:tcBorders>
              <w:top w:val="nil"/>
              <w:bottom w:val="nil"/>
              <w:right w:val="single" w:sz="8" w:space="0" w:color="333333"/>
            </w:tcBorders>
            <w:shd w:val="clear" w:color="auto" w:fill="A6A6A6"/>
            <w:vAlign w:val="center"/>
          </w:tcPr>
          <w:p w14:paraId="0B14B21E" w14:textId="56C0A65C" w:rsidR="008149B6" w:rsidRPr="00D76B19" w:rsidRDefault="008149B6" w:rsidP="000A79B6">
            <w:pPr>
              <w:tabs>
                <w:tab w:val="clear" w:pos="5387"/>
                <w:tab w:val="clear" w:pos="5954"/>
                <w:tab w:val="right" w:pos="5515"/>
              </w:tabs>
              <w:ind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D455BD">
              <w:rPr>
                <w:color w:val="FFFFFF"/>
                <w:lang w:val="es-ES"/>
              </w:rPr>
              <w:t>1</w:t>
            </w:r>
            <w:r w:rsidR="007A3BAA">
              <w:rPr>
                <w:color w:val="FFFFFF"/>
                <w:lang w:val="es-ES"/>
              </w:rPr>
              <w:t xml:space="preserve"> </w:t>
            </w:r>
            <w:r w:rsidR="00FC634B">
              <w:rPr>
                <w:color w:val="FFFFFF"/>
                <w:lang w:val="es-ES"/>
              </w:rPr>
              <w:t xml:space="preserve">de </w:t>
            </w:r>
            <w:r w:rsidR="00097CB4">
              <w:rPr>
                <w:color w:val="FFFFFF"/>
                <w:lang w:val="es-ES"/>
              </w:rPr>
              <w:t xml:space="preserve">diciembre </w:t>
            </w:r>
            <w:r w:rsidR="00231180">
              <w:rPr>
                <w:color w:val="FFFFFF"/>
                <w:lang w:val="es-ES"/>
              </w:rPr>
              <w:t xml:space="preserve">de </w:t>
            </w:r>
            <w:r w:rsidRPr="00D76B19">
              <w:rPr>
                <w:color w:val="FFFFFF"/>
                <w:lang w:val="es-ES"/>
              </w:rPr>
              <w:t>20</w:t>
            </w:r>
            <w:r w:rsidR="00D062E0">
              <w:rPr>
                <w:color w:val="FFFFFF"/>
                <w:lang w:val="es-ES"/>
              </w:rPr>
              <w:t>2</w:t>
            </w:r>
            <w:r w:rsidR="00302F6D">
              <w:rPr>
                <w:color w:val="FFFFFF"/>
                <w:lang w:val="es-ES"/>
              </w:rPr>
              <w:t>1</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r>
            <w:r w:rsidR="00E230A8" w:rsidRPr="00897596">
              <w:rPr>
                <w:color w:val="FFFFFF"/>
                <w:spacing w:val="-8"/>
                <w:lang w:val="es-ES"/>
              </w:rPr>
              <w:t xml:space="preserve">ISSN </w:t>
            </w:r>
            <w:r w:rsidR="00046094" w:rsidRPr="00046094">
              <w:rPr>
                <w:color w:val="FFFFFF"/>
                <w:spacing w:val="-8"/>
                <w:lang w:val="es-ES"/>
              </w:rPr>
              <w:t>1564-52</w:t>
            </w:r>
            <w:r w:rsidR="00977F9D">
              <w:rPr>
                <w:color w:val="FFFFFF"/>
                <w:spacing w:val="-8"/>
                <w:lang w:val="es-ES"/>
              </w:rPr>
              <w:t>31</w:t>
            </w:r>
            <w:r w:rsidR="00046094" w:rsidRPr="00046094">
              <w:rPr>
                <w:color w:val="FFFFFF"/>
                <w:spacing w:val="-8"/>
                <w:lang w:val="es-ES"/>
              </w:rPr>
              <w:t xml:space="preserve"> </w:t>
            </w:r>
            <w:r w:rsidR="00E230A8" w:rsidRPr="00897596">
              <w:rPr>
                <w:color w:val="FFFFFF"/>
                <w:spacing w:val="-8"/>
                <w:lang w:val="es-ES"/>
              </w:rPr>
              <w:t>(En línea internet)</w:t>
            </w:r>
          </w:p>
        </w:tc>
      </w:tr>
      <w:tr w:rsidR="008149B6" w:rsidRPr="00A21892" w14:paraId="09BA397E" w14:textId="77777777" w:rsidTr="000A79B6">
        <w:tc>
          <w:tcPr>
            <w:tcW w:w="2230" w:type="dxa"/>
            <w:gridSpan w:val="2"/>
            <w:tcBorders>
              <w:top w:val="nil"/>
              <w:left w:val="single" w:sz="8" w:space="0" w:color="333333"/>
              <w:bottom w:val="single" w:sz="8" w:space="0" w:color="333333"/>
            </w:tcBorders>
            <w:shd w:val="clear" w:color="auto" w:fill="auto"/>
          </w:tcPr>
          <w:p w14:paraId="478CB3BE" w14:textId="77777777" w:rsidR="008149B6" w:rsidRPr="00FB23CE" w:rsidRDefault="008149B6" w:rsidP="000A79B6">
            <w:pPr>
              <w:pStyle w:val="Firstfooter"/>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bookmarkStart w:id="128" w:name="_Toc526347905"/>
            <w:bookmarkStart w:id="129" w:name="_Toc527711987"/>
            <w:bookmarkStart w:id="130" w:name="_Toc535587886"/>
            <w:bookmarkStart w:id="131" w:name="_Toc536454732"/>
            <w:bookmarkStart w:id="132" w:name="_Toc7446092"/>
            <w:bookmarkStart w:id="133" w:name="_Toc11758748"/>
            <w:bookmarkStart w:id="134" w:name="_Toc12021956"/>
            <w:bookmarkStart w:id="135" w:name="_Toc12958976"/>
            <w:bookmarkStart w:id="136" w:name="_Toc19280721"/>
            <w:bookmarkStart w:id="137" w:name="_Toc22117818"/>
            <w:bookmarkStart w:id="138" w:name="_Toc23423305"/>
            <w:bookmarkStart w:id="139" w:name="_Toc25852714"/>
            <w:bookmarkStart w:id="140" w:name="_Toc26878308"/>
            <w:bookmarkStart w:id="141" w:name="_Toc63697068"/>
            <w:bookmarkStart w:id="142" w:name="_Toc76724540"/>
            <w:bookmarkStart w:id="143" w:name="_Toc78985022"/>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r w:rsidRPr="00FB23CE">
              <w:rPr>
                <w:rFonts w:ascii="Calibri" w:hAnsi="Calibri"/>
                <w:b w:val="0"/>
                <w:bCs/>
                <w:sz w:val="14"/>
                <w:szCs w:val="14"/>
                <w:lang w:val="fr-FR"/>
              </w:rPr>
              <w:t>(</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B23CE">
              <w:rPr>
                <w:rFonts w:ascii="Calibri" w:hAnsi="Calibri"/>
                <w:b w:val="0"/>
                <w:bCs/>
                <w:sz w:val="14"/>
                <w:szCs w:val="14"/>
                <w:lang w:val="fr-FR"/>
              </w:rPr>
              <w:t xml:space="preserve"> </w:t>
            </w:r>
          </w:p>
          <w:p w14:paraId="7BD8676C" w14:textId="78FA2A48" w:rsidR="008149B6" w:rsidRPr="00FB23CE" w:rsidRDefault="008149B6" w:rsidP="000A79B6">
            <w:pPr>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r w:rsidR="00BB0C4A" w:rsidRPr="00487611">
              <w:rPr>
                <w:rStyle w:val="Hyperlink"/>
                <w:b/>
                <w:bCs/>
                <w:color w:val="auto"/>
                <w:sz w:val="14"/>
                <w:szCs w:val="14"/>
                <w:u w:val="none"/>
                <w:lang w:val="fr-FR"/>
              </w:rPr>
              <w:t>itumail@itu.int</w:t>
            </w:r>
          </w:p>
        </w:tc>
        <w:tc>
          <w:tcPr>
            <w:tcW w:w="4442" w:type="dxa"/>
            <w:tcBorders>
              <w:top w:val="nil"/>
              <w:bottom w:val="single" w:sz="8" w:space="0" w:color="333333"/>
            </w:tcBorders>
            <w:shd w:val="clear" w:color="auto" w:fill="auto"/>
          </w:tcPr>
          <w:p w14:paraId="38048D8D" w14:textId="303514FA" w:rsidR="008149B6" w:rsidRPr="00FB23CE" w:rsidRDefault="00764E82" w:rsidP="000A79B6">
            <w:pPr>
              <w:keepNext/>
              <w:spacing w:before="80" w:after="80"/>
              <w:jc w:val="left"/>
              <w:outlineLvl w:val="0"/>
              <w:rPr>
                <w:color w:val="FFFFFF"/>
                <w:lang w:val="es-ES"/>
              </w:rPr>
            </w:pPr>
            <w:bookmarkStart w:id="144" w:name="_Toc286165545"/>
            <w:bookmarkStart w:id="145" w:name="_Toc295388390"/>
            <w:bookmarkStart w:id="146" w:name="_Toc296610503"/>
            <w:bookmarkStart w:id="147" w:name="_Toc321308873"/>
            <w:bookmarkStart w:id="148" w:name="_Toc323907406"/>
            <w:bookmarkStart w:id="149" w:name="_Toc332274656"/>
            <w:bookmarkStart w:id="150" w:name="_Toc334778508"/>
            <w:bookmarkStart w:id="151" w:name="_Toc337214299"/>
            <w:bookmarkStart w:id="152" w:name="_Toc340228236"/>
            <w:bookmarkStart w:id="153" w:name="_Toc341435079"/>
            <w:bookmarkStart w:id="154" w:name="_Toc342912212"/>
            <w:bookmarkStart w:id="155" w:name="_Toc343265186"/>
            <w:bookmarkStart w:id="156" w:name="_Toc345584972"/>
            <w:bookmarkStart w:id="157" w:name="_Toc348013759"/>
            <w:bookmarkStart w:id="158" w:name="_Toc349289473"/>
            <w:bookmarkStart w:id="159" w:name="_Toc350779886"/>
            <w:bookmarkStart w:id="160" w:name="_Toc351713747"/>
            <w:bookmarkStart w:id="161" w:name="_Toc353278378"/>
            <w:bookmarkStart w:id="162" w:name="_Toc354393665"/>
            <w:bookmarkStart w:id="163" w:name="_Toc355866556"/>
            <w:bookmarkStart w:id="164" w:name="_Toc357172128"/>
            <w:bookmarkStart w:id="165" w:name="_Toc359592112"/>
            <w:bookmarkStart w:id="166" w:name="_Toc361130952"/>
            <w:bookmarkStart w:id="167" w:name="_Toc361990636"/>
            <w:bookmarkStart w:id="168" w:name="_Toc363827499"/>
            <w:bookmarkStart w:id="169" w:name="_Toc364761754"/>
            <w:bookmarkStart w:id="170" w:name="_Toc366497567"/>
            <w:bookmarkStart w:id="171" w:name="_Toc367955884"/>
            <w:bookmarkStart w:id="172" w:name="_Toc369255101"/>
            <w:bookmarkStart w:id="173" w:name="_Toc370388928"/>
            <w:bookmarkStart w:id="174" w:name="_Toc371690025"/>
            <w:bookmarkStart w:id="175" w:name="_Toc373242807"/>
            <w:bookmarkStart w:id="176" w:name="_Toc374090734"/>
            <w:bookmarkStart w:id="177" w:name="_Toc374693360"/>
            <w:bookmarkStart w:id="178" w:name="_Toc377021945"/>
            <w:bookmarkStart w:id="179" w:name="_Toc378602301"/>
            <w:bookmarkStart w:id="180" w:name="_Toc379450024"/>
            <w:bookmarkStart w:id="181" w:name="_Toc380670198"/>
            <w:bookmarkStart w:id="182" w:name="_Toc381884133"/>
            <w:bookmarkStart w:id="183" w:name="_Toc383176314"/>
            <w:bookmarkStart w:id="184" w:name="_Toc384821873"/>
            <w:bookmarkStart w:id="185" w:name="_Toc385938596"/>
            <w:bookmarkStart w:id="186" w:name="_Toc389037496"/>
            <w:bookmarkStart w:id="187" w:name="_Toc390075806"/>
            <w:bookmarkStart w:id="188" w:name="_Toc391387207"/>
            <w:bookmarkStart w:id="189" w:name="_Toc392593308"/>
            <w:bookmarkStart w:id="190" w:name="_Toc393879044"/>
            <w:bookmarkStart w:id="191" w:name="_Toc395100068"/>
            <w:bookmarkStart w:id="192" w:name="_Toc396223653"/>
            <w:bookmarkStart w:id="193" w:name="_Toc397595046"/>
            <w:bookmarkStart w:id="194" w:name="_Toc399248270"/>
            <w:bookmarkStart w:id="195" w:name="_Toc400455624"/>
            <w:bookmarkStart w:id="196" w:name="_Toc401910815"/>
            <w:bookmarkStart w:id="197" w:name="_Toc403048155"/>
            <w:bookmarkStart w:id="198" w:name="_Toc404347557"/>
            <w:bookmarkStart w:id="199" w:name="_Toc405802692"/>
            <w:bookmarkStart w:id="200" w:name="_Toc406576788"/>
            <w:bookmarkStart w:id="201" w:name="_Toc408823946"/>
            <w:bookmarkStart w:id="202" w:name="_Toc410026906"/>
            <w:bookmarkStart w:id="203" w:name="_Toc410913012"/>
            <w:bookmarkStart w:id="204" w:name="_Toc415665854"/>
            <w:bookmarkStart w:id="205" w:name="_Toc418252404"/>
            <w:bookmarkStart w:id="206" w:name="_Toc418601835"/>
            <w:bookmarkStart w:id="207" w:name="_Toc421177155"/>
            <w:bookmarkStart w:id="208" w:name="_Toc422476093"/>
            <w:bookmarkStart w:id="209" w:name="_Toc423527134"/>
            <w:bookmarkStart w:id="210" w:name="_Toc424895558"/>
            <w:bookmarkStart w:id="211" w:name="_Toc429122143"/>
            <w:bookmarkStart w:id="212" w:name="_Toc430184020"/>
            <w:bookmarkStart w:id="213" w:name="_Toc434309338"/>
            <w:bookmarkStart w:id="214" w:name="_Toc435690624"/>
            <w:bookmarkStart w:id="215" w:name="_Toc437441132"/>
            <w:bookmarkStart w:id="216" w:name="_Toc437956411"/>
            <w:bookmarkStart w:id="217" w:name="_Toc439840788"/>
            <w:bookmarkStart w:id="218" w:name="_Toc442883545"/>
            <w:bookmarkStart w:id="219" w:name="_Toc443382389"/>
            <w:bookmarkStart w:id="220" w:name="_Toc451174479"/>
            <w:bookmarkStart w:id="221" w:name="_Toc452126883"/>
            <w:bookmarkStart w:id="222" w:name="_Toc453247177"/>
            <w:bookmarkStart w:id="223" w:name="_Toc455669828"/>
            <w:bookmarkStart w:id="224" w:name="_Toc458780989"/>
            <w:bookmarkStart w:id="225" w:name="_Toc463441547"/>
            <w:bookmarkStart w:id="226" w:name="_Toc463947695"/>
            <w:bookmarkStart w:id="227" w:name="_Toc466370866"/>
            <w:bookmarkStart w:id="228" w:name="_Toc467245931"/>
            <w:bookmarkStart w:id="229" w:name="_Toc468457223"/>
            <w:bookmarkStart w:id="230" w:name="_Toc472590289"/>
            <w:bookmarkStart w:id="231" w:name="_Toc473727728"/>
            <w:bookmarkStart w:id="232" w:name="_Toc474936332"/>
            <w:bookmarkStart w:id="233" w:name="_Toc476142313"/>
            <w:bookmarkStart w:id="234" w:name="_Toc477429080"/>
            <w:bookmarkStart w:id="235" w:name="_Toc478134084"/>
            <w:bookmarkStart w:id="236" w:name="_Toc479850625"/>
            <w:bookmarkStart w:id="237" w:name="_Toc482090347"/>
            <w:bookmarkStart w:id="238" w:name="_Toc484181122"/>
            <w:bookmarkStart w:id="239" w:name="_Toc484787052"/>
            <w:bookmarkStart w:id="240" w:name="_Toc487119308"/>
            <w:bookmarkStart w:id="241" w:name="_Toc489607369"/>
            <w:bookmarkStart w:id="242" w:name="_Toc490829841"/>
            <w:bookmarkStart w:id="243" w:name="_Toc492375216"/>
            <w:bookmarkStart w:id="244" w:name="_Toc493254975"/>
            <w:bookmarkStart w:id="245" w:name="_Toc495992887"/>
            <w:bookmarkStart w:id="246" w:name="_Toc497227730"/>
            <w:bookmarkStart w:id="247" w:name="_Toc497485431"/>
            <w:bookmarkStart w:id="248" w:name="_Toc498613281"/>
            <w:bookmarkStart w:id="249" w:name="_Toc500253775"/>
            <w:bookmarkStart w:id="250" w:name="_Toc501030446"/>
            <w:bookmarkStart w:id="251" w:name="_Toc504138693"/>
            <w:bookmarkStart w:id="252" w:name="_Toc508619446"/>
            <w:bookmarkStart w:id="253" w:name="_Toc509410662"/>
            <w:bookmarkStart w:id="254" w:name="_Toc510706785"/>
            <w:bookmarkStart w:id="255" w:name="_Toc513019733"/>
            <w:bookmarkStart w:id="256" w:name="_Toc513558611"/>
            <w:bookmarkStart w:id="257" w:name="_Toc515519603"/>
            <w:bookmarkStart w:id="258" w:name="_Toc516232697"/>
            <w:bookmarkStart w:id="259" w:name="_Toc517356338"/>
            <w:bookmarkStart w:id="260" w:name="_Toc518308397"/>
            <w:bookmarkStart w:id="261" w:name="_Toc524958844"/>
            <w:bookmarkStart w:id="262" w:name="_Toc526347906"/>
            <w:bookmarkStart w:id="263" w:name="_Toc527711988"/>
            <w:bookmarkStart w:id="264" w:name="_Toc535587887"/>
            <w:bookmarkStart w:id="265" w:name="_Toc536454733"/>
            <w:bookmarkStart w:id="266" w:name="_Toc7446093"/>
            <w:bookmarkStart w:id="267" w:name="_Toc11758749"/>
            <w:bookmarkStart w:id="268" w:name="_Toc12021957"/>
            <w:bookmarkStart w:id="269" w:name="_Toc12958977"/>
            <w:bookmarkStart w:id="270" w:name="_Toc19280722"/>
            <w:bookmarkStart w:id="271" w:name="_Toc22117819"/>
            <w:bookmarkStart w:id="272" w:name="_Toc23423306"/>
            <w:bookmarkStart w:id="273" w:name="_Toc25852715"/>
            <w:bookmarkStart w:id="274" w:name="_Toc26878309"/>
            <w:bookmarkStart w:id="275" w:name="_Toc63697069"/>
            <w:bookmarkStart w:id="276" w:name="_Toc76724541"/>
            <w:bookmarkStart w:id="277" w:name="_Toc78985023"/>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8"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w:t>
            </w:r>
            <w:r w:rsidR="007D33FD" w:rsidRPr="00487611">
              <w:rPr>
                <w:b/>
                <w:bCs/>
                <w:sz w:val="14"/>
                <w:szCs w:val="14"/>
                <w:lang w:val="es-ES"/>
              </w:rPr>
              <w:t xml:space="preserve">/ </w:t>
            </w:r>
            <w:r w:rsidR="00A57795" w:rsidRPr="00487611">
              <w:rPr>
                <w:rStyle w:val="Hyperlink"/>
                <w:rFonts w:eastAsia="SimSun" w:cs="Arial"/>
                <w:b/>
                <w:bCs/>
                <w:color w:val="auto"/>
                <w:sz w:val="14"/>
                <w:szCs w:val="14"/>
                <w:u w:val="none"/>
                <w:lang w:val="es-ES" w:eastAsia="zh-CN"/>
              </w:rPr>
              <w:t>tsbtson@itu.int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3243" w:type="dxa"/>
            <w:tcBorders>
              <w:top w:val="nil"/>
              <w:bottom w:val="single" w:sz="8" w:space="0" w:color="333333"/>
              <w:right w:val="single" w:sz="8" w:space="0" w:color="333333"/>
            </w:tcBorders>
            <w:shd w:val="clear" w:color="auto" w:fill="auto"/>
          </w:tcPr>
          <w:p w14:paraId="21B722AE" w14:textId="7F72885E" w:rsidR="008149B6" w:rsidRPr="00FB23CE" w:rsidRDefault="00764E82" w:rsidP="000A79B6">
            <w:pPr>
              <w:keepNext/>
              <w:spacing w:before="80"/>
              <w:jc w:val="left"/>
              <w:outlineLvl w:val="0"/>
              <w:rPr>
                <w:b/>
                <w:bCs/>
                <w:sz w:val="14"/>
                <w:szCs w:val="14"/>
                <w:lang w:val="es-ES"/>
              </w:rPr>
            </w:pPr>
            <w:bookmarkStart w:id="278" w:name="_Toc286165546"/>
            <w:bookmarkStart w:id="279" w:name="_Toc295388391"/>
            <w:bookmarkStart w:id="280" w:name="_Toc296610504"/>
            <w:bookmarkStart w:id="281" w:name="_Toc321308874"/>
            <w:bookmarkStart w:id="282" w:name="_Toc323907407"/>
            <w:bookmarkStart w:id="283" w:name="_Toc332274657"/>
            <w:bookmarkStart w:id="284" w:name="_Toc334778509"/>
            <w:bookmarkStart w:id="285" w:name="_Toc337214300"/>
            <w:bookmarkStart w:id="286" w:name="_Toc340228237"/>
            <w:bookmarkStart w:id="287" w:name="_Toc341435080"/>
            <w:bookmarkStart w:id="288" w:name="_Toc342912213"/>
            <w:bookmarkStart w:id="289" w:name="_Toc343265187"/>
            <w:bookmarkStart w:id="290" w:name="_Toc345584973"/>
            <w:bookmarkStart w:id="291" w:name="_Toc348013760"/>
            <w:bookmarkStart w:id="292" w:name="_Toc349289474"/>
            <w:bookmarkStart w:id="293" w:name="_Toc350779887"/>
            <w:bookmarkStart w:id="294" w:name="_Toc351713748"/>
            <w:bookmarkStart w:id="295" w:name="_Toc353278379"/>
            <w:bookmarkStart w:id="296" w:name="_Toc354393666"/>
            <w:bookmarkStart w:id="297" w:name="_Toc355866557"/>
            <w:bookmarkStart w:id="298" w:name="_Toc357172129"/>
            <w:bookmarkStart w:id="299" w:name="_Toc359592113"/>
            <w:bookmarkStart w:id="300" w:name="_Toc361130953"/>
            <w:bookmarkStart w:id="301" w:name="_Toc361990637"/>
            <w:bookmarkStart w:id="302" w:name="_Toc363827500"/>
            <w:bookmarkStart w:id="303" w:name="_Toc364761755"/>
            <w:bookmarkStart w:id="304" w:name="_Toc366497568"/>
            <w:bookmarkStart w:id="305" w:name="_Toc367955885"/>
            <w:bookmarkStart w:id="306" w:name="_Toc369255102"/>
            <w:bookmarkStart w:id="307" w:name="_Toc370388929"/>
            <w:bookmarkStart w:id="308" w:name="_Toc371690026"/>
            <w:bookmarkStart w:id="309" w:name="_Toc373242808"/>
            <w:bookmarkStart w:id="310" w:name="_Toc374090735"/>
            <w:bookmarkStart w:id="311" w:name="_Toc374693361"/>
            <w:bookmarkStart w:id="312" w:name="_Toc377021946"/>
            <w:bookmarkStart w:id="313" w:name="_Toc378602302"/>
            <w:bookmarkStart w:id="314" w:name="_Toc379450025"/>
            <w:bookmarkStart w:id="315" w:name="_Toc380670199"/>
            <w:bookmarkStart w:id="316" w:name="_Toc381884134"/>
            <w:bookmarkStart w:id="317" w:name="_Toc383176315"/>
            <w:bookmarkStart w:id="318" w:name="_Toc384821874"/>
            <w:bookmarkStart w:id="319" w:name="_Toc385938597"/>
            <w:bookmarkStart w:id="320" w:name="_Toc389037497"/>
            <w:bookmarkStart w:id="321" w:name="_Toc390075807"/>
            <w:bookmarkStart w:id="322" w:name="_Toc391387208"/>
            <w:bookmarkStart w:id="323" w:name="_Toc392593309"/>
            <w:bookmarkStart w:id="324" w:name="_Toc393879045"/>
            <w:bookmarkStart w:id="325" w:name="_Toc395100069"/>
            <w:bookmarkStart w:id="326" w:name="_Toc396223654"/>
            <w:bookmarkStart w:id="327" w:name="_Toc397595047"/>
            <w:bookmarkStart w:id="328" w:name="_Toc399248271"/>
            <w:bookmarkStart w:id="329" w:name="_Toc400455625"/>
            <w:bookmarkStart w:id="330" w:name="_Toc401910816"/>
            <w:bookmarkStart w:id="331" w:name="_Toc403048156"/>
            <w:bookmarkStart w:id="332" w:name="_Toc404347558"/>
            <w:bookmarkStart w:id="333" w:name="_Toc405802693"/>
            <w:bookmarkStart w:id="334" w:name="_Toc406576789"/>
            <w:bookmarkStart w:id="335" w:name="_Toc408823947"/>
            <w:bookmarkStart w:id="336" w:name="_Toc410026907"/>
            <w:bookmarkStart w:id="337" w:name="_Toc410913013"/>
            <w:bookmarkStart w:id="338" w:name="_Toc415665855"/>
            <w:bookmarkStart w:id="339" w:name="_Toc418252405"/>
            <w:bookmarkStart w:id="340" w:name="_Toc418601836"/>
            <w:bookmarkStart w:id="341" w:name="_Toc421177156"/>
            <w:bookmarkStart w:id="342" w:name="_Toc422476094"/>
            <w:bookmarkStart w:id="343" w:name="_Toc423527135"/>
            <w:bookmarkStart w:id="344" w:name="_Toc424895559"/>
            <w:bookmarkStart w:id="345" w:name="_Toc429122144"/>
            <w:bookmarkStart w:id="346" w:name="_Toc430184021"/>
            <w:bookmarkStart w:id="347" w:name="_Toc434309339"/>
            <w:bookmarkStart w:id="348" w:name="_Toc435690625"/>
            <w:bookmarkStart w:id="349" w:name="_Toc437441133"/>
            <w:bookmarkStart w:id="350" w:name="_Toc437956412"/>
            <w:bookmarkStart w:id="351" w:name="_Toc439840789"/>
            <w:bookmarkStart w:id="352" w:name="_Toc442883546"/>
            <w:bookmarkStart w:id="353" w:name="_Toc443382390"/>
            <w:bookmarkStart w:id="354" w:name="_Toc451174480"/>
            <w:bookmarkStart w:id="355" w:name="_Toc452126884"/>
            <w:bookmarkStart w:id="356" w:name="_Toc453247178"/>
            <w:bookmarkStart w:id="357" w:name="_Toc455669829"/>
            <w:bookmarkStart w:id="358" w:name="_Toc458780990"/>
            <w:bookmarkStart w:id="359" w:name="_Toc463441548"/>
            <w:bookmarkStart w:id="360" w:name="_Toc463947696"/>
            <w:bookmarkStart w:id="361" w:name="_Toc466370867"/>
            <w:bookmarkStart w:id="362" w:name="_Toc467245932"/>
            <w:bookmarkStart w:id="363" w:name="_Toc468457224"/>
            <w:bookmarkStart w:id="364" w:name="_Toc472590290"/>
            <w:bookmarkStart w:id="365" w:name="_Toc473727729"/>
            <w:bookmarkStart w:id="366" w:name="_Toc474936333"/>
            <w:bookmarkStart w:id="367" w:name="_Toc476142314"/>
            <w:bookmarkStart w:id="368" w:name="_Toc477429081"/>
            <w:bookmarkStart w:id="369" w:name="_Toc478134085"/>
            <w:bookmarkStart w:id="370" w:name="_Toc479850626"/>
            <w:bookmarkStart w:id="371" w:name="_Toc482090348"/>
            <w:bookmarkStart w:id="372" w:name="_Toc484181123"/>
            <w:bookmarkStart w:id="373" w:name="_Toc484787053"/>
            <w:bookmarkStart w:id="374" w:name="_Toc487119309"/>
            <w:bookmarkStart w:id="375" w:name="_Toc489607370"/>
            <w:bookmarkStart w:id="376" w:name="_Toc490829842"/>
            <w:bookmarkStart w:id="377" w:name="_Toc492375217"/>
            <w:bookmarkStart w:id="378" w:name="_Toc493254976"/>
            <w:bookmarkStart w:id="379" w:name="_Toc495992888"/>
            <w:bookmarkStart w:id="380" w:name="_Toc497227731"/>
            <w:bookmarkStart w:id="381" w:name="_Toc497485432"/>
            <w:bookmarkStart w:id="382" w:name="_Toc498613282"/>
            <w:bookmarkStart w:id="383" w:name="_Toc500253776"/>
            <w:bookmarkStart w:id="384" w:name="_Toc501030447"/>
            <w:bookmarkStart w:id="385" w:name="_Toc504138694"/>
            <w:bookmarkStart w:id="386" w:name="_Toc508619447"/>
            <w:bookmarkStart w:id="387" w:name="_Toc509410663"/>
            <w:bookmarkStart w:id="388" w:name="_Toc510706786"/>
            <w:bookmarkStart w:id="389" w:name="_Toc513019734"/>
            <w:bookmarkStart w:id="390" w:name="_Toc513558612"/>
            <w:bookmarkStart w:id="391" w:name="_Toc515519604"/>
            <w:bookmarkStart w:id="392" w:name="_Toc516232698"/>
            <w:bookmarkStart w:id="393" w:name="_Toc517356339"/>
            <w:bookmarkStart w:id="394" w:name="_Toc518308398"/>
            <w:bookmarkStart w:id="395" w:name="_Toc524958845"/>
            <w:bookmarkStart w:id="396" w:name="_Toc526347907"/>
            <w:bookmarkStart w:id="397" w:name="_Toc527711989"/>
            <w:bookmarkStart w:id="398" w:name="_Toc535587888"/>
            <w:bookmarkStart w:id="399" w:name="_Toc536454734"/>
            <w:bookmarkStart w:id="400" w:name="_Toc7446094"/>
            <w:bookmarkStart w:id="401" w:name="_Toc11758750"/>
            <w:bookmarkStart w:id="402" w:name="_Toc12021958"/>
            <w:bookmarkStart w:id="403" w:name="_Toc12958978"/>
            <w:bookmarkStart w:id="404" w:name="_Toc19280723"/>
            <w:bookmarkStart w:id="405" w:name="_Toc22117820"/>
            <w:bookmarkStart w:id="406" w:name="_Toc23423307"/>
            <w:bookmarkStart w:id="407" w:name="_Toc25852716"/>
            <w:bookmarkStart w:id="408" w:name="_Toc26878310"/>
            <w:bookmarkStart w:id="409" w:name="_Toc63697070"/>
            <w:bookmarkStart w:id="410" w:name="_Toc76724542"/>
            <w:bookmarkStart w:id="411" w:name="_Toc78985024"/>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487611">
              <w:rPr>
                <w:b/>
                <w:bCs/>
                <w:sz w:val="14"/>
                <w:szCs w:val="14"/>
                <w:lang w:val="es-ES"/>
              </w:rPr>
              <w:tab/>
            </w:r>
            <w:r w:rsidR="00E61CAE" w:rsidRPr="00487611">
              <w:rPr>
                <w:rStyle w:val="Hyperlink"/>
                <w:b/>
                <w:bCs/>
                <w:color w:val="auto"/>
                <w:sz w:val="14"/>
                <w:szCs w:val="14"/>
                <w:u w:val="none"/>
                <w:lang w:val="es-ES"/>
              </w:rPr>
              <w:t>brmail@itu.int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tc>
      </w:tr>
    </w:tbl>
    <w:p w14:paraId="483C46CD" w14:textId="77777777" w:rsidR="008149B6" w:rsidRPr="00D76B19" w:rsidRDefault="008149B6">
      <w:pPr>
        <w:rPr>
          <w:lang w:val="es-ES"/>
        </w:rPr>
      </w:pPr>
    </w:p>
    <w:p w14:paraId="4B7510DF" w14:textId="77777777" w:rsidR="008149B6" w:rsidRPr="00D76B19" w:rsidRDefault="008149B6">
      <w:pPr>
        <w:rPr>
          <w:lang w:val="es-ES"/>
        </w:rPr>
        <w:sectPr w:rsidR="008149B6" w:rsidRPr="00D76B19" w:rsidSect="00316B64">
          <w:footerReference w:type="first" r:id="rId9"/>
          <w:pgSz w:w="11901" w:h="16840" w:code="9"/>
          <w:pgMar w:top="1134" w:right="1418" w:bottom="1701" w:left="1418" w:header="720" w:footer="720" w:gutter="0"/>
          <w:paperSrc w:first="15" w:other="15"/>
          <w:cols w:space="720"/>
          <w:titlePg/>
          <w:docGrid w:linePitch="360"/>
        </w:sectPr>
      </w:pPr>
    </w:p>
    <w:p w14:paraId="65151227" w14:textId="753E765B" w:rsidR="008149B6" w:rsidRPr="00D76B19" w:rsidRDefault="00764E82" w:rsidP="007F4C96">
      <w:pPr>
        <w:pStyle w:val="Heading1"/>
        <w:spacing w:before="0"/>
        <w:rPr>
          <w:lang w:val="es-ES"/>
        </w:rPr>
      </w:pPr>
      <w:bookmarkStart w:id="412" w:name="_Toc253408616"/>
      <w:bookmarkStart w:id="413" w:name="_Toc255825117"/>
      <w:bookmarkStart w:id="414" w:name="_Toc259796933"/>
      <w:bookmarkStart w:id="415" w:name="_Toc262578224"/>
      <w:bookmarkStart w:id="416" w:name="_Toc265230206"/>
      <w:bookmarkStart w:id="417" w:name="_Toc266196246"/>
      <w:bookmarkStart w:id="418" w:name="_Toc266196851"/>
      <w:bookmarkStart w:id="419" w:name="_Toc268852783"/>
      <w:bookmarkStart w:id="420" w:name="_Toc271705005"/>
      <w:bookmarkStart w:id="421" w:name="_Toc273033460"/>
      <w:bookmarkStart w:id="422" w:name="_Toc274227192"/>
      <w:bookmarkStart w:id="423" w:name="_Toc276730705"/>
      <w:bookmarkStart w:id="424" w:name="_Toc279670829"/>
      <w:bookmarkStart w:id="425" w:name="_Toc280349882"/>
      <w:bookmarkStart w:id="426" w:name="_Toc282526514"/>
      <w:bookmarkStart w:id="427" w:name="_Toc283740089"/>
      <w:bookmarkStart w:id="428" w:name="_Toc286165547"/>
      <w:bookmarkStart w:id="429" w:name="_Toc288732119"/>
      <w:bookmarkStart w:id="430" w:name="_Toc291005937"/>
      <w:bookmarkStart w:id="431" w:name="_Toc292706388"/>
      <w:bookmarkStart w:id="432" w:name="_Toc295388392"/>
      <w:bookmarkStart w:id="433" w:name="_Toc296610505"/>
      <w:bookmarkStart w:id="434" w:name="_Toc297899981"/>
      <w:bookmarkStart w:id="435" w:name="_Toc301947203"/>
      <w:bookmarkStart w:id="436" w:name="_Toc303344655"/>
      <w:bookmarkStart w:id="437" w:name="_Toc304895924"/>
      <w:bookmarkStart w:id="438" w:name="_Toc308532549"/>
      <w:bookmarkStart w:id="439" w:name="_Toc313981343"/>
      <w:bookmarkStart w:id="440" w:name="_Toc316480891"/>
      <w:bookmarkStart w:id="441" w:name="_Toc319073131"/>
      <w:bookmarkStart w:id="442" w:name="_Toc320602811"/>
      <w:bookmarkStart w:id="443" w:name="_Toc321308875"/>
      <w:bookmarkStart w:id="444" w:name="_Toc323050811"/>
      <w:bookmarkStart w:id="445" w:name="_Toc323907408"/>
      <w:bookmarkStart w:id="446" w:name="_Toc331071411"/>
      <w:bookmarkStart w:id="447" w:name="_Toc332274658"/>
      <w:bookmarkStart w:id="448" w:name="_Toc334778510"/>
      <w:bookmarkStart w:id="449" w:name="_Toc336263067"/>
      <w:bookmarkStart w:id="450" w:name="_Toc337214301"/>
      <w:bookmarkStart w:id="451" w:name="_Toc338334117"/>
      <w:bookmarkStart w:id="452" w:name="_Toc340228238"/>
      <w:bookmarkStart w:id="453" w:name="_Toc341435081"/>
      <w:bookmarkStart w:id="454" w:name="_Toc342912214"/>
      <w:bookmarkStart w:id="455" w:name="_Toc343265188"/>
      <w:bookmarkStart w:id="456" w:name="_Toc345584974"/>
      <w:bookmarkStart w:id="457" w:name="_Toc346877106"/>
      <w:bookmarkStart w:id="458" w:name="_Toc348013761"/>
      <w:bookmarkStart w:id="459" w:name="_Toc349289475"/>
      <w:bookmarkStart w:id="460" w:name="_Toc350779888"/>
      <w:bookmarkStart w:id="461" w:name="_Toc351713749"/>
      <w:bookmarkStart w:id="462" w:name="_Toc353278380"/>
      <w:bookmarkStart w:id="463" w:name="_Toc354393667"/>
      <w:bookmarkStart w:id="464" w:name="_Toc355866558"/>
      <w:bookmarkStart w:id="465" w:name="_Toc357172130"/>
      <w:bookmarkStart w:id="466" w:name="_Toc358380584"/>
      <w:bookmarkStart w:id="467" w:name="_Toc359592114"/>
      <w:bookmarkStart w:id="468" w:name="_Toc361130954"/>
      <w:bookmarkStart w:id="469" w:name="_Toc361990638"/>
      <w:bookmarkStart w:id="470" w:name="_Toc363827501"/>
      <w:bookmarkStart w:id="471" w:name="_Toc364761756"/>
      <w:bookmarkStart w:id="472" w:name="_Toc366497569"/>
      <w:bookmarkStart w:id="473" w:name="_Toc367955886"/>
      <w:bookmarkStart w:id="474" w:name="_Toc369255103"/>
      <w:bookmarkStart w:id="475" w:name="_Toc370388930"/>
      <w:bookmarkStart w:id="476" w:name="_Toc371690027"/>
      <w:bookmarkStart w:id="477" w:name="_Toc373242809"/>
      <w:bookmarkStart w:id="478" w:name="_Toc374090736"/>
      <w:bookmarkStart w:id="479" w:name="_Toc374693362"/>
      <w:bookmarkStart w:id="480" w:name="_Toc377021947"/>
      <w:bookmarkStart w:id="481" w:name="_Toc378602303"/>
      <w:bookmarkStart w:id="482" w:name="_Toc379450026"/>
      <w:bookmarkStart w:id="483" w:name="_Toc380670200"/>
      <w:bookmarkStart w:id="484" w:name="_Toc381884135"/>
      <w:bookmarkStart w:id="485" w:name="_Toc383176316"/>
      <w:bookmarkStart w:id="486" w:name="_Toc384821875"/>
      <w:bookmarkStart w:id="487" w:name="_Toc385938598"/>
      <w:bookmarkStart w:id="488" w:name="_Toc389037498"/>
      <w:bookmarkStart w:id="489" w:name="_Toc390075808"/>
      <w:bookmarkStart w:id="490" w:name="_Toc391387209"/>
      <w:bookmarkStart w:id="491" w:name="_Toc392593310"/>
      <w:bookmarkStart w:id="492" w:name="_Toc393879046"/>
      <w:bookmarkStart w:id="493" w:name="_Toc395100070"/>
      <w:bookmarkStart w:id="494" w:name="_Toc396223655"/>
      <w:bookmarkStart w:id="495" w:name="_Toc397595048"/>
      <w:bookmarkStart w:id="496" w:name="_Toc399248272"/>
      <w:bookmarkStart w:id="497" w:name="_Toc400455626"/>
      <w:bookmarkStart w:id="498" w:name="_Toc401910817"/>
      <w:bookmarkStart w:id="499" w:name="_Toc403048157"/>
      <w:bookmarkStart w:id="500" w:name="_Toc404347559"/>
      <w:bookmarkStart w:id="501" w:name="_Toc405802694"/>
      <w:bookmarkStart w:id="502" w:name="_Toc406576790"/>
      <w:bookmarkStart w:id="503" w:name="_Toc408823948"/>
      <w:bookmarkStart w:id="504" w:name="_Toc410026908"/>
      <w:bookmarkStart w:id="505" w:name="_Toc410913014"/>
      <w:bookmarkStart w:id="506" w:name="_Toc415665856"/>
      <w:bookmarkStart w:id="507" w:name="_Toc417648364"/>
      <w:bookmarkStart w:id="508" w:name="_Toc418252406"/>
      <w:bookmarkStart w:id="509" w:name="_Toc418601837"/>
      <w:bookmarkStart w:id="510" w:name="_Toc421177157"/>
      <w:bookmarkStart w:id="511" w:name="_Toc422476095"/>
      <w:bookmarkStart w:id="512" w:name="_Toc423527136"/>
      <w:bookmarkStart w:id="513" w:name="_Toc424895560"/>
      <w:bookmarkStart w:id="514" w:name="_Toc428367859"/>
      <w:bookmarkStart w:id="515" w:name="_Toc429122145"/>
      <w:bookmarkStart w:id="516" w:name="_Toc430184022"/>
      <w:bookmarkStart w:id="517" w:name="_Toc434309340"/>
      <w:bookmarkStart w:id="518" w:name="_Toc435690626"/>
      <w:bookmarkStart w:id="519" w:name="_Toc437441134"/>
      <w:bookmarkStart w:id="520" w:name="_Toc437956413"/>
      <w:bookmarkStart w:id="521" w:name="_Toc439840790"/>
      <w:bookmarkStart w:id="522" w:name="_Toc442883547"/>
      <w:bookmarkStart w:id="523" w:name="_Toc443382391"/>
      <w:bookmarkStart w:id="524" w:name="_Toc451174481"/>
      <w:bookmarkStart w:id="525" w:name="_Toc452126885"/>
      <w:bookmarkStart w:id="526" w:name="_Toc453247179"/>
      <w:bookmarkStart w:id="527" w:name="_Toc455669830"/>
      <w:bookmarkStart w:id="528" w:name="_Toc458780991"/>
      <w:bookmarkStart w:id="529" w:name="_Toc463441549"/>
      <w:bookmarkStart w:id="530" w:name="_Toc463947697"/>
      <w:bookmarkStart w:id="531" w:name="_Toc466370868"/>
      <w:bookmarkStart w:id="532" w:name="_Toc467245933"/>
      <w:bookmarkStart w:id="533" w:name="_Toc468457225"/>
      <w:bookmarkStart w:id="534" w:name="_Toc472590291"/>
      <w:bookmarkStart w:id="535" w:name="_Toc473727730"/>
      <w:bookmarkStart w:id="536" w:name="_Toc474936334"/>
      <w:bookmarkStart w:id="537" w:name="_Toc476142315"/>
      <w:bookmarkStart w:id="538" w:name="_Toc477429082"/>
      <w:bookmarkStart w:id="539" w:name="_Toc478134086"/>
      <w:bookmarkStart w:id="540" w:name="_Toc479850627"/>
      <w:bookmarkStart w:id="541" w:name="_Toc482090349"/>
      <w:bookmarkStart w:id="542" w:name="_Toc484181124"/>
      <w:bookmarkStart w:id="543" w:name="_Toc484787054"/>
      <w:bookmarkStart w:id="544" w:name="_Toc487119310"/>
      <w:bookmarkStart w:id="545" w:name="_Toc489607371"/>
      <w:bookmarkStart w:id="546" w:name="_Toc490829843"/>
      <w:bookmarkStart w:id="547" w:name="_Toc492375218"/>
      <w:bookmarkStart w:id="548" w:name="_Toc493254977"/>
      <w:bookmarkStart w:id="549" w:name="_Toc495992889"/>
      <w:bookmarkStart w:id="550" w:name="_Toc497227732"/>
      <w:bookmarkStart w:id="551" w:name="_Toc497485433"/>
      <w:bookmarkStart w:id="552" w:name="_Toc498613283"/>
      <w:bookmarkStart w:id="553" w:name="_Toc500253777"/>
      <w:bookmarkStart w:id="554" w:name="_Toc501030448"/>
      <w:bookmarkStart w:id="555" w:name="_Toc504138695"/>
      <w:bookmarkStart w:id="556" w:name="_Toc508619448"/>
      <w:bookmarkStart w:id="557" w:name="_Toc509410664"/>
      <w:bookmarkStart w:id="558" w:name="_Toc510706787"/>
      <w:bookmarkStart w:id="559" w:name="_Toc513019735"/>
      <w:bookmarkStart w:id="560" w:name="_Toc513558613"/>
      <w:bookmarkStart w:id="561" w:name="_Toc515519605"/>
      <w:bookmarkStart w:id="562" w:name="_Toc516232699"/>
      <w:bookmarkStart w:id="563" w:name="_Toc517356340"/>
      <w:bookmarkStart w:id="564" w:name="_Toc518308399"/>
      <w:bookmarkStart w:id="565" w:name="_Toc524958846"/>
      <w:bookmarkStart w:id="566" w:name="_Toc526347908"/>
      <w:bookmarkStart w:id="567" w:name="_Toc527711990"/>
      <w:bookmarkStart w:id="568" w:name="_Toc530993335"/>
      <w:bookmarkStart w:id="569" w:name="_Toc535587889"/>
      <w:bookmarkStart w:id="570" w:name="_Toc536454735"/>
      <w:bookmarkStart w:id="571" w:name="_Toc7446095"/>
      <w:bookmarkStart w:id="572" w:name="_Toc11758751"/>
      <w:bookmarkStart w:id="573" w:name="_Toc12021959"/>
      <w:bookmarkStart w:id="574" w:name="_Toc12958979"/>
      <w:bookmarkStart w:id="575" w:name="_Toc16080617"/>
      <w:bookmarkStart w:id="576" w:name="_Toc16517039"/>
      <w:bookmarkStart w:id="577" w:name="_Toc19280724"/>
      <w:bookmarkStart w:id="578" w:name="_Toc22117821"/>
      <w:bookmarkStart w:id="579" w:name="_Toc23423308"/>
      <w:bookmarkStart w:id="580" w:name="_Toc25852717"/>
      <w:bookmarkStart w:id="581" w:name="_Toc26878311"/>
      <w:bookmarkStart w:id="582" w:name="_Toc40343730"/>
      <w:bookmarkStart w:id="583" w:name="_Toc47969039"/>
      <w:bookmarkStart w:id="584" w:name="_Toc47969197"/>
      <w:bookmarkStart w:id="585" w:name="_Toc49863161"/>
      <w:bookmarkStart w:id="586" w:name="_Toc62823896"/>
      <w:bookmarkStart w:id="587" w:name="_Toc63697071"/>
      <w:bookmarkStart w:id="588" w:name="_Toc65053477"/>
      <w:bookmarkStart w:id="589" w:name="_Toc66345080"/>
      <w:bookmarkStart w:id="590" w:name="_Toc75258737"/>
      <w:bookmarkStart w:id="591" w:name="_Toc76724543"/>
      <w:bookmarkStart w:id="592" w:name="_Toc78985025"/>
      <w:r w:rsidRPr="00A7011A">
        <w:rPr>
          <w:lang w:val="es-ES"/>
        </w:rPr>
        <w:t>Índice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4664585" w14:textId="77777777" w:rsidR="00BE6A34" w:rsidRDefault="00BE6A34" w:rsidP="001066CF">
      <w:pPr>
        <w:pStyle w:val="TOC0"/>
        <w:tabs>
          <w:tab w:val="clear" w:pos="9072"/>
        </w:tabs>
        <w:spacing w:before="40"/>
        <w:ind w:right="-7" w:firstLine="0"/>
        <w:rPr>
          <w:i/>
          <w:iCs/>
          <w:lang w:val="es-ES"/>
        </w:rPr>
      </w:pPr>
      <w:r w:rsidRPr="00F32645">
        <w:rPr>
          <w:i/>
          <w:iCs/>
          <w:lang w:val="es-ES"/>
        </w:rPr>
        <w:t>Página</w:t>
      </w:r>
    </w:p>
    <w:p w14:paraId="31749E23" w14:textId="66FAEBAB" w:rsidR="007870E4" w:rsidRPr="0000673F" w:rsidRDefault="007870E4" w:rsidP="007870E4">
      <w:pPr>
        <w:pStyle w:val="TOC1"/>
        <w:tabs>
          <w:tab w:val="left" w:pos="4367"/>
        </w:tabs>
        <w:rPr>
          <w:rFonts w:asciiTheme="minorHAnsi" w:eastAsiaTheme="minorEastAsia" w:hAnsiTheme="minorHAnsi" w:cstheme="minorBidi"/>
          <w:sz w:val="22"/>
          <w:szCs w:val="22"/>
          <w:lang w:val="es-ES_tradnl" w:eastAsia="fr-CH"/>
        </w:rPr>
      </w:pPr>
      <w:r w:rsidRPr="0000673F">
        <w:rPr>
          <w:b/>
          <w:bCs/>
          <w:lang w:val="es-ES"/>
        </w:rPr>
        <w:t>INFORMACIÓN  GENERAL</w:t>
      </w:r>
    </w:p>
    <w:p w14:paraId="61E37855" w14:textId="4DAFC194" w:rsidR="007870E4" w:rsidRPr="0000673F" w:rsidRDefault="007870E4" w:rsidP="005203A2">
      <w:pPr>
        <w:pStyle w:val="TOC2"/>
        <w:tabs>
          <w:tab w:val="clear" w:pos="9072"/>
          <w:tab w:val="right" w:leader="dot" w:pos="8505"/>
          <w:tab w:val="right" w:pos="9065"/>
        </w:tabs>
        <w:spacing w:after="0"/>
        <w:ind w:hanging="568"/>
        <w:rPr>
          <w:rFonts w:asciiTheme="minorHAnsi" w:eastAsiaTheme="minorEastAsia" w:hAnsiTheme="minorHAnsi" w:cstheme="minorBidi"/>
          <w:noProof/>
          <w:sz w:val="22"/>
          <w:szCs w:val="22"/>
          <w:lang w:val="es-ES_tradnl" w:eastAsia="fr-CH"/>
        </w:rPr>
      </w:pPr>
      <w:r w:rsidRPr="0000673F">
        <w:rPr>
          <w:noProof/>
          <w:lang w:val="es-ES_tradnl"/>
        </w:rPr>
        <w:t xml:space="preserve">Listas anexas al Boletín de Explotación de la UIT: </w:t>
      </w:r>
      <w:r w:rsidRPr="0000673F">
        <w:rPr>
          <w:i/>
          <w:iCs/>
          <w:noProof/>
          <w:lang w:val="es-ES_tradnl"/>
        </w:rPr>
        <w:t>Nota de la TSB</w:t>
      </w:r>
      <w:r w:rsidRPr="0000673F">
        <w:rPr>
          <w:noProof/>
          <w:webHidden/>
          <w:lang w:val="es-ES_tradnl"/>
        </w:rPr>
        <w:tab/>
      </w:r>
      <w:r w:rsidR="005203A2">
        <w:rPr>
          <w:noProof/>
          <w:webHidden/>
          <w:lang w:val="es-ES_tradnl"/>
        </w:rPr>
        <w:tab/>
      </w:r>
      <w:r w:rsidR="00293E87" w:rsidRPr="0000673F">
        <w:rPr>
          <w:noProof/>
          <w:webHidden/>
          <w:lang w:val="es-ES_tradnl"/>
        </w:rPr>
        <w:t>3</w:t>
      </w:r>
    </w:p>
    <w:p w14:paraId="6E8C49FD" w14:textId="44386547" w:rsidR="007870E4" w:rsidRDefault="007870E4" w:rsidP="005203A2">
      <w:pPr>
        <w:pStyle w:val="TOC2"/>
        <w:tabs>
          <w:tab w:val="clear" w:pos="9072"/>
          <w:tab w:val="right" w:leader="dot" w:pos="8505"/>
          <w:tab w:val="right" w:pos="9065"/>
        </w:tabs>
        <w:spacing w:after="0"/>
        <w:ind w:hanging="568"/>
        <w:rPr>
          <w:noProof/>
          <w:webHidden/>
          <w:lang w:val="es-ES_tradnl"/>
        </w:rPr>
      </w:pPr>
      <w:r w:rsidRPr="0000673F">
        <w:rPr>
          <w:noProof/>
          <w:lang w:val="es-ES_tradnl"/>
        </w:rPr>
        <w:t>Aprobación de Recomendaciones UIT-T</w:t>
      </w:r>
      <w:r w:rsidRPr="0000673F">
        <w:rPr>
          <w:noProof/>
          <w:webHidden/>
          <w:lang w:val="es-ES_tradnl"/>
        </w:rPr>
        <w:tab/>
      </w:r>
      <w:r w:rsidR="005203A2">
        <w:rPr>
          <w:noProof/>
          <w:webHidden/>
          <w:lang w:val="es-ES_tradnl"/>
        </w:rPr>
        <w:tab/>
      </w:r>
      <w:r w:rsidR="00293E87" w:rsidRPr="0000673F">
        <w:rPr>
          <w:noProof/>
          <w:webHidden/>
          <w:lang w:val="es-ES_tradnl"/>
        </w:rPr>
        <w:t>4</w:t>
      </w:r>
    </w:p>
    <w:p w14:paraId="43C65E63" w14:textId="6F9C38AC" w:rsidR="00AF348D" w:rsidRPr="005203A2" w:rsidRDefault="00AF348D" w:rsidP="00AF348D">
      <w:pPr>
        <w:rPr>
          <w:lang w:val="es-ES"/>
        </w:rPr>
      </w:pPr>
      <w:r w:rsidRPr="005203A2">
        <w:rPr>
          <w:lang w:val="es-ES"/>
        </w:rPr>
        <w:t>Servicio telefónico</w:t>
      </w:r>
      <w:r w:rsidR="00641130" w:rsidRPr="005203A2">
        <w:rPr>
          <w:lang w:val="es-ES"/>
        </w:rPr>
        <w:t>:</w:t>
      </w:r>
    </w:p>
    <w:p w14:paraId="314986FD" w14:textId="77777777" w:rsidR="005203A2" w:rsidRPr="005203A2" w:rsidRDefault="005203A2" w:rsidP="005203A2">
      <w:pPr>
        <w:pStyle w:val="TOC2"/>
        <w:tabs>
          <w:tab w:val="clear" w:pos="9072"/>
          <w:tab w:val="right" w:leader="dot" w:pos="8505"/>
          <w:tab w:val="right" w:pos="9065"/>
        </w:tabs>
        <w:spacing w:after="0"/>
        <w:rPr>
          <w:noProof/>
          <w:lang w:val="es-ES"/>
        </w:rPr>
      </w:pPr>
      <w:r w:rsidRPr="005203A2">
        <w:rPr>
          <w:noProof/>
          <w:lang w:val="es-ES"/>
        </w:rPr>
        <w:t xml:space="preserve">Cabo Verde </w:t>
      </w:r>
      <w:r w:rsidRPr="005203A2">
        <w:rPr>
          <w:i/>
          <w:iCs/>
          <w:noProof/>
          <w:lang w:val="es-ES"/>
        </w:rPr>
        <w:t xml:space="preserve">(Agência Reguladora Multissectorial da Economia (ARME), </w:t>
      </w:r>
      <w:r w:rsidRPr="005203A2">
        <w:rPr>
          <w:noProof/>
          <w:lang w:val="es-ES"/>
        </w:rPr>
        <w:t>Praia</w:t>
      </w:r>
      <w:r w:rsidRPr="005203A2">
        <w:rPr>
          <w:i/>
          <w:iCs/>
          <w:noProof/>
          <w:lang w:val="es-ES"/>
        </w:rPr>
        <w:t>)</w:t>
      </w:r>
      <w:r w:rsidRPr="005203A2">
        <w:rPr>
          <w:noProof/>
          <w:lang w:val="es-ES"/>
        </w:rPr>
        <w:tab/>
      </w:r>
      <w:r w:rsidRPr="005203A2">
        <w:rPr>
          <w:noProof/>
          <w:lang w:val="es-ES"/>
        </w:rPr>
        <w:tab/>
        <w:t>5</w:t>
      </w:r>
    </w:p>
    <w:p w14:paraId="6CCC6921" w14:textId="2637C2E4" w:rsidR="005203A2" w:rsidRDefault="005203A2" w:rsidP="005203A2">
      <w:pPr>
        <w:pStyle w:val="TOC2"/>
        <w:tabs>
          <w:tab w:val="clear" w:pos="9072"/>
          <w:tab w:val="right" w:leader="dot" w:pos="8505"/>
          <w:tab w:val="right" w:pos="9065"/>
        </w:tabs>
        <w:spacing w:after="0"/>
        <w:rPr>
          <w:noProof/>
        </w:rPr>
      </w:pPr>
      <w:r>
        <w:rPr>
          <w:noProof/>
        </w:rPr>
        <w:t>Irán (</w:t>
      </w:r>
      <w:r w:rsidR="00A21892">
        <w:rPr>
          <w:noProof/>
        </w:rPr>
        <w:t>República Islámica del</w:t>
      </w:r>
      <w:r>
        <w:rPr>
          <w:noProof/>
        </w:rPr>
        <w:t>) (</w:t>
      </w:r>
      <w:r w:rsidRPr="005203A2">
        <w:rPr>
          <w:i/>
          <w:iCs/>
          <w:noProof/>
        </w:rPr>
        <w:t>Communications Regulatory Authority (CRA)</w:t>
      </w:r>
      <w:r>
        <w:rPr>
          <w:noProof/>
        </w:rPr>
        <w:t>, Tehr</w:t>
      </w:r>
      <w:r w:rsidR="00A21892">
        <w:rPr>
          <w:noProof/>
        </w:rPr>
        <w:t>á</w:t>
      </w:r>
      <w:r>
        <w:rPr>
          <w:noProof/>
        </w:rPr>
        <w:t>n)</w:t>
      </w:r>
      <w:r>
        <w:rPr>
          <w:noProof/>
        </w:rPr>
        <w:tab/>
      </w:r>
      <w:r>
        <w:rPr>
          <w:noProof/>
        </w:rPr>
        <w:tab/>
      </w:r>
      <w:r w:rsidR="00224E9D">
        <w:rPr>
          <w:noProof/>
        </w:rPr>
        <w:t>10</w:t>
      </w:r>
    </w:p>
    <w:p w14:paraId="78EA134B" w14:textId="729105FF" w:rsidR="005203A2" w:rsidRPr="00C6236B" w:rsidRDefault="005203A2" w:rsidP="005203A2">
      <w:pPr>
        <w:pStyle w:val="TOC2"/>
        <w:tabs>
          <w:tab w:val="clear" w:pos="9072"/>
          <w:tab w:val="right" w:leader="dot" w:pos="8505"/>
          <w:tab w:val="right" w:pos="9065"/>
        </w:tabs>
        <w:spacing w:after="0"/>
        <w:rPr>
          <w:noProof/>
        </w:rPr>
      </w:pPr>
      <w:r w:rsidRPr="00C6236B">
        <w:rPr>
          <w:noProof/>
        </w:rPr>
        <w:t>Montserrat (</w:t>
      </w:r>
      <w:r w:rsidRPr="00C6236B">
        <w:rPr>
          <w:i/>
          <w:iCs/>
          <w:noProof/>
        </w:rPr>
        <w:t>Montserrat Info-Communications Authority (MICA)</w:t>
      </w:r>
      <w:r w:rsidRPr="00C6236B">
        <w:rPr>
          <w:noProof/>
        </w:rPr>
        <w:t>)</w:t>
      </w:r>
      <w:r w:rsidRPr="00C6236B">
        <w:rPr>
          <w:noProof/>
        </w:rPr>
        <w:tab/>
      </w:r>
      <w:r w:rsidRPr="00C6236B">
        <w:rPr>
          <w:noProof/>
        </w:rPr>
        <w:tab/>
        <w:t>1</w:t>
      </w:r>
      <w:r w:rsidR="00C6236B" w:rsidRPr="00C6236B">
        <w:rPr>
          <w:noProof/>
        </w:rPr>
        <w:t>5</w:t>
      </w:r>
    </w:p>
    <w:p w14:paraId="46F30B46" w14:textId="43A5ACAE" w:rsidR="005203A2" w:rsidRPr="005203A2" w:rsidRDefault="00C6236B" w:rsidP="005203A2">
      <w:pPr>
        <w:pStyle w:val="TOC2"/>
        <w:tabs>
          <w:tab w:val="clear" w:pos="9072"/>
          <w:tab w:val="right" w:leader="dot" w:pos="8505"/>
          <w:tab w:val="right" w:pos="9065"/>
        </w:tabs>
        <w:spacing w:after="0"/>
        <w:rPr>
          <w:noProof/>
          <w:lang w:val="fr-FR"/>
        </w:rPr>
      </w:pPr>
      <w:r>
        <w:rPr>
          <w:noProof/>
          <w:lang w:val="fr-FR"/>
        </w:rPr>
        <w:t xml:space="preserve">Marruecos </w:t>
      </w:r>
      <w:r w:rsidR="005203A2" w:rsidRPr="005203A2">
        <w:rPr>
          <w:noProof/>
          <w:lang w:val="fr-FR"/>
        </w:rPr>
        <w:t>(</w:t>
      </w:r>
      <w:r w:rsidR="005203A2" w:rsidRPr="005203A2">
        <w:rPr>
          <w:i/>
          <w:iCs/>
          <w:noProof/>
          <w:lang w:val="fr-FR"/>
        </w:rPr>
        <w:t>Agence Nationale de Réglementation des Télécommunications (ANRT)</w:t>
      </w:r>
      <w:r w:rsidR="005203A2" w:rsidRPr="005203A2">
        <w:rPr>
          <w:noProof/>
          <w:lang w:val="fr-FR"/>
        </w:rPr>
        <w:t>, Rabat)</w:t>
      </w:r>
      <w:r w:rsidR="005203A2" w:rsidRPr="005203A2">
        <w:rPr>
          <w:noProof/>
          <w:lang w:val="fr-FR"/>
        </w:rPr>
        <w:tab/>
      </w:r>
      <w:r w:rsidR="005203A2" w:rsidRPr="005203A2">
        <w:rPr>
          <w:noProof/>
          <w:lang w:val="fr-FR"/>
        </w:rPr>
        <w:tab/>
        <w:t>1</w:t>
      </w:r>
      <w:r>
        <w:rPr>
          <w:noProof/>
          <w:lang w:val="fr-FR"/>
        </w:rPr>
        <w:t>7</w:t>
      </w:r>
    </w:p>
    <w:p w14:paraId="2213130D" w14:textId="010D15B4" w:rsidR="00AF348D" w:rsidRDefault="005203A2" w:rsidP="005203A2">
      <w:pPr>
        <w:pStyle w:val="TOC2"/>
        <w:tabs>
          <w:tab w:val="clear" w:pos="9072"/>
          <w:tab w:val="right" w:leader="dot" w:pos="8505"/>
          <w:tab w:val="right" w:pos="9065"/>
        </w:tabs>
        <w:spacing w:after="0"/>
        <w:rPr>
          <w:noProof/>
        </w:rPr>
      </w:pPr>
      <w:r>
        <w:rPr>
          <w:noProof/>
        </w:rPr>
        <w:t>Seychelles (</w:t>
      </w:r>
      <w:r w:rsidRPr="005203A2">
        <w:rPr>
          <w:i/>
          <w:iCs/>
          <w:noProof/>
        </w:rPr>
        <w:t>Office of the President, Department of Information Communications Technology</w:t>
      </w:r>
      <w:r>
        <w:rPr>
          <w:noProof/>
        </w:rPr>
        <w:t>, Victoria)</w:t>
      </w:r>
      <w:r>
        <w:rPr>
          <w:noProof/>
        </w:rPr>
        <w:tab/>
      </w:r>
      <w:r>
        <w:rPr>
          <w:noProof/>
        </w:rPr>
        <w:tab/>
        <w:t>1</w:t>
      </w:r>
      <w:r w:rsidR="00C6236B">
        <w:rPr>
          <w:noProof/>
        </w:rPr>
        <w:t>8</w:t>
      </w:r>
    </w:p>
    <w:p w14:paraId="312D42E9" w14:textId="464A9A33" w:rsidR="00C6236B" w:rsidRDefault="00C6236B" w:rsidP="00C6236B">
      <w:pPr>
        <w:pStyle w:val="TOC2"/>
        <w:tabs>
          <w:tab w:val="clear" w:pos="9072"/>
          <w:tab w:val="right" w:leader="dot" w:pos="8505"/>
          <w:tab w:val="right" w:pos="9065"/>
        </w:tabs>
        <w:spacing w:after="0"/>
        <w:ind w:hanging="568"/>
        <w:rPr>
          <w:noProof/>
          <w:lang w:val="es-ES_tradnl"/>
        </w:rPr>
      </w:pPr>
      <w:r>
        <w:rPr>
          <w:noProof/>
          <w:lang w:val="es-ES_tradnl"/>
        </w:rPr>
        <w:t>Otras comunicaciones:</w:t>
      </w:r>
    </w:p>
    <w:p w14:paraId="370A795C" w14:textId="141FF3FA" w:rsidR="00C6236B" w:rsidRDefault="00C6236B" w:rsidP="00C6236B">
      <w:pPr>
        <w:pStyle w:val="TOC2"/>
        <w:tabs>
          <w:tab w:val="clear" w:pos="9072"/>
          <w:tab w:val="right" w:leader="dot" w:pos="8505"/>
          <w:tab w:val="right" w:pos="9065"/>
        </w:tabs>
        <w:spacing w:after="0"/>
        <w:rPr>
          <w:noProof/>
          <w:lang w:val="es-ES"/>
        </w:rPr>
      </w:pPr>
      <w:r w:rsidRPr="00C6236B">
        <w:rPr>
          <w:noProof/>
          <w:lang w:val="es-ES"/>
        </w:rPr>
        <w:t>Austria</w:t>
      </w:r>
      <w:r>
        <w:rPr>
          <w:noProof/>
          <w:lang w:val="es-ES"/>
        </w:rPr>
        <w:tab/>
      </w:r>
      <w:r>
        <w:rPr>
          <w:noProof/>
          <w:lang w:val="es-ES"/>
        </w:rPr>
        <w:tab/>
        <w:t>26</w:t>
      </w:r>
    </w:p>
    <w:p w14:paraId="5BD7A4DC" w14:textId="7A804982" w:rsidR="007870E4" w:rsidRPr="0000673F" w:rsidRDefault="007870E4" w:rsidP="005203A2">
      <w:pPr>
        <w:pStyle w:val="TOC2"/>
        <w:tabs>
          <w:tab w:val="clear" w:pos="9072"/>
          <w:tab w:val="right" w:leader="dot" w:pos="8505"/>
          <w:tab w:val="right" w:pos="9065"/>
        </w:tabs>
        <w:spacing w:after="0"/>
        <w:ind w:hanging="568"/>
        <w:rPr>
          <w:rFonts w:asciiTheme="minorHAnsi" w:eastAsiaTheme="minorEastAsia" w:hAnsiTheme="minorHAnsi" w:cstheme="minorBidi"/>
          <w:noProof/>
          <w:sz w:val="22"/>
          <w:szCs w:val="22"/>
          <w:lang w:val="es-ES_tradnl" w:eastAsia="fr-CH"/>
        </w:rPr>
      </w:pPr>
      <w:r w:rsidRPr="0000673F">
        <w:rPr>
          <w:noProof/>
          <w:lang w:val="es-ES_tradnl"/>
        </w:rPr>
        <w:t>Restricciones de servicio</w:t>
      </w:r>
      <w:r w:rsidRPr="0000673F">
        <w:rPr>
          <w:noProof/>
          <w:webHidden/>
          <w:lang w:val="es-ES_tradnl"/>
        </w:rPr>
        <w:tab/>
      </w:r>
      <w:r w:rsidR="005203A2">
        <w:rPr>
          <w:noProof/>
          <w:webHidden/>
          <w:lang w:val="es-ES_tradnl"/>
        </w:rPr>
        <w:tab/>
      </w:r>
      <w:r w:rsidR="00BB288D">
        <w:rPr>
          <w:noProof/>
          <w:webHidden/>
          <w:lang w:val="es-ES_tradnl"/>
        </w:rPr>
        <w:t>2</w:t>
      </w:r>
      <w:r w:rsidR="00C6236B">
        <w:rPr>
          <w:noProof/>
          <w:webHidden/>
          <w:lang w:val="es-ES_tradnl"/>
        </w:rPr>
        <w:t>7</w:t>
      </w:r>
    </w:p>
    <w:p w14:paraId="7ADC7B69" w14:textId="593449D9" w:rsidR="007870E4" w:rsidRDefault="007870E4" w:rsidP="005203A2">
      <w:pPr>
        <w:pStyle w:val="TOC2"/>
        <w:tabs>
          <w:tab w:val="clear" w:pos="9072"/>
          <w:tab w:val="right" w:leader="dot" w:pos="8505"/>
          <w:tab w:val="right" w:pos="9065"/>
        </w:tabs>
        <w:spacing w:after="0"/>
        <w:ind w:hanging="568"/>
        <w:rPr>
          <w:noProof/>
          <w:webHidden/>
          <w:lang w:val="es-ES_tradnl"/>
        </w:rPr>
      </w:pPr>
      <w:r w:rsidRPr="00FA573C">
        <w:rPr>
          <w:noProof/>
          <w:lang w:val="es-ES_tradnl"/>
        </w:rPr>
        <w:t xml:space="preserve">Comunicaciones por </w:t>
      </w:r>
      <w:r w:rsidRPr="0000673F">
        <w:rPr>
          <w:noProof/>
          <w:lang w:val="es-ES"/>
        </w:rPr>
        <w:t>intermediario</w:t>
      </w:r>
      <w:r w:rsidRPr="00FA573C">
        <w:rPr>
          <w:noProof/>
          <w:lang w:val="es-ES_tradnl"/>
        </w:rPr>
        <w:t xml:space="preserve"> (Call-Back) y procedimientos alternativos de llamada</w:t>
      </w:r>
      <w:r w:rsidRPr="00FA573C">
        <w:rPr>
          <w:noProof/>
          <w:webHidden/>
          <w:lang w:val="es-ES_tradnl"/>
        </w:rPr>
        <w:tab/>
      </w:r>
      <w:r w:rsidR="005203A2">
        <w:rPr>
          <w:noProof/>
          <w:webHidden/>
          <w:lang w:val="es-ES_tradnl"/>
        </w:rPr>
        <w:tab/>
      </w:r>
      <w:r w:rsidR="00BB288D">
        <w:rPr>
          <w:noProof/>
          <w:webHidden/>
          <w:lang w:val="es-ES_tradnl"/>
        </w:rPr>
        <w:t>2</w:t>
      </w:r>
      <w:r w:rsidR="007A65DE">
        <w:rPr>
          <w:noProof/>
          <w:webHidden/>
          <w:lang w:val="es-ES_tradnl"/>
        </w:rPr>
        <w:t>7</w:t>
      </w:r>
    </w:p>
    <w:p w14:paraId="77777622" w14:textId="515AAFA7" w:rsidR="007870E4" w:rsidRPr="0098218D" w:rsidRDefault="007870E4" w:rsidP="007A65DE">
      <w:pPr>
        <w:pStyle w:val="TOC1"/>
        <w:spacing w:before="240"/>
        <w:rPr>
          <w:lang w:val="es-ES_tradnl"/>
        </w:rPr>
      </w:pPr>
      <w:r w:rsidRPr="0000673F">
        <w:rPr>
          <w:b/>
          <w:bCs/>
          <w:lang w:val="es-ES_tradnl"/>
        </w:rPr>
        <w:t>ENMIENDAS  A  LAS  PUBLICACIONES  DE  SERVICIO</w:t>
      </w:r>
    </w:p>
    <w:p w14:paraId="56D32547" w14:textId="5FCB59AF" w:rsidR="003466E1" w:rsidRDefault="00677073" w:rsidP="007A65DE">
      <w:pPr>
        <w:pStyle w:val="TOC2"/>
        <w:tabs>
          <w:tab w:val="clear" w:pos="9072"/>
          <w:tab w:val="right" w:leader="dot" w:pos="8505"/>
          <w:tab w:val="right" w:pos="9065"/>
        </w:tabs>
        <w:spacing w:after="0"/>
        <w:ind w:hanging="568"/>
        <w:rPr>
          <w:noProof/>
          <w:lang w:val="es-ES"/>
        </w:rPr>
      </w:pPr>
      <w:r w:rsidRPr="00677073">
        <w:rPr>
          <w:noProof/>
          <w:lang w:val="es-ES"/>
        </w:rPr>
        <w:t xml:space="preserve">Lista de números de identificación de expedidor de la tarjeta con cargo a cuenta para </w:t>
      </w:r>
      <w:r w:rsidR="007A65DE">
        <w:rPr>
          <w:noProof/>
          <w:lang w:val="es-ES"/>
        </w:rPr>
        <w:br/>
      </w:r>
      <w:r w:rsidRPr="00677073">
        <w:rPr>
          <w:noProof/>
          <w:lang w:val="es-ES"/>
        </w:rPr>
        <w:t>telecomunicaciones internacionales</w:t>
      </w:r>
      <w:r w:rsidR="003466E1">
        <w:rPr>
          <w:noProof/>
          <w:lang w:val="es-ES"/>
        </w:rPr>
        <w:tab/>
      </w:r>
      <w:r w:rsidR="007A65DE">
        <w:rPr>
          <w:noProof/>
          <w:lang w:val="es-ES"/>
        </w:rPr>
        <w:tab/>
      </w:r>
      <w:r w:rsidR="007C1486">
        <w:rPr>
          <w:noProof/>
          <w:lang w:val="es-ES"/>
        </w:rPr>
        <w:t>2</w:t>
      </w:r>
      <w:r w:rsidR="007A65DE">
        <w:rPr>
          <w:noProof/>
          <w:lang w:val="es-ES"/>
        </w:rPr>
        <w:t>8</w:t>
      </w:r>
    </w:p>
    <w:p w14:paraId="4BB0493E" w14:textId="2116AD62" w:rsidR="003466E1" w:rsidRDefault="007A65DE" w:rsidP="007A65DE">
      <w:pPr>
        <w:pStyle w:val="TOC2"/>
        <w:tabs>
          <w:tab w:val="clear" w:pos="9072"/>
          <w:tab w:val="right" w:leader="dot" w:pos="8505"/>
          <w:tab w:val="right" w:pos="9065"/>
        </w:tabs>
        <w:spacing w:after="0"/>
        <w:ind w:hanging="568"/>
        <w:rPr>
          <w:noProof/>
          <w:lang w:val="es-ES"/>
        </w:rPr>
      </w:pPr>
      <w:r w:rsidRPr="007A65DE">
        <w:rPr>
          <w:noProof/>
          <w:lang w:val="es-ES"/>
        </w:rPr>
        <w:t>Lista de códigos de operador de la UIT</w:t>
      </w:r>
      <w:r w:rsidR="003466E1">
        <w:rPr>
          <w:noProof/>
          <w:lang w:val="es-ES"/>
        </w:rPr>
        <w:tab/>
      </w:r>
      <w:r>
        <w:rPr>
          <w:noProof/>
          <w:lang w:val="es-ES"/>
        </w:rPr>
        <w:tab/>
      </w:r>
      <w:r w:rsidR="007C1486">
        <w:rPr>
          <w:noProof/>
          <w:lang w:val="es-ES"/>
        </w:rPr>
        <w:t>2</w:t>
      </w:r>
      <w:r>
        <w:rPr>
          <w:noProof/>
          <w:lang w:val="es-ES"/>
        </w:rPr>
        <w:t>9</w:t>
      </w:r>
    </w:p>
    <w:p w14:paraId="1DF4A78C" w14:textId="5D0A37FE" w:rsidR="00E7654A" w:rsidRDefault="0079683D" w:rsidP="007A65DE">
      <w:pPr>
        <w:pStyle w:val="TOC2"/>
        <w:tabs>
          <w:tab w:val="clear" w:pos="9072"/>
          <w:tab w:val="right" w:leader="dot" w:pos="8505"/>
          <w:tab w:val="right" w:pos="9065"/>
        </w:tabs>
        <w:spacing w:after="0"/>
        <w:ind w:hanging="568"/>
        <w:rPr>
          <w:rStyle w:val="Hyperlink"/>
          <w:noProof/>
          <w:color w:val="auto"/>
          <w:u w:val="none"/>
          <w:lang w:val="es-ES"/>
        </w:rPr>
      </w:pPr>
      <w:r w:rsidRPr="0079683D">
        <w:rPr>
          <w:rStyle w:val="Hyperlink"/>
          <w:noProof/>
          <w:color w:val="auto"/>
          <w:u w:val="none"/>
          <w:lang w:val="es-ES"/>
        </w:rPr>
        <w:t>Lista de códigos de puntos de señalización internacional (ISPC)</w:t>
      </w:r>
      <w:r w:rsidRPr="0079683D">
        <w:rPr>
          <w:rStyle w:val="Hyperlink"/>
          <w:noProof/>
          <w:color w:val="auto"/>
          <w:u w:val="none"/>
          <w:lang w:val="es-ES"/>
        </w:rPr>
        <w:tab/>
      </w:r>
      <w:r w:rsidR="007A65DE">
        <w:rPr>
          <w:rStyle w:val="Hyperlink"/>
          <w:noProof/>
          <w:color w:val="auto"/>
          <w:u w:val="none"/>
          <w:lang w:val="es-ES"/>
        </w:rPr>
        <w:tab/>
      </w:r>
      <w:r w:rsidR="007C1486">
        <w:rPr>
          <w:rStyle w:val="Hyperlink"/>
          <w:noProof/>
          <w:color w:val="auto"/>
          <w:u w:val="none"/>
          <w:lang w:val="es-ES"/>
        </w:rPr>
        <w:t>2</w:t>
      </w:r>
      <w:r w:rsidR="007A65DE">
        <w:rPr>
          <w:rStyle w:val="Hyperlink"/>
          <w:noProof/>
          <w:color w:val="auto"/>
          <w:u w:val="none"/>
          <w:lang w:val="es-ES"/>
        </w:rPr>
        <w:t>9</w:t>
      </w:r>
    </w:p>
    <w:p w14:paraId="5EAD8BA8" w14:textId="0AE4AC21" w:rsidR="007A65DE" w:rsidRPr="007A65DE" w:rsidRDefault="007A65DE" w:rsidP="007A65DE">
      <w:pPr>
        <w:pStyle w:val="TOC2"/>
        <w:tabs>
          <w:tab w:val="clear" w:pos="9072"/>
          <w:tab w:val="right" w:leader="dot" w:pos="8505"/>
          <w:tab w:val="right" w:pos="9065"/>
        </w:tabs>
        <w:spacing w:after="0"/>
        <w:ind w:hanging="568"/>
        <w:rPr>
          <w:rStyle w:val="Hyperlink"/>
          <w:noProof/>
          <w:color w:val="auto"/>
          <w:u w:val="none"/>
          <w:lang w:val="es-ES"/>
        </w:rPr>
      </w:pPr>
      <w:r w:rsidRPr="007A65DE">
        <w:rPr>
          <w:rStyle w:val="Hyperlink"/>
          <w:noProof/>
          <w:color w:val="auto"/>
          <w:u w:val="none"/>
          <w:lang w:val="es-ES"/>
        </w:rPr>
        <w:t>Plan de numeración nacional</w:t>
      </w:r>
      <w:r w:rsidRPr="007A65DE">
        <w:rPr>
          <w:rStyle w:val="Hyperlink"/>
          <w:noProof/>
          <w:color w:val="auto"/>
          <w:u w:val="none"/>
        </w:rPr>
        <w:tab/>
      </w:r>
      <w:r>
        <w:rPr>
          <w:rStyle w:val="Hyperlink"/>
          <w:noProof/>
          <w:color w:val="auto"/>
          <w:u w:val="none"/>
        </w:rPr>
        <w:tab/>
        <w:t>30</w:t>
      </w:r>
    </w:p>
    <w:p w14:paraId="12CA778D" w14:textId="3052790E" w:rsidR="008E1C1D" w:rsidRDefault="008E1C1D" w:rsidP="007137B1">
      <w:pPr>
        <w:spacing w:after="40"/>
        <w:rPr>
          <w:rFonts w:eastAsiaTheme="minorEastAsia"/>
          <w:lang w:val="es-ES_tradnl"/>
        </w:rPr>
      </w:pPr>
      <w:r>
        <w:rPr>
          <w:rFonts w:eastAsiaTheme="minorEastAsia"/>
          <w:lang w:val="es-ES_tradn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055FA" w:rsidRPr="00A21892" w14:paraId="77930001" w14:textId="77777777" w:rsidTr="0072379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97FC4DE" w14:textId="77777777" w:rsidR="009055FA" w:rsidRPr="00C92351" w:rsidRDefault="009055FA"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es-ES_tradnl" w:eastAsia="zh-CN"/>
              </w:rPr>
            </w:pPr>
            <w:r w:rsidRPr="00C92351">
              <w:rPr>
                <w:rFonts w:eastAsia="SimSun"/>
                <w:i/>
                <w:sz w:val="18"/>
                <w:szCs w:val="18"/>
                <w:lang w:val="es-ES_tradnl" w:eastAsia="zh-CN"/>
              </w:rPr>
              <w:lastRenderedPageBreak/>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14:paraId="25B04D52" w14:textId="77777777" w:rsidR="009055FA" w:rsidRPr="00C92351" w:rsidRDefault="009055FA"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es-ES_tradnl" w:eastAsia="zh-CN"/>
              </w:rPr>
            </w:pPr>
            <w:r w:rsidRPr="00C92351">
              <w:rPr>
                <w:rFonts w:eastAsia="SimSun"/>
                <w:i/>
                <w:sz w:val="18"/>
                <w:szCs w:val="18"/>
                <w:lang w:val="es-ES_tradnl" w:eastAsia="zh-CN"/>
              </w:rPr>
              <w:t>Incluidas las informaciones recibidas hasta el:</w:t>
            </w:r>
          </w:p>
        </w:tc>
      </w:tr>
      <w:tr w:rsidR="009055FA" w:rsidRPr="00C92351" w14:paraId="5A11B6E8"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769DBC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6321E8F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6F32CF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10.XII.2021</w:t>
            </w:r>
          </w:p>
        </w:tc>
      </w:tr>
      <w:tr w:rsidR="009055FA" w:rsidRPr="00C92351" w14:paraId="16D7B4C8"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4A2C9A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1236</w:t>
            </w:r>
          </w:p>
        </w:tc>
        <w:tc>
          <w:tcPr>
            <w:tcW w:w="1980" w:type="dxa"/>
            <w:tcBorders>
              <w:top w:val="single" w:sz="4" w:space="0" w:color="auto"/>
              <w:left w:val="single" w:sz="4" w:space="0" w:color="auto"/>
              <w:bottom w:val="single" w:sz="4" w:space="0" w:color="auto"/>
              <w:right w:val="single" w:sz="4" w:space="0" w:color="auto"/>
            </w:tcBorders>
          </w:tcPr>
          <w:p w14:paraId="24200B8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15.I.2022</w:t>
            </w:r>
          </w:p>
        </w:tc>
        <w:tc>
          <w:tcPr>
            <w:tcW w:w="2520" w:type="dxa"/>
            <w:tcBorders>
              <w:top w:val="single" w:sz="4" w:space="0" w:color="auto"/>
              <w:left w:val="single" w:sz="4" w:space="0" w:color="auto"/>
              <w:bottom w:val="single" w:sz="4" w:space="0" w:color="auto"/>
              <w:right w:val="single" w:sz="4" w:space="0" w:color="auto"/>
            </w:tcBorders>
          </w:tcPr>
          <w:p w14:paraId="7C67027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20.XII.2021</w:t>
            </w:r>
          </w:p>
        </w:tc>
      </w:tr>
      <w:tr w:rsidR="009055FA" w:rsidRPr="00C92351" w14:paraId="0AF11316"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C3F0CD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49DC3FB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21851E8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14.I.2022</w:t>
            </w:r>
          </w:p>
        </w:tc>
      </w:tr>
      <w:tr w:rsidR="009055FA" w:rsidRPr="00C92351" w14:paraId="5E31CB64"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5D75F80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11B7FD0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5A71E38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31.I.2022</w:t>
            </w:r>
          </w:p>
        </w:tc>
      </w:tr>
      <w:tr w:rsidR="009055FA" w:rsidRPr="00C92351" w14:paraId="770F2D41"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37549B0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43CB9A3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74E7AE1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11.II.2022</w:t>
            </w:r>
          </w:p>
        </w:tc>
      </w:tr>
      <w:tr w:rsidR="009055FA" w:rsidRPr="00C92351" w14:paraId="4A0E693B"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C4802B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119DC45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6C81C92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1.III.2022</w:t>
            </w:r>
          </w:p>
        </w:tc>
      </w:tr>
      <w:tr w:rsidR="009055FA" w:rsidRPr="00C92351" w14:paraId="365C9484"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5E7DFB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4B7E3CC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44EF960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15.III.2022</w:t>
            </w:r>
          </w:p>
        </w:tc>
      </w:tr>
      <w:tr w:rsidR="009055FA" w:rsidRPr="00C92351" w14:paraId="4BCB7775"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8BA685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4241AA0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6C24688A"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31.III.2022</w:t>
            </w:r>
          </w:p>
        </w:tc>
      </w:tr>
      <w:tr w:rsidR="009055FA" w:rsidRPr="00C92351" w14:paraId="4DD1C3EC"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57B2B11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D41E87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6481421A"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10.IV.2022</w:t>
            </w:r>
          </w:p>
        </w:tc>
      </w:tr>
      <w:tr w:rsidR="009055FA" w:rsidRPr="00C92351" w14:paraId="5CF068B1"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035624D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1ACFA8A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2B865ED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29.IV.2022</w:t>
            </w:r>
          </w:p>
        </w:tc>
      </w:tr>
      <w:tr w:rsidR="009055FA" w:rsidRPr="00C92351" w14:paraId="182E5AA1"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0DED364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6049064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6C83D27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13.V.2022</w:t>
            </w:r>
          </w:p>
        </w:tc>
      </w:tr>
      <w:tr w:rsidR="009055FA" w:rsidRPr="00C92351" w14:paraId="71A68F07"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455790E7"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4B5ED38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FE57AD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31.V.2022</w:t>
            </w:r>
          </w:p>
        </w:tc>
      </w:tr>
      <w:tr w:rsidR="009055FA" w:rsidRPr="00C92351" w14:paraId="542C6C55"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DC9E23A"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64F8871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2D6343CA"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15.VI.2022</w:t>
            </w:r>
          </w:p>
        </w:tc>
      </w:tr>
      <w:tr w:rsidR="009055FA" w:rsidRPr="00C92351" w14:paraId="0CE2B587"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4744CB7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353DDB1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2109B7F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1.VII.2022</w:t>
            </w:r>
          </w:p>
        </w:tc>
      </w:tr>
      <w:tr w:rsidR="009055FA" w:rsidRPr="00C92351" w14:paraId="52AE98D4"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05AC41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522CF6C"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037C4D5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15.VII.2022</w:t>
            </w:r>
          </w:p>
        </w:tc>
      </w:tr>
      <w:tr w:rsidR="009055FA" w:rsidRPr="00C92351" w14:paraId="0747A314"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0F29E1A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54C24E9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3D4E7E1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29.VII.2022</w:t>
            </w:r>
          </w:p>
        </w:tc>
      </w:tr>
      <w:tr w:rsidR="009055FA" w:rsidRPr="00C92351" w14:paraId="3AFDA76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247F9A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E40544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04EE09E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12.VIII.2022</w:t>
            </w:r>
          </w:p>
        </w:tc>
      </w:tr>
      <w:tr w:rsidR="009055FA" w:rsidRPr="00C92351" w14:paraId="1794071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300ACEEA"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29B0B3F6"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7AF4ACBF"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31.VIII.2022</w:t>
            </w:r>
          </w:p>
        </w:tc>
      </w:tr>
      <w:tr w:rsidR="009055FA" w:rsidRPr="00C92351" w14:paraId="48DE6313"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24DFA50A"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32CB3B4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39AD4FE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15.IX.2022</w:t>
            </w:r>
          </w:p>
        </w:tc>
      </w:tr>
      <w:tr w:rsidR="009055FA" w:rsidRPr="00C92351" w14:paraId="51983EB5"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68B9EC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0558029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1C67B505"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30.IX.2022</w:t>
            </w:r>
          </w:p>
        </w:tc>
      </w:tr>
      <w:tr w:rsidR="009055FA" w:rsidRPr="00C92351" w14:paraId="4AD61D38"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58AA80F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2021799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3F41654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14.X.2022</w:t>
            </w:r>
          </w:p>
        </w:tc>
      </w:tr>
      <w:tr w:rsidR="009055FA" w:rsidRPr="00C92351" w14:paraId="2866B57E"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132BC67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168690B"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6D9280DE"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1.XI.2022</w:t>
            </w:r>
          </w:p>
        </w:tc>
      </w:tr>
      <w:tr w:rsidR="009055FA" w:rsidRPr="00C92351" w14:paraId="257AE470"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074D6B88"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40230232"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1A17FE13"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15.XI.2022</w:t>
            </w:r>
          </w:p>
        </w:tc>
      </w:tr>
      <w:tr w:rsidR="009055FA" w:rsidRPr="00C92351" w14:paraId="764F968E"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769A65B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C3E07B0"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12B9A084"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30.XI.2022</w:t>
            </w:r>
          </w:p>
        </w:tc>
      </w:tr>
      <w:tr w:rsidR="009055FA" w:rsidRPr="00C92351" w14:paraId="730B3068" w14:textId="77777777" w:rsidTr="00723790">
        <w:trPr>
          <w:tblHeader/>
          <w:jc w:val="center"/>
        </w:trPr>
        <w:tc>
          <w:tcPr>
            <w:tcW w:w="1008" w:type="dxa"/>
            <w:tcBorders>
              <w:top w:val="single" w:sz="4" w:space="0" w:color="auto"/>
              <w:left w:val="single" w:sz="4" w:space="0" w:color="auto"/>
              <w:bottom w:val="single" w:sz="4" w:space="0" w:color="auto"/>
              <w:right w:val="single" w:sz="4" w:space="0" w:color="auto"/>
            </w:tcBorders>
          </w:tcPr>
          <w:p w14:paraId="664FC509"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D46E96D"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4475B771" w14:textId="77777777" w:rsidR="009055FA" w:rsidRPr="00C92351" w:rsidRDefault="009055FA" w:rsidP="0072379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szCs w:val="18"/>
                <w:lang w:eastAsia="zh-CN"/>
              </w:rPr>
            </w:pPr>
            <w:r w:rsidRPr="00C92351">
              <w:rPr>
                <w:rFonts w:eastAsia="SimSun"/>
                <w:sz w:val="18"/>
                <w:szCs w:val="18"/>
                <w:lang w:eastAsia="zh-CN"/>
              </w:rPr>
              <w:t>9.XII.2022</w:t>
            </w:r>
          </w:p>
        </w:tc>
      </w:tr>
    </w:tbl>
    <w:p w14:paraId="0F4CF521" w14:textId="77777777" w:rsidR="009055FA" w:rsidRPr="00C92351" w:rsidRDefault="009055FA" w:rsidP="009055FA">
      <w:pPr>
        <w:tabs>
          <w:tab w:val="clear" w:pos="567"/>
          <w:tab w:val="left" w:pos="284"/>
        </w:tabs>
        <w:rPr>
          <w:sz w:val="18"/>
          <w:szCs w:val="18"/>
          <w:lang w:val="es-ES"/>
        </w:rPr>
      </w:pPr>
      <w:r w:rsidRPr="00C92351">
        <w:rPr>
          <w:sz w:val="18"/>
          <w:szCs w:val="18"/>
          <w:lang w:val="es-ES_tradnl"/>
        </w:rPr>
        <w:t>*</w:t>
      </w:r>
      <w:r w:rsidRPr="00C92351">
        <w:rPr>
          <w:sz w:val="18"/>
          <w:szCs w:val="18"/>
          <w:lang w:val="es-ES_tradnl"/>
        </w:rPr>
        <w:tab/>
        <w:t>Estas fechas conciernen únicamente a la versión inglesa.</w:t>
      </w:r>
    </w:p>
    <w:p w14:paraId="5A191077" w14:textId="77777777" w:rsidR="009055FA" w:rsidRDefault="009055FA">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p>
    <w:p w14:paraId="45F52364" w14:textId="524C745E" w:rsidR="00F879DE" w:rsidRDefault="00F879DE">
      <w:pPr>
        <w:tabs>
          <w:tab w:val="clear" w:pos="567"/>
          <w:tab w:val="clear" w:pos="1276"/>
          <w:tab w:val="clear" w:pos="1843"/>
          <w:tab w:val="clear" w:pos="5387"/>
          <w:tab w:val="clear" w:pos="5954"/>
        </w:tabs>
        <w:overflowPunct/>
        <w:autoSpaceDE/>
        <w:autoSpaceDN/>
        <w:adjustRightInd/>
        <w:spacing w:before="60"/>
        <w:jc w:val="left"/>
        <w:textAlignment w:val="auto"/>
        <w:rPr>
          <w:kern w:val="32"/>
          <w:lang w:val="es-ES"/>
        </w:rPr>
      </w:pPr>
      <w:r>
        <w:rPr>
          <w:kern w:val="32"/>
          <w:lang w:val="es-ES"/>
        </w:rPr>
        <w:br w:type="page"/>
      </w:r>
    </w:p>
    <w:p w14:paraId="685B8765" w14:textId="62A0C343" w:rsidR="000A608F" w:rsidRPr="00FC5B29" w:rsidRDefault="000A608F" w:rsidP="00C173E7">
      <w:pPr>
        <w:pStyle w:val="Heading1"/>
        <w:spacing w:before="0" w:after="120" w:line="300" w:lineRule="exact"/>
        <w:rPr>
          <w:lang w:val="es-ES"/>
        </w:rPr>
      </w:pPr>
      <w:bookmarkStart w:id="593" w:name="_Toc252180814"/>
      <w:bookmarkStart w:id="594" w:name="_Toc253408617"/>
      <w:bookmarkStart w:id="595" w:name="_Toc255825118"/>
      <w:bookmarkStart w:id="596" w:name="_Toc259796934"/>
      <w:bookmarkStart w:id="597" w:name="_Toc262578225"/>
      <w:bookmarkStart w:id="598" w:name="_Toc265230207"/>
      <w:bookmarkStart w:id="599" w:name="_Toc266196247"/>
      <w:bookmarkStart w:id="600" w:name="_Toc266196852"/>
      <w:bookmarkStart w:id="601" w:name="_Toc268852784"/>
      <w:bookmarkStart w:id="602" w:name="_Toc271705006"/>
      <w:bookmarkStart w:id="603" w:name="_Toc273033461"/>
      <w:bookmarkStart w:id="604" w:name="_Toc274227193"/>
      <w:bookmarkStart w:id="605" w:name="_Toc276730706"/>
      <w:bookmarkStart w:id="606" w:name="_Toc279670830"/>
      <w:bookmarkStart w:id="607" w:name="_Toc280349883"/>
      <w:bookmarkStart w:id="608" w:name="_Toc282526515"/>
      <w:bookmarkStart w:id="609" w:name="_Toc283740090"/>
      <w:bookmarkStart w:id="610" w:name="_Toc286165548"/>
      <w:bookmarkStart w:id="611" w:name="_Toc288732120"/>
      <w:bookmarkStart w:id="612" w:name="_Toc291005938"/>
      <w:bookmarkStart w:id="613" w:name="_Toc292706389"/>
      <w:bookmarkStart w:id="614" w:name="_Toc295388393"/>
      <w:bookmarkStart w:id="615" w:name="_Toc296610506"/>
      <w:bookmarkStart w:id="616" w:name="_Toc297899982"/>
      <w:bookmarkStart w:id="617" w:name="_Toc301947204"/>
      <w:bookmarkStart w:id="618" w:name="_Toc303344656"/>
      <w:bookmarkStart w:id="619" w:name="_Toc304895925"/>
      <w:bookmarkStart w:id="620" w:name="_Toc308532550"/>
      <w:bookmarkStart w:id="621" w:name="_Toc313981344"/>
      <w:bookmarkStart w:id="622" w:name="_Toc316480892"/>
      <w:bookmarkStart w:id="623" w:name="_Toc319073132"/>
      <w:bookmarkStart w:id="624" w:name="_Toc320602812"/>
      <w:bookmarkStart w:id="625" w:name="_Toc321308876"/>
      <w:bookmarkStart w:id="626" w:name="_Toc323050812"/>
      <w:bookmarkStart w:id="627" w:name="_Toc323907409"/>
      <w:bookmarkStart w:id="628" w:name="_Toc331071412"/>
      <w:bookmarkStart w:id="629" w:name="_Toc332274659"/>
      <w:bookmarkStart w:id="630" w:name="_Toc334778511"/>
      <w:bookmarkStart w:id="631" w:name="_Toc336263068"/>
      <w:bookmarkStart w:id="632" w:name="_Toc337214302"/>
      <w:bookmarkStart w:id="633" w:name="_Toc338334118"/>
      <w:bookmarkStart w:id="634" w:name="_Toc340228239"/>
      <w:bookmarkStart w:id="635" w:name="_Toc341435082"/>
      <w:bookmarkStart w:id="636" w:name="_Toc342912215"/>
      <w:bookmarkStart w:id="637" w:name="_Toc343265189"/>
      <w:bookmarkStart w:id="638" w:name="_Toc345584975"/>
      <w:bookmarkStart w:id="639" w:name="_Toc346877107"/>
      <w:bookmarkStart w:id="640" w:name="_Toc348013762"/>
      <w:bookmarkStart w:id="641" w:name="_Toc349289476"/>
      <w:bookmarkStart w:id="642" w:name="_Toc350779889"/>
      <w:bookmarkStart w:id="643" w:name="_Toc351713750"/>
      <w:bookmarkStart w:id="644" w:name="_Toc353278381"/>
      <w:bookmarkStart w:id="645" w:name="_Toc354393668"/>
      <w:bookmarkStart w:id="646" w:name="_Toc355866559"/>
      <w:bookmarkStart w:id="647" w:name="_Toc357172131"/>
      <w:bookmarkStart w:id="648" w:name="_Toc358380585"/>
      <w:bookmarkStart w:id="649" w:name="_Toc359592115"/>
      <w:bookmarkStart w:id="650" w:name="_Toc361130955"/>
      <w:bookmarkStart w:id="651" w:name="_Toc361990639"/>
      <w:bookmarkStart w:id="652" w:name="_Toc363827502"/>
      <w:bookmarkStart w:id="653" w:name="_Toc364761757"/>
      <w:bookmarkStart w:id="654" w:name="_Toc366497570"/>
      <w:bookmarkStart w:id="655" w:name="_Toc367955887"/>
      <w:bookmarkStart w:id="656" w:name="_Toc369255104"/>
      <w:bookmarkStart w:id="657" w:name="_Toc370388931"/>
      <w:bookmarkStart w:id="658" w:name="_Toc371690028"/>
      <w:bookmarkStart w:id="659" w:name="_Toc373242810"/>
      <w:bookmarkStart w:id="660" w:name="_Toc374090737"/>
      <w:bookmarkStart w:id="661" w:name="_Toc374693363"/>
      <w:bookmarkStart w:id="662" w:name="_Toc377021948"/>
      <w:bookmarkStart w:id="663" w:name="_Toc378602304"/>
      <w:bookmarkStart w:id="664" w:name="_Toc379450027"/>
      <w:bookmarkStart w:id="665" w:name="_Toc380670201"/>
      <w:bookmarkStart w:id="666" w:name="_Toc381884136"/>
      <w:bookmarkStart w:id="667" w:name="_Toc383176317"/>
      <w:bookmarkStart w:id="668" w:name="_Toc384821876"/>
      <w:bookmarkStart w:id="669" w:name="_Toc385938599"/>
      <w:bookmarkStart w:id="670" w:name="_Toc389037499"/>
      <w:bookmarkStart w:id="671" w:name="_Toc390075809"/>
      <w:bookmarkStart w:id="672" w:name="_Toc391387210"/>
      <w:bookmarkStart w:id="673" w:name="_Toc392593311"/>
      <w:bookmarkStart w:id="674" w:name="_Toc393879047"/>
      <w:bookmarkStart w:id="675" w:name="_Toc395100071"/>
      <w:bookmarkStart w:id="676" w:name="_Toc396223656"/>
      <w:bookmarkStart w:id="677" w:name="_Toc397595049"/>
      <w:bookmarkStart w:id="678" w:name="_Toc399248273"/>
      <w:bookmarkStart w:id="679" w:name="_Toc400455627"/>
      <w:bookmarkStart w:id="680" w:name="_Toc401910818"/>
      <w:bookmarkStart w:id="681" w:name="_Toc403048158"/>
      <w:bookmarkStart w:id="682" w:name="_Toc404347560"/>
      <w:bookmarkStart w:id="683" w:name="_Toc405802695"/>
      <w:bookmarkStart w:id="684" w:name="_Toc406576791"/>
      <w:bookmarkStart w:id="685" w:name="_Toc408823949"/>
      <w:bookmarkStart w:id="686" w:name="_Toc410026909"/>
      <w:bookmarkStart w:id="687" w:name="_Toc410913015"/>
      <w:bookmarkStart w:id="688" w:name="_Toc415665857"/>
      <w:bookmarkStart w:id="689" w:name="_Toc417648365"/>
      <w:bookmarkStart w:id="690" w:name="_Toc418252407"/>
      <w:bookmarkStart w:id="691" w:name="_Toc418601838"/>
      <w:bookmarkStart w:id="692" w:name="_Toc421177158"/>
      <w:bookmarkStart w:id="693" w:name="_Toc422476096"/>
      <w:bookmarkStart w:id="694" w:name="_Toc423527137"/>
      <w:bookmarkStart w:id="695" w:name="_Toc424895561"/>
      <w:bookmarkStart w:id="696" w:name="_Toc428367860"/>
      <w:bookmarkStart w:id="697" w:name="_Toc429122146"/>
      <w:bookmarkStart w:id="698" w:name="_Toc430184023"/>
      <w:bookmarkStart w:id="699" w:name="_Toc434309341"/>
      <w:bookmarkStart w:id="700" w:name="_Toc435690627"/>
      <w:bookmarkStart w:id="701" w:name="_Toc437441135"/>
      <w:bookmarkStart w:id="702" w:name="_Toc437956414"/>
      <w:bookmarkStart w:id="703" w:name="_Toc439840791"/>
      <w:bookmarkStart w:id="704" w:name="_Toc442883548"/>
      <w:bookmarkStart w:id="705" w:name="_Toc443382392"/>
      <w:bookmarkStart w:id="706" w:name="_Toc451174482"/>
      <w:bookmarkStart w:id="707" w:name="_Toc452126886"/>
      <w:bookmarkStart w:id="708" w:name="_Toc453247180"/>
      <w:bookmarkStart w:id="709" w:name="_Toc455669831"/>
      <w:bookmarkStart w:id="710" w:name="_Toc458780992"/>
      <w:bookmarkStart w:id="711" w:name="_Toc463441550"/>
      <w:bookmarkStart w:id="712" w:name="_Toc463947698"/>
      <w:bookmarkStart w:id="713" w:name="_Toc466370869"/>
      <w:bookmarkStart w:id="714" w:name="_Toc467245934"/>
      <w:bookmarkStart w:id="715" w:name="_Toc468457226"/>
      <w:bookmarkStart w:id="716" w:name="_Toc472590292"/>
      <w:bookmarkStart w:id="717" w:name="_Toc473727731"/>
      <w:bookmarkStart w:id="718" w:name="_Toc474936335"/>
      <w:bookmarkStart w:id="719" w:name="_Toc476142316"/>
      <w:bookmarkStart w:id="720" w:name="_Toc477429083"/>
      <w:bookmarkStart w:id="721" w:name="_Toc478134087"/>
      <w:bookmarkStart w:id="722" w:name="_Toc479850628"/>
      <w:bookmarkStart w:id="723" w:name="_Toc482090350"/>
      <w:bookmarkStart w:id="724" w:name="_Toc484181125"/>
      <w:bookmarkStart w:id="725" w:name="_Toc484787055"/>
      <w:bookmarkStart w:id="726" w:name="_Toc487119311"/>
      <w:bookmarkStart w:id="727" w:name="_Toc489607372"/>
      <w:bookmarkStart w:id="728" w:name="_Toc490829844"/>
      <w:bookmarkStart w:id="729" w:name="_Toc492375219"/>
      <w:bookmarkStart w:id="730" w:name="_Toc493254978"/>
      <w:bookmarkStart w:id="731" w:name="_Toc495992890"/>
      <w:bookmarkStart w:id="732" w:name="_Toc497227733"/>
      <w:bookmarkStart w:id="733" w:name="_Toc497485434"/>
      <w:bookmarkStart w:id="734" w:name="_Toc498613284"/>
      <w:bookmarkStart w:id="735" w:name="_Toc500253778"/>
      <w:bookmarkStart w:id="736" w:name="_Toc501030449"/>
      <w:bookmarkStart w:id="737" w:name="_Toc504138696"/>
      <w:bookmarkStart w:id="738" w:name="_Toc508619449"/>
      <w:bookmarkStart w:id="739" w:name="_Toc509410665"/>
      <w:bookmarkStart w:id="740" w:name="_Toc510706788"/>
      <w:bookmarkStart w:id="741" w:name="_Toc513019736"/>
      <w:bookmarkStart w:id="742" w:name="_Toc513558614"/>
      <w:bookmarkStart w:id="743" w:name="_Toc515519606"/>
      <w:bookmarkStart w:id="744" w:name="_Toc516232700"/>
      <w:bookmarkStart w:id="745" w:name="_Toc517356341"/>
      <w:bookmarkStart w:id="746" w:name="_Toc518308400"/>
      <w:bookmarkStart w:id="747" w:name="_Toc524958847"/>
      <w:bookmarkStart w:id="748" w:name="_Toc526347909"/>
      <w:bookmarkStart w:id="749" w:name="_Toc527711991"/>
      <w:bookmarkStart w:id="750" w:name="_Toc530993336"/>
      <w:bookmarkStart w:id="751" w:name="_Toc535587890"/>
      <w:bookmarkStart w:id="752" w:name="_Toc536454736"/>
      <w:bookmarkStart w:id="753" w:name="_Toc7446096"/>
      <w:bookmarkStart w:id="754" w:name="_Toc11758752"/>
      <w:bookmarkStart w:id="755" w:name="_Toc12021960"/>
      <w:bookmarkStart w:id="756" w:name="_Toc12958980"/>
      <w:bookmarkStart w:id="757" w:name="_Toc16080618"/>
      <w:bookmarkStart w:id="758" w:name="_Toc19280725"/>
      <w:bookmarkStart w:id="759" w:name="_Toc22117822"/>
      <w:bookmarkStart w:id="760" w:name="_Toc23423309"/>
      <w:bookmarkStart w:id="761" w:name="_Toc25852718"/>
      <w:bookmarkStart w:id="762" w:name="_Toc26878312"/>
      <w:bookmarkStart w:id="763" w:name="_Toc40343731"/>
      <w:bookmarkStart w:id="764" w:name="_Toc47969198"/>
      <w:bookmarkStart w:id="765" w:name="_Toc49863162"/>
      <w:bookmarkStart w:id="766" w:name="_Toc62823897"/>
      <w:bookmarkStart w:id="767" w:name="_Toc63697072"/>
      <w:bookmarkStart w:id="768" w:name="_Toc66345081"/>
      <w:bookmarkStart w:id="769" w:name="_Toc75258738"/>
      <w:bookmarkStart w:id="770" w:name="_Toc76724544"/>
      <w:bookmarkStart w:id="771" w:name="_Toc78985026"/>
      <w:r w:rsidRPr="00FC5B29">
        <w:rPr>
          <w:lang w:val="es-ES"/>
        </w:rPr>
        <w:lastRenderedPageBreak/>
        <w:t>INFORMACIÓN  GENERAL</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1A662641" w14:textId="4B351E31" w:rsidR="000A608F" w:rsidRPr="00B37BEC" w:rsidRDefault="000A608F" w:rsidP="007A2ED3">
      <w:pPr>
        <w:pStyle w:val="Heading20"/>
        <w:spacing w:before="120"/>
        <w:rPr>
          <w:sz w:val="28"/>
          <w:lang w:val="es-ES"/>
        </w:rPr>
      </w:pPr>
      <w:bookmarkStart w:id="772" w:name="_Toc252180815"/>
      <w:bookmarkStart w:id="773" w:name="_Toc253408618"/>
      <w:bookmarkStart w:id="774" w:name="_Toc255825119"/>
      <w:bookmarkStart w:id="775" w:name="_Toc259796935"/>
      <w:bookmarkStart w:id="776" w:name="_Toc262578226"/>
      <w:bookmarkStart w:id="777" w:name="_Toc265230208"/>
      <w:bookmarkStart w:id="778" w:name="_Toc266196248"/>
      <w:bookmarkStart w:id="779" w:name="_Toc266196853"/>
      <w:bookmarkStart w:id="780" w:name="_Toc268852785"/>
      <w:bookmarkStart w:id="781" w:name="_Toc271705007"/>
      <w:bookmarkStart w:id="782" w:name="_Toc273033462"/>
      <w:bookmarkStart w:id="783" w:name="_Toc274227194"/>
      <w:bookmarkStart w:id="784" w:name="_Toc276730707"/>
      <w:bookmarkStart w:id="785" w:name="_Toc279670831"/>
      <w:bookmarkStart w:id="786" w:name="_Toc280349884"/>
      <w:bookmarkStart w:id="787" w:name="_Toc282526516"/>
      <w:bookmarkStart w:id="788" w:name="_Toc283740091"/>
      <w:bookmarkStart w:id="789" w:name="_Toc286165549"/>
      <w:bookmarkStart w:id="790" w:name="_Toc288732121"/>
      <w:bookmarkStart w:id="791" w:name="_Toc291005939"/>
      <w:bookmarkStart w:id="792" w:name="_Toc292706390"/>
      <w:bookmarkStart w:id="793" w:name="_Toc295388394"/>
      <w:bookmarkStart w:id="794" w:name="_Toc296610507"/>
      <w:bookmarkStart w:id="795" w:name="_Toc297899983"/>
      <w:bookmarkStart w:id="796" w:name="_Toc301947205"/>
      <w:bookmarkStart w:id="797" w:name="_Toc303344657"/>
      <w:bookmarkStart w:id="798" w:name="_Toc304895926"/>
      <w:bookmarkStart w:id="799" w:name="_Toc308532551"/>
      <w:bookmarkStart w:id="800" w:name="_Toc311112751"/>
      <w:bookmarkStart w:id="801" w:name="_Toc313981345"/>
      <w:bookmarkStart w:id="802" w:name="_Toc316480893"/>
      <w:bookmarkStart w:id="803" w:name="_Toc319073133"/>
      <w:bookmarkStart w:id="804" w:name="_Toc320602813"/>
      <w:bookmarkStart w:id="805" w:name="_Toc321308877"/>
      <w:bookmarkStart w:id="806" w:name="_Toc323050813"/>
      <w:bookmarkStart w:id="807" w:name="_Toc323907410"/>
      <w:bookmarkStart w:id="808" w:name="_Toc331071413"/>
      <w:bookmarkStart w:id="809" w:name="_Toc332274660"/>
      <w:bookmarkStart w:id="810" w:name="_Toc334778512"/>
      <w:bookmarkStart w:id="811" w:name="_Toc336263069"/>
      <w:bookmarkStart w:id="812" w:name="_Toc337214303"/>
      <w:bookmarkStart w:id="813" w:name="_Toc338334119"/>
      <w:bookmarkStart w:id="814" w:name="_Toc340228240"/>
      <w:bookmarkStart w:id="815" w:name="_Toc341435083"/>
      <w:bookmarkStart w:id="816" w:name="_Toc342912216"/>
      <w:bookmarkStart w:id="817" w:name="_Toc343265190"/>
      <w:bookmarkStart w:id="818" w:name="_Toc345584976"/>
      <w:bookmarkStart w:id="819" w:name="_Toc346877108"/>
      <w:bookmarkStart w:id="820" w:name="_Toc348013763"/>
      <w:bookmarkStart w:id="821" w:name="_Toc349289477"/>
      <w:bookmarkStart w:id="822" w:name="_Toc350779890"/>
      <w:bookmarkStart w:id="823" w:name="_Toc351713751"/>
      <w:bookmarkStart w:id="824" w:name="_Toc353278382"/>
      <w:bookmarkStart w:id="825" w:name="_Toc354393669"/>
      <w:bookmarkStart w:id="826" w:name="_Toc355866560"/>
      <w:bookmarkStart w:id="827" w:name="_Toc357172132"/>
      <w:bookmarkStart w:id="828" w:name="_Toc358380586"/>
      <w:bookmarkStart w:id="829" w:name="_Toc359592116"/>
      <w:bookmarkStart w:id="830" w:name="_Toc361130956"/>
      <w:bookmarkStart w:id="831" w:name="_Toc361990640"/>
      <w:bookmarkStart w:id="832" w:name="_Toc363827503"/>
      <w:bookmarkStart w:id="833" w:name="_Toc364761758"/>
      <w:bookmarkStart w:id="834" w:name="_Toc366497571"/>
      <w:bookmarkStart w:id="835" w:name="_Toc367955888"/>
      <w:bookmarkStart w:id="836" w:name="_Toc369255105"/>
      <w:bookmarkStart w:id="837" w:name="_Toc370388932"/>
      <w:bookmarkStart w:id="838" w:name="_Toc371690029"/>
      <w:bookmarkStart w:id="839" w:name="_Toc373242811"/>
      <w:bookmarkStart w:id="840" w:name="_Toc374090738"/>
      <w:bookmarkStart w:id="841" w:name="_Toc374693364"/>
      <w:bookmarkStart w:id="842" w:name="_Toc377021949"/>
      <w:bookmarkStart w:id="843" w:name="_Toc378602305"/>
      <w:bookmarkStart w:id="844" w:name="_Toc379450028"/>
      <w:bookmarkStart w:id="845" w:name="_Toc380670202"/>
      <w:bookmarkStart w:id="846" w:name="_Toc381884137"/>
      <w:bookmarkStart w:id="847" w:name="_Toc383176318"/>
      <w:bookmarkStart w:id="848" w:name="_Toc384821877"/>
      <w:bookmarkStart w:id="849" w:name="_Toc385938600"/>
      <w:bookmarkStart w:id="850" w:name="_Toc389037500"/>
      <w:bookmarkStart w:id="851" w:name="_Toc390075810"/>
      <w:bookmarkStart w:id="852" w:name="_Toc391387211"/>
      <w:bookmarkStart w:id="853" w:name="_Toc392593312"/>
      <w:bookmarkStart w:id="854" w:name="_Toc393879048"/>
      <w:bookmarkStart w:id="855" w:name="_Toc395100072"/>
      <w:bookmarkStart w:id="856" w:name="_Toc396223657"/>
      <w:bookmarkStart w:id="857" w:name="_Toc397595050"/>
      <w:bookmarkStart w:id="858" w:name="_Toc399248274"/>
      <w:bookmarkStart w:id="859" w:name="_Toc400455628"/>
      <w:bookmarkStart w:id="860" w:name="_Toc401910819"/>
      <w:bookmarkStart w:id="861" w:name="_Toc403048159"/>
      <w:bookmarkStart w:id="862" w:name="_Toc404347561"/>
      <w:bookmarkStart w:id="863" w:name="_Toc405802696"/>
      <w:bookmarkStart w:id="864" w:name="_Toc406576792"/>
      <w:bookmarkStart w:id="865" w:name="_Toc408823950"/>
      <w:bookmarkStart w:id="866" w:name="_Toc410026910"/>
      <w:bookmarkStart w:id="867" w:name="_Toc410913016"/>
      <w:bookmarkStart w:id="868" w:name="_Toc415665858"/>
      <w:bookmarkStart w:id="869" w:name="_Toc417648366"/>
      <w:bookmarkStart w:id="870" w:name="_Toc418252408"/>
      <w:bookmarkStart w:id="871" w:name="_Toc418601839"/>
      <w:bookmarkStart w:id="872" w:name="_Toc421177159"/>
      <w:bookmarkStart w:id="873" w:name="_Toc422476097"/>
      <w:bookmarkStart w:id="874" w:name="_Toc423527138"/>
      <w:bookmarkStart w:id="875" w:name="_Toc424895562"/>
      <w:bookmarkStart w:id="876" w:name="_Toc428367861"/>
      <w:bookmarkStart w:id="877" w:name="_Toc429122147"/>
      <w:bookmarkStart w:id="878" w:name="_Toc430184024"/>
      <w:bookmarkStart w:id="879" w:name="_Toc434309342"/>
      <w:bookmarkStart w:id="880" w:name="_Toc435690628"/>
      <w:bookmarkStart w:id="881" w:name="_Toc437441136"/>
      <w:bookmarkStart w:id="882" w:name="_Toc437956415"/>
      <w:bookmarkStart w:id="883" w:name="_Toc439840792"/>
      <w:bookmarkStart w:id="884" w:name="_Toc442883549"/>
      <w:bookmarkStart w:id="885" w:name="_Toc443382393"/>
      <w:bookmarkStart w:id="886" w:name="_Toc451174483"/>
      <w:bookmarkStart w:id="887" w:name="_Toc452126887"/>
      <w:bookmarkStart w:id="888" w:name="_Toc453247181"/>
      <w:bookmarkStart w:id="889" w:name="_Toc455669832"/>
      <w:bookmarkStart w:id="890" w:name="_Toc458780993"/>
      <w:bookmarkStart w:id="891" w:name="_Toc463441551"/>
      <w:bookmarkStart w:id="892" w:name="_Toc463947699"/>
      <w:bookmarkStart w:id="893" w:name="_Toc466370870"/>
      <w:bookmarkStart w:id="894" w:name="_Toc467245935"/>
      <w:bookmarkStart w:id="895" w:name="_Toc468457227"/>
      <w:bookmarkStart w:id="896" w:name="_Toc472590293"/>
      <w:bookmarkStart w:id="897" w:name="_Toc473727732"/>
      <w:bookmarkStart w:id="898" w:name="_Toc474936336"/>
      <w:bookmarkStart w:id="899" w:name="_Toc476142317"/>
      <w:bookmarkStart w:id="900" w:name="_Toc477429084"/>
      <w:bookmarkStart w:id="901" w:name="_Toc478134088"/>
      <w:bookmarkStart w:id="902" w:name="_Toc479850629"/>
      <w:bookmarkStart w:id="903" w:name="_Toc482090351"/>
      <w:bookmarkStart w:id="904" w:name="_Toc484181126"/>
      <w:bookmarkStart w:id="905" w:name="_Toc484787056"/>
      <w:bookmarkStart w:id="906" w:name="_Toc487119312"/>
      <w:bookmarkStart w:id="907" w:name="_Toc489607373"/>
      <w:bookmarkStart w:id="908" w:name="_Toc490829845"/>
      <w:bookmarkStart w:id="909" w:name="_Toc492375220"/>
      <w:bookmarkStart w:id="910" w:name="_Toc493254979"/>
      <w:bookmarkStart w:id="911" w:name="_Toc495992891"/>
      <w:bookmarkStart w:id="912" w:name="_Toc497227734"/>
      <w:bookmarkStart w:id="913" w:name="_Toc497485435"/>
      <w:bookmarkStart w:id="914" w:name="_Toc498613285"/>
      <w:bookmarkStart w:id="915" w:name="_Toc500253779"/>
      <w:bookmarkStart w:id="916" w:name="_Toc501030450"/>
      <w:bookmarkStart w:id="917" w:name="_Toc504138697"/>
      <w:bookmarkStart w:id="918" w:name="_Toc508619450"/>
      <w:bookmarkStart w:id="919" w:name="_Toc509410666"/>
      <w:bookmarkStart w:id="920" w:name="_Toc510706789"/>
      <w:bookmarkStart w:id="921" w:name="_Toc513019737"/>
      <w:bookmarkStart w:id="922" w:name="_Toc513558615"/>
      <w:bookmarkStart w:id="923" w:name="_Toc515519607"/>
      <w:bookmarkStart w:id="924" w:name="_Toc516232701"/>
      <w:bookmarkStart w:id="925" w:name="_Toc517356342"/>
      <w:bookmarkStart w:id="926" w:name="_Toc518308401"/>
      <w:bookmarkStart w:id="927" w:name="_Toc524958848"/>
      <w:bookmarkStart w:id="928" w:name="_Toc526347910"/>
      <w:bookmarkStart w:id="929" w:name="_Toc527711992"/>
      <w:bookmarkStart w:id="930" w:name="_Toc530993337"/>
      <w:bookmarkStart w:id="931" w:name="_Toc535587891"/>
      <w:bookmarkStart w:id="932" w:name="_Toc536454737"/>
      <w:bookmarkStart w:id="933" w:name="_Toc7446097"/>
      <w:bookmarkStart w:id="934" w:name="_Toc11758753"/>
      <w:bookmarkStart w:id="935" w:name="_Toc12021961"/>
      <w:bookmarkStart w:id="936" w:name="_Toc12958981"/>
      <w:bookmarkStart w:id="937" w:name="_Toc16080619"/>
      <w:bookmarkStart w:id="938" w:name="_Toc17118718"/>
      <w:bookmarkStart w:id="939" w:name="_Toc19280726"/>
      <w:bookmarkStart w:id="940" w:name="_Toc22117823"/>
      <w:bookmarkStart w:id="941" w:name="_Toc23423310"/>
      <w:bookmarkStart w:id="942" w:name="_Toc25852719"/>
      <w:bookmarkStart w:id="943" w:name="_Toc26878313"/>
      <w:bookmarkStart w:id="944" w:name="_Toc40343732"/>
      <w:bookmarkStart w:id="945" w:name="_Toc47969199"/>
      <w:bookmarkStart w:id="946" w:name="_Toc49863163"/>
      <w:bookmarkStart w:id="947" w:name="_Toc62823898"/>
      <w:bookmarkStart w:id="948" w:name="_Toc63697073"/>
      <w:bookmarkStart w:id="949" w:name="_Toc66345082"/>
      <w:bookmarkStart w:id="950" w:name="_Toc75258739"/>
      <w:bookmarkStart w:id="951" w:name="_Toc76724545"/>
      <w:bookmarkStart w:id="952" w:name="_Toc78985027"/>
      <w:r w:rsidRPr="00B37BEC">
        <w:rPr>
          <w:sz w:val="28"/>
          <w:lang w:val="es-ES"/>
        </w:rPr>
        <w:t>Listas anexas al Boletín de Explotación de la UIT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5BD6490E" w14:textId="77777777" w:rsidR="00D4347F" w:rsidRPr="00114C12" w:rsidRDefault="00D4347F" w:rsidP="00D4347F">
      <w:pPr>
        <w:pStyle w:val="Normalaftertitle"/>
        <w:spacing w:before="0" w:after="20"/>
        <w:rPr>
          <w:b/>
          <w:bCs/>
          <w:lang w:val="es-ES_tradnl"/>
        </w:rPr>
      </w:pPr>
      <w:bookmarkStart w:id="953" w:name="_Hlk66345150"/>
      <w:r w:rsidRPr="00114C12">
        <w:rPr>
          <w:b/>
          <w:bCs/>
          <w:lang w:val="es-ES_tradnl"/>
        </w:rPr>
        <w:t>Nota de la TSB</w:t>
      </w:r>
      <w:bookmarkEnd w:id="953"/>
    </w:p>
    <w:p w14:paraId="46BD75D4" w14:textId="77777777" w:rsidR="00D4347F" w:rsidRPr="0066615B" w:rsidRDefault="00D4347F" w:rsidP="00D4347F">
      <w:pPr>
        <w:pStyle w:val="Normalaftertitle"/>
        <w:spacing w:before="0" w:after="0"/>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14:paraId="6D5E1463" w14:textId="77777777" w:rsidR="00D4347F" w:rsidRDefault="00D4347F" w:rsidP="00C173E7">
      <w:pPr>
        <w:pStyle w:val="Informationtext"/>
        <w:tabs>
          <w:tab w:val="clear" w:pos="1276"/>
          <w:tab w:val="left" w:pos="567"/>
        </w:tabs>
        <w:spacing w:before="60" w:after="0"/>
        <w:ind w:left="0" w:firstLine="0"/>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14:paraId="43B191E3" w14:textId="109A5868" w:rsidR="004E247F" w:rsidRPr="00227EAF" w:rsidRDefault="004E247F" w:rsidP="004E247F">
      <w:pPr>
        <w:spacing w:before="0" w:after="0" w:line="220" w:lineRule="exact"/>
        <w:ind w:left="567" w:hanging="567"/>
        <w:rPr>
          <w:lang w:val="es-ES_tradnl"/>
        </w:rPr>
      </w:pPr>
      <w:r>
        <w:rPr>
          <w:spacing w:val="-4"/>
          <w:lang w:val="es-ES"/>
        </w:rPr>
        <w:t>1199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julio de</w:t>
      </w:r>
      <w:r w:rsidRPr="0089687B">
        <w:rPr>
          <w:lang w:val="es-ES_tradnl"/>
        </w:rPr>
        <w:t xml:space="preserve"> 20</w:t>
      </w:r>
      <w:r>
        <w:rPr>
          <w:lang w:val="es-ES_tradnl"/>
        </w:rPr>
        <w:t>20</w:t>
      </w:r>
      <w:r w:rsidRPr="0089687B">
        <w:rPr>
          <w:lang w:val="es-ES_tradnl"/>
        </w:rPr>
        <w:t>)</w:t>
      </w:r>
    </w:p>
    <w:p w14:paraId="4D411A04" w14:textId="0CD998E0" w:rsidR="00147423" w:rsidRDefault="00147423" w:rsidP="001A4DBA">
      <w:pPr>
        <w:spacing w:before="0" w:after="0" w:line="220" w:lineRule="exact"/>
        <w:ind w:left="567" w:hanging="567"/>
        <w:rPr>
          <w:lang w:val="es-ES_tradnl"/>
        </w:rPr>
      </w:pPr>
      <w:r>
        <w:rPr>
          <w:lang w:val="es-ES_tradnl"/>
        </w:rPr>
        <w:t>1162</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Pr>
          <w:lang w:val="es-ES_tradnl"/>
        </w:rPr>
        <w:t>9</w:t>
      </w:r>
      <w:r w:rsidRPr="00DB14E8">
        <w:rPr>
          <w:lang w:val="es-ES_tradnl"/>
        </w:rPr>
        <w:t>/20</w:t>
      </w:r>
      <w:r>
        <w:rPr>
          <w:lang w:val="es-ES_tradnl"/>
        </w:rPr>
        <w:t>16</w:t>
      </w:r>
      <w:r w:rsidRPr="00DB14E8">
        <w:rPr>
          <w:lang w:val="es-ES_tradnl"/>
        </w:rPr>
        <w:t>))</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diciembre</w:t>
      </w:r>
      <w:r w:rsidRPr="00DB14E8">
        <w:rPr>
          <w:lang w:val="es-ES_tradnl"/>
        </w:rPr>
        <w:t xml:space="preserve"> de 201</w:t>
      </w:r>
      <w:r>
        <w:rPr>
          <w:lang w:val="es-ES_tradnl"/>
        </w:rPr>
        <w:t>8</w:t>
      </w:r>
      <w:r w:rsidRPr="00DB14E8">
        <w:rPr>
          <w:lang w:val="es-ES_tradnl"/>
        </w:rPr>
        <w:t>)</w:t>
      </w:r>
    </w:p>
    <w:p w14:paraId="558FF5A0" w14:textId="77777777" w:rsidR="007A049F" w:rsidRDefault="007A049F" w:rsidP="001A4DBA">
      <w:pPr>
        <w:spacing w:before="0" w:after="0" w:line="220" w:lineRule="exact"/>
        <w:ind w:left="567" w:hanging="567"/>
        <w:rPr>
          <w:lang w:val="es-ES"/>
        </w:rPr>
      </w:pPr>
      <w:r>
        <w:rPr>
          <w:spacing w:val="-4"/>
          <w:lang w:val="es-ES"/>
        </w:rPr>
        <w:t>1161</w:t>
      </w:r>
      <w:r>
        <w:rPr>
          <w:spacing w:val="-4"/>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sidR="00743998">
        <w:rPr>
          <w:spacing w:val="-4"/>
          <w:lang w:val="es-ES"/>
        </w:rPr>
        <w:t xml:space="preserve">diciembre </w:t>
      </w:r>
      <w:r>
        <w:rPr>
          <w:spacing w:val="-4"/>
          <w:lang w:val="es-ES"/>
        </w:rPr>
        <w:t>de</w:t>
      </w:r>
      <w:r w:rsidRPr="00DE3952">
        <w:rPr>
          <w:spacing w:val="-4"/>
          <w:lang w:val="es-ES"/>
        </w:rPr>
        <w:t xml:space="preserve"> 20</w:t>
      </w:r>
      <w:r>
        <w:rPr>
          <w:spacing w:val="-4"/>
          <w:lang w:val="es-ES"/>
        </w:rPr>
        <w:t>1</w:t>
      </w:r>
      <w:r w:rsidR="00743998">
        <w:rPr>
          <w:spacing w:val="-4"/>
          <w:lang w:val="es-ES"/>
        </w:rPr>
        <w:t>8</w:t>
      </w:r>
      <w:r w:rsidRPr="00D76B19">
        <w:rPr>
          <w:lang w:val="es-ES"/>
        </w:rPr>
        <w:t>)</w:t>
      </w:r>
    </w:p>
    <w:p w14:paraId="0ECEE3BA" w14:textId="77777777" w:rsidR="007C4F51" w:rsidRDefault="007C4F51" w:rsidP="001A4DBA">
      <w:pPr>
        <w:spacing w:before="0" w:after="0" w:line="220" w:lineRule="exact"/>
        <w:ind w:left="567" w:hanging="567"/>
        <w:rPr>
          <w:lang w:val="es-ES"/>
        </w:rPr>
      </w:pPr>
      <w:r>
        <w:rPr>
          <w:lang w:val="es-ES"/>
        </w:rPr>
        <w:t>115</w:t>
      </w:r>
      <w:r w:rsidR="00EA2C29">
        <w:rPr>
          <w:lang w:val="es-ES"/>
        </w:rPr>
        <w:t>4</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agosto de</w:t>
      </w:r>
      <w:r w:rsidRPr="00D76B19">
        <w:rPr>
          <w:lang w:val="es-ES"/>
        </w:rPr>
        <w:t xml:space="preserve"> 20</w:t>
      </w:r>
      <w:r>
        <w:rPr>
          <w:lang w:val="es-ES"/>
        </w:rPr>
        <w:t>14</w:t>
      </w:r>
      <w:r w:rsidRPr="00D76B19">
        <w:rPr>
          <w:lang w:val="es-ES"/>
        </w:rPr>
        <w:t>)</w:t>
      </w:r>
    </w:p>
    <w:p w14:paraId="32031FED" w14:textId="77777777" w:rsidR="00D23C2C" w:rsidRDefault="00D23C2C" w:rsidP="001A4DBA">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14:paraId="3CEC9A45" w14:textId="77777777" w:rsidR="00D23C2C" w:rsidRPr="00D76B19" w:rsidRDefault="0077057B" w:rsidP="001A4DBA">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14:paraId="5BE7145E" w14:textId="77777777" w:rsidR="00CA0675" w:rsidRPr="000B151F" w:rsidRDefault="00CA0675" w:rsidP="001A4DBA">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14:paraId="4B05490B" w14:textId="77777777" w:rsidR="00595FB0" w:rsidRDefault="006839D7" w:rsidP="001A4DBA">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14:paraId="5A5962CB" w14:textId="77777777" w:rsidR="00900735" w:rsidRPr="004A5832" w:rsidRDefault="00900735" w:rsidP="001A4DBA">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14:paraId="322FF085" w14:textId="77777777" w:rsidR="0067385B" w:rsidRDefault="0067385B" w:rsidP="001A4DBA">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14:paraId="742AF1EF" w14:textId="77777777" w:rsidR="0052644A" w:rsidRDefault="0052644A" w:rsidP="001A4DB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14:paraId="2E9052F0" w14:textId="77777777" w:rsidR="00D4347F" w:rsidRPr="00D76B19" w:rsidRDefault="00D4347F" w:rsidP="001A4DBA">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14:paraId="71CA976D" w14:textId="77777777" w:rsidR="00D4347F" w:rsidRPr="00D76B19" w:rsidRDefault="00D4347F" w:rsidP="001A4DBA">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14:paraId="0420336D" w14:textId="77777777" w:rsidR="00D4347F" w:rsidRDefault="00D4347F" w:rsidP="001A4DBA">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14:paraId="626195C4" w14:textId="77777777" w:rsidR="00595FB0" w:rsidRPr="00D76B19" w:rsidRDefault="00D4347F" w:rsidP="001A4DBA">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14:paraId="54BB70BF" w14:textId="77777777" w:rsidR="00D4347F" w:rsidRPr="00D76B19" w:rsidRDefault="00D4347F" w:rsidP="001A4DBA">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14:paraId="35E1227C" w14:textId="77777777" w:rsidR="00D4347F" w:rsidRPr="00D76B19" w:rsidRDefault="00D4347F" w:rsidP="001A4DBA">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14:paraId="18F4B362" w14:textId="77777777" w:rsidR="00D4347F" w:rsidRPr="00D76B19" w:rsidRDefault="00D4347F" w:rsidP="001A4DBA">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14:paraId="7E928340" w14:textId="77777777" w:rsidR="00D4347F" w:rsidRPr="00D76B19" w:rsidRDefault="00D4347F" w:rsidP="001A4DBA">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14:paraId="55C2277C" w14:textId="77777777" w:rsidR="00D4347F" w:rsidRDefault="00D4347F" w:rsidP="001A4DBA">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14:paraId="147195FE" w14:textId="77777777" w:rsidR="00D4347F" w:rsidRPr="00D76B19" w:rsidRDefault="00D4347F" w:rsidP="001A4DBA">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14:paraId="6493F1DC" w14:textId="77777777" w:rsidR="00D4347F" w:rsidRDefault="00D4347F" w:rsidP="001A4DBA">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14:paraId="1AB274CB" w14:textId="77777777" w:rsidR="00D4347F" w:rsidRPr="00D76B19" w:rsidRDefault="00D4347F" w:rsidP="001A4DBA">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14:paraId="4B374A7D" w14:textId="77777777" w:rsidR="006B532B" w:rsidRPr="003A0878" w:rsidRDefault="006B532B" w:rsidP="00293D43">
      <w:pPr>
        <w:pStyle w:val="Normalleft"/>
        <w:spacing w:before="0" w:after="0" w:line="200" w:lineRule="exact"/>
        <w:rPr>
          <w:rFonts w:ascii="Calibri" w:hAnsi="Calibri"/>
          <w:b w:val="0"/>
          <w:bCs/>
          <w:lang w:val="es-ES"/>
        </w:rPr>
      </w:pPr>
    </w:p>
    <w:p w14:paraId="233186D6" w14:textId="77777777" w:rsidR="00D4347F" w:rsidRDefault="00D4347F" w:rsidP="00293D43">
      <w:pPr>
        <w:pStyle w:val="Normalleft"/>
        <w:spacing w:before="0" w:after="0" w:line="200" w:lineRule="exact"/>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14:paraId="3E0E8906" w14:textId="77777777" w:rsidR="000B151F" w:rsidRPr="000B151F" w:rsidRDefault="000B151F" w:rsidP="00D4347F">
      <w:pPr>
        <w:pStyle w:val="Normalleft"/>
        <w:spacing w:before="0" w:after="0"/>
        <w:rPr>
          <w:rFonts w:ascii="Calibri" w:hAnsi="Calibri"/>
          <w:b w:val="0"/>
          <w:bCs/>
          <w:sz w:val="4"/>
          <w:lang w:val="es-ES_tradnl"/>
        </w:rPr>
      </w:pPr>
    </w:p>
    <w:tbl>
      <w:tblPr>
        <w:tblW w:w="9170" w:type="dxa"/>
        <w:jc w:val="right"/>
        <w:tblLook w:val="0000" w:firstRow="0" w:lastRow="0" w:firstColumn="0" w:lastColumn="0" w:noHBand="0" w:noVBand="0"/>
      </w:tblPr>
      <w:tblGrid>
        <w:gridCol w:w="5310"/>
        <w:gridCol w:w="3860"/>
      </w:tblGrid>
      <w:tr w:rsidR="00D4347F" w:rsidRPr="00A21892" w14:paraId="2D6066B3" w14:textId="77777777" w:rsidTr="00AE5874">
        <w:trPr>
          <w:jc w:val="right"/>
        </w:trPr>
        <w:tc>
          <w:tcPr>
            <w:tcW w:w="5310" w:type="dxa"/>
            <w:tcBorders>
              <w:top w:val="nil"/>
              <w:left w:val="nil"/>
              <w:bottom w:val="nil"/>
              <w:right w:val="nil"/>
            </w:tcBorders>
          </w:tcPr>
          <w:p w14:paraId="4EAB7762" w14:textId="77777777" w:rsidR="00D4347F" w:rsidRPr="0089687B" w:rsidRDefault="00D4347F" w:rsidP="002A429F">
            <w:pPr>
              <w:pStyle w:val="heading10"/>
              <w:spacing w:before="0" w:after="0"/>
              <w:jc w:val="left"/>
              <w:rPr>
                <w:rFonts w:ascii="Calibri" w:hAnsi="Calibri"/>
                <w:bCs/>
                <w:spacing w:val="-2"/>
                <w:sz w:val="18"/>
                <w:szCs w:val="18"/>
                <w:lang w:val="es-ES_tradnl"/>
              </w:rPr>
            </w:pPr>
            <w:bookmarkStart w:id="954" w:name="_Toc10609490"/>
            <w:bookmarkStart w:id="955" w:name="_Toc7833766"/>
            <w:bookmarkStart w:id="956" w:name="_Toc8813736"/>
            <w:bookmarkStart w:id="957" w:name="_Toc10609497"/>
            <w:bookmarkStart w:id="958"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w:t>
            </w:r>
          </w:p>
        </w:tc>
        <w:tc>
          <w:tcPr>
            <w:tcW w:w="3860" w:type="dxa"/>
            <w:tcBorders>
              <w:top w:val="nil"/>
              <w:left w:val="nil"/>
              <w:bottom w:val="nil"/>
              <w:right w:val="nil"/>
            </w:tcBorders>
          </w:tcPr>
          <w:p w14:paraId="230FBA07" w14:textId="77777777" w:rsidR="00D4347F" w:rsidRPr="0089687B" w:rsidRDefault="00B41D93" w:rsidP="003D2F6C">
            <w:pPr>
              <w:spacing w:before="0" w:after="0"/>
              <w:ind w:right="-57"/>
              <w:rPr>
                <w:bCs/>
                <w:sz w:val="18"/>
                <w:szCs w:val="18"/>
                <w:lang w:val="es-ES_tradnl"/>
              </w:rPr>
            </w:pPr>
            <w:hyperlink r:id="rId10" w:history="1">
              <w:r w:rsidR="00D4347F" w:rsidRPr="0089687B">
                <w:rPr>
                  <w:bCs/>
                  <w:sz w:val="18"/>
                  <w:szCs w:val="18"/>
                  <w:lang w:val="es-ES_tradnl"/>
                </w:rPr>
                <w:t>www.itu.int/ITU-T/inr/icc/index.html</w:t>
              </w:r>
            </w:hyperlink>
          </w:p>
        </w:tc>
      </w:tr>
      <w:tr w:rsidR="00D4347F" w:rsidRPr="00A21892" w14:paraId="5D8835A9" w14:textId="77777777" w:rsidTr="00AE5874">
        <w:trPr>
          <w:jc w:val="right"/>
        </w:trPr>
        <w:tc>
          <w:tcPr>
            <w:tcW w:w="5310" w:type="dxa"/>
            <w:tcBorders>
              <w:top w:val="nil"/>
              <w:left w:val="nil"/>
              <w:bottom w:val="nil"/>
              <w:right w:val="nil"/>
            </w:tcBorders>
          </w:tcPr>
          <w:p w14:paraId="6650B7CB" w14:textId="77777777"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14:paraId="41A7CD9F" w14:textId="77777777" w:rsidR="00D4347F" w:rsidRPr="00DC20DD" w:rsidRDefault="00B41D93" w:rsidP="003D2F6C">
            <w:pPr>
              <w:pStyle w:val="heading10"/>
              <w:spacing w:before="0" w:after="0"/>
              <w:jc w:val="left"/>
              <w:rPr>
                <w:rFonts w:ascii="Calibri" w:hAnsi="Calibri"/>
                <w:bCs/>
                <w:sz w:val="18"/>
                <w:szCs w:val="18"/>
                <w:lang w:val="fr-FR"/>
              </w:rPr>
            </w:pPr>
            <w:hyperlink r:id="rId11" w:history="1">
              <w:r w:rsidR="00D4347F" w:rsidRPr="00DC20DD">
                <w:rPr>
                  <w:rFonts w:ascii="Calibri" w:hAnsi="Calibri"/>
                  <w:bCs/>
                  <w:sz w:val="18"/>
                  <w:szCs w:val="18"/>
                  <w:lang w:val="fr-FR"/>
                </w:rPr>
                <w:t>www.itu.int/ITU-T/inr/bureaufax/index.html</w:t>
              </w:r>
            </w:hyperlink>
          </w:p>
        </w:tc>
      </w:tr>
      <w:tr w:rsidR="00D4347F" w:rsidRPr="00A21892" w14:paraId="27D7455E" w14:textId="77777777" w:rsidTr="00AE5874">
        <w:trPr>
          <w:jc w:val="right"/>
        </w:trPr>
        <w:tc>
          <w:tcPr>
            <w:tcW w:w="5310" w:type="dxa"/>
            <w:tcBorders>
              <w:top w:val="nil"/>
              <w:left w:val="nil"/>
              <w:bottom w:val="nil"/>
              <w:right w:val="nil"/>
            </w:tcBorders>
          </w:tcPr>
          <w:p w14:paraId="4D7F799F" w14:textId="77777777"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14:paraId="2E69B1D0" w14:textId="77777777" w:rsidR="00D4347F" w:rsidRPr="0089687B" w:rsidRDefault="00B41D93" w:rsidP="003D2F6C">
            <w:pPr>
              <w:pStyle w:val="heading10"/>
              <w:spacing w:before="0" w:after="0"/>
              <w:jc w:val="left"/>
              <w:rPr>
                <w:rFonts w:ascii="Calibri" w:hAnsi="Calibri"/>
                <w:sz w:val="18"/>
                <w:szCs w:val="18"/>
                <w:lang w:val="es-ES_tradnl"/>
              </w:rPr>
            </w:pPr>
            <w:hyperlink r:id="rId12" w:history="1">
              <w:r w:rsidR="00D4347F" w:rsidRPr="0089687B">
                <w:rPr>
                  <w:rFonts w:ascii="Calibri" w:hAnsi="Calibri"/>
                  <w:sz w:val="18"/>
                  <w:szCs w:val="18"/>
                  <w:lang w:val="es-ES_tradnl"/>
                </w:rPr>
                <w:t>www.itu.int/ITU-T/inr/roa/index.html</w:t>
              </w:r>
            </w:hyperlink>
          </w:p>
        </w:tc>
      </w:tr>
      <w:bookmarkEnd w:id="954"/>
      <w:bookmarkEnd w:id="955"/>
      <w:bookmarkEnd w:id="956"/>
      <w:bookmarkEnd w:id="957"/>
      <w:bookmarkEnd w:id="958"/>
    </w:tbl>
    <w:p w14:paraId="088CE199" w14:textId="2D24498D"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14:paraId="64265FC5" w14:textId="4D0B0247" w:rsidR="005932C2" w:rsidRDefault="005932C2"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Pr>
          <w:sz w:val="8"/>
          <w:lang w:val="es-ES_tradnl"/>
        </w:rPr>
        <w:br w:type="page"/>
      </w:r>
    </w:p>
    <w:p w14:paraId="7B3BB281" w14:textId="77777777" w:rsidR="0063391F" w:rsidRPr="00732241" w:rsidRDefault="0063391F" w:rsidP="0063391F">
      <w:pPr>
        <w:pStyle w:val="Heading20"/>
        <w:spacing w:before="0"/>
        <w:rPr>
          <w:sz w:val="28"/>
          <w:lang w:val="es-ES_tradnl"/>
        </w:rPr>
      </w:pPr>
      <w:bookmarkStart w:id="959" w:name="_Toc255825120"/>
      <w:bookmarkStart w:id="960" w:name="_Toc524430969"/>
      <w:bookmarkStart w:id="961" w:name="_Toc456103325"/>
      <w:bookmarkStart w:id="962" w:name="_Toc456103209"/>
      <w:r w:rsidRPr="00732241">
        <w:rPr>
          <w:sz w:val="28"/>
          <w:lang w:val="es-ES_tradnl"/>
        </w:rPr>
        <w:lastRenderedPageBreak/>
        <w:t>Aprobación de Recomendaciones UIT-T</w:t>
      </w:r>
      <w:bookmarkEnd w:id="959"/>
    </w:p>
    <w:p w14:paraId="3C3BECA2" w14:textId="77777777" w:rsidR="0063391F" w:rsidRPr="000C6A6D" w:rsidRDefault="0063391F" w:rsidP="0063391F">
      <w:pPr>
        <w:jc w:val="left"/>
        <w:rPr>
          <w:lang w:val="es-ES_tradnl"/>
        </w:rPr>
      </w:pPr>
      <w:r w:rsidRPr="000C6A6D">
        <w:rPr>
          <w:lang w:val="es-ES_tradnl"/>
        </w:rPr>
        <w:t>Por AAP-117, se anunció la aprobación de las Recomendaciones UIT-T siguientes, de conformidad con el procedimiento definido en la Recomendación UIT-T A.8:</w:t>
      </w:r>
    </w:p>
    <w:p w14:paraId="61F1E0BC" w14:textId="4EAB0710"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G.1027 (11/2021): </w:t>
      </w:r>
      <w:r>
        <w:rPr>
          <w:rFonts w:cs="Arial"/>
          <w:i/>
          <w:iCs/>
          <w:lang w:val="es-ES"/>
        </w:rPr>
        <w:t>Ninguna traducción disponible - Nuevo texto</w:t>
      </w:r>
    </w:p>
    <w:p w14:paraId="17477CFE" w14:textId="10670600" w:rsidR="0063391F" w:rsidRPr="000C6A6D" w:rsidRDefault="0063391F" w:rsidP="0063391F">
      <w:pPr>
        <w:ind w:left="567" w:hanging="567"/>
        <w:jc w:val="left"/>
        <w:rPr>
          <w:lang w:val="es-ES_tradnl"/>
        </w:rPr>
      </w:pPr>
      <w:r w:rsidRPr="000C6A6D">
        <w:rPr>
          <w:lang w:val="es-ES_tradnl"/>
        </w:rPr>
        <w:t>–</w:t>
      </w:r>
      <w:r>
        <w:rPr>
          <w:lang w:val="es-ES_tradnl"/>
        </w:rPr>
        <w:tab/>
      </w:r>
      <w:r w:rsidRPr="000C6A6D">
        <w:rPr>
          <w:lang w:val="es-ES_tradnl"/>
        </w:rPr>
        <w:t xml:space="preserve">ITU-T G.1035 (11/2021): Factores que influyen en la calidad de experiencia para los servicios de realidad virtual </w:t>
      </w:r>
    </w:p>
    <w:p w14:paraId="2C92D6F2" w14:textId="718669EC"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J.1631 (11/2021): </w:t>
      </w:r>
      <w:r>
        <w:rPr>
          <w:rFonts w:cs="Arial"/>
          <w:i/>
          <w:iCs/>
          <w:lang w:val="es-ES"/>
        </w:rPr>
        <w:t>Ninguna traducción disponible - Nuevo texto</w:t>
      </w:r>
    </w:p>
    <w:p w14:paraId="184CBE02" w14:textId="58A7491D"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L.1317 (11/2021): </w:t>
      </w:r>
      <w:r>
        <w:rPr>
          <w:rFonts w:cs="Arial"/>
          <w:i/>
          <w:iCs/>
          <w:lang w:val="es-ES"/>
        </w:rPr>
        <w:t>Ninguna traducción disponible - Nuevo texto</w:t>
      </w:r>
    </w:p>
    <w:p w14:paraId="53222020" w14:textId="3F3FFFB0" w:rsidR="0063391F" w:rsidRPr="000C6A6D" w:rsidRDefault="0063391F" w:rsidP="0063391F">
      <w:pPr>
        <w:ind w:left="567" w:hanging="567"/>
        <w:jc w:val="left"/>
        <w:rPr>
          <w:lang w:val="es-ES_tradnl"/>
        </w:rPr>
      </w:pPr>
      <w:r w:rsidRPr="000C6A6D">
        <w:rPr>
          <w:lang w:val="es-ES_tradnl"/>
        </w:rPr>
        <w:t>–</w:t>
      </w:r>
      <w:r>
        <w:rPr>
          <w:lang w:val="es-ES_tradnl"/>
        </w:rPr>
        <w:tab/>
      </w:r>
      <w:r w:rsidRPr="000C6A6D">
        <w:rPr>
          <w:lang w:val="es-ES_tradnl"/>
        </w:rPr>
        <w:t>ITU-T P.565 (11/2021): Marco para la creación y la realización de pruebas de calidad de funcionamiento de modelos basados en el aprendizaje automático para la evaluación de la influencia de la red de transmisión en la calidad vocal de los servicios de voz móviles con conmutación de paquetes</w:t>
      </w:r>
    </w:p>
    <w:p w14:paraId="5F375DD0" w14:textId="712AD232"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P.565.1 (11/2021): </w:t>
      </w:r>
      <w:r>
        <w:rPr>
          <w:rFonts w:cs="Arial"/>
          <w:i/>
          <w:iCs/>
          <w:lang w:val="es-ES"/>
        </w:rPr>
        <w:t>Ninguna traducción disponible - Nuevo texto</w:t>
      </w:r>
    </w:p>
    <w:p w14:paraId="6A16EDDF" w14:textId="3D87582F" w:rsidR="0063391F" w:rsidRPr="000C6A6D" w:rsidRDefault="0063391F" w:rsidP="0063391F">
      <w:pPr>
        <w:ind w:left="567" w:hanging="567"/>
        <w:jc w:val="left"/>
        <w:rPr>
          <w:lang w:val="es-ES_tradnl"/>
        </w:rPr>
      </w:pPr>
      <w:r w:rsidRPr="000C6A6D">
        <w:rPr>
          <w:lang w:val="es-ES_tradnl"/>
        </w:rPr>
        <w:t>–</w:t>
      </w:r>
      <w:r>
        <w:rPr>
          <w:lang w:val="es-ES_tradnl"/>
        </w:rPr>
        <w:tab/>
      </w:r>
      <w:r w:rsidRPr="000C6A6D">
        <w:rPr>
          <w:lang w:val="es-ES_tradnl"/>
        </w:rPr>
        <w:t>ITU-T P.910 (11/2021): Métodos de evaluación subjetiva de la calidad vídeo para aplicaciones multimedios</w:t>
      </w:r>
    </w:p>
    <w:p w14:paraId="0CB060C7" w14:textId="131EF89A"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Y.4004 (11/2021): </w:t>
      </w:r>
      <w:r>
        <w:rPr>
          <w:rFonts w:cs="Arial"/>
          <w:i/>
          <w:iCs/>
          <w:lang w:val="es-ES"/>
        </w:rPr>
        <w:t>Ninguna traducción disponible - Nuevo texto</w:t>
      </w:r>
    </w:p>
    <w:p w14:paraId="657D60D2" w14:textId="6D2B26FB"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Y.4212 (11/2021): </w:t>
      </w:r>
      <w:r>
        <w:rPr>
          <w:rFonts w:cs="Arial"/>
          <w:i/>
          <w:iCs/>
          <w:lang w:val="es-ES"/>
        </w:rPr>
        <w:t>Ninguna traducción disponible - Nuevo texto</w:t>
      </w:r>
    </w:p>
    <w:p w14:paraId="15F850C7" w14:textId="55CCA106"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Y.4213 (11/2021): </w:t>
      </w:r>
      <w:r>
        <w:rPr>
          <w:rFonts w:cs="Arial"/>
          <w:i/>
          <w:iCs/>
          <w:lang w:val="es-ES"/>
        </w:rPr>
        <w:t>Ninguna traducción disponible - Nuevo texto</w:t>
      </w:r>
    </w:p>
    <w:p w14:paraId="723F98C3" w14:textId="766CD721"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Y.4477 (11/2021): </w:t>
      </w:r>
      <w:r>
        <w:rPr>
          <w:rFonts w:cs="Arial"/>
          <w:i/>
          <w:iCs/>
          <w:lang w:val="es-ES"/>
        </w:rPr>
        <w:t>Ninguna traducción disponible - Nuevo texto</w:t>
      </w:r>
    </w:p>
    <w:p w14:paraId="0CD47312" w14:textId="277A0E80"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Y.4478 (11/2021): </w:t>
      </w:r>
      <w:r>
        <w:rPr>
          <w:rFonts w:cs="Arial"/>
          <w:i/>
          <w:iCs/>
          <w:lang w:val="es-ES"/>
        </w:rPr>
        <w:t>Ninguna traducción disponible - Nuevo texto</w:t>
      </w:r>
    </w:p>
    <w:p w14:paraId="4D4F2153" w14:textId="79291490"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Y.4480 (11/2021): </w:t>
      </w:r>
      <w:r>
        <w:rPr>
          <w:rFonts w:cs="Arial"/>
          <w:i/>
          <w:iCs/>
          <w:lang w:val="es-ES"/>
        </w:rPr>
        <w:t>Ninguna traducción disponible - Nuevo texto</w:t>
      </w:r>
    </w:p>
    <w:p w14:paraId="6FBE584C" w14:textId="2740FF81"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Y.4563 (11/2021): </w:t>
      </w:r>
      <w:r>
        <w:rPr>
          <w:rFonts w:cs="Arial"/>
          <w:i/>
          <w:iCs/>
          <w:lang w:val="es-ES"/>
        </w:rPr>
        <w:t>Ninguna traducción disponible - Nuevo texto</w:t>
      </w:r>
    </w:p>
    <w:p w14:paraId="744E5211" w14:textId="223D9F68" w:rsidR="0063391F" w:rsidRPr="000C6A6D" w:rsidRDefault="0063391F" w:rsidP="0063391F">
      <w:pPr>
        <w:jc w:val="left"/>
        <w:rPr>
          <w:lang w:val="es-ES_tradnl"/>
        </w:rPr>
      </w:pPr>
      <w:r w:rsidRPr="000C6A6D">
        <w:rPr>
          <w:lang w:val="es-ES_tradnl"/>
        </w:rPr>
        <w:t>–</w:t>
      </w:r>
      <w:r>
        <w:rPr>
          <w:lang w:val="es-ES_tradnl"/>
        </w:rPr>
        <w:tab/>
      </w:r>
      <w:r w:rsidRPr="000C6A6D">
        <w:rPr>
          <w:lang w:val="es-ES_tradnl"/>
        </w:rPr>
        <w:t xml:space="preserve">ITU-T Y.4810 (11/2021): </w:t>
      </w:r>
      <w:r>
        <w:rPr>
          <w:rFonts w:cs="Arial"/>
          <w:i/>
          <w:iCs/>
          <w:lang w:val="es-ES"/>
        </w:rPr>
        <w:t>Ninguna traducción disponible - Nuevo texto</w:t>
      </w:r>
    </w:p>
    <w:p w14:paraId="7BAF5D1E" w14:textId="5F53B5A3" w:rsidR="0063391F" w:rsidRDefault="0063391F" w:rsidP="0063391F">
      <w:pPr>
        <w:jc w:val="left"/>
        <w:rPr>
          <w:lang w:val="es-ES_tradnl"/>
        </w:rPr>
      </w:pPr>
      <w:r w:rsidRPr="000C6A6D">
        <w:rPr>
          <w:lang w:val="es-ES_tradnl"/>
        </w:rPr>
        <w:t>–</w:t>
      </w:r>
      <w:r>
        <w:rPr>
          <w:lang w:val="es-ES_tradnl"/>
        </w:rPr>
        <w:tab/>
      </w:r>
      <w:r w:rsidRPr="000C6A6D">
        <w:rPr>
          <w:lang w:val="es-ES_tradnl"/>
        </w:rPr>
        <w:t xml:space="preserve">ITU-T Y.4811 (11/2021): </w:t>
      </w:r>
      <w:r>
        <w:rPr>
          <w:rFonts w:cs="Arial"/>
          <w:i/>
          <w:iCs/>
          <w:lang w:val="es-ES"/>
        </w:rPr>
        <w:t>Ninguna traducción disponible - Nuevo texto</w:t>
      </w:r>
    </w:p>
    <w:p w14:paraId="0BA89678" w14:textId="77777777" w:rsidR="0063391F" w:rsidRDefault="0063391F" w:rsidP="00D455BD">
      <w:pPr>
        <w:spacing w:after="0"/>
        <w:jc w:val="left"/>
        <w:rPr>
          <w:bCs/>
          <w:szCs w:val="22"/>
          <w:lang w:val="es-ES"/>
        </w:rPr>
      </w:pPr>
    </w:p>
    <w:p w14:paraId="0CC6BE5A" w14:textId="56239EC6" w:rsidR="00D455BD" w:rsidRPr="00D455BD" w:rsidRDefault="00D455BD" w:rsidP="00D455BD">
      <w:pPr>
        <w:rPr>
          <w:lang w:val="es-ES_tradnl"/>
        </w:rPr>
      </w:pPr>
      <w:r w:rsidRPr="00D455BD">
        <w:rPr>
          <w:lang w:val="es-ES_tradnl"/>
        </w:rPr>
        <w:br w:type="page"/>
      </w:r>
    </w:p>
    <w:p w14:paraId="23FD4375" w14:textId="12FE0C4D" w:rsidR="00C900BB" w:rsidRPr="00B37BEC" w:rsidRDefault="00425D53" w:rsidP="00425D53">
      <w:pPr>
        <w:pStyle w:val="Heading20"/>
        <w:spacing w:before="480"/>
        <w:rPr>
          <w:sz w:val="28"/>
          <w:lang w:val="es-ES"/>
        </w:rPr>
      </w:pPr>
      <w:r w:rsidRPr="00B37BEC">
        <w:rPr>
          <w:sz w:val="28"/>
          <w:lang w:val="es-ES"/>
        </w:rPr>
        <w:lastRenderedPageBreak/>
        <w:t>Servicio telefónico</w:t>
      </w:r>
      <w:r w:rsidRPr="00B37BEC">
        <w:rPr>
          <w:sz w:val="28"/>
          <w:lang w:val="es-ES"/>
        </w:rPr>
        <w:br/>
        <w:t>(Recomendación UIT-T E.164)</w:t>
      </w:r>
    </w:p>
    <w:p w14:paraId="65D50707" w14:textId="77777777" w:rsidR="00425D53" w:rsidRPr="005E1B39" w:rsidRDefault="00425D53" w:rsidP="00425D53">
      <w:pPr>
        <w:tabs>
          <w:tab w:val="left" w:pos="2160"/>
          <w:tab w:val="left" w:pos="2430"/>
        </w:tabs>
        <w:spacing w:after="0"/>
        <w:jc w:val="center"/>
      </w:pPr>
      <w:r w:rsidRPr="005E1B39">
        <w:t xml:space="preserve">url: </w:t>
      </w:r>
      <w:hyperlink r:id="rId13" w:history="1">
        <w:r w:rsidRPr="005E1B39">
          <w:t>www.itu.int/itu-t/inr/nnp</w:t>
        </w:r>
      </w:hyperlink>
    </w:p>
    <w:p w14:paraId="191D1284" w14:textId="77777777" w:rsidR="00135E5C" w:rsidRPr="00CE5A5A" w:rsidRDefault="00135E5C" w:rsidP="00135E5C">
      <w:pPr>
        <w:tabs>
          <w:tab w:val="left" w:pos="1560"/>
          <w:tab w:val="left" w:pos="2127"/>
        </w:tabs>
        <w:spacing w:before="0"/>
        <w:jc w:val="left"/>
        <w:outlineLvl w:val="3"/>
        <w:rPr>
          <w:rFonts w:cs="Arial"/>
          <w:b/>
          <w:lang w:val="es-ES"/>
        </w:rPr>
      </w:pPr>
      <w:r w:rsidRPr="00CE5A5A">
        <w:rPr>
          <w:rFonts w:cs="Arial"/>
          <w:b/>
          <w:lang w:val="es-ES"/>
        </w:rPr>
        <w:t>Cabo Verde (</w:t>
      </w:r>
      <w:r>
        <w:rPr>
          <w:rFonts w:cs="Arial"/>
          <w:b/>
          <w:lang w:val="es-ES"/>
        </w:rPr>
        <w:t>indicativo de país</w:t>
      </w:r>
      <w:r w:rsidRPr="00CE5A5A">
        <w:rPr>
          <w:rFonts w:cs="Arial"/>
          <w:b/>
          <w:lang w:val="es-ES"/>
        </w:rPr>
        <w:t xml:space="preserve"> +238)</w:t>
      </w:r>
    </w:p>
    <w:p w14:paraId="0B5C1984" w14:textId="77777777" w:rsidR="00135E5C" w:rsidRPr="00CE5A5A" w:rsidRDefault="00135E5C" w:rsidP="00135E5C">
      <w:pPr>
        <w:tabs>
          <w:tab w:val="left" w:pos="1560"/>
          <w:tab w:val="left" w:pos="2127"/>
        </w:tabs>
        <w:spacing w:after="120"/>
        <w:jc w:val="left"/>
        <w:outlineLvl w:val="4"/>
        <w:rPr>
          <w:rFonts w:cs="Arial"/>
          <w:lang w:val="es-ES"/>
        </w:rPr>
      </w:pPr>
      <w:bookmarkStart w:id="963" w:name="OLE_LINK24"/>
      <w:bookmarkStart w:id="964" w:name="OLE_LINK25"/>
      <w:r w:rsidRPr="00CE5A5A">
        <w:rPr>
          <w:rFonts w:cs="Arial"/>
          <w:lang w:val="es-ES"/>
        </w:rPr>
        <w:t>19.XI.2021:</w:t>
      </w:r>
    </w:p>
    <w:p w14:paraId="674B92F9" w14:textId="77777777" w:rsidR="00135E5C" w:rsidRPr="00CE5A5A" w:rsidRDefault="00135E5C" w:rsidP="00135E5C">
      <w:pPr>
        <w:jc w:val="left"/>
        <w:rPr>
          <w:rFonts w:asciiTheme="minorHAnsi" w:hAnsiTheme="minorHAnsi" w:cs="Arial"/>
          <w:lang w:val="es-ES"/>
        </w:rPr>
      </w:pPr>
      <w:r>
        <w:rPr>
          <w:rFonts w:cs="Arial"/>
          <w:lang w:val="es-ES"/>
        </w:rPr>
        <w:t>La</w:t>
      </w:r>
      <w:r w:rsidRPr="00CE5A5A">
        <w:rPr>
          <w:rFonts w:cs="Arial"/>
          <w:lang w:val="es-ES"/>
        </w:rPr>
        <w:t xml:space="preserve"> </w:t>
      </w:r>
      <w:r w:rsidRPr="00CE5A5A">
        <w:rPr>
          <w:rFonts w:cs="Arial"/>
          <w:i/>
          <w:lang w:val="es-ES"/>
        </w:rPr>
        <w:t>Agência Reguladora Multissectorial da Economia (ARME)</w:t>
      </w:r>
      <w:r w:rsidRPr="00CE5A5A">
        <w:rPr>
          <w:rFonts w:cs="Arial"/>
          <w:iCs/>
          <w:lang w:val="es-ES"/>
        </w:rPr>
        <w:t>,</w:t>
      </w:r>
      <w:r w:rsidRPr="00CE5A5A">
        <w:rPr>
          <w:rFonts w:cs="Arial"/>
          <w:lang w:val="es-ES"/>
        </w:rPr>
        <w:t xml:space="preserve"> Praia, an</w:t>
      </w:r>
      <w:r>
        <w:rPr>
          <w:rFonts w:cs="Arial"/>
          <w:lang w:val="es-ES"/>
        </w:rPr>
        <w:t xml:space="preserve">uncia el siguiente Plan nacional de numeración para </w:t>
      </w:r>
      <w:r w:rsidRPr="00CE5A5A">
        <w:rPr>
          <w:rFonts w:cs="Arial"/>
          <w:lang w:val="es-ES"/>
        </w:rPr>
        <w:t>Cabo Verde.</w:t>
      </w:r>
    </w:p>
    <w:bookmarkEnd w:id="963"/>
    <w:bookmarkEnd w:id="964"/>
    <w:p w14:paraId="5952593C" w14:textId="77777777" w:rsidR="00135E5C" w:rsidRPr="00CE5A5A" w:rsidRDefault="00135E5C" w:rsidP="00135E5C">
      <w:pPr>
        <w:keepNext/>
        <w:keepLines/>
        <w:spacing w:after="120"/>
        <w:jc w:val="center"/>
        <w:rPr>
          <w:rFonts w:asciiTheme="minorHAnsi" w:hAnsiTheme="minorHAnsi"/>
          <w:bCs/>
          <w:i/>
          <w:iCs/>
          <w:lang w:val="es-ES"/>
        </w:rPr>
      </w:pPr>
      <w:r w:rsidRPr="00CE5A5A">
        <w:rPr>
          <w:rFonts w:asciiTheme="minorHAnsi" w:hAnsiTheme="minorHAnsi"/>
          <w:bCs/>
          <w:i/>
          <w:iCs/>
          <w:lang w:val="es-ES"/>
        </w:rPr>
        <w:t>Presenta</w:t>
      </w:r>
      <w:r>
        <w:rPr>
          <w:rFonts w:asciiTheme="minorHAnsi" w:hAnsiTheme="minorHAnsi"/>
          <w:bCs/>
          <w:i/>
          <w:iCs/>
          <w:lang w:val="es-ES"/>
        </w:rPr>
        <w:t xml:space="preserve">ción del Plan nacional de numeración </w:t>
      </w:r>
      <w:r w:rsidRPr="00CE5A5A">
        <w:rPr>
          <w:rFonts w:asciiTheme="minorHAnsi" w:hAnsiTheme="minorHAnsi"/>
          <w:bCs/>
          <w:i/>
          <w:iCs/>
          <w:lang w:val="es-ES"/>
        </w:rPr>
        <w:t>UIT-T E.164</w:t>
      </w:r>
      <w:r>
        <w:rPr>
          <w:rFonts w:asciiTheme="minorHAnsi" w:hAnsiTheme="minorHAnsi"/>
          <w:bCs/>
          <w:i/>
          <w:iCs/>
          <w:lang w:val="es-ES"/>
        </w:rPr>
        <w:br/>
        <w:t>para el</w:t>
      </w:r>
      <w:r w:rsidRPr="00CE5A5A">
        <w:rPr>
          <w:rFonts w:asciiTheme="minorHAnsi" w:hAnsiTheme="minorHAnsi"/>
          <w:bCs/>
          <w:i/>
          <w:iCs/>
          <w:lang w:val="es-ES"/>
        </w:rPr>
        <w:t xml:space="preserve"> </w:t>
      </w:r>
      <w:r>
        <w:rPr>
          <w:rFonts w:asciiTheme="minorHAnsi" w:hAnsiTheme="minorHAnsi"/>
          <w:bCs/>
          <w:i/>
          <w:iCs/>
          <w:lang w:val="es-ES"/>
        </w:rPr>
        <w:t>indicativo de país</w:t>
      </w:r>
      <w:r w:rsidRPr="00CE5A5A">
        <w:rPr>
          <w:rFonts w:asciiTheme="minorHAnsi" w:hAnsiTheme="minorHAnsi"/>
          <w:bCs/>
          <w:i/>
          <w:iCs/>
          <w:lang w:val="es-ES"/>
        </w:rPr>
        <w:t xml:space="preserve"> 238</w:t>
      </w:r>
    </w:p>
    <w:p w14:paraId="47363986" w14:textId="77777777" w:rsidR="00135E5C" w:rsidRPr="00CE5A5A" w:rsidRDefault="00135E5C" w:rsidP="00135E5C">
      <w:pPr>
        <w:ind w:left="792" w:hanging="792"/>
        <w:rPr>
          <w:rFonts w:asciiTheme="minorHAnsi" w:hAnsiTheme="minorHAnsi"/>
          <w:lang w:val="es-ES"/>
        </w:rPr>
      </w:pPr>
      <w:r w:rsidRPr="00CE5A5A">
        <w:rPr>
          <w:rFonts w:asciiTheme="minorHAnsi" w:hAnsiTheme="minorHAnsi"/>
          <w:lang w:val="es-ES"/>
        </w:rPr>
        <w:t>a)</w:t>
      </w:r>
      <w:r w:rsidRPr="00CE5A5A">
        <w:rPr>
          <w:rFonts w:asciiTheme="minorHAnsi" w:hAnsiTheme="minorHAnsi"/>
          <w:lang w:val="es-ES"/>
        </w:rPr>
        <w:tab/>
      </w:r>
      <w:r>
        <w:rPr>
          <w:rFonts w:asciiTheme="minorHAnsi" w:hAnsiTheme="minorHAnsi"/>
          <w:lang w:val="es-ES"/>
        </w:rPr>
        <w:t>Descripción general:</w:t>
      </w:r>
    </w:p>
    <w:p w14:paraId="0649A4A5" w14:textId="77777777" w:rsidR="00135E5C" w:rsidRPr="00CE5A5A" w:rsidRDefault="00135E5C" w:rsidP="00135E5C">
      <w:pPr>
        <w:spacing w:before="0" w:after="0"/>
        <w:ind w:left="794" w:hanging="794"/>
        <w:rPr>
          <w:rFonts w:asciiTheme="minorHAnsi" w:hAnsiTheme="minorHAnsi"/>
          <w:lang w:val="es-ES"/>
        </w:rPr>
      </w:pPr>
      <w:r w:rsidRPr="00CE5A5A">
        <w:rPr>
          <w:rFonts w:asciiTheme="minorHAnsi" w:hAnsiTheme="minorHAnsi"/>
          <w:lang w:val="es-ES"/>
        </w:rPr>
        <w:tab/>
      </w:r>
      <w:r>
        <w:rPr>
          <w:rFonts w:asciiTheme="minorHAnsi" w:hAnsiTheme="minorHAnsi"/>
          <w:lang w:val="es-ES"/>
        </w:rPr>
        <w:t>La longitud mínima del número (sin el indicativo de país) es de</w:t>
      </w:r>
      <w:r w:rsidRPr="00CE5A5A">
        <w:rPr>
          <w:rFonts w:asciiTheme="minorHAnsi" w:hAnsiTheme="minorHAnsi"/>
          <w:lang w:val="es-ES"/>
        </w:rPr>
        <w:tab/>
      </w:r>
      <w:r w:rsidRPr="00CE5A5A">
        <w:rPr>
          <w:rFonts w:asciiTheme="minorHAnsi" w:hAnsiTheme="minorHAnsi"/>
          <w:u w:val="single"/>
          <w:lang w:val="es-ES"/>
        </w:rPr>
        <w:tab/>
        <w:t>7</w:t>
      </w:r>
      <w:r w:rsidRPr="00CE5A5A">
        <w:rPr>
          <w:rFonts w:asciiTheme="minorHAnsi" w:hAnsiTheme="minorHAnsi"/>
          <w:lang w:val="es-ES"/>
        </w:rPr>
        <w:t xml:space="preserve"> </w:t>
      </w:r>
      <w:r>
        <w:rPr>
          <w:rFonts w:asciiTheme="minorHAnsi" w:hAnsiTheme="minorHAnsi"/>
          <w:lang w:val="es-ES"/>
        </w:rPr>
        <w:t>dígitos</w:t>
      </w:r>
      <w:r w:rsidRPr="00CE5A5A">
        <w:rPr>
          <w:rFonts w:asciiTheme="minorHAnsi" w:hAnsiTheme="minorHAnsi"/>
          <w:lang w:val="es-ES"/>
        </w:rPr>
        <w:t>.</w:t>
      </w:r>
    </w:p>
    <w:p w14:paraId="523E150C" w14:textId="77777777" w:rsidR="00135E5C" w:rsidRPr="00CE5A5A" w:rsidRDefault="00135E5C" w:rsidP="00135E5C">
      <w:pPr>
        <w:spacing w:before="0" w:after="0"/>
        <w:ind w:left="794" w:hanging="794"/>
        <w:rPr>
          <w:rFonts w:asciiTheme="minorHAnsi" w:hAnsiTheme="minorHAnsi"/>
          <w:lang w:val="es-ES"/>
        </w:rPr>
      </w:pPr>
      <w:r w:rsidRPr="00CE5A5A">
        <w:rPr>
          <w:rFonts w:asciiTheme="minorHAnsi" w:hAnsiTheme="minorHAnsi"/>
          <w:lang w:val="es-ES"/>
        </w:rPr>
        <w:tab/>
      </w:r>
      <w:r>
        <w:rPr>
          <w:rFonts w:asciiTheme="minorHAnsi" w:hAnsiTheme="minorHAnsi"/>
          <w:lang w:val="es-ES"/>
        </w:rPr>
        <w:t>La longitud máxima del número (sin el indicativo de país) es de</w:t>
      </w:r>
      <w:r w:rsidRPr="00CE5A5A">
        <w:rPr>
          <w:rFonts w:asciiTheme="minorHAnsi" w:hAnsiTheme="minorHAnsi"/>
          <w:lang w:val="es-ES"/>
        </w:rPr>
        <w:tab/>
      </w:r>
      <w:r w:rsidRPr="00CE5A5A">
        <w:rPr>
          <w:rFonts w:asciiTheme="minorHAnsi" w:hAnsiTheme="minorHAnsi"/>
          <w:u w:val="single"/>
          <w:lang w:val="es-ES"/>
        </w:rPr>
        <w:t>7</w:t>
      </w:r>
      <w:r w:rsidRPr="00CE5A5A">
        <w:rPr>
          <w:rFonts w:asciiTheme="minorHAnsi" w:hAnsiTheme="minorHAnsi"/>
          <w:lang w:val="es-ES"/>
        </w:rPr>
        <w:t xml:space="preserve"> </w:t>
      </w:r>
      <w:r>
        <w:rPr>
          <w:rFonts w:asciiTheme="minorHAnsi" w:hAnsiTheme="minorHAnsi"/>
          <w:lang w:val="es-ES"/>
        </w:rPr>
        <w:t>dígitos</w:t>
      </w:r>
      <w:r w:rsidRPr="00CE5A5A">
        <w:rPr>
          <w:rFonts w:asciiTheme="minorHAnsi" w:hAnsiTheme="minorHAnsi"/>
          <w:lang w:val="es-ES"/>
        </w:rPr>
        <w:t>.</w:t>
      </w:r>
    </w:p>
    <w:p w14:paraId="32BA55A9" w14:textId="77777777" w:rsidR="00135E5C" w:rsidRPr="00CE5A5A" w:rsidRDefault="00135E5C" w:rsidP="00135E5C">
      <w:pPr>
        <w:spacing w:before="240"/>
        <w:ind w:left="567" w:hanging="567"/>
        <w:rPr>
          <w:rFonts w:asciiTheme="minorHAnsi" w:hAnsiTheme="minorHAnsi"/>
          <w:lang w:val="es-ES"/>
        </w:rPr>
      </w:pPr>
      <w:r w:rsidRPr="00CE5A5A">
        <w:rPr>
          <w:rFonts w:asciiTheme="minorHAnsi" w:hAnsiTheme="minorHAnsi"/>
          <w:lang w:val="es-ES"/>
        </w:rPr>
        <w:t>b)</w:t>
      </w:r>
      <w:r w:rsidRPr="00CE5A5A">
        <w:rPr>
          <w:rFonts w:asciiTheme="minorHAnsi" w:hAnsiTheme="minorHAnsi"/>
          <w:lang w:val="es-ES"/>
        </w:rPr>
        <w:tab/>
      </w:r>
      <w:r>
        <w:rPr>
          <w:rFonts w:asciiTheme="minorHAnsi" w:hAnsiTheme="minorHAnsi"/>
          <w:lang w:val="es-ES"/>
        </w:rPr>
        <w:t>Enlace a la eventual base de datos nacional (o a cualquier lista aplicable) con números UIT T E.164 asignados dentro del Plan de nacional numeración</w:t>
      </w:r>
      <w:r w:rsidRPr="00CE5A5A">
        <w:rPr>
          <w:rFonts w:asciiTheme="minorHAnsi" w:hAnsiTheme="minorHAnsi"/>
          <w:lang w:val="es-ES"/>
        </w:rPr>
        <w:t>: n/a</w:t>
      </w:r>
    </w:p>
    <w:p w14:paraId="3175083E" w14:textId="77777777" w:rsidR="00135E5C" w:rsidRPr="00CE5A5A" w:rsidRDefault="00135E5C" w:rsidP="00135E5C">
      <w:pPr>
        <w:spacing w:before="240"/>
        <w:ind w:left="792" w:hanging="792"/>
        <w:rPr>
          <w:rFonts w:asciiTheme="minorHAnsi" w:hAnsiTheme="minorHAnsi"/>
          <w:lang w:val="es-ES"/>
        </w:rPr>
      </w:pPr>
      <w:r w:rsidRPr="00CE5A5A">
        <w:rPr>
          <w:rFonts w:asciiTheme="minorHAnsi" w:hAnsiTheme="minorHAnsi"/>
          <w:lang w:val="es-ES"/>
        </w:rPr>
        <w:t>c)</w:t>
      </w:r>
      <w:r w:rsidRPr="00CE5A5A">
        <w:rPr>
          <w:rFonts w:asciiTheme="minorHAnsi" w:hAnsiTheme="minorHAnsi"/>
          <w:lang w:val="es-ES"/>
        </w:rPr>
        <w:tab/>
      </w:r>
      <w:r w:rsidRPr="00D34B57">
        <w:rPr>
          <w:rFonts w:asciiTheme="minorHAnsi" w:hAnsiTheme="minorHAnsi"/>
          <w:lang w:val="es-ES"/>
        </w:rPr>
        <w:t>Enlace a la eventual base de datos en tiempo real que refleja los números UIT-T E.164 transportados</w:t>
      </w:r>
      <w:r w:rsidRPr="00CE5A5A">
        <w:rPr>
          <w:rFonts w:asciiTheme="minorHAnsi" w:hAnsiTheme="minorHAnsi"/>
          <w:lang w:val="es-ES"/>
        </w:rPr>
        <w:t>: n/a</w:t>
      </w:r>
    </w:p>
    <w:p w14:paraId="71C9EFD0" w14:textId="77777777" w:rsidR="00135E5C" w:rsidRPr="00CE5A5A" w:rsidRDefault="00135E5C" w:rsidP="00135E5C">
      <w:pPr>
        <w:spacing w:before="240"/>
        <w:ind w:left="792" w:hanging="792"/>
        <w:rPr>
          <w:rFonts w:asciiTheme="minorHAnsi" w:hAnsiTheme="minorHAnsi"/>
          <w:lang w:val="es-ES"/>
        </w:rPr>
      </w:pPr>
      <w:r w:rsidRPr="00CE5A5A">
        <w:rPr>
          <w:rFonts w:asciiTheme="minorHAnsi" w:hAnsiTheme="minorHAnsi"/>
          <w:lang w:val="es-ES"/>
        </w:rPr>
        <w:t>d)</w:t>
      </w:r>
      <w:r w:rsidRPr="00CE5A5A">
        <w:rPr>
          <w:rFonts w:asciiTheme="minorHAnsi" w:hAnsiTheme="minorHAnsi"/>
          <w:lang w:val="es-ES"/>
        </w:rPr>
        <w:tab/>
      </w:r>
      <w:r w:rsidRPr="00D34B57">
        <w:rPr>
          <w:rFonts w:asciiTheme="minorHAnsi" w:hAnsiTheme="minorHAnsi"/>
          <w:lang w:val="es-ES"/>
        </w:rPr>
        <w:t>Detalle del plan de numeración</w:t>
      </w:r>
      <w:r w:rsidRPr="00CE5A5A">
        <w:rPr>
          <w:rFonts w:asciiTheme="minorHAnsi" w:hAnsiTheme="minorHAnsi"/>
          <w:lang w:val="es-ES"/>
        </w:rPr>
        <w:t>:</w:t>
      </w:r>
    </w:p>
    <w:p w14:paraId="6B01EEBA" w14:textId="77777777" w:rsidR="00135E5C" w:rsidRPr="00CE5A5A" w:rsidRDefault="00135E5C" w:rsidP="00135E5C">
      <w:pPr>
        <w:spacing w:before="0"/>
        <w:rPr>
          <w:rFonts w:asciiTheme="minorHAnsi" w:hAnsiTheme="minorHAnsi"/>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543"/>
        <w:gridCol w:w="2693"/>
      </w:tblGrid>
      <w:tr w:rsidR="00135E5C" w:rsidRPr="00CE5A5A" w14:paraId="56F5FA0D" w14:textId="77777777" w:rsidTr="00723790">
        <w:trPr>
          <w:tblHeader/>
        </w:trPr>
        <w:tc>
          <w:tcPr>
            <w:tcW w:w="2130" w:type="dxa"/>
            <w:vMerge w:val="restart"/>
            <w:vAlign w:val="center"/>
          </w:tcPr>
          <w:p w14:paraId="443052A0"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i/>
                <w:iCs/>
                <w:lang w:val="es-ES"/>
              </w:rPr>
            </w:pPr>
            <w:r>
              <w:rPr>
                <w:rFonts w:asciiTheme="minorHAnsi" w:hAnsiTheme="minorHAnsi"/>
                <w:i/>
                <w:iCs/>
                <w:lang w:val="es-ES"/>
              </w:rPr>
              <w:t>NDC – Indicativo nacional de destino o dígitos principales del N(S)N – Número nacional significativo)</w:t>
            </w:r>
          </w:p>
        </w:tc>
        <w:tc>
          <w:tcPr>
            <w:tcW w:w="2268" w:type="dxa"/>
            <w:gridSpan w:val="2"/>
            <w:vAlign w:val="center"/>
          </w:tcPr>
          <w:p w14:paraId="0CDEA41D"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center"/>
              <w:rPr>
                <w:rFonts w:asciiTheme="minorHAnsi" w:hAnsiTheme="minorHAnsi"/>
                <w:i/>
                <w:iCs/>
                <w:lang w:val="es-ES"/>
              </w:rPr>
            </w:pPr>
            <w:r>
              <w:rPr>
                <w:rFonts w:asciiTheme="minorHAnsi" w:hAnsiTheme="minorHAnsi"/>
                <w:i/>
                <w:iCs/>
                <w:color w:val="000000"/>
                <w:lang w:val="es-ES"/>
              </w:rPr>
              <w:t>Longitud del número N(S)N</w:t>
            </w:r>
          </w:p>
        </w:tc>
        <w:tc>
          <w:tcPr>
            <w:tcW w:w="2543" w:type="dxa"/>
            <w:vMerge w:val="restart"/>
            <w:vAlign w:val="center"/>
          </w:tcPr>
          <w:p w14:paraId="544A93CC"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center"/>
              <w:rPr>
                <w:rFonts w:asciiTheme="minorHAnsi" w:hAnsiTheme="minorHAnsi"/>
                <w:i/>
                <w:iCs/>
                <w:lang w:val="es-ES"/>
              </w:rPr>
            </w:pPr>
            <w:r>
              <w:rPr>
                <w:rFonts w:asciiTheme="minorHAnsi" w:hAnsiTheme="minorHAnsi"/>
                <w:i/>
                <w:iCs/>
                <w:color w:val="000000"/>
                <w:lang w:val="es-ES"/>
              </w:rPr>
              <w:t>Utilización del número E.164</w:t>
            </w:r>
          </w:p>
        </w:tc>
        <w:tc>
          <w:tcPr>
            <w:tcW w:w="2693" w:type="dxa"/>
            <w:vMerge w:val="restart"/>
            <w:vAlign w:val="center"/>
          </w:tcPr>
          <w:p w14:paraId="4C14D9D7"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center"/>
              <w:rPr>
                <w:rFonts w:asciiTheme="minorHAnsi" w:hAnsiTheme="minorHAnsi"/>
                <w:i/>
                <w:iCs/>
                <w:lang w:val="es-ES"/>
              </w:rPr>
            </w:pPr>
            <w:r>
              <w:rPr>
                <w:rFonts w:asciiTheme="minorHAnsi" w:hAnsiTheme="minorHAnsi"/>
                <w:i/>
                <w:iCs/>
                <w:color w:val="000000"/>
                <w:lang w:val="es-ES"/>
              </w:rPr>
              <w:t>Información adicional</w:t>
            </w:r>
          </w:p>
        </w:tc>
      </w:tr>
      <w:tr w:rsidR="00135E5C" w:rsidRPr="00CE5A5A" w14:paraId="62E09D43" w14:textId="77777777" w:rsidTr="00723790">
        <w:trPr>
          <w:tblHeader/>
        </w:trPr>
        <w:tc>
          <w:tcPr>
            <w:tcW w:w="2130" w:type="dxa"/>
            <w:vMerge/>
            <w:vAlign w:val="center"/>
          </w:tcPr>
          <w:p w14:paraId="3586A29C"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s-ES"/>
              </w:rPr>
            </w:pPr>
          </w:p>
        </w:tc>
        <w:tc>
          <w:tcPr>
            <w:tcW w:w="1134" w:type="dxa"/>
            <w:vAlign w:val="center"/>
          </w:tcPr>
          <w:p w14:paraId="09190501"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i/>
                <w:iCs/>
                <w:color w:val="000000"/>
                <w:lang w:val="es-ES"/>
              </w:rPr>
            </w:pPr>
            <w:r>
              <w:rPr>
                <w:rFonts w:asciiTheme="minorHAnsi" w:hAnsiTheme="minorHAnsi"/>
                <w:i/>
                <w:iCs/>
                <w:lang w:val="es-ES"/>
              </w:rPr>
              <w:t>Longitud máxima</w:t>
            </w:r>
          </w:p>
        </w:tc>
        <w:tc>
          <w:tcPr>
            <w:tcW w:w="1134" w:type="dxa"/>
            <w:vAlign w:val="center"/>
          </w:tcPr>
          <w:p w14:paraId="1FE1B209"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i/>
                <w:iCs/>
                <w:color w:val="000000"/>
                <w:lang w:val="es-ES"/>
              </w:rPr>
            </w:pPr>
            <w:r>
              <w:rPr>
                <w:rFonts w:asciiTheme="minorHAnsi" w:hAnsiTheme="minorHAnsi"/>
                <w:i/>
                <w:iCs/>
                <w:color w:val="000000"/>
                <w:lang w:val="es-ES"/>
              </w:rPr>
              <w:t>Longitud mínima</w:t>
            </w:r>
          </w:p>
        </w:tc>
        <w:tc>
          <w:tcPr>
            <w:tcW w:w="2543" w:type="dxa"/>
            <w:vMerge/>
            <w:vAlign w:val="center"/>
          </w:tcPr>
          <w:p w14:paraId="3077BF5D"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s-ES"/>
              </w:rPr>
            </w:pPr>
          </w:p>
        </w:tc>
        <w:tc>
          <w:tcPr>
            <w:tcW w:w="2693" w:type="dxa"/>
            <w:vMerge/>
            <w:vAlign w:val="center"/>
          </w:tcPr>
          <w:p w14:paraId="7CF5202F"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s-ES"/>
              </w:rPr>
            </w:pPr>
          </w:p>
        </w:tc>
      </w:tr>
      <w:tr w:rsidR="00135E5C" w:rsidRPr="00A21892" w14:paraId="74EE7F2F" w14:textId="77777777" w:rsidTr="00723790">
        <w:tc>
          <w:tcPr>
            <w:tcW w:w="2130" w:type="dxa"/>
          </w:tcPr>
          <w:p w14:paraId="5DFE0CA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s-ES"/>
              </w:rPr>
            </w:pPr>
            <w:r w:rsidRPr="00CE5A5A">
              <w:rPr>
                <w:rFonts w:asciiTheme="minorHAnsi" w:hAnsiTheme="minorHAnsi"/>
                <w:lang w:val="es-ES"/>
              </w:rPr>
              <w:t>221 (NDC)</w:t>
            </w:r>
          </w:p>
        </w:tc>
        <w:tc>
          <w:tcPr>
            <w:tcW w:w="1134" w:type="dxa"/>
          </w:tcPr>
          <w:p w14:paraId="7638191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6126761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B8C62B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73B4AA19" w14:textId="128F0E32"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Ribeira Grande (</w:t>
            </w:r>
            <w:r>
              <w:rPr>
                <w:rFonts w:asciiTheme="minorHAnsi" w:hAnsiTheme="minorHAnsi"/>
                <w:lang w:val="es-ES"/>
              </w:rPr>
              <w:t>Isla de Santo Antão</w:t>
            </w:r>
            <w:r w:rsidRPr="00CE5A5A">
              <w:rPr>
                <w:rFonts w:asciiTheme="minorHAnsi" w:hAnsiTheme="minorHAnsi"/>
                <w:lang w:val="es-ES"/>
              </w:rPr>
              <w:t>)</w:t>
            </w:r>
          </w:p>
        </w:tc>
      </w:tr>
      <w:tr w:rsidR="00135E5C" w:rsidRPr="00A21892" w14:paraId="132469FF" w14:textId="77777777" w:rsidTr="00723790">
        <w:tc>
          <w:tcPr>
            <w:tcW w:w="2130" w:type="dxa"/>
          </w:tcPr>
          <w:p w14:paraId="7C9222E2"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222 (NDC)</w:t>
            </w:r>
          </w:p>
        </w:tc>
        <w:tc>
          <w:tcPr>
            <w:tcW w:w="1134" w:type="dxa"/>
          </w:tcPr>
          <w:p w14:paraId="0D513F3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0F24E3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AAE45E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ABD81AC" w14:textId="1AA95DAB"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Porto Novo (</w:t>
            </w:r>
            <w:r>
              <w:rPr>
                <w:rFonts w:asciiTheme="minorHAnsi" w:hAnsiTheme="minorHAnsi"/>
                <w:lang w:val="es-ES"/>
              </w:rPr>
              <w:t>Isla de Santo Antão</w:t>
            </w:r>
            <w:r w:rsidRPr="00CE5A5A">
              <w:rPr>
                <w:rFonts w:asciiTheme="minorHAnsi" w:hAnsiTheme="minorHAnsi"/>
                <w:lang w:val="es-ES"/>
              </w:rPr>
              <w:t>)</w:t>
            </w:r>
          </w:p>
        </w:tc>
      </w:tr>
      <w:tr w:rsidR="00135E5C" w:rsidRPr="00A21892" w14:paraId="68B85DB4" w14:textId="77777777" w:rsidTr="00723790">
        <w:tc>
          <w:tcPr>
            <w:tcW w:w="2130" w:type="dxa"/>
          </w:tcPr>
          <w:p w14:paraId="77030C30"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223 (NDC)</w:t>
            </w:r>
          </w:p>
        </w:tc>
        <w:tc>
          <w:tcPr>
            <w:tcW w:w="1134" w:type="dxa"/>
          </w:tcPr>
          <w:p w14:paraId="4AF7824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144CB1F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D54D72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1ACDEAE0" w14:textId="6CA0E505"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Paul </w:t>
            </w:r>
            <w:r w:rsidRPr="00CE5A5A">
              <w:rPr>
                <w:rFonts w:asciiTheme="minorHAnsi" w:hAnsiTheme="minorHAnsi"/>
                <w:lang w:val="es-ES"/>
              </w:rPr>
              <w:br/>
              <w:t>(</w:t>
            </w:r>
            <w:r>
              <w:rPr>
                <w:rFonts w:asciiTheme="minorHAnsi" w:hAnsiTheme="minorHAnsi"/>
                <w:lang w:val="es-ES"/>
              </w:rPr>
              <w:t>Isla de Santo Antão</w:t>
            </w:r>
            <w:r w:rsidRPr="00CE5A5A">
              <w:rPr>
                <w:rFonts w:asciiTheme="minorHAnsi" w:hAnsiTheme="minorHAnsi"/>
                <w:lang w:val="es-ES"/>
              </w:rPr>
              <w:t>)</w:t>
            </w:r>
          </w:p>
        </w:tc>
      </w:tr>
      <w:tr w:rsidR="00135E5C" w:rsidRPr="00A21892" w14:paraId="4A5E02A5" w14:textId="77777777" w:rsidTr="00723790">
        <w:tc>
          <w:tcPr>
            <w:tcW w:w="2130" w:type="dxa"/>
          </w:tcPr>
          <w:p w14:paraId="03EFA36D"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224 (NDC)</w:t>
            </w:r>
          </w:p>
        </w:tc>
        <w:tc>
          <w:tcPr>
            <w:tcW w:w="1134" w:type="dxa"/>
          </w:tcPr>
          <w:p w14:paraId="1B5D48B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64BA7BB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128743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67FF5B4A" w14:textId="7FD36B0F"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Coculi </w:t>
            </w:r>
            <w:r w:rsidRPr="00CE5A5A">
              <w:rPr>
                <w:rFonts w:asciiTheme="minorHAnsi" w:hAnsiTheme="minorHAnsi"/>
                <w:lang w:val="es-ES"/>
              </w:rPr>
              <w:br/>
              <w:t>(</w:t>
            </w:r>
            <w:r>
              <w:rPr>
                <w:rFonts w:asciiTheme="minorHAnsi" w:hAnsiTheme="minorHAnsi"/>
                <w:lang w:val="es-ES"/>
              </w:rPr>
              <w:t>Isla de Santo Antão</w:t>
            </w:r>
            <w:r w:rsidRPr="00CE5A5A">
              <w:rPr>
                <w:rFonts w:asciiTheme="minorHAnsi" w:hAnsiTheme="minorHAnsi"/>
                <w:lang w:val="es-ES"/>
              </w:rPr>
              <w:t>)</w:t>
            </w:r>
          </w:p>
        </w:tc>
      </w:tr>
      <w:tr w:rsidR="00135E5C" w:rsidRPr="00A21892" w14:paraId="560D9756" w14:textId="77777777" w:rsidTr="00723790">
        <w:tc>
          <w:tcPr>
            <w:tcW w:w="2130" w:type="dxa"/>
          </w:tcPr>
          <w:p w14:paraId="139848D7"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225 (NDC)</w:t>
            </w:r>
          </w:p>
        </w:tc>
        <w:tc>
          <w:tcPr>
            <w:tcW w:w="1134" w:type="dxa"/>
          </w:tcPr>
          <w:p w14:paraId="542F0BD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BE6FA1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716531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0E7FC0A1" w14:textId="6D429882"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Ponta de Sol (</w:t>
            </w:r>
            <w:r>
              <w:rPr>
                <w:rFonts w:asciiTheme="minorHAnsi" w:hAnsiTheme="minorHAnsi"/>
                <w:lang w:val="es-ES"/>
              </w:rPr>
              <w:t>Isla de Santo Antão</w:t>
            </w:r>
            <w:r w:rsidRPr="00CE5A5A">
              <w:rPr>
                <w:rFonts w:asciiTheme="minorHAnsi" w:hAnsiTheme="minorHAnsi"/>
                <w:lang w:val="es-ES"/>
              </w:rPr>
              <w:t>)</w:t>
            </w:r>
          </w:p>
        </w:tc>
      </w:tr>
      <w:tr w:rsidR="00135E5C" w:rsidRPr="00A21892" w14:paraId="7157F251" w14:textId="77777777" w:rsidTr="00723790">
        <w:tc>
          <w:tcPr>
            <w:tcW w:w="2130" w:type="dxa"/>
          </w:tcPr>
          <w:p w14:paraId="62739695"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226 (NDC)</w:t>
            </w:r>
          </w:p>
        </w:tc>
        <w:tc>
          <w:tcPr>
            <w:tcW w:w="1134" w:type="dxa"/>
          </w:tcPr>
          <w:p w14:paraId="0764B1E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D09308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249857F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03731777" w14:textId="14C15F88"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Manta Velha/Chã de Igreja </w:t>
            </w:r>
            <w:r w:rsidRPr="00CE5A5A">
              <w:rPr>
                <w:rFonts w:asciiTheme="minorHAnsi" w:hAnsiTheme="minorHAnsi"/>
                <w:lang w:val="es-ES"/>
              </w:rPr>
              <w:br/>
              <w:t>(</w:t>
            </w:r>
            <w:r>
              <w:rPr>
                <w:rFonts w:asciiTheme="minorHAnsi" w:hAnsiTheme="minorHAnsi"/>
                <w:lang w:val="es-ES"/>
              </w:rPr>
              <w:t>Isla de Santo Antão</w:t>
            </w:r>
            <w:r w:rsidRPr="00CE5A5A">
              <w:rPr>
                <w:rFonts w:asciiTheme="minorHAnsi" w:hAnsiTheme="minorHAnsi"/>
                <w:lang w:val="es-ES"/>
              </w:rPr>
              <w:t>)</w:t>
            </w:r>
          </w:p>
        </w:tc>
      </w:tr>
      <w:tr w:rsidR="00135E5C" w:rsidRPr="00A21892" w14:paraId="76E38A68" w14:textId="77777777" w:rsidTr="00723790">
        <w:tc>
          <w:tcPr>
            <w:tcW w:w="2130" w:type="dxa"/>
          </w:tcPr>
          <w:p w14:paraId="55F7EF35"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227 (NDC)</w:t>
            </w:r>
          </w:p>
        </w:tc>
        <w:tc>
          <w:tcPr>
            <w:tcW w:w="1134" w:type="dxa"/>
          </w:tcPr>
          <w:p w14:paraId="23A09FB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641D0D8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499D7F5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p>
        </w:tc>
        <w:tc>
          <w:tcPr>
            <w:tcW w:w="2693" w:type="dxa"/>
          </w:tcPr>
          <w:p w14:paraId="3A29F688" w14:textId="0C63E6AE"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Lajedos/Alto Mira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Santo Antão</w:t>
            </w:r>
            <w:r w:rsidRPr="00CE5A5A">
              <w:rPr>
                <w:rFonts w:asciiTheme="minorHAnsi" w:hAnsiTheme="minorHAnsi"/>
                <w:lang w:val="es-ES"/>
              </w:rPr>
              <w:t>)</w:t>
            </w:r>
          </w:p>
        </w:tc>
      </w:tr>
      <w:tr w:rsidR="00135E5C" w:rsidRPr="00A21892" w14:paraId="30CB6499" w14:textId="77777777" w:rsidTr="00723790">
        <w:tc>
          <w:tcPr>
            <w:tcW w:w="2130" w:type="dxa"/>
          </w:tcPr>
          <w:p w14:paraId="1241B12B"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230 (NDC)</w:t>
            </w:r>
          </w:p>
        </w:tc>
        <w:tc>
          <w:tcPr>
            <w:tcW w:w="1134" w:type="dxa"/>
          </w:tcPr>
          <w:p w14:paraId="7D367BF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E3F69A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1C6313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B5B189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Mindelo </w:t>
            </w:r>
            <w:r w:rsidRPr="00CE5A5A">
              <w:rPr>
                <w:rFonts w:asciiTheme="minorHAnsi" w:hAnsiTheme="minorHAnsi"/>
                <w:lang w:val="es-ES"/>
              </w:rPr>
              <w:br/>
              <w:t>(</w:t>
            </w:r>
            <w:r>
              <w:rPr>
                <w:rFonts w:asciiTheme="minorHAnsi" w:hAnsiTheme="minorHAnsi"/>
                <w:lang w:val="es-ES"/>
              </w:rPr>
              <w:t>Isla de São Vicente</w:t>
            </w:r>
            <w:r w:rsidRPr="00CE5A5A">
              <w:rPr>
                <w:rFonts w:asciiTheme="minorHAnsi" w:hAnsiTheme="minorHAnsi"/>
                <w:lang w:val="es-ES"/>
              </w:rPr>
              <w:t>)</w:t>
            </w:r>
          </w:p>
        </w:tc>
      </w:tr>
      <w:tr w:rsidR="00135E5C" w:rsidRPr="00A21892" w14:paraId="6B51827F" w14:textId="77777777" w:rsidTr="00723790">
        <w:tc>
          <w:tcPr>
            <w:tcW w:w="2130" w:type="dxa"/>
          </w:tcPr>
          <w:p w14:paraId="05DF1235"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lastRenderedPageBreak/>
              <w:t>231 (NDC)</w:t>
            </w:r>
          </w:p>
        </w:tc>
        <w:tc>
          <w:tcPr>
            <w:tcW w:w="1134" w:type="dxa"/>
          </w:tcPr>
          <w:p w14:paraId="59CA3FD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EFEF01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54E9BC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43BAAB7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Mindelo </w:t>
            </w:r>
            <w:r w:rsidRPr="00CE5A5A">
              <w:rPr>
                <w:rFonts w:asciiTheme="minorHAnsi" w:hAnsiTheme="minorHAnsi"/>
                <w:lang w:val="es-ES"/>
              </w:rPr>
              <w:br/>
              <w:t>(</w:t>
            </w:r>
            <w:r>
              <w:rPr>
                <w:rFonts w:asciiTheme="minorHAnsi" w:hAnsiTheme="minorHAnsi"/>
                <w:lang w:val="es-ES"/>
              </w:rPr>
              <w:t>Isla de São Vicente</w:t>
            </w:r>
            <w:r w:rsidRPr="00CE5A5A">
              <w:rPr>
                <w:rFonts w:asciiTheme="minorHAnsi" w:hAnsiTheme="minorHAnsi"/>
                <w:lang w:val="es-ES"/>
              </w:rPr>
              <w:t>)</w:t>
            </w:r>
          </w:p>
        </w:tc>
      </w:tr>
      <w:tr w:rsidR="00135E5C" w:rsidRPr="00A21892" w14:paraId="7DF0EAAC" w14:textId="77777777" w:rsidTr="00723790">
        <w:tc>
          <w:tcPr>
            <w:tcW w:w="2130" w:type="dxa"/>
          </w:tcPr>
          <w:p w14:paraId="310822CC"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232 (NDC)</w:t>
            </w:r>
          </w:p>
        </w:tc>
        <w:tc>
          <w:tcPr>
            <w:tcW w:w="1134" w:type="dxa"/>
          </w:tcPr>
          <w:p w14:paraId="202BABE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466D79F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70EC6DB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939EAC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Mindelo </w:t>
            </w:r>
            <w:r w:rsidRPr="00CE5A5A">
              <w:rPr>
                <w:rFonts w:asciiTheme="minorHAnsi" w:hAnsiTheme="minorHAnsi"/>
                <w:lang w:val="es-ES"/>
              </w:rPr>
              <w:br/>
              <w:t>(</w:t>
            </w:r>
            <w:r>
              <w:rPr>
                <w:rFonts w:asciiTheme="minorHAnsi" w:hAnsiTheme="minorHAnsi"/>
                <w:lang w:val="es-ES"/>
              </w:rPr>
              <w:t>Isla de São Vicente</w:t>
            </w:r>
            <w:r w:rsidRPr="00CE5A5A">
              <w:rPr>
                <w:rFonts w:asciiTheme="minorHAnsi" w:hAnsiTheme="minorHAnsi"/>
                <w:lang w:val="es-ES"/>
              </w:rPr>
              <w:t>)</w:t>
            </w:r>
          </w:p>
        </w:tc>
      </w:tr>
      <w:tr w:rsidR="00135E5C" w:rsidRPr="00A21892" w14:paraId="1C39D51C" w14:textId="77777777" w:rsidTr="00723790">
        <w:tc>
          <w:tcPr>
            <w:tcW w:w="2130" w:type="dxa"/>
          </w:tcPr>
          <w:p w14:paraId="1E67B788"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235 (NDC)</w:t>
            </w:r>
          </w:p>
        </w:tc>
        <w:tc>
          <w:tcPr>
            <w:tcW w:w="1134" w:type="dxa"/>
          </w:tcPr>
          <w:p w14:paraId="0BF8976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5AD415D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556BC6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B85EF4B" w14:textId="37263D65"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Ribeira Brava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São Nicolau</w:t>
            </w:r>
            <w:r w:rsidRPr="00CE5A5A">
              <w:rPr>
                <w:rFonts w:asciiTheme="minorHAnsi" w:hAnsiTheme="minorHAnsi"/>
                <w:lang w:val="es-ES"/>
              </w:rPr>
              <w:t>)</w:t>
            </w:r>
          </w:p>
        </w:tc>
      </w:tr>
      <w:tr w:rsidR="00135E5C" w:rsidRPr="00A21892" w14:paraId="05B4E95A" w14:textId="77777777" w:rsidTr="00723790">
        <w:tc>
          <w:tcPr>
            <w:tcW w:w="2130" w:type="dxa"/>
          </w:tcPr>
          <w:p w14:paraId="71B143DF"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236 (NDC)</w:t>
            </w:r>
          </w:p>
        </w:tc>
        <w:tc>
          <w:tcPr>
            <w:tcW w:w="1134" w:type="dxa"/>
          </w:tcPr>
          <w:p w14:paraId="3885C4C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EDA455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6A2953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76430F75" w14:textId="14399313"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Tarrafal de São Nilolau</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São Nicolau</w:t>
            </w:r>
            <w:r w:rsidRPr="00CE5A5A">
              <w:rPr>
                <w:rFonts w:asciiTheme="minorHAnsi" w:hAnsiTheme="minorHAnsi"/>
                <w:lang w:val="es-ES"/>
              </w:rPr>
              <w:t>)</w:t>
            </w:r>
          </w:p>
        </w:tc>
      </w:tr>
      <w:tr w:rsidR="00135E5C" w:rsidRPr="00A21892" w14:paraId="0DFC4CE5" w14:textId="77777777" w:rsidTr="00723790">
        <w:tc>
          <w:tcPr>
            <w:tcW w:w="2130" w:type="dxa"/>
          </w:tcPr>
          <w:p w14:paraId="0868E044"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237 (NDC)</w:t>
            </w:r>
          </w:p>
        </w:tc>
        <w:tc>
          <w:tcPr>
            <w:tcW w:w="1134" w:type="dxa"/>
          </w:tcPr>
          <w:p w14:paraId="3A70378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E0EA03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226237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5C2B8E3B" w14:textId="45504113"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Fajã (</w:t>
            </w:r>
            <w:r>
              <w:rPr>
                <w:rFonts w:asciiTheme="minorHAnsi" w:hAnsiTheme="minorHAnsi"/>
                <w:lang w:val="es-ES"/>
              </w:rPr>
              <w:t>Isla de São Nicolau</w:t>
            </w:r>
            <w:r w:rsidRPr="00CE5A5A">
              <w:rPr>
                <w:rFonts w:asciiTheme="minorHAnsi" w:hAnsiTheme="minorHAnsi"/>
                <w:lang w:val="es-ES"/>
              </w:rPr>
              <w:t>)</w:t>
            </w:r>
          </w:p>
        </w:tc>
      </w:tr>
      <w:tr w:rsidR="00135E5C" w:rsidRPr="00A21892" w14:paraId="5017938E" w14:textId="77777777" w:rsidTr="00723790">
        <w:tc>
          <w:tcPr>
            <w:tcW w:w="2130" w:type="dxa"/>
          </w:tcPr>
          <w:p w14:paraId="231EB067"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238 (NDC)</w:t>
            </w:r>
          </w:p>
        </w:tc>
        <w:tc>
          <w:tcPr>
            <w:tcW w:w="1134" w:type="dxa"/>
          </w:tcPr>
          <w:p w14:paraId="6B6236A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1D6CF2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8D6C19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01CDD2AB" w14:textId="2BD3705F"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Praia Branca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São Nicolau</w:t>
            </w:r>
            <w:r w:rsidRPr="00CE5A5A">
              <w:rPr>
                <w:rFonts w:asciiTheme="minorHAnsi" w:hAnsiTheme="minorHAnsi"/>
                <w:lang w:val="es-ES"/>
              </w:rPr>
              <w:t>)</w:t>
            </w:r>
          </w:p>
        </w:tc>
      </w:tr>
      <w:tr w:rsidR="00135E5C" w:rsidRPr="00A21892" w14:paraId="0269A9ED" w14:textId="77777777" w:rsidTr="00723790">
        <w:tc>
          <w:tcPr>
            <w:tcW w:w="2130" w:type="dxa"/>
          </w:tcPr>
          <w:p w14:paraId="33849996"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241 (NDC)</w:t>
            </w:r>
          </w:p>
        </w:tc>
        <w:tc>
          <w:tcPr>
            <w:tcW w:w="1134" w:type="dxa"/>
          </w:tcPr>
          <w:p w14:paraId="0104E8A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45E54B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21E4C89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60F06BE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Espargos </w:t>
            </w:r>
            <w:r w:rsidRPr="00CE5A5A">
              <w:rPr>
                <w:rFonts w:asciiTheme="minorHAnsi" w:hAnsiTheme="minorHAnsi"/>
                <w:lang w:val="es-ES"/>
              </w:rPr>
              <w:br/>
              <w:t>(</w:t>
            </w:r>
            <w:r>
              <w:rPr>
                <w:rFonts w:asciiTheme="minorHAnsi" w:hAnsiTheme="minorHAnsi"/>
                <w:lang w:val="es-ES"/>
              </w:rPr>
              <w:t xml:space="preserve">Isla de </w:t>
            </w:r>
            <w:r w:rsidRPr="00CE5A5A">
              <w:rPr>
                <w:rFonts w:asciiTheme="minorHAnsi" w:hAnsiTheme="minorHAnsi"/>
                <w:lang w:val="es-ES"/>
              </w:rPr>
              <w:t>Sal)</w:t>
            </w:r>
          </w:p>
        </w:tc>
      </w:tr>
      <w:tr w:rsidR="00135E5C" w:rsidRPr="00A21892" w14:paraId="7003C936" w14:textId="77777777" w:rsidTr="00723790">
        <w:tc>
          <w:tcPr>
            <w:tcW w:w="2130" w:type="dxa"/>
          </w:tcPr>
          <w:p w14:paraId="2AA888B8"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242 (NDC)</w:t>
            </w:r>
          </w:p>
        </w:tc>
        <w:tc>
          <w:tcPr>
            <w:tcW w:w="1134" w:type="dxa"/>
          </w:tcPr>
          <w:p w14:paraId="1E91C75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59997D4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7067950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50CD535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Santa Maria </w:t>
            </w:r>
            <w:r w:rsidRPr="00CE5A5A">
              <w:rPr>
                <w:rFonts w:asciiTheme="minorHAnsi" w:hAnsiTheme="minorHAnsi"/>
                <w:lang w:val="es-ES"/>
              </w:rPr>
              <w:br/>
              <w:t>(</w:t>
            </w:r>
            <w:r>
              <w:rPr>
                <w:rFonts w:asciiTheme="minorHAnsi" w:hAnsiTheme="minorHAnsi"/>
                <w:lang w:val="es-ES"/>
              </w:rPr>
              <w:t xml:space="preserve">Isla de </w:t>
            </w:r>
            <w:r w:rsidRPr="00CE5A5A">
              <w:rPr>
                <w:rFonts w:asciiTheme="minorHAnsi" w:hAnsiTheme="minorHAnsi"/>
                <w:lang w:val="es-ES"/>
              </w:rPr>
              <w:t>Sal)</w:t>
            </w:r>
          </w:p>
        </w:tc>
      </w:tr>
      <w:tr w:rsidR="00135E5C" w:rsidRPr="00A21892" w14:paraId="6E34B6A0" w14:textId="77777777" w:rsidTr="00723790">
        <w:tc>
          <w:tcPr>
            <w:tcW w:w="2130" w:type="dxa"/>
          </w:tcPr>
          <w:p w14:paraId="5C4AFFD2"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251 (NDC)</w:t>
            </w:r>
          </w:p>
        </w:tc>
        <w:tc>
          <w:tcPr>
            <w:tcW w:w="1134" w:type="dxa"/>
          </w:tcPr>
          <w:p w14:paraId="4445080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751241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EE19D3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6059C05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Sal Rei </w:t>
            </w:r>
            <w:r w:rsidRPr="00CE5A5A">
              <w:rPr>
                <w:rFonts w:asciiTheme="minorHAnsi" w:hAnsiTheme="minorHAnsi"/>
                <w:lang w:val="es-ES"/>
              </w:rPr>
              <w:br/>
              <w:t>(</w:t>
            </w:r>
            <w:r>
              <w:rPr>
                <w:rFonts w:asciiTheme="minorHAnsi" w:hAnsiTheme="minorHAnsi"/>
                <w:lang w:val="es-ES"/>
              </w:rPr>
              <w:t xml:space="preserve">Isla de </w:t>
            </w:r>
            <w:r w:rsidRPr="00CE5A5A">
              <w:rPr>
                <w:rFonts w:asciiTheme="minorHAnsi" w:hAnsiTheme="minorHAnsi"/>
                <w:lang w:val="es-ES"/>
              </w:rPr>
              <w:t>Boavista)</w:t>
            </w:r>
          </w:p>
        </w:tc>
      </w:tr>
      <w:tr w:rsidR="00135E5C" w:rsidRPr="00A21892" w14:paraId="1B51849B" w14:textId="77777777" w:rsidTr="00723790">
        <w:tc>
          <w:tcPr>
            <w:tcW w:w="2130" w:type="dxa"/>
          </w:tcPr>
          <w:p w14:paraId="774EFCFA"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252 (NDC)</w:t>
            </w:r>
          </w:p>
        </w:tc>
        <w:tc>
          <w:tcPr>
            <w:tcW w:w="1134" w:type="dxa"/>
          </w:tcPr>
          <w:p w14:paraId="2C4BEF8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831708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BB7AEE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70BCF00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Fundo das Figueiras</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 xml:space="preserve">Isla de </w:t>
            </w:r>
            <w:r w:rsidRPr="00CE5A5A">
              <w:rPr>
                <w:rFonts w:asciiTheme="minorHAnsi" w:hAnsiTheme="minorHAnsi"/>
                <w:lang w:val="es-ES"/>
              </w:rPr>
              <w:t>Boavista)</w:t>
            </w:r>
          </w:p>
        </w:tc>
      </w:tr>
      <w:tr w:rsidR="00135E5C" w:rsidRPr="00A21892" w14:paraId="3EE080D6" w14:textId="77777777" w:rsidTr="00723790">
        <w:tc>
          <w:tcPr>
            <w:tcW w:w="2130" w:type="dxa"/>
          </w:tcPr>
          <w:p w14:paraId="2158E130"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255 (NDC)</w:t>
            </w:r>
          </w:p>
        </w:tc>
        <w:tc>
          <w:tcPr>
            <w:tcW w:w="1134" w:type="dxa"/>
          </w:tcPr>
          <w:p w14:paraId="69C3AEB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1312E99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7972AE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5D55C7D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Vila Maio </w:t>
            </w:r>
            <w:r w:rsidRPr="00CE5A5A">
              <w:rPr>
                <w:rFonts w:asciiTheme="minorHAnsi" w:hAnsiTheme="minorHAnsi"/>
                <w:lang w:val="es-ES"/>
              </w:rPr>
              <w:br/>
              <w:t>(</w:t>
            </w:r>
            <w:r>
              <w:rPr>
                <w:rFonts w:asciiTheme="minorHAnsi" w:hAnsiTheme="minorHAnsi"/>
                <w:lang w:val="es-ES"/>
              </w:rPr>
              <w:t xml:space="preserve">Isla de </w:t>
            </w:r>
            <w:r w:rsidRPr="00CE5A5A">
              <w:rPr>
                <w:rFonts w:asciiTheme="minorHAnsi" w:hAnsiTheme="minorHAnsi"/>
                <w:lang w:val="es-ES"/>
              </w:rPr>
              <w:t>Maio)</w:t>
            </w:r>
          </w:p>
        </w:tc>
      </w:tr>
      <w:tr w:rsidR="00135E5C" w:rsidRPr="00A21892" w14:paraId="08D4059C" w14:textId="77777777" w:rsidTr="00723790">
        <w:tc>
          <w:tcPr>
            <w:tcW w:w="2130" w:type="dxa"/>
          </w:tcPr>
          <w:p w14:paraId="45BB63A4"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256 (NDC)</w:t>
            </w:r>
          </w:p>
        </w:tc>
        <w:tc>
          <w:tcPr>
            <w:tcW w:w="1134" w:type="dxa"/>
          </w:tcPr>
          <w:p w14:paraId="40EA528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86C2D7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918880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6D26E96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Calheta do Maio</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 xml:space="preserve">Isla de </w:t>
            </w:r>
            <w:r w:rsidRPr="00CE5A5A">
              <w:rPr>
                <w:rFonts w:asciiTheme="minorHAnsi" w:hAnsiTheme="minorHAnsi"/>
                <w:lang w:val="es-ES"/>
              </w:rPr>
              <w:t>Maio)</w:t>
            </w:r>
          </w:p>
        </w:tc>
      </w:tr>
      <w:tr w:rsidR="00135E5C" w:rsidRPr="00A21892" w14:paraId="280E4B37" w14:textId="77777777" w:rsidTr="00723790">
        <w:tc>
          <w:tcPr>
            <w:tcW w:w="2130" w:type="dxa"/>
          </w:tcPr>
          <w:p w14:paraId="48E7DD5B"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260 (NDC)</w:t>
            </w:r>
          </w:p>
        </w:tc>
        <w:tc>
          <w:tcPr>
            <w:tcW w:w="1134" w:type="dxa"/>
          </w:tcPr>
          <w:p w14:paraId="0223C1E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0D3811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3D0BD04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0941455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Praia </w:t>
            </w:r>
            <w:r w:rsidRPr="00CE5A5A">
              <w:rPr>
                <w:rFonts w:asciiTheme="minorHAnsi" w:hAnsiTheme="minorHAnsi"/>
                <w:lang w:val="es-ES"/>
              </w:rPr>
              <w:br/>
              <w:t>(</w:t>
            </w:r>
            <w:r>
              <w:rPr>
                <w:rFonts w:asciiTheme="minorHAnsi" w:hAnsiTheme="minorHAnsi"/>
                <w:lang w:val="es-ES"/>
              </w:rPr>
              <w:t>Isla de Santiago)</w:t>
            </w:r>
          </w:p>
        </w:tc>
      </w:tr>
      <w:tr w:rsidR="00135E5C" w:rsidRPr="00A21892" w14:paraId="02E3BA3E" w14:textId="77777777" w:rsidTr="00723790">
        <w:tc>
          <w:tcPr>
            <w:tcW w:w="2130" w:type="dxa"/>
          </w:tcPr>
          <w:p w14:paraId="47683554"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261 (NDC)</w:t>
            </w:r>
          </w:p>
        </w:tc>
        <w:tc>
          <w:tcPr>
            <w:tcW w:w="1134" w:type="dxa"/>
          </w:tcPr>
          <w:p w14:paraId="03D2A1C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4294DCA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3E0F31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47D9A03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Praia </w:t>
            </w:r>
            <w:r w:rsidRPr="00CE5A5A">
              <w:rPr>
                <w:rFonts w:asciiTheme="minorHAnsi" w:hAnsiTheme="minorHAnsi"/>
                <w:lang w:val="es-ES"/>
              </w:rPr>
              <w:br/>
              <w:t>(</w:t>
            </w:r>
            <w:r>
              <w:rPr>
                <w:rFonts w:asciiTheme="minorHAnsi" w:hAnsiTheme="minorHAnsi"/>
                <w:lang w:val="es-ES"/>
              </w:rPr>
              <w:t>Isla de Santiago)</w:t>
            </w:r>
          </w:p>
        </w:tc>
      </w:tr>
      <w:tr w:rsidR="00135E5C" w:rsidRPr="00A21892" w14:paraId="624106E0" w14:textId="77777777" w:rsidTr="00723790">
        <w:tc>
          <w:tcPr>
            <w:tcW w:w="2130" w:type="dxa"/>
          </w:tcPr>
          <w:p w14:paraId="756C9DB5"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262 (NDC)</w:t>
            </w:r>
          </w:p>
        </w:tc>
        <w:tc>
          <w:tcPr>
            <w:tcW w:w="1134" w:type="dxa"/>
          </w:tcPr>
          <w:p w14:paraId="62EB2A0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2B765D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0CBD90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2750CFC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Praia </w:t>
            </w:r>
            <w:r w:rsidRPr="00CE5A5A">
              <w:rPr>
                <w:rFonts w:asciiTheme="minorHAnsi" w:hAnsiTheme="minorHAnsi"/>
                <w:lang w:val="es-ES"/>
              </w:rPr>
              <w:br/>
              <w:t>(</w:t>
            </w:r>
            <w:r>
              <w:rPr>
                <w:rFonts w:asciiTheme="minorHAnsi" w:hAnsiTheme="minorHAnsi"/>
                <w:lang w:val="es-ES"/>
              </w:rPr>
              <w:t>Isla de Santiago)</w:t>
            </w:r>
          </w:p>
        </w:tc>
      </w:tr>
      <w:tr w:rsidR="00135E5C" w:rsidRPr="00A21892" w14:paraId="31DC07EC" w14:textId="77777777" w:rsidTr="00723790">
        <w:tc>
          <w:tcPr>
            <w:tcW w:w="2130" w:type="dxa"/>
          </w:tcPr>
          <w:p w14:paraId="73B19A13"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263 (NDC)</w:t>
            </w:r>
          </w:p>
        </w:tc>
        <w:tc>
          <w:tcPr>
            <w:tcW w:w="1134" w:type="dxa"/>
          </w:tcPr>
          <w:p w14:paraId="7F70B33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197A5B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1BE010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013A3A5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Praia </w:t>
            </w:r>
            <w:r w:rsidRPr="00CE5A5A">
              <w:rPr>
                <w:rFonts w:asciiTheme="minorHAnsi" w:hAnsiTheme="minorHAnsi"/>
                <w:lang w:val="es-ES"/>
              </w:rPr>
              <w:br/>
              <w:t>(</w:t>
            </w:r>
            <w:r>
              <w:rPr>
                <w:rFonts w:asciiTheme="minorHAnsi" w:hAnsiTheme="minorHAnsi"/>
                <w:lang w:val="es-ES"/>
              </w:rPr>
              <w:t>Isla de Santiago)</w:t>
            </w:r>
          </w:p>
        </w:tc>
      </w:tr>
      <w:tr w:rsidR="00135E5C" w:rsidRPr="00A21892" w14:paraId="6EBE55C5" w14:textId="77777777" w:rsidTr="00723790">
        <w:tc>
          <w:tcPr>
            <w:tcW w:w="2130" w:type="dxa"/>
          </w:tcPr>
          <w:p w14:paraId="6128C20C"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lastRenderedPageBreak/>
              <w:t>264 (NDC)</w:t>
            </w:r>
          </w:p>
        </w:tc>
        <w:tc>
          <w:tcPr>
            <w:tcW w:w="1134" w:type="dxa"/>
          </w:tcPr>
          <w:p w14:paraId="73A93F7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EF5303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F489D5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7FC975E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Praia </w:t>
            </w:r>
            <w:r w:rsidRPr="00CE5A5A">
              <w:rPr>
                <w:rFonts w:asciiTheme="minorHAnsi" w:hAnsiTheme="minorHAnsi"/>
                <w:lang w:val="es-ES"/>
              </w:rPr>
              <w:br/>
              <w:t>(</w:t>
            </w:r>
            <w:r>
              <w:rPr>
                <w:rFonts w:asciiTheme="minorHAnsi" w:hAnsiTheme="minorHAnsi"/>
                <w:lang w:val="es-ES"/>
              </w:rPr>
              <w:t>Isla de Santiago)</w:t>
            </w:r>
          </w:p>
        </w:tc>
      </w:tr>
      <w:tr w:rsidR="00135E5C" w:rsidRPr="00A21892" w14:paraId="29C65CEE" w14:textId="77777777" w:rsidTr="00723790">
        <w:tc>
          <w:tcPr>
            <w:tcW w:w="2130" w:type="dxa"/>
          </w:tcPr>
          <w:p w14:paraId="16ED61D4"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265 (NDC)</w:t>
            </w:r>
          </w:p>
        </w:tc>
        <w:tc>
          <w:tcPr>
            <w:tcW w:w="1134" w:type="dxa"/>
          </w:tcPr>
          <w:p w14:paraId="2BCEADD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2F041A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4612E1F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5D73426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Santa Catarina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410CDEE4" w14:textId="77777777" w:rsidTr="00723790">
        <w:tc>
          <w:tcPr>
            <w:tcW w:w="2130" w:type="dxa"/>
          </w:tcPr>
          <w:p w14:paraId="39E7DA32"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266 (NDC)</w:t>
            </w:r>
          </w:p>
        </w:tc>
        <w:tc>
          <w:tcPr>
            <w:tcW w:w="1134" w:type="dxa"/>
          </w:tcPr>
          <w:p w14:paraId="0EAA91C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40A80C9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9F7A94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7D264AB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Tarrafal Santiago</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1E6F43CB" w14:textId="77777777" w:rsidTr="00723790">
        <w:tc>
          <w:tcPr>
            <w:tcW w:w="2130" w:type="dxa"/>
          </w:tcPr>
          <w:p w14:paraId="25CFA247"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267 (NDC)</w:t>
            </w:r>
          </w:p>
        </w:tc>
        <w:tc>
          <w:tcPr>
            <w:tcW w:w="1134" w:type="dxa"/>
          </w:tcPr>
          <w:p w14:paraId="2991424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44A8786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E1F123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590B37F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Cidade Velha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7FBB556B" w14:textId="77777777" w:rsidTr="00723790">
        <w:tc>
          <w:tcPr>
            <w:tcW w:w="2130" w:type="dxa"/>
          </w:tcPr>
          <w:p w14:paraId="2D8891A6"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268 (NDC)</w:t>
            </w:r>
          </w:p>
        </w:tc>
        <w:tc>
          <w:tcPr>
            <w:tcW w:w="1134" w:type="dxa"/>
          </w:tcPr>
          <w:p w14:paraId="6B484B0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4F73D89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2A49BD0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69E48B2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São</w:t>
            </w:r>
            <w:r>
              <w:rPr>
                <w:rFonts w:asciiTheme="minorHAnsi" w:hAnsiTheme="minorHAnsi"/>
                <w:lang w:val="es-ES"/>
              </w:rPr>
              <w:t> </w:t>
            </w:r>
            <w:r w:rsidRPr="00CE5A5A">
              <w:rPr>
                <w:rFonts w:asciiTheme="minorHAnsi" w:hAnsiTheme="minorHAnsi"/>
                <w:lang w:val="es-ES"/>
              </w:rPr>
              <w:t>Domingos</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745B3C81" w14:textId="77777777" w:rsidTr="00723790">
        <w:tc>
          <w:tcPr>
            <w:tcW w:w="2130" w:type="dxa"/>
          </w:tcPr>
          <w:p w14:paraId="50C8EC8C"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269 (NDC)</w:t>
            </w:r>
          </w:p>
        </w:tc>
        <w:tc>
          <w:tcPr>
            <w:tcW w:w="1134" w:type="dxa"/>
          </w:tcPr>
          <w:p w14:paraId="4727884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52A5032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F77FCA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5924D06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Pedra</w:t>
            </w:r>
            <w:r>
              <w:rPr>
                <w:rFonts w:asciiTheme="minorHAnsi" w:hAnsiTheme="minorHAnsi"/>
                <w:lang w:val="es-ES"/>
              </w:rPr>
              <w:t> </w:t>
            </w:r>
            <w:r w:rsidRPr="00CE5A5A">
              <w:rPr>
                <w:rFonts w:asciiTheme="minorHAnsi" w:hAnsiTheme="minorHAnsi"/>
                <w:lang w:val="es-ES"/>
              </w:rPr>
              <w:t>Badejo</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63969B81" w14:textId="77777777" w:rsidTr="00723790">
        <w:tc>
          <w:tcPr>
            <w:tcW w:w="2130" w:type="dxa"/>
          </w:tcPr>
          <w:p w14:paraId="6B2D1932"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271 (NDC)</w:t>
            </w:r>
          </w:p>
        </w:tc>
        <w:tc>
          <w:tcPr>
            <w:tcW w:w="1134" w:type="dxa"/>
          </w:tcPr>
          <w:p w14:paraId="3C2C889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1380618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3F29F74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4800D92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Orgão/São Jorge</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2397B1FC" w14:textId="77777777" w:rsidTr="00723790">
        <w:tc>
          <w:tcPr>
            <w:tcW w:w="2130" w:type="dxa"/>
          </w:tcPr>
          <w:p w14:paraId="23D89FDF"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272 (NDC)</w:t>
            </w:r>
          </w:p>
        </w:tc>
        <w:tc>
          <w:tcPr>
            <w:tcW w:w="1134" w:type="dxa"/>
          </w:tcPr>
          <w:p w14:paraId="4879F91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A55C15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6E72C9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DA5FAE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 xml:space="preserve">Picos </w:t>
            </w:r>
            <w:r w:rsidRPr="00CE5A5A">
              <w:rPr>
                <w:rFonts w:asciiTheme="minorHAnsi" w:hAnsiTheme="minorHAnsi"/>
                <w:lang w:val="es-ES"/>
              </w:rPr>
              <w:br/>
              <w:t>(</w:t>
            </w:r>
            <w:r>
              <w:rPr>
                <w:rFonts w:asciiTheme="minorHAnsi" w:hAnsiTheme="minorHAnsi"/>
                <w:lang w:val="es-ES"/>
              </w:rPr>
              <w:t>Isla de Santiago)</w:t>
            </w:r>
          </w:p>
        </w:tc>
      </w:tr>
      <w:tr w:rsidR="00135E5C" w:rsidRPr="00A21892" w14:paraId="2F575CEF" w14:textId="77777777" w:rsidTr="00723790">
        <w:tc>
          <w:tcPr>
            <w:tcW w:w="2130" w:type="dxa"/>
          </w:tcPr>
          <w:p w14:paraId="0D93D542"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273 (NDC)</w:t>
            </w:r>
          </w:p>
        </w:tc>
        <w:tc>
          <w:tcPr>
            <w:tcW w:w="1134" w:type="dxa"/>
          </w:tcPr>
          <w:p w14:paraId="7B690E1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84F067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AB6CE6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21A205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Calheta São Miguel</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6AE39628" w14:textId="77777777" w:rsidTr="00723790">
        <w:tc>
          <w:tcPr>
            <w:tcW w:w="2130" w:type="dxa"/>
          </w:tcPr>
          <w:p w14:paraId="4595008F"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281 (NDC)</w:t>
            </w:r>
          </w:p>
        </w:tc>
        <w:tc>
          <w:tcPr>
            <w:tcW w:w="1134" w:type="dxa"/>
          </w:tcPr>
          <w:p w14:paraId="00434F9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150D49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4F9111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6212160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São</w:t>
            </w:r>
            <w:r>
              <w:rPr>
                <w:rFonts w:asciiTheme="minorHAnsi" w:hAnsiTheme="minorHAnsi"/>
                <w:lang w:val="es-ES"/>
              </w:rPr>
              <w:t> </w:t>
            </w:r>
            <w:r w:rsidRPr="00CE5A5A">
              <w:rPr>
                <w:rFonts w:asciiTheme="minorHAnsi" w:hAnsiTheme="minorHAnsi"/>
                <w:lang w:val="es-ES"/>
              </w:rPr>
              <w:t xml:space="preserve">Filipe </w:t>
            </w:r>
            <w:r w:rsidRPr="00CE5A5A">
              <w:rPr>
                <w:rFonts w:asciiTheme="minorHAnsi" w:hAnsiTheme="minorHAnsi"/>
                <w:lang w:val="es-ES"/>
              </w:rPr>
              <w:br/>
              <w:t>(</w:t>
            </w:r>
            <w:r>
              <w:rPr>
                <w:rFonts w:asciiTheme="minorHAnsi" w:hAnsiTheme="minorHAnsi"/>
                <w:lang w:val="es-ES"/>
              </w:rPr>
              <w:t xml:space="preserve">Isla de </w:t>
            </w:r>
            <w:r w:rsidRPr="00CE5A5A">
              <w:rPr>
                <w:rFonts w:asciiTheme="minorHAnsi" w:hAnsiTheme="minorHAnsi"/>
                <w:lang w:val="es-ES"/>
              </w:rPr>
              <w:t>Fogo)</w:t>
            </w:r>
          </w:p>
        </w:tc>
      </w:tr>
      <w:tr w:rsidR="00135E5C" w:rsidRPr="00A21892" w14:paraId="2130034E" w14:textId="77777777" w:rsidTr="00723790">
        <w:tc>
          <w:tcPr>
            <w:tcW w:w="2130" w:type="dxa"/>
          </w:tcPr>
          <w:p w14:paraId="38045C4A"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282 (NDC)</w:t>
            </w:r>
          </w:p>
        </w:tc>
        <w:tc>
          <w:tcPr>
            <w:tcW w:w="1134" w:type="dxa"/>
          </w:tcPr>
          <w:p w14:paraId="1A55621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58A1ED9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723B74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103A21D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Cova</w:t>
            </w:r>
            <w:r>
              <w:rPr>
                <w:rFonts w:asciiTheme="minorHAnsi" w:hAnsiTheme="minorHAnsi"/>
                <w:lang w:val="es-ES"/>
              </w:rPr>
              <w:t> </w:t>
            </w:r>
            <w:r w:rsidRPr="00CE5A5A">
              <w:rPr>
                <w:rFonts w:asciiTheme="minorHAnsi" w:hAnsiTheme="minorHAnsi"/>
                <w:lang w:val="es-ES"/>
              </w:rPr>
              <w:t>Figueira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 xml:space="preserve">Isla de </w:t>
            </w:r>
            <w:r w:rsidRPr="00CE5A5A">
              <w:rPr>
                <w:rFonts w:asciiTheme="minorHAnsi" w:hAnsiTheme="minorHAnsi"/>
                <w:lang w:val="es-ES"/>
              </w:rPr>
              <w:t>Fogo)</w:t>
            </w:r>
          </w:p>
        </w:tc>
      </w:tr>
      <w:tr w:rsidR="00135E5C" w:rsidRPr="00A21892" w14:paraId="03F5D609" w14:textId="77777777" w:rsidTr="00723790">
        <w:tc>
          <w:tcPr>
            <w:tcW w:w="2130" w:type="dxa"/>
          </w:tcPr>
          <w:p w14:paraId="49FB798A"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283 (NDC)</w:t>
            </w:r>
          </w:p>
        </w:tc>
        <w:tc>
          <w:tcPr>
            <w:tcW w:w="1134" w:type="dxa"/>
          </w:tcPr>
          <w:p w14:paraId="4F72716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476820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167CE3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065EF55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Mosteiros</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Isla de Santiago)</w:t>
            </w:r>
          </w:p>
        </w:tc>
      </w:tr>
      <w:tr w:rsidR="00135E5C" w:rsidRPr="00A21892" w14:paraId="053C88EB" w14:textId="77777777" w:rsidTr="00723790">
        <w:tc>
          <w:tcPr>
            <w:tcW w:w="2130" w:type="dxa"/>
          </w:tcPr>
          <w:p w14:paraId="0920B953"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284 (NDC)</w:t>
            </w:r>
          </w:p>
        </w:tc>
        <w:tc>
          <w:tcPr>
            <w:tcW w:w="1134" w:type="dxa"/>
          </w:tcPr>
          <w:p w14:paraId="4772532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7EC2DA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A9FFB2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6736D8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São</w:t>
            </w:r>
            <w:r>
              <w:rPr>
                <w:rFonts w:asciiTheme="minorHAnsi" w:hAnsiTheme="minorHAnsi"/>
                <w:lang w:val="es-ES"/>
              </w:rPr>
              <w:t> </w:t>
            </w:r>
            <w:r w:rsidRPr="00CE5A5A">
              <w:rPr>
                <w:rFonts w:asciiTheme="minorHAnsi" w:hAnsiTheme="minorHAnsi"/>
                <w:lang w:val="es-ES"/>
              </w:rPr>
              <w:t xml:space="preserve">Jorge </w:t>
            </w:r>
            <w:r w:rsidRPr="00CE5A5A">
              <w:rPr>
                <w:rFonts w:asciiTheme="minorHAnsi" w:hAnsiTheme="minorHAnsi"/>
                <w:lang w:val="es-ES"/>
              </w:rPr>
              <w:br/>
              <w:t>(</w:t>
            </w:r>
            <w:r>
              <w:rPr>
                <w:rFonts w:asciiTheme="minorHAnsi" w:hAnsiTheme="minorHAnsi"/>
                <w:lang w:val="es-ES"/>
              </w:rPr>
              <w:t xml:space="preserve">Isla de </w:t>
            </w:r>
            <w:r w:rsidRPr="00CE5A5A">
              <w:rPr>
                <w:rFonts w:asciiTheme="minorHAnsi" w:hAnsiTheme="minorHAnsi"/>
                <w:lang w:val="es-ES"/>
              </w:rPr>
              <w:t>Fogo)</w:t>
            </w:r>
          </w:p>
        </w:tc>
      </w:tr>
      <w:tr w:rsidR="00135E5C" w:rsidRPr="00A21892" w14:paraId="5EE81797" w14:textId="77777777" w:rsidTr="00723790">
        <w:tc>
          <w:tcPr>
            <w:tcW w:w="2130" w:type="dxa"/>
          </w:tcPr>
          <w:p w14:paraId="7E5D426F"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285 (NDC)</w:t>
            </w:r>
          </w:p>
        </w:tc>
        <w:tc>
          <w:tcPr>
            <w:tcW w:w="1134" w:type="dxa"/>
          </w:tcPr>
          <w:p w14:paraId="5ACA9CD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9EF384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94EA54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(indicativo de zona)</w:t>
            </w:r>
            <w:r w:rsidRPr="00CE5A5A">
              <w:rPr>
                <w:rFonts w:asciiTheme="minorHAnsi" w:hAnsiTheme="minorHAnsi"/>
                <w:lang w:val="es-ES"/>
              </w:rPr>
              <w:t xml:space="preserve"> </w:t>
            </w:r>
          </w:p>
        </w:tc>
        <w:tc>
          <w:tcPr>
            <w:tcW w:w="2693" w:type="dxa"/>
          </w:tcPr>
          <w:p w14:paraId="39286CF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Indicativo de zona para </w:t>
            </w:r>
            <w:r w:rsidRPr="00CE5A5A">
              <w:rPr>
                <w:rFonts w:asciiTheme="minorHAnsi" w:hAnsiTheme="minorHAnsi"/>
                <w:lang w:val="es-ES"/>
              </w:rPr>
              <w:t>Nova</w:t>
            </w:r>
            <w:r>
              <w:rPr>
                <w:rFonts w:asciiTheme="minorHAnsi" w:hAnsiTheme="minorHAnsi"/>
                <w:lang w:val="es-ES"/>
              </w:rPr>
              <w:t> </w:t>
            </w:r>
            <w:r w:rsidRPr="00CE5A5A">
              <w:rPr>
                <w:rFonts w:asciiTheme="minorHAnsi" w:hAnsiTheme="minorHAnsi"/>
                <w:lang w:val="es-ES"/>
              </w:rPr>
              <w:t>Sintra</w:t>
            </w:r>
            <w:r>
              <w:rPr>
                <w:rFonts w:asciiTheme="minorHAnsi" w:hAnsiTheme="minorHAnsi"/>
                <w:lang w:val="es-ES"/>
              </w:rPr>
              <w:br/>
            </w:r>
            <w:r w:rsidRPr="00CE5A5A">
              <w:rPr>
                <w:rFonts w:asciiTheme="minorHAnsi" w:hAnsiTheme="minorHAnsi"/>
                <w:lang w:val="es-ES"/>
              </w:rPr>
              <w:t>(</w:t>
            </w:r>
            <w:r>
              <w:rPr>
                <w:rFonts w:asciiTheme="minorHAnsi" w:hAnsiTheme="minorHAnsi"/>
                <w:lang w:val="es-ES"/>
              </w:rPr>
              <w:t xml:space="preserve">Isla de </w:t>
            </w:r>
            <w:r w:rsidRPr="00CE5A5A">
              <w:rPr>
                <w:rFonts w:asciiTheme="minorHAnsi" w:hAnsiTheme="minorHAnsi"/>
                <w:lang w:val="es-ES"/>
              </w:rPr>
              <w:t>Brava)</w:t>
            </w:r>
          </w:p>
        </w:tc>
      </w:tr>
      <w:tr w:rsidR="00135E5C" w:rsidRPr="00A21892" w14:paraId="1E22D3C9" w14:textId="77777777" w:rsidTr="00723790">
        <w:tc>
          <w:tcPr>
            <w:tcW w:w="2130" w:type="dxa"/>
          </w:tcPr>
          <w:p w14:paraId="08DDE4FC"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33 (NDC)</w:t>
            </w:r>
          </w:p>
        </w:tc>
        <w:tc>
          <w:tcPr>
            <w:tcW w:w="1134" w:type="dxa"/>
          </w:tcPr>
          <w:p w14:paraId="43A644F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5CB0215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BFB617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 xml:space="preserve">Número geográfico para servicios de telefonía fija VOIP (indicativo de zona) </w:t>
            </w:r>
          </w:p>
        </w:tc>
        <w:tc>
          <w:tcPr>
            <w:tcW w:w="2693" w:type="dxa"/>
          </w:tcPr>
          <w:p w14:paraId="25D6024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CE5A5A" w14:paraId="5E7738D3" w14:textId="77777777" w:rsidTr="00723790">
        <w:tc>
          <w:tcPr>
            <w:tcW w:w="2130" w:type="dxa"/>
          </w:tcPr>
          <w:p w14:paraId="39238602"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34 (NDC)</w:t>
            </w:r>
          </w:p>
        </w:tc>
        <w:tc>
          <w:tcPr>
            <w:tcW w:w="1134" w:type="dxa"/>
          </w:tcPr>
          <w:p w14:paraId="22D8D93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411C85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93F24F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VOIP (indicativo de zona)</w:t>
            </w:r>
          </w:p>
        </w:tc>
        <w:tc>
          <w:tcPr>
            <w:tcW w:w="2693" w:type="dxa"/>
          </w:tcPr>
          <w:p w14:paraId="3679171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CVMultimédia</w:t>
            </w:r>
          </w:p>
        </w:tc>
      </w:tr>
      <w:tr w:rsidR="00135E5C" w:rsidRPr="00CE5A5A" w14:paraId="1FEF58B1" w14:textId="77777777" w:rsidTr="00723790">
        <w:tc>
          <w:tcPr>
            <w:tcW w:w="2130" w:type="dxa"/>
          </w:tcPr>
          <w:p w14:paraId="1ECBD956"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lastRenderedPageBreak/>
              <w:t>35 (NDC)</w:t>
            </w:r>
          </w:p>
        </w:tc>
        <w:tc>
          <w:tcPr>
            <w:tcW w:w="1134" w:type="dxa"/>
          </w:tcPr>
          <w:p w14:paraId="0D5D743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553F14E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7011B5F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geográfico para servicios de telefonía fija VOIP (indicativo de zona)</w:t>
            </w:r>
          </w:p>
        </w:tc>
        <w:tc>
          <w:tcPr>
            <w:tcW w:w="2693" w:type="dxa"/>
          </w:tcPr>
          <w:p w14:paraId="727F7D1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A21892" w14:paraId="13996E10" w14:textId="77777777" w:rsidTr="00723790">
        <w:tc>
          <w:tcPr>
            <w:tcW w:w="2130" w:type="dxa"/>
          </w:tcPr>
          <w:p w14:paraId="3C2A36B9"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43 (NDC)</w:t>
            </w:r>
          </w:p>
        </w:tc>
        <w:tc>
          <w:tcPr>
            <w:tcW w:w="1134" w:type="dxa"/>
          </w:tcPr>
          <w:p w14:paraId="3A82286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E55D9E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2E9559D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nómadas de telefonía VOIP (indicativo de zona)</w:t>
            </w:r>
          </w:p>
        </w:tc>
        <w:tc>
          <w:tcPr>
            <w:tcW w:w="2693" w:type="dxa"/>
          </w:tcPr>
          <w:p w14:paraId="32A5898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CE5A5A" w14:paraId="2ABCA5F4" w14:textId="77777777" w:rsidTr="00723790">
        <w:tc>
          <w:tcPr>
            <w:tcW w:w="2130" w:type="dxa"/>
          </w:tcPr>
          <w:p w14:paraId="00201EE1"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45 (NDC)</w:t>
            </w:r>
          </w:p>
        </w:tc>
        <w:tc>
          <w:tcPr>
            <w:tcW w:w="1134" w:type="dxa"/>
          </w:tcPr>
          <w:p w14:paraId="6B4D40A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DB6393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22BE90A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nómadas de telefonía VOIP (indicativo de zona)</w:t>
            </w:r>
          </w:p>
        </w:tc>
        <w:tc>
          <w:tcPr>
            <w:tcW w:w="2693" w:type="dxa"/>
          </w:tcPr>
          <w:p w14:paraId="03C153E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CVMultimédia</w:t>
            </w:r>
          </w:p>
        </w:tc>
      </w:tr>
      <w:tr w:rsidR="00135E5C" w:rsidRPr="00CE5A5A" w14:paraId="53CE3805" w14:textId="77777777" w:rsidTr="00723790">
        <w:tc>
          <w:tcPr>
            <w:tcW w:w="2130" w:type="dxa"/>
          </w:tcPr>
          <w:p w14:paraId="22373DBC"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46 (NDC)</w:t>
            </w:r>
          </w:p>
        </w:tc>
        <w:tc>
          <w:tcPr>
            <w:tcW w:w="1134" w:type="dxa"/>
          </w:tcPr>
          <w:p w14:paraId="3C4822B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667F8D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4DC2BC8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nómadas de telefonía VOIP (indicativo de zona)</w:t>
            </w:r>
          </w:p>
        </w:tc>
        <w:tc>
          <w:tcPr>
            <w:tcW w:w="2693" w:type="dxa"/>
          </w:tcPr>
          <w:p w14:paraId="42C67DA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A21892" w14:paraId="3179222C" w14:textId="77777777" w:rsidTr="00723790">
        <w:tc>
          <w:tcPr>
            <w:tcW w:w="2130" w:type="dxa"/>
          </w:tcPr>
          <w:p w14:paraId="2947E9F1"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51 (NDC)</w:t>
            </w:r>
          </w:p>
        </w:tc>
        <w:tc>
          <w:tcPr>
            <w:tcW w:w="1134" w:type="dxa"/>
          </w:tcPr>
          <w:p w14:paraId="46E67906"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12BDB70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323EF0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649489D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A21892" w14:paraId="686040F3" w14:textId="77777777" w:rsidTr="00723790">
        <w:tc>
          <w:tcPr>
            <w:tcW w:w="2130" w:type="dxa"/>
          </w:tcPr>
          <w:p w14:paraId="0F20D1BF"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52 (NDC)</w:t>
            </w:r>
          </w:p>
        </w:tc>
        <w:tc>
          <w:tcPr>
            <w:tcW w:w="1134" w:type="dxa"/>
          </w:tcPr>
          <w:p w14:paraId="791B451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63709E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2883CEB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639F111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A21892" w14:paraId="04B199EA" w14:textId="77777777" w:rsidTr="00723790">
        <w:tc>
          <w:tcPr>
            <w:tcW w:w="2130" w:type="dxa"/>
          </w:tcPr>
          <w:p w14:paraId="4FA8AC0D"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53 (NDC)</w:t>
            </w:r>
          </w:p>
        </w:tc>
        <w:tc>
          <w:tcPr>
            <w:tcW w:w="1134" w:type="dxa"/>
          </w:tcPr>
          <w:p w14:paraId="14DD5FA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BAAE62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364C3C4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25B0A4D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CE5A5A" w14:paraId="268DE22E" w14:textId="77777777" w:rsidTr="00723790">
        <w:tc>
          <w:tcPr>
            <w:tcW w:w="2130" w:type="dxa"/>
          </w:tcPr>
          <w:p w14:paraId="2C6A6181"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58 (NDC)</w:t>
            </w:r>
          </w:p>
        </w:tc>
        <w:tc>
          <w:tcPr>
            <w:tcW w:w="1134" w:type="dxa"/>
          </w:tcPr>
          <w:p w14:paraId="082B4DE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0579D8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3C4360B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7FE2456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CE5A5A" w14:paraId="20F6BDAD" w14:textId="77777777" w:rsidTr="00723790">
        <w:tc>
          <w:tcPr>
            <w:tcW w:w="2130" w:type="dxa"/>
          </w:tcPr>
          <w:p w14:paraId="2C2ABD21"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59 (NDC)</w:t>
            </w:r>
          </w:p>
        </w:tc>
        <w:tc>
          <w:tcPr>
            <w:tcW w:w="1134" w:type="dxa"/>
          </w:tcPr>
          <w:p w14:paraId="7EA65A3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4EE0489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D4DF43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029ECBA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A21892" w14:paraId="68B930B0" w14:textId="77777777" w:rsidTr="00723790">
        <w:tc>
          <w:tcPr>
            <w:tcW w:w="2130" w:type="dxa"/>
          </w:tcPr>
          <w:p w14:paraId="34D755B1"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6 (N(S)N)</w:t>
            </w:r>
          </w:p>
        </w:tc>
        <w:tc>
          <w:tcPr>
            <w:tcW w:w="1134" w:type="dxa"/>
          </w:tcPr>
          <w:p w14:paraId="43FF287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EC11E4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41B4301D"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de valor añadido</w:t>
            </w:r>
          </w:p>
        </w:tc>
        <w:tc>
          <w:tcPr>
            <w:tcW w:w="2693" w:type="dxa"/>
          </w:tcPr>
          <w:p w14:paraId="38A68E98"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p>
        </w:tc>
      </w:tr>
      <w:tr w:rsidR="00135E5C" w:rsidRPr="00A21892" w14:paraId="138CCB96" w14:textId="77777777" w:rsidTr="00723790">
        <w:tc>
          <w:tcPr>
            <w:tcW w:w="2130" w:type="dxa"/>
          </w:tcPr>
          <w:p w14:paraId="238DB71E"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8 (N(S)N)</w:t>
            </w:r>
          </w:p>
        </w:tc>
        <w:tc>
          <w:tcPr>
            <w:tcW w:w="1134" w:type="dxa"/>
          </w:tcPr>
          <w:p w14:paraId="0EB6B1F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11D565A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42A9C89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64"/>
                <w:tab w:val="left" w:pos="3969"/>
              </w:tabs>
              <w:spacing w:before="0"/>
              <w:jc w:val="left"/>
              <w:rPr>
                <w:rFonts w:asciiTheme="minorHAnsi" w:hAnsiTheme="minorHAnsi"/>
                <w:lang w:val="es-ES"/>
              </w:rPr>
            </w:pPr>
            <w:r w:rsidRPr="00007B1F">
              <w:rPr>
                <w:rFonts w:asciiTheme="minorHAnsi" w:hAnsiTheme="minorHAnsi"/>
                <w:lang w:val="es-ES"/>
              </w:rPr>
              <w:t>Número no geográfico para servicios de llamadas gratuitas, llamadas con costes compartidos, tarjeta de llamada virtual, servicios de telefonía con número personal</w:t>
            </w:r>
          </w:p>
        </w:tc>
        <w:tc>
          <w:tcPr>
            <w:tcW w:w="2693" w:type="dxa"/>
          </w:tcPr>
          <w:p w14:paraId="0680BAD9"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p>
        </w:tc>
      </w:tr>
      <w:tr w:rsidR="00135E5C" w:rsidRPr="00A21892" w14:paraId="22A5267B" w14:textId="77777777" w:rsidTr="00723790">
        <w:tc>
          <w:tcPr>
            <w:tcW w:w="2130" w:type="dxa"/>
          </w:tcPr>
          <w:p w14:paraId="1B6AE82D"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91 (NDC)</w:t>
            </w:r>
          </w:p>
        </w:tc>
        <w:tc>
          <w:tcPr>
            <w:tcW w:w="1134" w:type="dxa"/>
          </w:tcPr>
          <w:p w14:paraId="6F59C00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61293A9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5B98F8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3AC4956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A21892" w14:paraId="2C216C8F" w14:textId="77777777" w:rsidTr="00723790">
        <w:tc>
          <w:tcPr>
            <w:tcW w:w="2130" w:type="dxa"/>
          </w:tcPr>
          <w:p w14:paraId="34C1F2C8"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92 (NDC)</w:t>
            </w:r>
          </w:p>
        </w:tc>
        <w:tc>
          <w:tcPr>
            <w:tcW w:w="1134" w:type="dxa"/>
          </w:tcPr>
          <w:p w14:paraId="0F8BC20B"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F9FDC3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32D0EB8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13E7512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A21892" w14:paraId="2375F932" w14:textId="77777777" w:rsidTr="00723790">
        <w:tc>
          <w:tcPr>
            <w:tcW w:w="2130" w:type="dxa"/>
          </w:tcPr>
          <w:p w14:paraId="194E7B8C"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93 (NDC)</w:t>
            </w:r>
          </w:p>
        </w:tc>
        <w:tc>
          <w:tcPr>
            <w:tcW w:w="1134" w:type="dxa"/>
          </w:tcPr>
          <w:p w14:paraId="72E67C47"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F3AA88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585F2851"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559A81E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Unitel T+</w:t>
            </w:r>
          </w:p>
        </w:tc>
      </w:tr>
      <w:tr w:rsidR="00135E5C" w:rsidRPr="00CE5A5A" w14:paraId="664802A5" w14:textId="77777777" w:rsidTr="00723790">
        <w:tc>
          <w:tcPr>
            <w:tcW w:w="2130" w:type="dxa"/>
          </w:tcPr>
          <w:p w14:paraId="7FE5C62E"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95 (NDC)</w:t>
            </w:r>
          </w:p>
        </w:tc>
        <w:tc>
          <w:tcPr>
            <w:tcW w:w="1134" w:type="dxa"/>
          </w:tcPr>
          <w:p w14:paraId="2CF0DCCE"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2F539BA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3588620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4C25EED3"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CE5A5A" w14:paraId="4581FC3F" w14:textId="77777777" w:rsidTr="00723790">
        <w:tc>
          <w:tcPr>
            <w:tcW w:w="2130" w:type="dxa"/>
          </w:tcPr>
          <w:p w14:paraId="739A66A7"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97 (NDC)</w:t>
            </w:r>
          </w:p>
        </w:tc>
        <w:tc>
          <w:tcPr>
            <w:tcW w:w="1134" w:type="dxa"/>
          </w:tcPr>
          <w:p w14:paraId="05611865"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78F19AC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67CAC39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68BD696A"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CE5A5A" w14:paraId="15F0D164" w14:textId="77777777" w:rsidTr="00723790">
        <w:tc>
          <w:tcPr>
            <w:tcW w:w="2130" w:type="dxa"/>
          </w:tcPr>
          <w:p w14:paraId="26B6D694"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t>98 (NDC)</w:t>
            </w:r>
          </w:p>
        </w:tc>
        <w:tc>
          <w:tcPr>
            <w:tcW w:w="1134" w:type="dxa"/>
          </w:tcPr>
          <w:p w14:paraId="4F52AF80"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3223A32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1C361CD4"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62FCC3C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r w:rsidR="00135E5C" w:rsidRPr="00CE5A5A" w14:paraId="6C04E799" w14:textId="77777777" w:rsidTr="00723790">
        <w:tc>
          <w:tcPr>
            <w:tcW w:w="2130" w:type="dxa"/>
          </w:tcPr>
          <w:p w14:paraId="529DA01A" w14:textId="77777777" w:rsidR="00135E5C" w:rsidRPr="00CE5A5A" w:rsidRDefault="00135E5C" w:rsidP="00723790">
            <w:pPr>
              <w:spacing w:before="0"/>
              <w:rPr>
                <w:rFonts w:asciiTheme="minorHAnsi" w:hAnsiTheme="minorHAnsi"/>
                <w:bCs/>
                <w:lang w:val="es-ES"/>
              </w:rPr>
            </w:pPr>
            <w:r w:rsidRPr="00CE5A5A">
              <w:rPr>
                <w:rFonts w:asciiTheme="minorHAnsi" w:hAnsiTheme="minorHAnsi"/>
                <w:bCs/>
                <w:lang w:val="es-ES"/>
              </w:rPr>
              <w:lastRenderedPageBreak/>
              <w:t>99 (NDC)</w:t>
            </w:r>
          </w:p>
        </w:tc>
        <w:tc>
          <w:tcPr>
            <w:tcW w:w="1134" w:type="dxa"/>
          </w:tcPr>
          <w:p w14:paraId="0413D6D2"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1134" w:type="dxa"/>
          </w:tcPr>
          <w:p w14:paraId="0824F3CF"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s-ES"/>
              </w:rPr>
            </w:pPr>
            <w:r w:rsidRPr="00CE5A5A">
              <w:rPr>
                <w:rFonts w:asciiTheme="minorHAnsi" w:hAnsiTheme="minorHAnsi"/>
                <w:lang w:val="es-ES"/>
              </w:rPr>
              <w:t>7</w:t>
            </w:r>
          </w:p>
        </w:tc>
        <w:tc>
          <w:tcPr>
            <w:tcW w:w="2543" w:type="dxa"/>
          </w:tcPr>
          <w:p w14:paraId="0CAA048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Número no geográfico para servicios de telefonía móvil</w:t>
            </w:r>
          </w:p>
        </w:tc>
        <w:tc>
          <w:tcPr>
            <w:tcW w:w="2693" w:type="dxa"/>
          </w:tcPr>
          <w:p w14:paraId="717D391C" w14:textId="77777777" w:rsidR="00135E5C" w:rsidRPr="00CE5A5A" w:rsidRDefault="00135E5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Pr>
                <w:rFonts w:asciiTheme="minorHAnsi" w:hAnsiTheme="minorHAnsi"/>
                <w:lang w:val="es-ES"/>
              </w:rPr>
              <w:t>NDC asignado a</w:t>
            </w:r>
            <w:r w:rsidRPr="00CE5A5A">
              <w:rPr>
                <w:rFonts w:asciiTheme="minorHAnsi" w:hAnsiTheme="minorHAnsi"/>
                <w:lang w:val="es-ES"/>
              </w:rPr>
              <w:t xml:space="preserve"> CVMóvel</w:t>
            </w:r>
          </w:p>
        </w:tc>
      </w:tr>
    </w:tbl>
    <w:p w14:paraId="1335BF50" w14:textId="77777777" w:rsidR="00135E5C" w:rsidRPr="00CE5A5A" w:rsidRDefault="00135E5C" w:rsidP="00135E5C">
      <w:pPr>
        <w:spacing w:before="0"/>
        <w:rPr>
          <w:rFonts w:asciiTheme="minorHAnsi" w:eastAsiaTheme="minorEastAsia" w:hAnsiTheme="minorHAnsi"/>
          <w:lang w:val="es-ES" w:eastAsia="zh-CN"/>
        </w:rPr>
      </w:pPr>
    </w:p>
    <w:p w14:paraId="0FF914BE" w14:textId="77777777" w:rsidR="00135E5C" w:rsidRPr="00CE5A5A" w:rsidRDefault="00135E5C" w:rsidP="00135E5C">
      <w:pPr>
        <w:spacing w:before="0"/>
        <w:rPr>
          <w:rFonts w:asciiTheme="minorHAnsi" w:eastAsiaTheme="minorEastAsia" w:hAnsiTheme="minorHAnsi"/>
          <w:lang w:val="es-ES" w:eastAsia="zh-CN"/>
        </w:rPr>
      </w:pPr>
      <w:r w:rsidRPr="00CE5A5A">
        <w:rPr>
          <w:rFonts w:asciiTheme="minorHAnsi" w:eastAsiaTheme="minorEastAsia" w:hAnsiTheme="minorHAnsi"/>
          <w:lang w:val="es-ES" w:eastAsia="zh-CN"/>
        </w:rPr>
        <w:t>Contact</w:t>
      </w:r>
      <w:r>
        <w:rPr>
          <w:rFonts w:asciiTheme="minorHAnsi" w:eastAsiaTheme="minorEastAsia" w:hAnsiTheme="minorHAnsi"/>
          <w:lang w:val="es-ES" w:eastAsia="zh-CN"/>
        </w:rPr>
        <w:t>o</w:t>
      </w:r>
      <w:r w:rsidRPr="00CE5A5A">
        <w:rPr>
          <w:rFonts w:asciiTheme="minorHAnsi" w:eastAsiaTheme="minorEastAsia" w:hAnsiTheme="minorHAnsi"/>
          <w:lang w:val="es-ES" w:eastAsia="zh-CN"/>
        </w:rPr>
        <w:t>:</w:t>
      </w:r>
    </w:p>
    <w:p w14:paraId="619D64BC" w14:textId="77777777" w:rsidR="00135E5C" w:rsidRPr="00CE5A5A" w:rsidRDefault="00135E5C" w:rsidP="00135E5C">
      <w:pPr>
        <w:spacing w:after="0"/>
        <w:ind w:left="567"/>
        <w:jc w:val="left"/>
        <w:rPr>
          <w:rFonts w:asciiTheme="minorHAnsi" w:hAnsiTheme="minorHAnsi"/>
          <w:lang w:val="es-ES"/>
        </w:rPr>
      </w:pPr>
      <w:r w:rsidRPr="00CE5A5A">
        <w:rPr>
          <w:rFonts w:asciiTheme="minorHAnsi" w:eastAsiaTheme="minorEastAsia" w:hAnsiTheme="minorHAnsi"/>
          <w:lang w:val="es-ES" w:eastAsia="zh-CN"/>
        </w:rPr>
        <w:t>Departamento de Gestão e Controlo do Espetro Radioelétrico (DGCE)</w:t>
      </w:r>
    </w:p>
    <w:p w14:paraId="6E2E6479" w14:textId="77777777" w:rsidR="00135E5C" w:rsidRPr="00CE5A5A" w:rsidRDefault="00135E5C" w:rsidP="00135E5C">
      <w:pPr>
        <w:spacing w:before="0" w:after="0"/>
        <w:ind w:left="567"/>
        <w:rPr>
          <w:rFonts w:asciiTheme="minorHAnsi" w:hAnsiTheme="minorHAnsi"/>
          <w:lang w:val="es-ES"/>
        </w:rPr>
      </w:pPr>
      <w:r w:rsidRPr="00CE5A5A">
        <w:rPr>
          <w:rFonts w:asciiTheme="minorHAnsi" w:hAnsiTheme="minorHAnsi"/>
          <w:lang w:val="es-ES"/>
        </w:rPr>
        <w:t>Agência Reguladora Multissectorial da Economia (ARME)</w:t>
      </w:r>
    </w:p>
    <w:p w14:paraId="04D1708B" w14:textId="77777777" w:rsidR="00135E5C" w:rsidRPr="00CE5A5A" w:rsidRDefault="00135E5C" w:rsidP="00135E5C">
      <w:pPr>
        <w:spacing w:before="0" w:after="0"/>
        <w:ind w:left="567"/>
        <w:rPr>
          <w:rFonts w:asciiTheme="minorHAnsi" w:hAnsiTheme="minorHAnsi"/>
          <w:lang w:val="es-ES"/>
        </w:rPr>
      </w:pPr>
      <w:r w:rsidRPr="00CE5A5A">
        <w:rPr>
          <w:rFonts w:asciiTheme="minorHAnsi" w:hAnsiTheme="minorHAnsi"/>
          <w:lang w:val="es-ES"/>
        </w:rPr>
        <w:t>Avenida da China – Chã d’Areia, 5.º Piso, C.P. Nº 892</w:t>
      </w:r>
    </w:p>
    <w:p w14:paraId="71D73E43" w14:textId="77777777" w:rsidR="00135E5C" w:rsidRPr="00CE5A5A" w:rsidRDefault="00135E5C" w:rsidP="00135E5C">
      <w:pPr>
        <w:spacing w:before="0" w:after="0"/>
        <w:ind w:left="567"/>
        <w:rPr>
          <w:rFonts w:asciiTheme="minorHAnsi" w:hAnsiTheme="minorHAnsi"/>
          <w:lang w:val="es-ES"/>
        </w:rPr>
      </w:pPr>
      <w:r w:rsidRPr="00CE5A5A">
        <w:rPr>
          <w:rFonts w:asciiTheme="minorHAnsi" w:hAnsiTheme="minorHAnsi"/>
          <w:lang w:val="es-ES"/>
        </w:rPr>
        <w:t>PRAIA</w:t>
      </w:r>
    </w:p>
    <w:p w14:paraId="697C9243" w14:textId="77777777" w:rsidR="00135E5C" w:rsidRPr="00CE5A5A" w:rsidRDefault="00135E5C" w:rsidP="00135E5C">
      <w:pPr>
        <w:spacing w:before="0" w:after="0"/>
        <w:ind w:left="567"/>
        <w:rPr>
          <w:rFonts w:asciiTheme="minorHAnsi" w:hAnsiTheme="minorHAnsi"/>
          <w:lang w:val="es-ES"/>
        </w:rPr>
      </w:pPr>
      <w:r w:rsidRPr="00CE5A5A">
        <w:rPr>
          <w:rFonts w:asciiTheme="minorHAnsi" w:hAnsiTheme="minorHAnsi"/>
          <w:lang w:val="es-ES"/>
        </w:rPr>
        <w:t>Cabo Verde</w:t>
      </w:r>
    </w:p>
    <w:p w14:paraId="6B041357" w14:textId="77777777" w:rsidR="00135E5C" w:rsidRPr="00CE5A5A" w:rsidRDefault="00135E5C" w:rsidP="00135E5C">
      <w:pPr>
        <w:tabs>
          <w:tab w:val="clear" w:pos="1276"/>
          <w:tab w:val="left" w:pos="1418"/>
        </w:tabs>
        <w:spacing w:before="0" w:after="0"/>
        <w:ind w:left="567"/>
        <w:rPr>
          <w:rFonts w:asciiTheme="minorHAnsi" w:eastAsiaTheme="minorEastAsia" w:hAnsiTheme="minorHAnsi"/>
          <w:lang w:val="es-ES" w:eastAsia="zh-CN"/>
        </w:rPr>
      </w:pPr>
      <w:r w:rsidRPr="00CE5A5A">
        <w:rPr>
          <w:rFonts w:asciiTheme="minorHAnsi" w:eastAsiaTheme="minorEastAsia" w:hAnsiTheme="minorHAnsi"/>
          <w:lang w:val="es-ES" w:eastAsia="zh-CN"/>
        </w:rPr>
        <w:t xml:space="preserve">Tel.: </w:t>
      </w:r>
      <w:r w:rsidRPr="00CE5A5A">
        <w:rPr>
          <w:rFonts w:asciiTheme="minorHAnsi" w:eastAsiaTheme="minorEastAsia" w:hAnsiTheme="minorHAnsi"/>
          <w:lang w:val="es-ES" w:eastAsia="zh-CN"/>
        </w:rPr>
        <w:tab/>
        <w:t>+238 2604400/2604469</w:t>
      </w:r>
    </w:p>
    <w:p w14:paraId="1666EC3D" w14:textId="77777777" w:rsidR="00135E5C" w:rsidRPr="00CE5A5A" w:rsidRDefault="00135E5C" w:rsidP="00135E5C">
      <w:pPr>
        <w:tabs>
          <w:tab w:val="clear" w:pos="1276"/>
          <w:tab w:val="left" w:pos="1418"/>
        </w:tabs>
        <w:spacing w:before="0" w:after="0"/>
        <w:ind w:left="567"/>
        <w:rPr>
          <w:rFonts w:asciiTheme="minorHAnsi" w:eastAsiaTheme="minorEastAsia" w:hAnsiTheme="minorHAnsi"/>
          <w:lang w:val="es-ES" w:eastAsia="zh-CN"/>
        </w:rPr>
      </w:pPr>
      <w:r w:rsidRPr="00CE5A5A">
        <w:rPr>
          <w:rFonts w:asciiTheme="minorHAnsi" w:eastAsiaTheme="minorEastAsia" w:hAnsiTheme="minorHAnsi"/>
          <w:lang w:val="es-ES" w:eastAsia="zh-CN"/>
        </w:rPr>
        <w:t xml:space="preserve">Fax: </w:t>
      </w:r>
      <w:r w:rsidRPr="00CE5A5A">
        <w:rPr>
          <w:rFonts w:asciiTheme="minorHAnsi" w:eastAsiaTheme="minorEastAsia" w:hAnsiTheme="minorHAnsi"/>
          <w:lang w:val="es-ES" w:eastAsia="zh-CN"/>
        </w:rPr>
        <w:tab/>
        <w:t>+238 2613069</w:t>
      </w:r>
    </w:p>
    <w:p w14:paraId="0581AEEA" w14:textId="77777777" w:rsidR="00135E5C" w:rsidRDefault="00135E5C" w:rsidP="00135E5C">
      <w:pPr>
        <w:tabs>
          <w:tab w:val="clear" w:pos="1276"/>
          <w:tab w:val="left" w:pos="1418"/>
        </w:tabs>
        <w:spacing w:before="0" w:after="0"/>
        <w:ind w:left="567"/>
        <w:rPr>
          <w:rFonts w:asciiTheme="minorHAnsi" w:eastAsiaTheme="minorEastAsia" w:hAnsiTheme="minorHAnsi"/>
          <w:lang w:val="es-ES" w:eastAsia="zh-CN"/>
        </w:rPr>
      </w:pPr>
      <w:r>
        <w:rPr>
          <w:rFonts w:asciiTheme="minorHAnsi" w:eastAsiaTheme="minorEastAsia" w:hAnsiTheme="minorHAnsi"/>
          <w:lang w:val="es-ES" w:eastAsia="zh-CN"/>
        </w:rPr>
        <w:t>E-mail</w:t>
      </w:r>
      <w:r w:rsidRPr="00CE5A5A">
        <w:rPr>
          <w:rFonts w:asciiTheme="minorHAnsi" w:eastAsiaTheme="minorEastAsia" w:hAnsiTheme="minorHAnsi"/>
          <w:lang w:val="es-ES" w:eastAsia="zh-CN"/>
        </w:rPr>
        <w:t>:</w:t>
      </w:r>
      <w:r w:rsidRPr="00CE5A5A">
        <w:rPr>
          <w:rFonts w:asciiTheme="minorHAnsi" w:eastAsiaTheme="minorEastAsia" w:hAnsiTheme="minorHAnsi"/>
          <w:lang w:val="es-ES" w:eastAsia="zh-CN"/>
        </w:rPr>
        <w:tab/>
      </w:r>
      <w:r w:rsidRPr="00A15F00">
        <w:rPr>
          <w:rFonts w:asciiTheme="minorHAnsi" w:eastAsiaTheme="minorEastAsia" w:hAnsiTheme="minorHAnsi"/>
          <w:lang w:val="es-ES" w:eastAsia="zh-CN"/>
        </w:rPr>
        <w:t>dgce@arme.cv</w:t>
      </w:r>
    </w:p>
    <w:p w14:paraId="5B1FF6D0" w14:textId="77777777" w:rsidR="00135E5C" w:rsidRDefault="00135E5C" w:rsidP="00135E5C">
      <w:pPr>
        <w:tabs>
          <w:tab w:val="clear" w:pos="1276"/>
          <w:tab w:val="left" w:pos="1418"/>
        </w:tabs>
        <w:spacing w:before="0" w:after="0"/>
        <w:ind w:left="567"/>
        <w:rPr>
          <w:rFonts w:asciiTheme="minorHAnsi" w:eastAsiaTheme="minorEastAsia" w:hAnsiTheme="minorHAnsi"/>
          <w:lang w:val="es-ES" w:eastAsia="zh-CN"/>
        </w:rPr>
      </w:pPr>
      <w:r w:rsidRPr="00CE5A5A">
        <w:rPr>
          <w:rFonts w:asciiTheme="minorHAnsi" w:eastAsiaTheme="minorEastAsia" w:hAnsiTheme="minorHAnsi"/>
          <w:lang w:val="es-ES" w:eastAsia="zh-CN"/>
        </w:rPr>
        <w:t>URL:</w:t>
      </w:r>
      <w:r w:rsidRPr="00CE5A5A">
        <w:rPr>
          <w:rFonts w:asciiTheme="minorHAnsi" w:eastAsiaTheme="minorEastAsia" w:hAnsiTheme="minorHAnsi"/>
          <w:lang w:val="es-ES" w:eastAsia="zh-CN"/>
        </w:rPr>
        <w:tab/>
      </w:r>
      <w:r w:rsidRPr="00A15F00">
        <w:rPr>
          <w:rFonts w:asciiTheme="minorHAnsi" w:eastAsiaTheme="minorEastAsia" w:hAnsiTheme="minorHAnsi"/>
          <w:lang w:val="es-ES" w:eastAsia="zh-CN"/>
        </w:rPr>
        <w:t>www.arme.cv</w:t>
      </w:r>
    </w:p>
    <w:p w14:paraId="744C5F0E" w14:textId="77777777" w:rsidR="00135E5C" w:rsidRDefault="00135E5C" w:rsidP="00135E5C">
      <w:pPr>
        <w:rPr>
          <w:lang w:val="es-ES"/>
        </w:rPr>
      </w:pPr>
    </w:p>
    <w:p w14:paraId="30E77F98" w14:textId="77777777" w:rsidR="00135E5C" w:rsidRPr="00CE5A5A" w:rsidRDefault="00135E5C" w:rsidP="00135E5C">
      <w:pPr>
        <w:rPr>
          <w:lang w:val="es-ES"/>
        </w:rPr>
      </w:pPr>
      <w:r w:rsidRPr="00CE5A5A">
        <w:rPr>
          <w:lang w:val="es-ES"/>
        </w:rPr>
        <w:br w:type="page"/>
      </w:r>
    </w:p>
    <w:p w14:paraId="3C16A616" w14:textId="77777777" w:rsidR="00135E5C" w:rsidRPr="00DC18C3" w:rsidRDefault="00135E5C" w:rsidP="00135E5C">
      <w:pPr>
        <w:keepNext/>
        <w:keepLines/>
        <w:tabs>
          <w:tab w:val="clear" w:pos="567"/>
          <w:tab w:val="clear" w:pos="1276"/>
          <w:tab w:val="clear" w:pos="1843"/>
          <w:tab w:val="clear" w:pos="5387"/>
          <w:tab w:val="clear" w:pos="5954"/>
          <w:tab w:val="left" w:pos="794"/>
        </w:tabs>
        <w:spacing w:before="480" w:line="199" w:lineRule="exact"/>
        <w:jc w:val="left"/>
        <w:outlineLvl w:val="0"/>
        <w:rPr>
          <w:rFonts w:eastAsia="SimSun" w:cs="Calibri"/>
          <w:b/>
          <w:lang w:val="es-ES"/>
        </w:rPr>
      </w:pPr>
      <w:bookmarkStart w:id="965" w:name="_Toc76724551"/>
      <w:bookmarkStart w:id="966" w:name="_Toc262052116"/>
      <w:r w:rsidRPr="00DC18C3">
        <w:rPr>
          <w:rFonts w:eastAsia="SimSun" w:cs="Calibri"/>
          <w:b/>
          <w:lang w:val="es-ES"/>
        </w:rPr>
        <w:lastRenderedPageBreak/>
        <w:t>Irán (República Islámica del) (indicativo de país +98)</w:t>
      </w:r>
      <w:bookmarkEnd w:id="965"/>
    </w:p>
    <w:p w14:paraId="4BEE78DA" w14:textId="77777777" w:rsidR="00135E5C" w:rsidRPr="00DC18C3" w:rsidRDefault="00135E5C" w:rsidP="00135E5C">
      <w:pPr>
        <w:rPr>
          <w:rFonts w:eastAsia="SimSun"/>
          <w:lang w:val="es-ES"/>
        </w:rPr>
      </w:pPr>
      <w:r w:rsidRPr="00DC18C3">
        <w:rPr>
          <w:rFonts w:eastAsia="SimSun"/>
          <w:lang w:val="es-ES"/>
        </w:rPr>
        <w:t xml:space="preserve">Comunicación del </w:t>
      </w:r>
      <w:r w:rsidRPr="004566CC">
        <w:rPr>
          <w:rFonts w:eastAsia="SimSun"/>
          <w:lang w:val="es-ES"/>
        </w:rPr>
        <w:t>26.VII</w:t>
      </w:r>
      <w:r w:rsidRPr="00DC18C3">
        <w:rPr>
          <w:rFonts w:eastAsia="SimSun"/>
          <w:lang w:val="es-ES"/>
        </w:rPr>
        <w:t>.2021:</w:t>
      </w:r>
    </w:p>
    <w:p w14:paraId="169F1B64" w14:textId="77777777" w:rsidR="00135E5C" w:rsidRPr="00DC18C3" w:rsidRDefault="00135E5C" w:rsidP="00135E5C">
      <w:pPr>
        <w:jc w:val="left"/>
        <w:rPr>
          <w:rFonts w:eastAsia="SimSun" w:cs="Arial"/>
          <w:lang w:val="es-ES"/>
        </w:rPr>
      </w:pPr>
      <w:r w:rsidRPr="00DC18C3">
        <w:rPr>
          <w:rFonts w:eastAsia="SimSun" w:cs="Arial"/>
          <w:lang w:val="es-ES"/>
        </w:rPr>
        <w:t xml:space="preserve">La </w:t>
      </w:r>
      <w:bookmarkStart w:id="967" w:name="_Hlk68845195"/>
      <w:r w:rsidRPr="00DC18C3">
        <w:rPr>
          <w:rFonts w:eastAsia="SimSun" w:cs="Arial"/>
          <w:i/>
          <w:iCs/>
          <w:lang w:val="es-ES"/>
        </w:rPr>
        <w:t>Communications Regulatory Authority (CRA)</w:t>
      </w:r>
      <w:r w:rsidRPr="00DC18C3">
        <w:rPr>
          <w:rFonts w:eastAsia="SimSun" w:cs="Arial"/>
          <w:lang w:val="es-ES"/>
        </w:rPr>
        <w:t>, Teherán</w:t>
      </w:r>
      <w:bookmarkEnd w:id="967"/>
      <w:r w:rsidRPr="00DC18C3">
        <w:rPr>
          <w:rFonts w:eastAsia="SimSun" w:cs="Arial"/>
          <w:lang w:val="es-ES"/>
        </w:rPr>
        <w:t>, anuncia el siguiente Plan nacional de numeración actualizado de la República Islámica del Irán.</w:t>
      </w:r>
    </w:p>
    <w:p w14:paraId="70EA76C9" w14:textId="77777777" w:rsidR="00135E5C" w:rsidRPr="008A1D7E" w:rsidRDefault="00135E5C" w:rsidP="00135E5C">
      <w:pPr>
        <w:spacing w:before="240" w:after="120"/>
        <w:jc w:val="center"/>
        <w:rPr>
          <w:rFonts w:eastAsia="SimSun"/>
          <w:b/>
          <w:bCs/>
          <w:lang w:val="es-ES"/>
        </w:rPr>
      </w:pPr>
      <w:r w:rsidRPr="008A1D7E">
        <w:rPr>
          <w:rFonts w:eastAsia="SimSun"/>
          <w:b/>
          <w:bCs/>
          <w:lang w:val="es-ES"/>
        </w:rPr>
        <w:t>Presentación del Plan de numeración E.164 de Irán</w:t>
      </w:r>
    </w:p>
    <w:p w14:paraId="6DDBE458" w14:textId="77777777" w:rsidR="00135E5C" w:rsidRPr="00DC18C3" w:rsidRDefault="00135E5C" w:rsidP="00135E5C">
      <w:pPr>
        <w:rPr>
          <w:rFonts w:eastAsia="SimSun"/>
          <w:b/>
          <w:bCs/>
          <w:lang w:val="es-ES_tradnl"/>
        </w:rPr>
      </w:pPr>
      <w:r w:rsidRPr="00DC18C3">
        <w:rPr>
          <w:rFonts w:eastAsia="SimSun"/>
          <w:b/>
          <w:bCs/>
          <w:lang w:val="es-ES_tradnl"/>
        </w:rPr>
        <w:t>1)</w:t>
      </w:r>
      <w:r w:rsidRPr="00DC18C3">
        <w:rPr>
          <w:rFonts w:eastAsia="SimSun"/>
          <w:b/>
          <w:bCs/>
          <w:lang w:val="es-ES_tradnl"/>
        </w:rPr>
        <w:tab/>
        <w:t>Información General</w:t>
      </w:r>
    </w:p>
    <w:p w14:paraId="27D3F064" w14:textId="77777777" w:rsidR="00135E5C" w:rsidRPr="00DC18C3" w:rsidRDefault="00135E5C" w:rsidP="00135E5C">
      <w:pPr>
        <w:spacing w:before="0"/>
        <w:rPr>
          <w:rFonts w:asciiTheme="minorHAnsi" w:eastAsia="SimSun" w:hAnsiTheme="minorHAnsi" w:cs="Arial"/>
          <w:lang w:val="es-ES"/>
        </w:rPr>
      </w:pPr>
      <w:r w:rsidRPr="00DC18C3">
        <w:rPr>
          <w:rFonts w:asciiTheme="minorHAnsi" w:eastAsia="SimSun" w:hAnsiTheme="minorHAnsi" w:cs="Arial"/>
          <w:lang w:val="es-ES"/>
        </w:rPr>
        <w:t>El Plan de numeración E.164 de Irán:</w:t>
      </w:r>
    </w:p>
    <w:p w14:paraId="08B9FFE0" w14:textId="77777777" w:rsidR="00135E5C" w:rsidRPr="002D2033" w:rsidRDefault="00135E5C" w:rsidP="00135E5C">
      <w:pPr>
        <w:pStyle w:val="enumlev1"/>
        <w:rPr>
          <w:lang w:val="es-ES_tradnl"/>
        </w:rPr>
      </w:pPr>
      <w:r w:rsidRPr="002D2033">
        <w:rPr>
          <w:lang w:val="es-ES_tradnl"/>
        </w:rPr>
        <w:tab/>
        <w:t>•</w:t>
      </w:r>
      <w:r w:rsidRPr="002D2033">
        <w:rPr>
          <w:lang w:val="es-ES_tradnl"/>
        </w:rPr>
        <w:tab/>
        <w:t>Indicativo de país: +98</w:t>
      </w:r>
    </w:p>
    <w:p w14:paraId="6299FC28" w14:textId="77777777" w:rsidR="00135E5C" w:rsidRPr="002D2033" w:rsidRDefault="00135E5C" w:rsidP="00135E5C">
      <w:pPr>
        <w:pStyle w:val="enumlev1"/>
        <w:spacing w:before="0"/>
        <w:rPr>
          <w:lang w:val="es-ES_tradnl"/>
        </w:rPr>
      </w:pPr>
      <w:r w:rsidRPr="002D2033">
        <w:rPr>
          <w:lang w:val="es-ES_tradnl"/>
        </w:rPr>
        <w:tab/>
        <w:t>•</w:t>
      </w:r>
      <w:r w:rsidRPr="002D2033">
        <w:rPr>
          <w:lang w:val="es-ES_tradnl"/>
        </w:rPr>
        <w:tab/>
        <w:t>Prefijo internacional: "00"</w:t>
      </w:r>
    </w:p>
    <w:p w14:paraId="486B64D2" w14:textId="77777777" w:rsidR="00135E5C" w:rsidRPr="002D2033" w:rsidRDefault="00135E5C" w:rsidP="00135E5C">
      <w:pPr>
        <w:pStyle w:val="enumlev1"/>
        <w:spacing w:before="0"/>
        <w:rPr>
          <w:lang w:val="es-ES_tradnl"/>
        </w:rPr>
      </w:pPr>
      <w:r w:rsidRPr="002D2033">
        <w:rPr>
          <w:lang w:val="es-ES_tradnl"/>
        </w:rPr>
        <w:tab/>
        <w:t>•</w:t>
      </w:r>
      <w:r w:rsidRPr="002D2033">
        <w:rPr>
          <w:lang w:val="es-ES_tradnl"/>
        </w:rPr>
        <w:tab/>
        <w:t>Prefijo nacional: "0"</w:t>
      </w:r>
    </w:p>
    <w:p w14:paraId="5B07A168" w14:textId="77777777" w:rsidR="00135E5C" w:rsidRPr="002D2033" w:rsidRDefault="00135E5C" w:rsidP="00135E5C">
      <w:pPr>
        <w:pStyle w:val="enumlev1"/>
        <w:spacing w:before="0"/>
        <w:ind w:left="992" w:hanging="992"/>
        <w:rPr>
          <w:lang w:val="es-ES_tradnl"/>
        </w:rPr>
      </w:pPr>
      <w:r w:rsidRPr="002D2033">
        <w:rPr>
          <w:lang w:val="es-ES_tradnl"/>
        </w:rPr>
        <w:tab/>
      </w:r>
      <w:r w:rsidRPr="008C2568">
        <w:rPr>
          <w:lang w:val="es-ES"/>
        </w:rPr>
        <w:t xml:space="preserve">Para las llamadas nacionales, debe marcarse antes de todos los números telefónicos excepto los números abreviados. </w:t>
      </w:r>
      <w:r w:rsidRPr="002D2033">
        <w:rPr>
          <w:lang w:val="es-ES_tradnl"/>
        </w:rPr>
        <w:t>No debe marcarse desde el extranjero.</w:t>
      </w:r>
    </w:p>
    <w:p w14:paraId="4EC7F9CF" w14:textId="77777777" w:rsidR="00135E5C" w:rsidRPr="002D2033" w:rsidRDefault="00135E5C" w:rsidP="00135E5C">
      <w:pPr>
        <w:pStyle w:val="enumlev1"/>
        <w:spacing w:before="0"/>
        <w:rPr>
          <w:rFonts w:eastAsia="SimSun"/>
          <w:b/>
          <w:bCs/>
          <w:lang w:val="es-ES_tradnl"/>
        </w:rPr>
      </w:pPr>
      <w:r w:rsidRPr="002D2033">
        <w:rPr>
          <w:lang w:val="es-ES_tradnl"/>
        </w:rPr>
        <w:tab/>
        <w:t>•</w:t>
      </w:r>
      <w:r w:rsidRPr="002D2033">
        <w:rPr>
          <w:lang w:val="es-ES_tradnl"/>
        </w:rPr>
        <w:tab/>
        <w:t>Indicativo nacional de destino: 2 dígitos</w:t>
      </w:r>
    </w:p>
    <w:p w14:paraId="68C74AAC" w14:textId="77777777" w:rsidR="00135E5C" w:rsidRPr="00DC18C3" w:rsidRDefault="00135E5C" w:rsidP="00135E5C">
      <w:pPr>
        <w:rPr>
          <w:rFonts w:eastAsia="SimSun"/>
          <w:b/>
          <w:bCs/>
          <w:lang w:val="es-ES_tradnl"/>
        </w:rPr>
      </w:pPr>
      <w:r w:rsidRPr="00DC18C3">
        <w:rPr>
          <w:rFonts w:eastAsia="SimSun"/>
          <w:b/>
          <w:bCs/>
          <w:lang w:val="es-ES_tradnl"/>
        </w:rPr>
        <w:t>2)</w:t>
      </w:r>
      <w:r w:rsidRPr="00DC18C3">
        <w:rPr>
          <w:rFonts w:eastAsia="SimSun"/>
          <w:b/>
          <w:bCs/>
          <w:lang w:val="es-ES_tradnl"/>
        </w:rPr>
        <w:tab/>
        <w:t>Detalle del Plan de numeración</w:t>
      </w:r>
    </w:p>
    <w:p w14:paraId="40888578" w14:textId="77777777" w:rsidR="00135E5C" w:rsidRPr="002D2033" w:rsidRDefault="00135E5C" w:rsidP="00135E5C">
      <w:pPr>
        <w:pStyle w:val="enumlev1"/>
        <w:rPr>
          <w:lang w:val="es-ES_tradnl"/>
        </w:rPr>
      </w:pPr>
      <w:r>
        <w:rPr>
          <w:lang w:val="es-ES"/>
        </w:rPr>
        <w:tab/>
      </w:r>
      <w:r w:rsidRPr="00DC18C3">
        <w:rPr>
          <w:lang w:val="es-ES"/>
        </w:rPr>
        <w:t>•</w:t>
      </w:r>
      <w:r w:rsidRPr="00DC18C3">
        <w:rPr>
          <w:lang w:val="es-ES"/>
        </w:rPr>
        <w:tab/>
        <w:t xml:space="preserve">NDC: </w:t>
      </w:r>
      <w:r w:rsidRPr="002D2033">
        <w:rPr>
          <w:lang w:val="es-ES_tradnl"/>
        </w:rPr>
        <w:t>Indicativo nacional de destino</w:t>
      </w:r>
    </w:p>
    <w:p w14:paraId="50753664" w14:textId="77777777" w:rsidR="00135E5C" w:rsidRPr="00DC18C3" w:rsidRDefault="00135E5C" w:rsidP="00D11978">
      <w:pPr>
        <w:pStyle w:val="enumlev1"/>
        <w:spacing w:before="0"/>
        <w:rPr>
          <w:lang w:val="es-ES"/>
        </w:rPr>
      </w:pPr>
      <w:r w:rsidRPr="002D2033">
        <w:rPr>
          <w:lang w:val="es-ES_tradnl"/>
        </w:rPr>
        <w:tab/>
        <w:t>•</w:t>
      </w:r>
      <w:r w:rsidRPr="002D2033">
        <w:rPr>
          <w:lang w:val="es-ES_tradnl"/>
        </w:rPr>
        <w:tab/>
        <w:t>NSN: N</w:t>
      </w:r>
      <w:r w:rsidRPr="00DC18C3">
        <w:rPr>
          <w:lang w:val="es-ES"/>
        </w:rPr>
        <w:t>úmero nacional (significativo) (NDC + SN)</w:t>
      </w:r>
    </w:p>
    <w:p w14:paraId="3BB48673" w14:textId="77777777" w:rsidR="00135E5C" w:rsidRPr="00DC18C3" w:rsidRDefault="00135E5C" w:rsidP="00135E5C">
      <w:pPr>
        <w:rPr>
          <w:rFonts w:eastAsia="SimSun"/>
          <w:lang w:val="es-ES"/>
        </w:rPr>
      </w:pPr>
      <w:r w:rsidRPr="00DC18C3">
        <w:rPr>
          <w:rFonts w:eastAsia="SimSun"/>
          <w:lang w:val="es-ES"/>
        </w:rPr>
        <w:t xml:space="preserve">La longitud mínima del número (excluyendo el indicativo de país) es de </w:t>
      </w:r>
      <w:proofErr w:type="gramStart"/>
      <w:r>
        <w:rPr>
          <w:rFonts w:eastAsia="SimSun"/>
          <w:lang w:val="es-ES"/>
        </w:rPr>
        <w:tab/>
        <w:t xml:space="preserve">  </w:t>
      </w:r>
      <w:r w:rsidRPr="00521D06">
        <w:rPr>
          <w:rFonts w:eastAsia="SimSun"/>
          <w:u w:val="single"/>
          <w:lang w:val="es-ES"/>
        </w:rPr>
        <w:t>5</w:t>
      </w:r>
      <w:proofErr w:type="gramEnd"/>
      <w:r w:rsidRPr="00DC18C3">
        <w:rPr>
          <w:rFonts w:eastAsia="SimSun"/>
          <w:lang w:val="es-ES"/>
        </w:rPr>
        <w:t xml:space="preserve"> dígitos</w:t>
      </w:r>
    </w:p>
    <w:p w14:paraId="1796C7BD" w14:textId="77777777" w:rsidR="00135E5C" w:rsidRPr="00DC18C3" w:rsidRDefault="00135E5C" w:rsidP="00D11978">
      <w:pPr>
        <w:spacing w:before="0"/>
        <w:rPr>
          <w:rFonts w:eastAsia="SimSun"/>
          <w:lang w:val="es-ES"/>
        </w:rPr>
      </w:pPr>
      <w:r w:rsidRPr="00DC18C3">
        <w:rPr>
          <w:rFonts w:eastAsia="SimSun"/>
          <w:lang w:val="es-ES"/>
        </w:rPr>
        <w:t xml:space="preserve">La longitud máxima del número (excluyendo el indicativo de país) es de </w:t>
      </w:r>
      <w:r>
        <w:rPr>
          <w:rFonts w:eastAsia="SimSun"/>
          <w:lang w:val="es-ES"/>
        </w:rPr>
        <w:tab/>
      </w:r>
      <w:r w:rsidRPr="00521D06">
        <w:rPr>
          <w:rFonts w:eastAsia="SimSun"/>
          <w:u w:val="single"/>
          <w:lang w:val="es-ES"/>
        </w:rPr>
        <w:t>10</w:t>
      </w:r>
      <w:r w:rsidRPr="00DC18C3">
        <w:rPr>
          <w:rFonts w:eastAsia="SimSun"/>
          <w:lang w:val="es-ES"/>
        </w:rPr>
        <w:t xml:space="preserve"> dígitos</w:t>
      </w:r>
    </w:p>
    <w:p w14:paraId="0E796EF6" w14:textId="77777777" w:rsidR="00135E5C" w:rsidRPr="00DC18C3" w:rsidRDefault="00135E5C" w:rsidP="00135E5C">
      <w:pPr>
        <w:spacing w:before="240" w:after="120"/>
        <w:jc w:val="center"/>
        <w:rPr>
          <w:rFonts w:eastAsia="SimSun"/>
          <w:i/>
          <w:iCs/>
          <w:lang w:val="es-ES_tradnl"/>
        </w:rPr>
      </w:pPr>
      <w:r w:rsidRPr="00DC18C3">
        <w:rPr>
          <w:rFonts w:eastAsia="SimSun"/>
          <w:i/>
          <w:iCs/>
          <w:lang w:val="es-ES_tradnl"/>
        </w:rPr>
        <w:t>Plan de numeración</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134"/>
        <w:gridCol w:w="1314"/>
        <w:gridCol w:w="1521"/>
        <w:gridCol w:w="3969"/>
      </w:tblGrid>
      <w:tr w:rsidR="00135E5C" w:rsidRPr="00DC18C3" w14:paraId="730D8AE9" w14:textId="77777777" w:rsidTr="00D11978">
        <w:trPr>
          <w:cantSplit/>
          <w:trHeight w:val="20"/>
          <w:tblHeader/>
          <w:jc w:val="center"/>
        </w:trPr>
        <w:tc>
          <w:tcPr>
            <w:tcW w:w="1415" w:type="dxa"/>
            <w:vMerge w:val="restart"/>
            <w:tcBorders>
              <w:top w:val="single" w:sz="2" w:space="0" w:color="auto"/>
              <w:left w:val="single" w:sz="2" w:space="0" w:color="auto"/>
              <w:bottom w:val="single" w:sz="2" w:space="0" w:color="auto"/>
              <w:right w:val="single" w:sz="2" w:space="0" w:color="auto"/>
            </w:tcBorders>
            <w:vAlign w:val="center"/>
          </w:tcPr>
          <w:p w14:paraId="63A289EA"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es-ES_tradnl"/>
              </w:rPr>
            </w:pPr>
            <w:r w:rsidRPr="00DC18C3">
              <w:rPr>
                <w:rFonts w:asciiTheme="minorHAnsi" w:eastAsia="SimSun" w:hAnsiTheme="minorHAnsi"/>
                <w:i/>
                <w:lang w:val="es-ES_tradnl"/>
              </w:rPr>
              <w:t xml:space="preserve">NDC </w:t>
            </w:r>
            <w:r w:rsidRPr="00DC18C3">
              <w:rPr>
                <w:rFonts w:asciiTheme="minorHAnsi" w:eastAsia="SimSun" w:hAnsiTheme="minorHAnsi"/>
                <w:i/>
                <w:lang w:val="es-ES_tradnl"/>
              </w:rPr>
              <w:br/>
              <w:t>(indicativo nacional de destino)</w:t>
            </w:r>
          </w:p>
        </w:tc>
        <w:tc>
          <w:tcPr>
            <w:tcW w:w="2448" w:type="dxa"/>
            <w:gridSpan w:val="2"/>
            <w:tcBorders>
              <w:top w:val="single" w:sz="2" w:space="0" w:color="auto"/>
              <w:left w:val="single" w:sz="2" w:space="0" w:color="auto"/>
              <w:bottom w:val="single" w:sz="2" w:space="0" w:color="auto"/>
            </w:tcBorders>
            <w:vAlign w:val="center"/>
          </w:tcPr>
          <w:p w14:paraId="6D91B8D6"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es-ES_tradnl"/>
              </w:rPr>
            </w:pPr>
            <w:r w:rsidRPr="00DC18C3">
              <w:rPr>
                <w:rFonts w:asciiTheme="minorHAnsi" w:eastAsia="SimSun" w:hAnsiTheme="minorHAnsi"/>
                <w:i/>
                <w:lang w:val="es-ES_tradnl"/>
              </w:rPr>
              <w:t>Longitud del número N(S)N</w:t>
            </w:r>
          </w:p>
        </w:tc>
        <w:tc>
          <w:tcPr>
            <w:tcW w:w="1521" w:type="dxa"/>
            <w:vMerge w:val="restart"/>
            <w:vAlign w:val="center"/>
          </w:tcPr>
          <w:p w14:paraId="0A6CD9FD"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es-ES_tradnl"/>
              </w:rPr>
            </w:pPr>
            <w:r w:rsidRPr="00DC18C3">
              <w:rPr>
                <w:rFonts w:asciiTheme="minorHAnsi" w:eastAsia="SimSun" w:hAnsiTheme="minorHAnsi"/>
                <w:i/>
                <w:lang w:val="es-ES_tradnl"/>
              </w:rPr>
              <w:t xml:space="preserve">Utilización del </w:t>
            </w:r>
            <w:r w:rsidRPr="00DC18C3">
              <w:rPr>
                <w:rFonts w:asciiTheme="minorHAnsi" w:eastAsia="SimSun" w:hAnsiTheme="minorHAnsi"/>
                <w:i/>
                <w:lang w:val="es-ES_tradnl"/>
              </w:rPr>
              <w:br/>
              <w:t>número E.164</w:t>
            </w:r>
          </w:p>
        </w:tc>
        <w:tc>
          <w:tcPr>
            <w:tcW w:w="3969" w:type="dxa"/>
            <w:vMerge w:val="restart"/>
            <w:tcBorders>
              <w:top w:val="single" w:sz="2" w:space="0" w:color="auto"/>
              <w:right w:val="single" w:sz="2" w:space="0" w:color="auto"/>
            </w:tcBorders>
            <w:vAlign w:val="center"/>
          </w:tcPr>
          <w:p w14:paraId="0CF37649"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es-ES_tradnl"/>
              </w:rPr>
            </w:pPr>
            <w:r w:rsidRPr="00DC18C3">
              <w:rPr>
                <w:rFonts w:asciiTheme="minorHAnsi" w:eastAsia="SimSun" w:hAnsiTheme="minorHAnsi"/>
                <w:i/>
                <w:lang w:val="es-ES_tradnl"/>
              </w:rPr>
              <w:t>Información adicional</w:t>
            </w:r>
          </w:p>
        </w:tc>
      </w:tr>
      <w:tr w:rsidR="00135E5C" w:rsidRPr="00DC18C3" w14:paraId="5C8513E5" w14:textId="77777777" w:rsidTr="00D11978">
        <w:trPr>
          <w:cantSplit/>
          <w:trHeight w:val="20"/>
          <w:tblHeader/>
          <w:jc w:val="center"/>
        </w:trPr>
        <w:tc>
          <w:tcPr>
            <w:tcW w:w="1415" w:type="dxa"/>
            <w:vMerge/>
            <w:tcBorders>
              <w:top w:val="single" w:sz="2" w:space="0" w:color="auto"/>
              <w:left w:val="single" w:sz="2" w:space="0" w:color="auto"/>
              <w:bottom w:val="single" w:sz="2" w:space="0" w:color="auto"/>
              <w:right w:val="single" w:sz="2" w:space="0" w:color="auto"/>
            </w:tcBorders>
          </w:tcPr>
          <w:p w14:paraId="6996F5EB"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eastAsia="SimSun" w:cs="Arial"/>
                <w:i/>
                <w:color w:val="000000"/>
                <w:highlight w:val="yellow"/>
                <w:lang w:val="es-ES_tradnl"/>
              </w:rPr>
            </w:pPr>
          </w:p>
        </w:tc>
        <w:tc>
          <w:tcPr>
            <w:tcW w:w="1134" w:type="dxa"/>
            <w:tcBorders>
              <w:top w:val="single" w:sz="2" w:space="0" w:color="auto"/>
              <w:left w:val="single" w:sz="2" w:space="0" w:color="auto"/>
              <w:bottom w:val="single" w:sz="2" w:space="0" w:color="auto"/>
              <w:right w:val="single" w:sz="2" w:space="0" w:color="auto"/>
            </w:tcBorders>
            <w:vAlign w:val="center"/>
          </w:tcPr>
          <w:p w14:paraId="5F651A27"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es-ES_tradnl"/>
              </w:rPr>
            </w:pPr>
            <w:r w:rsidRPr="00DC18C3">
              <w:rPr>
                <w:rFonts w:asciiTheme="minorHAnsi" w:eastAsia="SimSun" w:hAnsiTheme="minorHAnsi"/>
                <w:i/>
                <w:lang w:val="es-ES_tradnl"/>
              </w:rPr>
              <w:t>Longitud máxima</w:t>
            </w:r>
          </w:p>
        </w:tc>
        <w:tc>
          <w:tcPr>
            <w:tcW w:w="1314" w:type="dxa"/>
            <w:tcBorders>
              <w:top w:val="single" w:sz="2" w:space="0" w:color="auto"/>
              <w:left w:val="single" w:sz="2" w:space="0" w:color="auto"/>
              <w:bottom w:val="single" w:sz="2" w:space="0" w:color="auto"/>
            </w:tcBorders>
            <w:vAlign w:val="center"/>
          </w:tcPr>
          <w:p w14:paraId="44A92595"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es-ES_tradnl"/>
              </w:rPr>
            </w:pPr>
            <w:r w:rsidRPr="00DC18C3">
              <w:rPr>
                <w:rFonts w:asciiTheme="minorHAnsi" w:eastAsia="SimSun" w:hAnsiTheme="minorHAnsi"/>
                <w:i/>
                <w:lang w:val="es-ES_tradnl"/>
              </w:rPr>
              <w:t>Longitud mínima</w:t>
            </w:r>
          </w:p>
        </w:tc>
        <w:tc>
          <w:tcPr>
            <w:tcW w:w="1521" w:type="dxa"/>
            <w:vMerge/>
            <w:tcBorders>
              <w:bottom w:val="single" w:sz="2" w:space="0" w:color="auto"/>
            </w:tcBorders>
          </w:tcPr>
          <w:p w14:paraId="28138FAF"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color w:val="000000"/>
              </w:rPr>
            </w:pPr>
          </w:p>
        </w:tc>
        <w:tc>
          <w:tcPr>
            <w:tcW w:w="3969" w:type="dxa"/>
            <w:vMerge/>
            <w:tcBorders>
              <w:bottom w:val="single" w:sz="2" w:space="0" w:color="auto"/>
              <w:right w:val="single" w:sz="2" w:space="0" w:color="auto"/>
            </w:tcBorders>
          </w:tcPr>
          <w:p w14:paraId="117BFC27" w14:textId="77777777" w:rsidR="00135E5C" w:rsidRPr="00DC18C3" w:rsidRDefault="00135E5C" w:rsidP="0072379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color w:val="000000"/>
              </w:rPr>
            </w:pPr>
          </w:p>
        </w:tc>
      </w:tr>
      <w:tr w:rsidR="00135E5C" w:rsidRPr="00A21892" w14:paraId="16002FD7" w14:textId="77777777" w:rsidTr="00D11978">
        <w:tblPrEx>
          <w:tblLook w:val="04A0" w:firstRow="1" w:lastRow="0" w:firstColumn="1" w:lastColumn="0" w:noHBand="0" w:noVBand="1"/>
        </w:tblPrEx>
        <w:trPr>
          <w:cantSplit/>
          <w:trHeight w:val="225"/>
          <w:jc w:val="center"/>
        </w:trPr>
        <w:tc>
          <w:tcPr>
            <w:tcW w:w="1415" w:type="dxa"/>
            <w:noWrap/>
            <w:hideMark/>
          </w:tcPr>
          <w:p w14:paraId="78592D14"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11</w:t>
            </w:r>
          </w:p>
        </w:tc>
        <w:tc>
          <w:tcPr>
            <w:tcW w:w="1134" w:type="dxa"/>
            <w:noWrap/>
            <w:hideMark/>
          </w:tcPr>
          <w:p w14:paraId="10233FE5"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3356EFC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2938CED4" w14:textId="77777777" w:rsidR="00135E5C" w:rsidRPr="00DC18C3" w:rsidRDefault="00135E5C" w:rsidP="00723790">
            <w:pPr>
              <w:spacing w:before="40" w:after="40"/>
              <w:ind w:left="20"/>
              <w:jc w:val="left"/>
              <w:rPr>
                <w:rFonts w:asciiTheme="minorHAnsi" w:eastAsia="SimSun" w:hAnsiTheme="minorHAnsi"/>
                <w:rtl/>
              </w:rPr>
            </w:pPr>
            <w:r w:rsidRPr="00DC18C3">
              <w:rPr>
                <w:rFonts w:asciiTheme="minorHAnsi" w:eastAsia="SimSun" w:hAnsiTheme="minorHAnsi"/>
                <w:lang w:val="es-ES_tradnl" w:bidi="fa-IR"/>
              </w:rPr>
              <w:t>Telefonía Fija</w:t>
            </w:r>
          </w:p>
        </w:tc>
        <w:tc>
          <w:tcPr>
            <w:tcW w:w="3969" w:type="dxa"/>
          </w:tcPr>
          <w:p w14:paraId="03635D55"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Mazandaran)</w:t>
            </w:r>
          </w:p>
        </w:tc>
      </w:tr>
      <w:tr w:rsidR="00135E5C" w:rsidRPr="00A21892" w14:paraId="416E3E84" w14:textId="77777777" w:rsidTr="00D11978">
        <w:tblPrEx>
          <w:tblLook w:val="04A0" w:firstRow="1" w:lastRow="0" w:firstColumn="1" w:lastColumn="0" w:noHBand="0" w:noVBand="1"/>
        </w:tblPrEx>
        <w:trPr>
          <w:cantSplit/>
          <w:trHeight w:val="159"/>
          <w:jc w:val="center"/>
        </w:trPr>
        <w:tc>
          <w:tcPr>
            <w:tcW w:w="1415" w:type="dxa"/>
            <w:noWrap/>
            <w:hideMark/>
          </w:tcPr>
          <w:p w14:paraId="20381A28"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13</w:t>
            </w:r>
          </w:p>
        </w:tc>
        <w:tc>
          <w:tcPr>
            <w:tcW w:w="1134" w:type="dxa"/>
            <w:noWrap/>
            <w:hideMark/>
          </w:tcPr>
          <w:p w14:paraId="23503C36"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822A8A0"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44ABE72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Telefonía Fija</w:t>
            </w:r>
          </w:p>
        </w:tc>
        <w:tc>
          <w:tcPr>
            <w:tcW w:w="3969" w:type="dxa"/>
          </w:tcPr>
          <w:p w14:paraId="11CEB123"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Gilan)</w:t>
            </w:r>
          </w:p>
        </w:tc>
      </w:tr>
      <w:tr w:rsidR="00135E5C" w:rsidRPr="00A21892" w14:paraId="2FA959A5" w14:textId="77777777" w:rsidTr="00D11978">
        <w:tblPrEx>
          <w:tblLook w:val="04A0" w:firstRow="1" w:lastRow="0" w:firstColumn="1" w:lastColumn="0" w:noHBand="0" w:noVBand="1"/>
        </w:tblPrEx>
        <w:trPr>
          <w:cantSplit/>
          <w:trHeight w:val="203"/>
          <w:jc w:val="center"/>
        </w:trPr>
        <w:tc>
          <w:tcPr>
            <w:tcW w:w="1415" w:type="dxa"/>
            <w:noWrap/>
            <w:hideMark/>
          </w:tcPr>
          <w:p w14:paraId="3D612DA3"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17</w:t>
            </w:r>
          </w:p>
        </w:tc>
        <w:tc>
          <w:tcPr>
            <w:tcW w:w="1134" w:type="dxa"/>
            <w:noWrap/>
            <w:hideMark/>
          </w:tcPr>
          <w:p w14:paraId="54209E5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0266EDBD"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41BB0A6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Telefonía Fija</w:t>
            </w:r>
          </w:p>
        </w:tc>
        <w:tc>
          <w:tcPr>
            <w:tcW w:w="3969" w:type="dxa"/>
          </w:tcPr>
          <w:p w14:paraId="3F8A1736"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Golestan)</w:t>
            </w:r>
          </w:p>
        </w:tc>
      </w:tr>
      <w:tr w:rsidR="00135E5C" w:rsidRPr="00A21892" w14:paraId="7487AB01" w14:textId="77777777" w:rsidTr="00D11978">
        <w:tblPrEx>
          <w:tblLook w:val="04A0" w:firstRow="1" w:lastRow="0" w:firstColumn="1" w:lastColumn="0" w:noHBand="0" w:noVBand="1"/>
        </w:tblPrEx>
        <w:trPr>
          <w:cantSplit/>
          <w:trHeight w:val="135"/>
          <w:jc w:val="center"/>
        </w:trPr>
        <w:tc>
          <w:tcPr>
            <w:tcW w:w="1415" w:type="dxa"/>
            <w:noWrap/>
            <w:hideMark/>
          </w:tcPr>
          <w:p w14:paraId="0EE0DF6B"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21</w:t>
            </w:r>
          </w:p>
        </w:tc>
        <w:tc>
          <w:tcPr>
            <w:tcW w:w="1134" w:type="dxa"/>
            <w:noWrap/>
            <w:hideMark/>
          </w:tcPr>
          <w:p w14:paraId="63E7C27E"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4D1D4592"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702DE2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Telefonía Fija</w:t>
            </w:r>
          </w:p>
        </w:tc>
        <w:tc>
          <w:tcPr>
            <w:tcW w:w="3969" w:type="dxa"/>
          </w:tcPr>
          <w:p w14:paraId="4411A8DB"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Teherán)</w:t>
            </w:r>
          </w:p>
        </w:tc>
      </w:tr>
      <w:tr w:rsidR="00135E5C" w:rsidRPr="00A21892" w14:paraId="7F020AA5" w14:textId="77777777" w:rsidTr="00D11978">
        <w:tblPrEx>
          <w:tblLook w:val="04A0" w:firstRow="1" w:lastRow="0" w:firstColumn="1" w:lastColumn="0" w:noHBand="0" w:noVBand="1"/>
        </w:tblPrEx>
        <w:trPr>
          <w:cantSplit/>
          <w:trHeight w:val="191"/>
          <w:jc w:val="center"/>
        </w:trPr>
        <w:tc>
          <w:tcPr>
            <w:tcW w:w="1415" w:type="dxa"/>
            <w:noWrap/>
            <w:hideMark/>
          </w:tcPr>
          <w:p w14:paraId="13B83037"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23</w:t>
            </w:r>
          </w:p>
        </w:tc>
        <w:tc>
          <w:tcPr>
            <w:tcW w:w="1134" w:type="dxa"/>
            <w:noWrap/>
            <w:hideMark/>
          </w:tcPr>
          <w:p w14:paraId="1C1E625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4B0159F"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023A696E"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Telefonía Fija</w:t>
            </w:r>
          </w:p>
        </w:tc>
        <w:tc>
          <w:tcPr>
            <w:tcW w:w="3969" w:type="dxa"/>
          </w:tcPr>
          <w:p w14:paraId="15EB4D52"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Semnan)</w:t>
            </w:r>
          </w:p>
        </w:tc>
      </w:tr>
      <w:tr w:rsidR="00135E5C" w:rsidRPr="00A21892" w14:paraId="6BBE928B" w14:textId="77777777" w:rsidTr="00D11978">
        <w:tblPrEx>
          <w:tblLook w:val="04A0" w:firstRow="1" w:lastRow="0" w:firstColumn="1" w:lastColumn="0" w:noHBand="0" w:noVBand="1"/>
        </w:tblPrEx>
        <w:trPr>
          <w:cantSplit/>
          <w:trHeight w:val="220"/>
          <w:jc w:val="center"/>
        </w:trPr>
        <w:tc>
          <w:tcPr>
            <w:tcW w:w="1415" w:type="dxa"/>
            <w:noWrap/>
            <w:hideMark/>
          </w:tcPr>
          <w:p w14:paraId="0C5F5434"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24</w:t>
            </w:r>
          </w:p>
        </w:tc>
        <w:tc>
          <w:tcPr>
            <w:tcW w:w="1134" w:type="dxa"/>
            <w:noWrap/>
            <w:hideMark/>
          </w:tcPr>
          <w:p w14:paraId="402E16E6"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43313E6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33324B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Telefonía Fija</w:t>
            </w:r>
          </w:p>
        </w:tc>
        <w:tc>
          <w:tcPr>
            <w:tcW w:w="3969" w:type="dxa"/>
          </w:tcPr>
          <w:p w14:paraId="6C148EFE"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Zanjan)</w:t>
            </w:r>
          </w:p>
        </w:tc>
      </w:tr>
      <w:tr w:rsidR="00135E5C" w:rsidRPr="00A21892" w14:paraId="398DDB5A" w14:textId="77777777" w:rsidTr="00D11978">
        <w:tblPrEx>
          <w:tblLook w:val="04A0" w:firstRow="1" w:lastRow="0" w:firstColumn="1" w:lastColumn="0" w:noHBand="0" w:noVBand="1"/>
        </w:tblPrEx>
        <w:trPr>
          <w:cantSplit/>
          <w:trHeight w:val="113"/>
          <w:jc w:val="center"/>
        </w:trPr>
        <w:tc>
          <w:tcPr>
            <w:tcW w:w="1415" w:type="dxa"/>
            <w:noWrap/>
            <w:hideMark/>
          </w:tcPr>
          <w:p w14:paraId="0908CA79"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25</w:t>
            </w:r>
          </w:p>
        </w:tc>
        <w:tc>
          <w:tcPr>
            <w:tcW w:w="1134" w:type="dxa"/>
            <w:noWrap/>
            <w:hideMark/>
          </w:tcPr>
          <w:p w14:paraId="314C2DB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281BFCF"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6A8403D"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Telefonía Fija</w:t>
            </w:r>
          </w:p>
        </w:tc>
        <w:tc>
          <w:tcPr>
            <w:tcW w:w="3969" w:type="dxa"/>
          </w:tcPr>
          <w:p w14:paraId="0FB54E69"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Qom)</w:t>
            </w:r>
          </w:p>
        </w:tc>
      </w:tr>
      <w:tr w:rsidR="00135E5C" w:rsidRPr="00A21892" w14:paraId="48593191" w14:textId="77777777" w:rsidTr="00D11978">
        <w:tblPrEx>
          <w:tblLook w:val="04A0" w:firstRow="1" w:lastRow="0" w:firstColumn="1" w:lastColumn="0" w:noHBand="0" w:noVBand="1"/>
        </w:tblPrEx>
        <w:trPr>
          <w:cantSplit/>
          <w:trHeight w:val="220"/>
          <w:jc w:val="center"/>
        </w:trPr>
        <w:tc>
          <w:tcPr>
            <w:tcW w:w="1415" w:type="dxa"/>
            <w:noWrap/>
            <w:hideMark/>
          </w:tcPr>
          <w:p w14:paraId="1224D0EF"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26</w:t>
            </w:r>
          </w:p>
        </w:tc>
        <w:tc>
          <w:tcPr>
            <w:tcW w:w="1134" w:type="dxa"/>
            <w:noWrap/>
            <w:hideMark/>
          </w:tcPr>
          <w:p w14:paraId="29700E02"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4AD62A82"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1529978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77A67812"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Alborz)</w:t>
            </w:r>
          </w:p>
        </w:tc>
      </w:tr>
      <w:tr w:rsidR="00135E5C" w:rsidRPr="00A21892" w14:paraId="4325C3E2" w14:textId="77777777" w:rsidTr="00D11978">
        <w:tblPrEx>
          <w:tblLook w:val="04A0" w:firstRow="1" w:lastRow="0" w:firstColumn="1" w:lastColumn="0" w:noHBand="0" w:noVBand="1"/>
        </w:tblPrEx>
        <w:trPr>
          <w:cantSplit/>
          <w:trHeight w:val="125"/>
          <w:jc w:val="center"/>
        </w:trPr>
        <w:tc>
          <w:tcPr>
            <w:tcW w:w="1415" w:type="dxa"/>
            <w:noWrap/>
            <w:hideMark/>
          </w:tcPr>
          <w:p w14:paraId="20CF583A"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28</w:t>
            </w:r>
          </w:p>
        </w:tc>
        <w:tc>
          <w:tcPr>
            <w:tcW w:w="1134" w:type="dxa"/>
            <w:noWrap/>
            <w:hideMark/>
          </w:tcPr>
          <w:p w14:paraId="4D7866A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1F07471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53E6A0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7676B5B4"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Ghazvin)</w:t>
            </w:r>
          </w:p>
        </w:tc>
      </w:tr>
      <w:tr w:rsidR="00135E5C" w:rsidRPr="00A21892" w14:paraId="5CFB8F72" w14:textId="77777777" w:rsidTr="00D11978">
        <w:tblPrEx>
          <w:tblLook w:val="04A0" w:firstRow="1" w:lastRow="0" w:firstColumn="1" w:lastColumn="0" w:noHBand="0" w:noVBand="1"/>
        </w:tblPrEx>
        <w:trPr>
          <w:cantSplit/>
          <w:trHeight w:val="156"/>
          <w:jc w:val="center"/>
        </w:trPr>
        <w:tc>
          <w:tcPr>
            <w:tcW w:w="1415" w:type="dxa"/>
            <w:noWrap/>
            <w:hideMark/>
          </w:tcPr>
          <w:p w14:paraId="1AD89AEF"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31</w:t>
            </w:r>
          </w:p>
        </w:tc>
        <w:tc>
          <w:tcPr>
            <w:tcW w:w="1134" w:type="dxa"/>
            <w:noWrap/>
            <w:hideMark/>
          </w:tcPr>
          <w:p w14:paraId="02BC708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1235E39B"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8696EC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3FCAAA7F"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Isfahan)</w:t>
            </w:r>
          </w:p>
        </w:tc>
      </w:tr>
      <w:tr w:rsidR="00135E5C" w:rsidRPr="00A21892" w14:paraId="624D8156" w14:textId="77777777" w:rsidTr="00D11978">
        <w:tblPrEx>
          <w:tblLook w:val="04A0" w:firstRow="1" w:lastRow="0" w:firstColumn="1" w:lastColumn="0" w:noHBand="0" w:noVBand="1"/>
        </w:tblPrEx>
        <w:trPr>
          <w:cantSplit/>
          <w:trHeight w:val="153"/>
          <w:jc w:val="center"/>
        </w:trPr>
        <w:tc>
          <w:tcPr>
            <w:tcW w:w="1415" w:type="dxa"/>
            <w:noWrap/>
            <w:hideMark/>
          </w:tcPr>
          <w:p w14:paraId="39BAE2EE"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34</w:t>
            </w:r>
          </w:p>
        </w:tc>
        <w:tc>
          <w:tcPr>
            <w:tcW w:w="1134" w:type="dxa"/>
            <w:noWrap/>
            <w:hideMark/>
          </w:tcPr>
          <w:p w14:paraId="51A0881F"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1692E7EE"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1CD840B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2F36BF16"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Kerman)</w:t>
            </w:r>
          </w:p>
        </w:tc>
      </w:tr>
      <w:tr w:rsidR="00135E5C" w:rsidRPr="00A21892" w14:paraId="032065C1" w14:textId="77777777" w:rsidTr="00D11978">
        <w:tblPrEx>
          <w:tblLook w:val="04A0" w:firstRow="1" w:lastRow="0" w:firstColumn="1" w:lastColumn="0" w:noHBand="0" w:noVBand="1"/>
        </w:tblPrEx>
        <w:trPr>
          <w:cantSplit/>
          <w:trHeight w:val="119"/>
          <w:jc w:val="center"/>
        </w:trPr>
        <w:tc>
          <w:tcPr>
            <w:tcW w:w="1415" w:type="dxa"/>
            <w:noWrap/>
            <w:hideMark/>
          </w:tcPr>
          <w:p w14:paraId="5267B1FC"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35</w:t>
            </w:r>
          </w:p>
        </w:tc>
        <w:tc>
          <w:tcPr>
            <w:tcW w:w="1134" w:type="dxa"/>
            <w:noWrap/>
            <w:hideMark/>
          </w:tcPr>
          <w:p w14:paraId="6F23E00B"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4E56FB7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9FA96B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1D73EB8E"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Yazd)</w:t>
            </w:r>
          </w:p>
        </w:tc>
      </w:tr>
      <w:tr w:rsidR="00135E5C" w:rsidRPr="00A21892" w14:paraId="48DE286B" w14:textId="77777777" w:rsidTr="00D11978">
        <w:tblPrEx>
          <w:tblLook w:val="04A0" w:firstRow="1" w:lastRow="0" w:firstColumn="1" w:lastColumn="0" w:noHBand="0" w:noVBand="1"/>
        </w:tblPrEx>
        <w:trPr>
          <w:cantSplit/>
          <w:trHeight w:val="220"/>
          <w:jc w:val="center"/>
        </w:trPr>
        <w:tc>
          <w:tcPr>
            <w:tcW w:w="1415" w:type="dxa"/>
            <w:noWrap/>
            <w:hideMark/>
          </w:tcPr>
          <w:p w14:paraId="0CEC5550"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lastRenderedPageBreak/>
              <w:t>38</w:t>
            </w:r>
          </w:p>
        </w:tc>
        <w:tc>
          <w:tcPr>
            <w:tcW w:w="1134" w:type="dxa"/>
            <w:noWrap/>
            <w:hideMark/>
          </w:tcPr>
          <w:p w14:paraId="61919A6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29DC748A"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096F9F9D"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1A4AF678"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w:t>
            </w:r>
            <w:r w:rsidRPr="00DC18C3">
              <w:rPr>
                <w:rFonts w:eastAsia="SimSun"/>
                <w:lang w:val="es-ES"/>
              </w:rPr>
              <w:t xml:space="preserve"> Chahar Mahal y Bajtiarí)</w:t>
            </w:r>
          </w:p>
        </w:tc>
      </w:tr>
      <w:tr w:rsidR="00135E5C" w:rsidRPr="00A21892" w14:paraId="5310E761" w14:textId="77777777" w:rsidTr="00D11978">
        <w:tblPrEx>
          <w:tblLook w:val="04A0" w:firstRow="1" w:lastRow="0" w:firstColumn="1" w:lastColumn="0" w:noHBand="0" w:noVBand="1"/>
        </w:tblPrEx>
        <w:trPr>
          <w:cantSplit/>
          <w:trHeight w:val="305"/>
          <w:jc w:val="center"/>
        </w:trPr>
        <w:tc>
          <w:tcPr>
            <w:tcW w:w="1415" w:type="dxa"/>
            <w:noWrap/>
            <w:hideMark/>
          </w:tcPr>
          <w:p w14:paraId="0DC16E03"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41</w:t>
            </w:r>
          </w:p>
        </w:tc>
        <w:tc>
          <w:tcPr>
            <w:tcW w:w="1134" w:type="dxa"/>
            <w:noWrap/>
            <w:hideMark/>
          </w:tcPr>
          <w:p w14:paraId="50A6141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0E5DE6F7"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43724A14"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1290AB86"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 xml:space="preserve">Indicativo interurbano (Número geográfico para los servicios de telefonía fija – Azerbaiyán Oriental) </w:t>
            </w:r>
          </w:p>
        </w:tc>
      </w:tr>
      <w:tr w:rsidR="00135E5C" w:rsidRPr="00A21892" w14:paraId="6D505B9D" w14:textId="77777777" w:rsidTr="00D11978">
        <w:tblPrEx>
          <w:tblLook w:val="04A0" w:firstRow="1" w:lastRow="0" w:firstColumn="1" w:lastColumn="0" w:noHBand="0" w:noVBand="1"/>
        </w:tblPrEx>
        <w:trPr>
          <w:cantSplit/>
          <w:trHeight w:val="147"/>
          <w:jc w:val="center"/>
        </w:trPr>
        <w:tc>
          <w:tcPr>
            <w:tcW w:w="1415" w:type="dxa"/>
            <w:noWrap/>
            <w:hideMark/>
          </w:tcPr>
          <w:p w14:paraId="4A895AD1"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44</w:t>
            </w:r>
          </w:p>
        </w:tc>
        <w:tc>
          <w:tcPr>
            <w:tcW w:w="1134" w:type="dxa"/>
            <w:noWrap/>
            <w:hideMark/>
          </w:tcPr>
          <w:p w14:paraId="126DD0F5"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19F5EFFE"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0B04A47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4C261DC1"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Azerbaiyán Occidental)</w:t>
            </w:r>
          </w:p>
        </w:tc>
      </w:tr>
      <w:tr w:rsidR="00135E5C" w:rsidRPr="00A21892" w14:paraId="31758354" w14:textId="77777777" w:rsidTr="00D11978">
        <w:tblPrEx>
          <w:tblLook w:val="04A0" w:firstRow="1" w:lastRow="0" w:firstColumn="1" w:lastColumn="0" w:noHBand="0" w:noVBand="1"/>
        </w:tblPrEx>
        <w:trPr>
          <w:cantSplit/>
          <w:trHeight w:val="186"/>
          <w:jc w:val="center"/>
        </w:trPr>
        <w:tc>
          <w:tcPr>
            <w:tcW w:w="1415" w:type="dxa"/>
            <w:noWrap/>
            <w:hideMark/>
          </w:tcPr>
          <w:p w14:paraId="3ED78275"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45</w:t>
            </w:r>
          </w:p>
        </w:tc>
        <w:tc>
          <w:tcPr>
            <w:tcW w:w="1134" w:type="dxa"/>
            <w:noWrap/>
            <w:hideMark/>
          </w:tcPr>
          <w:p w14:paraId="6CB4960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66ED3880"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59D874D"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775C7806"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Ardabil)</w:t>
            </w:r>
          </w:p>
        </w:tc>
      </w:tr>
      <w:tr w:rsidR="00135E5C" w:rsidRPr="00A21892" w14:paraId="3BA5CCEB" w14:textId="77777777" w:rsidTr="00D11978">
        <w:tblPrEx>
          <w:tblLook w:val="04A0" w:firstRow="1" w:lastRow="0" w:firstColumn="1" w:lastColumn="0" w:noHBand="0" w:noVBand="1"/>
        </w:tblPrEx>
        <w:trPr>
          <w:cantSplit/>
          <w:trHeight w:val="186"/>
          <w:jc w:val="center"/>
        </w:trPr>
        <w:tc>
          <w:tcPr>
            <w:tcW w:w="1415" w:type="dxa"/>
            <w:noWrap/>
            <w:hideMark/>
          </w:tcPr>
          <w:p w14:paraId="043BFED1"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51</w:t>
            </w:r>
          </w:p>
        </w:tc>
        <w:tc>
          <w:tcPr>
            <w:tcW w:w="1134" w:type="dxa"/>
            <w:noWrap/>
            <w:hideMark/>
          </w:tcPr>
          <w:p w14:paraId="0CAB4E7A"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22EE5ACA"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2D1DC143"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698C04EC"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Razavi Khorasan)</w:t>
            </w:r>
          </w:p>
        </w:tc>
      </w:tr>
      <w:tr w:rsidR="00135E5C" w:rsidRPr="00A21892" w14:paraId="54D93E55" w14:textId="77777777" w:rsidTr="00D11978">
        <w:tblPrEx>
          <w:tblLook w:val="04A0" w:firstRow="1" w:lastRow="0" w:firstColumn="1" w:lastColumn="0" w:noHBand="0" w:noVBand="1"/>
        </w:tblPrEx>
        <w:trPr>
          <w:cantSplit/>
          <w:trHeight w:val="119"/>
          <w:jc w:val="center"/>
        </w:trPr>
        <w:tc>
          <w:tcPr>
            <w:tcW w:w="1415" w:type="dxa"/>
            <w:noWrap/>
            <w:hideMark/>
          </w:tcPr>
          <w:p w14:paraId="62B31E86"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54</w:t>
            </w:r>
          </w:p>
        </w:tc>
        <w:tc>
          <w:tcPr>
            <w:tcW w:w="1134" w:type="dxa"/>
            <w:noWrap/>
            <w:hideMark/>
          </w:tcPr>
          <w:p w14:paraId="0CA6DBA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7844D7B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0413E5E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0A680D77"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Sistán y Baluchistán)</w:t>
            </w:r>
          </w:p>
        </w:tc>
      </w:tr>
      <w:tr w:rsidR="00135E5C" w:rsidRPr="00A21892" w14:paraId="36D0BBF9" w14:textId="77777777" w:rsidTr="00D11978">
        <w:tblPrEx>
          <w:tblLook w:val="04A0" w:firstRow="1" w:lastRow="0" w:firstColumn="1" w:lastColumn="0" w:noHBand="0" w:noVBand="1"/>
        </w:tblPrEx>
        <w:trPr>
          <w:cantSplit/>
          <w:trHeight w:val="220"/>
          <w:jc w:val="center"/>
        </w:trPr>
        <w:tc>
          <w:tcPr>
            <w:tcW w:w="1415" w:type="dxa"/>
            <w:noWrap/>
            <w:hideMark/>
          </w:tcPr>
          <w:p w14:paraId="2D39343F"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56</w:t>
            </w:r>
          </w:p>
        </w:tc>
        <w:tc>
          <w:tcPr>
            <w:tcW w:w="1134" w:type="dxa"/>
            <w:noWrap/>
            <w:hideMark/>
          </w:tcPr>
          <w:p w14:paraId="069627E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4985D30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2DFCEADD"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5ACAF2C8"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Khorasan Meridional)</w:t>
            </w:r>
          </w:p>
        </w:tc>
      </w:tr>
      <w:tr w:rsidR="00135E5C" w:rsidRPr="00A21892" w14:paraId="02FEDDD3" w14:textId="77777777" w:rsidTr="00D11978">
        <w:tblPrEx>
          <w:tblLook w:val="04A0" w:firstRow="1" w:lastRow="0" w:firstColumn="1" w:lastColumn="0" w:noHBand="0" w:noVBand="1"/>
        </w:tblPrEx>
        <w:trPr>
          <w:cantSplit/>
          <w:trHeight w:val="113"/>
          <w:jc w:val="center"/>
        </w:trPr>
        <w:tc>
          <w:tcPr>
            <w:tcW w:w="1415" w:type="dxa"/>
            <w:noWrap/>
            <w:hideMark/>
          </w:tcPr>
          <w:p w14:paraId="00C806B8"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58</w:t>
            </w:r>
          </w:p>
        </w:tc>
        <w:tc>
          <w:tcPr>
            <w:tcW w:w="1134" w:type="dxa"/>
            <w:noWrap/>
            <w:hideMark/>
          </w:tcPr>
          <w:p w14:paraId="14B66A5B"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351AF0AA"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658F734C"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4B472262"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Khorasan Septentrional)</w:t>
            </w:r>
          </w:p>
        </w:tc>
      </w:tr>
      <w:tr w:rsidR="00135E5C" w:rsidRPr="00A21892" w14:paraId="0D70D2FF" w14:textId="77777777" w:rsidTr="00D11978">
        <w:tblPrEx>
          <w:tblLook w:val="04A0" w:firstRow="1" w:lastRow="0" w:firstColumn="1" w:lastColumn="0" w:noHBand="0" w:noVBand="1"/>
        </w:tblPrEx>
        <w:trPr>
          <w:cantSplit/>
          <w:trHeight w:val="176"/>
          <w:jc w:val="center"/>
        </w:trPr>
        <w:tc>
          <w:tcPr>
            <w:tcW w:w="1415" w:type="dxa"/>
            <w:noWrap/>
            <w:hideMark/>
          </w:tcPr>
          <w:p w14:paraId="0690A16D"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61</w:t>
            </w:r>
          </w:p>
        </w:tc>
        <w:tc>
          <w:tcPr>
            <w:tcW w:w="1134" w:type="dxa"/>
            <w:noWrap/>
            <w:hideMark/>
          </w:tcPr>
          <w:p w14:paraId="758D87C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19F8C98"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0E178B6"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14E0C1A0"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Khuzestan)</w:t>
            </w:r>
          </w:p>
        </w:tc>
      </w:tr>
      <w:tr w:rsidR="00135E5C" w:rsidRPr="00A21892" w14:paraId="738A02BB" w14:textId="77777777" w:rsidTr="00D11978">
        <w:tblPrEx>
          <w:tblLook w:val="04A0" w:firstRow="1" w:lastRow="0" w:firstColumn="1" w:lastColumn="0" w:noHBand="0" w:noVBand="1"/>
        </w:tblPrEx>
        <w:trPr>
          <w:cantSplit/>
          <w:trHeight w:val="186"/>
          <w:jc w:val="center"/>
        </w:trPr>
        <w:tc>
          <w:tcPr>
            <w:tcW w:w="1415" w:type="dxa"/>
            <w:noWrap/>
            <w:hideMark/>
          </w:tcPr>
          <w:p w14:paraId="3C5B3922"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66</w:t>
            </w:r>
          </w:p>
        </w:tc>
        <w:tc>
          <w:tcPr>
            <w:tcW w:w="1134" w:type="dxa"/>
            <w:noWrap/>
            <w:hideMark/>
          </w:tcPr>
          <w:p w14:paraId="12ABA58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DFA975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18BE5C0"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1EF9E319"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Lorestan)</w:t>
            </w:r>
          </w:p>
        </w:tc>
      </w:tr>
      <w:tr w:rsidR="00135E5C" w:rsidRPr="00A21892" w14:paraId="65D7E9D8" w14:textId="77777777" w:rsidTr="00D11978">
        <w:tblPrEx>
          <w:tblLook w:val="04A0" w:firstRow="1" w:lastRow="0" w:firstColumn="1" w:lastColumn="0" w:noHBand="0" w:noVBand="1"/>
        </w:tblPrEx>
        <w:trPr>
          <w:cantSplit/>
          <w:trHeight w:val="339"/>
          <w:jc w:val="center"/>
        </w:trPr>
        <w:tc>
          <w:tcPr>
            <w:tcW w:w="1415" w:type="dxa"/>
            <w:noWrap/>
            <w:hideMark/>
          </w:tcPr>
          <w:p w14:paraId="1097B92C"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71</w:t>
            </w:r>
          </w:p>
        </w:tc>
        <w:tc>
          <w:tcPr>
            <w:tcW w:w="1134" w:type="dxa"/>
            <w:noWrap/>
            <w:hideMark/>
          </w:tcPr>
          <w:p w14:paraId="27A77C9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F62874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61EC053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3690A35D"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Fars)</w:t>
            </w:r>
          </w:p>
        </w:tc>
      </w:tr>
      <w:tr w:rsidR="00135E5C" w:rsidRPr="00A21892" w14:paraId="48E8E8EA" w14:textId="77777777" w:rsidTr="00D11978">
        <w:tblPrEx>
          <w:tblLook w:val="04A0" w:firstRow="1" w:lastRow="0" w:firstColumn="1" w:lastColumn="0" w:noHBand="0" w:noVBand="1"/>
        </w:tblPrEx>
        <w:trPr>
          <w:cantSplit/>
          <w:trHeight w:val="186"/>
          <w:jc w:val="center"/>
        </w:trPr>
        <w:tc>
          <w:tcPr>
            <w:tcW w:w="1415" w:type="dxa"/>
            <w:noWrap/>
            <w:hideMark/>
          </w:tcPr>
          <w:p w14:paraId="2732F31D"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74</w:t>
            </w:r>
          </w:p>
        </w:tc>
        <w:tc>
          <w:tcPr>
            <w:tcW w:w="1134" w:type="dxa"/>
            <w:noWrap/>
            <w:hideMark/>
          </w:tcPr>
          <w:p w14:paraId="68A56BB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2D230116"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2ED7126"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5A1A9592"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w:t>
            </w:r>
            <w:r w:rsidRPr="00DC18C3">
              <w:rPr>
                <w:rFonts w:eastAsia="SimSun"/>
                <w:lang w:val="es-ES"/>
              </w:rPr>
              <w:t xml:space="preserve"> </w:t>
            </w:r>
            <w:r w:rsidRPr="00DC18C3">
              <w:rPr>
                <w:rFonts w:asciiTheme="minorHAnsi" w:eastAsia="SimSun" w:hAnsiTheme="minorHAnsi"/>
                <w:lang w:val="es-ES_tradnl" w:bidi="fa-IR"/>
              </w:rPr>
              <w:t>Kohkiluyeh y Buyer</w:t>
            </w:r>
            <w:r>
              <w:rPr>
                <w:rFonts w:asciiTheme="minorHAnsi" w:eastAsia="SimSun" w:hAnsiTheme="minorHAnsi"/>
                <w:lang w:val="es-ES_tradnl" w:bidi="fa-IR"/>
              </w:rPr>
              <w:t> </w:t>
            </w:r>
            <w:r w:rsidRPr="00DC18C3">
              <w:rPr>
                <w:rFonts w:asciiTheme="minorHAnsi" w:eastAsia="SimSun" w:hAnsiTheme="minorHAnsi"/>
                <w:lang w:val="es-ES_tradnl" w:bidi="fa-IR"/>
              </w:rPr>
              <w:t>Ahmad)</w:t>
            </w:r>
          </w:p>
        </w:tc>
      </w:tr>
      <w:tr w:rsidR="00135E5C" w:rsidRPr="00A21892" w14:paraId="2D36EC18" w14:textId="77777777" w:rsidTr="00D11978">
        <w:tblPrEx>
          <w:tblLook w:val="04A0" w:firstRow="1" w:lastRow="0" w:firstColumn="1" w:lastColumn="0" w:noHBand="0" w:noVBand="1"/>
        </w:tblPrEx>
        <w:trPr>
          <w:cantSplit/>
          <w:trHeight w:val="119"/>
          <w:jc w:val="center"/>
        </w:trPr>
        <w:tc>
          <w:tcPr>
            <w:tcW w:w="1415" w:type="dxa"/>
            <w:noWrap/>
            <w:hideMark/>
          </w:tcPr>
          <w:p w14:paraId="2A3C41E9"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76</w:t>
            </w:r>
          </w:p>
        </w:tc>
        <w:tc>
          <w:tcPr>
            <w:tcW w:w="1134" w:type="dxa"/>
            <w:noWrap/>
            <w:hideMark/>
          </w:tcPr>
          <w:p w14:paraId="64B94682"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32D2D247"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CD9BA9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27D83A07"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Hormozgan)</w:t>
            </w:r>
          </w:p>
        </w:tc>
      </w:tr>
      <w:tr w:rsidR="00135E5C" w:rsidRPr="00A21892" w14:paraId="0B579CB4" w14:textId="77777777" w:rsidTr="00D11978">
        <w:tblPrEx>
          <w:tblLook w:val="04A0" w:firstRow="1" w:lastRow="0" w:firstColumn="1" w:lastColumn="0" w:noHBand="0" w:noVBand="1"/>
        </w:tblPrEx>
        <w:trPr>
          <w:cantSplit/>
          <w:trHeight w:val="220"/>
          <w:jc w:val="center"/>
        </w:trPr>
        <w:tc>
          <w:tcPr>
            <w:tcW w:w="1415" w:type="dxa"/>
            <w:noWrap/>
            <w:hideMark/>
          </w:tcPr>
          <w:p w14:paraId="2F0C2E7C"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77</w:t>
            </w:r>
          </w:p>
        </w:tc>
        <w:tc>
          <w:tcPr>
            <w:tcW w:w="1134" w:type="dxa"/>
            <w:noWrap/>
            <w:hideMark/>
          </w:tcPr>
          <w:p w14:paraId="016015C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5E2F4442"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65A8C3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6AC10E89"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Bushehr)</w:t>
            </w:r>
          </w:p>
        </w:tc>
      </w:tr>
      <w:tr w:rsidR="00135E5C" w:rsidRPr="00A21892" w14:paraId="49B802F0" w14:textId="77777777" w:rsidTr="00D11978">
        <w:tblPrEx>
          <w:tblLook w:val="04A0" w:firstRow="1" w:lastRow="0" w:firstColumn="1" w:lastColumn="0" w:noHBand="0" w:noVBand="1"/>
        </w:tblPrEx>
        <w:trPr>
          <w:cantSplit/>
          <w:trHeight w:val="186"/>
          <w:jc w:val="center"/>
        </w:trPr>
        <w:tc>
          <w:tcPr>
            <w:tcW w:w="1415" w:type="dxa"/>
            <w:noWrap/>
            <w:hideMark/>
          </w:tcPr>
          <w:p w14:paraId="3B234D54"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81</w:t>
            </w:r>
          </w:p>
        </w:tc>
        <w:tc>
          <w:tcPr>
            <w:tcW w:w="1134" w:type="dxa"/>
            <w:noWrap/>
            <w:hideMark/>
          </w:tcPr>
          <w:p w14:paraId="545A623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2A778605"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465D28B6"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7EEF9F1C"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Hamadan)</w:t>
            </w:r>
          </w:p>
        </w:tc>
      </w:tr>
      <w:tr w:rsidR="00135E5C" w:rsidRPr="00A21892" w14:paraId="44FA4478" w14:textId="77777777" w:rsidTr="00D11978">
        <w:tblPrEx>
          <w:tblLook w:val="04A0" w:firstRow="1" w:lastRow="0" w:firstColumn="1" w:lastColumn="0" w:noHBand="0" w:noVBand="1"/>
        </w:tblPrEx>
        <w:trPr>
          <w:cantSplit/>
          <w:trHeight w:val="113"/>
          <w:jc w:val="center"/>
        </w:trPr>
        <w:tc>
          <w:tcPr>
            <w:tcW w:w="1415" w:type="dxa"/>
            <w:noWrap/>
            <w:hideMark/>
          </w:tcPr>
          <w:p w14:paraId="33557E24"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83</w:t>
            </w:r>
          </w:p>
        </w:tc>
        <w:tc>
          <w:tcPr>
            <w:tcW w:w="1134" w:type="dxa"/>
            <w:noWrap/>
            <w:hideMark/>
          </w:tcPr>
          <w:p w14:paraId="71D4F375"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118CBB2E"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EF587E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0C6CCCD2"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Kermanshahan)</w:t>
            </w:r>
          </w:p>
        </w:tc>
      </w:tr>
      <w:tr w:rsidR="00135E5C" w:rsidRPr="00A21892" w14:paraId="13D92377" w14:textId="77777777" w:rsidTr="00D11978">
        <w:tblPrEx>
          <w:tblLook w:val="04A0" w:firstRow="1" w:lastRow="0" w:firstColumn="1" w:lastColumn="0" w:noHBand="0" w:noVBand="1"/>
        </w:tblPrEx>
        <w:trPr>
          <w:cantSplit/>
          <w:trHeight w:val="322"/>
          <w:jc w:val="center"/>
        </w:trPr>
        <w:tc>
          <w:tcPr>
            <w:tcW w:w="1415" w:type="dxa"/>
            <w:noWrap/>
            <w:hideMark/>
          </w:tcPr>
          <w:p w14:paraId="50218191"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84</w:t>
            </w:r>
          </w:p>
        </w:tc>
        <w:tc>
          <w:tcPr>
            <w:tcW w:w="1134" w:type="dxa"/>
            <w:noWrap/>
            <w:hideMark/>
          </w:tcPr>
          <w:p w14:paraId="3074669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7C8FF98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A63BD7A"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1F68D5A7"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Ilam)</w:t>
            </w:r>
          </w:p>
        </w:tc>
      </w:tr>
      <w:tr w:rsidR="00135E5C" w:rsidRPr="00A21892" w14:paraId="64937A0B" w14:textId="77777777" w:rsidTr="00D11978">
        <w:tblPrEx>
          <w:tblLook w:val="04A0" w:firstRow="1" w:lastRow="0" w:firstColumn="1" w:lastColumn="0" w:noHBand="0" w:noVBand="1"/>
        </w:tblPrEx>
        <w:trPr>
          <w:cantSplit/>
          <w:trHeight w:val="135"/>
          <w:jc w:val="center"/>
        </w:trPr>
        <w:tc>
          <w:tcPr>
            <w:tcW w:w="1415" w:type="dxa"/>
            <w:noWrap/>
            <w:hideMark/>
          </w:tcPr>
          <w:p w14:paraId="0C323DC3"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86</w:t>
            </w:r>
          </w:p>
        </w:tc>
        <w:tc>
          <w:tcPr>
            <w:tcW w:w="1134" w:type="dxa"/>
            <w:noWrap/>
            <w:hideMark/>
          </w:tcPr>
          <w:p w14:paraId="7E7817C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603571D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D5CBCE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69C924BE"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Markazi)</w:t>
            </w:r>
          </w:p>
        </w:tc>
      </w:tr>
      <w:tr w:rsidR="00135E5C" w:rsidRPr="00A21892" w14:paraId="635CCB5E" w14:textId="77777777" w:rsidTr="00D11978">
        <w:tblPrEx>
          <w:tblLook w:val="04A0" w:firstRow="1" w:lastRow="0" w:firstColumn="1" w:lastColumn="0" w:noHBand="0" w:noVBand="1"/>
        </w:tblPrEx>
        <w:trPr>
          <w:cantSplit/>
          <w:trHeight w:val="203"/>
          <w:jc w:val="center"/>
        </w:trPr>
        <w:tc>
          <w:tcPr>
            <w:tcW w:w="1415" w:type="dxa"/>
            <w:noWrap/>
            <w:hideMark/>
          </w:tcPr>
          <w:p w14:paraId="08BDDCDA"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lastRenderedPageBreak/>
              <w:t>87</w:t>
            </w:r>
          </w:p>
        </w:tc>
        <w:tc>
          <w:tcPr>
            <w:tcW w:w="1134" w:type="dxa"/>
            <w:noWrap/>
            <w:hideMark/>
          </w:tcPr>
          <w:p w14:paraId="76CE5D66"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5</w:t>
            </w:r>
          </w:p>
        </w:tc>
        <w:tc>
          <w:tcPr>
            <w:tcW w:w="1314" w:type="dxa"/>
            <w:noWrap/>
            <w:hideMark/>
          </w:tcPr>
          <w:p w14:paraId="65E219D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2E05929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bidi="fa-IR"/>
              </w:rPr>
              <w:t xml:space="preserve">Telefonía Fija </w:t>
            </w:r>
          </w:p>
        </w:tc>
        <w:tc>
          <w:tcPr>
            <w:tcW w:w="3969" w:type="dxa"/>
          </w:tcPr>
          <w:p w14:paraId="26D563A7"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bidi="fa-IR"/>
              </w:rPr>
              <w:t>Indicativo interurbano (Número geográfico para los servicios de telefonía fija – Kurdistán)</w:t>
            </w:r>
          </w:p>
        </w:tc>
      </w:tr>
      <w:tr w:rsidR="00135E5C" w:rsidRPr="00DC18C3" w14:paraId="6BFBB4E1" w14:textId="77777777" w:rsidTr="00D11978">
        <w:tblPrEx>
          <w:tblLook w:val="04A0" w:firstRow="1" w:lastRow="0" w:firstColumn="1" w:lastColumn="0" w:noHBand="0" w:noVBand="1"/>
        </w:tblPrEx>
        <w:trPr>
          <w:cantSplit/>
          <w:trHeight w:val="109"/>
          <w:jc w:val="center"/>
        </w:trPr>
        <w:tc>
          <w:tcPr>
            <w:tcW w:w="1415" w:type="dxa"/>
            <w:noWrap/>
          </w:tcPr>
          <w:p w14:paraId="79F2BCD9"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9001</w:t>
            </w:r>
          </w:p>
        </w:tc>
        <w:tc>
          <w:tcPr>
            <w:tcW w:w="1134" w:type="dxa"/>
            <w:noWrap/>
          </w:tcPr>
          <w:p w14:paraId="7043B9A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7136405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49502400"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281E35A"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B8C4F2E" w14:textId="77777777" w:rsidTr="00D11978">
        <w:tblPrEx>
          <w:tblLook w:val="04A0" w:firstRow="1" w:lastRow="0" w:firstColumn="1" w:lastColumn="0" w:noHBand="0" w:noVBand="1"/>
        </w:tblPrEx>
        <w:trPr>
          <w:cantSplit/>
          <w:trHeight w:val="109"/>
          <w:jc w:val="center"/>
        </w:trPr>
        <w:tc>
          <w:tcPr>
            <w:tcW w:w="1415" w:type="dxa"/>
            <w:noWrap/>
          </w:tcPr>
          <w:p w14:paraId="32571CFE"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9002</w:t>
            </w:r>
          </w:p>
        </w:tc>
        <w:tc>
          <w:tcPr>
            <w:tcW w:w="1134" w:type="dxa"/>
            <w:noWrap/>
          </w:tcPr>
          <w:p w14:paraId="52FFFC7C"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4186147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4FCADC09"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4682CD2"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D954BD4" w14:textId="77777777" w:rsidTr="00D11978">
        <w:tblPrEx>
          <w:tblLook w:val="04A0" w:firstRow="1" w:lastRow="0" w:firstColumn="1" w:lastColumn="0" w:noHBand="0" w:noVBand="1"/>
        </w:tblPrEx>
        <w:trPr>
          <w:cantSplit/>
          <w:trHeight w:val="109"/>
          <w:jc w:val="center"/>
        </w:trPr>
        <w:tc>
          <w:tcPr>
            <w:tcW w:w="1415" w:type="dxa"/>
            <w:noWrap/>
          </w:tcPr>
          <w:p w14:paraId="70C657D9"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9003</w:t>
            </w:r>
          </w:p>
        </w:tc>
        <w:tc>
          <w:tcPr>
            <w:tcW w:w="1134" w:type="dxa"/>
            <w:noWrap/>
          </w:tcPr>
          <w:p w14:paraId="04250C42"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1C53ED2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5ABE05AD"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6EC982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F26D3BF" w14:textId="77777777" w:rsidTr="00D11978">
        <w:tblPrEx>
          <w:tblLook w:val="04A0" w:firstRow="1" w:lastRow="0" w:firstColumn="1" w:lastColumn="0" w:noHBand="0" w:noVBand="1"/>
        </w:tblPrEx>
        <w:trPr>
          <w:cantSplit/>
          <w:trHeight w:val="109"/>
          <w:jc w:val="center"/>
        </w:trPr>
        <w:tc>
          <w:tcPr>
            <w:tcW w:w="1415" w:type="dxa"/>
            <w:noWrap/>
          </w:tcPr>
          <w:p w14:paraId="638B116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9004</w:t>
            </w:r>
          </w:p>
        </w:tc>
        <w:tc>
          <w:tcPr>
            <w:tcW w:w="1134" w:type="dxa"/>
            <w:noWrap/>
          </w:tcPr>
          <w:p w14:paraId="6927935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E4BE17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0159E46"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865A990"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F580707" w14:textId="77777777" w:rsidTr="00D11978">
        <w:tblPrEx>
          <w:tblLook w:val="04A0" w:firstRow="1" w:lastRow="0" w:firstColumn="1" w:lastColumn="0" w:noHBand="0" w:noVBand="1"/>
        </w:tblPrEx>
        <w:trPr>
          <w:cantSplit/>
          <w:trHeight w:val="109"/>
          <w:jc w:val="center"/>
        </w:trPr>
        <w:tc>
          <w:tcPr>
            <w:tcW w:w="1415" w:type="dxa"/>
            <w:noWrap/>
          </w:tcPr>
          <w:p w14:paraId="0F964FC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9005</w:t>
            </w:r>
          </w:p>
        </w:tc>
        <w:tc>
          <w:tcPr>
            <w:tcW w:w="1134" w:type="dxa"/>
            <w:noWrap/>
          </w:tcPr>
          <w:p w14:paraId="148070C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1E7314BA"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FEEF145"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CAACBC4"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359F18B6" w14:textId="77777777" w:rsidTr="00D11978">
        <w:tblPrEx>
          <w:tblLook w:val="04A0" w:firstRow="1" w:lastRow="0" w:firstColumn="1" w:lastColumn="0" w:noHBand="0" w:noVBand="1"/>
        </w:tblPrEx>
        <w:trPr>
          <w:cantSplit/>
          <w:trHeight w:val="109"/>
          <w:jc w:val="center"/>
        </w:trPr>
        <w:tc>
          <w:tcPr>
            <w:tcW w:w="1415" w:type="dxa"/>
            <w:noWrap/>
          </w:tcPr>
          <w:p w14:paraId="7F1275CD"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9006</w:t>
            </w:r>
          </w:p>
        </w:tc>
        <w:tc>
          <w:tcPr>
            <w:tcW w:w="1134" w:type="dxa"/>
            <w:noWrap/>
          </w:tcPr>
          <w:p w14:paraId="023E26A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55D5472"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087D5E5B"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C99715F"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0556061B" w14:textId="77777777" w:rsidTr="00D11978">
        <w:tblPrEx>
          <w:tblLook w:val="04A0" w:firstRow="1" w:lastRow="0" w:firstColumn="1" w:lastColumn="0" w:noHBand="0" w:noVBand="1"/>
        </w:tblPrEx>
        <w:trPr>
          <w:cantSplit/>
          <w:trHeight w:val="109"/>
          <w:jc w:val="center"/>
        </w:trPr>
        <w:tc>
          <w:tcPr>
            <w:tcW w:w="1415" w:type="dxa"/>
            <w:noWrap/>
          </w:tcPr>
          <w:p w14:paraId="3383D7BC"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9007</w:t>
            </w:r>
          </w:p>
        </w:tc>
        <w:tc>
          <w:tcPr>
            <w:tcW w:w="1134" w:type="dxa"/>
            <w:noWrap/>
          </w:tcPr>
          <w:p w14:paraId="63F8041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3CC0BF9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4981EAC7"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1818AA9D"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CD234F6" w14:textId="77777777" w:rsidTr="00D11978">
        <w:tblPrEx>
          <w:tblLook w:val="04A0" w:firstRow="1" w:lastRow="0" w:firstColumn="1" w:lastColumn="0" w:noHBand="0" w:noVBand="1"/>
        </w:tblPrEx>
        <w:trPr>
          <w:cantSplit/>
          <w:trHeight w:val="109"/>
          <w:jc w:val="center"/>
        </w:trPr>
        <w:tc>
          <w:tcPr>
            <w:tcW w:w="1415" w:type="dxa"/>
            <w:noWrap/>
          </w:tcPr>
          <w:p w14:paraId="5034EEB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9008</w:t>
            </w:r>
          </w:p>
        </w:tc>
        <w:tc>
          <w:tcPr>
            <w:tcW w:w="1134" w:type="dxa"/>
            <w:noWrap/>
          </w:tcPr>
          <w:p w14:paraId="19B678B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08429C1E"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7E6BD9E0"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0A92624F"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346433E" w14:textId="77777777" w:rsidTr="00D11978">
        <w:tblPrEx>
          <w:tblLook w:val="04A0" w:firstRow="1" w:lastRow="0" w:firstColumn="1" w:lastColumn="0" w:noHBand="0" w:noVBand="1"/>
        </w:tblPrEx>
        <w:trPr>
          <w:cantSplit/>
          <w:trHeight w:val="109"/>
          <w:jc w:val="center"/>
        </w:trPr>
        <w:tc>
          <w:tcPr>
            <w:tcW w:w="1415" w:type="dxa"/>
            <w:noWrap/>
          </w:tcPr>
          <w:p w14:paraId="1746870E"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9009</w:t>
            </w:r>
          </w:p>
        </w:tc>
        <w:tc>
          <w:tcPr>
            <w:tcW w:w="1134" w:type="dxa"/>
            <w:noWrap/>
          </w:tcPr>
          <w:p w14:paraId="07B7D4B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326845E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654E6517"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0B8909B6"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48C0E8A" w14:textId="77777777" w:rsidTr="00D11978">
        <w:tblPrEx>
          <w:tblLook w:val="04A0" w:firstRow="1" w:lastRow="0" w:firstColumn="1" w:lastColumn="0" w:noHBand="0" w:noVBand="1"/>
        </w:tblPrEx>
        <w:trPr>
          <w:cantSplit/>
          <w:trHeight w:val="109"/>
          <w:jc w:val="center"/>
        </w:trPr>
        <w:tc>
          <w:tcPr>
            <w:tcW w:w="1415" w:type="dxa"/>
            <w:noWrap/>
          </w:tcPr>
          <w:p w14:paraId="598E56D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901</w:t>
            </w:r>
          </w:p>
        </w:tc>
        <w:tc>
          <w:tcPr>
            <w:tcW w:w="1134" w:type="dxa"/>
            <w:noWrap/>
          </w:tcPr>
          <w:p w14:paraId="44A78F7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6B36A12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29D0B9AC"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76FBBFF"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0105641A" w14:textId="77777777" w:rsidTr="00D11978">
        <w:tblPrEx>
          <w:tblLook w:val="04A0" w:firstRow="1" w:lastRow="0" w:firstColumn="1" w:lastColumn="0" w:noHBand="0" w:noVBand="1"/>
        </w:tblPrEx>
        <w:trPr>
          <w:cantSplit/>
          <w:trHeight w:val="79"/>
          <w:jc w:val="center"/>
        </w:trPr>
        <w:tc>
          <w:tcPr>
            <w:tcW w:w="1415" w:type="dxa"/>
            <w:noWrap/>
          </w:tcPr>
          <w:p w14:paraId="2C168300"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902</w:t>
            </w:r>
          </w:p>
        </w:tc>
        <w:tc>
          <w:tcPr>
            <w:tcW w:w="1134" w:type="dxa"/>
            <w:noWrap/>
          </w:tcPr>
          <w:p w14:paraId="76AC59AF"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4CF981B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1AF3108C"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79CE790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18650D9" w14:textId="77777777" w:rsidTr="00D11978">
        <w:tblPrEx>
          <w:tblLook w:val="04A0" w:firstRow="1" w:lastRow="0" w:firstColumn="1" w:lastColumn="0" w:noHBand="0" w:noVBand="1"/>
        </w:tblPrEx>
        <w:trPr>
          <w:cantSplit/>
          <w:trHeight w:val="225"/>
          <w:jc w:val="center"/>
        </w:trPr>
        <w:tc>
          <w:tcPr>
            <w:tcW w:w="1415" w:type="dxa"/>
            <w:noWrap/>
          </w:tcPr>
          <w:p w14:paraId="46DDDE3C"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903</w:t>
            </w:r>
          </w:p>
        </w:tc>
        <w:tc>
          <w:tcPr>
            <w:tcW w:w="1134" w:type="dxa"/>
            <w:noWrap/>
          </w:tcPr>
          <w:p w14:paraId="48A384C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4428C71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6B69A0AE"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E461451"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D6876BF" w14:textId="77777777" w:rsidTr="00D11978">
        <w:tblPrEx>
          <w:tblLook w:val="04A0" w:firstRow="1" w:lastRow="0" w:firstColumn="1" w:lastColumn="0" w:noHBand="0" w:noVBand="1"/>
        </w:tblPrEx>
        <w:trPr>
          <w:cantSplit/>
          <w:trHeight w:val="186"/>
          <w:jc w:val="center"/>
        </w:trPr>
        <w:tc>
          <w:tcPr>
            <w:tcW w:w="1415" w:type="dxa"/>
            <w:noWrap/>
          </w:tcPr>
          <w:p w14:paraId="48D8847A"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9044</w:t>
            </w:r>
          </w:p>
        </w:tc>
        <w:tc>
          <w:tcPr>
            <w:tcW w:w="1134" w:type="dxa"/>
            <w:noWrap/>
          </w:tcPr>
          <w:p w14:paraId="355F08AC"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19DC8BD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CEDC3BF"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087B4DE8"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72E4627" w14:textId="77777777" w:rsidTr="00D11978">
        <w:tblPrEx>
          <w:tblLook w:val="04A0" w:firstRow="1" w:lastRow="0" w:firstColumn="1" w:lastColumn="0" w:noHBand="0" w:noVBand="1"/>
        </w:tblPrEx>
        <w:trPr>
          <w:cantSplit/>
          <w:trHeight w:val="147"/>
          <w:jc w:val="center"/>
        </w:trPr>
        <w:tc>
          <w:tcPr>
            <w:tcW w:w="1415" w:type="dxa"/>
            <w:noWrap/>
          </w:tcPr>
          <w:p w14:paraId="2BA089CE"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9045</w:t>
            </w:r>
          </w:p>
        </w:tc>
        <w:tc>
          <w:tcPr>
            <w:tcW w:w="1134" w:type="dxa"/>
            <w:noWrap/>
          </w:tcPr>
          <w:p w14:paraId="48D3669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7113CF5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20068C6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644599A"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D4E7C31" w14:textId="77777777" w:rsidTr="00D11978">
        <w:tblPrEx>
          <w:tblLook w:val="04A0" w:firstRow="1" w:lastRow="0" w:firstColumn="1" w:lastColumn="0" w:noHBand="0" w:noVBand="1"/>
        </w:tblPrEx>
        <w:trPr>
          <w:cantSplit/>
          <w:trHeight w:val="147"/>
          <w:jc w:val="center"/>
        </w:trPr>
        <w:tc>
          <w:tcPr>
            <w:tcW w:w="1415" w:type="dxa"/>
            <w:noWrap/>
          </w:tcPr>
          <w:p w14:paraId="454644D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9046</w:t>
            </w:r>
          </w:p>
        </w:tc>
        <w:tc>
          <w:tcPr>
            <w:tcW w:w="1134" w:type="dxa"/>
            <w:noWrap/>
          </w:tcPr>
          <w:p w14:paraId="33CCFED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A598A8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823F94B"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571F7814"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3F619B0" w14:textId="77777777" w:rsidTr="00D11978">
        <w:tblPrEx>
          <w:tblLook w:val="04A0" w:firstRow="1" w:lastRow="0" w:firstColumn="1" w:lastColumn="0" w:noHBand="0" w:noVBand="1"/>
        </w:tblPrEx>
        <w:trPr>
          <w:cantSplit/>
          <w:trHeight w:val="147"/>
          <w:jc w:val="center"/>
        </w:trPr>
        <w:tc>
          <w:tcPr>
            <w:tcW w:w="1415" w:type="dxa"/>
            <w:noWrap/>
          </w:tcPr>
          <w:p w14:paraId="76FF5756"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905</w:t>
            </w:r>
          </w:p>
        </w:tc>
        <w:tc>
          <w:tcPr>
            <w:tcW w:w="1134" w:type="dxa"/>
            <w:noWrap/>
          </w:tcPr>
          <w:p w14:paraId="3CC6820B"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677A6F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574CB901"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562377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33FDA5D" w14:textId="77777777" w:rsidTr="00D11978">
        <w:tblPrEx>
          <w:tblLook w:val="04A0" w:firstRow="1" w:lastRow="0" w:firstColumn="1" w:lastColumn="0" w:noHBand="0" w:noVBand="1"/>
        </w:tblPrEx>
        <w:trPr>
          <w:cantSplit/>
          <w:trHeight w:val="20"/>
          <w:jc w:val="center"/>
        </w:trPr>
        <w:tc>
          <w:tcPr>
            <w:tcW w:w="1415" w:type="dxa"/>
            <w:noWrap/>
          </w:tcPr>
          <w:p w14:paraId="63441F6C"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91</w:t>
            </w:r>
          </w:p>
        </w:tc>
        <w:tc>
          <w:tcPr>
            <w:tcW w:w="1134" w:type="dxa"/>
            <w:noWrap/>
          </w:tcPr>
          <w:p w14:paraId="47764BB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042E73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41AD3D57"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E16FEF5"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2A5CAAC" w14:textId="77777777" w:rsidTr="00D11978">
        <w:tblPrEx>
          <w:tblLook w:val="04A0" w:firstRow="1" w:lastRow="0" w:firstColumn="1" w:lastColumn="0" w:noHBand="0" w:noVBand="1"/>
        </w:tblPrEx>
        <w:trPr>
          <w:cantSplit/>
          <w:trHeight w:val="20"/>
          <w:jc w:val="center"/>
        </w:trPr>
        <w:tc>
          <w:tcPr>
            <w:tcW w:w="1415" w:type="dxa"/>
            <w:noWrap/>
          </w:tcPr>
          <w:p w14:paraId="03A9081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920</w:t>
            </w:r>
          </w:p>
        </w:tc>
        <w:tc>
          <w:tcPr>
            <w:tcW w:w="1134" w:type="dxa"/>
            <w:noWrap/>
          </w:tcPr>
          <w:p w14:paraId="06A7255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54FE75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756B276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AD2C394"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9DDEC2A" w14:textId="77777777" w:rsidTr="00D11978">
        <w:tblPrEx>
          <w:tblLook w:val="04A0" w:firstRow="1" w:lastRow="0" w:firstColumn="1" w:lastColumn="0" w:noHBand="0" w:noVBand="1"/>
        </w:tblPrEx>
        <w:trPr>
          <w:cantSplit/>
          <w:trHeight w:val="127"/>
          <w:jc w:val="center"/>
        </w:trPr>
        <w:tc>
          <w:tcPr>
            <w:tcW w:w="1415" w:type="dxa"/>
            <w:noWrap/>
          </w:tcPr>
          <w:p w14:paraId="5D5D146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921</w:t>
            </w:r>
          </w:p>
        </w:tc>
        <w:tc>
          <w:tcPr>
            <w:tcW w:w="1134" w:type="dxa"/>
            <w:noWrap/>
          </w:tcPr>
          <w:p w14:paraId="56E3BCA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79C956B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C0FA017"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E7D5976"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3AC27909" w14:textId="77777777" w:rsidTr="00D11978">
        <w:tblPrEx>
          <w:tblLook w:val="04A0" w:firstRow="1" w:lastRow="0" w:firstColumn="1" w:lastColumn="0" w:noHBand="0" w:noVBand="1"/>
        </w:tblPrEx>
        <w:trPr>
          <w:cantSplit/>
          <w:trHeight w:val="203"/>
          <w:jc w:val="center"/>
        </w:trPr>
        <w:tc>
          <w:tcPr>
            <w:tcW w:w="1415" w:type="dxa"/>
            <w:noWrap/>
          </w:tcPr>
          <w:p w14:paraId="01BA017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922</w:t>
            </w:r>
          </w:p>
        </w:tc>
        <w:tc>
          <w:tcPr>
            <w:tcW w:w="1134" w:type="dxa"/>
            <w:noWrap/>
          </w:tcPr>
          <w:p w14:paraId="57D715E2"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716F6F4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5B0C97AF"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0D240AE4" w14:textId="77777777" w:rsidR="00135E5C" w:rsidRPr="00DC18C3" w:rsidRDefault="00135E5C" w:rsidP="00723790">
            <w:pPr>
              <w:spacing w:before="40" w:after="40"/>
              <w:ind w:left="20"/>
              <w:jc w:val="left"/>
              <w:rPr>
                <w:rFonts w:asciiTheme="minorHAnsi" w:eastAsia="SimSun" w:hAnsiTheme="minorHAnsi"/>
              </w:rPr>
            </w:pPr>
          </w:p>
        </w:tc>
      </w:tr>
      <w:tr w:rsidR="00135E5C" w:rsidRPr="008C5619" w14:paraId="1EBA20E2" w14:textId="77777777" w:rsidTr="00D11978">
        <w:tblPrEx>
          <w:tblLook w:val="04A0" w:firstRow="1" w:lastRow="0" w:firstColumn="1" w:lastColumn="0" w:noHBand="0" w:noVBand="1"/>
        </w:tblPrEx>
        <w:trPr>
          <w:cantSplit/>
          <w:trHeight w:val="203"/>
          <w:jc w:val="center"/>
        </w:trPr>
        <w:tc>
          <w:tcPr>
            <w:tcW w:w="1415" w:type="dxa"/>
            <w:noWrap/>
          </w:tcPr>
          <w:p w14:paraId="51AA2E8D" w14:textId="77777777" w:rsidR="00135E5C" w:rsidRPr="008C5619" w:rsidRDefault="00135E5C" w:rsidP="00723790">
            <w:pPr>
              <w:spacing w:before="40" w:after="40"/>
              <w:ind w:left="20"/>
              <w:jc w:val="left"/>
              <w:rPr>
                <w:rFonts w:eastAsia="SimSun"/>
              </w:rPr>
            </w:pPr>
            <w:r w:rsidRPr="008C5619">
              <w:t>923</w:t>
            </w:r>
          </w:p>
        </w:tc>
        <w:tc>
          <w:tcPr>
            <w:tcW w:w="1134" w:type="dxa"/>
            <w:noWrap/>
          </w:tcPr>
          <w:p w14:paraId="08C8C0BA" w14:textId="77777777" w:rsidR="00135E5C" w:rsidRPr="008C5619" w:rsidRDefault="00135E5C" w:rsidP="00723790">
            <w:pPr>
              <w:spacing w:before="40" w:after="40"/>
              <w:ind w:left="20"/>
              <w:jc w:val="center"/>
              <w:rPr>
                <w:rFonts w:eastAsia="SimSun"/>
              </w:rPr>
            </w:pPr>
            <w:r w:rsidRPr="008C5619">
              <w:t>10</w:t>
            </w:r>
          </w:p>
        </w:tc>
        <w:tc>
          <w:tcPr>
            <w:tcW w:w="1314" w:type="dxa"/>
            <w:noWrap/>
          </w:tcPr>
          <w:p w14:paraId="18964975" w14:textId="77777777" w:rsidR="00135E5C" w:rsidRPr="008C5619" w:rsidRDefault="00135E5C" w:rsidP="00723790">
            <w:pPr>
              <w:spacing w:before="40" w:after="40"/>
              <w:ind w:left="20"/>
              <w:jc w:val="center"/>
              <w:rPr>
                <w:rFonts w:eastAsia="SimSun"/>
              </w:rPr>
            </w:pPr>
            <w:r w:rsidRPr="008C5619">
              <w:t>10</w:t>
            </w:r>
          </w:p>
        </w:tc>
        <w:tc>
          <w:tcPr>
            <w:tcW w:w="1521" w:type="dxa"/>
          </w:tcPr>
          <w:p w14:paraId="588CD595" w14:textId="77777777" w:rsidR="00135E5C" w:rsidRPr="008C5619" w:rsidRDefault="00135E5C" w:rsidP="00D11978">
            <w:pPr>
              <w:spacing w:before="40" w:after="40"/>
              <w:ind w:left="-57" w:right="-113"/>
              <w:jc w:val="left"/>
              <w:rPr>
                <w:rFonts w:eastAsia="SimSun"/>
              </w:rPr>
            </w:pPr>
            <w:r w:rsidRPr="008C5619">
              <w:t>Servicios móviles</w:t>
            </w:r>
          </w:p>
        </w:tc>
        <w:tc>
          <w:tcPr>
            <w:tcW w:w="3969" w:type="dxa"/>
          </w:tcPr>
          <w:p w14:paraId="2DEAAB4B" w14:textId="77777777" w:rsidR="00135E5C" w:rsidRPr="008C5619" w:rsidRDefault="00135E5C" w:rsidP="00723790">
            <w:pPr>
              <w:spacing w:before="40" w:after="40"/>
              <w:ind w:left="20"/>
              <w:jc w:val="left"/>
              <w:rPr>
                <w:rFonts w:eastAsia="SimSun"/>
              </w:rPr>
            </w:pPr>
          </w:p>
        </w:tc>
      </w:tr>
      <w:tr w:rsidR="00135E5C" w:rsidRPr="00DC18C3" w14:paraId="0971C4B0" w14:textId="77777777" w:rsidTr="00D11978">
        <w:tblPrEx>
          <w:tblLook w:val="04A0" w:firstRow="1" w:lastRow="0" w:firstColumn="1" w:lastColumn="0" w:noHBand="0" w:noVBand="1"/>
        </w:tblPrEx>
        <w:trPr>
          <w:cantSplit/>
          <w:trHeight w:val="144"/>
          <w:jc w:val="center"/>
        </w:trPr>
        <w:tc>
          <w:tcPr>
            <w:tcW w:w="1415" w:type="dxa"/>
            <w:noWrap/>
          </w:tcPr>
          <w:p w14:paraId="658C4043"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93</w:t>
            </w:r>
          </w:p>
        </w:tc>
        <w:tc>
          <w:tcPr>
            <w:tcW w:w="1134" w:type="dxa"/>
            <w:noWrap/>
          </w:tcPr>
          <w:p w14:paraId="508A331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60D6D0A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2C0F3B3C"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5F6038D9"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5BDDFBED" w14:textId="77777777" w:rsidTr="00D11978">
        <w:tblPrEx>
          <w:tblLook w:val="04A0" w:firstRow="1" w:lastRow="0" w:firstColumn="1" w:lastColumn="0" w:noHBand="0" w:noVBand="1"/>
        </w:tblPrEx>
        <w:trPr>
          <w:cantSplit/>
          <w:trHeight w:val="186"/>
          <w:jc w:val="center"/>
        </w:trPr>
        <w:tc>
          <w:tcPr>
            <w:tcW w:w="1415" w:type="dxa"/>
            <w:noWrap/>
          </w:tcPr>
          <w:p w14:paraId="6C933DF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942121</w:t>
            </w:r>
          </w:p>
        </w:tc>
        <w:tc>
          <w:tcPr>
            <w:tcW w:w="1134" w:type="dxa"/>
            <w:noWrap/>
          </w:tcPr>
          <w:p w14:paraId="67BD4F7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649EC2E0"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9A6F71F"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556341BE"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0E1FE7FF" w14:textId="77777777" w:rsidTr="00D11978">
        <w:tblPrEx>
          <w:tblLook w:val="04A0" w:firstRow="1" w:lastRow="0" w:firstColumn="1" w:lastColumn="0" w:noHBand="0" w:noVBand="1"/>
        </w:tblPrEx>
        <w:trPr>
          <w:cantSplit/>
          <w:trHeight w:val="186"/>
          <w:jc w:val="center"/>
        </w:trPr>
        <w:tc>
          <w:tcPr>
            <w:tcW w:w="1415" w:type="dxa"/>
            <w:noWrap/>
          </w:tcPr>
          <w:p w14:paraId="6E168E22"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94220</w:t>
            </w:r>
          </w:p>
        </w:tc>
        <w:tc>
          <w:tcPr>
            <w:tcW w:w="1134" w:type="dxa"/>
            <w:noWrap/>
          </w:tcPr>
          <w:p w14:paraId="7257A2CA"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270D03B7"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9543F59"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700F1830"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419D9883" w14:textId="77777777" w:rsidTr="00D11978">
        <w:tblPrEx>
          <w:tblLook w:val="04A0" w:firstRow="1" w:lastRow="0" w:firstColumn="1" w:lastColumn="0" w:noHBand="0" w:noVBand="1"/>
        </w:tblPrEx>
        <w:trPr>
          <w:cantSplit/>
          <w:trHeight w:val="186"/>
          <w:jc w:val="center"/>
        </w:trPr>
        <w:tc>
          <w:tcPr>
            <w:tcW w:w="1415" w:type="dxa"/>
            <w:noWrap/>
          </w:tcPr>
          <w:p w14:paraId="7913CD2B"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94260</w:t>
            </w:r>
          </w:p>
        </w:tc>
        <w:tc>
          <w:tcPr>
            <w:tcW w:w="1134" w:type="dxa"/>
            <w:noWrap/>
          </w:tcPr>
          <w:p w14:paraId="07B2D8EB"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6</w:t>
            </w:r>
          </w:p>
        </w:tc>
        <w:tc>
          <w:tcPr>
            <w:tcW w:w="1314" w:type="dxa"/>
            <w:noWrap/>
          </w:tcPr>
          <w:p w14:paraId="7338713B"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75CD7AC"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1FCAC96A"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196325C3" w14:textId="77777777" w:rsidTr="00D11978">
        <w:tblPrEx>
          <w:tblLook w:val="04A0" w:firstRow="1" w:lastRow="0" w:firstColumn="1" w:lastColumn="0" w:noHBand="0" w:noVBand="1"/>
        </w:tblPrEx>
        <w:trPr>
          <w:cantSplit/>
          <w:trHeight w:val="186"/>
          <w:jc w:val="center"/>
        </w:trPr>
        <w:tc>
          <w:tcPr>
            <w:tcW w:w="1415" w:type="dxa"/>
            <w:noWrap/>
          </w:tcPr>
          <w:p w14:paraId="55F0AB7C"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942800</w:t>
            </w:r>
          </w:p>
        </w:tc>
        <w:tc>
          <w:tcPr>
            <w:tcW w:w="1134" w:type="dxa"/>
            <w:noWrap/>
          </w:tcPr>
          <w:p w14:paraId="0CEFA258"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6033CBD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E1F7741"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582EE063"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4E634A82" w14:textId="77777777" w:rsidTr="00D11978">
        <w:tblPrEx>
          <w:tblLook w:val="04A0" w:firstRow="1" w:lastRow="0" w:firstColumn="1" w:lastColumn="0" w:noHBand="0" w:noVBand="1"/>
        </w:tblPrEx>
        <w:trPr>
          <w:cantSplit/>
          <w:trHeight w:val="186"/>
          <w:jc w:val="center"/>
        </w:trPr>
        <w:tc>
          <w:tcPr>
            <w:tcW w:w="1415" w:type="dxa"/>
            <w:noWrap/>
          </w:tcPr>
          <w:p w14:paraId="0BAC5D9E"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942801</w:t>
            </w:r>
          </w:p>
        </w:tc>
        <w:tc>
          <w:tcPr>
            <w:tcW w:w="1134" w:type="dxa"/>
            <w:noWrap/>
          </w:tcPr>
          <w:p w14:paraId="6E903D9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2E97460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C669711"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06BE522D"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68A16E1F" w14:textId="77777777" w:rsidTr="00D11978">
        <w:tblPrEx>
          <w:tblLook w:val="04A0" w:firstRow="1" w:lastRow="0" w:firstColumn="1" w:lastColumn="0" w:noHBand="0" w:noVBand="1"/>
        </w:tblPrEx>
        <w:trPr>
          <w:cantSplit/>
          <w:trHeight w:val="186"/>
          <w:jc w:val="center"/>
        </w:trPr>
        <w:tc>
          <w:tcPr>
            <w:tcW w:w="1415" w:type="dxa"/>
            <w:noWrap/>
          </w:tcPr>
          <w:p w14:paraId="522E45FA"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942802</w:t>
            </w:r>
          </w:p>
        </w:tc>
        <w:tc>
          <w:tcPr>
            <w:tcW w:w="1134" w:type="dxa"/>
            <w:noWrap/>
          </w:tcPr>
          <w:p w14:paraId="543F5F1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1E30A677"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4B6EEF48"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79DE850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61889EBD" w14:textId="77777777" w:rsidTr="00D11978">
        <w:tblPrEx>
          <w:tblLook w:val="04A0" w:firstRow="1" w:lastRow="0" w:firstColumn="1" w:lastColumn="0" w:noHBand="0" w:noVBand="1"/>
        </w:tblPrEx>
        <w:trPr>
          <w:cantSplit/>
          <w:trHeight w:val="186"/>
          <w:jc w:val="center"/>
        </w:trPr>
        <w:tc>
          <w:tcPr>
            <w:tcW w:w="1415" w:type="dxa"/>
            <w:noWrap/>
          </w:tcPr>
          <w:p w14:paraId="140A97B8"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942900</w:t>
            </w:r>
          </w:p>
        </w:tc>
        <w:tc>
          <w:tcPr>
            <w:tcW w:w="1134" w:type="dxa"/>
            <w:noWrap/>
          </w:tcPr>
          <w:p w14:paraId="756B3C5E"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2DF7C9C7"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160492DD"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4882EB4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5939E823" w14:textId="77777777" w:rsidTr="00D11978">
        <w:tblPrEx>
          <w:tblLook w:val="04A0" w:firstRow="1" w:lastRow="0" w:firstColumn="1" w:lastColumn="0" w:noHBand="0" w:noVBand="1"/>
        </w:tblPrEx>
        <w:trPr>
          <w:cantSplit/>
          <w:trHeight w:val="220"/>
          <w:jc w:val="center"/>
        </w:trPr>
        <w:tc>
          <w:tcPr>
            <w:tcW w:w="1415" w:type="dxa"/>
            <w:noWrap/>
          </w:tcPr>
          <w:p w14:paraId="513EAF59"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942901</w:t>
            </w:r>
          </w:p>
        </w:tc>
        <w:tc>
          <w:tcPr>
            <w:tcW w:w="1134" w:type="dxa"/>
            <w:noWrap/>
          </w:tcPr>
          <w:p w14:paraId="6CD9B86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77835347"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041EB65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29450E14"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7B444341" w14:textId="77777777" w:rsidTr="00D11978">
        <w:tblPrEx>
          <w:tblLook w:val="04A0" w:firstRow="1" w:lastRow="0" w:firstColumn="1" w:lastColumn="0" w:noHBand="0" w:noVBand="1"/>
        </w:tblPrEx>
        <w:trPr>
          <w:cantSplit/>
          <w:trHeight w:val="220"/>
          <w:jc w:val="center"/>
        </w:trPr>
        <w:tc>
          <w:tcPr>
            <w:tcW w:w="1415" w:type="dxa"/>
            <w:noWrap/>
          </w:tcPr>
          <w:p w14:paraId="1D8B5C83"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942902</w:t>
            </w:r>
          </w:p>
        </w:tc>
        <w:tc>
          <w:tcPr>
            <w:tcW w:w="1134" w:type="dxa"/>
            <w:noWrap/>
          </w:tcPr>
          <w:p w14:paraId="0668C03F"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7BA3DC4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5846236C"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15C9D6D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2380FC1C" w14:textId="77777777" w:rsidTr="00D11978">
        <w:tblPrEx>
          <w:tblLook w:val="04A0" w:firstRow="1" w:lastRow="0" w:firstColumn="1" w:lastColumn="0" w:noHBand="0" w:noVBand="1"/>
        </w:tblPrEx>
        <w:trPr>
          <w:cantSplit/>
          <w:trHeight w:val="220"/>
          <w:jc w:val="center"/>
        </w:trPr>
        <w:tc>
          <w:tcPr>
            <w:tcW w:w="1415" w:type="dxa"/>
            <w:noWrap/>
          </w:tcPr>
          <w:p w14:paraId="04D5218F"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942903</w:t>
            </w:r>
          </w:p>
        </w:tc>
        <w:tc>
          <w:tcPr>
            <w:tcW w:w="1134" w:type="dxa"/>
            <w:noWrap/>
          </w:tcPr>
          <w:p w14:paraId="7F7511AF"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4934634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9D0980A"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5265B94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3956A1CF" w14:textId="77777777" w:rsidTr="00D11978">
        <w:tblPrEx>
          <w:tblLook w:val="04A0" w:firstRow="1" w:lastRow="0" w:firstColumn="1" w:lastColumn="0" w:noHBand="0" w:noVBand="1"/>
        </w:tblPrEx>
        <w:trPr>
          <w:cantSplit/>
          <w:trHeight w:val="220"/>
          <w:jc w:val="center"/>
        </w:trPr>
        <w:tc>
          <w:tcPr>
            <w:tcW w:w="1415" w:type="dxa"/>
            <w:noWrap/>
          </w:tcPr>
          <w:p w14:paraId="26547D90"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942904</w:t>
            </w:r>
          </w:p>
        </w:tc>
        <w:tc>
          <w:tcPr>
            <w:tcW w:w="1134" w:type="dxa"/>
            <w:noWrap/>
          </w:tcPr>
          <w:p w14:paraId="1261CA6B"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4C9F1AD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0ED4F416"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1AA4A4E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5E0D73C9" w14:textId="77777777" w:rsidTr="00D11978">
        <w:tblPrEx>
          <w:tblLook w:val="04A0" w:firstRow="1" w:lastRow="0" w:firstColumn="1" w:lastColumn="0" w:noHBand="0" w:noVBand="1"/>
        </w:tblPrEx>
        <w:trPr>
          <w:cantSplit/>
          <w:trHeight w:val="220"/>
          <w:jc w:val="center"/>
        </w:trPr>
        <w:tc>
          <w:tcPr>
            <w:tcW w:w="1415" w:type="dxa"/>
            <w:noWrap/>
          </w:tcPr>
          <w:p w14:paraId="4B8A5A04"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9430130</w:t>
            </w:r>
          </w:p>
        </w:tc>
        <w:tc>
          <w:tcPr>
            <w:tcW w:w="1134" w:type="dxa"/>
            <w:noWrap/>
          </w:tcPr>
          <w:p w14:paraId="15AC20CD"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077307AE"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62FA625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3A9AC1E6"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3923EB3B" w14:textId="77777777" w:rsidTr="00D11978">
        <w:tblPrEx>
          <w:tblLook w:val="04A0" w:firstRow="1" w:lastRow="0" w:firstColumn="1" w:lastColumn="0" w:noHBand="0" w:noVBand="1"/>
        </w:tblPrEx>
        <w:trPr>
          <w:cantSplit/>
          <w:trHeight w:val="113"/>
          <w:jc w:val="center"/>
        </w:trPr>
        <w:tc>
          <w:tcPr>
            <w:tcW w:w="1415" w:type="dxa"/>
            <w:noWrap/>
          </w:tcPr>
          <w:p w14:paraId="451FE10D"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943016</w:t>
            </w:r>
          </w:p>
        </w:tc>
        <w:tc>
          <w:tcPr>
            <w:tcW w:w="1134" w:type="dxa"/>
            <w:noWrap/>
          </w:tcPr>
          <w:p w14:paraId="7309934D"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5164DA2C"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2512A4B9"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 xml:space="preserve">Telefonía Fija </w:t>
            </w:r>
          </w:p>
        </w:tc>
        <w:tc>
          <w:tcPr>
            <w:tcW w:w="3969" w:type="dxa"/>
          </w:tcPr>
          <w:p w14:paraId="574625C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1EB399B3" w14:textId="77777777" w:rsidTr="00D11978">
        <w:tblPrEx>
          <w:tblLook w:val="04A0" w:firstRow="1" w:lastRow="0" w:firstColumn="1" w:lastColumn="0" w:noHBand="0" w:noVBand="1"/>
        </w:tblPrEx>
        <w:trPr>
          <w:cantSplit/>
          <w:trHeight w:val="113"/>
          <w:jc w:val="center"/>
        </w:trPr>
        <w:tc>
          <w:tcPr>
            <w:tcW w:w="1415" w:type="dxa"/>
            <w:noWrap/>
          </w:tcPr>
          <w:p w14:paraId="32040928" w14:textId="77777777" w:rsidR="00135E5C" w:rsidRPr="00DC18C3" w:rsidRDefault="00135E5C" w:rsidP="00723790">
            <w:pPr>
              <w:spacing w:before="40" w:after="40"/>
              <w:ind w:left="20"/>
              <w:jc w:val="left"/>
              <w:rPr>
                <w:rFonts w:asciiTheme="minorHAnsi" w:eastAsia="SimSun" w:hAnsiTheme="minorHAnsi"/>
                <w:lang w:bidi="fa-IR"/>
              </w:rPr>
            </w:pPr>
            <w:r w:rsidRPr="00DC18C3">
              <w:rPr>
                <w:rFonts w:eastAsia="SimSun"/>
              </w:rPr>
              <w:t>9400</w:t>
            </w:r>
            <w:r w:rsidRPr="00DC18C3">
              <w:rPr>
                <w:rFonts w:eastAsia="SimSun"/>
                <w:lang w:bidi="fa-IR"/>
              </w:rPr>
              <w:t>00</w:t>
            </w:r>
          </w:p>
        </w:tc>
        <w:tc>
          <w:tcPr>
            <w:tcW w:w="1134" w:type="dxa"/>
            <w:noWrap/>
          </w:tcPr>
          <w:p w14:paraId="5FE00B63"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3121B639"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755879B4"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Telefonía Fija (fibra)</w:t>
            </w:r>
          </w:p>
        </w:tc>
        <w:tc>
          <w:tcPr>
            <w:tcW w:w="3969" w:type="dxa"/>
          </w:tcPr>
          <w:p w14:paraId="5E41D5CA"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DC18C3" w14:paraId="08016289" w14:textId="77777777" w:rsidTr="00D11978">
        <w:tblPrEx>
          <w:tblLook w:val="04A0" w:firstRow="1" w:lastRow="0" w:firstColumn="1" w:lastColumn="0" w:noHBand="0" w:noVBand="1"/>
        </w:tblPrEx>
        <w:trPr>
          <w:cantSplit/>
          <w:trHeight w:val="113"/>
          <w:jc w:val="center"/>
        </w:trPr>
        <w:tc>
          <w:tcPr>
            <w:tcW w:w="1415" w:type="dxa"/>
            <w:noWrap/>
          </w:tcPr>
          <w:p w14:paraId="6B1C3068"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lastRenderedPageBreak/>
              <w:t>940009</w:t>
            </w:r>
          </w:p>
        </w:tc>
        <w:tc>
          <w:tcPr>
            <w:tcW w:w="1134" w:type="dxa"/>
            <w:noWrap/>
          </w:tcPr>
          <w:p w14:paraId="3379F174"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6830C9BA"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32B7D590"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lang w:val="es-ES_tradnl"/>
              </w:rPr>
              <w:t>Telefonía Fija (fibra)</w:t>
            </w:r>
          </w:p>
        </w:tc>
        <w:tc>
          <w:tcPr>
            <w:tcW w:w="3969" w:type="dxa"/>
          </w:tcPr>
          <w:p w14:paraId="5188CBD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lang w:val="es-ES_tradnl"/>
              </w:rPr>
              <w:t>No geográfico</w:t>
            </w:r>
          </w:p>
        </w:tc>
      </w:tr>
      <w:tr w:rsidR="00135E5C" w:rsidRPr="00A21892" w14:paraId="2DE47BFD" w14:textId="77777777" w:rsidTr="00D11978">
        <w:tblPrEx>
          <w:tblLook w:val="04A0" w:firstRow="1" w:lastRow="0" w:firstColumn="1" w:lastColumn="0" w:noHBand="0" w:noVBand="1"/>
        </w:tblPrEx>
        <w:trPr>
          <w:cantSplit/>
          <w:trHeight w:val="220"/>
          <w:jc w:val="center"/>
        </w:trPr>
        <w:tc>
          <w:tcPr>
            <w:tcW w:w="1415" w:type="dxa"/>
            <w:noWrap/>
          </w:tcPr>
          <w:p w14:paraId="382DCA4E" w14:textId="77777777" w:rsidR="00135E5C" w:rsidRPr="00DC18C3" w:rsidRDefault="00135E5C" w:rsidP="00723790">
            <w:pPr>
              <w:spacing w:before="40" w:after="40"/>
              <w:ind w:left="20"/>
              <w:jc w:val="left"/>
              <w:rPr>
                <w:rFonts w:asciiTheme="minorHAnsi" w:eastAsia="SimSun" w:hAnsiTheme="minorHAnsi"/>
              </w:rPr>
            </w:pPr>
            <w:r w:rsidRPr="00DC18C3">
              <w:rPr>
                <w:rFonts w:eastAsia="SimSun"/>
              </w:rPr>
              <w:t>94440</w:t>
            </w:r>
          </w:p>
        </w:tc>
        <w:tc>
          <w:tcPr>
            <w:tcW w:w="1134" w:type="dxa"/>
            <w:noWrap/>
          </w:tcPr>
          <w:p w14:paraId="4FB6F671"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314" w:type="dxa"/>
            <w:noWrap/>
          </w:tcPr>
          <w:p w14:paraId="39191A4D" w14:textId="77777777" w:rsidR="00135E5C" w:rsidRPr="00DC18C3" w:rsidRDefault="00135E5C" w:rsidP="00723790">
            <w:pPr>
              <w:spacing w:before="40" w:after="40"/>
              <w:ind w:left="20"/>
              <w:jc w:val="center"/>
              <w:rPr>
                <w:rFonts w:asciiTheme="minorHAnsi" w:eastAsia="SimSun" w:hAnsiTheme="minorHAnsi"/>
              </w:rPr>
            </w:pPr>
            <w:r w:rsidRPr="00DC18C3">
              <w:rPr>
                <w:rFonts w:eastAsia="SimSun"/>
              </w:rPr>
              <w:t>10</w:t>
            </w:r>
          </w:p>
        </w:tc>
        <w:tc>
          <w:tcPr>
            <w:tcW w:w="1521" w:type="dxa"/>
          </w:tcPr>
          <w:p w14:paraId="1312E03B" w14:textId="77777777" w:rsidR="00135E5C" w:rsidRPr="00DC18C3" w:rsidRDefault="00135E5C" w:rsidP="00D11978">
            <w:pPr>
              <w:spacing w:before="40" w:after="40"/>
              <w:ind w:left="-57" w:right="-113"/>
              <w:jc w:val="left"/>
              <w:rPr>
                <w:rFonts w:asciiTheme="minorHAnsi" w:eastAsia="SimSun" w:hAnsiTheme="minorHAnsi"/>
                <w:lang w:val="es-ES"/>
              </w:rPr>
            </w:pPr>
            <w:r w:rsidRPr="00DC18C3">
              <w:rPr>
                <w:rFonts w:asciiTheme="minorHAnsi" w:eastAsia="SimSun" w:hAnsiTheme="minorHAnsi"/>
                <w:lang w:val="es-ES_tradnl"/>
              </w:rPr>
              <w:t>Telefonía Fija (acceso fijo inalámbrico)</w:t>
            </w:r>
          </w:p>
        </w:tc>
        <w:tc>
          <w:tcPr>
            <w:tcW w:w="3969" w:type="dxa"/>
          </w:tcPr>
          <w:p w14:paraId="5630EC42" w14:textId="77777777" w:rsidR="00135E5C" w:rsidRPr="00DC18C3" w:rsidRDefault="00135E5C" w:rsidP="00723790">
            <w:pPr>
              <w:spacing w:before="40" w:after="40"/>
              <w:ind w:left="20"/>
              <w:jc w:val="left"/>
              <w:rPr>
                <w:rFonts w:asciiTheme="minorHAnsi" w:eastAsia="SimSun" w:hAnsiTheme="minorHAnsi"/>
                <w:lang w:val="es-ES"/>
              </w:rPr>
            </w:pPr>
            <w:r w:rsidRPr="00DC18C3">
              <w:rPr>
                <w:rFonts w:asciiTheme="minorHAnsi" w:eastAsia="SimSun" w:hAnsiTheme="minorHAnsi"/>
                <w:lang w:val="es-ES_tradnl"/>
              </w:rPr>
              <w:t>Sólo con origen en Irán</w:t>
            </w:r>
          </w:p>
        </w:tc>
      </w:tr>
      <w:tr w:rsidR="00135E5C" w:rsidRPr="00DC18C3" w14:paraId="147DFA96" w14:textId="77777777" w:rsidTr="00D11978">
        <w:tblPrEx>
          <w:tblLook w:val="04A0" w:firstRow="1" w:lastRow="0" w:firstColumn="1" w:lastColumn="0" w:noHBand="0" w:noVBand="1"/>
        </w:tblPrEx>
        <w:trPr>
          <w:cantSplit/>
          <w:trHeight w:val="220"/>
          <w:jc w:val="center"/>
        </w:trPr>
        <w:tc>
          <w:tcPr>
            <w:tcW w:w="1415" w:type="dxa"/>
            <w:noWrap/>
          </w:tcPr>
          <w:p w14:paraId="317574D9"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96</w:t>
            </w:r>
          </w:p>
        </w:tc>
        <w:tc>
          <w:tcPr>
            <w:tcW w:w="1134" w:type="dxa"/>
            <w:noWrap/>
          </w:tcPr>
          <w:p w14:paraId="02107DCE"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4</w:t>
            </w:r>
          </w:p>
        </w:tc>
        <w:tc>
          <w:tcPr>
            <w:tcW w:w="1314" w:type="dxa"/>
            <w:noWrap/>
          </w:tcPr>
          <w:p w14:paraId="4DB6FA90" w14:textId="77777777" w:rsidR="00135E5C" w:rsidRPr="00DC18C3" w:rsidRDefault="00135E5C" w:rsidP="00723790">
            <w:pPr>
              <w:spacing w:before="40" w:after="40"/>
              <w:ind w:left="20"/>
              <w:jc w:val="center"/>
              <w:rPr>
                <w:rFonts w:asciiTheme="minorHAnsi" w:eastAsia="SimSun" w:hAnsiTheme="minorHAnsi"/>
                <w:rtl/>
                <w:lang w:bidi="fa-IR"/>
              </w:rPr>
            </w:pPr>
            <w:r w:rsidRPr="00DC18C3">
              <w:rPr>
                <w:rFonts w:asciiTheme="minorHAnsi" w:eastAsia="SimSun" w:hAnsiTheme="minorHAnsi"/>
              </w:rPr>
              <w:t>10</w:t>
            </w:r>
          </w:p>
        </w:tc>
        <w:tc>
          <w:tcPr>
            <w:tcW w:w="1521" w:type="dxa"/>
          </w:tcPr>
          <w:p w14:paraId="7FB73F07"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Códigos de servicios</w:t>
            </w:r>
          </w:p>
        </w:tc>
        <w:tc>
          <w:tcPr>
            <w:tcW w:w="3969" w:type="dxa"/>
          </w:tcPr>
          <w:p w14:paraId="33F9E2C9"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17E6DAF" w14:textId="77777777" w:rsidTr="00D11978">
        <w:tblPrEx>
          <w:tblLook w:val="04A0" w:firstRow="1" w:lastRow="0" w:firstColumn="1" w:lastColumn="0" w:noHBand="0" w:noVBand="1"/>
        </w:tblPrEx>
        <w:trPr>
          <w:cantSplit/>
          <w:trHeight w:val="169"/>
          <w:jc w:val="center"/>
        </w:trPr>
        <w:tc>
          <w:tcPr>
            <w:tcW w:w="1415" w:type="dxa"/>
            <w:noWrap/>
          </w:tcPr>
          <w:p w14:paraId="4002FD7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990</w:t>
            </w:r>
          </w:p>
        </w:tc>
        <w:tc>
          <w:tcPr>
            <w:tcW w:w="1134" w:type="dxa"/>
            <w:noWrap/>
          </w:tcPr>
          <w:p w14:paraId="4DC3C30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6A1DF83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1AC7A4C1"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78084CFD"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9D118FF" w14:textId="77777777" w:rsidTr="00D11978">
        <w:tblPrEx>
          <w:tblLook w:val="04A0" w:firstRow="1" w:lastRow="0" w:firstColumn="1" w:lastColumn="0" w:noHBand="0" w:noVBand="1"/>
        </w:tblPrEx>
        <w:trPr>
          <w:cantSplit/>
          <w:trHeight w:val="164"/>
          <w:jc w:val="center"/>
        </w:trPr>
        <w:tc>
          <w:tcPr>
            <w:tcW w:w="1415" w:type="dxa"/>
            <w:noWrap/>
          </w:tcPr>
          <w:p w14:paraId="1A42C27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991</w:t>
            </w:r>
          </w:p>
        </w:tc>
        <w:tc>
          <w:tcPr>
            <w:tcW w:w="1134" w:type="dxa"/>
            <w:noWrap/>
          </w:tcPr>
          <w:p w14:paraId="0E2A4A3C"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076EA9D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B75EF2D"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6655DED"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5B0C0CBC" w14:textId="77777777" w:rsidTr="00D11978">
        <w:tblPrEx>
          <w:tblLook w:val="04A0" w:firstRow="1" w:lastRow="0" w:firstColumn="1" w:lastColumn="0" w:noHBand="0" w:noVBand="1"/>
        </w:tblPrEx>
        <w:trPr>
          <w:cantSplit/>
          <w:trHeight w:val="220"/>
          <w:jc w:val="center"/>
        </w:trPr>
        <w:tc>
          <w:tcPr>
            <w:tcW w:w="1415" w:type="dxa"/>
            <w:noWrap/>
          </w:tcPr>
          <w:p w14:paraId="15B8EEE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992</w:t>
            </w:r>
          </w:p>
        </w:tc>
        <w:tc>
          <w:tcPr>
            <w:tcW w:w="1134" w:type="dxa"/>
            <w:noWrap/>
          </w:tcPr>
          <w:p w14:paraId="72B25FA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400C389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2FE32E27"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96E6456"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A638A9E" w14:textId="77777777" w:rsidTr="00D11978">
        <w:tblPrEx>
          <w:tblLook w:val="04A0" w:firstRow="1" w:lastRow="0" w:firstColumn="1" w:lastColumn="0" w:noHBand="0" w:noVBand="1"/>
        </w:tblPrEx>
        <w:trPr>
          <w:cantSplit/>
          <w:trHeight w:val="220"/>
          <w:jc w:val="center"/>
        </w:trPr>
        <w:tc>
          <w:tcPr>
            <w:tcW w:w="1415" w:type="dxa"/>
            <w:noWrap/>
          </w:tcPr>
          <w:p w14:paraId="78516BCC"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993</w:t>
            </w:r>
          </w:p>
        </w:tc>
        <w:tc>
          <w:tcPr>
            <w:tcW w:w="1134" w:type="dxa"/>
            <w:noWrap/>
          </w:tcPr>
          <w:p w14:paraId="66A179B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BC6CD5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74BFC84F"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7C7472C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38B774E0" w14:textId="77777777" w:rsidTr="00D11978">
        <w:tblPrEx>
          <w:tblLook w:val="04A0" w:firstRow="1" w:lastRow="0" w:firstColumn="1" w:lastColumn="0" w:noHBand="0" w:noVBand="1"/>
        </w:tblPrEx>
        <w:trPr>
          <w:cantSplit/>
          <w:trHeight w:val="220"/>
          <w:jc w:val="center"/>
        </w:trPr>
        <w:tc>
          <w:tcPr>
            <w:tcW w:w="1415" w:type="dxa"/>
            <w:noWrap/>
          </w:tcPr>
          <w:p w14:paraId="77C998E6"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9940</w:t>
            </w:r>
          </w:p>
        </w:tc>
        <w:tc>
          <w:tcPr>
            <w:tcW w:w="1134" w:type="dxa"/>
            <w:noWrap/>
          </w:tcPr>
          <w:p w14:paraId="0BFBB707"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52A94A9A"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439FE597"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68379E0E"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8F0E169" w14:textId="77777777" w:rsidTr="00D11978">
        <w:tblPrEx>
          <w:tblLook w:val="04A0" w:firstRow="1" w:lastRow="0" w:firstColumn="1" w:lastColumn="0" w:noHBand="0" w:noVBand="1"/>
        </w:tblPrEx>
        <w:trPr>
          <w:cantSplit/>
          <w:trHeight w:val="220"/>
          <w:jc w:val="center"/>
        </w:trPr>
        <w:tc>
          <w:tcPr>
            <w:tcW w:w="1415" w:type="dxa"/>
            <w:noWrap/>
          </w:tcPr>
          <w:p w14:paraId="710B7D87"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9941</w:t>
            </w:r>
          </w:p>
        </w:tc>
        <w:tc>
          <w:tcPr>
            <w:tcW w:w="1134" w:type="dxa"/>
            <w:noWrap/>
          </w:tcPr>
          <w:p w14:paraId="60DBA12C"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64C2FC02"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274ACF91"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7C09A44C"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766D7AD" w14:textId="77777777" w:rsidTr="00D11978">
        <w:tblPrEx>
          <w:tblLook w:val="04A0" w:firstRow="1" w:lastRow="0" w:firstColumn="1" w:lastColumn="0" w:noHBand="0" w:noVBand="1"/>
        </w:tblPrEx>
        <w:trPr>
          <w:cantSplit/>
          <w:trHeight w:val="220"/>
          <w:jc w:val="center"/>
        </w:trPr>
        <w:tc>
          <w:tcPr>
            <w:tcW w:w="1415" w:type="dxa"/>
            <w:noWrap/>
          </w:tcPr>
          <w:p w14:paraId="6C043EE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9944</w:t>
            </w:r>
          </w:p>
        </w:tc>
        <w:tc>
          <w:tcPr>
            <w:tcW w:w="1134" w:type="dxa"/>
            <w:noWrap/>
          </w:tcPr>
          <w:p w14:paraId="79EE01E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3ACAE63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14ED8400"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76EDAF31"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34D2667A" w14:textId="77777777" w:rsidTr="00D11978">
        <w:tblPrEx>
          <w:tblLook w:val="04A0" w:firstRow="1" w:lastRow="0" w:firstColumn="1" w:lastColumn="0" w:noHBand="0" w:noVBand="1"/>
        </w:tblPrEx>
        <w:trPr>
          <w:cantSplit/>
          <w:trHeight w:val="119"/>
          <w:jc w:val="center"/>
        </w:trPr>
        <w:tc>
          <w:tcPr>
            <w:tcW w:w="1415" w:type="dxa"/>
            <w:noWrap/>
          </w:tcPr>
          <w:p w14:paraId="5F6CB879"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9945</w:t>
            </w:r>
          </w:p>
        </w:tc>
        <w:tc>
          <w:tcPr>
            <w:tcW w:w="1134" w:type="dxa"/>
            <w:noWrap/>
          </w:tcPr>
          <w:p w14:paraId="68EDF5B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0BF9303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71BAD48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777AA71"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0D7E139" w14:textId="77777777" w:rsidTr="00D11978">
        <w:tblPrEx>
          <w:tblLook w:val="04A0" w:firstRow="1" w:lastRow="0" w:firstColumn="1" w:lastColumn="0" w:noHBand="0" w:noVBand="1"/>
        </w:tblPrEx>
        <w:trPr>
          <w:cantSplit/>
          <w:trHeight w:val="119"/>
          <w:jc w:val="center"/>
        </w:trPr>
        <w:tc>
          <w:tcPr>
            <w:tcW w:w="1415" w:type="dxa"/>
            <w:noWrap/>
          </w:tcPr>
          <w:p w14:paraId="06B21D5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9950</w:t>
            </w:r>
          </w:p>
        </w:tc>
        <w:tc>
          <w:tcPr>
            <w:tcW w:w="1134" w:type="dxa"/>
            <w:noWrap/>
          </w:tcPr>
          <w:p w14:paraId="7A1CE70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5</w:t>
            </w:r>
          </w:p>
        </w:tc>
        <w:tc>
          <w:tcPr>
            <w:tcW w:w="1314" w:type="dxa"/>
            <w:noWrap/>
          </w:tcPr>
          <w:p w14:paraId="41D7CF82"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0F4091A9"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Interurbano público</w:t>
            </w:r>
          </w:p>
        </w:tc>
        <w:tc>
          <w:tcPr>
            <w:tcW w:w="3969" w:type="dxa"/>
          </w:tcPr>
          <w:p w14:paraId="3B20B54B"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0576904" w14:textId="77777777" w:rsidTr="00D11978">
        <w:tblPrEx>
          <w:tblLook w:val="04A0" w:firstRow="1" w:lastRow="0" w:firstColumn="1" w:lastColumn="0" w:noHBand="0" w:noVBand="1"/>
        </w:tblPrEx>
        <w:trPr>
          <w:cantSplit/>
          <w:trHeight w:val="127"/>
          <w:jc w:val="center"/>
        </w:trPr>
        <w:tc>
          <w:tcPr>
            <w:tcW w:w="1415" w:type="dxa"/>
            <w:noWrap/>
          </w:tcPr>
          <w:p w14:paraId="24E845E3"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99510</w:t>
            </w:r>
          </w:p>
        </w:tc>
        <w:tc>
          <w:tcPr>
            <w:tcW w:w="1134" w:type="dxa"/>
            <w:noWrap/>
          </w:tcPr>
          <w:p w14:paraId="7DCDEACE"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FB5DCC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5EE335D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D94CBB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5CF3ED7" w14:textId="77777777" w:rsidTr="00D11978">
        <w:tblPrEx>
          <w:tblLook w:val="04A0" w:firstRow="1" w:lastRow="0" w:firstColumn="1" w:lastColumn="0" w:noHBand="0" w:noVBand="1"/>
        </w:tblPrEx>
        <w:trPr>
          <w:cantSplit/>
          <w:trHeight w:val="220"/>
          <w:jc w:val="center"/>
        </w:trPr>
        <w:tc>
          <w:tcPr>
            <w:tcW w:w="1415" w:type="dxa"/>
            <w:noWrap/>
          </w:tcPr>
          <w:p w14:paraId="1464BA3D" w14:textId="77777777" w:rsidR="00135E5C" w:rsidRPr="00DC18C3" w:rsidRDefault="00135E5C" w:rsidP="00723790">
            <w:pPr>
              <w:spacing w:before="40" w:after="40"/>
              <w:ind w:left="20"/>
              <w:jc w:val="left"/>
              <w:rPr>
                <w:rFonts w:asciiTheme="minorHAnsi" w:eastAsia="SimSun" w:hAnsiTheme="minorHAnsi"/>
                <w:rtl/>
                <w:lang w:bidi="fa-IR"/>
              </w:rPr>
            </w:pPr>
            <w:r w:rsidRPr="00DC18C3">
              <w:rPr>
                <w:rFonts w:asciiTheme="minorHAnsi" w:eastAsia="SimSun" w:hAnsiTheme="minorHAnsi"/>
                <w:lang w:bidi="fa-IR"/>
              </w:rPr>
              <w:t>99550</w:t>
            </w:r>
          </w:p>
        </w:tc>
        <w:tc>
          <w:tcPr>
            <w:tcW w:w="1134" w:type="dxa"/>
            <w:noWrap/>
          </w:tcPr>
          <w:p w14:paraId="77496C5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6CDDF3B"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2F9B91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13DAAD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ABFA782"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1AAA7DF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99810</w:t>
            </w:r>
          </w:p>
        </w:tc>
        <w:tc>
          <w:tcPr>
            <w:tcW w:w="1134" w:type="dxa"/>
            <w:shd w:val="clear" w:color="auto" w:fill="FFFFFF"/>
            <w:noWrap/>
          </w:tcPr>
          <w:p w14:paraId="19AE7D7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560FFBD2"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3E3C8CF8"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33F8CC3A"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0BDAA63D"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558A094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99811</w:t>
            </w:r>
          </w:p>
        </w:tc>
        <w:tc>
          <w:tcPr>
            <w:tcW w:w="1134" w:type="dxa"/>
            <w:shd w:val="clear" w:color="auto" w:fill="FFFFFF"/>
            <w:noWrap/>
          </w:tcPr>
          <w:p w14:paraId="2B92EDF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3EBF07C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419A0CDF"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4DECADF6"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AB6BAC6"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5E282CE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99812</w:t>
            </w:r>
          </w:p>
        </w:tc>
        <w:tc>
          <w:tcPr>
            <w:tcW w:w="1134" w:type="dxa"/>
            <w:shd w:val="clear" w:color="auto" w:fill="FFFFFF"/>
            <w:noWrap/>
          </w:tcPr>
          <w:p w14:paraId="464F835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736E903F"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73A0B37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771138A3"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F8DECAA"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7F283DF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99813</w:t>
            </w:r>
          </w:p>
        </w:tc>
        <w:tc>
          <w:tcPr>
            <w:tcW w:w="1134" w:type="dxa"/>
            <w:shd w:val="clear" w:color="auto" w:fill="FFFFFF"/>
            <w:noWrap/>
          </w:tcPr>
          <w:p w14:paraId="45DEB04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0B1D9BCB"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09EE61DD"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192D07B8"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58FE8FF"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32BD394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99814</w:t>
            </w:r>
          </w:p>
        </w:tc>
        <w:tc>
          <w:tcPr>
            <w:tcW w:w="1134" w:type="dxa"/>
            <w:shd w:val="clear" w:color="auto" w:fill="FFFFFF"/>
            <w:noWrap/>
          </w:tcPr>
          <w:p w14:paraId="204A6A6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61E19C15"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272DAC38"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1E34AAFA"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32C9D4DF"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5CEA76F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99815</w:t>
            </w:r>
          </w:p>
        </w:tc>
        <w:tc>
          <w:tcPr>
            <w:tcW w:w="1134" w:type="dxa"/>
            <w:shd w:val="clear" w:color="auto" w:fill="FFFFFF"/>
            <w:noWrap/>
          </w:tcPr>
          <w:p w14:paraId="29E2FD5C"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041E702B"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1EC1C88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0B36077C" w14:textId="77777777" w:rsidR="00135E5C" w:rsidRPr="00DC18C3" w:rsidRDefault="00135E5C" w:rsidP="00723790">
            <w:pPr>
              <w:spacing w:before="40" w:after="40"/>
              <w:ind w:left="20"/>
              <w:jc w:val="left"/>
              <w:rPr>
                <w:rFonts w:asciiTheme="minorHAnsi" w:eastAsia="SimSun" w:hAnsiTheme="minorHAnsi"/>
              </w:rPr>
            </w:pPr>
          </w:p>
        </w:tc>
      </w:tr>
      <w:tr w:rsidR="00135E5C" w:rsidRPr="008A1D7E" w14:paraId="7179131C" w14:textId="77777777" w:rsidTr="00D11978">
        <w:trPr>
          <w:cantSplit/>
          <w:trHeight w:val="169"/>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F84B07" w14:textId="77777777" w:rsidR="00135E5C" w:rsidRPr="004856DF" w:rsidRDefault="00135E5C" w:rsidP="00723790">
            <w:pPr>
              <w:spacing w:before="40" w:after="40"/>
              <w:ind w:left="20"/>
              <w:jc w:val="left"/>
              <w:rPr>
                <w:rFonts w:asciiTheme="minorHAnsi" w:hAnsiTheme="minorHAnsi" w:cstheme="majorBidi"/>
                <w:noProof/>
                <w:color w:val="FF0000"/>
                <w:lang w:val="en-US"/>
              </w:rPr>
            </w:pPr>
            <w:r w:rsidRPr="004856DF">
              <w:rPr>
                <w:rFonts w:asciiTheme="minorHAnsi" w:hAnsiTheme="minorHAnsi" w:cstheme="majorBidi"/>
                <w:noProof/>
                <w:color w:val="FF0000"/>
                <w:lang w:val="en-US"/>
              </w:rPr>
              <w:t>99816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63011D" w14:textId="77777777" w:rsidR="00135E5C" w:rsidRPr="004856DF" w:rsidRDefault="00135E5C" w:rsidP="00723790">
            <w:pPr>
              <w:spacing w:before="40" w:after="40"/>
              <w:ind w:left="20"/>
              <w:jc w:val="center"/>
              <w:rPr>
                <w:rFonts w:asciiTheme="minorHAnsi" w:hAnsiTheme="minorHAnsi" w:cstheme="majorBidi"/>
                <w:noProof/>
                <w:color w:val="FF0000"/>
                <w:lang w:val="en-US"/>
              </w:rPr>
            </w:pPr>
            <w:r w:rsidRPr="004856DF">
              <w:rPr>
                <w:rFonts w:asciiTheme="minorHAnsi" w:hAnsiTheme="minorHAnsi" w:cstheme="majorBidi"/>
                <w:noProof/>
                <w:color w:val="FF0000"/>
                <w:lang w:val="en-US"/>
              </w:rPr>
              <w:t>10</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2EB0DE" w14:textId="77777777" w:rsidR="00135E5C" w:rsidRPr="004856DF" w:rsidRDefault="00135E5C" w:rsidP="00723790">
            <w:pPr>
              <w:spacing w:before="40" w:after="40"/>
              <w:ind w:left="20"/>
              <w:jc w:val="center"/>
              <w:rPr>
                <w:rFonts w:asciiTheme="minorHAnsi" w:hAnsiTheme="minorHAnsi" w:cstheme="majorBidi"/>
                <w:noProof/>
                <w:color w:val="FF0000"/>
                <w:lang w:val="en-US"/>
              </w:rPr>
            </w:pPr>
            <w:r w:rsidRPr="004856DF">
              <w:rPr>
                <w:rFonts w:asciiTheme="minorHAnsi" w:hAnsiTheme="minorHAnsi" w:cstheme="majorBidi"/>
                <w:noProof/>
                <w:color w:val="FF0000"/>
                <w:lang w:val="en-US"/>
              </w:rPr>
              <w:t>10</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6440DBE" w14:textId="77777777" w:rsidR="00135E5C" w:rsidRPr="004856DF" w:rsidRDefault="00135E5C" w:rsidP="00D11978">
            <w:pPr>
              <w:spacing w:before="40" w:after="40"/>
              <w:ind w:left="-57" w:right="-113"/>
              <w:jc w:val="left"/>
              <w:rPr>
                <w:rFonts w:asciiTheme="minorHAnsi" w:hAnsiTheme="minorHAnsi" w:cstheme="majorBidi"/>
                <w:noProof/>
                <w:color w:val="FF0000"/>
                <w:lang w:val="en-US"/>
              </w:rPr>
            </w:pPr>
            <w:r w:rsidRPr="004856DF">
              <w:rPr>
                <w:rFonts w:asciiTheme="minorHAnsi" w:hAnsiTheme="minorHAnsi" w:cstheme="majorBidi"/>
                <w:noProof/>
                <w:color w:val="FF0000"/>
                <w:lang w:val="en-US"/>
              </w:rPr>
              <w:t>Servicios móviles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7BCFE45F" w14:textId="77777777" w:rsidR="00135E5C" w:rsidRPr="008A1D7E" w:rsidRDefault="00135E5C" w:rsidP="00723790">
            <w:pPr>
              <w:spacing w:before="40" w:after="40"/>
              <w:ind w:left="20"/>
              <w:jc w:val="left"/>
              <w:rPr>
                <w:rFonts w:eastAsia="SimSun"/>
              </w:rPr>
            </w:pPr>
          </w:p>
        </w:tc>
      </w:tr>
      <w:tr w:rsidR="00135E5C" w:rsidRPr="008A1D7E" w14:paraId="52EC7955" w14:textId="77777777" w:rsidTr="00D11978">
        <w:trPr>
          <w:cantSplit/>
          <w:trHeight w:val="169"/>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DF0A17" w14:textId="77777777" w:rsidR="00135E5C" w:rsidRPr="004856DF" w:rsidRDefault="00135E5C" w:rsidP="00723790">
            <w:pPr>
              <w:spacing w:before="40" w:after="40"/>
              <w:ind w:left="20"/>
              <w:jc w:val="left"/>
              <w:rPr>
                <w:rFonts w:asciiTheme="minorHAnsi" w:hAnsiTheme="minorHAnsi" w:cstheme="majorBidi"/>
                <w:noProof/>
                <w:color w:val="FF0000"/>
                <w:lang w:val="en-US"/>
              </w:rPr>
            </w:pPr>
            <w:r w:rsidRPr="004856DF">
              <w:rPr>
                <w:rFonts w:asciiTheme="minorHAnsi" w:hAnsiTheme="minorHAnsi" w:cstheme="majorBidi"/>
                <w:noProof/>
                <w:color w:val="FF0000"/>
                <w:lang w:val="en-US"/>
              </w:rPr>
              <w:t>99817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92E402" w14:textId="77777777" w:rsidR="00135E5C" w:rsidRPr="004856DF" w:rsidRDefault="00135E5C" w:rsidP="00723790">
            <w:pPr>
              <w:spacing w:before="40" w:after="40"/>
              <w:ind w:left="20"/>
              <w:jc w:val="center"/>
              <w:rPr>
                <w:rFonts w:asciiTheme="minorHAnsi" w:hAnsiTheme="minorHAnsi" w:cstheme="majorBidi"/>
                <w:noProof/>
                <w:color w:val="FF0000"/>
                <w:lang w:val="en-US"/>
              </w:rPr>
            </w:pPr>
            <w:r w:rsidRPr="004856DF">
              <w:rPr>
                <w:rFonts w:asciiTheme="minorHAnsi" w:hAnsiTheme="minorHAnsi" w:cstheme="majorBidi"/>
                <w:noProof/>
                <w:color w:val="FF0000"/>
                <w:lang w:val="en-US"/>
              </w:rPr>
              <w:t>10</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41D76C" w14:textId="77777777" w:rsidR="00135E5C" w:rsidRPr="004856DF" w:rsidRDefault="00135E5C" w:rsidP="00723790">
            <w:pPr>
              <w:spacing w:before="40" w:after="40"/>
              <w:ind w:left="20"/>
              <w:jc w:val="center"/>
              <w:rPr>
                <w:rFonts w:asciiTheme="minorHAnsi" w:hAnsiTheme="minorHAnsi" w:cstheme="majorBidi"/>
                <w:noProof/>
                <w:color w:val="FF0000"/>
                <w:lang w:val="en-US"/>
              </w:rPr>
            </w:pPr>
            <w:r w:rsidRPr="004856DF">
              <w:rPr>
                <w:rFonts w:asciiTheme="minorHAnsi" w:hAnsiTheme="minorHAnsi" w:cstheme="majorBidi"/>
                <w:noProof/>
                <w:color w:val="FF0000"/>
                <w:lang w:val="en-US"/>
              </w:rPr>
              <w:t>10</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9F23B00" w14:textId="77777777" w:rsidR="00135E5C" w:rsidRPr="004856DF" w:rsidRDefault="00135E5C" w:rsidP="00D11978">
            <w:pPr>
              <w:spacing w:before="40" w:after="40"/>
              <w:ind w:left="-57" w:right="-113"/>
              <w:jc w:val="left"/>
              <w:rPr>
                <w:rFonts w:asciiTheme="minorHAnsi" w:hAnsiTheme="minorHAnsi" w:cstheme="majorBidi"/>
                <w:noProof/>
                <w:color w:val="FF0000"/>
                <w:lang w:val="en-US"/>
              </w:rPr>
            </w:pPr>
            <w:r w:rsidRPr="004856DF">
              <w:rPr>
                <w:rFonts w:asciiTheme="minorHAnsi" w:hAnsiTheme="minorHAnsi" w:cstheme="majorBidi"/>
                <w:noProof/>
                <w:color w:val="FF0000"/>
                <w:lang w:val="en-US"/>
              </w:rPr>
              <w:t>Servicios móviles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5700" w14:textId="77777777" w:rsidR="00135E5C" w:rsidRPr="008A1D7E" w:rsidRDefault="00135E5C" w:rsidP="00723790">
            <w:pPr>
              <w:spacing w:before="40" w:after="40"/>
              <w:ind w:left="20"/>
              <w:jc w:val="left"/>
              <w:rPr>
                <w:rFonts w:eastAsia="SimSun"/>
              </w:rPr>
            </w:pPr>
          </w:p>
        </w:tc>
      </w:tr>
      <w:tr w:rsidR="00135E5C" w:rsidRPr="008A1D7E" w14:paraId="44692A82" w14:textId="77777777" w:rsidTr="00D11978">
        <w:trPr>
          <w:cantSplit/>
          <w:trHeight w:val="169"/>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F7A604" w14:textId="77777777" w:rsidR="00135E5C" w:rsidRPr="004856DF" w:rsidRDefault="00135E5C" w:rsidP="00723790">
            <w:pPr>
              <w:spacing w:before="40" w:after="40"/>
              <w:ind w:left="20"/>
              <w:jc w:val="left"/>
              <w:rPr>
                <w:rFonts w:asciiTheme="minorHAnsi" w:hAnsiTheme="minorHAnsi" w:cstheme="majorBidi"/>
                <w:noProof/>
                <w:color w:val="FF0000"/>
                <w:lang w:val="en-US"/>
              </w:rPr>
            </w:pPr>
            <w:r w:rsidRPr="004856DF">
              <w:rPr>
                <w:rFonts w:asciiTheme="minorHAnsi" w:hAnsiTheme="minorHAnsi" w:cstheme="majorBidi"/>
                <w:noProof/>
                <w:color w:val="FF0000"/>
                <w:lang w:val="en-US"/>
              </w:rPr>
              <w:t>99818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A8D61F" w14:textId="77777777" w:rsidR="00135E5C" w:rsidRPr="004856DF" w:rsidRDefault="00135E5C" w:rsidP="00723790">
            <w:pPr>
              <w:spacing w:before="40" w:after="40"/>
              <w:ind w:left="20"/>
              <w:jc w:val="center"/>
              <w:rPr>
                <w:rFonts w:asciiTheme="minorHAnsi" w:hAnsiTheme="minorHAnsi" w:cstheme="majorBidi"/>
                <w:noProof/>
                <w:color w:val="FF0000"/>
                <w:lang w:val="en-US"/>
              </w:rPr>
            </w:pPr>
            <w:r w:rsidRPr="004856DF">
              <w:rPr>
                <w:rFonts w:asciiTheme="minorHAnsi" w:hAnsiTheme="minorHAnsi" w:cstheme="majorBidi"/>
                <w:noProof/>
                <w:color w:val="FF0000"/>
                <w:lang w:val="en-US"/>
              </w:rPr>
              <w:t>10</w:t>
            </w:r>
          </w:p>
        </w:tc>
        <w:tc>
          <w:tcPr>
            <w:tcW w:w="131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2B47F7" w14:textId="77777777" w:rsidR="00135E5C" w:rsidRPr="004856DF" w:rsidRDefault="00135E5C" w:rsidP="00723790">
            <w:pPr>
              <w:spacing w:before="40" w:after="40"/>
              <w:ind w:left="20"/>
              <w:jc w:val="center"/>
              <w:rPr>
                <w:rFonts w:asciiTheme="minorHAnsi" w:hAnsiTheme="minorHAnsi" w:cstheme="majorBidi"/>
                <w:noProof/>
                <w:color w:val="FF0000"/>
                <w:lang w:val="en-US"/>
              </w:rPr>
            </w:pPr>
            <w:r w:rsidRPr="004856DF">
              <w:rPr>
                <w:rFonts w:asciiTheme="minorHAnsi" w:hAnsiTheme="minorHAnsi" w:cstheme="majorBidi"/>
                <w:noProof/>
                <w:color w:val="FF0000"/>
                <w:lang w:val="en-US"/>
              </w:rPr>
              <w:t>10</w:t>
            </w:r>
          </w:p>
        </w:tc>
        <w:tc>
          <w:tcPr>
            <w:tcW w:w="1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274AD5E" w14:textId="77777777" w:rsidR="00135E5C" w:rsidRPr="004856DF" w:rsidRDefault="00135E5C" w:rsidP="00D11978">
            <w:pPr>
              <w:spacing w:before="40" w:after="40"/>
              <w:ind w:left="-57" w:right="-113"/>
              <w:jc w:val="left"/>
              <w:rPr>
                <w:rFonts w:asciiTheme="minorHAnsi" w:hAnsiTheme="minorHAnsi" w:cstheme="majorBidi"/>
                <w:noProof/>
                <w:color w:val="FF0000"/>
                <w:lang w:val="en-US"/>
              </w:rPr>
            </w:pPr>
            <w:r w:rsidRPr="004856DF">
              <w:rPr>
                <w:rFonts w:asciiTheme="minorHAnsi" w:hAnsiTheme="minorHAnsi" w:cstheme="majorBidi"/>
                <w:noProof/>
                <w:color w:val="FF0000"/>
                <w:lang w:val="en-US"/>
              </w:rPr>
              <w:t>Servicios móviles</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412BB26F" w14:textId="77777777" w:rsidR="00135E5C" w:rsidRPr="008A1D7E" w:rsidRDefault="00135E5C" w:rsidP="00723790">
            <w:pPr>
              <w:spacing w:before="40" w:after="40"/>
              <w:ind w:left="20"/>
              <w:jc w:val="left"/>
              <w:rPr>
                <w:rFonts w:eastAsia="SimSun"/>
              </w:rPr>
            </w:pPr>
          </w:p>
        </w:tc>
      </w:tr>
      <w:tr w:rsidR="00135E5C" w:rsidRPr="00DC18C3" w14:paraId="542F1EF5" w14:textId="77777777" w:rsidTr="00D11978">
        <w:tblPrEx>
          <w:tblLook w:val="04A0" w:firstRow="1" w:lastRow="0" w:firstColumn="1" w:lastColumn="0" w:noHBand="0" w:noVBand="1"/>
        </w:tblPrEx>
        <w:trPr>
          <w:cantSplit/>
          <w:trHeight w:val="130"/>
          <w:jc w:val="center"/>
        </w:trPr>
        <w:tc>
          <w:tcPr>
            <w:tcW w:w="1415" w:type="dxa"/>
            <w:shd w:val="clear" w:color="auto" w:fill="FFFFFF"/>
            <w:noWrap/>
          </w:tcPr>
          <w:p w14:paraId="1190A36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99888</w:t>
            </w:r>
          </w:p>
        </w:tc>
        <w:tc>
          <w:tcPr>
            <w:tcW w:w="1134" w:type="dxa"/>
            <w:shd w:val="clear" w:color="auto" w:fill="FFFFFF"/>
            <w:noWrap/>
          </w:tcPr>
          <w:p w14:paraId="74DA8382"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7DF3F62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1338288B"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6C780A46"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25C837C" w14:textId="77777777" w:rsidTr="00D11978">
        <w:tblPrEx>
          <w:tblLook w:val="04A0" w:firstRow="1" w:lastRow="0" w:firstColumn="1" w:lastColumn="0" w:noHBand="0" w:noVBand="1"/>
        </w:tblPrEx>
        <w:trPr>
          <w:cantSplit/>
          <w:trHeight w:val="203"/>
          <w:jc w:val="center"/>
        </w:trPr>
        <w:tc>
          <w:tcPr>
            <w:tcW w:w="1415" w:type="dxa"/>
            <w:shd w:val="clear" w:color="auto" w:fill="FFFFFF"/>
            <w:noWrap/>
          </w:tcPr>
          <w:p w14:paraId="2EC37CD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99900</w:t>
            </w:r>
          </w:p>
        </w:tc>
        <w:tc>
          <w:tcPr>
            <w:tcW w:w="1134" w:type="dxa"/>
            <w:shd w:val="clear" w:color="auto" w:fill="FFFFFF"/>
            <w:noWrap/>
          </w:tcPr>
          <w:p w14:paraId="1C9903CC"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35336BB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10B85E0B"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0BFC8A91"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A2DC952" w14:textId="77777777" w:rsidTr="00D11978">
        <w:tblPrEx>
          <w:tblLook w:val="04A0" w:firstRow="1" w:lastRow="0" w:firstColumn="1" w:lastColumn="0" w:noHBand="0" w:noVBand="1"/>
        </w:tblPrEx>
        <w:trPr>
          <w:cantSplit/>
          <w:trHeight w:val="164"/>
          <w:jc w:val="center"/>
        </w:trPr>
        <w:tc>
          <w:tcPr>
            <w:tcW w:w="1415" w:type="dxa"/>
            <w:shd w:val="clear" w:color="auto" w:fill="FFFFFF"/>
            <w:noWrap/>
          </w:tcPr>
          <w:p w14:paraId="622D2FB2"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99901</w:t>
            </w:r>
          </w:p>
        </w:tc>
        <w:tc>
          <w:tcPr>
            <w:tcW w:w="1134" w:type="dxa"/>
            <w:shd w:val="clear" w:color="auto" w:fill="FFFFFF"/>
            <w:noWrap/>
          </w:tcPr>
          <w:p w14:paraId="7A8B9F0B"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596171F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0A5DEC1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50363220"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530A6E33" w14:textId="77777777" w:rsidTr="00D11978">
        <w:tblPrEx>
          <w:tblLook w:val="04A0" w:firstRow="1" w:lastRow="0" w:firstColumn="1" w:lastColumn="0" w:noHBand="0" w:noVBand="1"/>
        </w:tblPrEx>
        <w:trPr>
          <w:cantSplit/>
          <w:trHeight w:val="186"/>
          <w:jc w:val="center"/>
        </w:trPr>
        <w:tc>
          <w:tcPr>
            <w:tcW w:w="1415" w:type="dxa"/>
            <w:shd w:val="clear" w:color="auto" w:fill="FFFFFF"/>
            <w:noWrap/>
          </w:tcPr>
          <w:p w14:paraId="5991248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99903</w:t>
            </w:r>
          </w:p>
        </w:tc>
        <w:tc>
          <w:tcPr>
            <w:tcW w:w="1134" w:type="dxa"/>
            <w:shd w:val="clear" w:color="auto" w:fill="FFFFFF"/>
            <w:noWrap/>
          </w:tcPr>
          <w:p w14:paraId="3032614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17CA904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510E9398"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3740FBD8"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7475D53" w14:textId="77777777" w:rsidTr="00D11978">
        <w:tblPrEx>
          <w:tblLook w:val="04A0" w:firstRow="1" w:lastRow="0" w:firstColumn="1" w:lastColumn="0" w:noHBand="0" w:noVBand="1"/>
        </w:tblPrEx>
        <w:trPr>
          <w:cantSplit/>
          <w:trHeight w:val="147"/>
          <w:jc w:val="center"/>
        </w:trPr>
        <w:tc>
          <w:tcPr>
            <w:tcW w:w="1415" w:type="dxa"/>
            <w:shd w:val="clear" w:color="auto" w:fill="FFFFFF"/>
            <w:noWrap/>
          </w:tcPr>
          <w:p w14:paraId="52328779"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99910</w:t>
            </w:r>
          </w:p>
        </w:tc>
        <w:tc>
          <w:tcPr>
            <w:tcW w:w="1134" w:type="dxa"/>
            <w:shd w:val="clear" w:color="auto" w:fill="FFFFFF"/>
            <w:noWrap/>
          </w:tcPr>
          <w:p w14:paraId="77840AD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1FA0CAC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7690D52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2D4DA889"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C5BFF26" w14:textId="77777777" w:rsidTr="00D11978">
        <w:tblPrEx>
          <w:tblLook w:val="04A0" w:firstRow="1" w:lastRow="0" w:firstColumn="1" w:lastColumn="0" w:noHBand="0" w:noVBand="1"/>
        </w:tblPrEx>
        <w:trPr>
          <w:cantSplit/>
          <w:trHeight w:val="169"/>
          <w:jc w:val="center"/>
        </w:trPr>
        <w:tc>
          <w:tcPr>
            <w:tcW w:w="1415" w:type="dxa"/>
            <w:shd w:val="clear" w:color="auto" w:fill="FFFFFF"/>
            <w:noWrap/>
          </w:tcPr>
          <w:p w14:paraId="27D3EC8E"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99911</w:t>
            </w:r>
          </w:p>
        </w:tc>
        <w:tc>
          <w:tcPr>
            <w:tcW w:w="1134" w:type="dxa"/>
            <w:shd w:val="clear" w:color="auto" w:fill="FFFFFF"/>
            <w:noWrap/>
          </w:tcPr>
          <w:p w14:paraId="0826CE4B"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shd w:val="clear" w:color="auto" w:fill="FFFFFF"/>
            <w:noWrap/>
          </w:tcPr>
          <w:p w14:paraId="53C4CA6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shd w:val="clear" w:color="auto" w:fill="FFFFFF"/>
          </w:tcPr>
          <w:p w14:paraId="3F95528B"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shd w:val="clear" w:color="auto" w:fill="FFFFFF"/>
          </w:tcPr>
          <w:p w14:paraId="5E8C6DC5"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2C8A32E" w14:textId="77777777" w:rsidTr="00D11978">
        <w:tblPrEx>
          <w:tblLook w:val="04A0" w:firstRow="1" w:lastRow="0" w:firstColumn="1" w:lastColumn="0" w:noHBand="0" w:noVBand="1"/>
        </w:tblPrEx>
        <w:trPr>
          <w:cantSplit/>
          <w:trHeight w:val="186"/>
          <w:jc w:val="center"/>
        </w:trPr>
        <w:tc>
          <w:tcPr>
            <w:tcW w:w="1415" w:type="dxa"/>
            <w:noWrap/>
          </w:tcPr>
          <w:p w14:paraId="005833D1"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99912</w:t>
            </w:r>
          </w:p>
        </w:tc>
        <w:tc>
          <w:tcPr>
            <w:tcW w:w="1134" w:type="dxa"/>
            <w:noWrap/>
          </w:tcPr>
          <w:p w14:paraId="52C898B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749687E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4DE7B93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DB8BA1C"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59F3B132" w14:textId="77777777" w:rsidTr="00D11978">
        <w:tblPrEx>
          <w:tblLook w:val="04A0" w:firstRow="1" w:lastRow="0" w:firstColumn="1" w:lastColumn="0" w:noHBand="0" w:noVBand="1"/>
        </w:tblPrEx>
        <w:trPr>
          <w:cantSplit/>
          <w:trHeight w:val="186"/>
          <w:jc w:val="center"/>
        </w:trPr>
        <w:tc>
          <w:tcPr>
            <w:tcW w:w="1415" w:type="dxa"/>
            <w:noWrap/>
          </w:tcPr>
          <w:p w14:paraId="262901D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99913</w:t>
            </w:r>
          </w:p>
        </w:tc>
        <w:tc>
          <w:tcPr>
            <w:tcW w:w="1134" w:type="dxa"/>
            <w:noWrap/>
          </w:tcPr>
          <w:p w14:paraId="0E385EB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39547A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0EA909C"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1BA7A54"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6420FC2" w14:textId="77777777" w:rsidTr="00D11978">
        <w:tblPrEx>
          <w:tblLook w:val="04A0" w:firstRow="1" w:lastRow="0" w:firstColumn="1" w:lastColumn="0" w:noHBand="0" w:noVBand="1"/>
        </w:tblPrEx>
        <w:trPr>
          <w:cantSplit/>
          <w:trHeight w:val="147"/>
          <w:jc w:val="center"/>
        </w:trPr>
        <w:tc>
          <w:tcPr>
            <w:tcW w:w="1415" w:type="dxa"/>
            <w:noWrap/>
          </w:tcPr>
          <w:p w14:paraId="74E1AC5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99914</w:t>
            </w:r>
          </w:p>
        </w:tc>
        <w:tc>
          <w:tcPr>
            <w:tcW w:w="1134" w:type="dxa"/>
            <w:noWrap/>
          </w:tcPr>
          <w:p w14:paraId="109D9C5D"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098460F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687F07E"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1821DDAE"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4D0BA7B" w14:textId="77777777" w:rsidTr="00D11978">
        <w:tblPrEx>
          <w:tblLook w:val="04A0" w:firstRow="1" w:lastRow="0" w:firstColumn="1" w:lastColumn="0" w:noHBand="0" w:noVBand="1"/>
        </w:tblPrEx>
        <w:trPr>
          <w:cantSplit/>
          <w:trHeight w:val="254"/>
          <w:jc w:val="center"/>
        </w:trPr>
        <w:tc>
          <w:tcPr>
            <w:tcW w:w="1415" w:type="dxa"/>
            <w:noWrap/>
          </w:tcPr>
          <w:p w14:paraId="0F63847C"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99921</w:t>
            </w:r>
          </w:p>
        </w:tc>
        <w:tc>
          <w:tcPr>
            <w:tcW w:w="1134" w:type="dxa"/>
            <w:noWrap/>
          </w:tcPr>
          <w:p w14:paraId="77DE37F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3155A3E"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0533C4D5"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E12DDB8"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83A506C" w14:textId="77777777" w:rsidTr="00D11978">
        <w:tblPrEx>
          <w:tblLook w:val="04A0" w:firstRow="1" w:lastRow="0" w:firstColumn="1" w:lastColumn="0" w:noHBand="0" w:noVBand="1"/>
        </w:tblPrEx>
        <w:trPr>
          <w:cantSplit/>
          <w:trHeight w:val="254"/>
          <w:jc w:val="center"/>
        </w:trPr>
        <w:tc>
          <w:tcPr>
            <w:tcW w:w="1415" w:type="dxa"/>
            <w:noWrap/>
          </w:tcPr>
          <w:p w14:paraId="768EC3F7"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99977</w:t>
            </w:r>
          </w:p>
        </w:tc>
        <w:tc>
          <w:tcPr>
            <w:tcW w:w="1134" w:type="dxa"/>
            <w:noWrap/>
          </w:tcPr>
          <w:p w14:paraId="5E00DF4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62828D1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456AC30E"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BC9CFEC"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1211245" w14:textId="77777777" w:rsidTr="00D11978">
        <w:tblPrEx>
          <w:tblLook w:val="04A0" w:firstRow="1" w:lastRow="0" w:firstColumn="1" w:lastColumn="0" w:noHBand="0" w:noVBand="1"/>
        </w:tblPrEx>
        <w:trPr>
          <w:cantSplit/>
          <w:trHeight w:val="85"/>
          <w:jc w:val="center"/>
        </w:trPr>
        <w:tc>
          <w:tcPr>
            <w:tcW w:w="1415" w:type="dxa"/>
            <w:noWrap/>
          </w:tcPr>
          <w:p w14:paraId="702C2835"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99987</w:t>
            </w:r>
          </w:p>
        </w:tc>
        <w:tc>
          <w:tcPr>
            <w:tcW w:w="1134" w:type="dxa"/>
            <w:noWrap/>
          </w:tcPr>
          <w:p w14:paraId="690F6586"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0EB6B1A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11CA23B2"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12C816D8"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D3F7BBE" w14:textId="77777777" w:rsidTr="00D11978">
        <w:tblPrEx>
          <w:tblLook w:val="04A0" w:firstRow="1" w:lastRow="0" w:firstColumn="1" w:lastColumn="0" w:noHBand="0" w:noVBand="1"/>
        </w:tblPrEx>
        <w:trPr>
          <w:cantSplit/>
          <w:trHeight w:val="85"/>
          <w:jc w:val="center"/>
        </w:trPr>
        <w:tc>
          <w:tcPr>
            <w:tcW w:w="1415" w:type="dxa"/>
            <w:noWrap/>
          </w:tcPr>
          <w:p w14:paraId="0CC6A495"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99988</w:t>
            </w:r>
          </w:p>
        </w:tc>
        <w:tc>
          <w:tcPr>
            <w:tcW w:w="1134" w:type="dxa"/>
            <w:noWrap/>
          </w:tcPr>
          <w:p w14:paraId="3BA48E7E"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32FB519D"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6E76C5B4"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5D8B8A24"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2DE267D" w14:textId="77777777" w:rsidTr="00D11978">
        <w:tblPrEx>
          <w:tblLook w:val="04A0" w:firstRow="1" w:lastRow="0" w:firstColumn="1" w:lastColumn="0" w:noHBand="0" w:noVBand="1"/>
        </w:tblPrEx>
        <w:trPr>
          <w:cantSplit/>
          <w:trHeight w:val="85"/>
          <w:jc w:val="center"/>
        </w:trPr>
        <w:tc>
          <w:tcPr>
            <w:tcW w:w="1415" w:type="dxa"/>
            <w:noWrap/>
          </w:tcPr>
          <w:p w14:paraId="177AFABF"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lastRenderedPageBreak/>
              <w:t>99989</w:t>
            </w:r>
          </w:p>
        </w:tc>
        <w:tc>
          <w:tcPr>
            <w:tcW w:w="1134" w:type="dxa"/>
            <w:noWrap/>
          </w:tcPr>
          <w:p w14:paraId="63F2393E"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E8AE0C7"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10DE29A8"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35F0D312"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5FA70E4" w14:textId="77777777" w:rsidTr="00D11978">
        <w:tblPrEx>
          <w:tblLook w:val="04A0" w:firstRow="1" w:lastRow="0" w:firstColumn="1" w:lastColumn="0" w:noHBand="0" w:noVBand="1"/>
        </w:tblPrEx>
        <w:trPr>
          <w:cantSplit/>
          <w:trHeight w:val="85"/>
          <w:jc w:val="center"/>
        </w:trPr>
        <w:tc>
          <w:tcPr>
            <w:tcW w:w="1415" w:type="dxa"/>
            <w:noWrap/>
          </w:tcPr>
          <w:p w14:paraId="4F777827"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99990</w:t>
            </w:r>
          </w:p>
        </w:tc>
        <w:tc>
          <w:tcPr>
            <w:tcW w:w="1134" w:type="dxa"/>
            <w:noWrap/>
          </w:tcPr>
          <w:p w14:paraId="35495BFE"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5A5AE15C"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6B846833"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519E6E4D"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6845FD21" w14:textId="77777777" w:rsidTr="00D11978">
        <w:tblPrEx>
          <w:tblLook w:val="04A0" w:firstRow="1" w:lastRow="0" w:firstColumn="1" w:lastColumn="0" w:noHBand="0" w:noVBand="1"/>
        </w:tblPrEx>
        <w:trPr>
          <w:cantSplit/>
          <w:trHeight w:val="85"/>
          <w:jc w:val="center"/>
        </w:trPr>
        <w:tc>
          <w:tcPr>
            <w:tcW w:w="1415" w:type="dxa"/>
            <w:noWrap/>
          </w:tcPr>
          <w:p w14:paraId="33C9AA67"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99991</w:t>
            </w:r>
          </w:p>
        </w:tc>
        <w:tc>
          <w:tcPr>
            <w:tcW w:w="1134" w:type="dxa"/>
            <w:noWrap/>
          </w:tcPr>
          <w:p w14:paraId="5A9B0782"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087BFB1E"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175D6F2A"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767E59BF"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F796F82" w14:textId="77777777" w:rsidTr="00D11978">
        <w:tblPrEx>
          <w:tblLook w:val="04A0" w:firstRow="1" w:lastRow="0" w:firstColumn="1" w:lastColumn="0" w:noHBand="0" w:noVBand="1"/>
        </w:tblPrEx>
        <w:trPr>
          <w:cantSplit/>
          <w:trHeight w:val="85"/>
          <w:jc w:val="center"/>
        </w:trPr>
        <w:tc>
          <w:tcPr>
            <w:tcW w:w="1415" w:type="dxa"/>
            <w:noWrap/>
          </w:tcPr>
          <w:p w14:paraId="600CC7DC"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99992</w:t>
            </w:r>
          </w:p>
        </w:tc>
        <w:tc>
          <w:tcPr>
            <w:tcW w:w="1134" w:type="dxa"/>
            <w:noWrap/>
          </w:tcPr>
          <w:p w14:paraId="655C19D6"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19581B8F"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6425F73E"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1F8AEB81"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CF40A78" w14:textId="77777777" w:rsidTr="00D11978">
        <w:tblPrEx>
          <w:tblLook w:val="04A0" w:firstRow="1" w:lastRow="0" w:firstColumn="1" w:lastColumn="0" w:noHBand="0" w:noVBand="1"/>
        </w:tblPrEx>
        <w:trPr>
          <w:cantSplit/>
          <w:trHeight w:val="85"/>
          <w:jc w:val="center"/>
        </w:trPr>
        <w:tc>
          <w:tcPr>
            <w:tcW w:w="1415" w:type="dxa"/>
            <w:noWrap/>
          </w:tcPr>
          <w:p w14:paraId="60B7982E"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99993</w:t>
            </w:r>
          </w:p>
        </w:tc>
        <w:tc>
          <w:tcPr>
            <w:tcW w:w="1134" w:type="dxa"/>
            <w:noWrap/>
          </w:tcPr>
          <w:p w14:paraId="7E560143"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447B5E67"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4BE16105"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2053E139"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3B0DF58" w14:textId="77777777" w:rsidTr="00D11978">
        <w:tblPrEx>
          <w:tblLook w:val="04A0" w:firstRow="1" w:lastRow="0" w:firstColumn="1" w:lastColumn="0" w:noHBand="0" w:noVBand="1"/>
        </w:tblPrEx>
        <w:trPr>
          <w:cantSplit/>
          <w:trHeight w:val="85"/>
          <w:jc w:val="center"/>
        </w:trPr>
        <w:tc>
          <w:tcPr>
            <w:tcW w:w="1415" w:type="dxa"/>
            <w:noWrap/>
          </w:tcPr>
          <w:p w14:paraId="4942715D"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99994</w:t>
            </w:r>
          </w:p>
        </w:tc>
        <w:tc>
          <w:tcPr>
            <w:tcW w:w="1134" w:type="dxa"/>
            <w:noWrap/>
          </w:tcPr>
          <w:p w14:paraId="1503D979"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4FBAC4E2"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4B1FE858"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2221546F"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408F68B2" w14:textId="77777777" w:rsidTr="00D11978">
        <w:tblPrEx>
          <w:tblLook w:val="04A0" w:firstRow="1" w:lastRow="0" w:firstColumn="1" w:lastColumn="0" w:noHBand="0" w:noVBand="1"/>
        </w:tblPrEx>
        <w:trPr>
          <w:cantSplit/>
          <w:trHeight w:val="85"/>
          <w:jc w:val="center"/>
        </w:trPr>
        <w:tc>
          <w:tcPr>
            <w:tcW w:w="1415" w:type="dxa"/>
            <w:noWrap/>
          </w:tcPr>
          <w:p w14:paraId="63751593" w14:textId="77777777" w:rsidR="00135E5C" w:rsidRPr="00DC18C3" w:rsidRDefault="00135E5C" w:rsidP="00723790">
            <w:pPr>
              <w:spacing w:before="40" w:after="40"/>
              <w:ind w:left="20"/>
              <w:jc w:val="left"/>
              <w:rPr>
                <w:rFonts w:asciiTheme="minorHAnsi" w:eastAsia="SimSun" w:hAnsiTheme="minorHAnsi"/>
                <w:color w:val="000000"/>
              </w:rPr>
            </w:pPr>
            <w:r w:rsidRPr="00DC18C3">
              <w:rPr>
                <w:rFonts w:asciiTheme="minorHAnsi" w:eastAsia="SimSun" w:hAnsiTheme="minorHAnsi"/>
                <w:color w:val="000000"/>
              </w:rPr>
              <w:t>99995</w:t>
            </w:r>
          </w:p>
        </w:tc>
        <w:tc>
          <w:tcPr>
            <w:tcW w:w="1134" w:type="dxa"/>
            <w:noWrap/>
          </w:tcPr>
          <w:p w14:paraId="1DC983BE"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314" w:type="dxa"/>
            <w:noWrap/>
          </w:tcPr>
          <w:p w14:paraId="56CFD39C" w14:textId="77777777" w:rsidR="00135E5C" w:rsidRPr="00DC18C3" w:rsidRDefault="00135E5C" w:rsidP="00723790">
            <w:pPr>
              <w:spacing w:before="40" w:after="40"/>
              <w:ind w:left="20"/>
              <w:jc w:val="center"/>
              <w:rPr>
                <w:rFonts w:asciiTheme="minorHAnsi" w:eastAsia="SimSun" w:hAnsiTheme="minorHAnsi"/>
                <w:color w:val="000000"/>
              </w:rPr>
            </w:pPr>
            <w:r w:rsidRPr="00DC18C3">
              <w:rPr>
                <w:rFonts w:asciiTheme="minorHAnsi" w:eastAsia="SimSun" w:hAnsiTheme="minorHAnsi"/>
                <w:color w:val="000000"/>
              </w:rPr>
              <w:t>10</w:t>
            </w:r>
          </w:p>
        </w:tc>
        <w:tc>
          <w:tcPr>
            <w:tcW w:w="1521" w:type="dxa"/>
          </w:tcPr>
          <w:p w14:paraId="7DF5DB5D" w14:textId="77777777" w:rsidR="00135E5C" w:rsidRPr="00DC18C3" w:rsidRDefault="00135E5C" w:rsidP="00D11978">
            <w:pPr>
              <w:spacing w:before="40" w:after="40"/>
              <w:ind w:left="-57" w:right="-113"/>
              <w:jc w:val="left"/>
              <w:rPr>
                <w:rFonts w:asciiTheme="minorHAnsi" w:eastAsia="SimSun" w:hAnsiTheme="minorHAnsi"/>
                <w:color w:val="000000"/>
              </w:rPr>
            </w:pPr>
            <w:r w:rsidRPr="00DC18C3">
              <w:rPr>
                <w:rFonts w:asciiTheme="minorHAnsi" w:eastAsia="SimSun" w:hAnsiTheme="minorHAnsi"/>
                <w:color w:val="000000"/>
              </w:rPr>
              <w:t>Servicios móviles</w:t>
            </w:r>
          </w:p>
        </w:tc>
        <w:tc>
          <w:tcPr>
            <w:tcW w:w="3969" w:type="dxa"/>
          </w:tcPr>
          <w:p w14:paraId="5BED7ADD"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11BD8464" w14:textId="77777777" w:rsidTr="00D11978">
        <w:tblPrEx>
          <w:tblLook w:val="04A0" w:firstRow="1" w:lastRow="0" w:firstColumn="1" w:lastColumn="0" w:noHBand="0" w:noVBand="1"/>
        </w:tblPrEx>
        <w:trPr>
          <w:cantSplit/>
          <w:trHeight w:val="85"/>
          <w:jc w:val="center"/>
        </w:trPr>
        <w:tc>
          <w:tcPr>
            <w:tcW w:w="1415" w:type="dxa"/>
            <w:noWrap/>
          </w:tcPr>
          <w:p w14:paraId="58B04A8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99996</w:t>
            </w:r>
          </w:p>
        </w:tc>
        <w:tc>
          <w:tcPr>
            <w:tcW w:w="1134" w:type="dxa"/>
            <w:noWrap/>
          </w:tcPr>
          <w:p w14:paraId="7E282363"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64E280F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6079F15F"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12DB675"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23B4992F" w14:textId="77777777" w:rsidTr="00D11978">
        <w:tblPrEx>
          <w:tblLook w:val="04A0" w:firstRow="1" w:lastRow="0" w:firstColumn="1" w:lastColumn="0" w:noHBand="0" w:noVBand="1"/>
        </w:tblPrEx>
        <w:trPr>
          <w:cantSplit/>
          <w:trHeight w:val="164"/>
          <w:jc w:val="center"/>
        </w:trPr>
        <w:tc>
          <w:tcPr>
            <w:tcW w:w="1415" w:type="dxa"/>
            <w:noWrap/>
          </w:tcPr>
          <w:p w14:paraId="2E8CBAA9"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99997</w:t>
            </w:r>
          </w:p>
        </w:tc>
        <w:tc>
          <w:tcPr>
            <w:tcW w:w="1134" w:type="dxa"/>
            <w:noWrap/>
          </w:tcPr>
          <w:p w14:paraId="67E1A010"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55C66844"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379AEC78"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D6E836C"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7CF00BE3" w14:textId="77777777" w:rsidTr="00D11978">
        <w:tblPrEx>
          <w:tblLook w:val="04A0" w:firstRow="1" w:lastRow="0" w:firstColumn="1" w:lastColumn="0" w:noHBand="0" w:noVBand="1"/>
        </w:tblPrEx>
        <w:trPr>
          <w:cantSplit/>
          <w:trHeight w:val="169"/>
          <w:jc w:val="center"/>
        </w:trPr>
        <w:tc>
          <w:tcPr>
            <w:tcW w:w="1415" w:type="dxa"/>
            <w:noWrap/>
          </w:tcPr>
          <w:p w14:paraId="62655678"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99998</w:t>
            </w:r>
          </w:p>
        </w:tc>
        <w:tc>
          <w:tcPr>
            <w:tcW w:w="1134" w:type="dxa"/>
            <w:noWrap/>
          </w:tcPr>
          <w:p w14:paraId="64B334D9"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49FF6151"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65453D43"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2C4C0F34" w14:textId="77777777" w:rsidR="00135E5C" w:rsidRPr="00DC18C3" w:rsidRDefault="00135E5C" w:rsidP="00723790">
            <w:pPr>
              <w:spacing w:before="40" w:after="40"/>
              <w:ind w:left="20"/>
              <w:jc w:val="left"/>
              <w:rPr>
                <w:rFonts w:asciiTheme="minorHAnsi" w:eastAsia="SimSun" w:hAnsiTheme="minorHAnsi"/>
              </w:rPr>
            </w:pPr>
          </w:p>
        </w:tc>
      </w:tr>
      <w:tr w:rsidR="00135E5C" w:rsidRPr="00DC18C3" w14:paraId="30728509" w14:textId="77777777" w:rsidTr="00D11978">
        <w:tblPrEx>
          <w:tblLook w:val="04A0" w:firstRow="1" w:lastRow="0" w:firstColumn="1" w:lastColumn="0" w:noHBand="0" w:noVBand="1"/>
        </w:tblPrEx>
        <w:trPr>
          <w:cantSplit/>
          <w:trHeight w:val="20"/>
          <w:jc w:val="center"/>
        </w:trPr>
        <w:tc>
          <w:tcPr>
            <w:tcW w:w="1415" w:type="dxa"/>
            <w:noWrap/>
          </w:tcPr>
          <w:p w14:paraId="2005070B" w14:textId="77777777" w:rsidR="00135E5C" w:rsidRPr="00DC18C3" w:rsidRDefault="00135E5C" w:rsidP="00723790">
            <w:pPr>
              <w:spacing w:before="40" w:after="40"/>
              <w:ind w:left="20"/>
              <w:jc w:val="left"/>
              <w:rPr>
                <w:rFonts w:asciiTheme="minorHAnsi" w:eastAsia="SimSun" w:hAnsiTheme="minorHAnsi"/>
              </w:rPr>
            </w:pPr>
            <w:r w:rsidRPr="00DC18C3">
              <w:rPr>
                <w:rFonts w:asciiTheme="minorHAnsi" w:eastAsia="SimSun" w:hAnsiTheme="minorHAnsi"/>
              </w:rPr>
              <w:t>99999</w:t>
            </w:r>
          </w:p>
        </w:tc>
        <w:tc>
          <w:tcPr>
            <w:tcW w:w="1134" w:type="dxa"/>
            <w:noWrap/>
          </w:tcPr>
          <w:p w14:paraId="7BEBE2F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314" w:type="dxa"/>
            <w:noWrap/>
          </w:tcPr>
          <w:p w14:paraId="236F4A38" w14:textId="77777777" w:rsidR="00135E5C" w:rsidRPr="00DC18C3" w:rsidRDefault="00135E5C" w:rsidP="00723790">
            <w:pPr>
              <w:spacing w:before="40" w:after="40"/>
              <w:ind w:left="20"/>
              <w:jc w:val="center"/>
              <w:rPr>
                <w:rFonts w:asciiTheme="minorHAnsi" w:eastAsia="SimSun" w:hAnsiTheme="minorHAnsi"/>
              </w:rPr>
            </w:pPr>
            <w:r w:rsidRPr="00DC18C3">
              <w:rPr>
                <w:rFonts w:asciiTheme="minorHAnsi" w:eastAsia="SimSun" w:hAnsiTheme="minorHAnsi"/>
              </w:rPr>
              <w:t>10</w:t>
            </w:r>
          </w:p>
        </w:tc>
        <w:tc>
          <w:tcPr>
            <w:tcW w:w="1521" w:type="dxa"/>
          </w:tcPr>
          <w:p w14:paraId="7F7EFF36" w14:textId="77777777" w:rsidR="00135E5C" w:rsidRPr="00DC18C3" w:rsidRDefault="00135E5C" w:rsidP="00D11978">
            <w:pPr>
              <w:spacing w:before="40" w:after="40"/>
              <w:ind w:left="-57" w:right="-113"/>
              <w:jc w:val="left"/>
              <w:rPr>
                <w:rFonts w:asciiTheme="minorHAnsi" w:eastAsia="SimSun" w:hAnsiTheme="minorHAnsi"/>
              </w:rPr>
            </w:pPr>
            <w:r w:rsidRPr="00DC18C3">
              <w:rPr>
                <w:rFonts w:asciiTheme="minorHAnsi" w:eastAsia="SimSun" w:hAnsiTheme="minorHAnsi"/>
              </w:rPr>
              <w:t>Servicios móviles</w:t>
            </w:r>
          </w:p>
        </w:tc>
        <w:tc>
          <w:tcPr>
            <w:tcW w:w="3969" w:type="dxa"/>
          </w:tcPr>
          <w:p w14:paraId="4611B5A6" w14:textId="77777777" w:rsidR="00135E5C" w:rsidRPr="00DC18C3" w:rsidRDefault="00135E5C" w:rsidP="00723790">
            <w:pPr>
              <w:spacing w:before="40" w:after="40"/>
              <w:ind w:left="20"/>
              <w:jc w:val="left"/>
              <w:rPr>
                <w:rFonts w:asciiTheme="minorHAnsi" w:eastAsia="SimSun" w:hAnsiTheme="minorHAnsi"/>
              </w:rPr>
            </w:pPr>
          </w:p>
        </w:tc>
      </w:tr>
    </w:tbl>
    <w:p w14:paraId="34667B0B" w14:textId="77777777" w:rsidR="00135E5C" w:rsidRPr="00DC18C3" w:rsidRDefault="00135E5C" w:rsidP="00135E5C">
      <w:pPr>
        <w:rPr>
          <w:rFonts w:eastAsia="SimSun" w:cs="Arial"/>
        </w:rPr>
      </w:pPr>
      <w:r w:rsidRPr="00DC18C3">
        <w:rPr>
          <w:rFonts w:eastAsia="SimSun" w:cs="Arial"/>
        </w:rPr>
        <w:t>Contacto:</w:t>
      </w:r>
    </w:p>
    <w:p w14:paraId="5A8B277E" w14:textId="77777777" w:rsidR="00135E5C" w:rsidRDefault="00135E5C" w:rsidP="00D11978">
      <w:pPr>
        <w:tabs>
          <w:tab w:val="clear" w:pos="567"/>
          <w:tab w:val="clear" w:pos="1843"/>
          <w:tab w:val="clear" w:pos="5387"/>
          <w:tab w:val="clear" w:pos="5954"/>
        </w:tabs>
        <w:overflowPunct/>
        <w:autoSpaceDE/>
        <w:autoSpaceDN/>
        <w:adjustRightInd/>
        <w:spacing w:after="0"/>
        <w:ind w:left="567"/>
        <w:jc w:val="left"/>
        <w:textAlignment w:val="auto"/>
        <w:rPr>
          <w:rFonts w:eastAsia="SimSun" w:cs="Arial"/>
        </w:rPr>
      </w:pPr>
      <w:r w:rsidRPr="00DC18C3">
        <w:rPr>
          <w:rFonts w:eastAsia="SimSun" w:cs="Arial"/>
        </w:rPr>
        <w:t>Sr. Alireza Darvishi</w:t>
      </w:r>
    </w:p>
    <w:p w14:paraId="2776E617" w14:textId="77777777" w:rsidR="00135E5C" w:rsidRDefault="00135E5C" w:rsidP="00D11978">
      <w:pPr>
        <w:tabs>
          <w:tab w:val="clear" w:pos="567"/>
          <w:tab w:val="clear" w:pos="1843"/>
          <w:tab w:val="clear" w:pos="5387"/>
          <w:tab w:val="clear" w:pos="5954"/>
        </w:tabs>
        <w:overflowPunct/>
        <w:autoSpaceDE/>
        <w:autoSpaceDN/>
        <w:adjustRightInd/>
        <w:spacing w:before="0" w:after="0"/>
        <w:ind w:left="567"/>
        <w:jc w:val="left"/>
        <w:textAlignment w:val="auto"/>
        <w:rPr>
          <w:rFonts w:eastAsia="SimSun"/>
        </w:rPr>
      </w:pPr>
      <w:r w:rsidRPr="00DC18C3">
        <w:rPr>
          <w:rFonts w:eastAsia="SimSun"/>
        </w:rPr>
        <w:t>Director General, International Organizations Bureau,</w:t>
      </w:r>
    </w:p>
    <w:p w14:paraId="1765C79D" w14:textId="77777777" w:rsidR="00135E5C" w:rsidRDefault="00135E5C" w:rsidP="00D11978">
      <w:pPr>
        <w:tabs>
          <w:tab w:val="clear" w:pos="567"/>
          <w:tab w:val="clear" w:pos="1843"/>
          <w:tab w:val="clear" w:pos="5387"/>
          <w:tab w:val="clear" w:pos="5954"/>
        </w:tabs>
        <w:overflowPunct/>
        <w:autoSpaceDE/>
        <w:autoSpaceDN/>
        <w:adjustRightInd/>
        <w:spacing w:before="0" w:after="0"/>
        <w:ind w:left="567"/>
        <w:jc w:val="left"/>
        <w:textAlignment w:val="auto"/>
        <w:rPr>
          <w:rFonts w:eastAsia="SimSun"/>
        </w:rPr>
      </w:pPr>
      <w:r w:rsidRPr="00DC18C3">
        <w:rPr>
          <w:rFonts w:eastAsia="SimSun"/>
        </w:rPr>
        <w:t>Communications Regulatory Authority (CRA)</w:t>
      </w:r>
    </w:p>
    <w:p w14:paraId="36A7A1E9" w14:textId="77777777" w:rsidR="00135E5C" w:rsidRDefault="00135E5C" w:rsidP="00D11978">
      <w:pPr>
        <w:tabs>
          <w:tab w:val="clear" w:pos="567"/>
          <w:tab w:val="clear" w:pos="1843"/>
          <w:tab w:val="clear" w:pos="5387"/>
          <w:tab w:val="clear" w:pos="5954"/>
        </w:tabs>
        <w:overflowPunct/>
        <w:autoSpaceDE/>
        <w:autoSpaceDN/>
        <w:adjustRightInd/>
        <w:spacing w:before="0" w:after="0"/>
        <w:ind w:left="567"/>
        <w:jc w:val="left"/>
        <w:textAlignment w:val="auto"/>
        <w:rPr>
          <w:rFonts w:eastAsia="SimSun"/>
        </w:rPr>
      </w:pPr>
      <w:r w:rsidRPr="00DC18C3">
        <w:rPr>
          <w:rFonts w:eastAsia="SimSun"/>
        </w:rPr>
        <w:t>Ministry of Information and Communication Technology</w:t>
      </w:r>
    </w:p>
    <w:p w14:paraId="57FB333F" w14:textId="77777777" w:rsidR="00135E5C" w:rsidRPr="00135E5C" w:rsidRDefault="00135E5C" w:rsidP="00D11978">
      <w:pPr>
        <w:tabs>
          <w:tab w:val="clear" w:pos="567"/>
          <w:tab w:val="clear" w:pos="1843"/>
          <w:tab w:val="clear" w:pos="5387"/>
          <w:tab w:val="clear" w:pos="5954"/>
        </w:tabs>
        <w:overflowPunct/>
        <w:autoSpaceDE/>
        <w:autoSpaceDN/>
        <w:adjustRightInd/>
        <w:spacing w:before="0" w:after="0"/>
        <w:ind w:left="567"/>
        <w:jc w:val="left"/>
        <w:textAlignment w:val="auto"/>
        <w:rPr>
          <w:rFonts w:eastAsia="SimSun" w:cs="Arial"/>
          <w:lang w:val="es-ES"/>
        </w:rPr>
      </w:pPr>
      <w:r w:rsidRPr="00135E5C">
        <w:rPr>
          <w:rFonts w:eastAsia="SimSun" w:cs="Arial"/>
          <w:lang w:val="es-ES"/>
        </w:rPr>
        <w:t>15598 TEHERÁN</w:t>
      </w:r>
      <w:r w:rsidRPr="00135E5C">
        <w:rPr>
          <w:rFonts w:eastAsia="SimSun" w:cs="Arial"/>
          <w:lang w:val="es-ES"/>
        </w:rPr>
        <w:br/>
        <w:t>Irán (República Islámica del)</w:t>
      </w:r>
    </w:p>
    <w:p w14:paraId="5AE9DC4A" w14:textId="77777777" w:rsidR="00135E5C" w:rsidRPr="00135E5C" w:rsidRDefault="00135E5C" w:rsidP="00D11978">
      <w:pPr>
        <w:tabs>
          <w:tab w:val="clear" w:pos="567"/>
          <w:tab w:val="clear" w:pos="1276"/>
          <w:tab w:val="clear" w:pos="1843"/>
          <w:tab w:val="clear" w:pos="5387"/>
          <w:tab w:val="clear" w:pos="5954"/>
          <w:tab w:val="left" w:pos="1418"/>
        </w:tabs>
        <w:overflowPunct/>
        <w:autoSpaceDE/>
        <w:autoSpaceDN/>
        <w:adjustRightInd/>
        <w:spacing w:before="0" w:after="0"/>
        <w:ind w:left="567"/>
        <w:jc w:val="left"/>
        <w:textAlignment w:val="auto"/>
        <w:rPr>
          <w:rFonts w:eastAsia="SimSun" w:cs="Arial"/>
          <w:lang w:val="es-ES"/>
        </w:rPr>
      </w:pPr>
      <w:r w:rsidRPr="00135E5C">
        <w:rPr>
          <w:rFonts w:eastAsia="SimSun" w:cs="Arial"/>
          <w:lang w:val="es-ES"/>
        </w:rPr>
        <w:t>Tel.:</w:t>
      </w:r>
      <w:r w:rsidRPr="00135E5C">
        <w:rPr>
          <w:rFonts w:eastAsia="SimSun" w:cs="Arial"/>
          <w:lang w:val="es-ES"/>
        </w:rPr>
        <w:tab/>
      </w:r>
      <w:r w:rsidRPr="00135E5C">
        <w:rPr>
          <w:rFonts w:eastAsia="SimSun" w:cs="Arial"/>
          <w:lang w:val="es-ES"/>
        </w:rPr>
        <w:tab/>
        <w:t>+98 21 89662201</w:t>
      </w:r>
    </w:p>
    <w:p w14:paraId="58B4EC02" w14:textId="77777777" w:rsidR="00135E5C" w:rsidRPr="00135E5C" w:rsidRDefault="00135E5C" w:rsidP="00D11978">
      <w:pPr>
        <w:tabs>
          <w:tab w:val="clear" w:pos="567"/>
          <w:tab w:val="clear" w:pos="1276"/>
          <w:tab w:val="clear" w:pos="1843"/>
          <w:tab w:val="clear" w:pos="5387"/>
          <w:tab w:val="clear" w:pos="5954"/>
          <w:tab w:val="left" w:pos="1418"/>
        </w:tabs>
        <w:overflowPunct/>
        <w:autoSpaceDE/>
        <w:autoSpaceDN/>
        <w:adjustRightInd/>
        <w:spacing w:before="0" w:after="0"/>
        <w:ind w:left="567"/>
        <w:jc w:val="left"/>
        <w:textAlignment w:val="auto"/>
        <w:rPr>
          <w:rFonts w:eastAsia="SimSun" w:cs="Arial"/>
          <w:lang w:val="es-ES"/>
        </w:rPr>
      </w:pPr>
      <w:r w:rsidRPr="00135E5C">
        <w:rPr>
          <w:rFonts w:eastAsia="SimSun" w:cs="Arial"/>
          <w:lang w:val="es-ES"/>
        </w:rPr>
        <w:t xml:space="preserve">Fax: </w:t>
      </w:r>
      <w:r w:rsidRPr="00135E5C">
        <w:rPr>
          <w:rFonts w:eastAsia="SimSun" w:cs="Arial"/>
          <w:lang w:val="es-ES"/>
        </w:rPr>
        <w:tab/>
      </w:r>
      <w:r w:rsidRPr="00135E5C">
        <w:rPr>
          <w:rFonts w:eastAsia="SimSun" w:cs="Arial"/>
          <w:lang w:val="es-ES"/>
        </w:rPr>
        <w:tab/>
        <w:t>+98 21 88468999</w:t>
      </w:r>
    </w:p>
    <w:p w14:paraId="2FCEDC7F" w14:textId="77777777" w:rsidR="00135E5C" w:rsidRPr="00135E5C" w:rsidRDefault="00135E5C" w:rsidP="00D11978">
      <w:pPr>
        <w:tabs>
          <w:tab w:val="clear" w:pos="567"/>
          <w:tab w:val="clear" w:pos="1276"/>
          <w:tab w:val="clear" w:pos="1843"/>
          <w:tab w:val="clear" w:pos="5387"/>
          <w:tab w:val="clear" w:pos="5954"/>
          <w:tab w:val="left" w:pos="1418"/>
        </w:tabs>
        <w:overflowPunct/>
        <w:autoSpaceDE/>
        <w:autoSpaceDN/>
        <w:adjustRightInd/>
        <w:spacing w:before="0" w:after="0"/>
        <w:ind w:left="567"/>
        <w:jc w:val="left"/>
        <w:textAlignment w:val="auto"/>
        <w:rPr>
          <w:rFonts w:eastAsia="SimSun" w:cs="Arial"/>
          <w:lang w:val="es-ES"/>
        </w:rPr>
      </w:pPr>
      <w:r w:rsidRPr="00135E5C">
        <w:rPr>
          <w:rFonts w:eastAsia="SimSun" w:cs="Arial"/>
          <w:lang w:val="es-ES"/>
        </w:rPr>
        <w:t xml:space="preserve">E-mail: </w:t>
      </w:r>
      <w:r w:rsidRPr="00135E5C">
        <w:rPr>
          <w:rFonts w:eastAsia="SimSun" w:cs="Arial"/>
          <w:lang w:val="es-ES"/>
        </w:rPr>
        <w:tab/>
        <w:t>darvishi@cra.ir</w:t>
      </w:r>
    </w:p>
    <w:p w14:paraId="2DEDD0D3" w14:textId="77777777" w:rsidR="00135E5C" w:rsidRPr="00135E5C" w:rsidRDefault="00135E5C" w:rsidP="00D11978">
      <w:pPr>
        <w:tabs>
          <w:tab w:val="clear" w:pos="567"/>
          <w:tab w:val="clear" w:pos="1276"/>
          <w:tab w:val="clear" w:pos="1843"/>
          <w:tab w:val="clear" w:pos="5387"/>
          <w:tab w:val="clear" w:pos="5954"/>
          <w:tab w:val="left" w:pos="1418"/>
        </w:tabs>
        <w:overflowPunct/>
        <w:autoSpaceDE/>
        <w:autoSpaceDN/>
        <w:adjustRightInd/>
        <w:spacing w:before="0" w:after="0"/>
        <w:ind w:left="567"/>
        <w:jc w:val="left"/>
        <w:textAlignment w:val="auto"/>
        <w:rPr>
          <w:rFonts w:eastAsia="SimSun" w:cs="Arial"/>
          <w:lang w:val="es-ES"/>
        </w:rPr>
      </w:pPr>
      <w:r w:rsidRPr="00135E5C">
        <w:rPr>
          <w:rFonts w:eastAsia="SimSun" w:cs="Arial"/>
          <w:lang w:val="es-ES"/>
        </w:rPr>
        <w:t xml:space="preserve">URL: </w:t>
      </w:r>
      <w:r w:rsidRPr="00135E5C">
        <w:rPr>
          <w:rFonts w:eastAsia="SimSun" w:cs="Arial"/>
          <w:lang w:val="es-ES"/>
        </w:rPr>
        <w:tab/>
      </w:r>
      <w:r w:rsidRPr="00135E5C">
        <w:rPr>
          <w:rFonts w:eastAsia="SimSun" w:cs="Arial"/>
          <w:lang w:val="es-ES"/>
        </w:rPr>
        <w:tab/>
        <w:t>www.cra.ir</w:t>
      </w:r>
    </w:p>
    <w:p w14:paraId="1770FC95" w14:textId="77777777" w:rsidR="00135E5C" w:rsidRPr="00135E5C" w:rsidRDefault="00135E5C" w:rsidP="00135E5C">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s-ES"/>
        </w:rPr>
      </w:pPr>
      <w:r w:rsidRPr="00135E5C">
        <w:rPr>
          <w:rFonts w:cs="Arial"/>
          <w:b/>
          <w:lang w:val="es-ES"/>
        </w:rPr>
        <w:br w:type="page"/>
      </w:r>
    </w:p>
    <w:bookmarkEnd w:id="966"/>
    <w:p w14:paraId="64969002" w14:textId="77777777" w:rsidR="00135E5C" w:rsidRPr="00CE5A5A" w:rsidRDefault="00135E5C" w:rsidP="00135E5C">
      <w:pPr>
        <w:tabs>
          <w:tab w:val="left" w:pos="1560"/>
          <w:tab w:val="left" w:pos="2127"/>
        </w:tabs>
        <w:spacing w:before="0"/>
        <w:jc w:val="left"/>
        <w:outlineLvl w:val="3"/>
        <w:rPr>
          <w:rFonts w:cs="Arial"/>
          <w:b/>
          <w:lang w:val="es-ES"/>
        </w:rPr>
      </w:pPr>
      <w:r w:rsidRPr="00CE5A5A">
        <w:rPr>
          <w:rFonts w:cs="Arial"/>
          <w:b/>
          <w:lang w:val="es-ES"/>
        </w:rPr>
        <w:lastRenderedPageBreak/>
        <w:t>Montserrat (</w:t>
      </w:r>
      <w:r>
        <w:rPr>
          <w:rFonts w:cs="Arial"/>
          <w:b/>
          <w:lang w:val="es-ES"/>
        </w:rPr>
        <w:t>indicativo de país</w:t>
      </w:r>
      <w:r w:rsidRPr="00CE5A5A">
        <w:rPr>
          <w:rFonts w:cs="Arial"/>
          <w:b/>
          <w:lang w:val="es-ES"/>
        </w:rPr>
        <w:t xml:space="preserve"> +1 664)</w:t>
      </w:r>
    </w:p>
    <w:p w14:paraId="7F1F792F" w14:textId="77777777" w:rsidR="00135E5C" w:rsidRPr="00CE5A5A" w:rsidRDefault="00135E5C" w:rsidP="00135E5C">
      <w:pPr>
        <w:tabs>
          <w:tab w:val="left" w:pos="1560"/>
          <w:tab w:val="left" w:pos="2127"/>
        </w:tabs>
        <w:spacing w:after="120"/>
        <w:jc w:val="left"/>
        <w:outlineLvl w:val="4"/>
        <w:rPr>
          <w:rFonts w:cs="Arial"/>
          <w:lang w:val="es-ES"/>
        </w:rPr>
      </w:pPr>
      <w:r>
        <w:rPr>
          <w:rFonts w:cs="Arial"/>
          <w:lang w:val="es-ES"/>
        </w:rPr>
        <w:t>Comunicación del</w:t>
      </w:r>
      <w:r w:rsidRPr="00CE5A5A">
        <w:rPr>
          <w:rFonts w:cs="Arial"/>
          <w:lang w:val="es-ES"/>
        </w:rPr>
        <w:t xml:space="preserve"> 18.XI.2021:</w:t>
      </w:r>
    </w:p>
    <w:p w14:paraId="757905D1" w14:textId="77777777" w:rsidR="00135E5C" w:rsidRPr="00CE5A5A" w:rsidRDefault="00135E5C" w:rsidP="00135E5C">
      <w:pPr>
        <w:jc w:val="left"/>
        <w:rPr>
          <w:rFonts w:cs="Arial"/>
          <w:lang w:val="es-ES"/>
        </w:rPr>
      </w:pPr>
      <w:r>
        <w:rPr>
          <w:rFonts w:cs="Arial"/>
          <w:lang w:val="es-ES"/>
        </w:rPr>
        <w:t>La</w:t>
      </w:r>
      <w:r w:rsidRPr="00CE5A5A">
        <w:rPr>
          <w:rFonts w:cs="Arial"/>
          <w:lang w:val="es-ES"/>
        </w:rPr>
        <w:t xml:space="preserve"> </w:t>
      </w:r>
      <w:r w:rsidRPr="00CE5A5A">
        <w:rPr>
          <w:rFonts w:cs="Arial"/>
          <w:i/>
          <w:lang w:val="es-ES"/>
        </w:rPr>
        <w:t>Montserrat Info-Communications Authority (MICA)</w:t>
      </w:r>
      <w:r w:rsidRPr="00CE5A5A">
        <w:rPr>
          <w:rFonts w:cs="Arial"/>
          <w:iCs/>
          <w:lang w:val="es-ES"/>
        </w:rPr>
        <w:t xml:space="preserve">, </w:t>
      </w:r>
      <w:r w:rsidRPr="00CE5A5A">
        <w:rPr>
          <w:rFonts w:cs="Arial"/>
          <w:lang w:val="es-ES"/>
        </w:rPr>
        <w:t>an</w:t>
      </w:r>
      <w:r>
        <w:rPr>
          <w:rFonts w:cs="Arial"/>
          <w:lang w:val="es-ES"/>
        </w:rPr>
        <w:t xml:space="preserve">uncia las siguientes gamas de números dentro del Plan de numeración de América del Norte </w:t>
      </w:r>
      <w:r w:rsidRPr="00CE5A5A">
        <w:rPr>
          <w:rFonts w:cs="Arial"/>
          <w:lang w:val="es-ES"/>
        </w:rPr>
        <w:t>(</w:t>
      </w:r>
      <w:r w:rsidRPr="00722B0A">
        <w:rPr>
          <w:lang w:val="es-ES"/>
        </w:rPr>
        <w:t>indicativo de zona del plan de numeración (NPA</w:t>
      </w:r>
      <w:r w:rsidRPr="00CE5A5A">
        <w:rPr>
          <w:lang w:val="es-ES"/>
        </w:rPr>
        <w:t>)</w:t>
      </w:r>
      <w:r w:rsidRPr="00CE5A5A">
        <w:rPr>
          <w:rFonts w:cs="Arial"/>
          <w:lang w:val="es-ES"/>
        </w:rPr>
        <w:t xml:space="preserve"> – 664) </w:t>
      </w:r>
      <w:r>
        <w:rPr>
          <w:rFonts w:cs="Arial"/>
          <w:lang w:val="es-ES"/>
        </w:rPr>
        <w:t>para</w:t>
      </w:r>
      <w:r w:rsidRPr="00CE5A5A">
        <w:rPr>
          <w:rFonts w:cs="Arial"/>
          <w:lang w:val="es-ES"/>
        </w:rPr>
        <w:t xml:space="preserve"> Montserrat.</w:t>
      </w:r>
    </w:p>
    <w:p w14:paraId="3EE12BF8" w14:textId="77777777" w:rsidR="00135E5C" w:rsidRPr="00CE5A5A" w:rsidRDefault="00135E5C" w:rsidP="00135E5C">
      <w:pPr>
        <w:keepNext/>
        <w:keepLines/>
        <w:overflowPunct/>
        <w:autoSpaceDE/>
        <w:autoSpaceDN/>
        <w:adjustRightInd/>
        <w:jc w:val="center"/>
        <w:textAlignment w:val="auto"/>
        <w:rPr>
          <w:bCs/>
          <w:i/>
          <w:lang w:val="es-ES"/>
        </w:rPr>
      </w:pPr>
      <w:r w:rsidRPr="00CE5A5A">
        <w:rPr>
          <w:bCs/>
          <w:i/>
          <w:lang w:val="es-ES"/>
        </w:rPr>
        <w:t>Presenta</w:t>
      </w:r>
      <w:r>
        <w:rPr>
          <w:bCs/>
          <w:i/>
          <w:lang w:val="es-ES"/>
        </w:rPr>
        <w:t xml:space="preserve">ción del Plan nacional de numeración </w:t>
      </w:r>
      <w:r w:rsidRPr="00CE5A5A">
        <w:rPr>
          <w:bCs/>
          <w:i/>
          <w:lang w:val="es-ES"/>
        </w:rPr>
        <w:t>E.164</w:t>
      </w:r>
      <w:r>
        <w:rPr>
          <w:bCs/>
          <w:i/>
          <w:lang w:val="es-ES"/>
        </w:rPr>
        <w:br/>
        <w:t>para el</w:t>
      </w:r>
      <w:r w:rsidRPr="00CE5A5A">
        <w:rPr>
          <w:bCs/>
          <w:i/>
          <w:lang w:val="es-ES"/>
        </w:rPr>
        <w:t xml:space="preserve"> </w:t>
      </w:r>
      <w:r>
        <w:rPr>
          <w:bCs/>
          <w:i/>
          <w:lang w:val="es-ES"/>
        </w:rPr>
        <w:t>indicativo de país</w:t>
      </w:r>
      <w:r w:rsidRPr="00CE5A5A">
        <w:rPr>
          <w:bCs/>
          <w:i/>
          <w:lang w:val="es-ES"/>
        </w:rPr>
        <w:t xml:space="preserve"> +1 664 (Montserrat):</w:t>
      </w:r>
    </w:p>
    <w:p w14:paraId="5F60AB79" w14:textId="77777777" w:rsidR="00135E5C" w:rsidRPr="00CE5A5A" w:rsidRDefault="00135E5C" w:rsidP="00135E5C">
      <w:pPr>
        <w:spacing w:before="0"/>
        <w:jc w:val="left"/>
        <w:rPr>
          <w:lang w:val="es-ES"/>
        </w:rPr>
      </w:pPr>
    </w:p>
    <w:p w14:paraId="1A9F2DC1" w14:textId="77777777" w:rsidR="00135E5C" w:rsidRPr="00CE5A5A" w:rsidRDefault="00135E5C" w:rsidP="00135E5C">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sidRPr="00CE5A5A">
        <w:rPr>
          <w:rFonts w:asciiTheme="minorHAnsi" w:hAnsiTheme="minorHAnsi"/>
          <w:lang w:val="es-ES"/>
        </w:rPr>
        <w:t>a)</w:t>
      </w:r>
      <w:r w:rsidRPr="00CE5A5A">
        <w:rPr>
          <w:rFonts w:asciiTheme="minorHAnsi" w:hAnsiTheme="minorHAnsi"/>
          <w:lang w:val="es-ES"/>
        </w:rPr>
        <w:tab/>
      </w:r>
      <w:r>
        <w:rPr>
          <w:rFonts w:asciiTheme="minorHAnsi" w:hAnsiTheme="minorHAnsi"/>
          <w:lang w:val="es-ES"/>
        </w:rPr>
        <w:t>Descripción general:</w:t>
      </w:r>
    </w:p>
    <w:p w14:paraId="67AB150F" w14:textId="77777777" w:rsidR="00135E5C" w:rsidRPr="00CE5A5A" w:rsidRDefault="00135E5C" w:rsidP="00135E5C">
      <w:pPr>
        <w:tabs>
          <w:tab w:val="left" w:pos="851"/>
          <w:tab w:val="left" w:pos="1134"/>
          <w:tab w:val="left" w:pos="1418"/>
          <w:tab w:val="left" w:pos="1701"/>
          <w:tab w:val="left" w:pos="2268"/>
          <w:tab w:val="left" w:pos="2552"/>
          <w:tab w:val="left" w:pos="2835"/>
          <w:tab w:val="left" w:pos="3119"/>
          <w:tab w:val="left" w:pos="3402"/>
          <w:tab w:val="left" w:pos="3686"/>
          <w:tab w:val="left" w:pos="3969"/>
        </w:tabs>
        <w:jc w:val="left"/>
        <w:rPr>
          <w:rFonts w:asciiTheme="minorHAnsi" w:hAnsiTheme="minorHAnsi"/>
          <w:lang w:val="es-ES"/>
        </w:rPr>
      </w:pPr>
      <w:r w:rsidRPr="00CE5A5A">
        <w:rPr>
          <w:rFonts w:asciiTheme="minorHAnsi" w:hAnsiTheme="minorHAnsi"/>
          <w:lang w:val="es-ES"/>
        </w:rPr>
        <w:tab/>
      </w:r>
      <w:r>
        <w:rPr>
          <w:rFonts w:asciiTheme="minorHAnsi" w:hAnsiTheme="minorHAnsi"/>
          <w:lang w:val="es-ES"/>
        </w:rPr>
        <w:t>La longitud mínima del número (sin el indicativo de país) es de</w:t>
      </w:r>
      <w:proofErr w:type="gramStart"/>
      <w:r w:rsidRPr="00CE5A5A">
        <w:rPr>
          <w:rFonts w:asciiTheme="minorHAnsi" w:hAnsiTheme="minorHAnsi"/>
          <w:lang w:val="es-ES"/>
        </w:rPr>
        <w:tab/>
      </w:r>
      <w:r>
        <w:rPr>
          <w:rFonts w:asciiTheme="minorHAnsi" w:hAnsiTheme="minorHAnsi"/>
          <w:lang w:val="es-ES"/>
        </w:rPr>
        <w:t xml:space="preserve">  </w:t>
      </w:r>
      <w:r w:rsidRPr="00E94233">
        <w:rPr>
          <w:rFonts w:asciiTheme="minorHAnsi" w:hAnsiTheme="minorHAnsi"/>
          <w:bCs/>
          <w:u w:val="single"/>
          <w:lang w:val="es-ES"/>
        </w:rPr>
        <w:t>7</w:t>
      </w:r>
      <w:proofErr w:type="gramEnd"/>
      <w:r w:rsidRPr="00CE5A5A">
        <w:rPr>
          <w:rFonts w:asciiTheme="minorHAnsi" w:hAnsiTheme="minorHAnsi"/>
          <w:lang w:val="es-ES"/>
        </w:rPr>
        <w:t xml:space="preserve"> </w:t>
      </w:r>
      <w:r>
        <w:rPr>
          <w:rFonts w:asciiTheme="minorHAnsi" w:hAnsiTheme="minorHAnsi"/>
          <w:lang w:val="es-ES"/>
        </w:rPr>
        <w:t>dígitos</w:t>
      </w:r>
    </w:p>
    <w:p w14:paraId="2953D963" w14:textId="77777777" w:rsidR="00135E5C" w:rsidRPr="00CE5A5A" w:rsidRDefault="00135E5C" w:rsidP="00135E5C">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20"/>
        <w:jc w:val="left"/>
        <w:rPr>
          <w:rFonts w:asciiTheme="minorHAnsi" w:hAnsiTheme="minorHAnsi"/>
          <w:lang w:val="es-ES"/>
        </w:rPr>
      </w:pPr>
      <w:r w:rsidRPr="00CE5A5A">
        <w:rPr>
          <w:rFonts w:asciiTheme="minorHAnsi" w:hAnsiTheme="minorHAnsi"/>
          <w:lang w:val="es-ES"/>
        </w:rPr>
        <w:tab/>
      </w:r>
      <w:r>
        <w:rPr>
          <w:rFonts w:asciiTheme="minorHAnsi" w:hAnsiTheme="minorHAnsi"/>
          <w:lang w:val="es-ES"/>
        </w:rPr>
        <w:t>La longitud máxima del número (sin el indicativo de país) es de</w:t>
      </w:r>
      <w:r w:rsidRPr="00CE5A5A">
        <w:rPr>
          <w:rFonts w:asciiTheme="minorHAnsi" w:hAnsiTheme="minorHAnsi"/>
          <w:lang w:val="es-ES"/>
        </w:rPr>
        <w:tab/>
      </w:r>
      <w:r w:rsidRPr="00E94233">
        <w:rPr>
          <w:rFonts w:asciiTheme="minorHAnsi" w:hAnsiTheme="minorHAnsi"/>
          <w:bCs/>
          <w:u w:val="single"/>
          <w:lang w:val="es-ES"/>
        </w:rPr>
        <w:t>10</w:t>
      </w:r>
      <w:r w:rsidRPr="00CE5A5A">
        <w:rPr>
          <w:rFonts w:asciiTheme="minorHAnsi" w:hAnsiTheme="minorHAnsi"/>
          <w:lang w:val="es-ES"/>
        </w:rPr>
        <w:t xml:space="preserve"> </w:t>
      </w:r>
      <w:r>
        <w:rPr>
          <w:rFonts w:asciiTheme="minorHAnsi" w:hAnsiTheme="minorHAnsi"/>
          <w:lang w:val="es-ES"/>
        </w:rPr>
        <w:t>dígitos</w:t>
      </w:r>
    </w:p>
    <w:p w14:paraId="10C764E3" w14:textId="77777777" w:rsidR="00135E5C" w:rsidRPr="00CE5A5A" w:rsidRDefault="00135E5C" w:rsidP="00135E5C">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p>
    <w:p w14:paraId="4C761B9A" w14:textId="65FB9315" w:rsidR="00135E5C" w:rsidRDefault="00135E5C" w:rsidP="00135E5C">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r w:rsidRPr="00CE5A5A">
        <w:rPr>
          <w:rFonts w:asciiTheme="minorHAnsi" w:hAnsiTheme="minorHAnsi"/>
          <w:lang w:val="es-ES"/>
        </w:rPr>
        <w:t>b)</w:t>
      </w:r>
      <w:r w:rsidRPr="00CE5A5A">
        <w:rPr>
          <w:rFonts w:asciiTheme="minorHAnsi" w:hAnsiTheme="minorHAnsi"/>
          <w:lang w:val="es-ES"/>
        </w:rPr>
        <w:tab/>
      </w:r>
      <w:r>
        <w:rPr>
          <w:rFonts w:asciiTheme="minorHAnsi" w:hAnsiTheme="minorHAnsi"/>
          <w:lang w:val="es-ES"/>
        </w:rPr>
        <w:t>Detalle del plan de numeración</w:t>
      </w:r>
      <w:r w:rsidRPr="00CE5A5A">
        <w:rPr>
          <w:rFonts w:asciiTheme="minorHAnsi" w:hAnsiTheme="minorHAnsi"/>
          <w:lang w:val="es-ES"/>
        </w:rPr>
        <w:t>:</w:t>
      </w:r>
    </w:p>
    <w:p w14:paraId="7F468243" w14:textId="77777777" w:rsidR="00081D3C" w:rsidRPr="00CE5A5A" w:rsidRDefault="00081D3C" w:rsidP="00135E5C">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134"/>
        <w:gridCol w:w="1276"/>
        <w:gridCol w:w="3118"/>
        <w:gridCol w:w="1853"/>
      </w:tblGrid>
      <w:tr w:rsidR="00081D3C" w:rsidRPr="00CE5A5A" w14:paraId="1347A329" w14:textId="77777777" w:rsidTr="00723790">
        <w:trPr>
          <w:cantSplit/>
          <w:tblHeader/>
        </w:trPr>
        <w:tc>
          <w:tcPr>
            <w:tcW w:w="2264" w:type="dxa"/>
            <w:vMerge w:val="restart"/>
            <w:vAlign w:val="center"/>
          </w:tcPr>
          <w:p w14:paraId="40952DA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i/>
                <w:lang w:val="es-ES"/>
              </w:rPr>
            </w:pPr>
            <w:r>
              <w:rPr>
                <w:rFonts w:eastAsia="SimSun"/>
                <w:i/>
                <w:lang w:val="es-ES"/>
              </w:rPr>
              <w:t>NDC – Indicativo nacional de destino o dígitos principales del N(S)N – Número nacional significativo)</w:t>
            </w:r>
          </w:p>
        </w:tc>
        <w:tc>
          <w:tcPr>
            <w:tcW w:w="2410" w:type="dxa"/>
            <w:gridSpan w:val="2"/>
            <w:vAlign w:val="center"/>
          </w:tcPr>
          <w:p w14:paraId="36055FF2"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lang w:val="es-ES"/>
              </w:rPr>
              <w:t>Longitud del número N(S)N</w:t>
            </w:r>
          </w:p>
        </w:tc>
        <w:tc>
          <w:tcPr>
            <w:tcW w:w="3118" w:type="dxa"/>
            <w:vMerge w:val="restart"/>
            <w:vAlign w:val="center"/>
          </w:tcPr>
          <w:p w14:paraId="073E9F8F"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color w:val="000000"/>
                <w:lang w:val="es-ES"/>
              </w:rPr>
              <w:t>Utilización del número E.164</w:t>
            </w:r>
          </w:p>
        </w:tc>
        <w:tc>
          <w:tcPr>
            <w:tcW w:w="1853" w:type="dxa"/>
            <w:vMerge w:val="restart"/>
            <w:tcMar>
              <w:left w:w="85" w:type="dxa"/>
              <w:right w:w="85" w:type="dxa"/>
            </w:tcMar>
            <w:vAlign w:val="center"/>
          </w:tcPr>
          <w:p w14:paraId="087BDFDC"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color w:val="000000"/>
                <w:lang w:val="es-ES"/>
              </w:rPr>
              <w:t>Información adicional</w:t>
            </w:r>
          </w:p>
        </w:tc>
      </w:tr>
      <w:tr w:rsidR="00081D3C" w:rsidRPr="00CE5A5A" w14:paraId="105B590B" w14:textId="77777777" w:rsidTr="00723790">
        <w:trPr>
          <w:cantSplit/>
          <w:tblHeader/>
        </w:trPr>
        <w:tc>
          <w:tcPr>
            <w:tcW w:w="2264" w:type="dxa"/>
            <w:vMerge/>
            <w:vAlign w:val="center"/>
          </w:tcPr>
          <w:p w14:paraId="3E4B2420"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b/>
                <w:i/>
                <w:color w:val="000000"/>
                <w:lang w:val="es-ES"/>
              </w:rPr>
            </w:pPr>
          </w:p>
        </w:tc>
        <w:tc>
          <w:tcPr>
            <w:tcW w:w="1134" w:type="dxa"/>
            <w:vAlign w:val="center"/>
          </w:tcPr>
          <w:p w14:paraId="63B5BD5C"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s-ES"/>
              </w:rPr>
            </w:pPr>
            <w:r>
              <w:rPr>
                <w:rFonts w:eastAsia="SimSun"/>
                <w:i/>
                <w:lang w:val="es-ES"/>
              </w:rPr>
              <w:t>Longitud máxima</w:t>
            </w:r>
          </w:p>
        </w:tc>
        <w:tc>
          <w:tcPr>
            <w:tcW w:w="1276" w:type="dxa"/>
            <w:vAlign w:val="center"/>
          </w:tcPr>
          <w:p w14:paraId="4E2E552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s-ES"/>
              </w:rPr>
            </w:pPr>
            <w:r>
              <w:rPr>
                <w:rFonts w:eastAsia="SimSun"/>
                <w:i/>
                <w:color w:val="000000"/>
                <w:lang w:val="es-ES"/>
              </w:rPr>
              <w:t>Longitud mínima</w:t>
            </w:r>
          </w:p>
        </w:tc>
        <w:tc>
          <w:tcPr>
            <w:tcW w:w="3118" w:type="dxa"/>
            <w:vMerge/>
            <w:vAlign w:val="center"/>
          </w:tcPr>
          <w:p w14:paraId="6286889F"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c>
          <w:tcPr>
            <w:tcW w:w="1853" w:type="dxa"/>
            <w:vMerge/>
            <w:tcMar>
              <w:left w:w="68" w:type="dxa"/>
              <w:right w:w="68" w:type="dxa"/>
            </w:tcMar>
            <w:vAlign w:val="center"/>
          </w:tcPr>
          <w:p w14:paraId="5E341D77"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r>
      <w:tr w:rsidR="00081D3C" w:rsidRPr="00CE5A5A" w14:paraId="674E65F6" w14:textId="77777777" w:rsidTr="00723790">
        <w:tblPrEx>
          <w:jc w:val="center"/>
        </w:tblPrEx>
        <w:trPr>
          <w:tblHeader/>
          <w:jc w:val="center"/>
        </w:trPr>
        <w:tc>
          <w:tcPr>
            <w:tcW w:w="2264" w:type="dxa"/>
          </w:tcPr>
          <w:p w14:paraId="1B73A34F"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391 (NDC)</w:t>
            </w:r>
          </w:p>
        </w:tc>
        <w:tc>
          <w:tcPr>
            <w:tcW w:w="1134" w:type="dxa"/>
          </w:tcPr>
          <w:p w14:paraId="3E4CDCE6"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25C33D2C"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4E0E7DC0"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B80299">
              <w:rPr>
                <w:lang w:val="es-ES"/>
              </w:rPr>
              <w:t xml:space="preserve">Red telefónica pública conmutada </w:t>
            </w:r>
            <w:r w:rsidRPr="00CE5A5A">
              <w:rPr>
                <w:lang w:val="es-ES"/>
              </w:rPr>
              <w:t>(</w:t>
            </w:r>
            <w:r>
              <w:rPr>
                <w:lang w:val="es-ES"/>
              </w:rPr>
              <w:t>RTPC</w:t>
            </w:r>
            <w:r w:rsidRPr="00CE5A5A">
              <w:rPr>
                <w:lang w:val="es-ES"/>
              </w:rPr>
              <w:t>)</w:t>
            </w:r>
          </w:p>
        </w:tc>
        <w:tc>
          <w:tcPr>
            <w:tcW w:w="1853" w:type="dxa"/>
          </w:tcPr>
          <w:p w14:paraId="1CFB1481"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Digicel</w:t>
            </w:r>
          </w:p>
        </w:tc>
      </w:tr>
      <w:tr w:rsidR="00081D3C" w:rsidRPr="00CE5A5A" w14:paraId="4B6DC170" w14:textId="77777777" w:rsidTr="00723790">
        <w:tblPrEx>
          <w:jc w:val="center"/>
        </w:tblPrEx>
        <w:trPr>
          <w:tblHeader/>
          <w:jc w:val="center"/>
        </w:trPr>
        <w:tc>
          <w:tcPr>
            <w:tcW w:w="2264" w:type="dxa"/>
          </w:tcPr>
          <w:p w14:paraId="45AA8B0C"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392 (NDC)</w:t>
            </w:r>
          </w:p>
        </w:tc>
        <w:tc>
          <w:tcPr>
            <w:tcW w:w="1134" w:type="dxa"/>
          </w:tcPr>
          <w:p w14:paraId="3AA52ECA"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6E00D6A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31375AEC"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Móvil GSM de pospago</w:t>
            </w:r>
          </w:p>
        </w:tc>
        <w:tc>
          <w:tcPr>
            <w:tcW w:w="1853" w:type="dxa"/>
          </w:tcPr>
          <w:p w14:paraId="33A7E7A0"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Digicel</w:t>
            </w:r>
          </w:p>
        </w:tc>
      </w:tr>
      <w:tr w:rsidR="00081D3C" w:rsidRPr="00CE5A5A" w14:paraId="1CB32377" w14:textId="77777777" w:rsidTr="00723790">
        <w:tblPrEx>
          <w:jc w:val="center"/>
        </w:tblPrEx>
        <w:trPr>
          <w:tblHeader/>
          <w:jc w:val="center"/>
        </w:trPr>
        <w:tc>
          <w:tcPr>
            <w:tcW w:w="2264" w:type="dxa"/>
          </w:tcPr>
          <w:p w14:paraId="4CA2B722"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bookmarkStart w:id="968" w:name="_Hlk88036731"/>
            <w:r w:rsidRPr="00CE5A5A">
              <w:rPr>
                <w:lang w:val="es-ES"/>
              </w:rPr>
              <w:t>393 (NDC)</w:t>
            </w:r>
          </w:p>
        </w:tc>
        <w:tc>
          <w:tcPr>
            <w:tcW w:w="1134" w:type="dxa"/>
          </w:tcPr>
          <w:p w14:paraId="19587E34"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72EE451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Mar>
              <w:right w:w="57" w:type="dxa"/>
            </w:tcMar>
          </w:tcPr>
          <w:p w14:paraId="39DE5A87"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Móvil GSM de prepago</w:t>
            </w:r>
          </w:p>
        </w:tc>
        <w:tc>
          <w:tcPr>
            <w:tcW w:w="1853" w:type="dxa"/>
          </w:tcPr>
          <w:p w14:paraId="2243C396"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Digicel</w:t>
            </w:r>
          </w:p>
        </w:tc>
      </w:tr>
      <w:bookmarkEnd w:id="968"/>
      <w:tr w:rsidR="00081D3C" w:rsidRPr="00CE5A5A" w14:paraId="502D8367" w14:textId="77777777" w:rsidTr="00723790">
        <w:tblPrEx>
          <w:jc w:val="center"/>
        </w:tblPrEx>
        <w:trPr>
          <w:tblHeader/>
          <w:jc w:val="center"/>
        </w:trPr>
        <w:tc>
          <w:tcPr>
            <w:tcW w:w="2264" w:type="dxa"/>
          </w:tcPr>
          <w:p w14:paraId="1F645B22"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394 (NDC)</w:t>
            </w:r>
          </w:p>
        </w:tc>
        <w:tc>
          <w:tcPr>
            <w:tcW w:w="1134" w:type="dxa"/>
          </w:tcPr>
          <w:p w14:paraId="6808E517"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384996F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Mar>
              <w:right w:w="57" w:type="dxa"/>
            </w:tcMar>
          </w:tcPr>
          <w:p w14:paraId="7A318C5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 xml:space="preserve">Reservado </w:t>
            </w:r>
            <w:r w:rsidRPr="00B80299">
              <w:rPr>
                <w:lang w:val="es-ES"/>
              </w:rPr>
              <w:t>Móvil GSM</w:t>
            </w:r>
          </w:p>
        </w:tc>
        <w:tc>
          <w:tcPr>
            <w:tcW w:w="1853" w:type="dxa"/>
          </w:tcPr>
          <w:p w14:paraId="59E20D8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Digicel</w:t>
            </w:r>
          </w:p>
        </w:tc>
      </w:tr>
      <w:tr w:rsidR="00081D3C" w:rsidRPr="00CE5A5A" w14:paraId="50FE63E1" w14:textId="77777777" w:rsidTr="00723790">
        <w:tblPrEx>
          <w:jc w:val="center"/>
        </w:tblPrEx>
        <w:trPr>
          <w:tblHeader/>
          <w:jc w:val="center"/>
        </w:trPr>
        <w:tc>
          <w:tcPr>
            <w:tcW w:w="2264" w:type="dxa"/>
          </w:tcPr>
          <w:p w14:paraId="7D16E952"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395 (NDC)</w:t>
            </w:r>
          </w:p>
        </w:tc>
        <w:tc>
          <w:tcPr>
            <w:tcW w:w="1134" w:type="dxa"/>
          </w:tcPr>
          <w:p w14:paraId="7301E5FF"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2AE1678A"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244DF55F"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Móvil GSM de pospago</w:t>
            </w:r>
          </w:p>
        </w:tc>
        <w:tc>
          <w:tcPr>
            <w:tcW w:w="1853" w:type="dxa"/>
          </w:tcPr>
          <w:p w14:paraId="5DCB07F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Digicel</w:t>
            </w:r>
          </w:p>
        </w:tc>
      </w:tr>
      <w:tr w:rsidR="00081D3C" w:rsidRPr="00CE5A5A" w14:paraId="3340648E" w14:textId="77777777" w:rsidTr="00723790">
        <w:tblPrEx>
          <w:jc w:val="center"/>
        </w:tblPrEx>
        <w:trPr>
          <w:tblHeader/>
          <w:jc w:val="center"/>
        </w:trPr>
        <w:tc>
          <w:tcPr>
            <w:tcW w:w="2264" w:type="dxa"/>
          </w:tcPr>
          <w:p w14:paraId="4A4A88F4"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396 (NDC)</w:t>
            </w:r>
          </w:p>
        </w:tc>
        <w:tc>
          <w:tcPr>
            <w:tcW w:w="1134" w:type="dxa"/>
          </w:tcPr>
          <w:p w14:paraId="2874C6CB"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22FB1E8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16CF1782"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Móvil GSM de pospago</w:t>
            </w:r>
          </w:p>
        </w:tc>
        <w:tc>
          <w:tcPr>
            <w:tcW w:w="1853" w:type="dxa"/>
          </w:tcPr>
          <w:p w14:paraId="21C59060"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Digicel</w:t>
            </w:r>
          </w:p>
        </w:tc>
      </w:tr>
      <w:tr w:rsidR="00081D3C" w:rsidRPr="00CE5A5A" w14:paraId="5B190332" w14:textId="77777777" w:rsidTr="00723790">
        <w:tblPrEx>
          <w:jc w:val="center"/>
        </w:tblPrEx>
        <w:trPr>
          <w:tblHeader/>
          <w:jc w:val="center"/>
        </w:trPr>
        <w:tc>
          <w:tcPr>
            <w:tcW w:w="2264" w:type="dxa"/>
          </w:tcPr>
          <w:p w14:paraId="485E5F79"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491 (NDC)</w:t>
            </w:r>
          </w:p>
        </w:tc>
        <w:tc>
          <w:tcPr>
            <w:tcW w:w="1134" w:type="dxa"/>
          </w:tcPr>
          <w:p w14:paraId="67816E29"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6B6C067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2A41E352"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RTPC</w:t>
            </w:r>
          </w:p>
        </w:tc>
        <w:tc>
          <w:tcPr>
            <w:tcW w:w="1853" w:type="dxa"/>
          </w:tcPr>
          <w:p w14:paraId="3CBA88A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FLOW</w:t>
            </w:r>
          </w:p>
        </w:tc>
      </w:tr>
      <w:tr w:rsidR="00081D3C" w:rsidRPr="00CE5A5A" w14:paraId="25C46E12" w14:textId="77777777" w:rsidTr="00723790">
        <w:tblPrEx>
          <w:jc w:val="center"/>
        </w:tblPrEx>
        <w:trPr>
          <w:tblHeader/>
          <w:jc w:val="center"/>
        </w:trPr>
        <w:tc>
          <w:tcPr>
            <w:tcW w:w="2264" w:type="dxa"/>
          </w:tcPr>
          <w:p w14:paraId="699C8C86"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492 (NDC)</w:t>
            </w:r>
          </w:p>
        </w:tc>
        <w:tc>
          <w:tcPr>
            <w:tcW w:w="1134" w:type="dxa"/>
          </w:tcPr>
          <w:p w14:paraId="35C7D81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4EB96A94"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3A3A9E83"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Celular de pospago</w:t>
            </w:r>
          </w:p>
        </w:tc>
        <w:tc>
          <w:tcPr>
            <w:tcW w:w="1853" w:type="dxa"/>
          </w:tcPr>
          <w:p w14:paraId="75DFCCE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FLOW</w:t>
            </w:r>
          </w:p>
        </w:tc>
      </w:tr>
      <w:tr w:rsidR="00081D3C" w:rsidRPr="00CE5A5A" w14:paraId="0EF692CC" w14:textId="77777777" w:rsidTr="00723790">
        <w:tblPrEx>
          <w:jc w:val="center"/>
        </w:tblPrEx>
        <w:trPr>
          <w:tblHeader/>
          <w:jc w:val="center"/>
        </w:trPr>
        <w:tc>
          <w:tcPr>
            <w:tcW w:w="2264" w:type="dxa"/>
          </w:tcPr>
          <w:p w14:paraId="7BBF6C32"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bookmarkStart w:id="969" w:name="_Hlk88037335"/>
            <w:r w:rsidRPr="00CE5A5A">
              <w:rPr>
                <w:lang w:val="es-ES"/>
              </w:rPr>
              <w:t>493 (NDC)</w:t>
            </w:r>
          </w:p>
        </w:tc>
        <w:tc>
          <w:tcPr>
            <w:tcW w:w="1134" w:type="dxa"/>
          </w:tcPr>
          <w:p w14:paraId="79A6BB30"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0C68188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1082934C"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Celular de prepago</w:t>
            </w:r>
          </w:p>
        </w:tc>
        <w:tc>
          <w:tcPr>
            <w:tcW w:w="1853" w:type="dxa"/>
          </w:tcPr>
          <w:p w14:paraId="7C597551"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FLOW</w:t>
            </w:r>
          </w:p>
        </w:tc>
      </w:tr>
      <w:bookmarkEnd w:id="969"/>
      <w:tr w:rsidR="00081D3C" w:rsidRPr="00CE5A5A" w14:paraId="367249DB" w14:textId="77777777" w:rsidTr="00723790">
        <w:tblPrEx>
          <w:jc w:val="center"/>
        </w:tblPrEx>
        <w:trPr>
          <w:tblHeader/>
          <w:jc w:val="center"/>
        </w:trPr>
        <w:tc>
          <w:tcPr>
            <w:tcW w:w="2264" w:type="dxa"/>
          </w:tcPr>
          <w:p w14:paraId="246A6504"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494 (NDC)</w:t>
            </w:r>
          </w:p>
        </w:tc>
        <w:tc>
          <w:tcPr>
            <w:tcW w:w="1134" w:type="dxa"/>
          </w:tcPr>
          <w:p w14:paraId="20B21A2E"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1276" w:type="dxa"/>
          </w:tcPr>
          <w:p w14:paraId="6BA31460"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7</w:t>
            </w:r>
          </w:p>
        </w:tc>
        <w:tc>
          <w:tcPr>
            <w:tcW w:w="3118" w:type="dxa"/>
          </w:tcPr>
          <w:p w14:paraId="6A51938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Reservado Celular de prepago</w:t>
            </w:r>
            <w:r w:rsidRPr="00CE5A5A">
              <w:rPr>
                <w:lang w:val="es-ES"/>
              </w:rPr>
              <w:t xml:space="preserve"> </w:t>
            </w:r>
          </w:p>
        </w:tc>
        <w:tc>
          <w:tcPr>
            <w:tcW w:w="1853" w:type="dxa"/>
          </w:tcPr>
          <w:p w14:paraId="56953DD7"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FLOW</w:t>
            </w:r>
          </w:p>
        </w:tc>
      </w:tr>
      <w:tr w:rsidR="00081D3C" w:rsidRPr="00CE5A5A" w14:paraId="699AF427" w14:textId="77777777" w:rsidTr="00723790">
        <w:tblPrEx>
          <w:jc w:val="center"/>
        </w:tblPrEx>
        <w:trPr>
          <w:tblHeader/>
          <w:jc w:val="center"/>
        </w:trPr>
        <w:tc>
          <w:tcPr>
            <w:tcW w:w="2264" w:type="dxa"/>
          </w:tcPr>
          <w:p w14:paraId="7D736012" w14:textId="008AC46B"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DC11F6">
              <w:t>495 (NDC)</w:t>
            </w:r>
          </w:p>
        </w:tc>
        <w:tc>
          <w:tcPr>
            <w:tcW w:w="1134" w:type="dxa"/>
          </w:tcPr>
          <w:p w14:paraId="4E397C30" w14:textId="669DE98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DC11F6">
              <w:t>7</w:t>
            </w:r>
          </w:p>
        </w:tc>
        <w:tc>
          <w:tcPr>
            <w:tcW w:w="1276" w:type="dxa"/>
          </w:tcPr>
          <w:p w14:paraId="0E5E1BC7" w14:textId="5314C3C6"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DC11F6">
              <w:t>7</w:t>
            </w:r>
          </w:p>
        </w:tc>
        <w:tc>
          <w:tcPr>
            <w:tcW w:w="3118" w:type="dxa"/>
          </w:tcPr>
          <w:p w14:paraId="4B5C48B4" w14:textId="5EA75F2A" w:rsidR="00081D3C"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DC11F6">
              <w:t>Móvil GSM de pospago</w:t>
            </w:r>
          </w:p>
        </w:tc>
        <w:tc>
          <w:tcPr>
            <w:tcW w:w="1853" w:type="dxa"/>
          </w:tcPr>
          <w:p w14:paraId="2E5E1010" w14:textId="55FABF19"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DC11F6">
              <w:t>FLOW</w:t>
            </w:r>
          </w:p>
        </w:tc>
      </w:tr>
      <w:tr w:rsidR="00081D3C" w:rsidRPr="00CE5A5A" w14:paraId="16571FF2" w14:textId="77777777" w:rsidTr="00723790">
        <w:tblPrEx>
          <w:jc w:val="center"/>
        </w:tblPrEx>
        <w:trPr>
          <w:tblHeader/>
          <w:jc w:val="center"/>
        </w:trPr>
        <w:tc>
          <w:tcPr>
            <w:tcW w:w="2264" w:type="dxa"/>
          </w:tcPr>
          <w:p w14:paraId="64139AD2" w14:textId="0F82110E"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DC11F6">
              <w:t>496 (NDC)</w:t>
            </w:r>
          </w:p>
        </w:tc>
        <w:tc>
          <w:tcPr>
            <w:tcW w:w="1134" w:type="dxa"/>
          </w:tcPr>
          <w:p w14:paraId="5F274ACC" w14:textId="0BD4F9F1"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DC11F6">
              <w:t>7</w:t>
            </w:r>
          </w:p>
        </w:tc>
        <w:tc>
          <w:tcPr>
            <w:tcW w:w="1276" w:type="dxa"/>
          </w:tcPr>
          <w:p w14:paraId="016D4C27" w14:textId="04853A5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DC11F6">
              <w:t>7</w:t>
            </w:r>
          </w:p>
        </w:tc>
        <w:tc>
          <w:tcPr>
            <w:tcW w:w="3118" w:type="dxa"/>
          </w:tcPr>
          <w:p w14:paraId="590F380D" w14:textId="061BE065" w:rsidR="00081D3C"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DC11F6">
              <w:t>Móvil GSM de pospago</w:t>
            </w:r>
          </w:p>
        </w:tc>
        <w:tc>
          <w:tcPr>
            <w:tcW w:w="1853" w:type="dxa"/>
          </w:tcPr>
          <w:p w14:paraId="37E63A4B" w14:textId="767C2C6C"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DC11F6">
              <w:t>FLOW</w:t>
            </w:r>
          </w:p>
        </w:tc>
      </w:tr>
      <w:tr w:rsidR="00081D3C" w:rsidRPr="00CE5A5A" w14:paraId="034C1B04" w14:textId="77777777" w:rsidTr="00723790">
        <w:tblPrEx>
          <w:jc w:val="center"/>
        </w:tblPrEx>
        <w:trPr>
          <w:tblHeader/>
          <w:jc w:val="center"/>
        </w:trPr>
        <w:tc>
          <w:tcPr>
            <w:tcW w:w="2264" w:type="dxa"/>
          </w:tcPr>
          <w:p w14:paraId="2E733922" w14:textId="7F70FF37"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410</w:t>
            </w:r>
          </w:p>
        </w:tc>
        <w:tc>
          <w:tcPr>
            <w:tcW w:w="1134" w:type="dxa"/>
          </w:tcPr>
          <w:p w14:paraId="1563A672" w14:textId="2CFBEE39"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2AF515C4" w14:textId="57EEC351"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1750DC71" w14:textId="7DC7E69E"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Audio-texto</w:t>
            </w:r>
          </w:p>
        </w:tc>
        <w:tc>
          <w:tcPr>
            <w:tcW w:w="1853" w:type="dxa"/>
          </w:tcPr>
          <w:p w14:paraId="1425A588" w14:textId="78E746B0"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7F665ECE" w14:textId="77777777" w:rsidTr="00723790">
        <w:tblPrEx>
          <w:jc w:val="center"/>
        </w:tblPrEx>
        <w:trPr>
          <w:tblHeader/>
          <w:jc w:val="center"/>
        </w:trPr>
        <w:tc>
          <w:tcPr>
            <w:tcW w:w="2264" w:type="dxa"/>
          </w:tcPr>
          <w:p w14:paraId="51C2FB09" w14:textId="5B8FC18D"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411</w:t>
            </w:r>
          </w:p>
        </w:tc>
        <w:tc>
          <w:tcPr>
            <w:tcW w:w="1134" w:type="dxa"/>
          </w:tcPr>
          <w:p w14:paraId="4025639C" w14:textId="3501228D"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3</w:t>
            </w:r>
          </w:p>
        </w:tc>
        <w:tc>
          <w:tcPr>
            <w:tcW w:w="1276" w:type="dxa"/>
          </w:tcPr>
          <w:p w14:paraId="756B1B41" w14:textId="07975D62"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3</w:t>
            </w:r>
          </w:p>
        </w:tc>
        <w:tc>
          <w:tcPr>
            <w:tcW w:w="3118" w:type="dxa"/>
          </w:tcPr>
          <w:p w14:paraId="290186AC" w14:textId="54E62A21"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Servicios de directorio</w:t>
            </w:r>
          </w:p>
        </w:tc>
        <w:tc>
          <w:tcPr>
            <w:tcW w:w="1853" w:type="dxa"/>
          </w:tcPr>
          <w:p w14:paraId="3A984A47" w14:textId="1CEB104D"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3CD28018" w14:textId="77777777" w:rsidTr="00723790">
        <w:tblPrEx>
          <w:jc w:val="center"/>
        </w:tblPrEx>
        <w:trPr>
          <w:tblHeader/>
          <w:jc w:val="center"/>
        </w:trPr>
        <w:tc>
          <w:tcPr>
            <w:tcW w:w="2264" w:type="dxa"/>
          </w:tcPr>
          <w:p w14:paraId="77DFAA9E" w14:textId="00DD2B6D"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412</w:t>
            </w:r>
          </w:p>
        </w:tc>
        <w:tc>
          <w:tcPr>
            <w:tcW w:w="1134" w:type="dxa"/>
          </w:tcPr>
          <w:p w14:paraId="5AA16556" w14:textId="3FD792B8"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7CB96A7B" w14:textId="4C24776F"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7036F381" w14:textId="2E06B36B"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Audio-texto</w:t>
            </w:r>
          </w:p>
        </w:tc>
        <w:tc>
          <w:tcPr>
            <w:tcW w:w="1853" w:type="dxa"/>
          </w:tcPr>
          <w:p w14:paraId="0728A1C4" w14:textId="521DDE65"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1B600494" w14:textId="77777777" w:rsidTr="00723790">
        <w:tblPrEx>
          <w:jc w:val="center"/>
        </w:tblPrEx>
        <w:trPr>
          <w:tblHeader/>
          <w:jc w:val="center"/>
        </w:trPr>
        <w:tc>
          <w:tcPr>
            <w:tcW w:w="2264" w:type="dxa"/>
          </w:tcPr>
          <w:p w14:paraId="3395EB9F" w14:textId="5EE9B051"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413</w:t>
            </w:r>
          </w:p>
        </w:tc>
        <w:tc>
          <w:tcPr>
            <w:tcW w:w="1134" w:type="dxa"/>
          </w:tcPr>
          <w:p w14:paraId="197D1286" w14:textId="461DF548"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6E3C5766" w14:textId="0657AD8A"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1BF1D127" w14:textId="6CA94D90"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Audio-texto</w:t>
            </w:r>
          </w:p>
        </w:tc>
        <w:tc>
          <w:tcPr>
            <w:tcW w:w="1853" w:type="dxa"/>
          </w:tcPr>
          <w:p w14:paraId="26F18AA1" w14:textId="361183A0"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26C2E7EA" w14:textId="77777777" w:rsidTr="00723790">
        <w:tblPrEx>
          <w:jc w:val="center"/>
        </w:tblPrEx>
        <w:trPr>
          <w:tblHeader/>
          <w:jc w:val="center"/>
        </w:trPr>
        <w:tc>
          <w:tcPr>
            <w:tcW w:w="2264" w:type="dxa"/>
          </w:tcPr>
          <w:p w14:paraId="758BA0F5" w14:textId="58F363C5"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414 (NDC)</w:t>
            </w:r>
          </w:p>
        </w:tc>
        <w:tc>
          <w:tcPr>
            <w:tcW w:w="1134" w:type="dxa"/>
          </w:tcPr>
          <w:p w14:paraId="08AAD20A" w14:textId="0C4763D2"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1C488700" w14:textId="29CD2E4E"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256FDBC6" w14:textId="3F7636F6"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 xml:space="preserve">Expansión de RTPC </w:t>
            </w:r>
          </w:p>
        </w:tc>
        <w:tc>
          <w:tcPr>
            <w:tcW w:w="1853" w:type="dxa"/>
          </w:tcPr>
          <w:p w14:paraId="4F4F0D6D" w14:textId="35273FED"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4620637C" w14:textId="77777777" w:rsidTr="00723790">
        <w:tblPrEx>
          <w:jc w:val="center"/>
        </w:tblPrEx>
        <w:trPr>
          <w:tblHeader/>
          <w:jc w:val="center"/>
        </w:trPr>
        <w:tc>
          <w:tcPr>
            <w:tcW w:w="2264" w:type="dxa"/>
          </w:tcPr>
          <w:p w14:paraId="1990261D" w14:textId="3DCC48A8"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415 (NDC)</w:t>
            </w:r>
          </w:p>
        </w:tc>
        <w:tc>
          <w:tcPr>
            <w:tcW w:w="1134" w:type="dxa"/>
          </w:tcPr>
          <w:p w14:paraId="4A12D5D1" w14:textId="610C1B89"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4FA17E01" w14:textId="2889540D"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016BC65B" w14:textId="376A452C"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Expansión de RTPC</w:t>
            </w:r>
          </w:p>
        </w:tc>
        <w:tc>
          <w:tcPr>
            <w:tcW w:w="1853" w:type="dxa"/>
          </w:tcPr>
          <w:p w14:paraId="1EA54A4E" w14:textId="02EC89A5"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2048BABA" w14:textId="77777777" w:rsidTr="00723790">
        <w:tblPrEx>
          <w:jc w:val="center"/>
        </w:tblPrEx>
        <w:trPr>
          <w:tblHeader/>
          <w:jc w:val="center"/>
        </w:trPr>
        <w:tc>
          <w:tcPr>
            <w:tcW w:w="2264" w:type="dxa"/>
          </w:tcPr>
          <w:p w14:paraId="12F9536C" w14:textId="47693E8E"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349 (NDC)</w:t>
            </w:r>
          </w:p>
        </w:tc>
        <w:tc>
          <w:tcPr>
            <w:tcW w:w="1134" w:type="dxa"/>
          </w:tcPr>
          <w:p w14:paraId="02021C39" w14:textId="2B91AF99"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26015CD9" w14:textId="0F0A3B2E"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1D53B5C5" w14:textId="168D08D7"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Celular fijo</w:t>
            </w:r>
          </w:p>
        </w:tc>
        <w:tc>
          <w:tcPr>
            <w:tcW w:w="1853" w:type="dxa"/>
          </w:tcPr>
          <w:p w14:paraId="2F71153E" w14:textId="3B98CB44"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0B244052" w14:textId="77777777" w:rsidTr="00723790">
        <w:tblPrEx>
          <w:jc w:val="center"/>
        </w:tblPrEx>
        <w:trPr>
          <w:tblHeader/>
          <w:jc w:val="center"/>
        </w:trPr>
        <w:tc>
          <w:tcPr>
            <w:tcW w:w="2264" w:type="dxa"/>
          </w:tcPr>
          <w:p w14:paraId="53C55935" w14:textId="6FBABB27"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492-0000,492-7999</w:t>
            </w:r>
          </w:p>
        </w:tc>
        <w:tc>
          <w:tcPr>
            <w:tcW w:w="1134" w:type="dxa"/>
          </w:tcPr>
          <w:p w14:paraId="54FC3812" w14:textId="69AAC3FF"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6AFFE101" w14:textId="572DFF27"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7567D4BA" w14:textId="1AA25C21"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Audio-texto (Estados Unidos)</w:t>
            </w:r>
          </w:p>
        </w:tc>
        <w:tc>
          <w:tcPr>
            <w:tcW w:w="1853" w:type="dxa"/>
          </w:tcPr>
          <w:p w14:paraId="2B58DD08" w14:textId="61B5131C"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02B629F6" w14:textId="77777777" w:rsidTr="00723790">
        <w:tblPrEx>
          <w:jc w:val="center"/>
        </w:tblPrEx>
        <w:trPr>
          <w:tblHeader/>
          <w:jc w:val="center"/>
        </w:trPr>
        <w:tc>
          <w:tcPr>
            <w:tcW w:w="2264" w:type="dxa"/>
          </w:tcPr>
          <w:p w14:paraId="120ADACE" w14:textId="7AAB110E"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492-3000; 492-0999</w:t>
            </w:r>
          </w:p>
        </w:tc>
        <w:tc>
          <w:tcPr>
            <w:tcW w:w="1134" w:type="dxa"/>
          </w:tcPr>
          <w:p w14:paraId="4578CB34" w14:textId="0FBA37E8"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1276" w:type="dxa"/>
          </w:tcPr>
          <w:p w14:paraId="461876D6" w14:textId="75FF6F75"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7</w:t>
            </w:r>
          </w:p>
        </w:tc>
        <w:tc>
          <w:tcPr>
            <w:tcW w:w="3118" w:type="dxa"/>
          </w:tcPr>
          <w:p w14:paraId="3393CDA1" w14:textId="6363D3D6"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Audio-texto (Estados Unidos)</w:t>
            </w:r>
          </w:p>
        </w:tc>
        <w:tc>
          <w:tcPr>
            <w:tcW w:w="1853" w:type="dxa"/>
          </w:tcPr>
          <w:p w14:paraId="484463D1" w14:textId="07C2AE29"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37A18ECB" w14:textId="77777777" w:rsidTr="00723790">
        <w:tblPrEx>
          <w:jc w:val="center"/>
        </w:tblPrEx>
        <w:trPr>
          <w:tblHeader/>
          <w:jc w:val="center"/>
        </w:trPr>
        <w:tc>
          <w:tcPr>
            <w:tcW w:w="2264" w:type="dxa"/>
          </w:tcPr>
          <w:p w14:paraId="2999E1C1" w14:textId="52A00035"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114</w:t>
            </w:r>
          </w:p>
        </w:tc>
        <w:tc>
          <w:tcPr>
            <w:tcW w:w="1134" w:type="dxa"/>
          </w:tcPr>
          <w:p w14:paraId="0F76606A" w14:textId="5F34DCA0"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3</w:t>
            </w:r>
          </w:p>
        </w:tc>
        <w:tc>
          <w:tcPr>
            <w:tcW w:w="1276" w:type="dxa"/>
          </w:tcPr>
          <w:p w14:paraId="4B5D77EE" w14:textId="0A00CB22"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062CEA">
              <w:t>3</w:t>
            </w:r>
          </w:p>
        </w:tc>
        <w:tc>
          <w:tcPr>
            <w:tcW w:w="3118" w:type="dxa"/>
          </w:tcPr>
          <w:p w14:paraId="5BCED2DB" w14:textId="5B7D8522"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Envíos internos</w:t>
            </w:r>
          </w:p>
        </w:tc>
        <w:tc>
          <w:tcPr>
            <w:tcW w:w="1853" w:type="dxa"/>
          </w:tcPr>
          <w:p w14:paraId="287BFCE4" w14:textId="79694283"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062CEA">
              <w:t>FLOW</w:t>
            </w:r>
          </w:p>
        </w:tc>
      </w:tr>
      <w:tr w:rsidR="00081D3C" w:rsidRPr="00CE5A5A" w14:paraId="6127F4D8" w14:textId="77777777" w:rsidTr="00723790">
        <w:tblPrEx>
          <w:jc w:val="center"/>
        </w:tblPrEx>
        <w:trPr>
          <w:tblHeader/>
          <w:jc w:val="center"/>
        </w:trPr>
        <w:tc>
          <w:tcPr>
            <w:tcW w:w="2264" w:type="dxa"/>
          </w:tcPr>
          <w:p w14:paraId="7033868B" w14:textId="5607B6F5"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FF27FB">
              <w:t>999</w:t>
            </w:r>
          </w:p>
        </w:tc>
        <w:tc>
          <w:tcPr>
            <w:tcW w:w="1134" w:type="dxa"/>
          </w:tcPr>
          <w:p w14:paraId="03BD62C8" w14:textId="0102A7CE"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FF27FB">
              <w:t>3</w:t>
            </w:r>
          </w:p>
        </w:tc>
        <w:tc>
          <w:tcPr>
            <w:tcW w:w="1276" w:type="dxa"/>
          </w:tcPr>
          <w:p w14:paraId="138355DF" w14:textId="5DEC324C"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FF27FB">
              <w:t>3</w:t>
            </w:r>
          </w:p>
        </w:tc>
        <w:tc>
          <w:tcPr>
            <w:tcW w:w="3118" w:type="dxa"/>
          </w:tcPr>
          <w:p w14:paraId="3081FCDE" w14:textId="49526ABF"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FF27FB">
              <w:t>Emergencia</w:t>
            </w:r>
          </w:p>
        </w:tc>
        <w:tc>
          <w:tcPr>
            <w:tcW w:w="1853" w:type="dxa"/>
          </w:tcPr>
          <w:p w14:paraId="05CE949D" w14:textId="79D5FE38" w:rsidR="00081D3C" w:rsidRPr="00DC11F6"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FF27FB">
              <w:t>Policía</w:t>
            </w:r>
          </w:p>
        </w:tc>
      </w:tr>
      <w:tr w:rsidR="00081D3C" w:rsidRPr="00CE5A5A" w14:paraId="107152DA" w14:textId="77777777" w:rsidTr="00723790">
        <w:tblPrEx>
          <w:jc w:val="center"/>
        </w:tblPrEx>
        <w:trPr>
          <w:tblHeader/>
          <w:jc w:val="center"/>
        </w:trPr>
        <w:tc>
          <w:tcPr>
            <w:tcW w:w="2264" w:type="dxa"/>
          </w:tcPr>
          <w:p w14:paraId="46CD16C8" w14:textId="02421B0D" w:rsidR="00081D3C" w:rsidRPr="00FF27FB"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D22206">
              <w:t>911</w:t>
            </w:r>
          </w:p>
        </w:tc>
        <w:tc>
          <w:tcPr>
            <w:tcW w:w="1134" w:type="dxa"/>
          </w:tcPr>
          <w:p w14:paraId="44EFDD62" w14:textId="3D14816A" w:rsidR="00081D3C" w:rsidRPr="00FF27FB"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D22206">
              <w:t>3</w:t>
            </w:r>
          </w:p>
        </w:tc>
        <w:tc>
          <w:tcPr>
            <w:tcW w:w="1276" w:type="dxa"/>
          </w:tcPr>
          <w:p w14:paraId="410CD391" w14:textId="56B5821F" w:rsidR="00081D3C" w:rsidRPr="00FF27FB"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D22206">
              <w:t>3</w:t>
            </w:r>
          </w:p>
        </w:tc>
        <w:tc>
          <w:tcPr>
            <w:tcW w:w="3118" w:type="dxa"/>
          </w:tcPr>
          <w:p w14:paraId="241D28C9" w14:textId="0C4DBC1A" w:rsidR="00081D3C" w:rsidRPr="00FF27FB"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D22206">
              <w:t>Emergencia</w:t>
            </w:r>
          </w:p>
        </w:tc>
        <w:tc>
          <w:tcPr>
            <w:tcW w:w="1853" w:type="dxa"/>
          </w:tcPr>
          <w:p w14:paraId="0DB268F6" w14:textId="1D35E6F2" w:rsidR="00081D3C" w:rsidRPr="00FF27FB"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 w:rsidRPr="00D22206">
              <w:t>Bomberos</w:t>
            </w:r>
          </w:p>
        </w:tc>
      </w:tr>
    </w:tbl>
    <w:p w14:paraId="7CF31B16" w14:textId="77777777" w:rsidR="00081D3C" w:rsidRDefault="00081D3C"/>
    <w:p w14:paraId="290321F2" w14:textId="77777777" w:rsidR="00081D3C" w:rsidRPr="00CE5A5A" w:rsidRDefault="00081D3C" w:rsidP="00081D3C">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s-E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1134"/>
        <w:gridCol w:w="1276"/>
        <w:gridCol w:w="3118"/>
        <w:gridCol w:w="1853"/>
      </w:tblGrid>
      <w:tr w:rsidR="00081D3C" w:rsidRPr="00CE5A5A" w14:paraId="343A9F2A" w14:textId="77777777" w:rsidTr="00723790">
        <w:trPr>
          <w:cantSplit/>
          <w:tblHeader/>
        </w:trPr>
        <w:tc>
          <w:tcPr>
            <w:tcW w:w="2264" w:type="dxa"/>
            <w:vMerge w:val="restart"/>
            <w:vAlign w:val="center"/>
          </w:tcPr>
          <w:p w14:paraId="7839FFE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i/>
                <w:lang w:val="es-ES"/>
              </w:rPr>
            </w:pPr>
            <w:r>
              <w:rPr>
                <w:rFonts w:eastAsia="SimSun"/>
                <w:i/>
                <w:lang w:val="es-ES"/>
              </w:rPr>
              <w:t>NDC – Indicativo nacional de destino o dígitos principales del N(S)N – Número nacional significativo)</w:t>
            </w:r>
          </w:p>
        </w:tc>
        <w:tc>
          <w:tcPr>
            <w:tcW w:w="2410" w:type="dxa"/>
            <w:gridSpan w:val="2"/>
            <w:vAlign w:val="center"/>
          </w:tcPr>
          <w:p w14:paraId="641C1E15"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lang w:val="es-ES"/>
              </w:rPr>
              <w:t>Longitud del número N(S)N</w:t>
            </w:r>
          </w:p>
        </w:tc>
        <w:tc>
          <w:tcPr>
            <w:tcW w:w="3118" w:type="dxa"/>
            <w:vMerge w:val="restart"/>
            <w:vAlign w:val="center"/>
          </w:tcPr>
          <w:p w14:paraId="25BAF68E"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color w:val="000000"/>
                <w:lang w:val="es-ES"/>
              </w:rPr>
              <w:t>Utilización del número E.164</w:t>
            </w:r>
          </w:p>
        </w:tc>
        <w:tc>
          <w:tcPr>
            <w:tcW w:w="1853" w:type="dxa"/>
            <w:vMerge w:val="restart"/>
            <w:tcMar>
              <w:left w:w="85" w:type="dxa"/>
              <w:right w:w="85" w:type="dxa"/>
            </w:tcMar>
            <w:vAlign w:val="center"/>
          </w:tcPr>
          <w:p w14:paraId="109160C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color w:val="000000"/>
                <w:lang w:val="es-ES"/>
              </w:rPr>
              <w:t>Información adicional</w:t>
            </w:r>
          </w:p>
        </w:tc>
      </w:tr>
      <w:tr w:rsidR="00081D3C" w:rsidRPr="00CE5A5A" w14:paraId="5BA9DEAB" w14:textId="77777777" w:rsidTr="00723790">
        <w:trPr>
          <w:cantSplit/>
          <w:tblHeader/>
        </w:trPr>
        <w:tc>
          <w:tcPr>
            <w:tcW w:w="2264" w:type="dxa"/>
            <w:vMerge/>
            <w:vAlign w:val="center"/>
          </w:tcPr>
          <w:p w14:paraId="47F8E52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SimSun"/>
                <w:b/>
                <w:i/>
                <w:color w:val="000000"/>
                <w:lang w:val="es-ES"/>
              </w:rPr>
            </w:pPr>
          </w:p>
        </w:tc>
        <w:tc>
          <w:tcPr>
            <w:tcW w:w="1134" w:type="dxa"/>
            <w:vAlign w:val="center"/>
          </w:tcPr>
          <w:p w14:paraId="327CBDCC"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s-ES"/>
              </w:rPr>
            </w:pPr>
            <w:r>
              <w:rPr>
                <w:rFonts w:eastAsia="SimSun"/>
                <w:i/>
                <w:lang w:val="es-ES"/>
              </w:rPr>
              <w:t>Longitud máxima</w:t>
            </w:r>
          </w:p>
        </w:tc>
        <w:tc>
          <w:tcPr>
            <w:tcW w:w="1276" w:type="dxa"/>
            <w:vAlign w:val="center"/>
          </w:tcPr>
          <w:p w14:paraId="768A1BC4"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s-ES"/>
              </w:rPr>
            </w:pPr>
            <w:r>
              <w:rPr>
                <w:rFonts w:eastAsia="SimSun"/>
                <w:i/>
                <w:color w:val="000000"/>
                <w:lang w:val="es-ES"/>
              </w:rPr>
              <w:t>Longitud mínima</w:t>
            </w:r>
          </w:p>
        </w:tc>
        <w:tc>
          <w:tcPr>
            <w:tcW w:w="3118" w:type="dxa"/>
            <w:vMerge/>
            <w:vAlign w:val="center"/>
          </w:tcPr>
          <w:p w14:paraId="2B58142F"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c>
          <w:tcPr>
            <w:tcW w:w="1853" w:type="dxa"/>
            <w:vMerge/>
            <w:tcMar>
              <w:left w:w="68" w:type="dxa"/>
              <w:right w:w="68" w:type="dxa"/>
            </w:tcMar>
            <w:vAlign w:val="center"/>
          </w:tcPr>
          <w:p w14:paraId="6D0B0ACA"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r>
      <w:tr w:rsidR="00081D3C" w:rsidRPr="00CE5A5A" w14:paraId="7333706D" w14:textId="77777777" w:rsidTr="00081D3C">
        <w:trPr>
          <w:tblHeader/>
        </w:trPr>
        <w:tc>
          <w:tcPr>
            <w:tcW w:w="2264" w:type="dxa"/>
          </w:tcPr>
          <w:p w14:paraId="16DB606E"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311</w:t>
            </w:r>
          </w:p>
        </w:tc>
        <w:tc>
          <w:tcPr>
            <w:tcW w:w="1134" w:type="dxa"/>
          </w:tcPr>
          <w:p w14:paraId="790F2204"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w:t>
            </w:r>
          </w:p>
        </w:tc>
        <w:tc>
          <w:tcPr>
            <w:tcW w:w="1276" w:type="dxa"/>
          </w:tcPr>
          <w:p w14:paraId="5498ED49"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w:t>
            </w:r>
          </w:p>
        </w:tc>
        <w:tc>
          <w:tcPr>
            <w:tcW w:w="3118" w:type="dxa"/>
          </w:tcPr>
          <w:p w14:paraId="09D3F0D9"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Por confirmar</w:t>
            </w:r>
          </w:p>
        </w:tc>
        <w:tc>
          <w:tcPr>
            <w:tcW w:w="1853" w:type="dxa"/>
          </w:tcPr>
          <w:p w14:paraId="22CB7AD1"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sidRPr="00CE5A5A">
              <w:rPr>
                <w:lang w:val="es-ES"/>
              </w:rPr>
              <w:t>FLOW</w:t>
            </w:r>
          </w:p>
        </w:tc>
      </w:tr>
      <w:tr w:rsidR="00081D3C" w:rsidRPr="00C6236B" w14:paraId="346FF4E5" w14:textId="77777777" w:rsidTr="00081D3C">
        <w:trPr>
          <w:tblHeader/>
        </w:trPr>
        <w:tc>
          <w:tcPr>
            <w:tcW w:w="2264" w:type="dxa"/>
          </w:tcPr>
          <w:p w14:paraId="176CF0E6"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211</w:t>
            </w:r>
          </w:p>
        </w:tc>
        <w:tc>
          <w:tcPr>
            <w:tcW w:w="1134" w:type="dxa"/>
          </w:tcPr>
          <w:p w14:paraId="49625F3A"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w:t>
            </w:r>
          </w:p>
        </w:tc>
        <w:tc>
          <w:tcPr>
            <w:tcW w:w="1276" w:type="dxa"/>
          </w:tcPr>
          <w:p w14:paraId="5DEC0C56"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3</w:t>
            </w:r>
          </w:p>
        </w:tc>
        <w:tc>
          <w:tcPr>
            <w:tcW w:w="3118" w:type="dxa"/>
          </w:tcPr>
          <w:p w14:paraId="43A2180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 xml:space="preserve">Servicios de atención al cliente </w:t>
            </w:r>
          </w:p>
        </w:tc>
        <w:tc>
          <w:tcPr>
            <w:tcW w:w="1853" w:type="dxa"/>
          </w:tcPr>
          <w:p w14:paraId="3C80CE1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p>
        </w:tc>
      </w:tr>
      <w:tr w:rsidR="00081D3C" w:rsidRPr="00CE5A5A" w14:paraId="2A619156" w14:textId="77777777" w:rsidTr="00081D3C">
        <w:trPr>
          <w:tblHeader/>
        </w:trPr>
        <w:tc>
          <w:tcPr>
            <w:tcW w:w="2264" w:type="dxa"/>
          </w:tcPr>
          <w:p w14:paraId="4612BE2C" w14:textId="77777777" w:rsidR="00081D3C" w:rsidRPr="00CE5A5A" w:rsidRDefault="00081D3C" w:rsidP="00081D3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1-899-804-2994</w:t>
            </w:r>
          </w:p>
        </w:tc>
        <w:tc>
          <w:tcPr>
            <w:tcW w:w="1134" w:type="dxa"/>
          </w:tcPr>
          <w:p w14:paraId="581674AD"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10</w:t>
            </w:r>
          </w:p>
        </w:tc>
        <w:tc>
          <w:tcPr>
            <w:tcW w:w="1276" w:type="dxa"/>
          </w:tcPr>
          <w:p w14:paraId="7086F0C1"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rPr>
            </w:pPr>
            <w:r w:rsidRPr="00CE5A5A">
              <w:rPr>
                <w:lang w:val="es-ES"/>
              </w:rPr>
              <w:t>10</w:t>
            </w:r>
          </w:p>
        </w:tc>
        <w:tc>
          <w:tcPr>
            <w:tcW w:w="3118" w:type="dxa"/>
          </w:tcPr>
          <w:p w14:paraId="03CF0923"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r>
              <w:rPr>
                <w:lang w:val="es-ES"/>
              </w:rPr>
              <w:t>Centro de contacto</w:t>
            </w:r>
          </w:p>
        </w:tc>
        <w:tc>
          <w:tcPr>
            <w:tcW w:w="1853" w:type="dxa"/>
          </w:tcPr>
          <w:p w14:paraId="389E4248" w14:textId="77777777" w:rsidR="00081D3C" w:rsidRPr="00CE5A5A" w:rsidRDefault="00081D3C" w:rsidP="0072379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s-ES"/>
              </w:rPr>
            </w:pPr>
          </w:p>
        </w:tc>
      </w:tr>
    </w:tbl>
    <w:p w14:paraId="60DA5388" w14:textId="77777777" w:rsidR="00807D22" w:rsidRDefault="00807D22" w:rsidP="00135E5C">
      <w:pPr>
        <w:spacing w:before="0"/>
        <w:rPr>
          <w:lang w:val="es-ES"/>
        </w:rPr>
      </w:pPr>
    </w:p>
    <w:p w14:paraId="7BE8CA95" w14:textId="661BAA6A" w:rsidR="00135E5C" w:rsidRDefault="00135E5C" w:rsidP="00135E5C">
      <w:pPr>
        <w:spacing w:before="0"/>
        <w:rPr>
          <w:lang w:val="es-ES"/>
        </w:rPr>
      </w:pPr>
      <w:r>
        <w:rPr>
          <w:lang w:val="es-ES"/>
        </w:rPr>
        <w:t>Formato de marcación internacional:</w:t>
      </w:r>
      <w:r w:rsidRPr="00CE5A5A">
        <w:rPr>
          <w:lang w:val="es-ES"/>
        </w:rPr>
        <w:t xml:space="preserve"> +1</w:t>
      </w:r>
      <w:r>
        <w:rPr>
          <w:lang w:val="es-ES"/>
        </w:rPr>
        <w:t> </w:t>
      </w:r>
      <w:r w:rsidRPr="00CE5A5A">
        <w:rPr>
          <w:lang w:val="es-ES"/>
        </w:rPr>
        <w:t>664 NXX XXXX</w:t>
      </w:r>
    </w:p>
    <w:p w14:paraId="4E659978" w14:textId="77777777" w:rsidR="00807D22" w:rsidRPr="00CE5A5A" w:rsidRDefault="00807D22" w:rsidP="00135E5C">
      <w:pPr>
        <w:spacing w:before="0"/>
        <w:rPr>
          <w:lang w:val="es-ES"/>
        </w:rPr>
      </w:pPr>
    </w:p>
    <w:p w14:paraId="2CB0A420" w14:textId="77777777" w:rsidR="00135E5C" w:rsidRPr="00CE5A5A" w:rsidRDefault="00135E5C" w:rsidP="00135E5C">
      <w:pPr>
        <w:keepNext/>
        <w:spacing w:before="0"/>
        <w:jc w:val="center"/>
        <w:rPr>
          <w:rFonts w:asciiTheme="minorHAnsi" w:hAnsiTheme="minorHAnsi"/>
          <w:bCs/>
          <w:i/>
          <w:iCs/>
          <w:lang w:val="es-ES"/>
        </w:rPr>
      </w:pPr>
      <w:r w:rsidRPr="00CE5A5A">
        <w:rPr>
          <w:rFonts w:asciiTheme="minorHAnsi" w:hAnsiTheme="minorHAnsi"/>
          <w:bCs/>
          <w:i/>
          <w:iCs/>
          <w:lang w:val="es-ES"/>
        </w:rPr>
        <w:t>Descrip</w:t>
      </w:r>
      <w:r>
        <w:rPr>
          <w:rFonts w:asciiTheme="minorHAnsi" w:hAnsiTheme="minorHAnsi"/>
          <w:bCs/>
          <w:i/>
          <w:iCs/>
          <w:lang w:val="es-ES"/>
        </w:rPr>
        <w:t>ción de números importantes relacionados con los servicios de emergencias y otros servicios de utilidad social</w:t>
      </w:r>
      <w:r w:rsidRPr="00CE5A5A">
        <w:rPr>
          <w:rFonts w:asciiTheme="minorHAnsi" w:hAnsiTheme="minorHAnsi"/>
          <w:bCs/>
          <w:i/>
          <w:iCs/>
          <w:lang w:val="es-ES"/>
        </w:rPr>
        <w:t>:</w:t>
      </w:r>
    </w:p>
    <w:p w14:paraId="0F952BFB" w14:textId="77777777" w:rsidR="00135E5C" w:rsidRPr="00CE5A5A" w:rsidRDefault="00135E5C" w:rsidP="00135E5C">
      <w:pPr>
        <w:keepNext/>
        <w:spacing w:before="0"/>
        <w:jc w:val="left"/>
        <w:rPr>
          <w:rFonts w:asciiTheme="minorHAnsi" w:hAnsiTheme="minorHAnsi"/>
          <w:lang w:val="es-ES"/>
        </w:rPr>
      </w:pPr>
    </w:p>
    <w:tbl>
      <w:tblPr>
        <w:tblStyle w:val="TableGrid3"/>
        <w:tblW w:w="9639" w:type="dxa"/>
        <w:tblLook w:val="04A0" w:firstRow="1" w:lastRow="0" w:firstColumn="1" w:lastColumn="0" w:noHBand="0" w:noVBand="1"/>
      </w:tblPr>
      <w:tblGrid>
        <w:gridCol w:w="1928"/>
        <w:gridCol w:w="1928"/>
        <w:gridCol w:w="1928"/>
        <w:gridCol w:w="2041"/>
        <w:gridCol w:w="1814"/>
      </w:tblGrid>
      <w:tr w:rsidR="00135E5C" w:rsidRPr="00CE5A5A" w14:paraId="14523911" w14:textId="77777777" w:rsidTr="00723790">
        <w:tc>
          <w:tcPr>
            <w:tcW w:w="1928" w:type="dxa"/>
            <w:vAlign w:val="center"/>
          </w:tcPr>
          <w:p w14:paraId="68C4F32E" w14:textId="77777777" w:rsidR="00135E5C" w:rsidRPr="00CE5A5A" w:rsidRDefault="00135E5C" w:rsidP="00723790">
            <w:pPr>
              <w:tabs>
                <w:tab w:val="right" w:pos="3033"/>
              </w:tabs>
              <w:overflowPunct/>
              <w:spacing w:before="0"/>
              <w:jc w:val="center"/>
              <w:textAlignment w:val="auto"/>
              <w:rPr>
                <w:rFonts w:asciiTheme="minorHAnsi" w:hAnsiTheme="minorHAnsi"/>
                <w:bCs/>
                <w:i/>
                <w:iCs/>
                <w:lang w:val="es-ES"/>
              </w:rPr>
            </w:pPr>
            <w:r>
              <w:rPr>
                <w:rFonts w:asciiTheme="minorHAnsi" w:hAnsiTheme="minorHAnsi"/>
                <w:bCs/>
                <w:i/>
                <w:iCs/>
                <w:lang w:val="es-ES"/>
              </w:rPr>
              <w:t>Número importante</w:t>
            </w:r>
          </w:p>
        </w:tc>
        <w:tc>
          <w:tcPr>
            <w:tcW w:w="1928" w:type="dxa"/>
            <w:vAlign w:val="center"/>
          </w:tcPr>
          <w:p w14:paraId="66B211FC" w14:textId="77777777" w:rsidR="00135E5C" w:rsidRPr="00CE5A5A" w:rsidRDefault="00135E5C" w:rsidP="00723790">
            <w:pPr>
              <w:spacing w:before="0"/>
              <w:jc w:val="center"/>
              <w:rPr>
                <w:rFonts w:asciiTheme="minorHAnsi" w:hAnsiTheme="minorHAnsi"/>
                <w:bCs/>
                <w:i/>
                <w:iCs/>
                <w:lang w:val="es-ES"/>
              </w:rPr>
            </w:pPr>
            <w:r w:rsidRPr="00CE5A5A">
              <w:rPr>
                <w:rFonts w:asciiTheme="minorHAnsi" w:hAnsiTheme="minorHAnsi"/>
                <w:bCs/>
                <w:i/>
                <w:iCs/>
                <w:lang w:val="es-ES"/>
              </w:rPr>
              <w:t>Servic</w:t>
            </w:r>
            <w:r>
              <w:rPr>
                <w:rFonts w:asciiTheme="minorHAnsi" w:hAnsiTheme="minorHAnsi"/>
                <w:bCs/>
                <w:i/>
                <w:iCs/>
                <w:lang w:val="es-ES"/>
              </w:rPr>
              <w:t>io</w:t>
            </w:r>
          </w:p>
        </w:tc>
        <w:tc>
          <w:tcPr>
            <w:tcW w:w="1928" w:type="dxa"/>
            <w:vAlign w:val="center"/>
          </w:tcPr>
          <w:p w14:paraId="5868EE6D" w14:textId="77777777" w:rsidR="00135E5C" w:rsidRPr="00CE5A5A" w:rsidRDefault="00135E5C" w:rsidP="00723790">
            <w:pPr>
              <w:spacing w:before="0"/>
              <w:jc w:val="center"/>
              <w:rPr>
                <w:rFonts w:asciiTheme="minorHAnsi" w:hAnsiTheme="minorHAnsi"/>
                <w:bCs/>
                <w:i/>
                <w:iCs/>
                <w:lang w:val="es-ES"/>
              </w:rPr>
            </w:pPr>
            <w:r>
              <w:rPr>
                <w:rFonts w:asciiTheme="minorHAnsi" w:hAnsiTheme="minorHAnsi"/>
                <w:bCs/>
                <w:i/>
                <w:iCs/>
                <w:lang w:val="es-ES"/>
              </w:rPr>
              <w:t>Atribuido o asignado</w:t>
            </w:r>
          </w:p>
        </w:tc>
        <w:tc>
          <w:tcPr>
            <w:tcW w:w="2041" w:type="dxa"/>
            <w:vAlign w:val="center"/>
          </w:tcPr>
          <w:p w14:paraId="4C8FAB6E" w14:textId="77777777" w:rsidR="00135E5C" w:rsidRPr="00CE5A5A" w:rsidRDefault="00135E5C" w:rsidP="00723790">
            <w:pPr>
              <w:spacing w:before="0"/>
              <w:jc w:val="center"/>
              <w:rPr>
                <w:rFonts w:asciiTheme="minorHAnsi" w:hAnsiTheme="minorHAnsi"/>
                <w:bCs/>
                <w:i/>
                <w:iCs/>
                <w:lang w:val="es-ES"/>
              </w:rPr>
            </w:pPr>
            <w:r>
              <w:rPr>
                <w:rFonts w:asciiTheme="minorHAnsi" w:hAnsiTheme="minorHAnsi"/>
                <w:bCs/>
                <w:i/>
                <w:iCs/>
                <w:lang w:val="es-ES"/>
              </w:rPr>
              <w:t xml:space="preserve">Número </w:t>
            </w:r>
            <w:r w:rsidRPr="00CE5A5A">
              <w:rPr>
                <w:rFonts w:asciiTheme="minorHAnsi" w:hAnsiTheme="minorHAnsi"/>
                <w:bCs/>
                <w:i/>
                <w:iCs/>
                <w:lang w:val="es-ES"/>
              </w:rPr>
              <w:t xml:space="preserve">E.164 </w:t>
            </w:r>
            <w:r>
              <w:rPr>
                <w:rFonts w:asciiTheme="minorHAnsi" w:hAnsiTheme="minorHAnsi"/>
                <w:bCs/>
                <w:i/>
                <w:iCs/>
                <w:lang w:val="es-ES"/>
              </w:rPr>
              <w:t>o número sólo nacional</w:t>
            </w:r>
          </w:p>
        </w:tc>
        <w:tc>
          <w:tcPr>
            <w:tcW w:w="1814" w:type="dxa"/>
            <w:vAlign w:val="center"/>
          </w:tcPr>
          <w:p w14:paraId="3EB08104" w14:textId="77777777" w:rsidR="00135E5C" w:rsidRPr="00CE5A5A" w:rsidRDefault="00135E5C" w:rsidP="00723790">
            <w:pPr>
              <w:spacing w:before="0"/>
              <w:jc w:val="center"/>
              <w:rPr>
                <w:rFonts w:asciiTheme="minorHAnsi" w:hAnsiTheme="minorHAnsi"/>
                <w:bCs/>
                <w:i/>
                <w:iCs/>
                <w:lang w:val="es-ES"/>
              </w:rPr>
            </w:pPr>
            <w:r w:rsidRPr="00CE5A5A">
              <w:rPr>
                <w:rFonts w:asciiTheme="minorHAnsi" w:hAnsiTheme="minorHAnsi"/>
                <w:bCs/>
                <w:i/>
                <w:iCs/>
                <w:lang w:val="es-ES"/>
              </w:rPr>
              <w:t>Not</w:t>
            </w:r>
            <w:r>
              <w:rPr>
                <w:rFonts w:asciiTheme="minorHAnsi" w:hAnsiTheme="minorHAnsi"/>
                <w:bCs/>
                <w:i/>
                <w:iCs/>
                <w:lang w:val="es-ES"/>
              </w:rPr>
              <w:t>a</w:t>
            </w:r>
          </w:p>
        </w:tc>
      </w:tr>
      <w:tr w:rsidR="00135E5C" w:rsidRPr="00CE5A5A" w14:paraId="78F01FAF" w14:textId="77777777" w:rsidTr="00723790">
        <w:tc>
          <w:tcPr>
            <w:tcW w:w="1928" w:type="dxa"/>
          </w:tcPr>
          <w:p w14:paraId="31640703" w14:textId="77777777" w:rsidR="00135E5C" w:rsidRPr="00CE5A5A" w:rsidRDefault="00135E5C" w:rsidP="00807D22">
            <w:pPr>
              <w:spacing w:before="40" w:after="40"/>
              <w:jc w:val="center"/>
              <w:rPr>
                <w:rFonts w:asciiTheme="minorHAnsi" w:hAnsiTheme="minorHAnsi"/>
                <w:lang w:val="es-ES"/>
              </w:rPr>
            </w:pPr>
            <w:r w:rsidRPr="00CE5A5A">
              <w:rPr>
                <w:rFonts w:asciiTheme="minorHAnsi" w:hAnsiTheme="minorHAnsi"/>
                <w:lang w:val="es-ES"/>
              </w:rPr>
              <w:t>911</w:t>
            </w:r>
          </w:p>
        </w:tc>
        <w:tc>
          <w:tcPr>
            <w:tcW w:w="1928" w:type="dxa"/>
          </w:tcPr>
          <w:p w14:paraId="656DBCA7" w14:textId="77777777" w:rsidR="00135E5C" w:rsidRPr="00CE5A5A" w:rsidRDefault="00135E5C" w:rsidP="00723790">
            <w:pPr>
              <w:spacing w:before="40" w:after="40"/>
              <w:rPr>
                <w:rFonts w:asciiTheme="minorHAnsi" w:hAnsiTheme="minorHAnsi"/>
                <w:lang w:val="es-ES"/>
              </w:rPr>
            </w:pPr>
            <w:r w:rsidRPr="00CE5A5A">
              <w:rPr>
                <w:rFonts w:asciiTheme="minorHAnsi" w:hAnsiTheme="minorHAnsi"/>
                <w:lang w:val="es-ES"/>
              </w:rPr>
              <w:t>Emergenc</w:t>
            </w:r>
            <w:r>
              <w:rPr>
                <w:rFonts w:asciiTheme="minorHAnsi" w:hAnsiTheme="minorHAnsi"/>
                <w:lang w:val="es-ES"/>
              </w:rPr>
              <w:t>ia</w:t>
            </w:r>
          </w:p>
        </w:tc>
        <w:tc>
          <w:tcPr>
            <w:tcW w:w="1928" w:type="dxa"/>
          </w:tcPr>
          <w:p w14:paraId="3DEB4635"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Asignado</w:t>
            </w:r>
          </w:p>
        </w:tc>
        <w:tc>
          <w:tcPr>
            <w:tcW w:w="2041" w:type="dxa"/>
          </w:tcPr>
          <w:p w14:paraId="05F13C8B" w14:textId="77777777" w:rsidR="00135E5C" w:rsidRPr="00CE5A5A" w:rsidRDefault="00135E5C" w:rsidP="00723790">
            <w:pPr>
              <w:spacing w:before="40" w:after="40"/>
              <w:jc w:val="left"/>
              <w:rPr>
                <w:rFonts w:asciiTheme="minorHAnsi" w:hAnsiTheme="minorHAnsi"/>
                <w:lang w:val="es-ES"/>
              </w:rPr>
            </w:pPr>
            <w:r>
              <w:rPr>
                <w:rFonts w:asciiTheme="minorHAnsi" w:hAnsiTheme="minorHAnsi"/>
                <w:lang w:val="es-ES"/>
              </w:rPr>
              <w:t>N</w:t>
            </w:r>
            <w:r w:rsidRPr="00630F01">
              <w:rPr>
                <w:rFonts w:asciiTheme="minorHAnsi" w:hAnsiTheme="minorHAnsi"/>
                <w:lang w:val="es-ES"/>
              </w:rPr>
              <w:t>úmero sólo nacional</w:t>
            </w:r>
          </w:p>
        </w:tc>
        <w:tc>
          <w:tcPr>
            <w:tcW w:w="1814" w:type="dxa"/>
          </w:tcPr>
          <w:p w14:paraId="12AC5972"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Bomberos</w:t>
            </w:r>
          </w:p>
        </w:tc>
      </w:tr>
      <w:tr w:rsidR="00135E5C" w:rsidRPr="00CE5A5A" w14:paraId="6239C5D4" w14:textId="77777777" w:rsidTr="00723790">
        <w:tc>
          <w:tcPr>
            <w:tcW w:w="1928" w:type="dxa"/>
          </w:tcPr>
          <w:p w14:paraId="2EFC8266" w14:textId="77777777" w:rsidR="00135E5C" w:rsidRPr="00CE5A5A" w:rsidRDefault="00135E5C" w:rsidP="00807D22">
            <w:pPr>
              <w:spacing w:before="40" w:after="40"/>
              <w:jc w:val="center"/>
              <w:rPr>
                <w:rFonts w:asciiTheme="minorHAnsi" w:hAnsiTheme="minorHAnsi"/>
                <w:lang w:val="es-ES"/>
              </w:rPr>
            </w:pPr>
            <w:r w:rsidRPr="00CE5A5A">
              <w:rPr>
                <w:rFonts w:asciiTheme="minorHAnsi" w:hAnsiTheme="minorHAnsi"/>
                <w:lang w:val="es-ES"/>
              </w:rPr>
              <w:t>999</w:t>
            </w:r>
          </w:p>
        </w:tc>
        <w:tc>
          <w:tcPr>
            <w:tcW w:w="1928" w:type="dxa"/>
          </w:tcPr>
          <w:p w14:paraId="2823466B" w14:textId="77777777" w:rsidR="00135E5C" w:rsidRPr="00CE5A5A" w:rsidRDefault="00135E5C" w:rsidP="00723790">
            <w:pPr>
              <w:spacing w:before="40" w:after="40"/>
              <w:rPr>
                <w:rFonts w:asciiTheme="minorHAnsi" w:hAnsiTheme="minorHAnsi"/>
                <w:lang w:val="es-ES"/>
              </w:rPr>
            </w:pPr>
            <w:r w:rsidRPr="00CE5A5A">
              <w:rPr>
                <w:rFonts w:asciiTheme="minorHAnsi" w:hAnsiTheme="minorHAnsi"/>
                <w:lang w:val="es-ES"/>
              </w:rPr>
              <w:t>Emergenc</w:t>
            </w:r>
            <w:r>
              <w:rPr>
                <w:rFonts w:asciiTheme="minorHAnsi" w:hAnsiTheme="minorHAnsi"/>
                <w:lang w:val="es-ES"/>
              </w:rPr>
              <w:t>ia</w:t>
            </w:r>
          </w:p>
        </w:tc>
        <w:tc>
          <w:tcPr>
            <w:tcW w:w="1928" w:type="dxa"/>
          </w:tcPr>
          <w:p w14:paraId="6C5135A9"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Asignado</w:t>
            </w:r>
          </w:p>
        </w:tc>
        <w:tc>
          <w:tcPr>
            <w:tcW w:w="2041" w:type="dxa"/>
          </w:tcPr>
          <w:p w14:paraId="0284767B"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Ídem</w:t>
            </w:r>
          </w:p>
        </w:tc>
        <w:tc>
          <w:tcPr>
            <w:tcW w:w="1814" w:type="dxa"/>
          </w:tcPr>
          <w:p w14:paraId="2EC1F752" w14:textId="77777777" w:rsidR="00135E5C" w:rsidRPr="00CE5A5A" w:rsidRDefault="00135E5C" w:rsidP="00723790">
            <w:pPr>
              <w:spacing w:before="40" w:after="40"/>
              <w:rPr>
                <w:rFonts w:asciiTheme="minorHAnsi" w:hAnsiTheme="minorHAnsi"/>
                <w:lang w:val="es-ES"/>
              </w:rPr>
            </w:pPr>
            <w:r w:rsidRPr="00CE5A5A">
              <w:rPr>
                <w:rFonts w:asciiTheme="minorHAnsi" w:hAnsiTheme="minorHAnsi"/>
                <w:lang w:val="es-ES"/>
              </w:rPr>
              <w:t>Polic</w:t>
            </w:r>
            <w:r>
              <w:rPr>
                <w:rFonts w:asciiTheme="minorHAnsi" w:hAnsiTheme="minorHAnsi"/>
                <w:lang w:val="es-ES"/>
              </w:rPr>
              <w:t>ía</w:t>
            </w:r>
          </w:p>
        </w:tc>
      </w:tr>
      <w:tr w:rsidR="00135E5C" w:rsidRPr="00CE5A5A" w14:paraId="6CD23EFD" w14:textId="77777777" w:rsidTr="00723790">
        <w:tc>
          <w:tcPr>
            <w:tcW w:w="1928" w:type="dxa"/>
          </w:tcPr>
          <w:p w14:paraId="5D6739F8" w14:textId="77777777" w:rsidR="00135E5C" w:rsidRPr="00CE5A5A" w:rsidRDefault="00135E5C" w:rsidP="00807D22">
            <w:pPr>
              <w:spacing w:before="40" w:after="40"/>
              <w:jc w:val="center"/>
              <w:rPr>
                <w:rFonts w:asciiTheme="minorHAnsi" w:hAnsiTheme="minorHAnsi"/>
                <w:lang w:val="es-ES"/>
              </w:rPr>
            </w:pPr>
            <w:r w:rsidRPr="00CE5A5A">
              <w:rPr>
                <w:rFonts w:asciiTheme="minorHAnsi" w:hAnsiTheme="minorHAnsi"/>
                <w:lang w:val="es-ES"/>
              </w:rPr>
              <w:t>211</w:t>
            </w:r>
          </w:p>
        </w:tc>
        <w:tc>
          <w:tcPr>
            <w:tcW w:w="1928" w:type="dxa"/>
          </w:tcPr>
          <w:p w14:paraId="5C27C4C5"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Atención al cliente</w:t>
            </w:r>
          </w:p>
        </w:tc>
        <w:tc>
          <w:tcPr>
            <w:tcW w:w="1928" w:type="dxa"/>
          </w:tcPr>
          <w:p w14:paraId="7CB4A60F"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Asignado</w:t>
            </w:r>
          </w:p>
        </w:tc>
        <w:tc>
          <w:tcPr>
            <w:tcW w:w="2041" w:type="dxa"/>
          </w:tcPr>
          <w:p w14:paraId="39538E40" w14:textId="77777777" w:rsidR="00135E5C" w:rsidRPr="00CE5A5A" w:rsidRDefault="00135E5C" w:rsidP="00723790">
            <w:pPr>
              <w:spacing w:before="40" w:after="40"/>
              <w:rPr>
                <w:rFonts w:asciiTheme="minorHAnsi" w:hAnsiTheme="minorHAnsi"/>
                <w:lang w:val="es-ES"/>
              </w:rPr>
            </w:pPr>
            <w:r>
              <w:rPr>
                <w:rFonts w:asciiTheme="minorHAnsi" w:hAnsiTheme="minorHAnsi"/>
                <w:lang w:val="es-ES"/>
              </w:rPr>
              <w:t>Ídem</w:t>
            </w:r>
          </w:p>
        </w:tc>
        <w:tc>
          <w:tcPr>
            <w:tcW w:w="1814" w:type="dxa"/>
          </w:tcPr>
          <w:p w14:paraId="55851061" w14:textId="77777777" w:rsidR="00135E5C" w:rsidRPr="00CE5A5A" w:rsidRDefault="00135E5C" w:rsidP="00723790">
            <w:pPr>
              <w:spacing w:before="40" w:after="40"/>
              <w:rPr>
                <w:rFonts w:asciiTheme="minorHAnsi" w:hAnsiTheme="minorHAnsi"/>
                <w:lang w:val="es-ES"/>
              </w:rPr>
            </w:pPr>
          </w:p>
        </w:tc>
      </w:tr>
    </w:tbl>
    <w:p w14:paraId="58C76360" w14:textId="77777777" w:rsidR="00135E5C" w:rsidRPr="00CE5A5A" w:rsidRDefault="00135E5C" w:rsidP="00135E5C">
      <w:pPr>
        <w:spacing w:before="0"/>
        <w:rPr>
          <w:rFonts w:asciiTheme="minorHAnsi" w:hAnsiTheme="minorHAnsi"/>
          <w:lang w:val="es-ES"/>
        </w:rPr>
      </w:pPr>
    </w:p>
    <w:p w14:paraId="743C3044" w14:textId="77777777" w:rsidR="00135E5C" w:rsidRPr="00CE5A5A" w:rsidRDefault="00135E5C" w:rsidP="00135E5C">
      <w:pPr>
        <w:tabs>
          <w:tab w:val="left" w:pos="1800"/>
        </w:tabs>
        <w:spacing w:before="0"/>
        <w:ind w:left="1077" w:hanging="1077"/>
        <w:jc w:val="left"/>
        <w:rPr>
          <w:rFonts w:cs="Arial"/>
          <w:lang w:val="es-ES"/>
        </w:rPr>
      </w:pPr>
      <w:r w:rsidRPr="00CE5A5A">
        <w:rPr>
          <w:rFonts w:cs="Arial"/>
          <w:lang w:val="es-ES"/>
        </w:rPr>
        <w:t>Contact</w:t>
      </w:r>
      <w:r>
        <w:rPr>
          <w:rFonts w:cs="Arial"/>
          <w:lang w:val="es-ES"/>
        </w:rPr>
        <w:t>o</w:t>
      </w:r>
      <w:r w:rsidRPr="00CE5A5A">
        <w:rPr>
          <w:rFonts w:cs="Arial"/>
          <w:lang w:val="es-ES"/>
        </w:rPr>
        <w:t>:</w:t>
      </w:r>
    </w:p>
    <w:p w14:paraId="44148B1A" w14:textId="77777777" w:rsidR="00135E5C" w:rsidRPr="00135E5C" w:rsidRDefault="00135E5C" w:rsidP="00807D22">
      <w:pPr>
        <w:tabs>
          <w:tab w:val="left" w:pos="1134"/>
        </w:tabs>
        <w:spacing w:after="0"/>
        <w:ind w:left="578"/>
        <w:jc w:val="left"/>
        <w:rPr>
          <w:rFonts w:cs="Arial"/>
        </w:rPr>
      </w:pPr>
      <w:r w:rsidRPr="00135E5C">
        <w:rPr>
          <w:rFonts w:cs="Arial"/>
        </w:rPr>
        <w:t>Montserrat Info-Communications Authority (MICA)</w:t>
      </w:r>
    </w:p>
    <w:p w14:paraId="63293B96" w14:textId="77777777" w:rsidR="00135E5C" w:rsidRPr="00135E5C" w:rsidRDefault="00135E5C" w:rsidP="00807D22">
      <w:pPr>
        <w:tabs>
          <w:tab w:val="left" w:pos="1134"/>
        </w:tabs>
        <w:spacing w:before="0" w:after="0"/>
        <w:ind w:left="573"/>
        <w:jc w:val="left"/>
        <w:rPr>
          <w:rFonts w:cs="Arial"/>
        </w:rPr>
      </w:pPr>
      <w:r w:rsidRPr="00135E5C">
        <w:rPr>
          <w:rFonts w:cs="Arial"/>
        </w:rPr>
        <w:t>Corporate Secretary</w:t>
      </w:r>
    </w:p>
    <w:p w14:paraId="3FDFCCD9" w14:textId="77777777" w:rsidR="00135E5C" w:rsidRPr="00135E5C" w:rsidRDefault="00135E5C" w:rsidP="00807D22">
      <w:pPr>
        <w:tabs>
          <w:tab w:val="left" w:pos="1134"/>
        </w:tabs>
        <w:spacing w:before="0" w:after="0"/>
        <w:ind w:left="573"/>
        <w:jc w:val="left"/>
        <w:rPr>
          <w:rFonts w:cs="Arial"/>
        </w:rPr>
      </w:pPr>
      <w:r w:rsidRPr="00135E5C">
        <w:rPr>
          <w:rFonts w:cs="Arial"/>
        </w:rPr>
        <w:t>P. O. Box 165, St. Peters Main Road</w:t>
      </w:r>
    </w:p>
    <w:p w14:paraId="07C27521" w14:textId="77777777" w:rsidR="00135E5C" w:rsidRPr="00CE5A5A" w:rsidRDefault="00135E5C" w:rsidP="00807D22">
      <w:pPr>
        <w:tabs>
          <w:tab w:val="left" w:pos="1134"/>
        </w:tabs>
        <w:spacing w:before="0" w:after="0"/>
        <w:ind w:left="573"/>
        <w:jc w:val="left"/>
        <w:rPr>
          <w:rFonts w:cs="Arial"/>
          <w:lang w:val="es-ES"/>
        </w:rPr>
      </w:pPr>
      <w:r w:rsidRPr="00CE5A5A">
        <w:rPr>
          <w:rFonts w:cs="Arial"/>
          <w:lang w:val="es-ES"/>
        </w:rPr>
        <w:t>MSR1110, Montserrat</w:t>
      </w:r>
    </w:p>
    <w:p w14:paraId="4A1433BA" w14:textId="77777777" w:rsidR="00135E5C" w:rsidRPr="00CE5A5A" w:rsidRDefault="00135E5C" w:rsidP="00807D22">
      <w:pPr>
        <w:tabs>
          <w:tab w:val="clear" w:pos="1276"/>
          <w:tab w:val="left" w:pos="1418"/>
        </w:tabs>
        <w:spacing w:before="0" w:after="0"/>
        <w:ind w:left="573"/>
        <w:jc w:val="left"/>
        <w:rPr>
          <w:rFonts w:cs="Arial"/>
          <w:lang w:val="es-ES"/>
        </w:rPr>
      </w:pPr>
      <w:r w:rsidRPr="00CE5A5A">
        <w:rPr>
          <w:rFonts w:cs="Arial"/>
          <w:lang w:val="es-ES"/>
        </w:rPr>
        <w:t>Tel.:</w:t>
      </w:r>
      <w:r w:rsidRPr="00CE5A5A">
        <w:rPr>
          <w:rFonts w:cs="Arial"/>
          <w:lang w:val="es-ES"/>
        </w:rPr>
        <w:tab/>
        <w:t>+1 664 491 3789</w:t>
      </w:r>
    </w:p>
    <w:p w14:paraId="04113E04" w14:textId="77777777" w:rsidR="00135E5C" w:rsidRPr="00CE5A5A" w:rsidRDefault="00135E5C" w:rsidP="00807D22">
      <w:pPr>
        <w:tabs>
          <w:tab w:val="clear" w:pos="1276"/>
          <w:tab w:val="left" w:pos="1418"/>
        </w:tabs>
        <w:spacing w:before="0" w:after="0"/>
        <w:ind w:left="573"/>
        <w:jc w:val="left"/>
        <w:rPr>
          <w:rFonts w:cs="Arial"/>
          <w:lang w:val="es-ES"/>
        </w:rPr>
      </w:pPr>
      <w:r w:rsidRPr="00CE5A5A">
        <w:rPr>
          <w:rFonts w:cs="Arial"/>
          <w:lang w:val="es-ES"/>
        </w:rPr>
        <w:t>Fax:</w:t>
      </w:r>
      <w:r w:rsidRPr="00CE5A5A">
        <w:rPr>
          <w:rFonts w:cs="Arial"/>
          <w:lang w:val="es-ES"/>
        </w:rPr>
        <w:tab/>
        <w:t>+1 664 491 3789</w:t>
      </w:r>
    </w:p>
    <w:p w14:paraId="2484D1F5" w14:textId="77777777" w:rsidR="00135E5C" w:rsidRPr="00CE5A5A" w:rsidRDefault="00135E5C" w:rsidP="00807D22">
      <w:pPr>
        <w:tabs>
          <w:tab w:val="clear" w:pos="1276"/>
          <w:tab w:val="left" w:pos="1418"/>
        </w:tabs>
        <w:spacing w:before="0" w:after="0"/>
        <w:ind w:left="573"/>
        <w:jc w:val="left"/>
        <w:rPr>
          <w:rFonts w:cs="Arial"/>
          <w:lang w:val="es-ES"/>
        </w:rPr>
      </w:pPr>
      <w:r>
        <w:rPr>
          <w:rFonts w:cs="Arial"/>
          <w:lang w:val="es-ES"/>
        </w:rPr>
        <w:t>E-mail</w:t>
      </w:r>
      <w:r w:rsidRPr="00CE5A5A">
        <w:rPr>
          <w:rFonts w:cs="Arial"/>
          <w:lang w:val="es-ES"/>
        </w:rPr>
        <w:t>:</w:t>
      </w:r>
      <w:r w:rsidRPr="00CE5A5A">
        <w:rPr>
          <w:rFonts w:cs="Arial"/>
          <w:lang w:val="es-ES"/>
        </w:rPr>
        <w:tab/>
        <w:t>secretary@mica.ms</w:t>
      </w:r>
    </w:p>
    <w:p w14:paraId="167767D1" w14:textId="77777777" w:rsidR="00135E5C" w:rsidRPr="00CE5A5A" w:rsidRDefault="00135E5C" w:rsidP="00807D22">
      <w:pPr>
        <w:tabs>
          <w:tab w:val="clear" w:pos="1276"/>
          <w:tab w:val="left" w:pos="1418"/>
        </w:tabs>
        <w:spacing w:before="0" w:after="0"/>
        <w:ind w:left="573"/>
        <w:jc w:val="left"/>
        <w:rPr>
          <w:rFonts w:cs="Arial"/>
          <w:lang w:val="es-ES"/>
        </w:rPr>
      </w:pPr>
      <w:r w:rsidRPr="00CE5A5A">
        <w:rPr>
          <w:rFonts w:cs="Arial"/>
          <w:lang w:val="es-ES"/>
        </w:rPr>
        <w:tab/>
        <w:t>authority@mica.ms</w:t>
      </w:r>
    </w:p>
    <w:p w14:paraId="7DD67F29" w14:textId="77777777" w:rsidR="00135E5C" w:rsidRPr="00CE5A5A" w:rsidRDefault="00135E5C" w:rsidP="00807D22">
      <w:pPr>
        <w:tabs>
          <w:tab w:val="clear" w:pos="1276"/>
          <w:tab w:val="left" w:pos="1418"/>
        </w:tabs>
        <w:spacing w:before="0" w:after="0"/>
        <w:ind w:left="573"/>
        <w:jc w:val="left"/>
        <w:rPr>
          <w:rFonts w:cs="Arial"/>
          <w:lang w:val="es-ES"/>
        </w:rPr>
      </w:pPr>
      <w:r w:rsidRPr="00CE5A5A">
        <w:rPr>
          <w:rFonts w:cs="Arial"/>
          <w:lang w:val="es-ES"/>
        </w:rPr>
        <w:t xml:space="preserve">URL: </w:t>
      </w:r>
      <w:r w:rsidRPr="00CE5A5A">
        <w:rPr>
          <w:rFonts w:cs="Arial"/>
          <w:lang w:val="es-ES"/>
        </w:rPr>
        <w:tab/>
        <w:t>www.mica.ms</w:t>
      </w:r>
    </w:p>
    <w:p w14:paraId="28D9379D" w14:textId="77777777" w:rsidR="00135E5C" w:rsidRPr="00CE5A5A" w:rsidRDefault="00135E5C" w:rsidP="00135E5C">
      <w:pPr>
        <w:overflowPunct/>
        <w:autoSpaceDE/>
        <w:autoSpaceDN/>
        <w:adjustRightInd/>
        <w:jc w:val="left"/>
        <w:textAlignment w:val="auto"/>
        <w:rPr>
          <w:rFonts w:asciiTheme="minorHAnsi" w:hAnsiTheme="minorHAnsi" w:cstheme="minorHAnsi"/>
          <w:lang w:val="es-ES"/>
        </w:rPr>
      </w:pPr>
    </w:p>
    <w:p w14:paraId="792B6637" w14:textId="77777777" w:rsidR="00807D22" w:rsidRDefault="00807D22" w:rsidP="00135E5C">
      <w:pPr>
        <w:tabs>
          <w:tab w:val="left" w:pos="1560"/>
          <w:tab w:val="left" w:pos="2127"/>
        </w:tabs>
        <w:spacing w:before="0"/>
        <w:jc w:val="left"/>
        <w:outlineLvl w:val="3"/>
        <w:rPr>
          <w:rFonts w:cs="Arial"/>
          <w:b/>
          <w:lang w:val="es-ES"/>
        </w:rPr>
      </w:pPr>
      <w:r>
        <w:rPr>
          <w:rFonts w:cs="Arial"/>
          <w:b/>
          <w:lang w:val="es-ES"/>
        </w:rPr>
        <w:br w:type="page"/>
      </w:r>
    </w:p>
    <w:p w14:paraId="30375548" w14:textId="35DCF839" w:rsidR="00135E5C" w:rsidRPr="00CE5A5A" w:rsidRDefault="00135E5C" w:rsidP="00135E5C">
      <w:pPr>
        <w:tabs>
          <w:tab w:val="left" w:pos="1560"/>
          <w:tab w:val="left" w:pos="2127"/>
        </w:tabs>
        <w:spacing w:before="0"/>
        <w:jc w:val="left"/>
        <w:outlineLvl w:val="3"/>
        <w:rPr>
          <w:rFonts w:cs="Arial"/>
          <w:b/>
          <w:lang w:val="es-ES"/>
        </w:rPr>
      </w:pPr>
      <w:r>
        <w:rPr>
          <w:rFonts w:cs="Arial"/>
          <w:b/>
          <w:lang w:val="es-ES"/>
        </w:rPr>
        <w:lastRenderedPageBreak/>
        <w:t>Marruecos</w:t>
      </w:r>
      <w:r w:rsidRPr="00CE5A5A">
        <w:rPr>
          <w:rFonts w:cs="Arial"/>
          <w:b/>
          <w:lang w:val="es-ES"/>
        </w:rPr>
        <w:t xml:space="preserve"> (</w:t>
      </w:r>
      <w:r>
        <w:rPr>
          <w:rFonts w:cs="Arial"/>
          <w:b/>
          <w:lang w:val="es-ES"/>
        </w:rPr>
        <w:t>indicativo de país</w:t>
      </w:r>
      <w:r w:rsidRPr="00CE5A5A">
        <w:rPr>
          <w:rFonts w:cs="Arial"/>
          <w:b/>
          <w:lang w:val="es-ES"/>
        </w:rPr>
        <w:t xml:space="preserve"> +212)</w:t>
      </w:r>
    </w:p>
    <w:p w14:paraId="55CF7D6D" w14:textId="77777777" w:rsidR="00135E5C" w:rsidRPr="00CE5A5A" w:rsidRDefault="00135E5C" w:rsidP="00135E5C">
      <w:pPr>
        <w:tabs>
          <w:tab w:val="left" w:pos="1560"/>
          <w:tab w:val="left" w:pos="2127"/>
        </w:tabs>
        <w:jc w:val="left"/>
        <w:outlineLvl w:val="4"/>
        <w:rPr>
          <w:rFonts w:cs="Arial"/>
          <w:lang w:val="es-ES"/>
        </w:rPr>
      </w:pPr>
      <w:r>
        <w:rPr>
          <w:rFonts w:cs="Arial"/>
          <w:lang w:val="es-ES"/>
        </w:rPr>
        <w:t>Comunicación del</w:t>
      </w:r>
      <w:r w:rsidRPr="00CE5A5A">
        <w:rPr>
          <w:rFonts w:cs="Arial"/>
          <w:lang w:val="es-ES"/>
        </w:rPr>
        <w:t xml:space="preserve"> 19.XI.2021:</w:t>
      </w:r>
    </w:p>
    <w:p w14:paraId="140BA960" w14:textId="77777777" w:rsidR="00135E5C" w:rsidRPr="00CE5A5A" w:rsidRDefault="00135E5C" w:rsidP="00135E5C">
      <w:pPr>
        <w:jc w:val="left"/>
        <w:rPr>
          <w:lang w:val="es-ES"/>
        </w:rPr>
      </w:pPr>
      <w:bookmarkStart w:id="970" w:name="_Hlk74931543"/>
      <w:r>
        <w:rPr>
          <w:lang w:val="es-ES"/>
        </w:rPr>
        <w:t>La</w:t>
      </w:r>
      <w:r w:rsidRPr="00CE5A5A">
        <w:rPr>
          <w:lang w:val="es-ES"/>
        </w:rPr>
        <w:t xml:space="preserve"> </w:t>
      </w:r>
      <w:r w:rsidRPr="00CE5A5A">
        <w:rPr>
          <w:i/>
          <w:iCs/>
          <w:lang w:val="es-ES"/>
        </w:rPr>
        <w:t>Agence Nationale de Réglementation des Télécommunications (ANRT)</w:t>
      </w:r>
      <w:r w:rsidRPr="00CE5A5A">
        <w:rPr>
          <w:lang w:val="es-ES"/>
        </w:rPr>
        <w:t>, Rabat, an</w:t>
      </w:r>
      <w:r>
        <w:rPr>
          <w:lang w:val="es-ES"/>
        </w:rPr>
        <w:t>uncia las siguientes actualizaciones del Plan nacional de numeración de Marruecos.</w:t>
      </w:r>
    </w:p>
    <w:bookmarkEnd w:id="970"/>
    <w:p w14:paraId="1E6D7522" w14:textId="77777777" w:rsidR="00135E5C" w:rsidRPr="00CE5A5A" w:rsidRDefault="00135E5C" w:rsidP="00135E5C">
      <w:pPr>
        <w:spacing w:before="0"/>
        <w:jc w:val="left"/>
        <w:rPr>
          <w:bCs/>
          <w:lang w:val="es-ES"/>
        </w:rPr>
      </w:pPr>
    </w:p>
    <w:p w14:paraId="68336819" w14:textId="77777777" w:rsidR="00135E5C" w:rsidRPr="00CE5A5A" w:rsidRDefault="00135E5C" w:rsidP="00135E5C">
      <w:pPr>
        <w:numPr>
          <w:ilvl w:val="0"/>
          <w:numId w:val="17"/>
        </w:numPr>
        <w:tabs>
          <w:tab w:val="clear" w:pos="567"/>
          <w:tab w:val="clear" w:pos="1276"/>
          <w:tab w:val="clear" w:pos="1843"/>
          <w:tab w:val="clear" w:pos="5387"/>
          <w:tab w:val="clear" w:pos="5954"/>
        </w:tabs>
        <w:overflowPunct/>
        <w:autoSpaceDE/>
        <w:autoSpaceDN/>
        <w:adjustRightInd/>
        <w:spacing w:before="0" w:after="0"/>
        <w:contextualSpacing/>
        <w:jc w:val="left"/>
        <w:textAlignment w:val="auto"/>
        <w:rPr>
          <w:rFonts w:eastAsia="SimSun"/>
          <w:lang w:val="es-ES" w:eastAsia="zh-CN"/>
        </w:rPr>
      </w:pPr>
      <w:r w:rsidRPr="00CE5A5A">
        <w:rPr>
          <w:bCs/>
          <w:lang w:val="es-ES"/>
        </w:rPr>
        <w:t>Descrip</w:t>
      </w:r>
      <w:r>
        <w:rPr>
          <w:bCs/>
          <w:lang w:val="es-ES"/>
        </w:rPr>
        <w:t>ción de la introducción de nuevos recursos para el Plan nacional de numeración E.164 correspondiente al indicativo de país</w:t>
      </w:r>
      <w:r w:rsidRPr="00CE5A5A">
        <w:rPr>
          <w:bCs/>
          <w:lang w:val="es-ES"/>
        </w:rPr>
        <w:t xml:space="preserve"> +212:</w:t>
      </w:r>
    </w:p>
    <w:p w14:paraId="172D839E" w14:textId="77777777" w:rsidR="00135E5C" w:rsidRPr="00CE5A5A" w:rsidRDefault="00135E5C" w:rsidP="00135E5C">
      <w:pPr>
        <w:spacing w:before="0"/>
        <w:jc w:val="left"/>
        <w:rPr>
          <w:rFonts w:ascii="Arial" w:eastAsia="SimSun" w:hAnsi="Arial"/>
          <w:lang w:val="es-E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135E5C" w:rsidRPr="00CE5A5A" w14:paraId="62E7012B" w14:textId="77777777" w:rsidTr="00723790">
        <w:trPr>
          <w:cantSplit/>
          <w:tblHeader/>
        </w:trPr>
        <w:tc>
          <w:tcPr>
            <w:tcW w:w="2250" w:type="dxa"/>
            <w:vMerge w:val="restart"/>
            <w:vAlign w:val="center"/>
          </w:tcPr>
          <w:p w14:paraId="481EF387"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contextualSpacing/>
              <w:jc w:val="center"/>
              <w:textAlignment w:val="auto"/>
              <w:rPr>
                <w:rFonts w:eastAsia="SimSun"/>
                <w:i/>
                <w:lang w:val="es-ES"/>
              </w:rPr>
            </w:pPr>
            <w:bookmarkStart w:id="971" w:name="_Hlk88493930"/>
            <w:r>
              <w:rPr>
                <w:rFonts w:eastAsia="SimSun"/>
                <w:i/>
                <w:lang w:val="es-ES"/>
              </w:rPr>
              <w:t>NDC – Indicativo nacional de destino o dígitos principales del N(S)N – Número nacional significativo)</w:t>
            </w:r>
          </w:p>
        </w:tc>
        <w:tc>
          <w:tcPr>
            <w:tcW w:w="2340" w:type="dxa"/>
            <w:gridSpan w:val="2"/>
            <w:vAlign w:val="center"/>
          </w:tcPr>
          <w:p w14:paraId="6671658C"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lang w:val="es-ES"/>
              </w:rPr>
              <w:t>Longitud del número N(S)N</w:t>
            </w:r>
          </w:p>
        </w:tc>
        <w:tc>
          <w:tcPr>
            <w:tcW w:w="2700" w:type="dxa"/>
            <w:vMerge w:val="restart"/>
            <w:vAlign w:val="center"/>
          </w:tcPr>
          <w:p w14:paraId="27518E18"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color w:val="000000"/>
                <w:lang w:val="es-ES"/>
              </w:rPr>
              <w:t>Utilización del número E.164</w:t>
            </w:r>
          </w:p>
        </w:tc>
        <w:tc>
          <w:tcPr>
            <w:tcW w:w="2520" w:type="dxa"/>
            <w:vMerge w:val="restart"/>
            <w:tcMar>
              <w:left w:w="85" w:type="dxa"/>
              <w:right w:w="85" w:type="dxa"/>
            </w:tcMar>
            <w:vAlign w:val="center"/>
          </w:tcPr>
          <w:p w14:paraId="7EC4E736"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lang w:val="es-ES"/>
              </w:rPr>
            </w:pPr>
            <w:r>
              <w:rPr>
                <w:rFonts w:eastAsia="SimSun"/>
                <w:i/>
                <w:color w:val="000000"/>
                <w:lang w:val="es-ES"/>
              </w:rPr>
              <w:t>Información adicional</w:t>
            </w:r>
          </w:p>
        </w:tc>
      </w:tr>
      <w:tr w:rsidR="00135E5C" w:rsidRPr="00CE5A5A" w14:paraId="0A64AE44" w14:textId="77777777" w:rsidTr="00723790">
        <w:trPr>
          <w:cantSplit/>
          <w:tblHeader/>
        </w:trPr>
        <w:tc>
          <w:tcPr>
            <w:tcW w:w="2250" w:type="dxa"/>
            <w:vMerge/>
            <w:vAlign w:val="center"/>
          </w:tcPr>
          <w:p w14:paraId="5324C6E1"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c>
          <w:tcPr>
            <w:tcW w:w="1080" w:type="dxa"/>
            <w:vAlign w:val="center"/>
          </w:tcPr>
          <w:p w14:paraId="44EE9408"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s-ES"/>
              </w:rPr>
            </w:pPr>
            <w:r>
              <w:rPr>
                <w:rFonts w:eastAsia="SimSun"/>
                <w:i/>
                <w:lang w:val="es-ES"/>
              </w:rPr>
              <w:t>Longitud máxima</w:t>
            </w:r>
          </w:p>
        </w:tc>
        <w:tc>
          <w:tcPr>
            <w:tcW w:w="1260" w:type="dxa"/>
            <w:vAlign w:val="center"/>
          </w:tcPr>
          <w:p w14:paraId="0FB1DF23"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i/>
                <w:color w:val="000000"/>
                <w:lang w:val="es-ES"/>
              </w:rPr>
            </w:pPr>
            <w:r>
              <w:rPr>
                <w:rFonts w:eastAsia="SimSun"/>
                <w:i/>
                <w:color w:val="000000"/>
                <w:lang w:val="es-ES"/>
              </w:rPr>
              <w:t>Longitud mínima</w:t>
            </w:r>
          </w:p>
        </w:tc>
        <w:tc>
          <w:tcPr>
            <w:tcW w:w="2700" w:type="dxa"/>
            <w:vMerge/>
            <w:vAlign w:val="center"/>
          </w:tcPr>
          <w:p w14:paraId="35C9E83B"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c>
          <w:tcPr>
            <w:tcW w:w="2520" w:type="dxa"/>
            <w:vMerge/>
            <w:tcMar>
              <w:left w:w="68" w:type="dxa"/>
              <w:right w:w="68" w:type="dxa"/>
            </w:tcMar>
            <w:vAlign w:val="center"/>
          </w:tcPr>
          <w:p w14:paraId="1DDEE0D9" w14:textId="77777777" w:rsidR="00135E5C" w:rsidRPr="00CE5A5A" w:rsidRDefault="00135E5C" w:rsidP="0072379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i/>
                <w:color w:val="000000"/>
                <w:lang w:val="es-ES"/>
              </w:rPr>
            </w:pPr>
          </w:p>
        </w:tc>
      </w:tr>
      <w:tr w:rsidR="00135E5C" w:rsidRPr="00CE5A5A" w14:paraId="5F310537" w14:textId="77777777" w:rsidTr="00723790">
        <w:tblPrEx>
          <w:jc w:val="center"/>
        </w:tblPrEx>
        <w:trPr>
          <w:cantSplit/>
          <w:jc w:val="center"/>
        </w:trPr>
        <w:tc>
          <w:tcPr>
            <w:tcW w:w="2250" w:type="dxa"/>
            <w:tcBorders>
              <w:top w:val="single" w:sz="4" w:space="0" w:color="auto"/>
              <w:bottom w:val="single" w:sz="4" w:space="0" w:color="auto"/>
            </w:tcBorders>
          </w:tcPr>
          <w:p w14:paraId="537E1A7A" w14:textId="77777777" w:rsidR="00135E5C" w:rsidRPr="00CE5A5A" w:rsidRDefault="00135E5C" w:rsidP="00807D22">
            <w:pPr>
              <w:spacing w:after="120"/>
              <w:jc w:val="center"/>
              <w:rPr>
                <w:color w:val="000000"/>
                <w:lang w:val="es-ES" w:eastAsia="fr-FR"/>
              </w:rPr>
            </w:pPr>
            <w:r w:rsidRPr="00CE5A5A">
              <w:rPr>
                <w:color w:val="000000"/>
                <w:lang w:val="es-ES" w:eastAsia="fr-FR"/>
              </w:rPr>
              <w:t>776</w:t>
            </w:r>
          </w:p>
        </w:tc>
        <w:tc>
          <w:tcPr>
            <w:tcW w:w="1080" w:type="dxa"/>
            <w:tcBorders>
              <w:top w:val="single" w:sz="4" w:space="0" w:color="auto"/>
              <w:bottom w:val="single" w:sz="4" w:space="0" w:color="auto"/>
            </w:tcBorders>
            <w:shd w:val="clear" w:color="auto" w:fill="auto"/>
            <w:vAlign w:val="center"/>
          </w:tcPr>
          <w:p w14:paraId="27CAA7DE" w14:textId="77777777" w:rsidR="00135E5C" w:rsidRPr="00CE5A5A" w:rsidRDefault="00135E5C" w:rsidP="00723790">
            <w:pPr>
              <w:spacing w:after="120"/>
              <w:jc w:val="center"/>
              <w:rPr>
                <w:color w:val="000000"/>
                <w:lang w:val="es-ES" w:eastAsia="fr-FR"/>
              </w:rPr>
            </w:pPr>
            <w:r w:rsidRPr="00CE5A5A">
              <w:rPr>
                <w:color w:val="000000"/>
                <w:lang w:val="es-ES" w:eastAsia="fr-FR"/>
              </w:rPr>
              <w:t>9</w:t>
            </w:r>
          </w:p>
        </w:tc>
        <w:tc>
          <w:tcPr>
            <w:tcW w:w="1260" w:type="dxa"/>
            <w:tcBorders>
              <w:top w:val="single" w:sz="4" w:space="0" w:color="auto"/>
              <w:bottom w:val="single" w:sz="4" w:space="0" w:color="auto"/>
            </w:tcBorders>
            <w:shd w:val="clear" w:color="auto" w:fill="auto"/>
            <w:vAlign w:val="center"/>
          </w:tcPr>
          <w:p w14:paraId="2496B88E" w14:textId="77777777" w:rsidR="00135E5C" w:rsidRPr="00CE5A5A" w:rsidRDefault="00135E5C" w:rsidP="00723790">
            <w:pPr>
              <w:spacing w:after="120"/>
              <w:jc w:val="center"/>
              <w:rPr>
                <w:color w:val="000000"/>
                <w:lang w:val="es-ES" w:eastAsia="fr-FR"/>
              </w:rPr>
            </w:pPr>
            <w:r w:rsidRPr="00CE5A5A">
              <w:rPr>
                <w:color w:val="000000"/>
                <w:lang w:val="es-ES"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532EF4F" w14:textId="77777777" w:rsidR="00135E5C" w:rsidRPr="00CE5A5A" w:rsidRDefault="00135E5C" w:rsidP="00723790">
            <w:pPr>
              <w:spacing w:after="120"/>
              <w:jc w:val="center"/>
              <w:rPr>
                <w:color w:val="000000"/>
                <w:lang w:val="es-ES" w:eastAsia="fr-FR"/>
              </w:rPr>
            </w:pPr>
            <w:r>
              <w:rPr>
                <w:color w:val="000000"/>
                <w:lang w:val="es-ES" w:eastAsia="fr-FR"/>
              </w:rPr>
              <w:t>Servicios móviles</w:t>
            </w:r>
            <w:r w:rsidRPr="00CE5A5A">
              <w:rPr>
                <w:color w:val="000000"/>
                <w:lang w:val="es-ES" w:eastAsia="fr-FR"/>
              </w:rPr>
              <w:t xml:space="preserve">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4E138DBA" w14:textId="77777777" w:rsidR="00135E5C" w:rsidRPr="00CE5A5A" w:rsidRDefault="00135E5C" w:rsidP="00723790">
            <w:pPr>
              <w:spacing w:after="120"/>
              <w:jc w:val="left"/>
              <w:rPr>
                <w:color w:val="000000"/>
                <w:lang w:val="es-ES" w:eastAsia="fr-FR"/>
              </w:rPr>
            </w:pPr>
            <w:r w:rsidRPr="00CE5A5A">
              <w:rPr>
                <w:color w:val="000000"/>
                <w:lang w:val="es-ES" w:eastAsia="fr-FR"/>
              </w:rPr>
              <w:t xml:space="preserve">Médi Telecom </w:t>
            </w:r>
            <w:r w:rsidRPr="00CE5A5A">
              <w:rPr>
                <w:color w:val="000000"/>
                <w:vertAlign w:val="superscript"/>
                <w:lang w:val="es-ES" w:eastAsia="fr-FR"/>
              </w:rPr>
              <w:t>1</w:t>
            </w:r>
          </w:p>
        </w:tc>
      </w:tr>
      <w:bookmarkEnd w:id="971"/>
      <w:tr w:rsidR="00135E5C" w:rsidRPr="00CE5A5A" w14:paraId="06756B46" w14:textId="77777777" w:rsidTr="00723790">
        <w:tblPrEx>
          <w:jc w:val="center"/>
        </w:tblPrEx>
        <w:trPr>
          <w:cantSplit/>
          <w:jc w:val="center"/>
        </w:trPr>
        <w:tc>
          <w:tcPr>
            <w:tcW w:w="2250" w:type="dxa"/>
            <w:tcBorders>
              <w:top w:val="single" w:sz="4" w:space="0" w:color="auto"/>
              <w:bottom w:val="single" w:sz="4" w:space="0" w:color="auto"/>
            </w:tcBorders>
          </w:tcPr>
          <w:p w14:paraId="76A1F75A" w14:textId="77777777" w:rsidR="00135E5C" w:rsidRPr="00CE5A5A" w:rsidRDefault="00135E5C" w:rsidP="00807D22">
            <w:pPr>
              <w:spacing w:after="120"/>
              <w:jc w:val="center"/>
              <w:rPr>
                <w:color w:val="000000"/>
                <w:lang w:val="es-ES" w:eastAsia="fr-FR"/>
              </w:rPr>
            </w:pPr>
            <w:r w:rsidRPr="00CE5A5A">
              <w:rPr>
                <w:color w:val="000000"/>
                <w:lang w:val="es-ES"/>
              </w:rPr>
              <w:t>778</w:t>
            </w:r>
          </w:p>
        </w:tc>
        <w:tc>
          <w:tcPr>
            <w:tcW w:w="1080" w:type="dxa"/>
            <w:tcBorders>
              <w:top w:val="single" w:sz="4" w:space="0" w:color="auto"/>
              <w:bottom w:val="single" w:sz="4" w:space="0" w:color="auto"/>
            </w:tcBorders>
            <w:shd w:val="clear" w:color="auto" w:fill="auto"/>
            <w:vAlign w:val="center"/>
          </w:tcPr>
          <w:p w14:paraId="3E9B38DF" w14:textId="77777777" w:rsidR="00135E5C" w:rsidRPr="00CE5A5A" w:rsidRDefault="00135E5C" w:rsidP="00723790">
            <w:pPr>
              <w:spacing w:after="120"/>
              <w:jc w:val="center"/>
              <w:rPr>
                <w:color w:val="000000"/>
                <w:lang w:val="es-ES" w:eastAsia="fr-FR"/>
              </w:rPr>
            </w:pPr>
            <w:r w:rsidRPr="00CE5A5A">
              <w:rPr>
                <w:color w:val="000000"/>
                <w:lang w:val="es-ES" w:eastAsia="fr-FR"/>
              </w:rPr>
              <w:t>9</w:t>
            </w:r>
          </w:p>
        </w:tc>
        <w:tc>
          <w:tcPr>
            <w:tcW w:w="1260" w:type="dxa"/>
            <w:tcBorders>
              <w:top w:val="single" w:sz="4" w:space="0" w:color="auto"/>
              <w:bottom w:val="single" w:sz="4" w:space="0" w:color="auto"/>
            </w:tcBorders>
            <w:shd w:val="clear" w:color="auto" w:fill="auto"/>
            <w:vAlign w:val="center"/>
          </w:tcPr>
          <w:p w14:paraId="63E1A28B" w14:textId="77777777" w:rsidR="00135E5C" w:rsidRPr="00CE5A5A" w:rsidRDefault="00135E5C" w:rsidP="00723790">
            <w:pPr>
              <w:spacing w:after="120"/>
              <w:jc w:val="center"/>
              <w:rPr>
                <w:color w:val="000000"/>
                <w:lang w:val="es-ES" w:eastAsia="fr-FR"/>
              </w:rPr>
            </w:pPr>
            <w:r w:rsidRPr="00CE5A5A">
              <w:rPr>
                <w:color w:val="000000"/>
                <w:lang w:val="es-ES"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62259F09" w14:textId="77777777" w:rsidR="00135E5C" w:rsidRPr="00CE5A5A" w:rsidRDefault="00135E5C" w:rsidP="00723790">
            <w:pPr>
              <w:spacing w:after="120"/>
              <w:jc w:val="center"/>
              <w:rPr>
                <w:color w:val="000000"/>
                <w:lang w:val="es-ES" w:eastAsia="fr-FR"/>
              </w:rPr>
            </w:pPr>
            <w:r>
              <w:rPr>
                <w:color w:val="000000"/>
                <w:lang w:val="es-ES" w:eastAsia="fr-FR"/>
              </w:rPr>
              <w:t>Servicios móviles</w:t>
            </w:r>
            <w:r w:rsidRPr="00CE5A5A">
              <w:rPr>
                <w:color w:val="000000"/>
                <w:lang w:val="es-ES" w:eastAsia="fr-FR"/>
              </w:rPr>
              <w:t xml:space="preserve">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585315BA" w14:textId="77777777" w:rsidR="00135E5C" w:rsidRPr="00CE5A5A" w:rsidRDefault="00135E5C" w:rsidP="00723790">
            <w:pPr>
              <w:spacing w:after="120"/>
              <w:jc w:val="left"/>
              <w:rPr>
                <w:color w:val="000000"/>
                <w:lang w:val="es-ES" w:eastAsia="fr-FR"/>
              </w:rPr>
            </w:pPr>
            <w:r w:rsidRPr="00CE5A5A">
              <w:rPr>
                <w:color w:val="000000"/>
                <w:lang w:val="es-ES" w:eastAsia="fr-FR"/>
              </w:rPr>
              <w:t>Médi Telecom</w:t>
            </w:r>
          </w:p>
        </w:tc>
      </w:tr>
      <w:tr w:rsidR="00135E5C" w:rsidRPr="00CE5A5A" w14:paraId="66D15903" w14:textId="77777777" w:rsidTr="00723790">
        <w:tblPrEx>
          <w:jc w:val="center"/>
        </w:tblPrEx>
        <w:trPr>
          <w:cantSplit/>
          <w:jc w:val="center"/>
        </w:trPr>
        <w:tc>
          <w:tcPr>
            <w:tcW w:w="2250" w:type="dxa"/>
            <w:tcBorders>
              <w:top w:val="single" w:sz="4" w:space="0" w:color="auto"/>
              <w:bottom w:val="single" w:sz="4" w:space="0" w:color="auto"/>
            </w:tcBorders>
          </w:tcPr>
          <w:p w14:paraId="61A102B7" w14:textId="77777777" w:rsidR="00135E5C" w:rsidRPr="00CE5A5A" w:rsidRDefault="00135E5C" w:rsidP="00807D22">
            <w:pPr>
              <w:spacing w:after="120"/>
              <w:jc w:val="center"/>
              <w:rPr>
                <w:color w:val="000000"/>
                <w:lang w:val="es-ES" w:eastAsia="fr-FR"/>
              </w:rPr>
            </w:pPr>
            <w:r w:rsidRPr="00CE5A5A">
              <w:rPr>
                <w:color w:val="000000"/>
                <w:lang w:val="es-ES"/>
              </w:rPr>
              <w:t>779</w:t>
            </w:r>
          </w:p>
        </w:tc>
        <w:tc>
          <w:tcPr>
            <w:tcW w:w="1080" w:type="dxa"/>
            <w:tcBorders>
              <w:top w:val="single" w:sz="4" w:space="0" w:color="auto"/>
              <w:bottom w:val="single" w:sz="4" w:space="0" w:color="auto"/>
            </w:tcBorders>
            <w:shd w:val="clear" w:color="auto" w:fill="auto"/>
            <w:vAlign w:val="center"/>
          </w:tcPr>
          <w:p w14:paraId="78F21FB6" w14:textId="77777777" w:rsidR="00135E5C" w:rsidRPr="00CE5A5A" w:rsidRDefault="00135E5C" w:rsidP="00723790">
            <w:pPr>
              <w:spacing w:after="120"/>
              <w:jc w:val="center"/>
              <w:rPr>
                <w:color w:val="000000"/>
                <w:lang w:val="es-ES" w:eastAsia="fr-FR"/>
              </w:rPr>
            </w:pPr>
            <w:r w:rsidRPr="00CE5A5A">
              <w:rPr>
                <w:color w:val="000000"/>
                <w:lang w:val="es-ES" w:eastAsia="fr-FR"/>
              </w:rPr>
              <w:t>9</w:t>
            </w:r>
          </w:p>
        </w:tc>
        <w:tc>
          <w:tcPr>
            <w:tcW w:w="1260" w:type="dxa"/>
            <w:tcBorders>
              <w:top w:val="single" w:sz="4" w:space="0" w:color="auto"/>
              <w:bottom w:val="single" w:sz="4" w:space="0" w:color="auto"/>
            </w:tcBorders>
            <w:shd w:val="clear" w:color="auto" w:fill="auto"/>
            <w:vAlign w:val="center"/>
          </w:tcPr>
          <w:p w14:paraId="7BB78545" w14:textId="77777777" w:rsidR="00135E5C" w:rsidRPr="00CE5A5A" w:rsidRDefault="00135E5C" w:rsidP="00723790">
            <w:pPr>
              <w:spacing w:after="120"/>
              <w:jc w:val="center"/>
              <w:rPr>
                <w:color w:val="000000"/>
                <w:lang w:val="es-ES" w:eastAsia="fr-FR"/>
              </w:rPr>
            </w:pPr>
            <w:r w:rsidRPr="00CE5A5A">
              <w:rPr>
                <w:color w:val="000000"/>
                <w:lang w:val="es-ES"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4A80A785" w14:textId="77777777" w:rsidR="00135E5C" w:rsidRPr="00CE5A5A" w:rsidRDefault="00135E5C" w:rsidP="00723790">
            <w:pPr>
              <w:spacing w:after="120"/>
              <w:jc w:val="center"/>
              <w:rPr>
                <w:color w:val="000000"/>
                <w:lang w:val="es-ES" w:eastAsia="fr-FR"/>
              </w:rPr>
            </w:pPr>
            <w:r>
              <w:rPr>
                <w:color w:val="000000"/>
                <w:lang w:val="es-ES" w:eastAsia="fr-FR"/>
              </w:rPr>
              <w:t>Servicios móviles</w:t>
            </w:r>
            <w:r w:rsidRPr="00CE5A5A">
              <w:rPr>
                <w:color w:val="000000"/>
                <w:lang w:val="es-ES" w:eastAsia="fr-FR"/>
              </w:rPr>
              <w:t xml:space="preserve">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44A7721B" w14:textId="77777777" w:rsidR="00135E5C" w:rsidRPr="00CE5A5A" w:rsidRDefault="00135E5C" w:rsidP="00723790">
            <w:pPr>
              <w:spacing w:after="120"/>
              <w:jc w:val="left"/>
              <w:rPr>
                <w:color w:val="000000"/>
                <w:lang w:val="es-ES" w:eastAsia="fr-FR"/>
              </w:rPr>
            </w:pPr>
            <w:r w:rsidRPr="00CE5A5A">
              <w:rPr>
                <w:color w:val="000000"/>
                <w:lang w:val="es-ES" w:eastAsia="fr-FR"/>
              </w:rPr>
              <w:t>Médi Telecom</w:t>
            </w:r>
          </w:p>
        </w:tc>
      </w:tr>
    </w:tbl>
    <w:p w14:paraId="0850B4D1" w14:textId="77777777" w:rsidR="00135E5C" w:rsidRPr="00CE5A5A" w:rsidRDefault="00135E5C" w:rsidP="00135E5C">
      <w:pPr>
        <w:spacing w:before="240"/>
        <w:jc w:val="left"/>
        <w:rPr>
          <w:rFonts w:eastAsia="SimSun"/>
          <w:lang w:val="es-ES" w:eastAsia="zh-CN"/>
        </w:rPr>
      </w:pPr>
      <w:r w:rsidRPr="00CE5A5A">
        <w:rPr>
          <w:rFonts w:eastAsia="SimSun"/>
          <w:vertAlign w:val="superscript"/>
          <w:lang w:val="es-ES" w:eastAsia="zh-CN"/>
        </w:rPr>
        <w:t>1</w:t>
      </w:r>
      <w:r w:rsidRPr="00CE5A5A">
        <w:rPr>
          <w:rFonts w:eastAsia="SimSun"/>
          <w:lang w:val="es-ES" w:eastAsia="zh-CN"/>
        </w:rPr>
        <w:t>: ORANGE</w:t>
      </w:r>
    </w:p>
    <w:p w14:paraId="1B35588C" w14:textId="77777777" w:rsidR="00135E5C" w:rsidRPr="00CE5A5A" w:rsidRDefault="00135E5C" w:rsidP="00135E5C">
      <w:pPr>
        <w:jc w:val="left"/>
        <w:rPr>
          <w:rFonts w:eastAsia="SimSun"/>
          <w:lang w:val="es-ES" w:eastAsia="zh-CN"/>
        </w:rPr>
      </w:pPr>
      <w:r w:rsidRPr="00CE5A5A">
        <w:rPr>
          <w:rFonts w:eastAsia="SimSun"/>
          <w:lang w:val="es-ES" w:eastAsia="zh-CN"/>
        </w:rPr>
        <w:t>Contact</w:t>
      </w:r>
      <w:r>
        <w:rPr>
          <w:rFonts w:eastAsia="SimSun"/>
          <w:lang w:val="es-ES" w:eastAsia="zh-CN"/>
        </w:rPr>
        <w:t>o</w:t>
      </w:r>
      <w:r w:rsidRPr="00CE5A5A">
        <w:rPr>
          <w:rFonts w:eastAsia="SimSun"/>
          <w:lang w:val="es-ES" w:eastAsia="zh-CN"/>
        </w:rPr>
        <w:t>:</w:t>
      </w:r>
    </w:p>
    <w:p w14:paraId="6892A330" w14:textId="77777777" w:rsidR="00135E5C" w:rsidRPr="00135E5C" w:rsidRDefault="00135E5C" w:rsidP="00807D22">
      <w:pPr>
        <w:spacing w:after="0"/>
        <w:ind w:left="567"/>
        <w:jc w:val="left"/>
        <w:rPr>
          <w:lang w:val="fr-FR"/>
        </w:rPr>
      </w:pPr>
      <w:r w:rsidRPr="00135E5C">
        <w:rPr>
          <w:lang w:val="fr-FR"/>
        </w:rPr>
        <w:t>Agence Nationale de Réglementation des Télécommunications (ANRT)</w:t>
      </w:r>
    </w:p>
    <w:p w14:paraId="5C8B4858" w14:textId="77777777" w:rsidR="00135E5C" w:rsidRPr="00135E5C" w:rsidRDefault="00135E5C" w:rsidP="00807D22">
      <w:pPr>
        <w:spacing w:before="0" w:after="0"/>
        <w:ind w:left="567"/>
        <w:jc w:val="left"/>
        <w:rPr>
          <w:rFonts w:eastAsia="SimSun"/>
          <w:lang w:val="fr-FR" w:eastAsia="zh-CN"/>
        </w:rPr>
      </w:pPr>
      <w:r w:rsidRPr="00135E5C">
        <w:rPr>
          <w:lang w:val="fr-FR"/>
        </w:rPr>
        <w:t>Centre d'affaires</w:t>
      </w:r>
    </w:p>
    <w:p w14:paraId="666344FD" w14:textId="77777777" w:rsidR="00135E5C" w:rsidRPr="00135E5C" w:rsidRDefault="00135E5C" w:rsidP="00807D22">
      <w:pPr>
        <w:spacing w:before="0" w:after="0"/>
        <w:ind w:left="567"/>
        <w:jc w:val="left"/>
        <w:rPr>
          <w:rFonts w:eastAsia="SimSun"/>
          <w:lang w:val="fr-FR" w:eastAsia="zh-CN"/>
        </w:rPr>
      </w:pPr>
      <w:r w:rsidRPr="00135E5C">
        <w:rPr>
          <w:rFonts w:eastAsia="SimSun"/>
          <w:lang w:val="fr-FR" w:eastAsia="zh-CN"/>
        </w:rPr>
        <w:t xml:space="preserve">Boulevard Ar-Riad, Hay Riad </w:t>
      </w:r>
    </w:p>
    <w:p w14:paraId="095A82C4" w14:textId="77777777" w:rsidR="00135E5C" w:rsidRPr="00CE5A5A" w:rsidRDefault="00135E5C" w:rsidP="00807D22">
      <w:pPr>
        <w:spacing w:before="0" w:after="0"/>
        <w:ind w:left="567"/>
        <w:jc w:val="left"/>
        <w:rPr>
          <w:rFonts w:eastAsia="SimSun"/>
          <w:lang w:val="es-ES" w:eastAsia="zh-CN"/>
        </w:rPr>
      </w:pPr>
      <w:r w:rsidRPr="00CE5A5A">
        <w:rPr>
          <w:rFonts w:eastAsia="SimSun"/>
          <w:lang w:val="es-ES" w:eastAsia="zh-CN"/>
        </w:rPr>
        <w:t>B.P. 2939</w:t>
      </w:r>
    </w:p>
    <w:p w14:paraId="70575F69" w14:textId="77777777" w:rsidR="00135E5C" w:rsidRPr="00CE5A5A" w:rsidRDefault="00135E5C" w:rsidP="00807D22">
      <w:pPr>
        <w:spacing w:before="0" w:after="0"/>
        <w:ind w:left="567"/>
        <w:jc w:val="left"/>
        <w:rPr>
          <w:rFonts w:eastAsia="SimSun"/>
          <w:lang w:val="es-ES" w:eastAsia="zh-CN"/>
        </w:rPr>
      </w:pPr>
      <w:r w:rsidRPr="00CE5A5A">
        <w:rPr>
          <w:rFonts w:eastAsia="SimSun"/>
          <w:lang w:val="es-ES" w:eastAsia="zh-CN"/>
        </w:rPr>
        <w:t>RABAT 10100</w:t>
      </w:r>
    </w:p>
    <w:p w14:paraId="62F4208D" w14:textId="77777777" w:rsidR="00135E5C" w:rsidRPr="00CE5A5A" w:rsidRDefault="00135E5C" w:rsidP="00807D22">
      <w:pPr>
        <w:spacing w:before="0" w:after="0"/>
        <w:ind w:left="567"/>
        <w:jc w:val="left"/>
        <w:rPr>
          <w:rFonts w:eastAsia="SimSun"/>
          <w:lang w:val="es-ES" w:eastAsia="zh-CN"/>
        </w:rPr>
      </w:pPr>
      <w:r>
        <w:rPr>
          <w:rFonts w:eastAsia="SimSun"/>
          <w:lang w:val="es-ES" w:eastAsia="zh-CN"/>
        </w:rPr>
        <w:t>Marruecos</w:t>
      </w:r>
    </w:p>
    <w:p w14:paraId="4A91A028" w14:textId="77777777" w:rsidR="00135E5C" w:rsidRPr="00CE5A5A" w:rsidRDefault="00135E5C" w:rsidP="00807D22">
      <w:pPr>
        <w:tabs>
          <w:tab w:val="clear" w:pos="1276"/>
          <w:tab w:val="left" w:pos="1418"/>
        </w:tabs>
        <w:spacing w:before="0" w:after="0"/>
        <w:ind w:left="567"/>
        <w:jc w:val="left"/>
        <w:rPr>
          <w:rFonts w:eastAsia="SimSun"/>
          <w:lang w:val="es-ES" w:eastAsia="zh-CN"/>
        </w:rPr>
      </w:pPr>
      <w:r w:rsidRPr="00CE5A5A">
        <w:rPr>
          <w:rFonts w:eastAsia="SimSun"/>
          <w:lang w:val="es-ES" w:eastAsia="zh-CN"/>
        </w:rPr>
        <w:t>Tel.:</w:t>
      </w:r>
      <w:r w:rsidRPr="00CE5A5A">
        <w:rPr>
          <w:rFonts w:eastAsia="SimSun"/>
          <w:lang w:val="es-ES" w:eastAsia="zh-CN"/>
        </w:rPr>
        <w:tab/>
        <w:t>+212 5 37 71 85 64</w:t>
      </w:r>
    </w:p>
    <w:p w14:paraId="4FB9FDB1" w14:textId="77777777" w:rsidR="00135E5C" w:rsidRDefault="00135E5C" w:rsidP="00807D22">
      <w:pPr>
        <w:tabs>
          <w:tab w:val="clear" w:pos="1276"/>
          <w:tab w:val="left" w:pos="1418"/>
        </w:tabs>
        <w:spacing w:before="0" w:after="0"/>
        <w:ind w:left="567"/>
        <w:jc w:val="left"/>
        <w:rPr>
          <w:rFonts w:eastAsia="SimSun"/>
          <w:lang w:val="es-ES" w:eastAsia="zh-CN"/>
        </w:rPr>
      </w:pPr>
      <w:r>
        <w:rPr>
          <w:rFonts w:eastAsia="SimSun"/>
          <w:lang w:val="es-ES" w:eastAsia="zh-CN"/>
        </w:rPr>
        <w:t>E-mail</w:t>
      </w:r>
      <w:r w:rsidRPr="00CE5A5A">
        <w:rPr>
          <w:rFonts w:eastAsia="SimSun"/>
          <w:lang w:val="es-ES" w:eastAsia="zh-CN"/>
        </w:rPr>
        <w:t xml:space="preserve">: </w:t>
      </w:r>
      <w:r w:rsidRPr="00CE5A5A">
        <w:rPr>
          <w:rFonts w:eastAsia="SimSun"/>
          <w:lang w:val="es-ES" w:eastAsia="zh-CN"/>
        </w:rPr>
        <w:tab/>
      </w:r>
      <w:r w:rsidRPr="00A15F00">
        <w:rPr>
          <w:rFonts w:eastAsia="SimSun"/>
          <w:lang w:val="es-ES" w:eastAsia="zh-CN"/>
        </w:rPr>
        <w:t>numerotation@anrt.ma</w:t>
      </w:r>
    </w:p>
    <w:p w14:paraId="2D463D01" w14:textId="77777777" w:rsidR="00135E5C" w:rsidRDefault="00135E5C" w:rsidP="00807D22">
      <w:pPr>
        <w:tabs>
          <w:tab w:val="clear" w:pos="1276"/>
          <w:tab w:val="left" w:pos="1418"/>
        </w:tabs>
        <w:spacing w:before="0" w:after="0"/>
        <w:ind w:left="567"/>
        <w:jc w:val="left"/>
        <w:rPr>
          <w:rStyle w:val="Hyperlink"/>
          <w:rFonts w:eastAsia="SimSun"/>
          <w:lang w:val="es-ES" w:eastAsia="zh-CN"/>
        </w:rPr>
      </w:pPr>
      <w:r w:rsidRPr="00CE5A5A">
        <w:rPr>
          <w:rFonts w:eastAsia="SimSun"/>
          <w:lang w:val="es-ES" w:eastAsia="zh-CN"/>
        </w:rPr>
        <w:t xml:space="preserve">URL: </w:t>
      </w:r>
      <w:r w:rsidRPr="00CE5A5A">
        <w:rPr>
          <w:rFonts w:eastAsia="SimSun"/>
          <w:lang w:val="es-ES" w:eastAsia="zh-CN"/>
        </w:rPr>
        <w:tab/>
      </w:r>
      <w:r w:rsidRPr="00A15F00">
        <w:rPr>
          <w:rFonts w:eastAsia="SimSun"/>
          <w:lang w:val="es-ES" w:eastAsia="zh-CN"/>
        </w:rPr>
        <w:t>www.anrt.ma</w:t>
      </w:r>
    </w:p>
    <w:p w14:paraId="7A9F10B3" w14:textId="77777777" w:rsidR="00135E5C" w:rsidRDefault="00135E5C" w:rsidP="00135E5C">
      <w:pPr>
        <w:rPr>
          <w:rFonts w:eastAsia="SimSun"/>
          <w:lang w:val="es-ES" w:eastAsia="zh-CN"/>
        </w:rPr>
      </w:pPr>
    </w:p>
    <w:p w14:paraId="43508BDA" w14:textId="77777777" w:rsidR="00135E5C" w:rsidRDefault="00135E5C" w:rsidP="00135E5C">
      <w:pPr>
        <w:rPr>
          <w:rFonts w:eastAsia="SimSun"/>
          <w:lang w:val="es-ES" w:eastAsia="zh-CN"/>
        </w:rPr>
      </w:pPr>
      <w:r>
        <w:rPr>
          <w:rFonts w:eastAsia="SimSun"/>
          <w:lang w:val="es-ES" w:eastAsia="zh-CN"/>
        </w:rPr>
        <w:br w:type="page"/>
      </w:r>
    </w:p>
    <w:p w14:paraId="04120889" w14:textId="77777777" w:rsidR="00135E5C" w:rsidRPr="00C87812" w:rsidRDefault="00135E5C" w:rsidP="00135E5C">
      <w:pPr>
        <w:pStyle w:val="Country"/>
        <w:rPr>
          <w:b w:val="0"/>
          <w:bCs/>
          <w:lang w:val="es-ES_tradnl"/>
        </w:rPr>
      </w:pPr>
      <w:r w:rsidRPr="00B1255F">
        <w:rPr>
          <w:lang w:val="es-ES"/>
        </w:rPr>
        <w:lastRenderedPageBreak/>
        <w:t>Seychelles</w:t>
      </w:r>
      <w:r w:rsidRPr="00021E28">
        <w:rPr>
          <w:bCs/>
          <w:lang w:val="es-ES_tradnl"/>
        </w:rPr>
        <w:t xml:space="preserve"> (indicativo de país +248)</w:t>
      </w:r>
    </w:p>
    <w:p w14:paraId="42DE172F" w14:textId="77777777" w:rsidR="00135E5C" w:rsidRPr="00C87812" w:rsidRDefault="00135E5C" w:rsidP="00135E5C">
      <w:pPr>
        <w:rPr>
          <w:lang w:val="es-ES_tradnl"/>
        </w:rPr>
      </w:pPr>
      <w:r w:rsidRPr="00C87812">
        <w:rPr>
          <w:lang w:val="es-ES_tradnl"/>
        </w:rPr>
        <w:t xml:space="preserve">Comunicación del </w:t>
      </w:r>
      <w:r>
        <w:rPr>
          <w:lang w:val="es-ES_tradnl"/>
        </w:rPr>
        <w:t>18.XI.2021</w:t>
      </w:r>
      <w:r w:rsidRPr="00C87812">
        <w:rPr>
          <w:lang w:val="es-ES_tradnl"/>
        </w:rPr>
        <w:t>:</w:t>
      </w:r>
    </w:p>
    <w:p w14:paraId="5D2C2E61" w14:textId="77777777" w:rsidR="00135E5C" w:rsidRPr="00572CA8" w:rsidRDefault="00135E5C" w:rsidP="00135E5C">
      <w:pPr>
        <w:rPr>
          <w:lang w:val="es-ES_tradnl"/>
        </w:rPr>
      </w:pPr>
      <w:r w:rsidRPr="009D77AF">
        <w:rPr>
          <w:lang w:val="es-ES_tradnl"/>
        </w:rPr>
        <w:t xml:space="preserve">La </w:t>
      </w:r>
      <w:r w:rsidRPr="00C47DE0">
        <w:rPr>
          <w:i/>
          <w:iCs/>
          <w:lang w:val="es-ES_tradnl"/>
        </w:rPr>
        <w:t>Office of the President</w:t>
      </w:r>
      <w:r w:rsidRPr="009D77AF">
        <w:rPr>
          <w:lang w:val="es-ES_tradnl"/>
        </w:rPr>
        <w:t xml:space="preserve">, </w:t>
      </w:r>
      <w:r w:rsidRPr="009D77AF">
        <w:rPr>
          <w:i/>
          <w:lang w:val="es-ES_tradnl"/>
        </w:rPr>
        <w:t>Department</w:t>
      </w:r>
      <w:r w:rsidRPr="00C87812">
        <w:rPr>
          <w:i/>
          <w:lang w:val="es-ES_tradnl"/>
        </w:rPr>
        <w:t xml:space="preserve"> of Information Communications Technology, </w:t>
      </w:r>
      <w:r w:rsidRPr="00C87812">
        <w:rPr>
          <w:iCs/>
          <w:lang w:val="es-ES_tradnl"/>
        </w:rPr>
        <w:t>Victoria</w:t>
      </w:r>
      <w:r w:rsidRPr="00C87812">
        <w:rPr>
          <w:i/>
          <w:lang w:val="es-ES_tradnl"/>
        </w:rPr>
        <w:t xml:space="preserve">, </w:t>
      </w:r>
      <w:r w:rsidRPr="00C87812">
        <w:rPr>
          <w:iCs/>
          <w:lang w:val="es-ES_tradnl"/>
        </w:rPr>
        <w:t>a</w:t>
      </w:r>
      <w:r w:rsidRPr="00C87812">
        <w:rPr>
          <w:lang w:val="es-ES_tradnl"/>
        </w:rPr>
        <w:t>nuncia la siguiente actualización del Plan nacional de numeración (NNP – National Numbering Plan) de Seychelles:</w:t>
      </w:r>
    </w:p>
    <w:p w14:paraId="02FC23F2" w14:textId="77777777" w:rsidR="00135E5C" w:rsidRDefault="00135E5C" w:rsidP="00135E5C">
      <w:pPr>
        <w:spacing w:after="120"/>
        <w:jc w:val="left"/>
        <w:rPr>
          <w:rFonts w:eastAsia="SimSun"/>
          <w:b/>
          <w:bCs/>
          <w:lang w:val="es-ES_tradnl"/>
        </w:rPr>
      </w:pPr>
      <w:bookmarkStart w:id="972" w:name="_Toc54067598"/>
      <w:bookmarkStart w:id="973" w:name="_Toc54067621"/>
      <w:bookmarkStart w:id="974" w:name="_Toc303674701"/>
      <w:r w:rsidRPr="00C87812">
        <w:rPr>
          <w:rFonts w:eastAsia="SimSun"/>
          <w:b/>
          <w:bCs/>
          <w:lang w:val="es-ES_tradnl"/>
        </w:rPr>
        <w:t xml:space="preserve">Resumen del Plan </w:t>
      </w:r>
      <w:r>
        <w:rPr>
          <w:rFonts w:eastAsia="SimSun"/>
          <w:b/>
          <w:bCs/>
          <w:lang w:val="es-ES_tradnl"/>
        </w:rPr>
        <w:t xml:space="preserve">de </w:t>
      </w:r>
      <w:r w:rsidRPr="00C87812">
        <w:rPr>
          <w:rFonts w:eastAsia="SimSun"/>
          <w:b/>
          <w:bCs/>
          <w:lang w:val="es-ES_tradnl"/>
        </w:rPr>
        <w:t>numeración nacional</w:t>
      </w:r>
    </w:p>
    <w:p w14:paraId="1DFBB330" w14:textId="77777777" w:rsidR="00135E5C" w:rsidRPr="00B43E2B" w:rsidRDefault="00135E5C" w:rsidP="00135E5C">
      <w:pPr>
        <w:spacing w:before="0"/>
        <w:rPr>
          <w:rFonts w:eastAsia="SimSu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313"/>
      </w:tblGrid>
      <w:tr w:rsidR="00135E5C" w:rsidRPr="006E7191" w14:paraId="4F4848D4" w14:textId="77777777" w:rsidTr="00807D22">
        <w:tc>
          <w:tcPr>
            <w:tcW w:w="2268" w:type="dxa"/>
          </w:tcPr>
          <w:p w14:paraId="5C15FBB9" w14:textId="77777777" w:rsidR="00135E5C" w:rsidRPr="006E7191" w:rsidRDefault="00135E5C" w:rsidP="00723790">
            <w:pPr>
              <w:pStyle w:val="Tablehead"/>
              <w:rPr>
                <w:i w:val="0"/>
                <w:iCs/>
                <w:sz w:val="20"/>
                <w:szCs w:val="20"/>
              </w:rPr>
            </w:pPr>
            <w:r w:rsidRPr="006E7191">
              <w:rPr>
                <w:i w:val="0"/>
                <w:iCs/>
                <w:sz w:val="20"/>
                <w:szCs w:val="20"/>
              </w:rPr>
              <w:t>Cifras iniciales</w:t>
            </w:r>
          </w:p>
        </w:tc>
        <w:tc>
          <w:tcPr>
            <w:tcW w:w="7313" w:type="dxa"/>
          </w:tcPr>
          <w:p w14:paraId="5266DD65" w14:textId="77777777" w:rsidR="00135E5C" w:rsidRPr="006E7191" w:rsidRDefault="00135E5C" w:rsidP="00723790">
            <w:pPr>
              <w:pStyle w:val="Tablehead"/>
              <w:rPr>
                <w:i w:val="0"/>
                <w:iCs/>
                <w:sz w:val="20"/>
                <w:szCs w:val="20"/>
              </w:rPr>
            </w:pPr>
            <w:r w:rsidRPr="006E7191">
              <w:rPr>
                <w:i w:val="0"/>
                <w:iCs/>
                <w:sz w:val="20"/>
                <w:szCs w:val="20"/>
              </w:rPr>
              <w:t>Servicios</w:t>
            </w:r>
          </w:p>
        </w:tc>
      </w:tr>
      <w:tr w:rsidR="00135E5C" w:rsidRPr="00C6236B" w14:paraId="191EA02E" w14:textId="77777777" w:rsidTr="00807D22">
        <w:tc>
          <w:tcPr>
            <w:tcW w:w="2268" w:type="dxa"/>
          </w:tcPr>
          <w:p w14:paraId="231EBE64" w14:textId="77777777" w:rsidR="00135E5C" w:rsidRPr="006E7191" w:rsidRDefault="00135E5C" w:rsidP="00723790">
            <w:pPr>
              <w:pStyle w:val="Tabletext0"/>
              <w:jc w:val="center"/>
              <w:rPr>
                <w:b/>
                <w:sz w:val="20"/>
                <w:szCs w:val="20"/>
              </w:rPr>
            </w:pPr>
            <w:r w:rsidRPr="006E7191">
              <w:rPr>
                <w:sz w:val="20"/>
                <w:szCs w:val="20"/>
              </w:rPr>
              <w:t>0</w:t>
            </w:r>
          </w:p>
        </w:tc>
        <w:tc>
          <w:tcPr>
            <w:tcW w:w="7313" w:type="dxa"/>
          </w:tcPr>
          <w:p w14:paraId="6D7ABFD8" w14:textId="77777777" w:rsidR="00135E5C" w:rsidRPr="006E7191" w:rsidRDefault="00135E5C" w:rsidP="00723790">
            <w:pPr>
              <w:pStyle w:val="TableText1"/>
              <w:rPr>
                <w:sz w:val="20"/>
                <w:lang w:val="es-ES"/>
              </w:rPr>
            </w:pPr>
            <w:r w:rsidRPr="006E7191">
              <w:rPr>
                <w:sz w:val="20"/>
                <w:lang w:val="es-ES"/>
              </w:rPr>
              <w:t>Prefijo de marcación internacional</w:t>
            </w:r>
            <w:r w:rsidRPr="006E7191">
              <w:rPr>
                <w:sz w:val="20"/>
                <w:lang w:val="es-ES"/>
              </w:rPr>
              <w:br/>
              <w:t>Selección de operador de servicio internacional</w:t>
            </w:r>
            <w:r w:rsidRPr="006E7191">
              <w:rPr>
                <w:sz w:val="20"/>
                <w:lang w:val="es-ES"/>
              </w:rPr>
              <w:br/>
              <w:t>Código de acceso a RDSI internacional</w:t>
            </w:r>
          </w:p>
        </w:tc>
      </w:tr>
      <w:tr w:rsidR="00135E5C" w:rsidRPr="00C6236B" w14:paraId="49995953" w14:textId="77777777" w:rsidTr="00807D22">
        <w:tc>
          <w:tcPr>
            <w:tcW w:w="2268" w:type="dxa"/>
          </w:tcPr>
          <w:p w14:paraId="46F3CEF7" w14:textId="77777777" w:rsidR="00135E5C" w:rsidRPr="006E7191" w:rsidRDefault="00135E5C" w:rsidP="00723790">
            <w:pPr>
              <w:pStyle w:val="TableText1"/>
              <w:jc w:val="center"/>
              <w:rPr>
                <w:sz w:val="20"/>
              </w:rPr>
            </w:pPr>
            <w:r w:rsidRPr="006E7191">
              <w:rPr>
                <w:sz w:val="20"/>
              </w:rPr>
              <w:t>1</w:t>
            </w:r>
          </w:p>
        </w:tc>
        <w:tc>
          <w:tcPr>
            <w:tcW w:w="7313" w:type="dxa"/>
          </w:tcPr>
          <w:p w14:paraId="1257B3CC" w14:textId="77777777" w:rsidR="00135E5C" w:rsidRPr="006E7191" w:rsidRDefault="00135E5C" w:rsidP="00723790">
            <w:pPr>
              <w:pStyle w:val="TableText1"/>
              <w:rPr>
                <w:sz w:val="20"/>
                <w:lang w:val="es-ES"/>
              </w:rPr>
            </w:pPr>
            <w:r w:rsidRPr="006E7191">
              <w:rPr>
                <w:sz w:val="20"/>
                <w:lang w:val="es-ES"/>
              </w:rPr>
              <w:t>Códigos de marcación abreviada (para servicios de telecomunicaciones orientados al cliente. Por ejemplo, servicio de soporte al cliente y servicio de directorio)</w:t>
            </w:r>
          </w:p>
        </w:tc>
      </w:tr>
      <w:tr w:rsidR="00135E5C" w:rsidRPr="00C6236B" w14:paraId="62502D00" w14:textId="77777777" w:rsidTr="00807D22">
        <w:tc>
          <w:tcPr>
            <w:tcW w:w="2268" w:type="dxa"/>
          </w:tcPr>
          <w:p w14:paraId="1B04922E" w14:textId="77777777" w:rsidR="00135E5C" w:rsidRPr="006E7191" w:rsidRDefault="00135E5C" w:rsidP="00723790">
            <w:pPr>
              <w:pStyle w:val="TableText1"/>
              <w:jc w:val="center"/>
              <w:rPr>
                <w:sz w:val="20"/>
              </w:rPr>
            </w:pPr>
            <w:r w:rsidRPr="006E7191">
              <w:rPr>
                <w:sz w:val="20"/>
              </w:rPr>
              <w:t>2</w:t>
            </w:r>
          </w:p>
        </w:tc>
        <w:tc>
          <w:tcPr>
            <w:tcW w:w="7313" w:type="dxa"/>
          </w:tcPr>
          <w:p w14:paraId="1968BE10" w14:textId="77777777" w:rsidR="00135E5C" w:rsidRPr="006E7191" w:rsidRDefault="00135E5C" w:rsidP="00723790">
            <w:pPr>
              <w:pStyle w:val="TableText1"/>
              <w:rPr>
                <w:sz w:val="20"/>
                <w:lang w:val="es-ES"/>
              </w:rPr>
            </w:pPr>
            <w:r w:rsidRPr="006E7191">
              <w:rPr>
                <w:sz w:val="20"/>
                <w:lang w:val="es-ES"/>
              </w:rPr>
              <w:t>Servicios móviles (Incluidos los servicios de celular fijo)</w:t>
            </w:r>
          </w:p>
        </w:tc>
      </w:tr>
      <w:tr w:rsidR="00135E5C" w:rsidRPr="006E7191" w14:paraId="77BAFD26" w14:textId="77777777" w:rsidTr="00807D22">
        <w:tc>
          <w:tcPr>
            <w:tcW w:w="2268" w:type="dxa"/>
          </w:tcPr>
          <w:p w14:paraId="38DB33E4" w14:textId="77777777" w:rsidR="00135E5C" w:rsidRPr="006E7191" w:rsidRDefault="00135E5C" w:rsidP="00723790">
            <w:pPr>
              <w:pStyle w:val="TableText1"/>
              <w:jc w:val="center"/>
              <w:rPr>
                <w:sz w:val="20"/>
              </w:rPr>
            </w:pPr>
            <w:r w:rsidRPr="006E7191">
              <w:rPr>
                <w:sz w:val="20"/>
              </w:rPr>
              <w:t>3</w:t>
            </w:r>
          </w:p>
        </w:tc>
        <w:tc>
          <w:tcPr>
            <w:tcW w:w="7313" w:type="dxa"/>
          </w:tcPr>
          <w:p w14:paraId="4C6271F7" w14:textId="77777777" w:rsidR="00135E5C" w:rsidRPr="006E7191" w:rsidRDefault="00135E5C" w:rsidP="00723790">
            <w:pPr>
              <w:pStyle w:val="TableText1"/>
              <w:rPr>
                <w:sz w:val="20"/>
              </w:rPr>
            </w:pPr>
            <w:r w:rsidRPr="006E7191">
              <w:rPr>
                <w:sz w:val="20"/>
              </w:rPr>
              <w:t>Reservados para ampliaciones futuras</w:t>
            </w:r>
          </w:p>
        </w:tc>
      </w:tr>
      <w:tr w:rsidR="00135E5C" w:rsidRPr="006E7191" w14:paraId="145F527B" w14:textId="77777777" w:rsidTr="00807D22">
        <w:tc>
          <w:tcPr>
            <w:tcW w:w="2268" w:type="dxa"/>
          </w:tcPr>
          <w:p w14:paraId="5B8E94A3" w14:textId="77777777" w:rsidR="00135E5C" w:rsidRPr="006E7191" w:rsidRDefault="00135E5C" w:rsidP="00723790">
            <w:pPr>
              <w:pStyle w:val="TableText1"/>
              <w:jc w:val="center"/>
              <w:rPr>
                <w:sz w:val="20"/>
              </w:rPr>
            </w:pPr>
            <w:r w:rsidRPr="006E7191">
              <w:rPr>
                <w:sz w:val="20"/>
              </w:rPr>
              <w:t>4</w:t>
            </w:r>
          </w:p>
        </w:tc>
        <w:tc>
          <w:tcPr>
            <w:tcW w:w="7313" w:type="dxa"/>
          </w:tcPr>
          <w:p w14:paraId="07E9188B" w14:textId="77777777" w:rsidR="00135E5C" w:rsidRPr="006E7191" w:rsidRDefault="00135E5C" w:rsidP="00723790">
            <w:pPr>
              <w:pStyle w:val="TableText1"/>
              <w:rPr>
                <w:sz w:val="20"/>
              </w:rPr>
            </w:pPr>
            <w:r w:rsidRPr="006E7191">
              <w:rPr>
                <w:sz w:val="20"/>
              </w:rPr>
              <w:t>Servicios fijos</w:t>
            </w:r>
          </w:p>
        </w:tc>
      </w:tr>
      <w:tr w:rsidR="00135E5C" w:rsidRPr="006E7191" w14:paraId="3AE0658C" w14:textId="77777777" w:rsidTr="00807D22">
        <w:tc>
          <w:tcPr>
            <w:tcW w:w="2268" w:type="dxa"/>
          </w:tcPr>
          <w:p w14:paraId="27EC0530" w14:textId="77777777" w:rsidR="00135E5C" w:rsidRPr="006E7191" w:rsidRDefault="00135E5C" w:rsidP="00723790">
            <w:pPr>
              <w:pStyle w:val="TableText1"/>
              <w:jc w:val="center"/>
              <w:rPr>
                <w:sz w:val="20"/>
              </w:rPr>
            </w:pPr>
            <w:r w:rsidRPr="006E7191">
              <w:rPr>
                <w:sz w:val="20"/>
              </w:rPr>
              <w:t>5</w:t>
            </w:r>
          </w:p>
        </w:tc>
        <w:tc>
          <w:tcPr>
            <w:tcW w:w="7313" w:type="dxa"/>
          </w:tcPr>
          <w:p w14:paraId="248FC760" w14:textId="77777777" w:rsidR="00135E5C" w:rsidRPr="006E7191" w:rsidRDefault="00135E5C" w:rsidP="00723790">
            <w:pPr>
              <w:pStyle w:val="TableText1"/>
              <w:rPr>
                <w:sz w:val="20"/>
              </w:rPr>
            </w:pPr>
            <w:r w:rsidRPr="006E7191">
              <w:rPr>
                <w:sz w:val="20"/>
              </w:rPr>
              <w:t>Reservados para ampliaciones futuras</w:t>
            </w:r>
          </w:p>
        </w:tc>
      </w:tr>
      <w:tr w:rsidR="00135E5C" w:rsidRPr="006E7191" w14:paraId="767CFDB6" w14:textId="77777777" w:rsidTr="00807D22">
        <w:tc>
          <w:tcPr>
            <w:tcW w:w="2268" w:type="dxa"/>
          </w:tcPr>
          <w:p w14:paraId="4DA48420" w14:textId="77777777" w:rsidR="00135E5C" w:rsidRPr="006E7191" w:rsidRDefault="00135E5C" w:rsidP="00723790">
            <w:pPr>
              <w:pStyle w:val="TableText1"/>
              <w:jc w:val="center"/>
              <w:rPr>
                <w:sz w:val="20"/>
              </w:rPr>
            </w:pPr>
            <w:r w:rsidRPr="006E7191">
              <w:rPr>
                <w:sz w:val="20"/>
              </w:rPr>
              <w:t>6</w:t>
            </w:r>
          </w:p>
        </w:tc>
        <w:tc>
          <w:tcPr>
            <w:tcW w:w="7313" w:type="dxa"/>
          </w:tcPr>
          <w:p w14:paraId="3B6D986A" w14:textId="77777777" w:rsidR="00135E5C" w:rsidRPr="006E7191" w:rsidRDefault="00135E5C" w:rsidP="00723790">
            <w:pPr>
              <w:pStyle w:val="TableText1"/>
              <w:rPr>
                <w:sz w:val="20"/>
              </w:rPr>
            </w:pPr>
            <w:r w:rsidRPr="006E7191">
              <w:rPr>
                <w:sz w:val="20"/>
              </w:rPr>
              <w:t>Servicios fijos VoIP</w:t>
            </w:r>
            <w:r w:rsidRPr="006E7191">
              <w:rPr>
                <w:rStyle w:val="FootnoteReference"/>
                <w:sz w:val="20"/>
              </w:rPr>
              <w:footnoteReference w:id="1"/>
            </w:r>
          </w:p>
        </w:tc>
      </w:tr>
      <w:tr w:rsidR="00135E5C" w:rsidRPr="006E7191" w14:paraId="7324928D" w14:textId="77777777" w:rsidTr="00807D22">
        <w:tc>
          <w:tcPr>
            <w:tcW w:w="2268" w:type="dxa"/>
          </w:tcPr>
          <w:p w14:paraId="341E1BD7" w14:textId="77777777" w:rsidR="00135E5C" w:rsidRPr="006E7191" w:rsidRDefault="00135E5C" w:rsidP="00723790">
            <w:pPr>
              <w:pStyle w:val="TableText1"/>
              <w:jc w:val="center"/>
              <w:rPr>
                <w:sz w:val="20"/>
              </w:rPr>
            </w:pPr>
            <w:r w:rsidRPr="006E7191">
              <w:rPr>
                <w:sz w:val="20"/>
              </w:rPr>
              <w:t>7</w:t>
            </w:r>
          </w:p>
        </w:tc>
        <w:tc>
          <w:tcPr>
            <w:tcW w:w="7313" w:type="dxa"/>
          </w:tcPr>
          <w:p w14:paraId="021ED02A" w14:textId="77777777" w:rsidR="00135E5C" w:rsidRPr="006E7191" w:rsidRDefault="00135E5C" w:rsidP="00723790">
            <w:pPr>
              <w:pStyle w:val="TableText1"/>
              <w:rPr>
                <w:sz w:val="20"/>
              </w:rPr>
            </w:pPr>
            <w:r w:rsidRPr="006E7191">
              <w:rPr>
                <w:sz w:val="20"/>
              </w:rPr>
              <w:t>Reservados para ampliaciones futuras</w:t>
            </w:r>
          </w:p>
        </w:tc>
      </w:tr>
      <w:tr w:rsidR="00135E5C" w:rsidRPr="00C6236B" w14:paraId="460157E9" w14:textId="77777777" w:rsidTr="00807D22">
        <w:tc>
          <w:tcPr>
            <w:tcW w:w="2268" w:type="dxa"/>
          </w:tcPr>
          <w:p w14:paraId="5D172D60" w14:textId="77777777" w:rsidR="00135E5C" w:rsidRPr="006E7191" w:rsidRDefault="00135E5C" w:rsidP="00723790">
            <w:pPr>
              <w:pStyle w:val="TableText1"/>
              <w:jc w:val="center"/>
              <w:rPr>
                <w:sz w:val="20"/>
              </w:rPr>
            </w:pPr>
            <w:r w:rsidRPr="006E7191">
              <w:rPr>
                <w:sz w:val="20"/>
              </w:rPr>
              <w:t>8</w:t>
            </w:r>
          </w:p>
        </w:tc>
        <w:tc>
          <w:tcPr>
            <w:tcW w:w="7313" w:type="dxa"/>
          </w:tcPr>
          <w:p w14:paraId="5D3499E9" w14:textId="77777777" w:rsidR="00135E5C" w:rsidRPr="006E7191" w:rsidRDefault="00135E5C" w:rsidP="00723790">
            <w:pPr>
              <w:pStyle w:val="TableText1"/>
              <w:rPr>
                <w:sz w:val="20"/>
                <w:lang w:val="es-ES"/>
              </w:rPr>
            </w:pPr>
            <w:r w:rsidRPr="006E7191">
              <w:rPr>
                <w:sz w:val="20"/>
                <w:lang w:val="es-ES"/>
              </w:rPr>
              <w:t>Servicios de llamada gratuita y posibles servicios futuros</w:t>
            </w:r>
          </w:p>
        </w:tc>
      </w:tr>
      <w:tr w:rsidR="00135E5C" w:rsidRPr="00C6236B" w14:paraId="54BD9642" w14:textId="77777777" w:rsidTr="00807D22">
        <w:trPr>
          <w:trHeight w:val="475"/>
        </w:trPr>
        <w:tc>
          <w:tcPr>
            <w:tcW w:w="2268" w:type="dxa"/>
          </w:tcPr>
          <w:p w14:paraId="3C965E6F" w14:textId="77777777" w:rsidR="00135E5C" w:rsidRPr="006E7191" w:rsidRDefault="00135E5C" w:rsidP="00723790">
            <w:pPr>
              <w:pStyle w:val="TableText1"/>
              <w:jc w:val="center"/>
              <w:rPr>
                <w:sz w:val="20"/>
              </w:rPr>
            </w:pPr>
            <w:r w:rsidRPr="006E7191">
              <w:rPr>
                <w:sz w:val="20"/>
              </w:rPr>
              <w:t>9</w:t>
            </w:r>
          </w:p>
        </w:tc>
        <w:tc>
          <w:tcPr>
            <w:tcW w:w="7313" w:type="dxa"/>
          </w:tcPr>
          <w:p w14:paraId="6FB1AB87" w14:textId="77777777" w:rsidR="00135E5C" w:rsidRPr="006E7191" w:rsidRDefault="00135E5C" w:rsidP="00723790">
            <w:pPr>
              <w:pStyle w:val="TableText1"/>
              <w:rPr>
                <w:sz w:val="20"/>
                <w:lang w:val="es-ES"/>
              </w:rPr>
            </w:pPr>
            <w:r w:rsidRPr="006E7191">
              <w:rPr>
                <w:sz w:val="20"/>
                <w:lang w:val="es-ES"/>
              </w:rPr>
              <w:t>Servicios con recargo</w:t>
            </w:r>
            <w:r w:rsidRPr="006E7191">
              <w:rPr>
                <w:sz w:val="20"/>
                <w:lang w:val="es-ES"/>
              </w:rPr>
              <w:br/>
              <w:t>(Códigos cortos para los servicios VAS</w:t>
            </w:r>
            <w:r w:rsidRPr="006E7191">
              <w:rPr>
                <w:rStyle w:val="FootnoteReference"/>
                <w:sz w:val="20"/>
              </w:rPr>
              <w:footnoteReference w:id="2"/>
            </w:r>
            <w:r w:rsidRPr="006E7191">
              <w:rPr>
                <w:sz w:val="20"/>
                <w:lang w:val="es-ES"/>
              </w:rPr>
              <w:t>, SMS</w:t>
            </w:r>
            <w:r w:rsidRPr="006E7191">
              <w:rPr>
                <w:rStyle w:val="FootnoteReference"/>
                <w:sz w:val="20"/>
              </w:rPr>
              <w:footnoteReference w:id="3"/>
            </w:r>
            <w:r w:rsidRPr="006E7191">
              <w:rPr>
                <w:sz w:val="20"/>
                <w:lang w:val="es-ES"/>
              </w:rPr>
              <w:t>/MMS</w:t>
            </w:r>
            <w:r w:rsidRPr="006E7191">
              <w:rPr>
                <w:rStyle w:val="FootnoteReference"/>
                <w:sz w:val="20"/>
              </w:rPr>
              <w:footnoteReference w:id="4"/>
            </w:r>
            <w:r w:rsidRPr="006E7191">
              <w:rPr>
                <w:sz w:val="20"/>
                <w:lang w:val="es-ES"/>
              </w:rPr>
              <w:t xml:space="preserve"> entre redes y servicios audiotexto</w:t>
            </w:r>
          </w:p>
          <w:p w14:paraId="0E0E46C4" w14:textId="77777777" w:rsidR="00135E5C" w:rsidRPr="006E7191" w:rsidRDefault="00135E5C" w:rsidP="00723790">
            <w:pPr>
              <w:pStyle w:val="TableText1"/>
              <w:rPr>
                <w:sz w:val="20"/>
                <w:lang w:val="es-ES"/>
              </w:rPr>
            </w:pPr>
            <w:r w:rsidRPr="006E7191">
              <w:rPr>
                <w:sz w:val="20"/>
                <w:lang w:val="es-ES"/>
              </w:rPr>
              <w:t>Servicios de urgencia</w:t>
            </w:r>
            <w:r w:rsidRPr="006E7191">
              <w:rPr>
                <w:sz w:val="20"/>
                <w:lang w:val="es-ES"/>
              </w:rPr>
              <w:br/>
              <w:t>(Nota – Se reserva el resto de la gama "99" a fin de proteger la integridad del "999".)</w:t>
            </w:r>
          </w:p>
        </w:tc>
      </w:tr>
    </w:tbl>
    <w:p w14:paraId="083A3FA4" w14:textId="77777777" w:rsidR="00135E5C" w:rsidRPr="00C87812" w:rsidRDefault="00135E5C" w:rsidP="00135E5C">
      <w:pPr>
        <w:rPr>
          <w:lang w:val="es-ES_tradnl"/>
        </w:rPr>
      </w:pPr>
    </w:p>
    <w:tbl>
      <w:tblPr>
        <w:tblStyle w:val="TableGrid54"/>
        <w:tblW w:w="0" w:type="auto"/>
        <w:tblLayout w:type="fixed"/>
        <w:tblLook w:val="04A0" w:firstRow="1" w:lastRow="0" w:firstColumn="1" w:lastColumn="0" w:noHBand="0" w:noVBand="1"/>
      </w:tblPr>
      <w:tblGrid>
        <w:gridCol w:w="2268"/>
        <w:gridCol w:w="7313"/>
      </w:tblGrid>
      <w:tr w:rsidR="00135E5C" w:rsidRPr="006E7191" w14:paraId="3F82A906" w14:textId="77777777" w:rsidTr="00807D22">
        <w:tc>
          <w:tcPr>
            <w:tcW w:w="2268" w:type="dxa"/>
            <w:vAlign w:val="center"/>
          </w:tcPr>
          <w:p w14:paraId="3DA82C01" w14:textId="77777777" w:rsidR="00135E5C" w:rsidRPr="006E7191" w:rsidRDefault="00135E5C" w:rsidP="00723790">
            <w:pPr>
              <w:spacing w:before="100" w:after="100"/>
              <w:jc w:val="center"/>
              <w:rPr>
                <w:rFonts w:asciiTheme="minorHAnsi" w:hAnsiTheme="minorHAnsi" w:cs="Arial"/>
                <w:b/>
                <w:lang w:val="es-ES_tradnl"/>
              </w:rPr>
            </w:pPr>
            <w:r w:rsidRPr="006E7191">
              <w:rPr>
                <w:rFonts w:asciiTheme="minorHAnsi" w:hAnsiTheme="minorHAnsi" w:cs="Arial"/>
                <w:b/>
                <w:lang w:val="es-ES_tradnl"/>
              </w:rPr>
              <w:t>Situación</w:t>
            </w:r>
          </w:p>
        </w:tc>
        <w:tc>
          <w:tcPr>
            <w:tcW w:w="7313" w:type="dxa"/>
            <w:vAlign w:val="center"/>
          </w:tcPr>
          <w:p w14:paraId="77ACE964" w14:textId="77777777" w:rsidR="00135E5C" w:rsidRPr="006E7191" w:rsidRDefault="00135E5C" w:rsidP="00723790">
            <w:pPr>
              <w:spacing w:before="100" w:after="100"/>
              <w:jc w:val="center"/>
              <w:rPr>
                <w:rFonts w:asciiTheme="minorHAnsi" w:hAnsiTheme="minorHAnsi" w:cs="Arial"/>
                <w:b/>
                <w:lang w:val="es-ES_tradnl"/>
              </w:rPr>
            </w:pPr>
            <w:r w:rsidRPr="006E7191">
              <w:rPr>
                <w:rFonts w:asciiTheme="minorHAnsi" w:hAnsiTheme="minorHAnsi" w:cs="Arial"/>
                <w:b/>
                <w:lang w:val="es-ES_tradnl"/>
              </w:rPr>
              <w:t>Descripción</w:t>
            </w:r>
          </w:p>
        </w:tc>
      </w:tr>
      <w:tr w:rsidR="00135E5C" w:rsidRPr="00C6236B" w14:paraId="5D1A616C" w14:textId="77777777" w:rsidTr="00807D22">
        <w:tc>
          <w:tcPr>
            <w:tcW w:w="2268" w:type="dxa"/>
            <w:vAlign w:val="center"/>
          </w:tcPr>
          <w:p w14:paraId="129B2339"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No atribuido</w:t>
            </w:r>
          </w:p>
        </w:tc>
        <w:tc>
          <w:tcPr>
            <w:tcW w:w="7313" w:type="dxa"/>
            <w:vAlign w:val="center"/>
          </w:tcPr>
          <w:p w14:paraId="64A30597"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No atribuido a ningún operador/Proveedor del servicio</w:t>
            </w:r>
          </w:p>
        </w:tc>
      </w:tr>
      <w:tr w:rsidR="00135E5C" w:rsidRPr="006E7191" w14:paraId="2AFCA0E1" w14:textId="77777777" w:rsidTr="00807D22">
        <w:tc>
          <w:tcPr>
            <w:tcW w:w="2268" w:type="dxa"/>
            <w:vAlign w:val="center"/>
          </w:tcPr>
          <w:p w14:paraId="581857D5"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Reservado</w:t>
            </w:r>
          </w:p>
        </w:tc>
        <w:tc>
          <w:tcPr>
            <w:tcW w:w="7313" w:type="dxa"/>
            <w:vAlign w:val="center"/>
          </w:tcPr>
          <w:p w14:paraId="38EE59ED"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Reservados para ampliaciones futuras</w:t>
            </w:r>
          </w:p>
        </w:tc>
      </w:tr>
      <w:tr w:rsidR="00135E5C" w:rsidRPr="00C6236B" w14:paraId="39E0B96C" w14:textId="77777777" w:rsidTr="00807D22">
        <w:tc>
          <w:tcPr>
            <w:tcW w:w="2268" w:type="dxa"/>
            <w:vAlign w:val="center"/>
          </w:tcPr>
          <w:p w14:paraId="38B4B207" w14:textId="5BC4D2EB"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 xml:space="preserve">Indicación del operador (por </w:t>
            </w:r>
            <w:r w:rsidR="00807D22" w:rsidRPr="006E7191">
              <w:rPr>
                <w:bCs/>
                <w:lang w:val="es-ES_tradnl"/>
              </w:rPr>
              <w:t>ejemplo,</w:t>
            </w:r>
            <w:r w:rsidRPr="006E7191">
              <w:rPr>
                <w:bCs/>
                <w:lang w:val="es-ES_tradnl"/>
              </w:rPr>
              <w:t xml:space="preserve"> KOKONET)</w:t>
            </w:r>
          </w:p>
        </w:tc>
        <w:tc>
          <w:tcPr>
            <w:tcW w:w="7313" w:type="dxa"/>
          </w:tcPr>
          <w:p w14:paraId="071E8BAA"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Atribuidos a un solo operador/Proveedor del servicio</w:t>
            </w:r>
          </w:p>
        </w:tc>
      </w:tr>
      <w:tr w:rsidR="00135E5C" w:rsidRPr="00C6236B" w14:paraId="080A9C8A" w14:textId="77777777" w:rsidTr="00807D22">
        <w:tc>
          <w:tcPr>
            <w:tcW w:w="2268" w:type="dxa"/>
            <w:shd w:val="clear" w:color="auto" w:fill="auto"/>
            <w:vAlign w:val="center"/>
          </w:tcPr>
          <w:p w14:paraId="7D3634B4"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Todos</w:t>
            </w:r>
          </w:p>
        </w:tc>
        <w:tc>
          <w:tcPr>
            <w:tcW w:w="7313" w:type="dxa"/>
            <w:shd w:val="clear" w:color="auto" w:fill="auto"/>
            <w:vAlign w:val="center"/>
          </w:tcPr>
          <w:p w14:paraId="2390E0BE" w14:textId="77777777" w:rsidR="00135E5C" w:rsidRPr="006E7191" w:rsidRDefault="00135E5C" w:rsidP="00723790">
            <w:pPr>
              <w:tabs>
                <w:tab w:val="clear" w:pos="567"/>
                <w:tab w:val="clear" w:pos="5387"/>
                <w:tab w:val="clear" w:pos="5954"/>
              </w:tabs>
              <w:spacing w:before="40" w:after="40"/>
              <w:jc w:val="left"/>
              <w:rPr>
                <w:bCs/>
                <w:lang w:val="es-ES_tradnl"/>
              </w:rPr>
            </w:pPr>
            <w:r w:rsidRPr="006E7191">
              <w:rPr>
                <w:bCs/>
                <w:lang w:val="es-ES_tradnl"/>
              </w:rPr>
              <w:t>Atribuidos a todos los operadores/Proveedor del servicio</w:t>
            </w:r>
          </w:p>
        </w:tc>
      </w:tr>
    </w:tbl>
    <w:p w14:paraId="1A240080" w14:textId="77777777" w:rsidR="00135E5C" w:rsidRPr="00C87812" w:rsidRDefault="00135E5C" w:rsidP="00135E5C">
      <w:pPr>
        <w:rPr>
          <w:lang w:val="es-ES_tradnl"/>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1"/>
      </w:tblGrid>
      <w:tr w:rsidR="00135E5C" w:rsidRPr="006E7191" w14:paraId="4B71057E" w14:textId="77777777" w:rsidTr="00807D22">
        <w:tc>
          <w:tcPr>
            <w:tcW w:w="9581" w:type="dxa"/>
            <w:vAlign w:val="center"/>
          </w:tcPr>
          <w:p w14:paraId="7233E1F9" w14:textId="77777777" w:rsidR="00135E5C" w:rsidRPr="006E7191" w:rsidRDefault="00135E5C" w:rsidP="00723790">
            <w:pPr>
              <w:overflowPunct/>
              <w:autoSpaceDE/>
              <w:autoSpaceDN/>
              <w:adjustRightInd/>
              <w:spacing w:before="60"/>
              <w:jc w:val="center"/>
              <w:rPr>
                <w:rFonts w:asciiTheme="minorHAnsi" w:hAnsiTheme="minorHAnsi" w:cs="Arial"/>
                <w:b/>
                <w:lang w:val="es-ES_tradnl"/>
              </w:rPr>
            </w:pPr>
            <w:r w:rsidRPr="006E7191">
              <w:rPr>
                <w:rFonts w:asciiTheme="minorHAnsi" w:hAnsiTheme="minorHAnsi" w:cs="Arial"/>
                <w:b/>
                <w:lang w:val="es-ES_tradnl"/>
              </w:rPr>
              <w:t>Longitud de cifras</w:t>
            </w:r>
          </w:p>
        </w:tc>
      </w:tr>
      <w:tr w:rsidR="00135E5C" w:rsidRPr="00C6236B" w14:paraId="12CFB53A" w14:textId="77777777" w:rsidTr="00807D22">
        <w:trPr>
          <w:trHeight w:val="475"/>
        </w:trPr>
        <w:tc>
          <w:tcPr>
            <w:tcW w:w="9581" w:type="dxa"/>
            <w:vAlign w:val="center"/>
          </w:tcPr>
          <w:p w14:paraId="49EC8C50" w14:textId="77777777" w:rsidR="00135E5C" w:rsidRPr="006E7191" w:rsidRDefault="00135E5C" w:rsidP="00723790">
            <w:pPr>
              <w:overflowPunct/>
              <w:autoSpaceDE/>
              <w:autoSpaceDN/>
              <w:adjustRightInd/>
              <w:spacing w:before="60"/>
              <w:jc w:val="left"/>
              <w:rPr>
                <w:rFonts w:asciiTheme="minorHAnsi" w:hAnsiTheme="minorHAnsi" w:cs="Arial"/>
                <w:lang w:val="es-ES_tradnl"/>
              </w:rPr>
            </w:pPr>
            <w:r w:rsidRPr="006E7191">
              <w:rPr>
                <w:rFonts w:asciiTheme="minorHAnsi" w:hAnsiTheme="minorHAnsi" w:cs="Arial"/>
                <w:lang w:val="es-ES_tradnl"/>
              </w:rPr>
              <w:t>El número de cifras que componen los números utilizados para los servicios se definen en las correspondientes columnas del Plan nacional de numeración. Seychelles utiliza un plan de numeración de 7 cifras y, a menos que se indique específicamente lo contrario en las columnas del caso, los números de los servicios móvil, fijo, fijo celular, VoIP fijo y de llamada gratuita tendrán una longitud de 7 cifras.</w:t>
            </w:r>
          </w:p>
        </w:tc>
      </w:tr>
    </w:tbl>
    <w:p w14:paraId="45683595" w14:textId="77777777" w:rsidR="00135E5C" w:rsidRPr="00C87812" w:rsidRDefault="00135E5C" w:rsidP="00135E5C">
      <w:pPr>
        <w:rPr>
          <w:rFonts w:eastAsia="SimSun"/>
          <w:lang w:val="es-ES_tradnl"/>
        </w:rPr>
      </w:pPr>
      <w:bookmarkStart w:id="975" w:name="_Toc303674700"/>
    </w:p>
    <w:bookmarkEnd w:id="975"/>
    <w:p w14:paraId="49DC61DB" w14:textId="77777777" w:rsidR="00135E5C" w:rsidRDefault="00135E5C" w:rsidP="00135E5C">
      <w:pPr>
        <w:rPr>
          <w:rFonts w:eastAsia="SimSun"/>
          <w:lang w:val="es-ES_tradnl"/>
        </w:rPr>
      </w:pPr>
      <w:r>
        <w:rPr>
          <w:rFonts w:eastAsia="SimSun"/>
          <w:lang w:val="es-ES_tradnl"/>
        </w:rPr>
        <w:br w:type="page"/>
      </w:r>
    </w:p>
    <w:p w14:paraId="26A2E866" w14:textId="77777777" w:rsidR="00135E5C" w:rsidRPr="00C87812" w:rsidRDefault="00135E5C" w:rsidP="00135E5C">
      <w:pPr>
        <w:keepNext/>
        <w:jc w:val="center"/>
        <w:rPr>
          <w:rFonts w:eastAsia="SimSun"/>
          <w:b/>
          <w:bCs/>
          <w:lang w:val="es-ES_tradnl"/>
        </w:rPr>
      </w:pPr>
      <w:r w:rsidRPr="00C87812">
        <w:rPr>
          <w:rFonts w:eastAsia="SimSun"/>
          <w:b/>
          <w:bCs/>
          <w:lang w:val="es-ES_tradnl"/>
        </w:rPr>
        <w:lastRenderedPageBreak/>
        <w:t>Códigos internacionales asignados a Seychelles por la Unión Internacional de Telecomunicaciones (UIT)</w:t>
      </w:r>
    </w:p>
    <w:p w14:paraId="52BA62BA" w14:textId="77777777" w:rsidR="00135E5C" w:rsidRPr="00C87812" w:rsidRDefault="00135E5C" w:rsidP="00135E5C">
      <w:pPr>
        <w:spacing w:before="0"/>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3969"/>
        <w:gridCol w:w="4139"/>
      </w:tblGrid>
      <w:tr w:rsidR="00135E5C" w:rsidRPr="005433AE" w14:paraId="202C0370" w14:textId="77777777" w:rsidTr="00807D22">
        <w:trPr>
          <w:cantSplit/>
          <w:tblHeader/>
        </w:trPr>
        <w:tc>
          <w:tcPr>
            <w:tcW w:w="1531" w:type="dxa"/>
            <w:vAlign w:val="center"/>
          </w:tcPr>
          <w:p w14:paraId="536A52F5"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Códigos</w:t>
            </w:r>
            <w:r w:rsidRPr="005433AE">
              <w:rPr>
                <w:rFonts w:asciiTheme="minorHAnsi" w:hAnsiTheme="minorHAnsi" w:cs="Arial"/>
                <w:b/>
                <w:lang w:val="es-ES_tradnl"/>
              </w:rPr>
              <w:br/>
              <w:t>internacionales</w:t>
            </w:r>
          </w:p>
        </w:tc>
        <w:tc>
          <w:tcPr>
            <w:tcW w:w="3969" w:type="dxa"/>
            <w:vAlign w:val="center"/>
          </w:tcPr>
          <w:p w14:paraId="30FD7598"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Tipo de servicios</w:t>
            </w:r>
          </w:p>
        </w:tc>
        <w:tc>
          <w:tcPr>
            <w:tcW w:w="4139" w:type="dxa"/>
            <w:vAlign w:val="center"/>
          </w:tcPr>
          <w:p w14:paraId="069513FA"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Observaciones</w:t>
            </w:r>
          </w:p>
        </w:tc>
      </w:tr>
      <w:tr w:rsidR="00135E5C" w:rsidRPr="00C6236B" w14:paraId="44885E7B" w14:textId="77777777" w:rsidTr="00807D22">
        <w:trPr>
          <w:cantSplit/>
          <w:trHeight w:val="530"/>
        </w:trPr>
        <w:tc>
          <w:tcPr>
            <w:tcW w:w="1531" w:type="dxa"/>
          </w:tcPr>
          <w:p w14:paraId="538C9A35"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6-066</w:t>
            </w:r>
          </w:p>
        </w:tc>
        <w:tc>
          <w:tcPr>
            <w:tcW w:w="3969" w:type="dxa"/>
            <w:vMerge w:val="restart"/>
          </w:tcPr>
          <w:p w14:paraId="5404B7C6"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Códigos de zona/red de señalización (SANC)</w:t>
            </w:r>
          </w:p>
        </w:tc>
        <w:tc>
          <w:tcPr>
            <w:tcW w:w="4139" w:type="dxa"/>
            <w:vMerge w:val="restart"/>
          </w:tcPr>
          <w:p w14:paraId="540AFC92"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la asignación de códigos de punto de señalización internacional (ISPC)</w:t>
            </w:r>
          </w:p>
        </w:tc>
      </w:tr>
      <w:tr w:rsidR="00135E5C" w:rsidRPr="005433AE" w14:paraId="74A3B49F" w14:textId="77777777" w:rsidTr="00807D22">
        <w:trPr>
          <w:cantSplit/>
          <w:trHeight w:val="199"/>
        </w:trPr>
        <w:tc>
          <w:tcPr>
            <w:tcW w:w="1531" w:type="dxa"/>
          </w:tcPr>
          <w:p w14:paraId="3E9D6EAC"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6-067</w:t>
            </w:r>
          </w:p>
        </w:tc>
        <w:tc>
          <w:tcPr>
            <w:tcW w:w="3969" w:type="dxa"/>
            <w:vMerge/>
          </w:tcPr>
          <w:p w14:paraId="38AB9C18" w14:textId="77777777" w:rsidR="00135E5C" w:rsidRPr="005433AE" w:rsidRDefault="00135E5C" w:rsidP="00723790">
            <w:pPr>
              <w:spacing w:before="20" w:after="20"/>
              <w:jc w:val="left"/>
              <w:rPr>
                <w:rFonts w:asciiTheme="minorHAnsi" w:hAnsiTheme="minorHAnsi" w:cs="Arial"/>
                <w:lang w:val="es-ES_tradnl"/>
              </w:rPr>
            </w:pPr>
          </w:p>
        </w:tc>
        <w:tc>
          <w:tcPr>
            <w:tcW w:w="4139" w:type="dxa"/>
            <w:vMerge/>
          </w:tcPr>
          <w:p w14:paraId="2A9015DE" w14:textId="77777777" w:rsidR="00135E5C" w:rsidRPr="005433AE" w:rsidRDefault="00135E5C" w:rsidP="00723790">
            <w:pPr>
              <w:spacing w:before="20" w:after="20"/>
              <w:jc w:val="left"/>
              <w:rPr>
                <w:rFonts w:asciiTheme="minorHAnsi" w:hAnsiTheme="minorHAnsi" w:cs="Arial"/>
                <w:lang w:val="es-ES_tradnl"/>
              </w:rPr>
            </w:pPr>
          </w:p>
        </w:tc>
      </w:tr>
      <w:tr w:rsidR="00135E5C" w:rsidRPr="005433AE" w14:paraId="4F5B5C22" w14:textId="77777777" w:rsidTr="00807D22">
        <w:trPr>
          <w:cantSplit/>
          <w:trHeight w:val="198"/>
        </w:trPr>
        <w:tc>
          <w:tcPr>
            <w:tcW w:w="1531" w:type="dxa"/>
          </w:tcPr>
          <w:p w14:paraId="475522D6"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6-155</w:t>
            </w:r>
          </w:p>
        </w:tc>
        <w:tc>
          <w:tcPr>
            <w:tcW w:w="3969" w:type="dxa"/>
            <w:vMerge/>
          </w:tcPr>
          <w:p w14:paraId="282634F3" w14:textId="77777777" w:rsidR="00135E5C" w:rsidRPr="005433AE" w:rsidRDefault="00135E5C" w:rsidP="00723790">
            <w:pPr>
              <w:spacing w:before="20" w:after="20"/>
              <w:jc w:val="left"/>
              <w:rPr>
                <w:rFonts w:asciiTheme="minorHAnsi" w:hAnsiTheme="minorHAnsi" w:cs="Arial"/>
                <w:lang w:val="es-ES_tradnl"/>
              </w:rPr>
            </w:pPr>
          </w:p>
        </w:tc>
        <w:tc>
          <w:tcPr>
            <w:tcW w:w="4139" w:type="dxa"/>
            <w:vMerge/>
          </w:tcPr>
          <w:p w14:paraId="5CCA1382" w14:textId="77777777" w:rsidR="00135E5C" w:rsidRPr="005433AE" w:rsidRDefault="00135E5C" w:rsidP="00723790">
            <w:pPr>
              <w:spacing w:before="20" w:after="20"/>
              <w:jc w:val="left"/>
              <w:rPr>
                <w:rFonts w:asciiTheme="minorHAnsi" w:hAnsiTheme="minorHAnsi" w:cs="Arial"/>
                <w:lang w:val="es-ES_tradnl"/>
              </w:rPr>
            </w:pPr>
          </w:p>
        </w:tc>
      </w:tr>
      <w:tr w:rsidR="00135E5C" w:rsidRPr="00C6236B" w14:paraId="56862161" w14:textId="77777777" w:rsidTr="00807D22">
        <w:trPr>
          <w:cantSplit/>
        </w:trPr>
        <w:tc>
          <w:tcPr>
            <w:tcW w:w="1531" w:type="dxa"/>
          </w:tcPr>
          <w:p w14:paraId="7EEA727E"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633</w:t>
            </w:r>
          </w:p>
        </w:tc>
        <w:tc>
          <w:tcPr>
            <w:tcW w:w="3969" w:type="dxa"/>
          </w:tcPr>
          <w:p w14:paraId="03374C6E"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Indicativo de país para datos (DCC)</w:t>
            </w:r>
          </w:p>
        </w:tc>
        <w:tc>
          <w:tcPr>
            <w:tcW w:w="4139" w:type="dxa"/>
          </w:tcPr>
          <w:p w14:paraId="7B7BC6CA"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la asignación del código de identificación de red de datos (DNIC)</w:t>
            </w:r>
          </w:p>
        </w:tc>
      </w:tr>
      <w:tr w:rsidR="00135E5C" w:rsidRPr="00C6236B" w14:paraId="3D8F95B0" w14:textId="77777777" w:rsidTr="00807D22">
        <w:trPr>
          <w:cantSplit/>
        </w:trPr>
        <w:tc>
          <w:tcPr>
            <w:tcW w:w="1531" w:type="dxa"/>
          </w:tcPr>
          <w:p w14:paraId="72BB69AA"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633</w:t>
            </w:r>
          </w:p>
        </w:tc>
        <w:tc>
          <w:tcPr>
            <w:tcW w:w="3969" w:type="dxa"/>
          </w:tcPr>
          <w:p w14:paraId="1AD1A063"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Indicativo de país para el servicio móvil (MCC)</w:t>
            </w:r>
          </w:p>
        </w:tc>
        <w:tc>
          <w:tcPr>
            <w:tcW w:w="4139" w:type="dxa"/>
          </w:tcPr>
          <w:p w14:paraId="7702B2BB"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la asignación de identidades de estación móvil terrestre tales como la identidad internacional de estación móvil (IMSI para itinerancia internacional)</w:t>
            </w:r>
          </w:p>
        </w:tc>
      </w:tr>
      <w:tr w:rsidR="00135E5C" w:rsidRPr="00C6236B" w14:paraId="7330D76B" w14:textId="77777777" w:rsidTr="00807D22">
        <w:trPr>
          <w:cantSplit/>
        </w:trPr>
        <w:tc>
          <w:tcPr>
            <w:tcW w:w="1531" w:type="dxa"/>
          </w:tcPr>
          <w:p w14:paraId="486E4E30"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664</w:t>
            </w:r>
          </w:p>
        </w:tc>
        <w:tc>
          <w:tcPr>
            <w:tcW w:w="3969" w:type="dxa"/>
          </w:tcPr>
          <w:p w14:paraId="4ABA6BB1"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Cifras de identificación marítima (MID)</w:t>
            </w:r>
          </w:p>
        </w:tc>
        <w:tc>
          <w:tcPr>
            <w:tcW w:w="4139" w:type="dxa"/>
          </w:tcPr>
          <w:p w14:paraId="6CC2407C"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la asignación de identidades de estación de barco tales como la identidad del servicio móvil INMARSAT (MMSI)</w:t>
            </w:r>
          </w:p>
        </w:tc>
      </w:tr>
      <w:tr w:rsidR="00135E5C" w:rsidRPr="00C6236B" w14:paraId="477DF78A" w14:textId="77777777" w:rsidTr="00807D22">
        <w:trPr>
          <w:cantSplit/>
        </w:trPr>
        <w:tc>
          <w:tcPr>
            <w:tcW w:w="1531" w:type="dxa"/>
          </w:tcPr>
          <w:p w14:paraId="33C5262C"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965</w:t>
            </w:r>
          </w:p>
        </w:tc>
        <w:tc>
          <w:tcPr>
            <w:tcW w:w="3969" w:type="dxa"/>
          </w:tcPr>
          <w:p w14:paraId="2D563B08"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Código télex de destino</w:t>
            </w:r>
          </w:p>
        </w:tc>
        <w:tc>
          <w:tcPr>
            <w:tcW w:w="4139" w:type="dxa"/>
          </w:tcPr>
          <w:p w14:paraId="60235B99"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fines de encaminamiento de llamadas en la prestación del servicio télex automático internacional</w:t>
            </w:r>
          </w:p>
        </w:tc>
      </w:tr>
      <w:tr w:rsidR="00135E5C" w:rsidRPr="00C6236B" w14:paraId="3489A9F8" w14:textId="77777777" w:rsidTr="00807D22">
        <w:trPr>
          <w:cantSplit/>
        </w:trPr>
        <w:tc>
          <w:tcPr>
            <w:tcW w:w="1531" w:type="dxa"/>
          </w:tcPr>
          <w:p w14:paraId="468E45BE"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248</w:t>
            </w:r>
          </w:p>
        </w:tc>
        <w:tc>
          <w:tcPr>
            <w:tcW w:w="3969" w:type="dxa"/>
          </w:tcPr>
          <w:p w14:paraId="5B167758"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Indicativo de país</w:t>
            </w:r>
          </w:p>
        </w:tc>
        <w:tc>
          <w:tcPr>
            <w:tcW w:w="4139" w:type="dxa"/>
          </w:tcPr>
          <w:p w14:paraId="07ED4556"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el encaminamiento de llamadas internacionales a Seychelles</w:t>
            </w:r>
          </w:p>
        </w:tc>
      </w:tr>
      <w:tr w:rsidR="00135E5C" w:rsidRPr="00C6236B" w14:paraId="410A80FD" w14:textId="77777777" w:rsidTr="00807D22">
        <w:trPr>
          <w:cantSplit/>
        </w:trPr>
        <w:tc>
          <w:tcPr>
            <w:tcW w:w="1531" w:type="dxa"/>
          </w:tcPr>
          <w:p w14:paraId="204A4BA3"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89248XX</w:t>
            </w:r>
          </w:p>
        </w:tc>
        <w:tc>
          <w:tcPr>
            <w:tcW w:w="3969" w:type="dxa"/>
          </w:tcPr>
          <w:p w14:paraId="5D447D10"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Número identificador de expedidores (IIN)</w:t>
            </w:r>
          </w:p>
        </w:tc>
        <w:tc>
          <w:tcPr>
            <w:tcW w:w="4139" w:type="dxa"/>
          </w:tcPr>
          <w:p w14:paraId="277EA847"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la asignación de IIN para los expedidores de tarjetas con cargo a cuenta para las telecomunicaciones internacionales</w:t>
            </w:r>
          </w:p>
        </w:tc>
      </w:tr>
      <w:tr w:rsidR="00135E5C" w:rsidRPr="00C6236B" w14:paraId="0FFB6D15" w14:textId="77777777" w:rsidTr="00807D22">
        <w:trPr>
          <w:cantSplit/>
        </w:trPr>
        <w:tc>
          <w:tcPr>
            <w:tcW w:w="1531" w:type="dxa"/>
          </w:tcPr>
          <w:p w14:paraId="4B03318B" w14:textId="77777777" w:rsidR="00135E5C" w:rsidRPr="005433AE" w:rsidRDefault="00135E5C" w:rsidP="00807D22">
            <w:pPr>
              <w:spacing w:before="20" w:after="20"/>
              <w:jc w:val="center"/>
              <w:rPr>
                <w:rFonts w:asciiTheme="minorHAnsi" w:hAnsiTheme="minorHAnsi" w:cs="Arial"/>
                <w:lang w:val="es-ES_tradnl"/>
              </w:rPr>
            </w:pPr>
            <w:r w:rsidRPr="005433AE">
              <w:rPr>
                <w:rFonts w:asciiTheme="minorHAnsi" w:hAnsiTheme="minorHAnsi" w:cs="Arial"/>
                <w:lang w:val="es-ES_tradnl"/>
              </w:rPr>
              <w:t>SC</w:t>
            </w:r>
          </w:p>
        </w:tc>
        <w:tc>
          <w:tcPr>
            <w:tcW w:w="3969" w:type="dxa"/>
          </w:tcPr>
          <w:p w14:paraId="54906DD9"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Indicativo de país</w:t>
            </w:r>
          </w:p>
        </w:tc>
        <w:tc>
          <w:tcPr>
            <w:tcW w:w="4139" w:type="dxa"/>
          </w:tcPr>
          <w:p w14:paraId="43D2FB31" w14:textId="77777777" w:rsidR="00135E5C" w:rsidRPr="005433AE" w:rsidRDefault="00135E5C" w:rsidP="00723790">
            <w:pPr>
              <w:tabs>
                <w:tab w:val="clear" w:pos="567"/>
                <w:tab w:val="clear" w:pos="5387"/>
                <w:tab w:val="clear" w:pos="5954"/>
              </w:tabs>
              <w:spacing w:before="20" w:after="20"/>
              <w:jc w:val="left"/>
              <w:rPr>
                <w:bCs/>
                <w:lang w:val="es-ES_tradnl"/>
              </w:rPr>
            </w:pPr>
            <w:r w:rsidRPr="005433AE">
              <w:rPr>
                <w:bCs/>
                <w:lang w:val="es-ES_tradnl"/>
              </w:rPr>
              <w:t>Para los servicios públicos de tratamiento de mensajes</w:t>
            </w:r>
          </w:p>
        </w:tc>
      </w:tr>
    </w:tbl>
    <w:p w14:paraId="3B946FC8" w14:textId="77777777" w:rsidR="00135E5C" w:rsidRPr="00C87812" w:rsidRDefault="00135E5C" w:rsidP="00135E5C">
      <w:pPr>
        <w:rPr>
          <w:rFonts w:eastAsia="SimSun"/>
          <w:lang w:val="es-ES_tradnl"/>
        </w:rPr>
      </w:pPr>
    </w:p>
    <w:bookmarkEnd w:id="972"/>
    <w:bookmarkEnd w:id="973"/>
    <w:bookmarkEnd w:id="974"/>
    <w:p w14:paraId="48912B7D" w14:textId="77777777" w:rsidR="00135E5C" w:rsidRPr="00C87812" w:rsidRDefault="00135E5C" w:rsidP="00135E5C">
      <w:pPr>
        <w:jc w:val="center"/>
        <w:rPr>
          <w:rFonts w:eastAsia="SimSun"/>
          <w:b/>
          <w:bCs/>
          <w:lang w:val="es-ES_tradnl"/>
        </w:rPr>
      </w:pPr>
      <w:r w:rsidRPr="00C87812">
        <w:rPr>
          <w:rFonts w:eastAsia="SimSun"/>
          <w:b/>
          <w:bCs/>
          <w:lang w:val="es-ES_tradnl"/>
        </w:rPr>
        <w:t>Asignación de números que comienzan por la cifra «0»</w:t>
      </w:r>
    </w:p>
    <w:p w14:paraId="043E4077" w14:textId="77777777" w:rsidR="00135E5C" w:rsidRPr="00C87812" w:rsidRDefault="00135E5C" w:rsidP="00135E5C">
      <w:pPr>
        <w:spacing w:before="0"/>
        <w:rPr>
          <w:rFonts w:eastAsia="SimSu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1134"/>
        <w:gridCol w:w="4535"/>
        <w:gridCol w:w="1247"/>
        <w:gridCol w:w="1134"/>
      </w:tblGrid>
      <w:tr w:rsidR="00135E5C" w:rsidRPr="005433AE" w14:paraId="23D07BC0" w14:textId="77777777" w:rsidTr="00807D22">
        <w:tc>
          <w:tcPr>
            <w:tcW w:w="1587" w:type="dxa"/>
            <w:vAlign w:val="center"/>
          </w:tcPr>
          <w:p w14:paraId="633BD7D7"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Cifras iniciales</w:t>
            </w:r>
          </w:p>
        </w:tc>
        <w:tc>
          <w:tcPr>
            <w:tcW w:w="1134" w:type="dxa"/>
            <w:vAlign w:val="center"/>
          </w:tcPr>
          <w:p w14:paraId="09D43F4E"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Longitud</w:t>
            </w:r>
          </w:p>
        </w:tc>
        <w:tc>
          <w:tcPr>
            <w:tcW w:w="4535" w:type="dxa"/>
            <w:vAlign w:val="center"/>
          </w:tcPr>
          <w:p w14:paraId="2E8D51E7"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Tipos de servicios</w:t>
            </w:r>
          </w:p>
        </w:tc>
        <w:tc>
          <w:tcPr>
            <w:tcW w:w="1247" w:type="dxa"/>
            <w:vAlign w:val="center"/>
          </w:tcPr>
          <w:p w14:paraId="7E8BD817"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Situación</w:t>
            </w:r>
          </w:p>
        </w:tc>
        <w:tc>
          <w:tcPr>
            <w:tcW w:w="1134" w:type="dxa"/>
            <w:vAlign w:val="center"/>
          </w:tcPr>
          <w:p w14:paraId="55EDEE01" w14:textId="77777777" w:rsidR="00135E5C" w:rsidRPr="005433AE" w:rsidRDefault="00135E5C" w:rsidP="00723790">
            <w:pPr>
              <w:spacing w:before="80" w:after="80"/>
              <w:jc w:val="center"/>
              <w:rPr>
                <w:rFonts w:asciiTheme="minorHAnsi" w:hAnsiTheme="minorHAnsi" w:cs="Arial"/>
                <w:b/>
                <w:lang w:val="es-ES_tradnl"/>
              </w:rPr>
            </w:pPr>
            <w:r w:rsidRPr="005433AE">
              <w:rPr>
                <w:rFonts w:asciiTheme="minorHAnsi" w:hAnsiTheme="minorHAnsi" w:cs="Arial"/>
                <w:b/>
                <w:lang w:val="es-ES_tradnl"/>
              </w:rPr>
              <w:t>Categoría</w:t>
            </w:r>
          </w:p>
        </w:tc>
      </w:tr>
      <w:tr w:rsidR="00135E5C" w:rsidRPr="005433AE" w14:paraId="54C93289" w14:textId="77777777" w:rsidTr="00807D22">
        <w:tc>
          <w:tcPr>
            <w:tcW w:w="1587" w:type="dxa"/>
          </w:tcPr>
          <w:p w14:paraId="102830FF" w14:textId="77777777" w:rsidR="00135E5C" w:rsidRPr="005433AE" w:rsidRDefault="00135E5C" w:rsidP="00807D22">
            <w:pPr>
              <w:spacing w:before="40" w:after="40"/>
              <w:ind w:left="150"/>
              <w:jc w:val="left"/>
              <w:rPr>
                <w:rFonts w:asciiTheme="minorHAnsi" w:hAnsiTheme="minorHAnsi" w:cs="Arial"/>
                <w:lang w:val="es-ES_tradnl"/>
              </w:rPr>
            </w:pPr>
            <w:r w:rsidRPr="005433AE">
              <w:rPr>
                <w:rFonts w:asciiTheme="minorHAnsi" w:hAnsiTheme="minorHAnsi" w:cs="Arial"/>
                <w:lang w:val="es-ES_tradnl"/>
              </w:rPr>
              <w:t>00</w:t>
            </w:r>
          </w:p>
        </w:tc>
        <w:tc>
          <w:tcPr>
            <w:tcW w:w="1134" w:type="dxa"/>
            <w:vAlign w:val="center"/>
          </w:tcPr>
          <w:p w14:paraId="70EC5B9C"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2</w:t>
            </w:r>
          </w:p>
        </w:tc>
        <w:tc>
          <w:tcPr>
            <w:tcW w:w="4535" w:type="dxa"/>
          </w:tcPr>
          <w:p w14:paraId="3683599F"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Código de salida internacional</w:t>
            </w:r>
          </w:p>
        </w:tc>
        <w:tc>
          <w:tcPr>
            <w:tcW w:w="1247" w:type="dxa"/>
          </w:tcPr>
          <w:p w14:paraId="6811FC9B"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Todos</w:t>
            </w:r>
          </w:p>
        </w:tc>
        <w:tc>
          <w:tcPr>
            <w:tcW w:w="1134" w:type="dxa"/>
          </w:tcPr>
          <w:p w14:paraId="1514A9F7"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3</w:t>
            </w:r>
          </w:p>
        </w:tc>
      </w:tr>
      <w:tr w:rsidR="00135E5C" w:rsidRPr="005433AE" w14:paraId="04128774" w14:textId="77777777" w:rsidTr="00807D22">
        <w:tc>
          <w:tcPr>
            <w:tcW w:w="1587" w:type="dxa"/>
          </w:tcPr>
          <w:p w14:paraId="45A48863" w14:textId="77777777" w:rsidR="00135E5C" w:rsidRPr="005433AE" w:rsidRDefault="00135E5C" w:rsidP="00807D22">
            <w:pPr>
              <w:spacing w:before="40" w:after="40"/>
              <w:ind w:left="150"/>
              <w:jc w:val="left"/>
              <w:rPr>
                <w:rFonts w:asciiTheme="minorHAnsi" w:hAnsiTheme="minorHAnsi" w:cs="Arial"/>
                <w:lang w:val="es-ES_tradnl"/>
              </w:rPr>
            </w:pPr>
            <w:r w:rsidRPr="005433AE">
              <w:rPr>
                <w:rFonts w:asciiTheme="minorHAnsi" w:hAnsiTheme="minorHAnsi" w:cs="Arial"/>
                <w:lang w:val="es-ES_tradnl"/>
              </w:rPr>
              <w:t>01</w:t>
            </w:r>
          </w:p>
        </w:tc>
        <w:tc>
          <w:tcPr>
            <w:tcW w:w="1134" w:type="dxa"/>
            <w:vAlign w:val="center"/>
          </w:tcPr>
          <w:p w14:paraId="541116E7"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2</w:t>
            </w:r>
          </w:p>
        </w:tc>
        <w:tc>
          <w:tcPr>
            <w:tcW w:w="4535" w:type="dxa"/>
          </w:tcPr>
          <w:p w14:paraId="2EA88D10"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Código de acceso a pasarela internacional</w:t>
            </w:r>
          </w:p>
        </w:tc>
        <w:tc>
          <w:tcPr>
            <w:tcW w:w="1247" w:type="dxa"/>
          </w:tcPr>
          <w:p w14:paraId="13385CEE"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CWS*</w:t>
            </w:r>
          </w:p>
        </w:tc>
        <w:tc>
          <w:tcPr>
            <w:tcW w:w="1134" w:type="dxa"/>
          </w:tcPr>
          <w:p w14:paraId="7451E030"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2</w:t>
            </w:r>
          </w:p>
        </w:tc>
      </w:tr>
      <w:tr w:rsidR="00135E5C" w:rsidRPr="005433AE" w14:paraId="678CAF29" w14:textId="77777777" w:rsidTr="00807D22">
        <w:tc>
          <w:tcPr>
            <w:tcW w:w="1587" w:type="dxa"/>
          </w:tcPr>
          <w:p w14:paraId="55E323EA" w14:textId="77777777" w:rsidR="00135E5C" w:rsidRPr="005433AE" w:rsidRDefault="00135E5C" w:rsidP="00807D22">
            <w:pPr>
              <w:spacing w:before="40" w:after="40"/>
              <w:ind w:left="150"/>
              <w:jc w:val="left"/>
              <w:rPr>
                <w:rFonts w:asciiTheme="minorHAnsi" w:hAnsiTheme="minorHAnsi" w:cs="Arial"/>
                <w:lang w:val="es-ES_tradnl"/>
              </w:rPr>
            </w:pPr>
            <w:r w:rsidRPr="005433AE">
              <w:rPr>
                <w:rFonts w:asciiTheme="minorHAnsi" w:hAnsiTheme="minorHAnsi" w:cs="Arial"/>
                <w:lang w:val="es-ES_tradnl"/>
              </w:rPr>
              <w:t>010</w:t>
            </w:r>
          </w:p>
        </w:tc>
        <w:tc>
          <w:tcPr>
            <w:tcW w:w="1134" w:type="dxa"/>
            <w:vAlign w:val="center"/>
          </w:tcPr>
          <w:p w14:paraId="05E59962"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3</w:t>
            </w:r>
          </w:p>
        </w:tc>
        <w:tc>
          <w:tcPr>
            <w:tcW w:w="4535" w:type="dxa"/>
          </w:tcPr>
          <w:p w14:paraId="543A021E"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Código de acceso internacional RDSI</w:t>
            </w:r>
          </w:p>
        </w:tc>
        <w:tc>
          <w:tcPr>
            <w:tcW w:w="1247" w:type="dxa"/>
          </w:tcPr>
          <w:p w14:paraId="5070179B"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Todos</w:t>
            </w:r>
          </w:p>
        </w:tc>
        <w:tc>
          <w:tcPr>
            <w:tcW w:w="1134" w:type="dxa"/>
          </w:tcPr>
          <w:p w14:paraId="774685EC"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3</w:t>
            </w:r>
          </w:p>
        </w:tc>
      </w:tr>
      <w:tr w:rsidR="00135E5C" w:rsidRPr="005433AE" w14:paraId="3D95CB21" w14:textId="77777777" w:rsidTr="00807D22">
        <w:tc>
          <w:tcPr>
            <w:tcW w:w="1587" w:type="dxa"/>
          </w:tcPr>
          <w:p w14:paraId="1B289EA0" w14:textId="77777777" w:rsidR="00135E5C" w:rsidRPr="005433AE" w:rsidRDefault="00135E5C" w:rsidP="00807D22">
            <w:pPr>
              <w:spacing w:before="40" w:after="40"/>
              <w:ind w:left="150"/>
              <w:jc w:val="left"/>
              <w:rPr>
                <w:rFonts w:asciiTheme="minorHAnsi" w:hAnsiTheme="minorHAnsi" w:cs="Arial"/>
                <w:lang w:val="es-ES_tradnl"/>
              </w:rPr>
            </w:pPr>
            <w:r w:rsidRPr="005433AE">
              <w:rPr>
                <w:rFonts w:asciiTheme="minorHAnsi" w:hAnsiTheme="minorHAnsi" w:cs="Arial"/>
                <w:lang w:val="es-ES_tradnl"/>
              </w:rPr>
              <w:t>02</w:t>
            </w:r>
          </w:p>
        </w:tc>
        <w:tc>
          <w:tcPr>
            <w:tcW w:w="1134" w:type="dxa"/>
            <w:vAlign w:val="center"/>
          </w:tcPr>
          <w:p w14:paraId="005A14BB"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2</w:t>
            </w:r>
          </w:p>
        </w:tc>
        <w:tc>
          <w:tcPr>
            <w:tcW w:w="4535" w:type="dxa"/>
          </w:tcPr>
          <w:p w14:paraId="1AD9EAAE"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Código de acceso a pasarela internacional</w:t>
            </w:r>
          </w:p>
        </w:tc>
        <w:tc>
          <w:tcPr>
            <w:tcW w:w="1247" w:type="dxa"/>
          </w:tcPr>
          <w:p w14:paraId="350CD726"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AIRTEL</w:t>
            </w:r>
          </w:p>
        </w:tc>
        <w:tc>
          <w:tcPr>
            <w:tcW w:w="1134" w:type="dxa"/>
          </w:tcPr>
          <w:p w14:paraId="48A6AF09"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2</w:t>
            </w:r>
          </w:p>
        </w:tc>
      </w:tr>
      <w:tr w:rsidR="00135E5C" w:rsidRPr="005433AE" w14:paraId="41AAEC39" w14:textId="77777777" w:rsidTr="00807D22">
        <w:tc>
          <w:tcPr>
            <w:tcW w:w="1587" w:type="dxa"/>
          </w:tcPr>
          <w:p w14:paraId="369E892E" w14:textId="77777777" w:rsidR="00135E5C" w:rsidRPr="005433AE" w:rsidRDefault="00135E5C" w:rsidP="00807D22">
            <w:pPr>
              <w:spacing w:before="40" w:after="40"/>
              <w:ind w:left="150"/>
              <w:jc w:val="left"/>
              <w:rPr>
                <w:rFonts w:asciiTheme="minorHAnsi" w:hAnsiTheme="minorHAnsi" w:cs="Arial"/>
                <w:lang w:val="es-ES_tradnl"/>
              </w:rPr>
            </w:pPr>
            <w:r w:rsidRPr="005433AE">
              <w:rPr>
                <w:rFonts w:asciiTheme="minorHAnsi" w:hAnsiTheme="minorHAnsi" w:cs="Arial"/>
                <w:lang w:val="es-ES_tradnl"/>
              </w:rPr>
              <w:t>0(3-9)</w:t>
            </w:r>
          </w:p>
        </w:tc>
        <w:tc>
          <w:tcPr>
            <w:tcW w:w="1134" w:type="dxa"/>
            <w:vAlign w:val="center"/>
          </w:tcPr>
          <w:p w14:paraId="7B017B88"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2</w:t>
            </w:r>
          </w:p>
        </w:tc>
        <w:tc>
          <w:tcPr>
            <w:tcW w:w="4535" w:type="dxa"/>
          </w:tcPr>
          <w:p w14:paraId="02ECF7BD"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Reservados para ampliaciones futuras</w:t>
            </w:r>
          </w:p>
        </w:tc>
        <w:tc>
          <w:tcPr>
            <w:tcW w:w="1247" w:type="dxa"/>
          </w:tcPr>
          <w:p w14:paraId="57E8AD5B"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Reservado</w:t>
            </w:r>
          </w:p>
        </w:tc>
        <w:tc>
          <w:tcPr>
            <w:tcW w:w="1134" w:type="dxa"/>
          </w:tcPr>
          <w:p w14:paraId="144F4F89" w14:textId="77777777" w:rsidR="00135E5C" w:rsidRPr="005433AE" w:rsidRDefault="00135E5C" w:rsidP="00723790">
            <w:pPr>
              <w:spacing w:before="40" w:after="40"/>
              <w:jc w:val="center"/>
              <w:rPr>
                <w:rFonts w:asciiTheme="minorHAnsi" w:hAnsiTheme="minorHAnsi" w:cs="Arial"/>
                <w:lang w:val="es-ES_tradnl"/>
              </w:rPr>
            </w:pPr>
            <w:r w:rsidRPr="005433AE">
              <w:rPr>
                <w:rFonts w:asciiTheme="minorHAnsi" w:hAnsiTheme="minorHAnsi" w:cs="Arial"/>
                <w:lang w:val="es-ES_tradnl"/>
              </w:rPr>
              <w:t>–</w:t>
            </w:r>
          </w:p>
        </w:tc>
      </w:tr>
    </w:tbl>
    <w:p w14:paraId="55351C0D" w14:textId="77777777" w:rsidR="00135E5C" w:rsidRPr="00C87812" w:rsidRDefault="00135E5C" w:rsidP="00135E5C">
      <w:pPr>
        <w:spacing w:before="0"/>
        <w:rPr>
          <w:lang w:val="es-ES_tradnl"/>
        </w:rPr>
      </w:pPr>
    </w:p>
    <w:p w14:paraId="7181F44A" w14:textId="77777777" w:rsidR="00135E5C" w:rsidRPr="00C87812" w:rsidRDefault="00135E5C" w:rsidP="00135E5C">
      <w:pPr>
        <w:rPr>
          <w:lang w:val="es-ES_tradnl"/>
        </w:rPr>
      </w:pPr>
      <w:r w:rsidRPr="00C87812">
        <w:rPr>
          <w:lang w:val="es-ES_tradnl"/>
        </w:rPr>
        <w:t>Categoría 1</w:t>
      </w:r>
      <w:r w:rsidRPr="00C87812">
        <w:rPr>
          <w:lang w:val="es-ES_tradnl"/>
        </w:rPr>
        <w:tab/>
        <w:t>Códigos que son accesibles mundialmente y atribuidos mundialmente a todos los operadores.</w:t>
      </w:r>
    </w:p>
    <w:p w14:paraId="2185A55C" w14:textId="77777777" w:rsidR="00135E5C" w:rsidRPr="00C87812" w:rsidRDefault="00135E5C" w:rsidP="00135E5C">
      <w:pPr>
        <w:spacing w:before="0"/>
        <w:ind w:left="1276" w:hanging="1276"/>
        <w:rPr>
          <w:lang w:val="es-ES_tradnl"/>
        </w:rPr>
      </w:pPr>
      <w:r w:rsidRPr="00C87812">
        <w:rPr>
          <w:lang w:val="es-ES_tradnl"/>
        </w:rPr>
        <w:t xml:space="preserve">Categoría 2 </w:t>
      </w:r>
      <w:r w:rsidRPr="00C87812">
        <w:rPr>
          <w:lang w:val="es-ES_tradnl"/>
        </w:rPr>
        <w:tab/>
        <w:t>Códigos que son accesibles mundialmente y atribuidos mundialmente a un solo operador.</w:t>
      </w:r>
    </w:p>
    <w:p w14:paraId="1F25723F" w14:textId="77777777" w:rsidR="00135E5C" w:rsidRDefault="00135E5C" w:rsidP="00135E5C">
      <w:pPr>
        <w:spacing w:before="0"/>
        <w:ind w:left="1276" w:hanging="1276"/>
        <w:rPr>
          <w:lang w:val="es-ES_tradnl"/>
        </w:rPr>
      </w:pPr>
      <w:r w:rsidRPr="00C87812">
        <w:rPr>
          <w:lang w:val="es-ES_tradnl"/>
        </w:rPr>
        <w:t>Categoría 3</w:t>
      </w:r>
      <w:r w:rsidRPr="00C87812">
        <w:rPr>
          <w:lang w:val="es-ES_tradnl"/>
        </w:rPr>
        <w:tab/>
        <w:t xml:space="preserve">Códigos que por lo general no pasan a través de las redes y que son atribuidos mundialmente a todos los </w:t>
      </w:r>
      <w:r w:rsidRPr="00D72C56">
        <w:rPr>
          <w:lang w:val="es-ES_tradnl"/>
        </w:rPr>
        <w:t>operadores.</w:t>
      </w:r>
    </w:p>
    <w:p w14:paraId="7A9C9AB9" w14:textId="77777777" w:rsidR="00135E5C" w:rsidRPr="00D72C56" w:rsidRDefault="00135E5C" w:rsidP="00135E5C">
      <w:pPr>
        <w:spacing w:before="0"/>
        <w:ind w:left="1276" w:hanging="1276"/>
        <w:rPr>
          <w:lang w:val="es-ES_tradnl"/>
        </w:rPr>
      </w:pPr>
    </w:p>
    <w:p w14:paraId="64E8A21E" w14:textId="77777777" w:rsidR="00135E5C" w:rsidRDefault="00135E5C" w:rsidP="00135E5C">
      <w:pPr>
        <w:tabs>
          <w:tab w:val="clear" w:pos="1276"/>
          <w:tab w:val="left" w:pos="1064"/>
        </w:tabs>
        <w:rPr>
          <w:lang w:val="es-ES_tradnl"/>
        </w:rPr>
      </w:pPr>
      <w:r w:rsidRPr="00F02CCD">
        <w:rPr>
          <w:lang w:val="es-ES_tradnl"/>
        </w:rPr>
        <w:t>*</w:t>
      </w:r>
      <w:r>
        <w:rPr>
          <w:lang w:val="es-ES_tradnl"/>
        </w:rPr>
        <w:t>  </w:t>
      </w:r>
      <w:r w:rsidRPr="00FE5FCE">
        <w:rPr>
          <w:lang w:val="es-ES_tradnl"/>
        </w:rPr>
        <w:t>En el Apéndice 1 figura</w:t>
      </w:r>
      <w:r w:rsidRPr="00C87812">
        <w:rPr>
          <w:lang w:val="es-ES_tradnl"/>
        </w:rPr>
        <w:t xml:space="preserve"> el nombre completo de todos los operadores</w:t>
      </w:r>
      <w:r>
        <w:rPr>
          <w:lang w:val="es-ES_tradnl"/>
        </w:rPr>
        <w:t>.</w:t>
      </w:r>
    </w:p>
    <w:p w14:paraId="4BA03CED" w14:textId="77777777" w:rsidR="00135E5C" w:rsidRDefault="00135E5C" w:rsidP="00135E5C">
      <w:pPr>
        <w:tabs>
          <w:tab w:val="clear" w:pos="1276"/>
          <w:tab w:val="left" w:pos="1064"/>
        </w:tabs>
        <w:rPr>
          <w:lang w:val="es-ES_tradnl"/>
        </w:rPr>
      </w:pPr>
    </w:p>
    <w:p w14:paraId="5D4E3CBE" w14:textId="77777777" w:rsidR="00135E5C" w:rsidRDefault="00135E5C" w:rsidP="00135E5C">
      <w:pPr>
        <w:tabs>
          <w:tab w:val="clear" w:pos="1276"/>
          <w:tab w:val="left" w:pos="1064"/>
        </w:tabs>
        <w:rPr>
          <w:lang w:val="es-ES_tradnl"/>
        </w:rPr>
      </w:pPr>
      <w:r>
        <w:rPr>
          <w:lang w:val="es-ES_tradnl"/>
        </w:rPr>
        <w:br w:type="page"/>
      </w:r>
    </w:p>
    <w:p w14:paraId="1D7D2D67" w14:textId="77777777" w:rsidR="00135E5C" w:rsidRPr="00C87812" w:rsidRDefault="00135E5C" w:rsidP="00807D22">
      <w:pPr>
        <w:spacing w:before="0"/>
        <w:jc w:val="center"/>
        <w:rPr>
          <w:rFonts w:eastAsia="SimSun"/>
          <w:b/>
          <w:bCs/>
          <w:lang w:val="es-ES_tradnl"/>
        </w:rPr>
      </w:pPr>
      <w:r w:rsidRPr="00C87812">
        <w:rPr>
          <w:rFonts w:eastAsia="SimSun"/>
          <w:b/>
          <w:bCs/>
          <w:lang w:val="es-ES_tradnl"/>
        </w:rPr>
        <w:lastRenderedPageBreak/>
        <w:t>Asignación de números que comienzan por la cifra «1»</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026"/>
        <w:gridCol w:w="4782"/>
        <w:gridCol w:w="1328"/>
        <w:gridCol w:w="1094"/>
      </w:tblGrid>
      <w:tr w:rsidR="00135E5C" w:rsidRPr="005433AE" w14:paraId="05615D83" w14:textId="77777777" w:rsidTr="00807D22">
        <w:trPr>
          <w:tblHeader/>
        </w:trPr>
        <w:tc>
          <w:tcPr>
            <w:tcW w:w="1417" w:type="dxa"/>
            <w:vAlign w:val="center"/>
          </w:tcPr>
          <w:p w14:paraId="461A302F" w14:textId="77777777" w:rsidR="00135E5C" w:rsidRPr="005433AE" w:rsidRDefault="00135E5C" w:rsidP="00807D22">
            <w:pPr>
              <w:spacing w:before="80" w:after="80"/>
              <w:jc w:val="center"/>
              <w:rPr>
                <w:rFonts w:asciiTheme="minorHAnsi" w:hAnsiTheme="minorHAnsi" w:cstheme="minorHAnsi"/>
                <w:b/>
                <w:lang w:val="es-ES_tradnl"/>
              </w:rPr>
            </w:pPr>
            <w:r w:rsidRPr="005433AE">
              <w:rPr>
                <w:rFonts w:asciiTheme="minorHAnsi" w:hAnsiTheme="minorHAnsi" w:cstheme="minorHAnsi"/>
                <w:b/>
                <w:lang w:val="es-ES_tradnl"/>
              </w:rPr>
              <w:t>Cifras iniciales</w:t>
            </w:r>
          </w:p>
        </w:tc>
        <w:tc>
          <w:tcPr>
            <w:tcW w:w="1026" w:type="dxa"/>
            <w:vAlign w:val="center"/>
          </w:tcPr>
          <w:p w14:paraId="75B74540" w14:textId="77777777" w:rsidR="00135E5C" w:rsidRPr="005433AE" w:rsidRDefault="00135E5C" w:rsidP="00807D22">
            <w:pPr>
              <w:spacing w:before="80" w:after="80"/>
              <w:jc w:val="center"/>
              <w:rPr>
                <w:rFonts w:asciiTheme="minorHAnsi" w:hAnsiTheme="minorHAnsi" w:cstheme="minorHAnsi"/>
                <w:b/>
                <w:lang w:val="es-ES_tradnl"/>
              </w:rPr>
            </w:pPr>
            <w:r w:rsidRPr="005433AE">
              <w:rPr>
                <w:rFonts w:asciiTheme="minorHAnsi" w:hAnsiTheme="minorHAnsi" w:cstheme="minorHAnsi"/>
                <w:b/>
                <w:lang w:val="es-ES_tradnl"/>
              </w:rPr>
              <w:t>Longitud</w:t>
            </w:r>
          </w:p>
        </w:tc>
        <w:tc>
          <w:tcPr>
            <w:tcW w:w="4782" w:type="dxa"/>
            <w:vAlign w:val="center"/>
          </w:tcPr>
          <w:p w14:paraId="12E8A1B6" w14:textId="77777777" w:rsidR="00135E5C" w:rsidRPr="005433AE" w:rsidRDefault="00135E5C" w:rsidP="00807D22">
            <w:pPr>
              <w:spacing w:before="80" w:after="80"/>
              <w:jc w:val="center"/>
              <w:rPr>
                <w:rFonts w:asciiTheme="minorHAnsi" w:hAnsiTheme="minorHAnsi" w:cstheme="minorHAnsi"/>
                <w:b/>
                <w:lang w:val="es-ES_tradnl"/>
              </w:rPr>
            </w:pPr>
            <w:r w:rsidRPr="005433AE">
              <w:rPr>
                <w:rFonts w:asciiTheme="minorHAnsi" w:hAnsiTheme="minorHAnsi" w:cstheme="minorHAnsi"/>
                <w:b/>
                <w:lang w:val="es-ES_tradnl"/>
              </w:rPr>
              <w:t>Tipos de servicios</w:t>
            </w:r>
          </w:p>
        </w:tc>
        <w:tc>
          <w:tcPr>
            <w:tcW w:w="1328" w:type="dxa"/>
            <w:vAlign w:val="center"/>
          </w:tcPr>
          <w:p w14:paraId="01908788" w14:textId="77777777" w:rsidR="00135E5C" w:rsidRPr="005433AE" w:rsidRDefault="00135E5C" w:rsidP="00807D22">
            <w:pPr>
              <w:spacing w:before="80" w:after="80"/>
              <w:jc w:val="center"/>
              <w:rPr>
                <w:rFonts w:asciiTheme="minorHAnsi" w:hAnsiTheme="minorHAnsi" w:cstheme="minorHAnsi"/>
                <w:b/>
                <w:lang w:val="es-ES_tradnl"/>
              </w:rPr>
            </w:pPr>
            <w:r w:rsidRPr="005433AE">
              <w:rPr>
                <w:rFonts w:asciiTheme="minorHAnsi" w:hAnsiTheme="minorHAnsi" w:cstheme="minorHAnsi"/>
                <w:b/>
                <w:lang w:val="es-ES_tradnl"/>
              </w:rPr>
              <w:t>Situación</w:t>
            </w:r>
          </w:p>
        </w:tc>
        <w:tc>
          <w:tcPr>
            <w:tcW w:w="1094" w:type="dxa"/>
            <w:vAlign w:val="center"/>
          </w:tcPr>
          <w:p w14:paraId="20AC19AA" w14:textId="77777777" w:rsidR="00135E5C" w:rsidRPr="005433AE" w:rsidRDefault="00135E5C" w:rsidP="00807D22">
            <w:pPr>
              <w:spacing w:before="80" w:after="80"/>
              <w:jc w:val="center"/>
              <w:rPr>
                <w:rFonts w:asciiTheme="minorHAnsi" w:hAnsiTheme="minorHAnsi" w:cstheme="minorHAnsi"/>
                <w:b/>
                <w:lang w:val="es-ES_tradnl"/>
              </w:rPr>
            </w:pPr>
            <w:r w:rsidRPr="005433AE">
              <w:rPr>
                <w:rFonts w:asciiTheme="minorHAnsi" w:hAnsiTheme="minorHAnsi" w:cstheme="minorHAnsi"/>
                <w:b/>
                <w:lang w:val="es-ES_tradnl"/>
              </w:rPr>
              <w:t>Categoría</w:t>
            </w:r>
          </w:p>
        </w:tc>
      </w:tr>
      <w:tr w:rsidR="00135E5C" w:rsidRPr="005433AE" w14:paraId="636F5DF4" w14:textId="77777777" w:rsidTr="00807D22">
        <w:tc>
          <w:tcPr>
            <w:tcW w:w="1417" w:type="dxa"/>
          </w:tcPr>
          <w:p w14:paraId="034D25E6"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100</w:t>
            </w:r>
          </w:p>
        </w:tc>
        <w:tc>
          <w:tcPr>
            <w:tcW w:w="1026" w:type="dxa"/>
          </w:tcPr>
          <w:p w14:paraId="41B3A655"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vAlign w:val="center"/>
          </w:tcPr>
          <w:p w14:paraId="2400EECD"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Asistencia de operador nacional/IVR</w:t>
            </w:r>
            <w:r w:rsidRPr="005433AE">
              <w:rPr>
                <w:rFonts w:asciiTheme="minorHAnsi" w:hAnsiTheme="minorHAnsi" w:cstheme="minorHAnsi"/>
                <w:bCs/>
                <w:vertAlign w:val="superscript"/>
                <w:lang w:val="es-ES_tradnl"/>
              </w:rPr>
              <w:footnoteReference w:id="5"/>
            </w:r>
            <w:r w:rsidRPr="005433AE">
              <w:rPr>
                <w:rFonts w:asciiTheme="minorHAnsi" w:hAnsiTheme="minorHAnsi" w:cstheme="minorHAnsi"/>
                <w:bCs/>
                <w:lang w:val="es-ES_tradnl"/>
              </w:rPr>
              <w:t xml:space="preserve"> prepagado/</w:t>
            </w:r>
            <w:r w:rsidRPr="005433AE">
              <w:rPr>
                <w:rFonts w:asciiTheme="minorHAnsi" w:hAnsiTheme="minorHAnsi" w:cstheme="minorHAnsi"/>
                <w:bCs/>
                <w:lang w:val="es-ES_tradnl"/>
              </w:rPr>
              <w:br/>
              <w:t>Administración de los servicios de clientes</w:t>
            </w:r>
          </w:p>
        </w:tc>
        <w:tc>
          <w:tcPr>
            <w:tcW w:w="1328" w:type="dxa"/>
            <w:vAlign w:val="center"/>
          </w:tcPr>
          <w:p w14:paraId="52D5EE16"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741BA3FF"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2C96D0AA" w14:textId="77777777" w:rsidTr="00807D22">
        <w:tc>
          <w:tcPr>
            <w:tcW w:w="1417" w:type="dxa"/>
          </w:tcPr>
          <w:p w14:paraId="42743E45"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101</w:t>
            </w:r>
          </w:p>
        </w:tc>
        <w:tc>
          <w:tcPr>
            <w:tcW w:w="1026" w:type="dxa"/>
          </w:tcPr>
          <w:p w14:paraId="0085B4BD"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247357B5"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Correo vocal</w:t>
            </w:r>
          </w:p>
        </w:tc>
        <w:tc>
          <w:tcPr>
            <w:tcW w:w="1328" w:type="dxa"/>
            <w:vAlign w:val="center"/>
          </w:tcPr>
          <w:p w14:paraId="77F87233"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114203C1"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7B8DD9D1" w14:textId="77777777" w:rsidTr="00807D22">
        <w:tc>
          <w:tcPr>
            <w:tcW w:w="1417" w:type="dxa"/>
          </w:tcPr>
          <w:p w14:paraId="30CFE386"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102</w:t>
            </w:r>
          </w:p>
        </w:tc>
        <w:tc>
          <w:tcPr>
            <w:tcW w:w="1026" w:type="dxa"/>
          </w:tcPr>
          <w:p w14:paraId="32585662"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01F6CB1E"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Correo vocal</w:t>
            </w:r>
          </w:p>
        </w:tc>
        <w:tc>
          <w:tcPr>
            <w:tcW w:w="1328" w:type="dxa"/>
            <w:vAlign w:val="center"/>
          </w:tcPr>
          <w:p w14:paraId="73DAE562"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CWS</w:t>
            </w:r>
          </w:p>
        </w:tc>
        <w:tc>
          <w:tcPr>
            <w:tcW w:w="1094" w:type="dxa"/>
          </w:tcPr>
          <w:p w14:paraId="2F9ED63E"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6BAD21B8" w14:textId="77777777" w:rsidTr="00807D22">
        <w:tc>
          <w:tcPr>
            <w:tcW w:w="1417" w:type="dxa"/>
          </w:tcPr>
          <w:p w14:paraId="0BEA2A34"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103</w:t>
            </w:r>
          </w:p>
        </w:tc>
        <w:tc>
          <w:tcPr>
            <w:tcW w:w="1026" w:type="dxa"/>
          </w:tcPr>
          <w:p w14:paraId="3161C95C"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0F76984E"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Correo vocal</w:t>
            </w:r>
          </w:p>
        </w:tc>
        <w:tc>
          <w:tcPr>
            <w:tcW w:w="1328" w:type="dxa"/>
            <w:vAlign w:val="center"/>
          </w:tcPr>
          <w:p w14:paraId="53BD9F8F"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2C9F05C5"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300D6CD5" w14:textId="77777777" w:rsidTr="00807D22">
        <w:tc>
          <w:tcPr>
            <w:tcW w:w="1417" w:type="dxa"/>
          </w:tcPr>
          <w:p w14:paraId="6BF370CC"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104</w:t>
            </w:r>
          </w:p>
        </w:tc>
        <w:tc>
          <w:tcPr>
            <w:tcW w:w="1026" w:type="dxa"/>
          </w:tcPr>
          <w:p w14:paraId="753B441B"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7DB0C5B4"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019D7B03"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1184D5DE"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15F07828" w14:textId="77777777" w:rsidTr="00807D22">
        <w:tc>
          <w:tcPr>
            <w:tcW w:w="1417" w:type="dxa"/>
          </w:tcPr>
          <w:p w14:paraId="0E14FBCA"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105</w:t>
            </w:r>
          </w:p>
        </w:tc>
        <w:tc>
          <w:tcPr>
            <w:tcW w:w="1026" w:type="dxa"/>
          </w:tcPr>
          <w:p w14:paraId="560C2C64"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2C0FDCC5"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77954B07"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356C471A"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6CB8BFF3" w14:textId="77777777" w:rsidTr="00807D22">
        <w:tc>
          <w:tcPr>
            <w:tcW w:w="1417" w:type="dxa"/>
          </w:tcPr>
          <w:p w14:paraId="453E437D"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106</w:t>
            </w:r>
          </w:p>
        </w:tc>
        <w:tc>
          <w:tcPr>
            <w:tcW w:w="1026" w:type="dxa"/>
          </w:tcPr>
          <w:p w14:paraId="00AFEBA7"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77F025F4"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RTPC Tarjeta de llamada con prepago (otras islas)</w:t>
            </w:r>
          </w:p>
        </w:tc>
        <w:tc>
          <w:tcPr>
            <w:tcW w:w="1328" w:type="dxa"/>
            <w:vAlign w:val="center"/>
          </w:tcPr>
          <w:p w14:paraId="52ECFC00"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688C62D7"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678FB37C" w14:textId="77777777" w:rsidTr="00807D22">
        <w:tc>
          <w:tcPr>
            <w:tcW w:w="1417" w:type="dxa"/>
          </w:tcPr>
          <w:p w14:paraId="06A8B20F"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107</w:t>
            </w:r>
          </w:p>
        </w:tc>
        <w:tc>
          <w:tcPr>
            <w:tcW w:w="1026" w:type="dxa"/>
          </w:tcPr>
          <w:p w14:paraId="10C3A8C4"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3D2E2D56"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Tarjeta internacional de llamada con prepago</w:t>
            </w:r>
          </w:p>
        </w:tc>
        <w:tc>
          <w:tcPr>
            <w:tcW w:w="1328" w:type="dxa"/>
            <w:vAlign w:val="center"/>
          </w:tcPr>
          <w:p w14:paraId="2F8E16AF"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7908F443"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7CA2D0EB" w14:textId="77777777" w:rsidTr="00807D22">
        <w:tc>
          <w:tcPr>
            <w:tcW w:w="1417" w:type="dxa"/>
          </w:tcPr>
          <w:p w14:paraId="0EE593B6"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108</w:t>
            </w:r>
          </w:p>
        </w:tc>
        <w:tc>
          <w:tcPr>
            <w:tcW w:w="1026" w:type="dxa"/>
          </w:tcPr>
          <w:p w14:paraId="186063AB"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44DC5397"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RTPC Tarjeta de llamada con prepago (isla principal)</w:t>
            </w:r>
          </w:p>
        </w:tc>
        <w:tc>
          <w:tcPr>
            <w:tcW w:w="1328" w:type="dxa"/>
            <w:vAlign w:val="center"/>
          </w:tcPr>
          <w:p w14:paraId="537F91B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6006B6E1"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27F549CE" w14:textId="77777777" w:rsidTr="00807D22">
        <w:tc>
          <w:tcPr>
            <w:tcW w:w="1417" w:type="dxa"/>
          </w:tcPr>
          <w:p w14:paraId="0D35B8E4"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109</w:t>
            </w:r>
          </w:p>
        </w:tc>
        <w:tc>
          <w:tcPr>
            <w:tcW w:w="1026" w:type="dxa"/>
          </w:tcPr>
          <w:p w14:paraId="6102BD7F"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412C9398"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Servicios móviles de prepago</w:t>
            </w:r>
          </w:p>
        </w:tc>
        <w:tc>
          <w:tcPr>
            <w:tcW w:w="1328" w:type="dxa"/>
            <w:vAlign w:val="center"/>
          </w:tcPr>
          <w:p w14:paraId="6626FB9E"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008FCE98"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2FAB699D" w14:textId="77777777" w:rsidTr="00807D22">
        <w:tc>
          <w:tcPr>
            <w:tcW w:w="1417" w:type="dxa"/>
          </w:tcPr>
          <w:p w14:paraId="081D1A3D"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110</w:t>
            </w:r>
          </w:p>
        </w:tc>
        <w:tc>
          <w:tcPr>
            <w:tcW w:w="1026" w:type="dxa"/>
          </w:tcPr>
          <w:p w14:paraId="5F845031"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72054891"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Servicios móviles de prepago</w:t>
            </w:r>
          </w:p>
        </w:tc>
        <w:tc>
          <w:tcPr>
            <w:tcW w:w="1328" w:type="dxa"/>
            <w:vAlign w:val="center"/>
          </w:tcPr>
          <w:p w14:paraId="4FBDE640"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4336FD97"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3371B0D5" w14:textId="77777777" w:rsidTr="00807D22">
        <w:tc>
          <w:tcPr>
            <w:tcW w:w="1417" w:type="dxa"/>
          </w:tcPr>
          <w:p w14:paraId="5DFF8B1E"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111</w:t>
            </w:r>
          </w:p>
        </w:tc>
        <w:tc>
          <w:tcPr>
            <w:tcW w:w="1026" w:type="dxa"/>
          </w:tcPr>
          <w:p w14:paraId="2F88EAFF"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32ABFE19"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Pr>
                <w:rFonts w:asciiTheme="minorHAnsi" w:hAnsiTheme="minorHAnsi" w:cstheme="minorHAnsi"/>
                <w:bCs/>
                <w:lang w:val="es-ES_tradnl"/>
              </w:rPr>
              <w:t>S</w:t>
            </w:r>
            <w:r>
              <w:rPr>
                <w:lang w:val="es-ES"/>
              </w:rPr>
              <w:t>ervicios de bomberos y rescate</w:t>
            </w:r>
          </w:p>
        </w:tc>
        <w:tc>
          <w:tcPr>
            <w:tcW w:w="1328" w:type="dxa"/>
            <w:vAlign w:val="center"/>
          </w:tcPr>
          <w:p w14:paraId="0B3FC72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28C89E67" w14:textId="77777777" w:rsidR="00135E5C" w:rsidRPr="005433AE" w:rsidRDefault="00135E5C" w:rsidP="00807D22">
            <w:pPr>
              <w:spacing w:before="0" w:after="0"/>
              <w:jc w:val="center"/>
              <w:rPr>
                <w:rFonts w:asciiTheme="minorHAnsi" w:hAnsiTheme="minorHAnsi" w:cstheme="minorHAnsi"/>
                <w:lang w:val="es-ES_tradnl"/>
              </w:rPr>
            </w:pPr>
            <w:r>
              <w:rPr>
                <w:rFonts w:asciiTheme="minorHAnsi" w:hAnsiTheme="minorHAnsi" w:cstheme="minorHAnsi"/>
                <w:lang w:val="es-ES_tradnl"/>
              </w:rPr>
              <w:t>1</w:t>
            </w:r>
          </w:p>
        </w:tc>
      </w:tr>
      <w:tr w:rsidR="00135E5C" w:rsidRPr="005433AE" w14:paraId="4E5088EF" w14:textId="77777777" w:rsidTr="00807D22">
        <w:tc>
          <w:tcPr>
            <w:tcW w:w="1417" w:type="dxa"/>
          </w:tcPr>
          <w:p w14:paraId="2B99A5EF"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112</w:t>
            </w:r>
          </w:p>
        </w:tc>
        <w:tc>
          <w:tcPr>
            <w:tcW w:w="1026" w:type="dxa"/>
          </w:tcPr>
          <w:p w14:paraId="407F9166"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78F9CC25"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Código de emergencia para todos los servicios móviles</w:t>
            </w:r>
          </w:p>
        </w:tc>
        <w:tc>
          <w:tcPr>
            <w:tcW w:w="1328" w:type="dxa"/>
          </w:tcPr>
          <w:p w14:paraId="22199C55"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4B8F2A24"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1</w:t>
            </w:r>
          </w:p>
        </w:tc>
      </w:tr>
      <w:tr w:rsidR="00135E5C" w:rsidRPr="005433AE" w14:paraId="28A2DC28" w14:textId="77777777" w:rsidTr="00807D22">
        <w:tc>
          <w:tcPr>
            <w:tcW w:w="1417" w:type="dxa"/>
          </w:tcPr>
          <w:p w14:paraId="02A21B36"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113</w:t>
            </w:r>
          </w:p>
        </w:tc>
        <w:tc>
          <w:tcPr>
            <w:tcW w:w="1026" w:type="dxa"/>
          </w:tcPr>
          <w:p w14:paraId="1FFA86B0"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690DDDE3"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5406370A"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0D7A51DA"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0F65CE2D" w14:textId="77777777" w:rsidTr="00807D22">
        <w:tc>
          <w:tcPr>
            <w:tcW w:w="1417" w:type="dxa"/>
          </w:tcPr>
          <w:p w14:paraId="0AE4BAB5" w14:textId="77777777" w:rsidR="00135E5C" w:rsidRPr="005433AE" w:rsidRDefault="00135E5C" w:rsidP="00807D22">
            <w:pPr>
              <w:spacing w:before="0" w:after="0"/>
              <w:ind w:left="150"/>
              <w:rPr>
                <w:rFonts w:asciiTheme="minorHAnsi" w:hAnsiTheme="minorHAnsi" w:cstheme="minorHAnsi"/>
                <w:lang w:val="es-ES_tradnl"/>
              </w:rPr>
            </w:pPr>
            <w:r>
              <w:rPr>
                <w:rFonts w:asciiTheme="minorHAnsi" w:hAnsiTheme="minorHAnsi" w:cstheme="minorHAnsi"/>
                <w:lang w:val="es-ES_tradnl"/>
              </w:rPr>
              <w:t>114</w:t>
            </w:r>
          </w:p>
        </w:tc>
        <w:tc>
          <w:tcPr>
            <w:tcW w:w="1026" w:type="dxa"/>
          </w:tcPr>
          <w:p w14:paraId="03DB72DF" w14:textId="77777777" w:rsidR="00135E5C" w:rsidRPr="005433AE" w:rsidRDefault="00135E5C" w:rsidP="00807D22">
            <w:pPr>
              <w:spacing w:before="0" w:after="0"/>
              <w:jc w:val="center"/>
              <w:rPr>
                <w:rFonts w:asciiTheme="minorHAnsi" w:hAnsiTheme="minorHAnsi" w:cstheme="minorHAnsi"/>
                <w:lang w:val="es-ES_tradnl"/>
              </w:rPr>
            </w:pPr>
            <w:r>
              <w:rPr>
                <w:rFonts w:asciiTheme="minorHAnsi" w:hAnsiTheme="minorHAnsi" w:cstheme="minorHAnsi"/>
                <w:lang w:val="es-ES_tradnl"/>
              </w:rPr>
              <w:t>3</w:t>
            </w:r>
          </w:p>
        </w:tc>
        <w:tc>
          <w:tcPr>
            <w:tcW w:w="4782" w:type="dxa"/>
          </w:tcPr>
          <w:p w14:paraId="14D28292"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872BCF">
              <w:rPr>
                <w:rFonts w:asciiTheme="minorHAnsi" w:hAnsiTheme="minorHAnsi" w:cstheme="minorHAnsi"/>
                <w:bCs/>
                <w:lang w:val="es-ES_tradnl"/>
              </w:rPr>
              <w:t>Teléfono contra la trata de personas</w:t>
            </w:r>
          </w:p>
        </w:tc>
        <w:tc>
          <w:tcPr>
            <w:tcW w:w="1328" w:type="dxa"/>
            <w:vAlign w:val="center"/>
          </w:tcPr>
          <w:p w14:paraId="6AE7DF4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5C6E52A8" w14:textId="77777777" w:rsidR="00135E5C" w:rsidRPr="005433AE" w:rsidRDefault="00135E5C" w:rsidP="00807D22">
            <w:pPr>
              <w:spacing w:before="0" w:after="0"/>
              <w:jc w:val="center"/>
              <w:rPr>
                <w:rFonts w:asciiTheme="minorHAnsi" w:hAnsiTheme="minorHAnsi" w:cstheme="minorHAnsi"/>
                <w:lang w:val="es-ES_tradnl"/>
              </w:rPr>
            </w:pPr>
            <w:r>
              <w:rPr>
                <w:rFonts w:asciiTheme="minorHAnsi" w:hAnsiTheme="minorHAnsi" w:cstheme="minorHAnsi"/>
                <w:lang w:val="es-ES_tradnl"/>
              </w:rPr>
              <w:t>1</w:t>
            </w:r>
          </w:p>
        </w:tc>
      </w:tr>
      <w:tr w:rsidR="00135E5C" w:rsidRPr="005433AE" w14:paraId="4F699876" w14:textId="77777777" w:rsidTr="00807D22">
        <w:tc>
          <w:tcPr>
            <w:tcW w:w="1417" w:type="dxa"/>
            <w:tcBorders>
              <w:top w:val="single" w:sz="4" w:space="0" w:color="auto"/>
              <w:left w:val="single" w:sz="4" w:space="0" w:color="auto"/>
              <w:bottom w:val="single" w:sz="4" w:space="0" w:color="auto"/>
              <w:right w:val="single" w:sz="4" w:space="0" w:color="auto"/>
            </w:tcBorders>
          </w:tcPr>
          <w:p w14:paraId="4FA35157"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w:t>
            </w:r>
            <w:r>
              <w:rPr>
                <w:rFonts w:asciiTheme="minorHAnsi" w:hAnsiTheme="minorHAnsi" w:cstheme="minorHAnsi"/>
                <w:lang w:val="es-ES_tradnl"/>
              </w:rPr>
              <w:t>5</w:t>
            </w:r>
          </w:p>
        </w:tc>
        <w:tc>
          <w:tcPr>
            <w:tcW w:w="1026" w:type="dxa"/>
            <w:tcBorders>
              <w:top w:val="single" w:sz="4" w:space="0" w:color="auto"/>
              <w:left w:val="single" w:sz="4" w:space="0" w:color="auto"/>
              <w:bottom w:val="single" w:sz="4" w:space="0" w:color="auto"/>
              <w:right w:val="single" w:sz="4" w:space="0" w:color="auto"/>
            </w:tcBorders>
          </w:tcPr>
          <w:p w14:paraId="47744AE6"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Borders>
              <w:top w:val="single" w:sz="4" w:space="0" w:color="auto"/>
              <w:left w:val="single" w:sz="4" w:space="0" w:color="auto"/>
              <w:bottom w:val="single" w:sz="4" w:space="0" w:color="auto"/>
              <w:right w:val="single" w:sz="4" w:space="0" w:color="auto"/>
            </w:tcBorders>
          </w:tcPr>
          <w:p w14:paraId="536A40A8"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tcBorders>
              <w:top w:val="single" w:sz="4" w:space="0" w:color="auto"/>
              <w:left w:val="single" w:sz="4" w:space="0" w:color="auto"/>
              <w:bottom w:val="single" w:sz="4" w:space="0" w:color="auto"/>
              <w:right w:val="single" w:sz="4" w:space="0" w:color="auto"/>
            </w:tcBorders>
            <w:vAlign w:val="center"/>
          </w:tcPr>
          <w:p w14:paraId="2E3F4479"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Borders>
              <w:top w:val="single" w:sz="4" w:space="0" w:color="auto"/>
              <w:left w:val="single" w:sz="4" w:space="0" w:color="auto"/>
              <w:bottom w:val="single" w:sz="4" w:space="0" w:color="auto"/>
              <w:right w:val="single" w:sz="4" w:space="0" w:color="auto"/>
            </w:tcBorders>
          </w:tcPr>
          <w:p w14:paraId="4C32AED2"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008CC525" w14:textId="77777777" w:rsidTr="00807D22">
        <w:tc>
          <w:tcPr>
            <w:tcW w:w="1417" w:type="dxa"/>
          </w:tcPr>
          <w:p w14:paraId="210ACF78" w14:textId="77777777" w:rsidR="00135E5C" w:rsidRPr="005433AE" w:rsidRDefault="00135E5C" w:rsidP="00807D22">
            <w:pPr>
              <w:spacing w:before="0" w:after="0"/>
              <w:ind w:left="150"/>
              <w:rPr>
                <w:rFonts w:asciiTheme="minorHAnsi" w:hAnsiTheme="minorHAnsi" w:cstheme="minorHAnsi"/>
                <w:lang w:val="es-ES_tradnl"/>
              </w:rPr>
            </w:pPr>
            <w:r>
              <w:rPr>
                <w:rFonts w:asciiTheme="minorHAnsi" w:hAnsiTheme="minorHAnsi" w:cstheme="minorHAnsi"/>
                <w:lang w:val="es-ES_tradnl"/>
              </w:rPr>
              <w:t>116</w:t>
            </w:r>
          </w:p>
        </w:tc>
        <w:tc>
          <w:tcPr>
            <w:tcW w:w="1026" w:type="dxa"/>
          </w:tcPr>
          <w:p w14:paraId="36C5F7F3" w14:textId="77777777" w:rsidR="00135E5C" w:rsidRPr="005433AE" w:rsidRDefault="00135E5C" w:rsidP="00807D22">
            <w:pPr>
              <w:spacing w:before="0" w:after="0"/>
              <w:jc w:val="center"/>
              <w:rPr>
                <w:rFonts w:asciiTheme="minorHAnsi" w:hAnsiTheme="minorHAnsi" w:cstheme="minorHAnsi"/>
                <w:lang w:val="es-ES_tradnl"/>
              </w:rPr>
            </w:pPr>
            <w:r>
              <w:rPr>
                <w:rFonts w:asciiTheme="minorHAnsi" w:hAnsiTheme="minorHAnsi" w:cstheme="minorHAnsi"/>
                <w:lang w:val="es-ES_tradnl"/>
              </w:rPr>
              <w:t>3</w:t>
            </w:r>
          </w:p>
        </w:tc>
        <w:tc>
          <w:tcPr>
            <w:tcW w:w="4782" w:type="dxa"/>
          </w:tcPr>
          <w:p w14:paraId="63C5F872"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872BCF">
              <w:rPr>
                <w:rFonts w:asciiTheme="minorHAnsi" w:hAnsiTheme="minorHAnsi" w:cstheme="minorHAnsi"/>
                <w:bCs/>
                <w:lang w:val="es-ES_tradnl"/>
              </w:rPr>
              <w:t>Línea de ayuda a la infancia</w:t>
            </w:r>
          </w:p>
        </w:tc>
        <w:tc>
          <w:tcPr>
            <w:tcW w:w="1328" w:type="dxa"/>
            <w:vAlign w:val="center"/>
          </w:tcPr>
          <w:p w14:paraId="3CD91F15"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708A3128" w14:textId="77777777" w:rsidR="00135E5C" w:rsidRPr="005433AE" w:rsidRDefault="00135E5C" w:rsidP="00807D22">
            <w:pPr>
              <w:spacing w:before="0" w:after="0"/>
              <w:jc w:val="center"/>
              <w:rPr>
                <w:rFonts w:asciiTheme="minorHAnsi" w:hAnsiTheme="minorHAnsi" w:cstheme="minorHAnsi"/>
                <w:lang w:val="es-ES_tradnl"/>
              </w:rPr>
            </w:pPr>
            <w:r>
              <w:rPr>
                <w:rFonts w:asciiTheme="minorHAnsi" w:hAnsiTheme="minorHAnsi" w:cstheme="minorHAnsi"/>
                <w:lang w:val="es-ES_tradnl"/>
              </w:rPr>
              <w:t>1</w:t>
            </w:r>
          </w:p>
        </w:tc>
      </w:tr>
      <w:tr w:rsidR="00135E5C" w:rsidRPr="005433AE" w14:paraId="20B798E2" w14:textId="77777777" w:rsidTr="00807D22">
        <w:tc>
          <w:tcPr>
            <w:tcW w:w="1417" w:type="dxa"/>
          </w:tcPr>
          <w:p w14:paraId="3373C86D"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117</w:t>
            </w:r>
          </w:p>
        </w:tc>
        <w:tc>
          <w:tcPr>
            <w:tcW w:w="1026" w:type="dxa"/>
          </w:tcPr>
          <w:p w14:paraId="7BDCC8F9"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6016F9D2"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RTPC con prepago</w:t>
            </w:r>
          </w:p>
        </w:tc>
        <w:tc>
          <w:tcPr>
            <w:tcW w:w="1328" w:type="dxa"/>
            <w:vAlign w:val="center"/>
          </w:tcPr>
          <w:p w14:paraId="6C7ACB2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3DD147AD"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1C5A3122" w14:textId="77777777" w:rsidTr="00807D22">
        <w:tc>
          <w:tcPr>
            <w:tcW w:w="1417" w:type="dxa"/>
          </w:tcPr>
          <w:p w14:paraId="3E70D232"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11(8-9)</w:t>
            </w:r>
          </w:p>
        </w:tc>
        <w:tc>
          <w:tcPr>
            <w:tcW w:w="1026" w:type="dxa"/>
          </w:tcPr>
          <w:p w14:paraId="093C9592"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7442A780"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3C20D2CF"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52442C09"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7D5C725C" w14:textId="77777777" w:rsidTr="00807D22">
        <w:tc>
          <w:tcPr>
            <w:tcW w:w="1417" w:type="dxa"/>
          </w:tcPr>
          <w:p w14:paraId="4B1BB35A" w14:textId="77777777" w:rsidR="00135E5C" w:rsidRPr="005433AE" w:rsidRDefault="00135E5C" w:rsidP="00807D22">
            <w:pPr>
              <w:spacing w:before="0" w:after="0"/>
              <w:ind w:left="150"/>
              <w:rPr>
                <w:rFonts w:asciiTheme="minorHAnsi" w:hAnsiTheme="minorHAnsi" w:cstheme="minorHAnsi"/>
                <w:lang w:val="es-ES_tradnl"/>
              </w:rPr>
            </w:pPr>
            <w:r w:rsidRPr="005433AE">
              <w:rPr>
                <w:rFonts w:asciiTheme="minorHAnsi" w:hAnsiTheme="minorHAnsi" w:cstheme="minorHAnsi"/>
                <w:lang w:val="es-ES_tradnl"/>
              </w:rPr>
              <w:t>120</w:t>
            </w:r>
          </w:p>
        </w:tc>
        <w:tc>
          <w:tcPr>
            <w:tcW w:w="1026" w:type="dxa"/>
          </w:tcPr>
          <w:p w14:paraId="00BC60E9"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55DE7C9F"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Avisos de avería (clientes empresariales)</w:t>
            </w:r>
          </w:p>
        </w:tc>
        <w:tc>
          <w:tcPr>
            <w:tcW w:w="1328" w:type="dxa"/>
            <w:vAlign w:val="center"/>
          </w:tcPr>
          <w:p w14:paraId="535FBF85"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CWS</w:t>
            </w:r>
          </w:p>
        </w:tc>
        <w:tc>
          <w:tcPr>
            <w:tcW w:w="1094" w:type="dxa"/>
          </w:tcPr>
          <w:p w14:paraId="1B433BDE"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2F6BB18A" w14:textId="77777777" w:rsidTr="00807D22">
        <w:tc>
          <w:tcPr>
            <w:tcW w:w="1417" w:type="dxa"/>
          </w:tcPr>
          <w:p w14:paraId="5E9C34E5"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121</w:t>
            </w:r>
          </w:p>
        </w:tc>
        <w:tc>
          <w:tcPr>
            <w:tcW w:w="1026" w:type="dxa"/>
          </w:tcPr>
          <w:p w14:paraId="29A6309A"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67A33DA3"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Avisos de avería</w:t>
            </w:r>
          </w:p>
        </w:tc>
        <w:tc>
          <w:tcPr>
            <w:tcW w:w="1328" w:type="dxa"/>
            <w:vAlign w:val="center"/>
          </w:tcPr>
          <w:p w14:paraId="7C80912B"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CWS</w:t>
            </w:r>
          </w:p>
        </w:tc>
        <w:tc>
          <w:tcPr>
            <w:tcW w:w="1094" w:type="dxa"/>
          </w:tcPr>
          <w:p w14:paraId="6B4E2198"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190612C7" w14:textId="77777777" w:rsidTr="00807D22">
        <w:trPr>
          <w:trHeight w:val="251"/>
        </w:trPr>
        <w:tc>
          <w:tcPr>
            <w:tcW w:w="1417" w:type="dxa"/>
          </w:tcPr>
          <w:p w14:paraId="5186D592"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122</w:t>
            </w:r>
          </w:p>
        </w:tc>
        <w:tc>
          <w:tcPr>
            <w:tcW w:w="1026" w:type="dxa"/>
          </w:tcPr>
          <w:p w14:paraId="3CBC2518"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18E7E881"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13CF6E17"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17BF17F0"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0E8AD0B2" w14:textId="77777777" w:rsidTr="00807D22">
        <w:tc>
          <w:tcPr>
            <w:tcW w:w="1417" w:type="dxa"/>
          </w:tcPr>
          <w:p w14:paraId="190B25CD"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123</w:t>
            </w:r>
          </w:p>
        </w:tc>
        <w:tc>
          <w:tcPr>
            <w:tcW w:w="1026" w:type="dxa"/>
          </w:tcPr>
          <w:p w14:paraId="5BB5E437"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6C00FB67"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Línea de ayuda a clientes</w:t>
            </w:r>
          </w:p>
        </w:tc>
        <w:tc>
          <w:tcPr>
            <w:tcW w:w="1328" w:type="dxa"/>
            <w:vAlign w:val="center"/>
          </w:tcPr>
          <w:p w14:paraId="7CB98E0F"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CWS</w:t>
            </w:r>
          </w:p>
        </w:tc>
        <w:tc>
          <w:tcPr>
            <w:tcW w:w="1094" w:type="dxa"/>
          </w:tcPr>
          <w:p w14:paraId="758BC829"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3AE54A6A" w14:textId="77777777" w:rsidTr="00807D22">
        <w:tc>
          <w:tcPr>
            <w:tcW w:w="1417" w:type="dxa"/>
          </w:tcPr>
          <w:p w14:paraId="7E75039E"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12(4</w:t>
            </w:r>
            <w:r w:rsidRPr="005433AE">
              <w:rPr>
                <w:rFonts w:asciiTheme="minorHAnsi" w:hAnsiTheme="minorHAnsi" w:cstheme="minorHAnsi"/>
                <w:lang w:val="es-ES"/>
              </w:rPr>
              <w:t>-</w:t>
            </w:r>
            <w:r w:rsidRPr="005433AE">
              <w:rPr>
                <w:rFonts w:asciiTheme="minorHAnsi" w:hAnsiTheme="minorHAnsi" w:cstheme="minorHAnsi"/>
                <w:lang w:val="es-ES_tradnl"/>
              </w:rPr>
              <w:t>9)</w:t>
            </w:r>
          </w:p>
        </w:tc>
        <w:tc>
          <w:tcPr>
            <w:tcW w:w="1026" w:type="dxa"/>
          </w:tcPr>
          <w:p w14:paraId="6A18C51F"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534F38DC"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214540C4"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78D267CE"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7D3F8DE2" w14:textId="77777777" w:rsidTr="00807D22">
        <w:tc>
          <w:tcPr>
            <w:tcW w:w="1417" w:type="dxa"/>
          </w:tcPr>
          <w:p w14:paraId="096492A9"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13(0-2)</w:t>
            </w:r>
          </w:p>
        </w:tc>
        <w:tc>
          <w:tcPr>
            <w:tcW w:w="1026" w:type="dxa"/>
          </w:tcPr>
          <w:p w14:paraId="725B222D"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2D3B0ED0"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4DB3FBC8"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0CCF06AB"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275FA821" w14:textId="77777777" w:rsidTr="00807D22">
        <w:tc>
          <w:tcPr>
            <w:tcW w:w="1417" w:type="dxa"/>
          </w:tcPr>
          <w:p w14:paraId="0A33070C"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133</w:t>
            </w:r>
          </w:p>
        </w:tc>
        <w:tc>
          <w:tcPr>
            <w:tcW w:w="1026" w:type="dxa"/>
          </w:tcPr>
          <w:p w14:paraId="62A21938"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7FAE6C94"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Policía</w:t>
            </w:r>
          </w:p>
        </w:tc>
        <w:tc>
          <w:tcPr>
            <w:tcW w:w="1328" w:type="dxa"/>
            <w:vAlign w:val="center"/>
          </w:tcPr>
          <w:p w14:paraId="618877E7"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4B6CC8C9"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1</w:t>
            </w:r>
          </w:p>
        </w:tc>
      </w:tr>
      <w:tr w:rsidR="00135E5C" w:rsidRPr="005433AE" w14:paraId="2A4E968D" w14:textId="77777777" w:rsidTr="00807D22">
        <w:tc>
          <w:tcPr>
            <w:tcW w:w="1417" w:type="dxa"/>
          </w:tcPr>
          <w:p w14:paraId="1BC1BD0D"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13(4-9)</w:t>
            </w:r>
          </w:p>
        </w:tc>
        <w:tc>
          <w:tcPr>
            <w:tcW w:w="1026" w:type="dxa"/>
          </w:tcPr>
          <w:p w14:paraId="727E6500"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75F5A390"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6B90C12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2B4FAA8C"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20C6AF6B" w14:textId="77777777" w:rsidTr="00807D22">
        <w:tc>
          <w:tcPr>
            <w:tcW w:w="1417" w:type="dxa"/>
          </w:tcPr>
          <w:p w14:paraId="23F262F6"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140</w:t>
            </w:r>
          </w:p>
        </w:tc>
        <w:tc>
          <w:tcPr>
            <w:tcW w:w="1026" w:type="dxa"/>
          </w:tcPr>
          <w:p w14:paraId="24CB32A3"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226264B1"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33BDAD19"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0EA666E9"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7AD4576A" w14:textId="77777777" w:rsidTr="00807D22">
        <w:tc>
          <w:tcPr>
            <w:tcW w:w="1417" w:type="dxa"/>
          </w:tcPr>
          <w:p w14:paraId="01446D3F"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141</w:t>
            </w:r>
          </w:p>
        </w:tc>
        <w:tc>
          <w:tcPr>
            <w:tcW w:w="1026" w:type="dxa"/>
          </w:tcPr>
          <w:p w14:paraId="391FC767"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13319922"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Servicios médicos de información</w:t>
            </w:r>
          </w:p>
        </w:tc>
        <w:tc>
          <w:tcPr>
            <w:tcW w:w="1328" w:type="dxa"/>
            <w:vAlign w:val="center"/>
          </w:tcPr>
          <w:p w14:paraId="70CC5CB4"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6B0D5DCC"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1</w:t>
            </w:r>
          </w:p>
        </w:tc>
      </w:tr>
      <w:tr w:rsidR="00135E5C" w:rsidRPr="005433AE" w14:paraId="3421054E" w14:textId="77777777" w:rsidTr="00807D22">
        <w:tc>
          <w:tcPr>
            <w:tcW w:w="1417" w:type="dxa"/>
          </w:tcPr>
          <w:p w14:paraId="3F2A6489"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14(2-9)</w:t>
            </w:r>
          </w:p>
        </w:tc>
        <w:tc>
          <w:tcPr>
            <w:tcW w:w="1026" w:type="dxa"/>
          </w:tcPr>
          <w:p w14:paraId="585FAC51"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69628361"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035705E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3C8ACE81"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54550F56" w14:textId="77777777" w:rsidTr="00807D22">
        <w:tc>
          <w:tcPr>
            <w:tcW w:w="1417" w:type="dxa"/>
          </w:tcPr>
          <w:p w14:paraId="71D53E06"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150</w:t>
            </w:r>
          </w:p>
        </w:tc>
        <w:tc>
          <w:tcPr>
            <w:tcW w:w="1026" w:type="dxa"/>
          </w:tcPr>
          <w:p w14:paraId="1CB97154"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113D74D1"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7DB72C78"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773200C9"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7F9BF0DC" w14:textId="77777777" w:rsidTr="00807D22">
        <w:tc>
          <w:tcPr>
            <w:tcW w:w="1417" w:type="dxa"/>
          </w:tcPr>
          <w:p w14:paraId="5E3A3ADF"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151</w:t>
            </w:r>
          </w:p>
        </w:tc>
        <w:tc>
          <w:tcPr>
            <w:tcW w:w="1026" w:type="dxa"/>
          </w:tcPr>
          <w:p w14:paraId="7AF154AD"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174A5E9F" w14:textId="77777777" w:rsidR="00135E5C" w:rsidRPr="005433AE" w:rsidRDefault="00135E5C" w:rsidP="00807D22">
            <w:pPr>
              <w:keepNext/>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Servicios de asistencia médica</w:t>
            </w:r>
          </w:p>
        </w:tc>
        <w:tc>
          <w:tcPr>
            <w:tcW w:w="1328" w:type="dxa"/>
            <w:vAlign w:val="center"/>
          </w:tcPr>
          <w:p w14:paraId="1B1CB149" w14:textId="77777777" w:rsidR="00135E5C" w:rsidRPr="005433AE" w:rsidRDefault="00135E5C" w:rsidP="00807D22">
            <w:pPr>
              <w:keepNext/>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36CA07D9"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1</w:t>
            </w:r>
          </w:p>
        </w:tc>
      </w:tr>
      <w:tr w:rsidR="00135E5C" w:rsidRPr="005433AE" w14:paraId="7B4E579B" w14:textId="77777777" w:rsidTr="00807D22">
        <w:tc>
          <w:tcPr>
            <w:tcW w:w="1417" w:type="dxa"/>
          </w:tcPr>
          <w:p w14:paraId="1C7430BE"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15(2-9)</w:t>
            </w:r>
          </w:p>
        </w:tc>
        <w:tc>
          <w:tcPr>
            <w:tcW w:w="1026" w:type="dxa"/>
          </w:tcPr>
          <w:p w14:paraId="307EB693"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082EFF2C"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0DFFDF54"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2C2750AA"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322DA837" w14:textId="77777777" w:rsidTr="00807D22">
        <w:tc>
          <w:tcPr>
            <w:tcW w:w="1417" w:type="dxa"/>
          </w:tcPr>
          <w:p w14:paraId="0783CAF3"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160</w:t>
            </w:r>
          </w:p>
        </w:tc>
        <w:tc>
          <w:tcPr>
            <w:tcW w:w="1026" w:type="dxa"/>
          </w:tcPr>
          <w:p w14:paraId="660D86A5"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2FF354E3"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Departamento de Gestión de Riesgos y Catástrofes</w:t>
            </w:r>
          </w:p>
        </w:tc>
        <w:tc>
          <w:tcPr>
            <w:tcW w:w="1328" w:type="dxa"/>
            <w:vAlign w:val="center"/>
          </w:tcPr>
          <w:p w14:paraId="250C665A"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67BF5506"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1</w:t>
            </w:r>
          </w:p>
        </w:tc>
      </w:tr>
      <w:tr w:rsidR="00135E5C" w:rsidRPr="005433AE" w14:paraId="73EF58DB" w14:textId="77777777" w:rsidTr="00807D22">
        <w:tc>
          <w:tcPr>
            <w:tcW w:w="1417" w:type="dxa"/>
          </w:tcPr>
          <w:p w14:paraId="1C9B0213"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16(1-9)</w:t>
            </w:r>
          </w:p>
        </w:tc>
        <w:tc>
          <w:tcPr>
            <w:tcW w:w="1026" w:type="dxa"/>
          </w:tcPr>
          <w:p w14:paraId="01AB604F"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269A5C2A"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Prueba</w:t>
            </w:r>
          </w:p>
        </w:tc>
        <w:tc>
          <w:tcPr>
            <w:tcW w:w="1328" w:type="dxa"/>
            <w:vAlign w:val="center"/>
          </w:tcPr>
          <w:p w14:paraId="0ACE8A36"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3098E0A8"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461F9E61" w14:textId="77777777" w:rsidTr="00807D22">
        <w:tc>
          <w:tcPr>
            <w:tcW w:w="1417" w:type="dxa"/>
          </w:tcPr>
          <w:p w14:paraId="4030C2DE"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170</w:t>
            </w:r>
          </w:p>
        </w:tc>
        <w:tc>
          <w:tcPr>
            <w:tcW w:w="1026" w:type="dxa"/>
          </w:tcPr>
          <w:p w14:paraId="29B09B7C"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7749BFE8"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63541BA5"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2CB5663B"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671E1246" w14:textId="77777777" w:rsidTr="00807D22">
        <w:tc>
          <w:tcPr>
            <w:tcW w:w="1417" w:type="dxa"/>
          </w:tcPr>
          <w:p w14:paraId="460BCAE0"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171</w:t>
            </w:r>
          </w:p>
        </w:tc>
        <w:tc>
          <w:tcPr>
            <w:tcW w:w="1026" w:type="dxa"/>
          </w:tcPr>
          <w:p w14:paraId="4D72D2D5"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490F1EF4"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Control de mantenimiento</w:t>
            </w:r>
          </w:p>
        </w:tc>
        <w:tc>
          <w:tcPr>
            <w:tcW w:w="1328" w:type="dxa"/>
            <w:vAlign w:val="center"/>
          </w:tcPr>
          <w:p w14:paraId="64234DDB"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Todos</w:t>
            </w:r>
          </w:p>
        </w:tc>
        <w:tc>
          <w:tcPr>
            <w:tcW w:w="1094" w:type="dxa"/>
          </w:tcPr>
          <w:p w14:paraId="396EB4E2"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r>
      <w:tr w:rsidR="00135E5C" w:rsidRPr="005433AE" w14:paraId="3F37BEDB" w14:textId="77777777" w:rsidTr="00807D22">
        <w:tc>
          <w:tcPr>
            <w:tcW w:w="1417" w:type="dxa"/>
          </w:tcPr>
          <w:p w14:paraId="07AFEEE9"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17(2-9)</w:t>
            </w:r>
          </w:p>
        </w:tc>
        <w:tc>
          <w:tcPr>
            <w:tcW w:w="1026" w:type="dxa"/>
          </w:tcPr>
          <w:p w14:paraId="036D0E34"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09C6A527"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24BA8EDA"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24071830"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51098111" w14:textId="77777777" w:rsidTr="00807D22">
        <w:tc>
          <w:tcPr>
            <w:tcW w:w="1417" w:type="dxa"/>
          </w:tcPr>
          <w:p w14:paraId="58A1B418"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180</w:t>
            </w:r>
          </w:p>
        </w:tc>
        <w:tc>
          <w:tcPr>
            <w:tcW w:w="1026" w:type="dxa"/>
          </w:tcPr>
          <w:p w14:paraId="4E86E312"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27C20807"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59BAA9E4"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69147641"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40021884" w14:textId="77777777" w:rsidTr="00807D22">
        <w:tc>
          <w:tcPr>
            <w:tcW w:w="1417" w:type="dxa"/>
          </w:tcPr>
          <w:p w14:paraId="74A940C4"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181</w:t>
            </w:r>
          </w:p>
        </w:tc>
        <w:tc>
          <w:tcPr>
            <w:tcW w:w="1026" w:type="dxa"/>
          </w:tcPr>
          <w:p w14:paraId="1C268602"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0CEFB64C"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Consultas a la guía</w:t>
            </w:r>
          </w:p>
        </w:tc>
        <w:tc>
          <w:tcPr>
            <w:tcW w:w="1328" w:type="dxa"/>
            <w:vAlign w:val="center"/>
          </w:tcPr>
          <w:p w14:paraId="63314498"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CWS</w:t>
            </w:r>
          </w:p>
        </w:tc>
        <w:tc>
          <w:tcPr>
            <w:tcW w:w="1094" w:type="dxa"/>
          </w:tcPr>
          <w:p w14:paraId="742163E4"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29FDA3D9" w14:textId="77777777" w:rsidTr="00807D22">
        <w:tc>
          <w:tcPr>
            <w:tcW w:w="1417" w:type="dxa"/>
          </w:tcPr>
          <w:p w14:paraId="2B734F01"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18(2-4)</w:t>
            </w:r>
          </w:p>
        </w:tc>
        <w:tc>
          <w:tcPr>
            <w:tcW w:w="1026" w:type="dxa"/>
          </w:tcPr>
          <w:p w14:paraId="01AAA50C"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0A8A5C02"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78F8775E"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6F083C49"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4131F12F" w14:textId="77777777" w:rsidTr="00807D22">
        <w:tc>
          <w:tcPr>
            <w:tcW w:w="1417" w:type="dxa"/>
          </w:tcPr>
          <w:p w14:paraId="028381E5"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185</w:t>
            </w:r>
          </w:p>
        </w:tc>
        <w:tc>
          <w:tcPr>
            <w:tcW w:w="1026" w:type="dxa"/>
          </w:tcPr>
          <w:p w14:paraId="0A1ADB4D"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435BD9CA"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Consultas a la guía</w:t>
            </w:r>
          </w:p>
        </w:tc>
        <w:tc>
          <w:tcPr>
            <w:tcW w:w="1328" w:type="dxa"/>
            <w:vAlign w:val="center"/>
          </w:tcPr>
          <w:p w14:paraId="35BEE96C"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AIRTEL</w:t>
            </w:r>
          </w:p>
        </w:tc>
        <w:tc>
          <w:tcPr>
            <w:tcW w:w="1094" w:type="dxa"/>
          </w:tcPr>
          <w:p w14:paraId="780DB6FD"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2CF6F6B9" w14:textId="77777777" w:rsidTr="00807D22">
        <w:tc>
          <w:tcPr>
            <w:tcW w:w="1417" w:type="dxa"/>
          </w:tcPr>
          <w:p w14:paraId="33FE79DB"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18(6-7)</w:t>
            </w:r>
          </w:p>
        </w:tc>
        <w:tc>
          <w:tcPr>
            <w:tcW w:w="1026" w:type="dxa"/>
          </w:tcPr>
          <w:p w14:paraId="4495A1F9"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3B739803"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5C9B7AAA"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53BDA1D9"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630933E0" w14:textId="77777777" w:rsidTr="00807D22">
        <w:trPr>
          <w:trHeight w:val="233"/>
        </w:trPr>
        <w:tc>
          <w:tcPr>
            <w:tcW w:w="1417" w:type="dxa"/>
          </w:tcPr>
          <w:p w14:paraId="1963D879"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188</w:t>
            </w:r>
          </w:p>
        </w:tc>
        <w:tc>
          <w:tcPr>
            <w:tcW w:w="1026" w:type="dxa"/>
          </w:tcPr>
          <w:p w14:paraId="26745574"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3</w:t>
            </w:r>
          </w:p>
        </w:tc>
        <w:tc>
          <w:tcPr>
            <w:tcW w:w="4782" w:type="dxa"/>
          </w:tcPr>
          <w:p w14:paraId="57FEFF28"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Consultas a la guía</w:t>
            </w:r>
          </w:p>
        </w:tc>
        <w:tc>
          <w:tcPr>
            <w:tcW w:w="1328" w:type="dxa"/>
            <w:vAlign w:val="center"/>
          </w:tcPr>
          <w:p w14:paraId="6C8F8E53"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INTELVISION</w:t>
            </w:r>
          </w:p>
        </w:tc>
        <w:tc>
          <w:tcPr>
            <w:tcW w:w="1094" w:type="dxa"/>
          </w:tcPr>
          <w:p w14:paraId="5A53FC76" w14:textId="77777777" w:rsidR="00135E5C" w:rsidRPr="005433AE" w:rsidRDefault="00135E5C" w:rsidP="00807D22">
            <w:pPr>
              <w:spacing w:before="0" w:after="0"/>
              <w:jc w:val="center"/>
              <w:rPr>
                <w:rFonts w:asciiTheme="minorHAnsi" w:hAnsiTheme="minorHAnsi" w:cstheme="minorHAnsi"/>
                <w:lang w:val="es-ES_tradnl"/>
              </w:rPr>
            </w:pPr>
            <w:r w:rsidRPr="005433AE">
              <w:rPr>
                <w:rFonts w:asciiTheme="minorHAnsi" w:hAnsiTheme="minorHAnsi" w:cstheme="minorHAnsi"/>
                <w:lang w:val="es-ES_tradnl"/>
              </w:rPr>
              <w:t>2</w:t>
            </w:r>
          </w:p>
        </w:tc>
      </w:tr>
      <w:tr w:rsidR="00135E5C" w:rsidRPr="005433AE" w14:paraId="29DD1845" w14:textId="77777777" w:rsidTr="00807D22">
        <w:tc>
          <w:tcPr>
            <w:tcW w:w="1417" w:type="dxa"/>
          </w:tcPr>
          <w:p w14:paraId="7317FFA0"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189</w:t>
            </w:r>
          </w:p>
        </w:tc>
        <w:tc>
          <w:tcPr>
            <w:tcW w:w="1026" w:type="dxa"/>
          </w:tcPr>
          <w:p w14:paraId="7AB68280"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46B95F90"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5093E2EA"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54750F69" w14:textId="77777777" w:rsidR="00135E5C" w:rsidRPr="005433AE" w:rsidRDefault="00135E5C" w:rsidP="00807D22">
            <w:pPr>
              <w:spacing w:before="0" w:after="0"/>
              <w:jc w:val="center"/>
              <w:rPr>
                <w:rFonts w:asciiTheme="minorHAnsi" w:hAnsiTheme="minorHAnsi" w:cstheme="minorHAnsi"/>
                <w:lang w:val="es-ES_tradnl"/>
              </w:rPr>
            </w:pPr>
          </w:p>
        </w:tc>
      </w:tr>
      <w:tr w:rsidR="00135E5C" w:rsidRPr="005433AE" w14:paraId="692AC85D" w14:textId="77777777" w:rsidTr="00807D22">
        <w:tc>
          <w:tcPr>
            <w:tcW w:w="1417" w:type="dxa"/>
          </w:tcPr>
          <w:p w14:paraId="21F8E2D7" w14:textId="77777777" w:rsidR="00135E5C" w:rsidRPr="005433AE" w:rsidRDefault="00135E5C" w:rsidP="00807D22">
            <w:pPr>
              <w:spacing w:before="0" w:after="0"/>
              <w:ind w:left="150"/>
              <w:jc w:val="left"/>
              <w:rPr>
                <w:rFonts w:asciiTheme="minorHAnsi" w:hAnsiTheme="minorHAnsi" w:cstheme="minorHAnsi"/>
                <w:lang w:val="es-ES_tradnl"/>
              </w:rPr>
            </w:pPr>
            <w:r w:rsidRPr="005433AE">
              <w:rPr>
                <w:rFonts w:asciiTheme="minorHAnsi" w:hAnsiTheme="minorHAnsi" w:cstheme="minorHAnsi"/>
                <w:lang w:val="es-ES_tradnl"/>
              </w:rPr>
              <w:t>19(0-9)</w:t>
            </w:r>
          </w:p>
        </w:tc>
        <w:tc>
          <w:tcPr>
            <w:tcW w:w="1026" w:type="dxa"/>
          </w:tcPr>
          <w:p w14:paraId="6423086D" w14:textId="77777777" w:rsidR="00135E5C" w:rsidRPr="005433AE" w:rsidRDefault="00135E5C" w:rsidP="00807D22">
            <w:pPr>
              <w:spacing w:before="0" w:after="0"/>
              <w:jc w:val="center"/>
              <w:rPr>
                <w:rFonts w:asciiTheme="minorHAnsi" w:hAnsiTheme="minorHAnsi" w:cstheme="minorHAnsi"/>
                <w:lang w:val="es-ES_tradnl"/>
              </w:rPr>
            </w:pPr>
          </w:p>
        </w:tc>
        <w:tc>
          <w:tcPr>
            <w:tcW w:w="4782" w:type="dxa"/>
          </w:tcPr>
          <w:p w14:paraId="2F0731E3" w14:textId="77777777" w:rsidR="00135E5C" w:rsidRPr="005433AE" w:rsidRDefault="00135E5C" w:rsidP="00807D22">
            <w:pPr>
              <w:tabs>
                <w:tab w:val="clear" w:pos="567"/>
                <w:tab w:val="clear" w:pos="5387"/>
                <w:tab w:val="clear" w:pos="5954"/>
              </w:tabs>
              <w:spacing w:before="0" w:after="0"/>
              <w:jc w:val="left"/>
              <w:rPr>
                <w:rFonts w:asciiTheme="minorHAnsi" w:hAnsiTheme="minorHAnsi" w:cstheme="minorHAnsi"/>
                <w:bCs/>
                <w:lang w:val="es-ES_tradnl"/>
              </w:rPr>
            </w:pPr>
            <w:r w:rsidRPr="005433AE">
              <w:rPr>
                <w:rFonts w:asciiTheme="minorHAnsi" w:hAnsiTheme="minorHAnsi" w:cstheme="minorHAnsi"/>
                <w:bCs/>
                <w:lang w:val="es-ES_tradnl"/>
              </w:rPr>
              <w:t>Reservado</w:t>
            </w:r>
          </w:p>
        </w:tc>
        <w:tc>
          <w:tcPr>
            <w:tcW w:w="1328" w:type="dxa"/>
            <w:vAlign w:val="center"/>
          </w:tcPr>
          <w:p w14:paraId="4211A7B5" w14:textId="77777777" w:rsidR="00135E5C" w:rsidRPr="005433AE" w:rsidRDefault="00135E5C" w:rsidP="00807D22">
            <w:pPr>
              <w:tabs>
                <w:tab w:val="clear" w:pos="567"/>
                <w:tab w:val="clear" w:pos="5387"/>
                <w:tab w:val="clear" w:pos="5954"/>
              </w:tabs>
              <w:spacing w:before="0" w:after="0"/>
              <w:jc w:val="center"/>
              <w:rPr>
                <w:rFonts w:asciiTheme="minorHAnsi" w:hAnsiTheme="minorHAnsi" w:cstheme="minorHAnsi"/>
                <w:bCs/>
                <w:lang w:val="es-ES_tradnl"/>
              </w:rPr>
            </w:pPr>
            <w:r w:rsidRPr="005433AE">
              <w:rPr>
                <w:rFonts w:asciiTheme="minorHAnsi" w:hAnsiTheme="minorHAnsi" w:cstheme="minorHAnsi"/>
                <w:bCs/>
                <w:lang w:val="es-ES_tradnl"/>
              </w:rPr>
              <w:t>No atribuido</w:t>
            </w:r>
          </w:p>
        </w:tc>
        <w:tc>
          <w:tcPr>
            <w:tcW w:w="1094" w:type="dxa"/>
          </w:tcPr>
          <w:p w14:paraId="3A5BA737" w14:textId="77777777" w:rsidR="00135E5C" w:rsidRPr="005433AE" w:rsidRDefault="00135E5C" w:rsidP="00807D22">
            <w:pPr>
              <w:spacing w:before="0" w:after="0"/>
              <w:jc w:val="center"/>
              <w:rPr>
                <w:rFonts w:asciiTheme="minorHAnsi" w:hAnsiTheme="minorHAnsi" w:cstheme="minorHAnsi"/>
                <w:lang w:val="es-ES_tradnl"/>
              </w:rPr>
            </w:pPr>
          </w:p>
        </w:tc>
      </w:tr>
    </w:tbl>
    <w:p w14:paraId="4F4529AA" w14:textId="77777777" w:rsidR="00135E5C" w:rsidRPr="00C87812" w:rsidRDefault="00135E5C" w:rsidP="00807D22">
      <w:pPr>
        <w:tabs>
          <w:tab w:val="clear" w:pos="1276"/>
          <w:tab w:val="left" w:pos="1134"/>
        </w:tabs>
        <w:spacing w:before="40" w:after="0"/>
        <w:ind w:left="1440" w:hanging="1440"/>
        <w:jc w:val="left"/>
        <w:rPr>
          <w:rFonts w:asciiTheme="minorHAnsi" w:hAnsiTheme="minorHAnsi" w:cs="Arial"/>
          <w:lang w:val="es-ES_tradnl"/>
        </w:rPr>
      </w:pPr>
      <w:bookmarkStart w:id="976" w:name="_Toc54067600"/>
      <w:bookmarkStart w:id="977" w:name="_Toc54067623"/>
      <w:r w:rsidRPr="00C87812">
        <w:rPr>
          <w:lang w:val="es-ES_tradnl"/>
        </w:rPr>
        <w:t xml:space="preserve">Categoría </w:t>
      </w:r>
      <w:r w:rsidRPr="00C87812">
        <w:rPr>
          <w:rFonts w:asciiTheme="minorHAnsi" w:hAnsiTheme="minorHAnsi" w:cs="Arial"/>
          <w:lang w:val="es-ES_tradnl"/>
        </w:rPr>
        <w:t>1</w:t>
      </w:r>
      <w:r w:rsidRPr="00C87812">
        <w:rPr>
          <w:rFonts w:asciiTheme="minorHAnsi" w:hAnsiTheme="minorHAnsi" w:cs="Arial"/>
          <w:lang w:val="es-ES_tradnl"/>
        </w:rPr>
        <w:tab/>
        <w:t>Códigos que son accesibles mundialmente y atribuidos mundialmente a todos los operadores.</w:t>
      </w:r>
    </w:p>
    <w:p w14:paraId="2B5C48B5" w14:textId="77777777" w:rsidR="00135E5C" w:rsidRPr="00C87812" w:rsidRDefault="00135E5C" w:rsidP="00807D22">
      <w:pPr>
        <w:tabs>
          <w:tab w:val="clear" w:pos="1276"/>
          <w:tab w:val="left" w:pos="1134"/>
        </w:tabs>
        <w:spacing w:before="0" w:after="0"/>
        <w:ind w:left="1440" w:hanging="1440"/>
        <w:jc w:val="left"/>
        <w:rPr>
          <w:rFonts w:asciiTheme="minorHAnsi" w:hAnsiTheme="minorHAnsi" w:cs="Arial"/>
          <w:lang w:val="es-ES_tradnl"/>
        </w:rPr>
      </w:pPr>
      <w:r w:rsidRPr="00C87812">
        <w:rPr>
          <w:lang w:val="es-ES_tradnl"/>
        </w:rPr>
        <w:t xml:space="preserve">Categoría </w:t>
      </w:r>
      <w:r w:rsidRPr="00C87812">
        <w:rPr>
          <w:rFonts w:asciiTheme="minorHAnsi" w:hAnsiTheme="minorHAnsi" w:cs="Arial"/>
          <w:lang w:val="es-ES_tradnl"/>
        </w:rPr>
        <w:t xml:space="preserve">2 </w:t>
      </w:r>
      <w:r w:rsidRPr="00C87812">
        <w:rPr>
          <w:rFonts w:asciiTheme="minorHAnsi" w:hAnsiTheme="minorHAnsi" w:cs="Arial"/>
          <w:lang w:val="es-ES_tradnl"/>
        </w:rPr>
        <w:tab/>
        <w:t>Códigos que son accesibles mundialmente y atribuidos mundialmente a un solo operador.</w:t>
      </w:r>
    </w:p>
    <w:p w14:paraId="0E5E1B74" w14:textId="77777777" w:rsidR="00135E5C" w:rsidRPr="00C87812" w:rsidRDefault="00135E5C" w:rsidP="00807D22">
      <w:pPr>
        <w:tabs>
          <w:tab w:val="clear" w:pos="1276"/>
          <w:tab w:val="left" w:pos="1134"/>
        </w:tabs>
        <w:spacing w:before="0" w:after="0"/>
        <w:ind w:left="1134" w:hanging="1134"/>
        <w:jc w:val="left"/>
        <w:rPr>
          <w:rFonts w:asciiTheme="minorHAnsi" w:hAnsiTheme="minorHAnsi" w:cs="Arial"/>
          <w:lang w:val="es-ES_tradnl"/>
        </w:rPr>
      </w:pPr>
      <w:r w:rsidRPr="00C87812">
        <w:rPr>
          <w:lang w:val="es-ES_tradnl"/>
        </w:rPr>
        <w:t xml:space="preserve">Categoría </w:t>
      </w:r>
      <w:r w:rsidRPr="00C87812">
        <w:rPr>
          <w:rFonts w:asciiTheme="minorHAnsi" w:hAnsiTheme="minorHAnsi" w:cs="Arial"/>
          <w:lang w:val="es-ES_tradnl"/>
        </w:rPr>
        <w:t>3</w:t>
      </w:r>
      <w:r w:rsidRPr="00C87812">
        <w:rPr>
          <w:rFonts w:asciiTheme="minorHAnsi" w:hAnsiTheme="minorHAnsi" w:cs="Arial"/>
          <w:lang w:val="es-ES_tradnl"/>
        </w:rPr>
        <w:tab/>
        <w:t>Códigos que por lo general no pasan a través de las redes y que son atribuidos mundialmente a todos los operadores.</w:t>
      </w:r>
    </w:p>
    <w:bookmarkEnd w:id="976"/>
    <w:bookmarkEnd w:id="977"/>
    <w:p w14:paraId="52643A2F" w14:textId="77777777" w:rsidR="00135E5C" w:rsidRPr="00C87812" w:rsidRDefault="00135E5C" w:rsidP="00135E5C">
      <w:pPr>
        <w:jc w:val="center"/>
        <w:rPr>
          <w:rFonts w:eastAsia="SimSun"/>
          <w:b/>
          <w:bCs/>
          <w:lang w:val="es-ES_tradnl"/>
        </w:rPr>
      </w:pPr>
      <w:r w:rsidRPr="00C87812">
        <w:rPr>
          <w:rFonts w:eastAsia="SimSun"/>
          <w:b/>
          <w:bCs/>
          <w:lang w:val="es-ES_tradnl"/>
        </w:rPr>
        <w:lastRenderedPageBreak/>
        <w:t>Asignación de números que comienzan por la cifra «2»</w:t>
      </w:r>
    </w:p>
    <w:p w14:paraId="6A18F2F1" w14:textId="77777777" w:rsidR="00135E5C" w:rsidRPr="00C87812" w:rsidRDefault="00135E5C" w:rsidP="00135E5C">
      <w:pPr>
        <w:spacing w:before="0"/>
        <w:rPr>
          <w:rFonts w:eastAsia="SimSun"/>
          <w:lang w:val="es-ES_tradnl"/>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1236"/>
        <w:gridCol w:w="4649"/>
        <w:gridCol w:w="1761"/>
      </w:tblGrid>
      <w:tr w:rsidR="00135E5C" w:rsidRPr="005433AE" w14:paraId="2BAC8999" w14:textId="77777777" w:rsidTr="00807D22">
        <w:trPr>
          <w:tblHeader/>
        </w:trPr>
        <w:tc>
          <w:tcPr>
            <w:tcW w:w="1587" w:type="dxa"/>
            <w:vAlign w:val="center"/>
          </w:tcPr>
          <w:p w14:paraId="5A2CE788"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Cifras iniciales</w:t>
            </w:r>
          </w:p>
        </w:tc>
        <w:tc>
          <w:tcPr>
            <w:tcW w:w="1236" w:type="dxa"/>
            <w:vAlign w:val="center"/>
          </w:tcPr>
          <w:p w14:paraId="07BB4066"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Longitud</w:t>
            </w:r>
          </w:p>
        </w:tc>
        <w:tc>
          <w:tcPr>
            <w:tcW w:w="4649" w:type="dxa"/>
            <w:vAlign w:val="center"/>
          </w:tcPr>
          <w:p w14:paraId="35A2436D"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Tipos de servicios</w:t>
            </w:r>
          </w:p>
        </w:tc>
        <w:tc>
          <w:tcPr>
            <w:tcW w:w="1761" w:type="dxa"/>
            <w:vAlign w:val="center"/>
          </w:tcPr>
          <w:p w14:paraId="2D01732E"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Situación</w:t>
            </w:r>
          </w:p>
        </w:tc>
      </w:tr>
      <w:tr w:rsidR="00135E5C" w:rsidRPr="005433AE" w14:paraId="568F417D" w14:textId="77777777" w:rsidTr="00807D22">
        <w:tc>
          <w:tcPr>
            <w:tcW w:w="1587" w:type="dxa"/>
            <w:noWrap/>
          </w:tcPr>
          <w:p w14:paraId="15277CEA" w14:textId="77777777" w:rsidR="00135E5C" w:rsidRPr="005433AE" w:rsidRDefault="00135E5C" w:rsidP="00807D22">
            <w:pPr>
              <w:spacing w:before="40" w:after="40"/>
              <w:jc w:val="center"/>
              <w:rPr>
                <w:rFonts w:asciiTheme="minorHAnsi" w:hAnsiTheme="minorHAnsi" w:cs="Arial"/>
                <w:lang w:val="es-ES_tradnl"/>
              </w:rPr>
            </w:pPr>
            <w:r w:rsidRPr="005433AE">
              <w:t>2(0)</w:t>
            </w:r>
          </w:p>
        </w:tc>
        <w:tc>
          <w:tcPr>
            <w:tcW w:w="1236" w:type="dxa"/>
            <w:vMerge w:val="restart"/>
            <w:noWrap/>
          </w:tcPr>
          <w:p w14:paraId="26EFD7AE" w14:textId="77777777" w:rsidR="00135E5C" w:rsidRPr="005433AE" w:rsidRDefault="00135E5C" w:rsidP="00723790">
            <w:pPr>
              <w:spacing w:before="2880" w:after="40"/>
              <w:jc w:val="center"/>
              <w:rPr>
                <w:rFonts w:asciiTheme="minorHAnsi" w:hAnsiTheme="minorHAnsi" w:cs="Arial"/>
                <w:lang w:val="es-ES_tradnl"/>
              </w:rPr>
            </w:pPr>
            <w:r w:rsidRPr="005433AE">
              <w:rPr>
                <w:rFonts w:asciiTheme="minorHAnsi" w:hAnsiTheme="minorHAnsi" w:cs="Arial"/>
                <w:lang w:val="es-ES_tradnl"/>
              </w:rPr>
              <w:t>7</w:t>
            </w:r>
          </w:p>
        </w:tc>
        <w:tc>
          <w:tcPr>
            <w:tcW w:w="4649" w:type="dxa"/>
            <w:noWrap/>
          </w:tcPr>
          <w:p w14:paraId="5A31EA4D"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t>Servicios móviles</w:t>
            </w:r>
          </w:p>
        </w:tc>
        <w:tc>
          <w:tcPr>
            <w:tcW w:w="1761" w:type="dxa"/>
            <w:noWrap/>
          </w:tcPr>
          <w:p w14:paraId="47F67FBD" w14:textId="77777777" w:rsidR="00135E5C" w:rsidRPr="005433AE" w:rsidDel="000B5B34"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No atribuido</w:t>
            </w:r>
          </w:p>
        </w:tc>
      </w:tr>
      <w:tr w:rsidR="00135E5C" w:rsidRPr="005433AE" w14:paraId="64B7AF00" w14:textId="77777777" w:rsidTr="00807D22">
        <w:tc>
          <w:tcPr>
            <w:tcW w:w="1587" w:type="dxa"/>
            <w:noWrap/>
          </w:tcPr>
          <w:p w14:paraId="50D02B5B" w14:textId="77777777" w:rsidR="00135E5C" w:rsidRPr="005433AE" w:rsidRDefault="00135E5C" w:rsidP="00807D22">
            <w:pPr>
              <w:spacing w:before="40" w:after="40"/>
              <w:jc w:val="center"/>
              <w:rPr>
                <w:rFonts w:asciiTheme="minorHAnsi" w:hAnsiTheme="minorHAnsi" w:cs="Arial"/>
                <w:lang w:val="es-ES_tradnl"/>
              </w:rPr>
            </w:pPr>
            <w:r w:rsidRPr="005433AE">
              <w:t>21(0-9)</w:t>
            </w:r>
          </w:p>
        </w:tc>
        <w:tc>
          <w:tcPr>
            <w:tcW w:w="1236" w:type="dxa"/>
            <w:vMerge/>
            <w:noWrap/>
          </w:tcPr>
          <w:p w14:paraId="5D1C1ED2"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1AD7332F"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t>Servicios móviles</w:t>
            </w:r>
          </w:p>
        </w:tc>
        <w:tc>
          <w:tcPr>
            <w:tcW w:w="1761" w:type="dxa"/>
            <w:noWrap/>
          </w:tcPr>
          <w:p w14:paraId="4CD36432" w14:textId="77777777" w:rsidR="00135E5C" w:rsidRPr="005433AE" w:rsidDel="000B5B34"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INTELVISION</w:t>
            </w:r>
          </w:p>
        </w:tc>
      </w:tr>
      <w:tr w:rsidR="00135E5C" w:rsidRPr="005433AE" w14:paraId="65A5CC14" w14:textId="77777777" w:rsidTr="00807D22">
        <w:tc>
          <w:tcPr>
            <w:tcW w:w="1587" w:type="dxa"/>
            <w:noWrap/>
          </w:tcPr>
          <w:p w14:paraId="75C16EDC" w14:textId="77777777" w:rsidR="00135E5C" w:rsidRPr="005433AE" w:rsidRDefault="00135E5C" w:rsidP="00807D22">
            <w:pPr>
              <w:spacing w:before="40" w:after="40"/>
              <w:jc w:val="center"/>
              <w:rPr>
                <w:rFonts w:asciiTheme="minorHAnsi" w:hAnsiTheme="minorHAnsi" w:cs="Arial"/>
                <w:lang w:val="es-ES_tradnl"/>
              </w:rPr>
            </w:pPr>
            <w:r w:rsidRPr="005433AE">
              <w:t>22(0-9)</w:t>
            </w:r>
          </w:p>
        </w:tc>
        <w:tc>
          <w:tcPr>
            <w:tcW w:w="1236" w:type="dxa"/>
            <w:vMerge/>
            <w:noWrap/>
          </w:tcPr>
          <w:p w14:paraId="18C6E24A"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20E3E7CF"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t>Servicios móviles</w:t>
            </w:r>
          </w:p>
        </w:tc>
        <w:tc>
          <w:tcPr>
            <w:tcW w:w="1761" w:type="dxa"/>
            <w:noWrap/>
          </w:tcPr>
          <w:p w14:paraId="6240A925" w14:textId="77777777" w:rsidR="00135E5C" w:rsidRPr="005433AE" w:rsidDel="000B5B34"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INTELVISION</w:t>
            </w:r>
          </w:p>
        </w:tc>
      </w:tr>
      <w:tr w:rsidR="00135E5C" w:rsidRPr="005433AE" w14:paraId="46EB5F6A" w14:textId="77777777" w:rsidTr="00807D22">
        <w:tc>
          <w:tcPr>
            <w:tcW w:w="1587" w:type="dxa"/>
            <w:noWrap/>
          </w:tcPr>
          <w:p w14:paraId="2492FABA"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2(3-4)</w:t>
            </w:r>
          </w:p>
        </w:tc>
        <w:tc>
          <w:tcPr>
            <w:tcW w:w="1236" w:type="dxa"/>
            <w:vMerge/>
            <w:noWrap/>
          </w:tcPr>
          <w:p w14:paraId="35A974C8"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40F1F3E0"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1D259C56"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No atribuido</w:t>
            </w:r>
          </w:p>
        </w:tc>
      </w:tr>
      <w:tr w:rsidR="00135E5C" w:rsidRPr="005433AE" w14:paraId="2C35F284" w14:textId="77777777" w:rsidTr="00807D22">
        <w:tc>
          <w:tcPr>
            <w:tcW w:w="1587" w:type="dxa"/>
            <w:noWrap/>
          </w:tcPr>
          <w:p w14:paraId="4EB84CFC"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25(0-4)</w:t>
            </w:r>
          </w:p>
        </w:tc>
        <w:tc>
          <w:tcPr>
            <w:tcW w:w="1236" w:type="dxa"/>
            <w:vMerge/>
            <w:noWrap/>
          </w:tcPr>
          <w:p w14:paraId="0F6E3378"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11B946DB"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0BE0053F"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CWS</w:t>
            </w:r>
          </w:p>
        </w:tc>
      </w:tr>
      <w:tr w:rsidR="00135E5C" w:rsidRPr="005433AE" w14:paraId="0E8879BC" w14:textId="77777777" w:rsidTr="00807D22">
        <w:tc>
          <w:tcPr>
            <w:tcW w:w="1587" w:type="dxa"/>
            <w:noWrap/>
          </w:tcPr>
          <w:p w14:paraId="2CA5875F"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255(0-</w:t>
            </w:r>
            <w:proofErr w:type="gramStart"/>
            <w:r w:rsidRPr="005433AE">
              <w:rPr>
                <w:rFonts w:asciiTheme="minorHAnsi" w:hAnsiTheme="minorHAnsi" w:cs="Arial"/>
                <w:lang w:val="es-ES_tradnl"/>
              </w:rPr>
              <w:t>5)*</w:t>
            </w:r>
            <w:proofErr w:type="gramEnd"/>
          </w:p>
        </w:tc>
        <w:tc>
          <w:tcPr>
            <w:tcW w:w="1236" w:type="dxa"/>
            <w:vMerge/>
            <w:noWrap/>
          </w:tcPr>
          <w:p w14:paraId="6547240C"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753EC6B5"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Celular fijo</w:t>
            </w:r>
          </w:p>
        </w:tc>
        <w:tc>
          <w:tcPr>
            <w:tcW w:w="1761" w:type="dxa"/>
            <w:noWrap/>
          </w:tcPr>
          <w:p w14:paraId="045A129B"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CWS</w:t>
            </w:r>
          </w:p>
        </w:tc>
      </w:tr>
      <w:tr w:rsidR="00135E5C" w:rsidRPr="005433AE" w14:paraId="57B10165" w14:textId="77777777" w:rsidTr="00807D22">
        <w:tc>
          <w:tcPr>
            <w:tcW w:w="1587" w:type="dxa"/>
            <w:noWrap/>
          </w:tcPr>
          <w:p w14:paraId="24B2E855"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255(6-9)</w:t>
            </w:r>
          </w:p>
        </w:tc>
        <w:tc>
          <w:tcPr>
            <w:tcW w:w="1236" w:type="dxa"/>
            <w:vMerge/>
            <w:noWrap/>
          </w:tcPr>
          <w:p w14:paraId="7E87BFD8"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38D7BFCC"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47E5D88A"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CWS</w:t>
            </w:r>
          </w:p>
        </w:tc>
      </w:tr>
      <w:tr w:rsidR="00135E5C" w:rsidRPr="005433AE" w14:paraId="1C08C1C0" w14:textId="77777777" w:rsidTr="00807D22">
        <w:tc>
          <w:tcPr>
            <w:tcW w:w="1587" w:type="dxa"/>
            <w:noWrap/>
          </w:tcPr>
          <w:p w14:paraId="3C8F62AC"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25(6-9)</w:t>
            </w:r>
          </w:p>
        </w:tc>
        <w:tc>
          <w:tcPr>
            <w:tcW w:w="1236" w:type="dxa"/>
            <w:vMerge/>
            <w:noWrap/>
          </w:tcPr>
          <w:p w14:paraId="63C9384C"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3981B751"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406273FF"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CWS</w:t>
            </w:r>
          </w:p>
        </w:tc>
      </w:tr>
      <w:tr w:rsidR="00135E5C" w:rsidRPr="005433AE" w14:paraId="3ADD3E15" w14:textId="77777777" w:rsidTr="00807D22">
        <w:tc>
          <w:tcPr>
            <w:tcW w:w="1587" w:type="dxa"/>
            <w:noWrap/>
          </w:tcPr>
          <w:p w14:paraId="16FD9A80"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26(0-9)</w:t>
            </w:r>
          </w:p>
        </w:tc>
        <w:tc>
          <w:tcPr>
            <w:tcW w:w="1236" w:type="dxa"/>
            <w:vMerge/>
            <w:noWrap/>
          </w:tcPr>
          <w:p w14:paraId="1A1CD960"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5FCBE62E"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2C4A564B"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CWS</w:t>
            </w:r>
          </w:p>
        </w:tc>
      </w:tr>
      <w:tr w:rsidR="00135E5C" w:rsidRPr="005433AE" w14:paraId="7F11A617" w14:textId="77777777" w:rsidTr="00807D22">
        <w:tc>
          <w:tcPr>
            <w:tcW w:w="1587" w:type="dxa"/>
            <w:noWrap/>
          </w:tcPr>
          <w:p w14:paraId="54A3865E"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27(0-7)</w:t>
            </w:r>
          </w:p>
        </w:tc>
        <w:tc>
          <w:tcPr>
            <w:tcW w:w="1236" w:type="dxa"/>
            <w:vMerge/>
            <w:noWrap/>
          </w:tcPr>
          <w:p w14:paraId="20669CB7"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1B96E6C8"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07205962"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5C43F661" w14:textId="77777777" w:rsidTr="00807D22">
        <w:tc>
          <w:tcPr>
            <w:tcW w:w="1587" w:type="dxa"/>
            <w:noWrap/>
          </w:tcPr>
          <w:p w14:paraId="631DC7F9"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278(0-</w:t>
            </w:r>
            <w:proofErr w:type="gramStart"/>
            <w:r w:rsidRPr="005433AE">
              <w:rPr>
                <w:rFonts w:asciiTheme="minorHAnsi" w:hAnsiTheme="minorHAnsi" w:cs="Arial"/>
                <w:lang w:val="es-ES_tradnl"/>
              </w:rPr>
              <w:t>1)*</w:t>
            </w:r>
            <w:proofErr w:type="gramEnd"/>
          </w:p>
        </w:tc>
        <w:tc>
          <w:tcPr>
            <w:tcW w:w="1236" w:type="dxa"/>
            <w:vMerge/>
            <w:noWrap/>
          </w:tcPr>
          <w:p w14:paraId="088D92F9"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3A4C0312"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Celular fijo</w:t>
            </w:r>
          </w:p>
        </w:tc>
        <w:tc>
          <w:tcPr>
            <w:tcW w:w="1761" w:type="dxa"/>
            <w:noWrap/>
          </w:tcPr>
          <w:p w14:paraId="111E8E40"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55192129" w14:textId="77777777" w:rsidTr="00807D22">
        <w:tc>
          <w:tcPr>
            <w:tcW w:w="1587" w:type="dxa"/>
            <w:noWrap/>
          </w:tcPr>
          <w:p w14:paraId="364FCBDE"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2782</w:t>
            </w:r>
          </w:p>
        </w:tc>
        <w:tc>
          <w:tcPr>
            <w:tcW w:w="1236" w:type="dxa"/>
            <w:vMerge/>
            <w:noWrap/>
          </w:tcPr>
          <w:p w14:paraId="2E4CDB51"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558679D5"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22FCBE31"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48327FE6" w14:textId="77777777" w:rsidTr="00807D22">
        <w:tc>
          <w:tcPr>
            <w:tcW w:w="1587" w:type="dxa"/>
            <w:noWrap/>
          </w:tcPr>
          <w:p w14:paraId="401A070C"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2783*</w:t>
            </w:r>
          </w:p>
        </w:tc>
        <w:tc>
          <w:tcPr>
            <w:tcW w:w="1236" w:type="dxa"/>
            <w:vMerge/>
            <w:noWrap/>
          </w:tcPr>
          <w:p w14:paraId="418D3971"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61E174F9"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Celular fijo</w:t>
            </w:r>
          </w:p>
        </w:tc>
        <w:tc>
          <w:tcPr>
            <w:tcW w:w="1761" w:type="dxa"/>
            <w:noWrap/>
          </w:tcPr>
          <w:p w14:paraId="215154E4"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08FF7B43" w14:textId="77777777" w:rsidTr="00807D22">
        <w:tc>
          <w:tcPr>
            <w:tcW w:w="1587" w:type="dxa"/>
            <w:noWrap/>
          </w:tcPr>
          <w:p w14:paraId="546188EC"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278(4-9)</w:t>
            </w:r>
          </w:p>
        </w:tc>
        <w:tc>
          <w:tcPr>
            <w:tcW w:w="1236" w:type="dxa"/>
            <w:vMerge/>
            <w:noWrap/>
          </w:tcPr>
          <w:p w14:paraId="3CCEB4EE"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60FFD737"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51F04121"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6927FC41" w14:textId="77777777" w:rsidTr="00807D22">
        <w:tc>
          <w:tcPr>
            <w:tcW w:w="1587" w:type="dxa"/>
            <w:noWrap/>
          </w:tcPr>
          <w:p w14:paraId="4C287EDF"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279(0-9)</w:t>
            </w:r>
          </w:p>
        </w:tc>
        <w:tc>
          <w:tcPr>
            <w:tcW w:w="1236" w:type="dxa"/>
            <w:vMerge/>
            <w:noWrap/>
          </w:tcPr>
          <w:p w14:paraId="4898206E"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0F20F9A0"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7F15248C"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731E0D4C" w14:textId="77777777" w:rsidTr="00807D22">
        <w:tc>
          <w:tcPr>
            <w:tcW w:w="1587" w:type="dxa"/>
            <w:noWrap/>
          </w:tcPr>
          <w:p w14:paraId="3E052AF2"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28(0-9)</w:t>
            </w:r>
          </w:p>
        </w:tc>
        <w:tc>
          <w:tcPr>
            <w:tcW w:w="1236" w:type="dxa"/>
            <w:vMerge/>
            <w:noWrap/>
          </w:tcPr>
          <w:p w14:paraId="674D5DE1"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1E176405"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0264E126"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AIRTEL</w:t>
            </w:r>
          </w:p>
        </w:tc>
      </w:tr>
      <w:tr w:rsidR="00135E5C" w:rsidRPr="005433AE" w14:paraId="6E55E24F" w14:textId="77777777" w:rsidTr="00807D22">
        <w:tc>
          <w:tcPr>
            <w:tcW w:w="1587" w:type="dxa"/>
            <w:noWrap/>
          </w:tcPr>
          <w:p w14:paraId="62F11A0A" w14:textId="77777777" w:rsidR="00135E5C" w:rsidRPr="005433AE" w:rsidRDefault="00135E5C" w:rsidP="00807D22">
            <w:pPr>
              <w:spacing w:before="40" w:after="40"/>
              <w:jc w:val="center"/>
              <w:rPr>
                <w:rFonts w:asciiTheme="minorHAnsi" w:hAnsiTheme="minorHAnsi" w:cs="Arial"/>
                <w:lang w:val="es-ES_tradnl"/>
              </w:rPr>
            </w:pPr>
            <w:r w:rsidRPr="005433AE">
              <w:rPr>
                <w:rFonts w:asciiTheme="minorHAnsi" w:hAnsiTheme="minorHAnsi" w:cs="Arial"/>
                <w:lang w:val="es-ES_tradnl"/>
              </w:rPr>
              <w:t>29(0-9)</w:t>
            </w:r>
          </w:p>
        </w:tc>
        <w:tc>
          <w:tcPr>
            <w:tcW w:w="1236" w:type="dxa"/>
            <w:vMerge/>
            <w:noWrap/>
          </w:tcPr>
          <w:p w14:paraId="5680E519" w14:textId="77777777" w:rsidR="00135E5C" w:rsidRPr="005433AE" w:rsidRDefault="00135E5C" w:rsidP="00723790">
            <w:pPr>
              <w:spacing w:before="40" w:after="40"/>
              <w:jc w:val="center"/>
              <w:rPr>
                <w:rFonts w:asciiTheme="minorHAnsi" w:hAnsiTheme="minorHAnsi" w:cs="Arial"/>
                <w:lang w:val="es-ES_tradnl"/>
              </w:rPr>
            </w:pPr>
          </w:p>
        </w:tc>
        <w:tc>
          <w:tcPr>
            <w:tcW w:w="4649" w:type="dxa"/>
            <w:noWrap/>
          </w:tcPr>
          <w:p w14:paraId="29E1C667" w14:textId="77777777" w:rsidR="00135E5C" w:rsidRPr="005433AE" w:rsidRDefault="00135E5C" w:rsidP="00723790">
            <w:pPr>
              <w:tabs>
                <w:tab w:val="clear" w:pos="567"/>
                <w:tab w:val="clear" w:pos="5387"/>
                <w:tab w:val="clear" w:pos="5954"/>
              </w:tabs>
              <w:spacing w:before="40" w:after="40"/>
              <w:jc w:val="left"/>
              <w:rPr>
                <w:rFonts w:asciiTheme="minorHAnsi" w:hAnsiTheme="minorHAnsi"/>
                <w:bCs/>
                <w:lang w:val="es-ES_tradnl"/>
              </w:rPr>
            </w:pPr>
            <w:r w:rsidRPr="005433AE">
              <w:rPr>
                <w:rFonts w:asciiTheme="minorHAnsi" w:hAnsiTheme="minorHAnsi"/>
                <w:bCs/>
                <w:lang w:val="es-ES_tradnl"/>
              </w:rPr>
              <w:t>Servicios móviles</w:t>
            </w:r>
          </w:p>
        </w:tc>
        <w:tc>
          <w:tcPr>
            <w:tcW w:w="1761" w:type="dxa"/>
            <w:noWrap/>
          </w:tcPr>
          <w:p w14:paraId="55851A7C" w14:textId="77777777" w:rsidR="00135E5C" w:rsidRPr="005433AE" w:rsidRDefault="00135E5C" w:rsidP="00723790">
            <w:pPr>
              <w:tabs>
                <w:tab w:val="clear" w:pos="567"/>
                <w:tab w:val="clear" w:pos="5387"/>
                <w:tab w:val="clear" w:pos="5954"/>
              </w:tabs>
              <w:spacing w:before="40" w:after="40"/>
              <w:jc w:val="center"/>
              <w:rPr>
                <w:rFonts w:asciiTheme="minorHAnsi" w:hAnsiTheme="minorHAnsi"/>
                <w:bCs/>
                <w:lang w:val="es-ES_tradnl"/>
              </w:rPr>
            </w:pPr>
            <w:r w:rsidRPr="005433AE">
              <w:rPr>
                <w:rFonts w:asciiTheme="minorHAnsi" w:hAnsiTheme="minorHAnsi"/>
                <w:bCs/>
                <w:lang w:val="es-ES_tradnl"/>
              </w:rPr>
              <w:t>No atribuido</w:t>
            </w:r>
          </w:p>
        </w:tc>
      </w:tr>
    </w:tbl>
    <w:p w14:paraId="45E0921A" w14:textId="77777777" w:rsidR="00135E5C" w:rsidRDefault="00135E5C" w:rsidP="00807D22">
      <w:pPr>
        <w:tabs>
          <w:tab w:val="clear" w:pos="567"/>
          <w:tab w:val="left" w:pos="224"/>
        </w:tabs>
        <w:spacing w:before="40"/>
        <w:ind w:left="227" w:hanging="227"/>
        <w:rPr>
          <w:rFonts w:asciiTheme="minorHAnsi" w:hAnsiTheme="minorHAnsi" w:cs="Arial"/>
          <w:lang w:val="es-ES_tradnl"/>
        </w:rPr>
      </w:pPr>
      <w:r w:rsidRPr="00C87812">
        <w:rPr>
          <w:rFonts w:asciiTheme="minorHAnsi" w:hAnsiTheme="minorHAnsi" w:cs="Arial"/>
          <w:lang w:val="es-ES_tradnl"/>
        </w:rPr>
        <w:t>*</w:t>
      </w:r>
      <w:r w:rsidRPr="00C87812">
        <w:rPr>
          <w:rFonts w:asciiTheme="minorHAnsi" w:hAnsiTheme="minorHAnsi" w:cs="Arial"/>
          <w:lang w:val="es-ES_tradnl"/>
        </w:rPr>
        <w:tab/>
        <w:t>Nótese que los servicios celulares fijos se cobran de la misma forma que los servicios de línea fija.</w:t>
      </w:r>
    </w:p>
    <w:p w14:paraId="5351CBD5" w14:textId="77777777" w:rsidR="00135E5C" w:rsidRPr="00C87812" w:rsidRDefault="00135E5C" w:rsidP="00135E5C">
      <w:pPr>
        <w:rPr>
          <w:lang w:val="es-ES_tradnl"/>
        </w:rPr>
      </w:pPr>
    </w:p>
    <w:p w14:paraId="040582CC" w14:textId="77777777" w:rsidR="00135E5C" w:rsidRPr="00C87812" w:rsidRDefault="00135E5C" w:rsidP="00135E5C">
      <w:pPr>
        <w:spacing w:before="240"/>
        <w:jc w:val="center"/>
        <w:rPr>
          <w:rFonts w:eastAsia="SimSun"/>
          <w:b/>
          <w:bCs/>
          <w:lang w:val="es-ES_tradnl"/>
        </w:rPr>
      </w:pPr>
      <w:r w:rsidRPr="00C87812">
        <w:rPr>
          <w:rFonts w:eastAsia="SimSun"/>
          <w:b/>
          <w:bCs/>
          <w:lang w:val="es-ES_tradnl"/>
        </w:rPr>
        <w:t>Asignación de números que comienzan por la cifra «3»</w:t>
      </w:r>
    </w:p>
    <w:p w14:paraId="62778C79" w14:textId="77777777" w:rsidR="00135E5C" w:rsidRPr="00C87812" w:rsidRDefault="00135E5C" w:rsidP="00135E5C">
      <w:pPr>
        <w:spacing w:before="0"/>
        <w:rPr>
          <w:rFonts w:eastAsia="SimSu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7"/>
        <w:gridCol w:w="1255"/>
        <w:gridCol w:w="4886"/>
        <w:gridCol w:w="1747"/>
      </w:tblGrid>
      <w:tr w:rsidR="00135E5C" w:rsidRPr="005433AE" w14:paraId="3A582EC8" w14:textId="77777777" w:rsidTr="00807D22">
        <w:tc>
          <w:tcPr>
            <w:tcW w:w="1587" w:type="dxa"/>
            <w:vAlign w:val="center"/>
          </w:tcPr>
          <w:p w14:paraId="1F54D8EC"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Cifras iniciales</w:t>
            </w:r>
          </w:p>
        </w:tc>
        <w:tc>
          <w:tcPr>
            <w:tcW w:w="1255" w:type="dxa"/>
            <w:vAlign w:val="center"/>
          </w:tcPr>
          <w:p w14:paraId="15129CD8"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Longitud</w:t>
            </w:r>
          </w:p>
        </w:tc>
        <w:tc>
          <w:tcPr>
            <w:tcW w:w="4886" w:type="dxa"/>
            <w:vAlign w:val="center"/>
          </w:tcPr>
          <w:p w14:paraId="0617CC69"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Tipos de servicios</w:t>
            </w:r>
          </w:p>
        </w:tc>
        <w:tc>
          <w:tcPr>
            <w:tcW w:w="1747" w:type="dxa"/>
            <w:vAlign w:val="center"/>
          </w:tcPr>
          <w:p w14:paraId="5A0985A0" w14:textId="77777777" w:rsidR="00135E5C" w:rsidRPr="005433AE" w:rsidRDefault="00135E5C" w:rsidP="00723790">
            <w:pPr>
              <w:spacing w:before="60"/>
              <w:jc w:val="center"/>
              <w:rPr>
                <w:rFonts w:asciiTheme="minorHAnsi" w:hAnsiTheme="minorHAnsi" w:cs="Arial"/>
                <w:b/>
                <w:lang w:val="es-ES_tradnl"/>
              </w:rPr>
            </w:pPr>
            <w:r w:rsidRPr="005433AE">
              <w:rPr>
                <w:rFonts w:asciiTheme="minorHAnsi" w:hAnsiTheme="minorHAnsi" w:cs="Arial"/>
                <w:b/>
                <w:lang w:val="es-ES_tradnl"/>
              </w:rPr>
              <w:t>Situación</w:t>
            </w:r>
          </w:p>
        </w:tc>
      </w:tr>
      <w:tr w:rsidR="00135E5C" w:rsidRPr="005433AE" w14:paraId="7F51CE6A" w14:textId="77777777" w:rsidTr="00807D22">
        <w:tc>
          <w:tcPr>
            <w:tcW w:w="1587" w:type="dxa"/>
          </w:tcPr>
          <w:p w14:paraId="64077875" w14:textId="77777777" w:rsidR="00135E5C" w:rsidRPr="005433AE" w:rsidRDefault="00135E5C" w:rsidP="00807D22">
            <w:pPr>
              <w:spacing w:before="60"/>
              <w:ind w:left="152"/>
              <w:jc w:val="center"/>
              <w:rPr>
                <w:rFonts w:asciiTheme="minorHAnsi" w:hAnsiTheme="minorHAnsi" w:cs="Arial"/>
                <w:lang w:val="es-ES_tradnl"/>
              </w:rPr>
            </w:pPr>
            <w:r w:rsidRPr="005433AE">
              <w:rPr>
                <w:rFonts w:asciiTheme="minorHAnsi" w:hAnsiTheme="minorHAnsi" w:cs="Arial"/>
                <w:lang w:val="es-ES_tradnl"/>
              </w:rPr>
              <w:t>3(0-9)</w:t>
            </w:r>
          </w:p>
        </w:tc>
        <w:tc>
          <w:tcPr>
            <w:tcW w:w="1255" w:type="dxa"/>
          </w:tcPr>
          <w:p w14:paraId="0DA51D7D" w14:textId="77777777" w:rsidR="00135E5C" w:rsidRPr="005433AE" w:rsidRDefault="00135E5C" w:rsidP="00723790">
            <w:pPr>
              <w:spacing w:before="60"/>
              <w:jc w:val="center"/>
              <w:rPr>
                <w:rFonts w:asciiTheme="minorHAnsi" w:hAnsiTheme="minorHAnsi" w:cs="Arial"/>
                <w:lang w:val="es-ES_tradnl"/>
              </w:rPr>
            </w:pPr>
          </w:p>
        </w:tc>
        <w:tc>
          <w:tcPr>
            <w:tcW w:w="4886" w:type="dxa"/>
          </w:tcPr>
          <w:p w14:paraId="1268F6FD"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Reservado</w:t>
            </w:r>
          </w:p>
        </w:tc>
        <w:tc>
          <w:tcPr>
            <w:tcW w:w="1747" w:type="dxa"/>
          </w:tcPr>
          <w:p w14:paraId="5FD812B0"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bl>
    <w:p w14:paraId="0068A89B" w14:textId="77777777" w:rsidR="00135E5C" w:rsidRDefault="00135E5C" w:rsidP="00135E5C">
      <w:pPr>
        <w:rPr>
          <w:rFonts w:eastAsia="SimSun"/>
          <w:lang w:val="es-ES_tradnl"/>
        </w:rPr>
      </w:pPr>
      <w:bookmarkStart w:id="978" w:name="_Toc54067602"/>
      <w:bookmarkStart w:id="979" w:name="_Toc54067625"/>
      <w:bookmarkStart w:id="980" w:name="_Toc303674705"/>
    </w:p>
    <w:bookmarkEnd w:id="978"/>
    <w:bookmarkEnd w:id="979"/>
    <w:bookmarkEnd w:id="980"/>
    <w:p w14:paraId="39130348" w14:textId="77777777" w:rsidR="00135E5C" w:rsidRPr="00FE5FCE" w:rsidRDefault="00135E5C" w:rsidP="00135E5C">
      <w:pPr>
        <w:jc w:val="center"/>
        <w:rPr>
          <w:rFonts w:eastAsia="SimSun"/>
          <w:b/>
          <w:bCs/>
          <w:lang w:val="es-ES_tradnl"/>
        </w:rPr>
      </w:pPr>
      <w:r w:rsidRPr="00FE5FCE">
        <w:rPr>
          <w:rFonts w:eastAsia="SimSun"/>
          <w:b/>
          <w:bCs/>
          <w:lang w:val="es-ES_tradnl"/>
        </w:rPr>
        <w:t>Asignación de números que comienzan por la cifra «4»</w:t>
      </w:r>
    </w:p>
    <w:p w14:paraId="2971B9F3" w14:textId="77777777" w:rsidR="00135E5C" w:rsidRPr="00C87812" w:rsidRDefault="00135E5C" w:rsidP="00135E5C">
      <w:pPr>
        <w:spacing w:before="0"/>
        <w:rPr>
          <w:rFonts w:eastAsia="SimSun"/>
          <w:lang w:val="es-ES_tradnl"/>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1260"/>
        <w:gridCol w:w="4479"/>
        <w:gridCol w:w="1800"/>
      </w:tblGrid>
      <w:tr w:rsidR="00135E5C" w:rsidRPr="005276C7" w14:paraId="23B3AE64" w14:textId="77777777" w:rsidTr="00723790">
        <w:trPr>
          <w:trHeight w:val="20"/>
          <w:jc w:val="center"/>
        </w:trPr>
        <w:tc>
          <w:tcPr>
            <w:tcW w:w="1474" w:type="dxa"/>
            <w:vAlign w:val="center"/>
          </w:tcPr>
          <w:p w14:paraId="0AF75C1F" w14:textId="77777777" w:rsidR="00135E5C" w:rsidRPr="005276C7" w:rsidRDefault="00135E5C" w:rsidP="00723790">
            <w:pPr>
              <w:spacing w:before="60"/>
              <w:jc w:val="center"/>
              <w:rPr>
                <w:rFonts w:asciiTheme="minorHAnsi" w:hAnsiTheme="minorHAnsi" w:cs="Arial"/>
                <w:b/>
                <w:lang w:val="es-ES_tradnl"/>
              </w:rPr>
            </w:pPr>
            <w:r w:rsidRPr="005276C7">
              <w:rPr>
                <w:rFonts w:asciiTheme="minorHAnsi" w:hAnsiTheme="minorHAnsi" w:cs="Arial"/>
                <w:b/>
                <w:lang w:val="es-ES_tradnl"/>
              </w:rPr>
              <w:t>Cifras iniciales</w:t>
            </w:r>
          </w:p>
        </w:tc>
        <w:tc>
          <w:tcPr>
            <w:tcW w:w="1260" w:type="dxa"/>
            <w:vAlign w:val="center"/>
          </w:tcPr>
          <w:p w14:paraId="4E95D79E" w14:textId="77777777" w:rsidR="00135E5C" w:rsidRPr="005276C7" w:rsidRDefault="00135E5C" w:rsidP="00723790">
            <w:pPr>
              <w:spacing w:before="60"/>
              <w:jc w:val="center"/>
              <w:rPr>
                <w:rFonts w:asciiTheme="minorHAnsi" w:hAnsiTheme="minorHAnsi" w:cs="Arial"/>
                <w:b/>
                <w:lang w:val="es-ES_tradnl"/>
              </w:rPr>
            </w:pPr>
            <w:r w:rsidRPr="005276C7">
              <w:rPr>
                <w:rFonts w:asciiTheme="minorHAnsi" w:hAnsiTheme="minorHAnsi" w:cs="Arial"/>
                <w:b/>
                <w:lang w:val="es-ES_tradnl"/>
              </w:rPr>
              <w:t>Longitud</w:t>
            </w:r>
          </w:p>
        </w:tc>
        <w:tc>
          <w:tcPr>
            <w:tcW w:w="4479" w:type="dxa"/>
            <w:vAlign w:val="center"/>
          </w:tcPr>
          <w:p w14:paraId="657DB7BD" w14:textId="77777777" w:rsidR="00135E5C" w:rsidRPr="005276C7" w:rsidRDefault="00135E5C" w:rsidP="00723790">
            <w:pPr>
              <w:spacing w:before="60"/>
              <w:jc w:val="center"/>
              <w:rPr>
                <w:rFonts w:asciiTheme="minorHAnsi" w:hAnsiTheme="minorHAnsi" w:cs="Arial"/>
                <w:b/>
                <w:lang w:val="es-ES_tradnl"/>
              </w:rPr>
            </w:pPr>
            <w:r w:rsidRPr="005276C7">
              <w:rPr>
                <w:rFonts w:asciiTheme="minorHAnsi" w:hAnsiTheme="minorHAnsi" w:cs="Arial"/>
                <w:b/>
                <w:lang w:val="es-ES_tradnl"/>
              </w:rPr>
              <w:t>Tipos de servicios</w:t>
            </w:r>
          </w:p>
        </w:tc>
        <w:tc>
          <w:tcPr>
            <w:tcW w:w="1800" w:type="dxa"/>
            <w:vAlign w:val="center"/>
          </w:tcPr>
          <w:p w14:paraId="22FECAB8" w14:textId="77777777" w:rsidR="00135E5C" w:rsidRPr="005276C7" w:rsidRDefault="00135E5C" w:rsidP="00723790">
            <w:pPr>
              <w:spacing w:before="60"/>
              <w:jc w:val="center"/>
              <w:rPr>
                <w:rFonts w:asciiTheme="minorHAnsi" w:hAnsiTheme="minorHAnsi" w:cs="Arial"/>
                <w:b/>
                <w:lang w:val="es-ES_tradnl"/>
              </w:rPr>
            </w:pPr>
            <w:r w:rsidRPr="005276C7">
              <w:rPr>
                <w:rFonts w:asciiTheme="minorHAnsi" w:hAnsiTheme="minorHAnsi" w:cs="Arial"/>
                <w:b/>
                <w:lang w:val="es-ES_tradnl"/>
              </w:rPr>
              <w:t>Situación</w:t>
            </w:r>
          </w:p>
        </w:tc>
      </w:tr>
      <w:tr w:rsidR="00135E5C" w:rsidRPr="005276C7" w14:paraId="7C622C57" w14:textId="77777777" w:rsidTr="00723790">
        <w:trPr>
          <w:trHeight w:val="20"/>
          <w:jc w:val="center"/>
        </w:trPr>
        <w:tc>
          <w:tcPr>
            <w:tcW w:w="1474" w:type="dxa"/>
            <w:tcBorders>
              <w:bottom w:val="single" w:sz="4" w:space="0" w:color="auto"/>
            </w:tcBorders>
          </w:tcPr>
          <w:p w14:paraId="3F35F8FC"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4(0-1)</w:t>
            </w:r>
          </w:p>
        </w:tc>
        <w:tc>
          <w:tcPr>
            <w:tcW w:w="1260" w:type="dxa"/>
            <w:vMerge w:val="restart"/>
            <w:vAlign w:val="center"/>
          </w:tcPr>
          <w:p w14:paraId="149DC067" w14:textId="77777777" w:rsidR="00135E5C" w:rsidRPr="005276C7" w:rsidRDefault="00135E5C" w:rsidP="00723790">
            <w:pPr>
              <w:spacing w:before="60"/>
              <w:jc w:val="center"/>
              <w:rPr>
                <w:rFonts w:asciiTheme="minorHAnsi" w:hAnsiTheme="minorHAnsi" w:cs="Arial"/>
                <w:lang w:val="es-ES_tradnl"/>
              </w:rPr>
            </w:pPr>
            <w:r w:rsidRPr="005276C7">
              <w:rPr>
                <w:rFonts w:asciiTheme="minorHAnsi" w:hAnsiTheme="minorHAnsi" w:cs="Arial"/>
                <w:lang w:val="es-ES_tradnl"/>
              </w:rPr>
              <w:t>7</w:t>
            </w:r>
          </w:p>
        </w:tc>
        <w:tc>
          <w:tcPr>
            <w:tcW w:w="4479" w:type="dxa"/>
            <w:tcBorders>
              <w:bottom w:val="single" w:sz="4" w:space="0" w:color="auto"/>
            </w:tcBorders>
            <w:vAlign w:val="center"/>
          </w:tcPr>
          <w:p w14:paraId="02EAF5A1"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tcBorders>
              <w:bottom w:val="single" w:sz="4" w:space="0" w:color="auto"/>
            </w:tcBorders>
          </w:tcPr>
          <w:p w14:paraId="0ADDDC89"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No atribuido</w:t>
            </w:r>
          </w:p>
        </w:tc>
      </w:tr>
      <w:tr w:rsidR="00135E5C" w:rsidRPr="005276C7" w14:paraId="24263175" w14:textId="77777777" w:rsidTr="00723790">
        <w:trPr>
          <w:trHeight w:val="20"/>
          <w:jc w:val="center"/>
        </w:trPr>
        <w:tc>
          <w:tcPr>
            <w:tcW w:w="1474" w:type="dxa"/>
            <w:tcBorders>
              <w:bottom w:val="single" w:sz="4" w:space="0" w:color="auto"/>
            </w:tcBorders>
            <w:shd w:val="clear" w:color="auto" w:fill="auto"/>
          </w:tcPr>
          <w:p w14:paraId="5D4BFBC2"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42(0-</w:t>
            </w:r>
            <w:proofErr w:type="gramStart"/>
            <w:r w:rsidRPr="005276C7">
              <w:rPr>
                <w:rFonts w:asciiTheme="minorHAnsi" w:hAnsiTheme="minorHAnsi" w:cs="Arial"/>
                <w:lang w:val="es-ES_tradnl"/>
              </w:rPr>
              <w:t>9)*</w:t>
            </w:r>
            <w:proofErr w:type="gramEnd"/>
          </w:p>
        </w:tc>
        <w:tc>
          <w:tcPr>
            <w:tcW w:w="1260" w:type="dxa"/>
            <w:vMerge/>
            <w:shd w:val="clear" w:color="auto" w:fill="auto"/>
            <w:vAlign w:val="center"/>
          </w:tcPr>
          <w:p w14:paraId="47061D43" w14:textId="77777777" w:rsidR="00135E5C" w:rsidRPr="005276C7" w:rsidRDefault="00135E5C" w:rsidP="00723790">
            <w:pPr>
              <w:spacing w:before="60"/>
              <w:jc w:val="center"/>
              <w:rPr>
                <w:rFonts w:asciiTheme="minorHAnsi" w:hAnsiTheme="minorHAnsi" w:cs="Arial"/>
                <w:lang w:val="es-ES_tradnl"/>
              </w:rPr>
            </w:pPr>
          </w:p>
        </w:tc>
        <w:tc>
          <w:tcPr>
            <w:tcW w:w="4479" w:type="dxa"/>
            <w:tcBorders>
              <w:bottom w:val="single" w:sz="4" w:space="0" w:color="auto"/>
            </w:tcBorders>
            <w:shd w:val="clear" w:color="auto" w:fill="auto"/>
            <w:vAlign w:val="center"/>
          </w:tcPr>
          <w:p w14:paraId="509D80BC"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tcBorders>
              <w:bottom w:val="single" w:sz="4" w:space="0" w:color="auto"/>
            </w:tcBorders>
            <w:shd w:val="clear" w:color="auto" w:fill="auto"/>
          </w:tcPr>
          <w:p w14:paraId="45608DA1"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CWS</w:t>
            </w:r>
          </w:p>
        </w:tc>
      </w:tr>
      <w:tr w:rsidR="00135E5C" w:rsidRPr="005276C7" w14:paraId="0786A11D" w14:textId="77777777" w:rsidTr="00723790">
        <w:trPr>
          <w:trHeight w:val="20"/>
          <w:jc w:val="center"/>
        </w:trPr>
        <w:tc>
          <w:tcPr>
            <w:tcW w:w="1474" w:type="dxa"/>
          </w:tcPr>
          <w:p w14:paraId="6844126B"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43(0-9)</w:t>
            </w:r>
          </w:p>
        </w:tc>
        <w:tc>
          <w:tcPr>
            <w:tcW w:w="1260" w:type="dxa"/>
            <w:vMerge/>
            <w:vAlign w:val="center"/>
          </w:tcPr>
          <w:p w14:paraId="16838690" w14:textId="77777777" w:rsidR="00135E5C" w:rsidRPr="005276C7" w:rsidRDefault="00135E5C" w:rsidP="00723790">
            <w:pPr>
              <w:spacing w:before="60"/>
              <w:jc w:val="center"/>
              <w:rPr>
                <w:rFonts w:asciiTheme="minorHAnsi" w:hAnsiTheme="minorHAnsi" w:cs="Arial"/>
                <w:lang w:val="es-ES_tradnl"/>
              </w:rPr>
            </w:pPr>
          </w:p>
        </w:tc>
        <w:tc>
          <w:tcPr>
            <w:tcW w:w="4479" w:type="dxa"/>
            <w:vAlign w:val="center"/>
          </w:tcPr>
          <w:p w14:paraId="4ECE072C"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tcPr>
          <w:p w14:paraId="50F5FA0D"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CWS</w:t>
            </w:r>
          </w:p>
        </w:tc>
      </w:tr>
      <w:tr w:rsidR="00135E5C" w:rsidRPr="005276C7" w14:paraId="24E36323" w14:textId="77777777" w:rsidTr="00723790">
        <w:trPr>
          <w:trHeight w:val="20"/>
          <w:jc w:val="center"/>
        </w:trPr>
        <w:tc>
          <w:tcPr>
            <w:tcW w:w="1474" w:type="dxa"/>
          </w:tcPr>
          <w:p w14:paraId="52DF8796"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44(0-9)</w:t>
            </w:r>
          </w:p>
        </w:tc>
        <w:tc>
          <w:tcPr>
            <w:tcW w:w="1260" w:type="dxa"/>
            <w:vMerge/>
            <w:vAlign w:val="center"/>
          </w:tcPr>
          <w:p w14:paraId="64616C38" w14:textId="77777777" w:rsidR="00135E5C" w:rsidRPr="005276C7" w:rsidRDefault="00135E5C" w:rsidP="00723790">
            <w:pPr>
              <w:spacing w:before="60"/>
              <w:jc w:val="center"/>
              <w:rPr>
                <w:rFonts w:asciiTheme="minorHAnsi" w:hAnsiTheme="minorHAnsi" w:cs="Arial"/>
                <w:lang w:val="es-ES_tradnl"/>
              </w:rPr>
            </w:pPr>
          </w:p>
        </w:tc>
        <w:tc>
          <w:tcPr>
            <w:tcW w:w="4479" w:type="dxa"/>
            <w:vAlign w:val="center"/>
          </w:tcPr>
          <w:p w14:paraId="08817B4F"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vAlign w:val="center"/>
          </w:tcPr>
          <w:p w14:paraId="6A644CCE"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INTELVISION</w:t>
            </w:r>
          </w:p>
        </w:tc>
      </w:tr>
      <w:tr w:rsidR="00135E5C" w:rsidRPr="005276C7" w14:paraId="05AED61D" w14:textId="77777777" w:rsidTr="00723790">
        <w:trPr>
          <w:trHeight w:val="20"/>
          <w:jc w:val="center"/>
        </w:trPr>
        <w:tc>
          <w:tcPr>
            <w:tcW w:w="1474" w:type="dxa"/>
          </w:tcPr>
          <w:p w14:paraId="425F098F"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45(0-9)</w:t>
            </w:r>
          </w:p>
        </w:tc>
        <w:tc>
          <w:tcPr>
            <w:tcW w:w="1260" w:type="dxa"/>
            <w:vMerge/>
            <w:vAlign w:val="center"/>
          </w:tcPr>
          <w:p w14:paraId="52FE969A" w14:textId="77777777" w:rsidR="00135E5C" w:rsidRPr="005276C7" w:rsidRDefault="00135E5C" w:rsidP="00723790">
            <w:pPr>
              <w:spacing w:before="60"/>
              <w:jc w:val="center"/>
              <w:rPr>
                <w:rFonts w:asciiTheme="minorHAnsi" w:hAnsiTheme="minorHAnsi" w:cs="Arial"/>
                <w:lang w:val="es-ES_tradnl"/>
              </w:rPr>
            </w:pPr>
          </w:p>
        </w:tc>
        <w:tc>
          <w:tcPr>
            <w:tcW w:w="4479" w:type="dxa"/>
            <w:vAlign w:val="center"/>
          </w:tcPr>
          <w:p w14:paraId="0BE4821E"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vAlign w:val="center"/>
          </w:tcPr>
          <w:p w14:paraId="58606927"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No atribuido</w:t>
            </w:r>
          </w:p>
        </w:tc>
      </w:tr>
      <w:tr w:rsidR="00135E5C" w:rsidRPr="005276C7" w14:paraId="46AF56FB" w14:textId="77777777" w:rsidTr="00723790">
        <w:trPr>
          <w:trHeight w:val="20"/>
          <w:jc w:val="center"/>
        </w:trPr>
        <w:tc>
          <w:tcPr>
            <w:tcW w:w="1474" w:type="dxa"/>
          </w:tcPr>
          <w:p w14:paraId="1F58BAF4"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46(0-9)</w:t>
            </w:r>
          </w:p>
        </w:tc>
        <w:tc>
          <w:tcPr>
            <w:tcW w:w="1260" w:type="dxa"/>
            <w:vMerge/>
            <w:vAlign w:val="center"/>
          </w:tcPr>
          <w:p w14:paraId="2A08E0C2" w14:textId="77777777" w:rsidR="00135E5C" w:rsidRPr="005276C7" w:rsidRDefault="00135E5C" w:rsidP="00723790">
            <w:pPr>
              <w:spacing w:before="60"/>
              <w:jc w:val="center"/>
              <w:rPr>
                <w:rFonts w:asciiTheme="minorHAnsi" w:hAnsiTheme="minorHAnsi" w:cs="Arial"/>
                <w:lang w:val="es-ES_tradnl"/>
              </w:rPr>
            </w:pPr>
          </w:p>
        </w:tc>
        <w:tc>
          <w:tcPr>
            <w:tcW w:w="4479" w:type="dxa"/>
            <w:vAlign w:val="center"/>
          </w:tcPr>
          <w:p w14:paraId="31A33C35"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vAlign w:val="center"/>
          </w:tcPr>
          <w:p w14:paraId="5E498CE7"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AIRTEL</w:t>
            </w:r>
          </w:p>
        </w:tc>
      </w:tr>
      <w:tr w:rsidR="00135E5C" w:rsidRPr="005276C7" w14:paraId="68383495" w14:textId="77777777" w:rsidTr="00723790">
        <w:trPr>
          <w:trHeight w:val="20"/>
          <w:jc w:val="center"/>
        </w:trPr>
        <w:tc>
          <w:tcPr>
            <w:tcW w:w="1474" w:type="dxa"/>
          </w:tcPr>
          <w:p w14:paraId="4FA8A596" w14:textId="77777777" w:rsidR="00135E5C" w:rsidRPr="005276C7" w:rsidRDefault="00135E5C" w:rsidP="00807D22">
            <w:pPr>
              <w:spacing w:before="60"/>
              <w:ind w:firstLine="28"/>
              <w:jc w:val="center"/>
              <w:rPr>
                <w:rFonts w:asciiTheme="minorHAnsi" w:hAnsiTheme="minorHAnsi" w:cs="Arial"/>
                <w:lang w:val="es-ES_tradnl"/>
              </w:rPr>
            </w:pPr>
            <w:r w:rsidRPr="005276C7">
              <w:rPr>
                <w:rFonts w:asciiTheme="minorHAnsi" w:hAnsiTheme="minorHAnsi" w:cs="Arial"/>
                <w:lang w:val="es-ES_tradnl"/>
              </w:rPr>
              <w:t>4(7-9)</w:t>
            </w:r>
          </w:p>
        </w:tc>
        <w:tc>
          <w:tcPr>
            <w:tcW w:w="1260" w:type="dxa"/>
            <w:vMerge/>
            <w:vAlign w:val="center"/>
          </w:tcPr>
          <w:p w14:paraId="13E5537F" w14:textId="77777777" w:rsidR="00135E5C" w:rsidRPr="005276C7" w:rsidRDefault="00135E5C" w:rsidP="00723790">
            <w:pPr>
              <w:spacing w:before="60"/>
              <w:jc w:val="center"/>
              <w:rPr>
                <w:rFonts w:asciiTheme="minorHAnsi" w:hAnsiTheme="minorHAnsi" w:cs="Arial"/>
                <w:lang w:val="es-ES_tradnl"/>
              </w:rPr>
            </w:pPr>
          </w:p>
        </w:tc>
        <w:tc>
          <w:tcPr>
            <w:tcW w:w="4479" w:type="dxa"/>
            <w:vAlign w:val="center"/>
          </w:tcPr>
          <w:p w14:paraId="5FC0E71B" w14:textId="77777777" w:rsidR="00135E5C" w:rsidRPr="005276C7" w:rsidRDefault="00135E5C" w:rsidP="00723790">
            <w:pPr>
              <w:tabs>
                <w:tab w:val="clear" w:pos="567"/>
                <w:tab w:val="clear" w:pos="5387"/>
                <w:tab w:val="clear" w:pos="5954"/>
              </w:tabs>
              <w:spacing w:before="40" w:after="40"/>
              <w:jc w:val="left"/>
              <w:rPr>
                <w:bCs/>
                <w:lang w:val="es-ES_tradnl"/>
              </w:rPr>
            </w:pPr>
            <w:r w:rsidRPr="005276C7">
              <w:rPr>
                <w:bCs/>
                <w:lang w:val="es-ES_tradnl"/>
              </w:rPr>
              <w:t>Servicios fijos</w:t>
            </w:r>
          </w:p>
        </w:tc>
        <w:tc>
          <w:tcPr>
            <w:tcW w:w="1800" w:type="dxa"/>
            <w:vAlign w:val="center"/>
          </w:tcPr>
          <w:p w14:paraId="066EEAF4" w14:textId="77777777" w:rsidR="00135E5C" w:rsidRPr="005276C7" w:rsidRDefault="00135E5C" w:rsidP="00723790">
            <w:pPr>
              <w:tabs>
                <w:tab w:val="clear" w:pos="567"/>
                <w:tab w:val="clear" w:pos="5387"/>
                <w:tab w:val="clear" w:pos="5954"/>
              </w:tabs>
              <w:spacing w:before="40" w:after="40"/>
              <w:jc w:val="center"/>
              <w:rPr>
                <w:bCs/>
                <w:lang w:val="es-ES_tradnl"/>
              </w:rPr>
            </w:pPr>
            <w:r w:rsidRPr="005276C7">
              <w:rPr>
                <w:bCs/>
                <w:lang w:val="es-ES_tradnl"/>
              </w:rPr>
              <w:t>No atribuido</w:t>
            </w:r>
          </w:p>
        </w:tc>
      </w:tr>
    </w:tbl>
    <w:p w14:paraId="4F461CD5" w14:textId="77777777" w:rsidR="00135E5C" w:rsidRPr="008A339C" w:rsidRDefault="00135E5C" w:rsidP="00135E5C">
      <w:pPr>
        <w:rPr>
          <w:lang w:val="es-ES_tradnl"/>
        </w:rPr>
      </w:pPr>
    </w:p>
    <w:p w14:paraId="4FCCF603" w14:textId="77777777" w:rsidR="00135E5C" w:rsidRPr="00C87812" w:rsidRDefault="00135E5C" w:rsidP="00135E5C">
      <w:pPr>
        <w:tabs>
          <w:tab w:val="clear" w:pos="567"/>
          <w:tab w:val="left" w:pos="224"/>
        </w:tabs>
        <w:spacing w:before="0"/>
        <w:ind w:left="224" w:hanging="224"/>
        <w:rPr>
          <w:rFonts w:asciiTheme="minorHAnsi" w:hAnsiTheme="minorHAnsi" w:cs="Arial"/>
          <w:lang w:val="es-ES_tradnl"/>
        </w:rPr>
      </w:pPr>
      <w:r w:rsidRPr="00C87812">
        <w:rPr>
          <w:rFonts w:asciiTheme="minorHAnsi" w:hAnsiTheme="minorHAnsi" w:cs="Arial"/>
          <w:lang w:val="es-ES_tradnl"/>
        </w:rPr>
        <w:t>*</w:t>
      </w:r>
      <w:r w:rsidRPr="00C87812">
        <w:rPr>
          <w:rFonts w:asciiTheme="minorHAnsi" w:hAnsiTheme="minorHAnsi" w:cs="Arial"/>
          <w:lang w:val="es-ES_tradnl"/>
        </w:rPr>
        <w:tab/>
        <w:t xml:space="preserve">Nótese que los números que inician </w:t>
      </w:r>
      <w:r w:rsidRPr="00B43E2B">
        <w:rPr>
          <w:rFonts w:asciiTheme="minorHAnsi" w:hAnsiTheme="minorHAnsi" w:cs="Arial"/>
          <w:lang w:val="es-ES_tradnl"/>
        </w:rPr>
        <w:t xml:space="preserve">por </w:t>
      </w:r>
      <w:r w:rsidRPr="00B43E2B">
        <w:rPr>
          <w:rFonts w:asciiTheme="minorHAnsi" w:hAnsiTheme="minorHAnsi" w:cs="Arial"/>
          <w:b/>
          <w:bCs/>
          <w:u w:val="single"/>
          <w:lang w:val="es-ES_tradnl"/>
        </w:rPr>
        <w:t>4229</w:t>
      </w:r>
      <w:r w:rsidRPr="00C87812">
        <w:rPr>
          <w:rFonts w:asciiTheme="minorHAnsi" w:hAnsiTheme="minorHAnsi" w:cs="Arial"/>
          <w:lang w:val="es-ES_tradnl"/>
        </w:rPr>
        <w:t xml:space="preserve"> son utilizados para acceder a las islas exteriores (islas que no pertenecen al grupo principal) y se les aplica una tarifa diferente a la de los servicios de línea fija de las islas del grupo principal (islas interiores) de Seychelles.</w:t>
      </w:r>
    </w:p>
    <w:p w14:paraId="6E36C2D8" w14:textId="77777777" w:rsidR="00135E5C" w:rsidRPr="00C87812" w:rsidRDefault="00135E5C" w:rsidP="00135E5C">
      <w:pPr>
        <w:jc w:val="center"/>
        <w:rPr>
          <w:rFonts w:eastAsia="SimSun"/>
          <w:b/>
          <w:bCs/>
          <w:lang w:val="es-ES_tradnl"/>
        </w:rPr>
      </w:pPr>
      <w:r w:rsidRPr="00C87812">
        <w:rPr>
          <w:rFonts w:eastAsia="SimSun"/>
          <w:b/>
          <w:bCs/>
          <w:lang w:val="es-ES_tradnl"/>
        </w:rPr>
        <w:lastRenderedPageBreak/>
        <w:t>Asignación de números que comienzan por la cifra «5»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7"/>
        <w:gridCol w:w="1660"/>
        <w:gridCol w:w="4350"/>
        <w:gridCol w:w="1435"/>
      </w:tblGrid>
      <w:tr w:rsidR="00135E5C" w:rsidRPr="002E6BAF" w14:paraId="45272BB4" w14:textId="77777777" w:rsidTr="00723790">
        <w:trPr>
          <w:jc w:val="center"/>
        </w:trPr>
        <w:tc>
          <w:tcPr>
            <w:tcW w:w="1627" w:type="dxa"/>
            <w:vAlign w:val="center"/>
          </w:tcPr>
          <w:p w14:paraId="66E89D08"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Cifras iniciales</w:t>
            </w:r>
          </w:p>
        </w:tc>
        <w:tc>
          <w:tcPr>
            <w:tcW w:w="1660" w:type="dxa"/>
            <w:vAlign w:val="center"/>
          </w:tcPr>
          <w:p w14:paraId="04DD1FDD"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Longitud</w:t>
            </w:r>
          </w:p>
        </w:tc>
        <w:tc>
          <w:tcPr>
            <w:tcW w:w="4350" w:type="dxa"/>
            <w:vAlign w:val="center"/>
          </w:tcPr>
          <w:p w14:paraId="321C209A"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Tipos de servicios</w:t>
            </w:r>
          </w:p>
        </w:tc>
        <w:tc>
          <w:tcPr>
            <w:tcW w:w="1435" w:type="dxa"/>
            <w:vAlign w:val="center"/>
          </w:tcPr>
          <w:p w14:paraId="7C1B7A13"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r>
      <w:tr w:rsidR="00135E5C" w:rsidRPr="002E6BAF" w14:paraId="17739FA0" w14:textId="77777777" w:rsidTr="00723790">
        <w:trPr>
          <w:jc w:val="center"/>
        </w:trPr>
        <w:tc>
          <w:tcPr>
            <w:tcW w:w="1627" w:type="dxa"/>
          </w:tcPr>
          <w:p w14:paraId="0AC47B86" w14:textId="77777777" w:rsidR="00135E5C" w:rsidRPr="002E6BAF" w:rsidRDefault="00135E5C" w:rsidP="00807D22">
            <w:pPr>
              <w:spacing w:before="60"/>
              <w:ind w:left="90"/>
              <w:jc w:val="center"/>
              <w:rPr>
                <w:rFonts w:asciiTheme="minorHAnsi" w:hAnsiTheme="minorHAnsi" w:cs="Arial"/>
                <w:lang w:val="es-ES_tradnl"/>
              </w:rPr>
            </w:pPr>
            <w:r w:rsidRPr="002E6BAF">
              <w:rPr>
                <w:rFonts w:asciiTheme="minorHAnsi" w:hAnsiTheme="minorHAnsi" w:cs="Arial"/>
                <w:lang w:val="es-ES_tradnl"/>
              </w:rPr>
              <w:t>5(0-9)</w:t>
            </w:r>
          </w:p>
        </w:tc>
        <w:tc>
          <w:tcPr>
            <w:tcW w:w="1660" w:type="dxa"/>
          </w:tcPr>
          <w:p w14:paraId="2EC38312" w14:textId="77777777" w:rsidR="00135E5C" w:rsidRPr="002E6BAF" w:rsidRDefault="00135E5C" w:rsidP="00723790">
            <w:pPr>
              <w:spacing w:before="60"/>
              <w:jc w:val="center"/>
              <w:rPr>
                <w:rFonts w:asciiTheme="minorHAnsi" w:hAnsiTheme="minorHAnsi" w:cs="Arial"/>
                <w:lang w:val="es-ES_tradnl"/>
              </w:rPr>
            </w:pPr>
          </w:p>
        </w:tc>
        <w:tc>
          <w:tcPr>
            <w:tcW w:w="4350" w:type="dxa"/>
          </w:tcPr>
          <w:p w14:paraId="1D8816A5"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435" w:type="dxa"/>
          </w:tcPr>
          <w:p w14:paraId="08D967E6"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bl>
    <w:p w14:paraId="49BF7206" w14:textId="77777777" w:rsidR="00135E5C" w:rsidRPr="00FE5FCE" w:rsidRDefault="00135E5C" w:rsidP="00135E5C">
      <w:pPr>
        <w:rPr>
          <w:rFonts w:eastAsia="SimSun"/>
          <w:lang w:val="es-ES_tradnl"/>
        </w:rPr>
      </w:pPr>
      <w:bookmarkStart w:id="981" w:name="_Toc54067604"/>
      <w:bookmarkStart w:id="982" w:name="_Toc54067627"/>
      <w:bookmarkStart w:id="983" w:name="_Toc303674707"/>
    </w:p>
    <w:bookmarkEnd w:id="981"/>
    <w:bookmarkEnd w:id="982"/>
    <w:bookmarkEnd w:id="983"/>
    <w:p w14:paraId="50863329" w14:textId="77777777" w:rsidR="00135E5C" w:rsidRPr="00FE5FCE" w:rsidRDefault="00135E5C" w:rsidP="00135E5C">
      <w:pPr>
        <w:jc w:val="center"/>
        <w:rPr>
          <w:rFonts w:eastAsia="SimSun"/>
          <w:b/>
          <w:bCs/>
          <w:lang w:val="es-ES_tradnl"/>
        </w:rPr>
      </w:pPr>
      <w:r w:rsidRPr="00FE5FCE">
        <w:rPr>
          <w:rFonts w:eastAsia="SimSun"/>
          <w:b/>
          <w:bCs/>
          <w:lang w:val="es-ES_tradnl"/>
        </w:rPr>
        <w:t>Asignación de números que comienzan por la cifra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6"/>
        <w:gridCol w:w="1694"/>
        <w:gridCol w:w="4427"/>
        <w:gridCol w:w="1435"/>
      </w:tblGrid>
      <w:tr w:rsidR="00135E5C" w:rsidRPr="002E6BAF" w14:paraId="038DC595" w14:textId="77777777" w:rsidTr="00723790">
        <w:trPr>
          <w:jc w:val="center"/>
        </w:trPr>
        <w:tc>
          <w:tcPr>
            <w:tcW w:w="1516" w:type="dxa"/>
            <w:vAlign w:val="center"/>
          </w:tcPr>
          <w:p w14:paraId="1C7AB277"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Cifras iniciales</w:t>
            </w:r>
          </w:p>
        </w:tc>
        <w:tc>
          <w:tcPr>
            <w:tcW w:w="1694" w:type="dxa"/>
            <w:vAlign w:val="center"/>
          </w:tcPr>
          <w:p w14:paraId="2A1D2E70"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Longitud</w:t>
            </w:r>
          </w:p>
        </w:tc>
        <w:tc>
          <w:tcPr>
            <w:tcW w:w="4427" w:type="dxa"/>
            <w:vAlign w:val="center"/>
          </w:tcPr>
          <w:p w14:paraId="3C8B42CC"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Tipos de servicios</w:t>
            </w:r>
          </w:p>
        </w:tc>
        <w:tc>
          <w:tcPr>
            <w:tcW w:w="1435" w:type="dxa"/>
            <w:vAlign w:val="center"/>
          </w:tcPr>
          <w:p w14:paraId="458E6A38"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r>
      <w:tr w:rsidR="00135E5C" w:rsidRPr="002E6BAF" w14:paraId="1AB49FAC" w14:textId="77777777" w:rsidTr="00723790">
        <w:trPr>
          <w:jc w:val="center"/>
        </w:trPr>
        <w:tc>
          <w:tcPr>
            <w:tcW w:w="1516" w:type="dxa"/>
          </w:tcPr>
          <w:p w14:paraId="70E1936F"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6(0-3)</w:t>
            </w:r>
          </w:p>
        </w:tc>
        <w:tc>
          <w:tcPr>
            <w:tcW w:w="1694" w:type="dxa"/>
            <w:vMerge w:val="restart"/>
          </w:tcPr>
          <w:p w14:paraId="18E1ECE8" w14:textId="77777777" w:rsidR="00135E5C" w:rsidRPr="002E6BAF" w:rsidRDefault="00135E5C" w:rsidP="00723790">
            <w:pPr>
              <w:spacing w:before="360"/>
              <w:jc w:val="center"/>
              <w:rPr>
                <w:rFonts w:asciiTheme="minorHAnsi" w:hAnsiTheme="minorHAnsi" w:cs="Arial"/>
                <w:lang w:val="es-ES_tradnl"/>
              </w:rPr>
            </w:pPr>
            <w:r w:rsidRPr="002E6BAF">
              <w:rPr>
                <w:rFonts w:asciiTheme="minorHAnsi" w:hAnsiTheme="minorHAnsi" w:cs="Arial"/>
                <w:lang w:val="es-ES_tradnl"/>
              </w:rPr>
              <w:t>7</w:t>
            </w:r>
          </w:p>
        </w:tc>
        <w:tc>
          <w:tcPr>
            <w:tcW w:w="4427" w:type="dxa"/>
          </w:tcPr>
          <w:p w14:paraId="2E4A4332"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VoIP fijo</w:t>
            </w:r>
          </w:p>
        </w:tc>
        <w:tc>
          <w:tcPr>
            <w:tcW w:w="1435" w:type="dxa"/>
          </w:tcPr>
          <w:p w14:paraId="72009081"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6C3D47D9" w14:textId="77777777" w:rsidTr="00723790">
        <w:trPr>
          <w:jc w:val="center"/>
        </w:trPr>
        <w:tc>
          <w:tcPr>
            <w:tcW w:w="1516" w:type="dxa"/>
          </w:tcPr>
          <w:p w14:paraId="1E5E583D"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64(0-9)</w:t>
            </w:r>
          </w:p>
        </w:tc>
        <w:tc>
          <w:tcPr>
            <w:tcW w:w="1694" w:type="dxa"/>
            <w:vMerge/>
          </w:tcPr>
          <w:p w14:paraId="246BCBF7" w14:textId="77777777" w:rsidR="00135E5C" w:rsidRPr="002E6BAF" w:rsidRDefault="00135E5C" w:rsidP="00723790">
            <w:pPr>
              <w:spacing w:before="60"/>
              <w:jc w:val="center"/>
              <w:rPr>
                <w:rFonts w:asciiTheme="minorHAnsi" w:hAnsiTheme="minorHAnsi" w:cs="Arial"/>
                <w:lang w:val="es-ES_tradnl"/>
              </w:rPr>
            </w:pPr>
          </w:p>
        </w:tc>
        <w:tc>
          <w:tcPr>
            <w:tcW w:w="4427" w:type="dxa"/>
          </w:tcPr>
          <w:p w14:paraId="567C9839"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VoIP fijo</w:t>
            </w:r>
          </w:p>
        </w:tc>
        <w:tc>
          <w:tcPr>
            <w:tcW w:w="1435" w:type="dxa"/>
          </w:tcPr>
          <w:p w14:paraId="04E8A637"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KOKONET</w:t>
            </w:r>
          </w:p>
        </w:tc>
      </w:tr>
      <w:tr w:rsidR="00135E5C" w:rsidRPr="002E6BAF" w14:paraId="16858640" w14:textId="77777777" w:rsidTr="00723790">
        <w:trPr>
          <w:jc w:val="center"/>
        </w:trPr>
        <w:tc>
          <w:tcPr>
            <w:tcW w:w="1516" w:type="dxa"/>
          </w:tcPr>
          <w:p w14:paraId="05FA2EB2"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6(5-9)</w:t>
            </w:r>
          </w:p>
        </w:tc>
        <w:tc>
          <w:tcPr>
            <w:tcW w:w="1694" w:type="dxa"/>
            <w:vMerge/>
          </w:tcPr>
          <w:p w14:paraId="69DE14A4" w14:textId="77777777" w:rsidR="00135E5C" w:rsidRPr="002E6BAF" w:rsidRDefault="00135E5C" w:rsidP="00723790">
            <w:pPr>
              <w:spacing w:before="60"/>
              <w:jc w:val="center"/>
              <w:rPr>
                <w:rFonts w:asciiTheme="minorHAnsi" w:hAnsiTheme="minorHAnsi" w:cs="Arial"/>
                <w:lang w:val="es-ES_tradnl"/>
              </w:rPr>
            </w:pPr>
          </w:p>
        </w:tc>
        <w:tc>
          <w:tcPr>
            <w:tcW w:w="4427" w:type="dxa"/>
          </w:tcPr>
          <w:p w14:paraId="07CAB757"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VoIP fijo</w:t>
            </w:r>
          </w:p>
        </w:tc>
        <w:tc>
          <w:tcPr>
            <w:tcW w:w="1435" w:type="dxa"/>
          </w:tcPr>
          <w:p w14:paraId="06E83D54"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bl>
    <w:p w14:paraId="1B7C0AB6" w14:textId="77777777" w:rsidR="00135E5C" w:rsidRPr="00C87812" w:rsidRDefault="00135E5C" w:rsidP="00135E5C">
      <w:pPr>
        <w:rPr>
          <w:rFonts w:eastAsia="SimSun"/>
          <w:lang w:val="es-ES_tradnl"/>
        </w:rPr>
      </w:pPr>
      <w:bookmarkStart w:id="984" w:name="_Toc54067605"/>
      <w:bookmarkStart w:id="985" w:name="_Toc54067628"/>
      <w:bookmarkStart w:id="986" w:name="_Toc303674708"/>
    </w:p>
    <w:bookmarkEnd w:id="984"/>
    <w:bookmarkEnd w:id="985"/>
    <w:bookmarkEnd w:id="986"/>
    <w:p w14:paraId="00B3AA35" w14:textId="77777777" w:rsidR="00135E5C" w:rsidRDefault="00135E5C" w:rsidP="00135E5C">
      <w:pPr>
        <w:overflowPunct/>
        <w:autoSpaceDE/>
        <w:autoSpaceDN/>
        <w:adjustRightInd/>
        <w:spacing w:before="0"/>
        <w:jc w:val="center"/>
        <w:rPr>
          <w:rFonts w:eastAsia="SimSun"/>
          <w:b/>
          <w:bCs/>
          <w:lang w:val="es-ES_tradnl"/>
        </w:rPr>
      </w:pPr>
      <w:r w:rsidRPr="00FE5FCE">
        <w:rPr>
          <w:rFonts w:eastAsia="SimSun"/>
          <w:b/>
          <w:bCs/>
          <w:lang w:val="es-ES_tradnl"/>
        </w:rPr>
        <w:t>Asignación de números que comienzan por la cifra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80"/>
        <w:gridCol w:w="4427"/>
        <w:gridCol w:w="1435"/>
      </w:tblGrid>
      <w:tr w:rsidR="00135E5C" w:rsidRPr="002E6BAF" w14:paraId="1CD12F56" w14:textId="77777777" w:rsidTr="00723790">
        <w:trPr>
          <w:jc w:val="center"/>
        </w:trPr>
        <w:tc>
          <w:tcPr>
            <w:tcW w:w="1530" w:type="dxa"/>
            <w:vAlign w:val="center"/>
          </w:tcPr>
          <w:p w14:paraId="0AC397E7"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Cifras iniciales</w:t>
            </w:r>
          </w:p>
        </w:tc>
        <w:tc>
          <w:tcPr>
            <w:tcW w:w="1680" w:type="dxa"/>
            <w:vAlign w:val="center"/>
          </w:tcPr>
          <w:p w14:paraId="0CA7289D"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Longitud</w:t>
            </w:r>
          </w:p>
        </w:tc>
        <w:tc>
          <w:tcPr>
            <w:tcW w:w="4427" w:type="dxa"/>
            <w:vAlign w:val="center"/>
          </w:tcPr>
          <w:p w14:paraId="03CDC6E6"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Tipos de servicios</w:t>
            </w:r>
          </w:p>
        </w:tc>
        <w:tc>
          <w:tcPr>
            <w:tcW w:w="1435" w:type="dxa"/>
            <w:vAlign w:val="center"/>
          </w:tcPr>
          <w:p w14:paraId="085415B3"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r>
      <w:tr w:rsidR="00135E5C" w:rsidRPr="002E6BAF" w14:paraId="4C6E0317" w14:textId="77777777" w:rsidTr="00723790">
        <w:trPr>
          <w:jc w:val="center"/>
        </w:trPr>
        <w:tc>
          <w:tcPr>
            <w:tcW w:w="1530" w:type="dxa"/>
            <w:vAlign w:val="center"/>
          </w:tcPr>
          <w:p w14:paraId="2011B406" w14:textId="77777777" w:rsidR="00135E5C" w:rsidRPr="002E6BAF" w:rsidRDefault="00135E5C" w:rsidP="00807D22">
            <w:pPr>
              <w:spacing w:before="80" w:after="80"/>
              <w:ind w:left="152"/>
              <w:jc w:val="center"/>
              <w:rPr>
                <w:rFonts w:asciiTheme="minorHAnsi" w:hAnsiTheme="minorHAnsi" w:cs="Arial"/>
                <w:lang w:val="es-ES_tradnl"/>
              </w:rPr>
            </w:pPr>
            <w:r w:rsidRPr="002E6BAF">
              <w:rPr>
                <w:rFonts w:asciiTheme="minorHAnsi" w:hAnsiTheme="minorHAnsi" w:cs="Arial"/>
                <w:lang w:val="es-ES_tradnl"/>
              </w:rPr>
              <w:t>7(0-9)</w:t>
            </w:r>
          </w:p>
        </w:tc>
        <w:tc>
          <w:tcPr>
            <w:tcW w:w="1680" w:type="dxa"/>
            <w:vAlign w:val="center"/>
          </w:tcPr>
          <w:p w14:paraId="623407BB" w14:textId="77777777" w:rsidR="00135E5C" w:rsidRPr="002E6BAF" w:rsidRDefault="00135E5C" w:rsidP="00723790">
            <w:pPr>
              <w:spacing w:before="80" w:after="80"/>
              <w:jc w:val="left"/>
              <w:rPr>
                <w:rFonts w:asciiTheme="minorHAnsi" w:hAnsiTheme="minorHAnsi" w:cs="Arial"/>
                <w:lang w:val="es-ES_tradnl"/>
              </w:rPr>
            </w:pPr>
          </w:p>
        </w:tc>
        <w:tc>
          <w:tcPr>
            <w:tcW w:w="4427" w:type="dxa"/>
            <w:vAlign w:val="center"/>
          </w:tcPr>
          <w:p w14:paraId="01198650"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435" w:type="dxa"/>
            <w:vAlign w:val="center"/>
          </w:tcPr>
          <w:p w14:paraId="4B42601D"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bl>
    <w:p w14:paraId="33796465" w14:textId="77777777" w:rsidR="00135E5C" w:rsidRPr="00C87812" w:rsidRDefault="00135E5C" w:rsidP="00135E5C">
      <w:pPr>
        <w:rPr>
          <w:rFonts w:eastAsia="SimSun"/>
          <w:lang w:val="es-ES_tradnl"/>
        </w:rPr>
      </w:pPr>
      <w:bookmarkStart w:id="987" w:name="_Toc54067606"/>
      <w:bookmarkStart w:id="988" w:name="_Toc54067629"/>
      <w:bookmarkStart w:id="989" w:name="_Toc303674709"/>
    </w:p>
    <w:bookmarkEnd w:id="987"/>
    <w:bookmarkEnd w:id="988"/>
    <w:bookmarkEnd w:id="989"/>
    <w:p w14:paraId="530D44C4" w14:textId="77777777" w:rsidR="00135E5C" w:rsidRPr="00C87812" w:rsidRDefault="00135E5C" w:rsidP="00135E5C">
      <w:pPr>
        <w:jc w:val="center"/>
        <w:rPr>
          <w:rFonts w:eastAsia="SimSun"/>
          <w:b/>
          <w:bCs/>
          <w:lang w:val="es-ES_tradnl"/>
        </w:rPr>
      </w:pPr>
      <w:r w:rsidRPr="00C87812">
        <w:rPr>
          <w:rFonts w:eastAsia="SimSun"/>
          <w:b/>
          <w:bCs/>
          <w:lang w:val="es-ES_tradnl"/>
        </w:rPr>
        <w:t>Asignación de números que comienzan por la cifra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2"/>
        <w:gridCol w:w="1704"/>
        <w:gridCol w:w="4481"/>
        <w:gridCol w:w="1435"/>
      </w:tblGrid>
      <w:tr w:rsidR="00135E5C" w:rsidRPr="002E6BAF" w14:paraId="42C2F72B" w14:textId="77777777" w:rsidTr="00723790">
        <w:trPr>
          <w:jc w:val="center"/>
        </w:trPr>
        <w:tc>
          <w:tcPr>
            <w:tcW w:w="1452" w:type="dxa"/>
            <w:shd w:val="clear" w:color="auto" w:fill="auto"/>
            <w:vAlign w:val="center"/>
          </w:tcPr>
          <w:p w14:paraId="7C063ED1" w14:textId="77777777" w:rsidR="00135E5C" w:rsidRPr="002E6BAF" w:rsidRDefault="00135E5C" w:rsidP="00723790">
            <w:pPr>
              <w:spacing w:before="60"/>
              <w:jc w:val="center"/>
              <w:rPr>
                <w:rFonts w:asciiTheme="minorHAnsi" w:hAnsiTheme="minorHAnsi" w:cs="Arial"/>
                <w:b/>
                <w:lang w:val="es-ES_tradnl"/>
              </w:rPr>
            </w:pPr>
            <w:bookmarkStart w:id="990" w:name="_Toc54067607"/>
            <w:bookmarkStart w:id="991" w:name="_Toc54067630"/>
            <w:r w:rsidRPr="002E6BAF">
              <w:rPr>
                <w:rFonts w:asciiTheme="minorHAnsi" w:hAnsiTheme="minorHAnsi" w:cs="Arial"/>
                <w:b/>
                <w:lang w:val="es-ES_tradnl"/>
              </w:rPr>
              <w:t>Cifras iniciales</w:t>
            </w:r>
          </w:p>
        </w:tc>
        <w:tc>
          <w:tcPr>
            <w:tcW w:w="1704" w:type="dxa"/>
            <w:shd w:val="clear" w:color="auto" w:fill="auto"/>
            <w:vAlign w:val="center"/>
          </w:tcPr>
          <w:p w14:paraId="16A4DE6D"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Longitud</w:t>
            </w:r>
          </w:p>
        </w:tc>
        <w:tc>
          <w:tcPr>
            <w:tcW w:w="4481" w:type="dxa"/>
            <w:shd w:val="clear" w:color="auto" w:fill="auto"/>
            <w:vAlign w:val="center"/>
          </w:tcPr>
          <w:p w14:paraId="4DF5B0DF"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Tipos de servicios</w:t>
            </w:r>
          </w:p>
        </w:tc>
        <w:tc>
          <w:tcPr>
            <w:tcW w:w="1435" w:type="dxa"/>
            <w:shd w:val="clear" w:color="auto" w:fill="auto"/>
            <w:vAlign w:val="center"/>
          </w:tcPr>
          <w:p w14:paraId="658F3A78"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r>
      <w:tr w:rsidR="00135E5C" w:rsidRPr="002E6BAF" w14:paraId="2E1C5CDD" w14:textId="77777777" w:rsidTr="00723790">
        <w:trPr>
          <w:jc w:val="center"/>
        </w:trPr>
        <w:tc>
          <w:tcPr>
            <w:tcW w:w="1452" w:type="dxa"/>
            <w:shd w:val="clear" w:color="auto" w:fill="auto"/>
          </w:tcPr>
          <w:p w14:paraId="4C9103D6" w14:textId="77777777" w:rsidR="00135E5C" w:rsidRPr="002E6BAF" w:rsidRDefault="00135E5C" w:rsidP="00807D22">
            <w:pPr>
              <w:spacing w:before="60"/>
              <w:ind w:left="180"/>
              <w:jc w:val="center"/>
              <w:rPr>
                <w:rFonts w:asciiTheme="minorHAnsi" w:hAnsiTheme="minorHAnsi" w:cs="Arial"/>
                <w:lang w:val="es-ES_tradnl"/>
              </w:rPr>
            </w:pPr>
            <w:r w:rsidRPr="002E6BAF">
              <w:rPr>
                <w:rFonts w:asciiTheme="minorHAnsi" w:hAnsiTheme="minorHAnsi" w:cs="Arial"/>
                <w:lang w:val="es-ES_tradnl"/>
              </w:rPr>
              <w:t>800(0)</w:t>
            </w:r>
          </w:p>
        </w:tc>
        <w:tc>
          <w:tcPr>
            <w:tcW w:w="1704" w:type="dxa"/>
            <w:vMerge w:val="restart"/>
            <w:shd w:val="clear" w:color="auto" w:fill="auto"/>
          </w:tcPr>
          <w:p w14:paraId="724D1310" w14:textId="77777777" w:rsidR="00135E5C" w:rsidRPr="002E6BAF" w:rsidRDefault="00135E5C" w:rsidP="00723790">
            <w:pPr>
              <w:spacing w:before="720"/>
              <w:jc w:val="center"/>
              <w:rPr>
                <w:rFonts w:asciiTheme="minorHAnsi" w:hAnsiTheme="minorHAnsi" w:cs="Arial"/>
                <w:lang w:val="es-ES_tradnl"/>
              </w:rPr>
            </w:pPr>
            <w:r w:rsidRPr="002E6BAF">
              <w:rPr>
                <w:rFonts w:asciiTheme="minorHAnsi" w:hAnsiTheme="minorHAnsi" w:cs="Arial"/>
                <w:lang w:val="es-ES_tradnl"/>
              </w:rPr>
              <w:t>7</w:t>
            </w:r>
          </w:p>
        </w:tc>
        <w:tc>
          <w:tcPr>
            <w:tcW w:w="4481" w:type="dxa"/>
            <w:shd w:val="clear" w:color="auto" w:fill="auto"/>
            <w:vAlign w:val="center"/>
          </w:tcPr>
          <w:p w14:paraId="11E1435A"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de llamada gratuita</w:t>
            </w:r>
          </w:p>
        </w:tc>
        <w:tc>
          <w:tcPr>
            <w:tcW w:w="1435" w:type="dxa"/>
            <w:shd w:val="clear" w:color="auto" w:fill="auto"/>
            <w:vAlign w:val="center"/>
          </w:tcPr>
          <w:p w14:paraId="09E194F6"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AIRTEL</w:t>
            </w:r>
          </w:p>
        </w:tc>
      </w:tr>
      <w:tr w:rsidR="00135E5C" w:rsidRPr="002E6BAF" w14:paraId="217317F7" w14:textId="77777777" w:rsidTr="00723790">
        <w:trPr>
          <w:trHeight w:val="180"/>
          <w:jc w:val="center"/>
        </w:trPr>
        <w:tc>
          <w:tcPr>
            <w:tcW w:w="1452" w:type="dxa"/>
            <w:shd w:val="clear" w:color="auto" w:fill="auto"/>
            <w:vAlign w:val="center"/>
          </w:tcPr>
          <w:p w14:paraId="1123464E" w14:textId="77777777" w:rsidR="00135E5C" w:rsidRPr="002E6BAF" w:rsidRDefault="00135E5C" w:rsidP="00807D22">
            <w:pPr>
              <w:spacing w:before="60"/>
              <w:ind w:left="180"/>
              <w:jc w:val="center"/>
              <w:rPr>
                <w:rFonts w:asciiTheme="minorHAnsi" w:hAnsiTheme="minorHAnsi" w:cs="Arial"/>
                <w:lang w:val="es-ES_tradnl"/>
              </w:rPr>
            </w:pPr>
            <w:r w:rsidRPr="002E6BAF">
              <w:t>800(1-7)</w:t>
            </w:r>
          </w:p>
        </w:tc>
        <w:tc>
          <w:tcPr>
            <w:tcW w:w="1704" w:type="dxa"/>
            <w:vMerge/>
            <w:shd w:val="clear" w:color="auto" w:fill="auto"/>
            <w:vAlign w:val="center"/>
          </w:tcPr>
          <w:p w14:paraId="114CE4C6" w14:textId="77777777" w:rsidR="00135E5C" w:rsidRPr="002E6BAF" w:rsidRDefault="00135E5C" w:rsidP="00723790">
            <w:pPr>
              <w:spacing w:before="60"/>
              <w:jc w:val="center"/>
              <w:rPr>
                <w:rFonts w:asciiTheme="minorHAnsi" w:hAnsiTheme="minorHAnsi" w:cs="Arial"/>
                <w:lang w:val="es-ES_tradnl"/>
              </w:rPr>
            </w:pPr>
          </w:p>
        </w:tc>
        <w:tc>
          <w:tcPr>
            <w:tcW w:w="4481" w:type="dxa"/>
            <w:shd w:val="clear" w:color="auto" w:fill="auto"/>
            <w:vAlign w:val="center"/>
          </w:tcPr>
          <w:p w14:paraId="4DF12984"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de llamada gratuita</w:t>
            </w:r>
          </w:p>
        </w:tc>
        <w:tc>
          <w:tcPr>
            <w:tcW w:w="1435" w:type="dxa"/>
            <w:shd w:val="clear" w:color="auto" w:fill="auto"/>
            <w:vAlign w:val="center"/>
          </w:tcPr>
          <w:p w14:paraId="37D27F86"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55815316" w14:textId="77777777" w:rsidTr="00723790">
        <w:trPr>
          <w:trHeight w:val="180"/>
          <w:jc w:val="center"/>
        </w:trPr>
        <w:tc>
          <w:tcPr>
            <w:tcW w:w="1452" w:type="dxa"/>
            <w:shd w:val="clear" w:color="auto" w:fill="auto"/>
            <w:vAlign w:val="center"/>
          </w:tcPr>
          <w:p w14:paraId="576B21DD" w14:textId="77777777" w:rsidR="00135E5C" w:rsidRPr="002E6BAF" w:rsidRDefault="00135E5C" w:rsidP="00807D22">
            <w:pPr>
              <w:spacing w:before="60"/>
              <w:ind w:left="180"/>
              <w:jc w:val="center"/>
              <w:rPr>
                <w:rFonts w:asciiTheme="minorHAnsi" w:hAnsiTheme="minorHAnsi" w:cs="Arial"/>
                <w:lang w:val="es-ES_tradnl"/>
              </w:rPr>
            </w:pPr>
            <w:r w:rsidRPr="002E6BAF">
              <w:t>800(8)</w:t>
            </w:r>
          </w:p>
        </w:tc>
        <w:tc>
          <w:tcPr>
            <w:tcW w:w="1704" w:type="dxa"/>
            <w:vMerge/>
            <w:shd w:val="clear" w:color="auto" w:fill="auto"/>
            <w:vAlign w:val="center"/>
          </w:tcPr>
          <w:p w14:paraId="43FF11E6" w14:textId="77777777" w:rsidR="00135E5C" w:rsidRPr="002E6BAF" w:rsidRDefault="00135E5C" w:rsidP="00723790">
            <w:pPr>
              <w:spacing w:before="60"/>
              <w:jc w:val="center"/>
              <w:rPr>
                <w:rFonts w:asciiTheme="minorHAnsi" w:hAnsiTheme="minorHAnsi" w:cs="Arial"/>
                <w:lang w:val="es-ES_tradnl"/>
              </w:rPr>
            </w:pPr>
          </w:p>
        </w:tc>
        <w:tc>
          <w:tcPr>
            <w:tcW w:w="4481" w:type="dxa"/>
            <w:shd w:val="clear" w:color="auto" w:fill="auto"/>
            <w:vAlign w:val="center"/>
          </w:tcPr>
          <w:p w14:paraId="2B5E6CA3"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de llamada gratuita</w:t>
            </w:r>
          </w:p>
        </w:tc>
        <w:tc>
          <w:tcPr>
            <w:tcW w:w="1435" w:type="dxa"/>
            <w:shd w:val="clear" w:color="auto" w:fill="auto"/>
            <w:vAlign w:val="center"/>
          </w:tcPr>
          <w:p w14:paraId="607A7903"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CWS</w:t>
            </w:r>
          </w:p>
        </w:tc>
      </w:tr>
      <w:tr w:rsidR="00135E5C" w:rsidRPr="002E6BAF" w14:paraId="73AE9FEA" w14:textId="77777777" w:rsidTr="00723790">
        <w:trPr>
          <w:trHeight w:val="180"/>
          <w:jc w:val="center"/>
        </w:trPr>
        <w:tc>
          <w:tcPr>
            <w:tcW w:w="1452" w:type="dxa"/>
            <w:shd w:val="clear" w:color="auto" w:fill="auto"/>
            <w:vAlign w:val="center"/>
          </w:tcPr>
          <w:p w14:paraId="5D5D5B84" w14:textId="77777777" w:rsidR="00135E5C" w:rsidRPr="002E6BAF" w:rsidRDefault="00135E5C" w:rsidP="00807D22">
            <w:pPr>
              <w:spacing w:before="60"/>
              <w:ind w:left="180"/>
              <w:jc w:val="center"/>
              <w:rPr>
                <w:rFonts w:asciiTheme="minorHAnsi" w:hAnsiTheme="minorHAnsi" w:cs="Arial"/>
                <w:lang w:val="es-ES_tradnl"/>
              </w:rPr>
            </w:pPr>
            <w:r w:rsidRPr="002E6BAF">
              <w:t>800(9)</w:t>
            </w:r>
          </w:p>
        </w:tc>
        <w:tc>
          <w:tcPr>
            <w:tcW w:w="1704" w:type="dxa"/>
            <w:vMerge/>
            <w:shd w:val="clear" w:color="auto" w:fill="auto"/>
            <w:vAlign w:val="center"/>
          </w:tcPr>
          <w:p w14:paraId="618CBFB3" w14:textId="77777777" w:rsidR="00135E5C" w:rsidRPr="002E6BAF" w:rsidRDefault="00135E5C" w:rsidP="00723790">
            <w:pPr>
              <w:spacing w:before="60"/>
              <w:jc w:val="center"/>
              <w:rPr>
                <w:rFonts w:asciiTheme="minorHAnsi" w:hAnsiTheme="minorHAnsi" w:cs="Arial"/>
                <w:lang w:val="es-ES_tradnl"/>
              </w:rPr>
            </w:pPr>
          </w:p>
        </w:tc>
        <w:tc>
          <w:tcPr>
            <w:tcW w:w="4481" w:type="dxa"/>
            <w:shd w:val="clear" w:color="auto" w:fill="auto"/>
            <w:vAlign w:val="center"/>
          </w:tcPr>
          <w:p w14:paraId="6FA333AE"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de llamada gratuita</w:t>
            </w:r>
          </w:p>
        </w:tc>
        <w:tc>
          <w:tcPr>
            <w:tcW w:w="1435" w:type="dxa"/>
            <w:shd w:val="clear" w:color="auto" w:fill="auto"/>
            <w:vAlign w:val="center"/>
          </w:tcPr>
          <w:p w14:paraId="63028B80"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7F193E01" w14:textId="77777777" w:rsidTr="00723790">
        <w:trPr>
          <w:trHeight w:val="278"/>
          <w:jc w:val="center"/>
        </w:trPr>
        <w:tc>
          <w:tcPr>
            <w:tcW w:w="1452" w:type="dxa"/>
            <w:shd w:val="clear" w:color="auto" w:fill="auto"/>
            <w:vAlign w:val="center"/>
          </w:tcPr>
          <w:p w14:paraId="0D39BBDD" w14:textId="77777777" w:rsidR="00135E5C" w:rsidRPr="002E6BAF" w:rsidRDefault="00135E5C" w:rsidP="00807D22">
            <w:pPr>
              <w:spacing w:before="60"/>
              <w:ind w:left="180"/>
              <w:jc w:val="center"/>
              <w:rPr>
                <w:rFonts w:asciiTheme="minorHAnsi" w:hAnsiTheme="minorHAnsi" w:cs="Arial"/>
                <w:lang w:val="es-ES_tradnl"/>
              </w:rPr>
            </w:pPr>
            <w:r w:rsidRPr="002E6BAF">
              <w:rPr>
                <w:rFonts w:asciiTheme="minorHAnsi" w:hAnsiTheme="minorHAnsi" w:cs="Arial"/>
                <w:lang w:val="es-ES_tradnl"/>
              </w:rPr>
              <w:t>80(1-9)</w:t>
            </w:r>
          </w:p>
        </w:tc>
        <w:tc>
          <w:tcPr>
            <w:tcW w:w="1704" w:type="dxa"/>
            <w:vMerge/>
            <w:shd w:val="clear" w:color="auto" w:fill="auto"/>
            <w:vAlign w:val="center"/>
          </w:tcPr>
          <w:p w14:paraId="7AE8B777" w14:textId="77777777" w:rsidR="00135E5C" w:rsidRPr="002E6BAF" w:rsidRDefault="00135E5C" w:rsidP="00723790">
            <w:pPr>
              <w:spacing w:before="60"/>
              <w:jc w:val="center"/>
              <w:rPr>
                <w:rFonts w:asciiTheme="minorHAnsi" w:hAnsiTheme="minorHAnsi" w:cs="Arial"/>
                <w:lang w:val="es-ES_tradnl"/>
              </w:rPr>
            </w:pPr>
          </w:p>
        </w:tc>
        <w:tc>
          <w:tcPr>
            <w:tcW w:w="4481" w:type="dxa"/>
            <w:shd w:val="clear" w:color="auto" w:fill="auto"/>
            <w:vAlign w:val="center"/>
          </w:tcPr>
          <w:p w14:paraId="4CD35A8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435" w:type="dxa"/>
            <w:shd w:val="clear" w:color="auto" w:fill="auto"/>
            <w:vAlign w:val="center"/>
          </w:tcPr>
          <w:p w14:paraId="634592AF"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6A5208A4" w14:textId="77777777" w:rsidTr="00723790">
        <w:trPr>
          <w:trHeight w:val="260"/>
          <w:jc w:val="center"/>
        </w:trPr>
        <w:tc>
          <w:tcPr>
            <w:tcW w:w="1452" w:type="dxa"/>
            <w:shd w:val="clear" w:color="auto" w:fill="auto"/>
            <w:vAlign w:val="center"/>
          </w:tcPr>
          <w:p w14:paraId="066CA4ED" w14:textId="77777777" w:rsidR="00135E5C" w:rsidRPr="002E6BAF" w:rsidRDefault="00135E5C" w:rsidP="00807D22">
            <w:pPr>
              <w:spacing w:before="60"/>
              <w:ind w:left="180"/>
              <w:jc w:val="center"/>
              <w:rPr>
                <w:rFonts w:asciiTheme="minorHAnsi" w:hAnsiTheme="minorHAnsi" w:cs="Arial"/>
                <w:lang w:val="es-ES_tradnl"/>
              </w:rPr>
            </w:pPr>
            <w:r w:rsidRPr="002E6BAF">
              <w:rPr>
                <w:rFonts w:asciiTheme="minorHAnsi" w:hAnsiTheme="minorHAnsi" w:cs="Arial"/>
                <w:lang w:val="es-ES_tradnl"/>
              </w:rPr>
              <w:t>8(1-9)</w:t>
            </w:r>
          </w:p>
        </w:tc>
        <w:tc>
          <w:tcPr>
            <w:tcW w:w="1704" w:type="dxa"/>
            <w:vMerge/>
            <w:shd w:val="clear" w:color="auto" w:fill="auto"/>
            <w:vAlign w:val="center"/>
          </w:tcPr>
          <w:p w14:paraId="10FFD59E" w14:textId="77777777" w:rsidR="00135E5C" w:rsidRPr="002E6BAF" w:rsidRDefault="00135E5C" w:rsidP="00723790">
            <w:pPr>
              <w:spacing w:before="60"/>
              <w:jc w:val="center"/>
              <w:rPr>
                <w:rFonts w:asciiTheme="minorHAnsi" w:hAnsiTheme="minorHAnsi" w:cs="Arial"/>
                <w:lang w:val="es-ES_tradnl"/>
              </w:rPr>
            </w:pPr>
          </w:p>
        </w:tc>
        <w:tc>
          <w:tcPr>
            <w:tcW w:w="4481" w:type="dxa"/>
            <w:shd w:val="clear" w:color="auto" w:fill="auto"/>
            <w:vAlign w:val="center"/>
          </w:tcPr>
          <w:p w14:paraId="41B2C6BF"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435" w:type="dxa"/>
            <w:shd w:val="clear" w:color="auto" w:fill="auto"/>
            <w:vAlign w:val="center"/>
          </w:tcPr>
          <w:p w14:paraId="027F57A5"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bl>
    <w:p w14:paraId="68226228" w14:textId="77777777" w:rsidR="00135E5C" w:rsidRDefault="00135E5C" w:rsidP="00135E5C">
      <w:pPr>
        <w:rPr>
          <w:rFonts w:eastAsia="SimSun"/>
          <w:lang w:val="es-ES_tradnl"/>
        </w:rPr>
      </w:pPr>
      <w:bookmarkStart w:id="992" w:name="_Toc303674710"/>
    </w:p>
    <w:bookmarkEnd w:id="990"/>
    <w:bookmarkEnd w:id="991"/>
    <w:bookmarkEnd w:id="992"/>
    <w:p w14:paraId="01E36699" w14:textId="77777777" w:rsidR="00135E5C" w:rsidRPr="00C87812" w:rsidRDefault="00135E5C" w:rsidP="00135E5C">
      <w:pPr>
        <w:jc w:val="center"/>
        <w:rPr>
          <w:rFonts w:eastAsia="SimSun"/>
          <w:b/>
          <w:bCs/>
          <w:lang w:val="es-ES_tradnl"/>
        </w:rPr>
      </w:pPr>
      <w:r w:rsidRPr="00C87812">
        <w:rPr>
          <w:rFonts w:eastAsia="SimSun"/>
          <w:b/>
          <w:bCs/>
          <w:lang w:val="es-ES_tradnl"/>
        </w:rPr>
        <w:t>Asignación de números que comienzan por la cifra «9»</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6"/>
        <w:gridCol w:w="1666"/>
        <w:gridCol w:w="4078"/>
        <w:gridCol w:w="1800"/>
      </w:tblGrid>
      <w:tr w:rsidR="00135E5C" w:rsidRPr="002E6BAF" w14:paraId="3724FA42" w14:textId="77777777" w:rsidTr="00723790">
        <w:trPr>
          <w:jc w:val="center"/>
        </w:trPr>
        <w:tc>
          <w:tcPr>
            <w:tcW w:w="1546" w:type="dxa"/>
            <w:vAlign w:val="center"/>
          </w:tcPr>
          <w:p w14:paraId="3AED4B09"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Cifras iniciales</w:t>
            </w:r>
          </w:p>
        </w:tc>
        <w:tc>
          <w:tcPr>
            <w:tcW w:w="1666" w:type="dxa"/>
            <w:vAlign w:val="center"/>
          </w:tcPr>
          <w:p w14:paraId="3C64686F"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Longitud</w:t>
            </w:r>
          </w:p>
        </w:tc>
        <w:tc>
          <w:tcPr>
            <w:tcW w:w="4078" w:type="dxa"/>
            <w:vAlign w:val="center"/>
          </w:tcPr>
          <w:p w14:paraId="73074283"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Tipos de servicios</w:t>
            </w:r>
          </w:p>
        </w:tc>
        <w:tc>
          <w:tcPr>
            <w:tcW w:w="1800" w:type="dxa"/>
            <w:vAlign w:val="center"/>
          </w:tcPr>
          <w:p w14:paraId="788F93C6"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r>
      <w:tr w:rsidR="00135E5C" w:rsidRPr="002E6BAF" w14:paraId="69DC95C8" w14:textId="77777777" w:rsidTr="00723790">
        <w:trPr>
          <w:jc w:val="center"/>
        </w:trPr>
        <w:tc>
          <w:tcPr>
            <w:tcW w:w="1546" w:type="dxa"/>
          </w:tcPr>
          <w:p w14:paraId="20A17C09"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9(0-4)</w:t>
            </w:r>
          </w:p>
        </w:tc>
        <w:tc>
          <w:tcPr>
            <w:tcW w:w="1666" w:type="dxa"/>
          </w:tcPr>
          <w:p w14:paraId="6E2038BD" w14:textId="77777777" w:rsidR="00135E5C" w:rsidRPr="002E6BAF" w:rsidRDefault="00135E5C" w:rsidP="00723790">
            <w:pPr>
              <w:spacing w:before="60"/>
              <w:jc w:val="center"/>
              <w:rPr>
                <w:rFonts w:asciiTheme="minorHAnsi" w:hAnsiTheme="minorHAnsi" w:cs="Arial"/>
                <w:lang w:val="es-ES_tradnl"/>
              </w:rPr>
            </w:pPr>
          </w:p>
        </w:tc>
        <w:tc>
          <w:tcPr>
            <w:tcW w:w="4078" w:type="dxa"/>
          </w:tcPr>
          <w:p w14:paraId="652D91D6"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800" w:type="dxa"/>
          </w:tcPr>
          <w:p w14:paraId="20409D3B" w14:textId="77777777" w:rsidR="00135E5C" w:rsidRPr="002E6BAF" w:rsidRDefault="00135E5C" w:rsidP="00723790">
            <w:pPr>
              <w:tabs>
                <w:tab w:val="clear" w:pos="567"/>
                <w:tab w:val="clear" w:pos="5387"/>
                <w:tab w:val="clear" w:pos="5954"/>
              </w:tabs>
              <w:spacing w:before="40" w:after="40"/>
              <w:jc w:val="center"/>
              <w:rPr>
                <w:bCs/>
                <w:highlight w:val="yellow"/>
                <w:lang w:val="es-ES_tradnl"/>
              </w:rPr>
            </w:pPr>
            <w:r w:rsidRPr="002E6BAF">
              <w:rPr>
                <w:bCs/>
                <w:lang w:val="es-ES_tradnl"/>
              </w:rPr>
              <w:t>No atribuido</w:t>
            </w:r>
          </w:p>
        </w:tc>
      </w:tr>
      <w:tr w:rsidR="00135E5C" w:rsidRPr="002E6BAF" w14:paraId="1E8D683F" w14:textId="77777777" w:rsidTr="00723790">
        <w:trPr>
          <w:jc w:val="center"/>
        </w:trPr>
        <w:tc>
          <w:tcPr>
            <w:tcW w:w="1546" w:type="dxa"/>
            <w:vAlign w:val="center"/>
          </w:tcPr>
          <w:p w14:paraId="4E6B0015"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95(0-9)</w:t>
            </w:r>
          </w:p>
        </w:tc>
        <w:tc>
          <w:tcPr>
            <w:tcW w:w="1666" w:type="dxa"/>
            <w:vAlign w:val="center"/>
          </w:tcPr>
          <w:p w14:paraId="79EF0B14"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7</w:t>
            </w:r>
          </w:p>
        </w:tc>
        <w:tc>
          <w:tcPr>
            <w:tcW w:w="4078" w:type="dxa"/>
          </w:tcPr>
          <w:p w14:paraId="6288FC38"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Internacionales de Audiotexto</w:t>
            </w:r>
          </w:p>
        </w:tc>
        <w:tc>
          <w:tcPr>
            <w:tcW w:w="1800" w:type="dxa"/>
            <w:vAlign w:val="center"/>
          </w:tcPr>
          <w:p w14:paraId="3C40D739"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CWS</w:t>
            </w:r>
          </w:p>
        </w:tc>
      </w:tr>
      <w:tr w:rsidR="00135E5C" w:rsidRPr="002E6BAF" w14:paraId="58F291B6" w14:textId="77777777" w:rsidTr="00723790">
        <w:trPr>
          <w:jc w:val="center"/>
        </w:trPr>
        <w:tc>
          <w:tcPr>
            <w:tcW w:w="1546" w:type="dxa"/>
            <w:vAlign w:val="center"/>
          </w:tcPr>
          <w:p w14:paraId="31E4F7C1"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96(0-9)</w:t>
            </w:r>
          </w:p>
        </w:tc>
        <w:tc>
          <w:tcPr>
            <w:tcW w:w="1666" w:type="dxa"/>
            <w:vAlign w:val="center"/>
          </w:tcPr>
          <w:p w14:paraId="380169CD"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4</w:t>
            </w:r>
          </w:p>
        </w:tc>
        <w:tc>
          <w:tcPr>
            <w:tcW w:w="4078" w:type="dxa"/>
          </w:tcPr>
          <w:p w14:paraId="2944AA47"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Números cortos VAS SMS/MMS</w:t>
            </w:r>
          </w:p>
        </w:tc>
        <w:tc>
          <w:tcPr>
            <w:tcW w:w="1800" w:type="dxa"/>
            <w:vAlign w:val="center"/>
          </w:tcPr>
          <w:p w14:paraId="4A45203D"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Véase A.2</w:t>
            </w:r>
          </w:p>
        </w:tc>
      </w:tr>
      <w:tr w:rsidR="00135E5C" w:rsidRPr="002E6BAF" w14:paraId="52C3C83D" w14:textId="77777777" w:rsidTr="00723790">
        <w:trPr>
          <w:jc w:val="center"/>
        </w:trPr>
        <w:tc>
          <w:tcPr>
            <w:tcW w:w="1546" w:type="dxa"/>
          </w:tcPr>
          <w:p w14:paraId="6CCCCCE1"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970</w:t>
            </w:r>
          </w:p>
        </w:tc>
        <w:tc>
          <w:tcPr>
            <w:tcW w:w="1666" w:type="dxa"/>
          </w:tcPr>
          <w:p w14:paraId="07DCC4CF" w14:textId="77777777" w:rsidR="00135E5C" w:rsidRPr="002E6BAF" w:rsidRDefault="00135E5C" w:rsidP="00723790">
            <w:pPr>
              <w:spacing w:before="60"/>
              <w:jc w:val="center"/>
              <w:rPr>
                <w:rFonts w:asciiTheme="minorHAnsi" w:hAnsiTheme="minorHAnsi" w:cs="Arial"/>
                <w:lang w:val="es-ES_tradnl"/>
              </w:rPr>
            </w:pPr>
          </w:p>
        </w:tc>
        <w:tc>
          <w:tcPr>
            <w:tcW w:w="4078" w:type="dxa"/>
          </w:tcPr>
          <w:p w14:paraId="3B76F06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800" w:type="dxa"/>
          </w:tcPr>
          <w:p w14:paraId="5CF2340D"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224AC0C1" w14:textId="77777777" w:rsidTr="00723790">
        <w:trPr>
          <w:jc w:val="center"/>
        </w:trPr>
        <w:tc>
          <w:tcPr>
            <w:tcW w:w="1546" w:type="dxa"/>
            <w:shd w:val="clear" w:color="auto" w:fill="auto"/>
          </w:tcPr>
          <w:p w14:paraId="3BE5AD1E"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971</w:t>
            </w:r>
          </w:p>
        </w:tc>
        <w:tc>
          <w:tcPr>
            <w:tcW w:w="1666" w:type="dxa"/>
            <w:shd w:val="clear" w:color="auto" w:fill="auto"/>
          </w:tcPr>
          <w:p w14:paraId="752F3362"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7</w:t>
            </w:r>
          </w:p>
        </w:tc>
        <w:tc>
          <w:tcPr>
            <w:tcW w:w="4078" w:type="dxa"/>
            <w:shd w:val="clear" w:color="auto" w:fill="auto"/>
          </w:tcPr>
          <w:p w14:paraId="2ED32E7D"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 Audiotexto</w:t>
            </w:r>
          </w:p>
        </w:tc>
        <w:tc>
          <w:tcPr>
            <w:tcW w:w="1800" w:type="dxa"/>
            <w:shd w:val="clear" w:color="auto" w:fill="auto"/>
          </w:tcPr>
          <w:p w14:paraId="76AB3CDC"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CWS</w:t>
            </w:r>
          </w:p>
        </w:tc>
      </w:tr>
      <w:tr w:rsidR="00135E5C" w:rsidRPr="002E6BAF" w14:paraId="45A2F294" w14:textId="77777777" w:rsidTr="00723790">
        <w:trPr>
          <w:jc w:val="center"/>
        </w:trPr>
        <w:tc>
          <w:tcPr>
            <w:tcW w:w="1546" w:type="dxa"/>
          </w:tcPr>
          <w:p w14:paraId="28D17745"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97(2-9)</w:t>
            </w:r>
          </w:p>
        </w:tc>
        <w:tc>
          <w:tcPr>
            <w:tcW w:w="1666" w:type="dxa"/>
          </w:tcPr>
          <w:p w14:paraId="06D94CAA" w14:textId="77777777" w:rsidR="00135E5C" w:rsidRPr="002E6BAF" w:rsidRDefault="00135E5C" w:rsidP="00723790">
            <w:pPr>
              <w:spacing w:before="60"/>
              <w:jc w:val="center"/>
              <w:rPr>
                <w:rFonts w:asciiTheme="minorHAnsi" w:hAnsiTheme="minorHAnsi" w:cs="Arial"/>
                <w:lang w:val="es-ES_tradnl"/>
              </w:rPr>
            </w:pPr>
          </w:p>
        </w:tc>
        <w:tc>
          <w:tcPr>
            <w:tcW w:w="4078" w:type="dxa"/>
          </w:tcPr>
          <w:p w14:paraId="595ECAE1"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800" w:type="dxa"/>
          </w:tcPr>
          <w:p w14:paraId="249A11A0"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1C290FB7" w14:textId="77777777" w:rsidTr="00723790">
        <w:trPr>
          <w:jc w:val="center"/>
        </w:trPr>
        <w:tc>
          <w:tcPr>
            <w:tcW w:w="1546" w:type="dxa"/>
          </w:tcPr>
          <w:p w14:paraId="1740EE3C"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98(0-9)</w:t>
            </w:r>
          </w:p>
        </w:tc>
        <w:tc>
          <w:tcPr>
            <w:tcW w:w="1666" w:type="dxa"/>
          </w:tcPr>
          <w:p w14:paraId="31003ECD" w14:textId="77777777" w:rsidR="00135E5C" w:rsidRPr="002E6BAF" w:rsidRDefault="00135E5C" w:rsidP="00723790">
            <w:pPr>
              <w:spacing w:before="60"/>
              <w:jc w:val="center"/>
              <w:rPr>
                <w:rFonts w:asciiTheme="minorHAnsi" w:hAnsiTheme="minorHAnsi" w:cs="Arial"/>
                <w:lang w:val="es-ES_tradnl"/>
              </w:rPr>
            </w:pPr>
          </w:p>
        </w:tc>
        <w:tc>
          <w:tcPr>
            <w:tcW w:w="4078" w:type="dxa"/>
          </w:tcPr>
          <w:p w14:paraId="7176117E"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800" w:type="dxa"/>
          </w:tcPr>
          <w:p w14:paraId="5989F280"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1A3B10C4" w14:textId="77777777" w:rsidTr="00723790">
        <w:trPr>
          <w:jc w:val="center"/>
        </w:trPr>
        <w:tc>
          <w:tcPr>
            <w:tcW w:w="1546" w:type="dxa"/>
          </w:tcPr>
          <w:p w14:paraId="6E4C9294"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99(0-8)</w:t>
            </w:r>
          </w:p>
        </w:tc>
        <w:tc>
          <w:tcPr>
            <w:tcW w:w="1666" w:type="dxa"/>
          </w:tcPr>
          <w:p w14:paraId="0AA03353" w14:textId="77777777" w:rsidR="00135E5C" w:rsidRPr="002E6BAF" w:rsidRDefault="00135E5C" w:rsidP="00723790">
            <w:pPr>
              <w:spacing w:before="60"/>
              <w:jc w:val="center"/>
              <w:rPr>
                <w:rFonts w:asciiTheme="minorHAnsi" w:hAnsiTheme="minorHAnsi" w:cs="Arial"/>
                <w:lang w:val="es-ES_tradnl"/>
              </w:rPr>
            </w:pPr>
          </w:p>
        </w:tc>
        <w:tc>
          <w:tcPr>
            <w:tcW w:w="4078" w:type="dxa"/>
          </w:tcPr>
          <w:p w14:paraId="3EDDBED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Reservado</w:t>
            </w:r>
          </w:p>
        </w:tc>
        <w:tc>
          <w:tcPr>
            <w:tcW w:w="1800" w:type="dxa"/>
          </w:tcPr>
          <w:p w14:paraId="5BEFD13E"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No atribuido</w:t>
            </w:r>
          </w:p>
        </w:tc>
      </w:tr>
      <w:tr w:rsidR="00135E5C" w:rsidRPr="002E6BAF" w14:paraId="2DCF3CDA" w14:textId="77777777" w:rsidTr="00723790">
        <w:trPr>
          <w:jc w:val="center"/>
        </w:trPr>
        <w:tc>
          <w:tcPr>
            <w:tcW w:w="1546" w:type="dxa"/>
          </w:tcPr>
          <w:p w14:paraId="66FEEF7D" w14:textId="77777777" w:rsidR="00135E5C" w:rsidRPr="002E6BAF" w:rsidRDefault="00135E5C" w:rsidP="00807D22">
            <w:pPr>
              <w:spacing w:before="60"/>
              <w:ind w:left="152"/>
              <w:jc w:val="center"/>
              <w:rPr>
                <w:rFonts w:asciiTheme="minorHAnsi" w:hAnsiTheme="minorHAnsi" w:cs="Arial"/>
                <w:lang w:val="es-ES_tradnl"/>
              </w:rPr>
            </w:pPr>
            <w:r w:rsidRPr="002E6BAF">
              <w:rPr>
                <w:rFonts w:asciiTheme="minorHAnsi" w:hAnsiTheme="minorHAnsi" w:cs="Arial"/>
                <w:lang w:val="es-ES_tradnl"/>
              </w:rPr>
              <w:t>999</w:t>
            </w:r>
          </w:p>
        </w:tc>
        <w:tc>
          <w:tcPr>
            <w:tcW w:w="1666" w:type="dxa"/>
          </w:tcPr>
          <w:p w14:paraId="5D3688C4"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3</w:t>
            </w:r>
          </w:p>
        </w:tc>
        <w:tc>
          <w:tcPr>
            <w:tcW w:w="4078" w:type="dxa"/>
          </w:tcPr>
          <w:p w14:paraId="1029B8C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de Urgencia</w:t>
            </w:r>
          </w:p>
        </w:tc>
        <w:tc>
          <w:tcPr>
            <w:tcW w:w="1800" w:type="dxa"/>
          </w:tcPr>
          <w:p w14:paraId="2BA32BAC"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r>
    </w:tbl>
    <w:p w14:paraId="025E4919" w14:textId="77777777" w:rsidR="00135E5C" w:rsidRDefault="00135E5C" w:rsidP="00135E5C">
      <w:pPr>
        <w:rPr>
          <w:rFonts w:eastAsia="SimSun"/>
          <w:lang w:val="es-ES_tradnl"/>
        </w:rPr>
      </w:pPr>
    </w:p>
    <w:p w14:paraId="7626E5A6" w14:textId="77777777" w:rsidR="00135E5C" w:rsidRPr="00C87812" w:rsidRDefault="00135E5C" w:rsidP="00807D22">
      <w:pPr>
        <w:keepNext/>
        <w:keepLines/>
        <w:spacing w:before="480"/>
        <w:jc w:val="center"/>
        <w:outlineLvl w:val="0"/>
        <w:rPr>
          <w:rFonts w:eastAsia="SimSun"/>
          <w:b/>
          <w:bCs/>
          <w:lang w:val="es-ES_tradnl"/>
        </w:rPr>
      </w:pPr>
      <w:r w:rsidRPr="00C87812">
        <w:rPr>
          <w:rFonts w:eastAsia="SimSun"/>
          <w:b/>
          <w:bCs/>
          <w:lang w:val="es-ES_tradnl"/>
        </w:rPr>
        <w:lastRenderedPageBreak/>
        <w:t>Asignación de códigos de puntos de identificación de red de datos (CIRD)</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238"/>
        <w:gridCol w:w="1361"/>
      </w:tblGrid>
      <w:tr w:rsidR="00135E5C" w:rsidRPr="005433AE" w14:paraId="4C79E000" w14:textId="77777777" w:rsidTr="00807D22">
        <w:trPr>
          <w:trHeight w:val="255"/>
          <w:jc w:val="center"/>
        </w:trPr>
        <w:tc>
          <w:tcPr>
            <w:tcW w:w="1701" w:type="dxa"/>
            <w:noWrap/>
          </w:tcPr>
          <w:p w14:paraId="6A25BA49" w14:textId="77777777" w:rsidR="00135E5C" w:rsidRPr="005433AE" w:rsidRDefault="00135E5C" w:rsidP="00807D22">
            <w:pPr>
              <w:keepNext/>
              <w:keepLines/>
              <w:spacing w:before="60"/>
              <w:jc w:val="center"/>
              <w:rPr>
                <w:rFonts w:asciiTheme="minorHAnsi" w:hAnsiTheme="minorHAnsi" w:cs="Arial"/>
                <w:b/>
                <w:lang w:val="es-ES_tradnl"/>
              </w:rPr>
            </w:pPr>
            <w:r w:rsidRPr="005433AE">
              <w:rPr>
                <w:rFonts w:asciiTheme="minorHAnsi" w:hAnsiTheme="minorHAnsi" w:cs="Arial"/>
                <w:b/>
                <w:lang w:val="es-ES_tradnl"/>
              </w:rPr>
              <w:t>Asignación CIRD</w:t>
            </w:r>
          </w:p>
        </w:tc>
        <w:tc>
          <w:tcPr>
            <w:tcW w:w="6238" w:type="dxa"/>
            <w:noWrap/>
          </w:tcPr>
          <w:p w14:paraId="4468613B" w14:textId="77777777" w:rsidR="00135E5C" w:rsidRPr="005433AE" w:rsidRDefault="00135E5C" w:rsidP="00807D22">
            <w:pPr>
              <w:keepNext/>
              <w:keepLines/>
              <w:spacing w:before="60"/>
              <w:jc w:val="center"/>
              <w:rPr>
                <w:rFonts w:asciiTheme="minorHAnsi" w:hAnsiTheme="minorHAnsi" w:cs="Arial"/>
                <w:b/>
                <w:lang w:val="es-ES_tradnl"/>
              </w:rPr>
            </w:pPr>
            <w:r w:rsidRPr="005433AE">
              <w:rPr>
                <w:rFonts w:asciiTheme="minorHAnsi" w:hAnsiTheme="minorHAnsi" w:cs="Arial"/>
                <w:b/>
                <w:lang w:val="es-ES_tradnl"/>
              </w:rPr>
              <w:t>Servicio</w:t>
            </w:r>
          </w:p>
        </w:tc>
        <w:tc>
          <w:tcPr>
            <w:tcW w:w="1361" w:type="dxa"/>
            <w:noWrap/>
          </w:tcPr>
          <w:p w14:paraId="7366DEAF" w14:textId="77777777" w:rsidR="00135E5C" w:rsidRPr="005433AE" w:rsidRDefault="00135E5C" w:rsidP="00807D22">
            <w:pPr>
              <w:keepNext/>
              <w:keepLines/>
              <w:spacing w:before="60"/>
              <w:jc w:val="center"/>
              <w:rPr>
                <w:rFonts w:asciiTheme="minorHAnsi" w:hAnsiTheme="minorHAnsi" w:cs="Arial"/>
                <w:b/>
                <w:lang w:val="es-ES_tradnl"/>
              </w:rPr>
            </w:pPr>
            <w:r w:rsidRPr="005433AE">
              <w:rPr>
                <w:rFonts w:asciiTheme="minorHAnsi" w:hAnsiTheme="minorHAnsi" w:cs="Arial"/>
                <w:b/>
                <w:lang w:val="es-ES_tradnl"/>
              </w:rPr>
              <w:t>Situación</w:t>
            </w:r>
          </w:p>
        </w:tc>
      </w:tr>
      <w:tr w:rsidR="00135E5C" w:rsidRPr="005433AE" w14:paraId="37BDF77E" w14:textId="77777777" w:rsidTr="00807D22">
        <w:trPr>
          <w:trHeight w:val="255"/>
          <w:jc w:val="center"/>
        </w:trPr>
        <w:tc>
          <w:tcPr>
            <w:tcW w:w="1701" w:type="dxa"/>
            <w:noWrap/>
            <w:vAlign w:val="bottom"/>
          </w:tcPr>
          <w:p w14:paraId="7A9346B9"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6330</w:t>
            </w:r>
          </w:p>
        </w:tc>
        <w:tc>
          <w:tcPr>
            <w:tcW w:w="6238" w:type="dxa"/>
            <w:noWrap/>
            <w:vAlign w:val="center"/>
          </w:tcPr>
          <w:p w14:paraId="7F0D2888"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36D8D707"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3752D100" w14:textId="77777777" w:rsidTr="00807D22">
        <w:trPr>
          <w:trHeight w:val="255"/>
          <w:jc w:val="center"/>
        </w:trPr>
        <w:tc>
          <w:tcPr>
            <w:tcW w:w="1701" w:type="dxa"/>
            <w:noWrap/>
            <w:vAlign w:val="bottom"/>
          </w:tcPr>
          <w:p w14:paraId="0DCC6F59"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6331</w:t>
            </w:r>
          </w:p>
        </w:tc>
        <w:tc>
          <w:tcPr>
            <w:tcW w:w="6238" w:type="dxa"/>
            <w:noWrap/>
            <w:vAlign w:val="center"/>
          </w:tcPr>
          <w:p w14:paraId="76D86340"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Red con conmutación de paquetes (INFOLINK)</w:t>
            </w:r>
          </w:p>
        </w:tc>
        <w:tc>
          <w:tcPr>
            <w:tcW w:w="1361" w:type="dxa"/>
            <w:noWrap/>
            <w:vAlign w:val="bottom"/>
          </w:tcPr>
          <w:p w14:paraId="666477BF"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CWS</w:t>
            </w:r>
          </w:p>
        </w:tc>
      </w:tr>
      <w:tr w:rsidR="00135E5C" w:rsidRPr="005433AE" w14:paraId="16E2B59E" w14:textId="77777777" w:rsidTr="00807D22">
        <w:trPr>
          <w:trHeight w:val="255"/>
          <w:jc w:val="center"/>
        </w:trPr>
        <w:tc>
          <w:tcPr>
            <w:tcW w:w="1701" w:type="dxa"/>
            <w:noWrap/>
            <w:vAlign w:val="bottom"/>
          </w:tcPr>
          <w:p w14:paraId="7F28B514"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6332</w:t>
            </w:r>
          </w:p>
        </w:tc>
        <w:tc>
          <w:tcPr>
            <w:tcW w:w="6238" w:type="dxa"/>
            <w:noWrap/>
            <w:vAlign w:val="center"/>
          </w:tcPr>
          <w:p w14:paraId="57B7B66D"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3DDE5EAC"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0308022D" w14:textId="77777777" w:rsidTr="00807D22">
        <w:trPr>
          <w:trHeight w:val="255"/>
          <w:jc w:val="center"/>
        </w:trPr>
        <w:tc>
          <w:tcPr>
            <w:tcW w:w="1701" w:type="dxa"/>
            <w:noWrap/>
            <w:vAlign w:val="bottom"/>
          </w:tcPr>
          <w:p w14:paraId="125E2CAB"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6333</w:t>
            </w:r>
          </w:p>
        </w:tc>
        <w:tc>
          <w:tcPr>
            <w:tcW w:w="6238" w:type="dxa"/>
            <w:noWrap/>
            <w:vAlign w:val="center"/>
          </w:tcPr>
          <w:p w14:paraId="41E44D6D"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6E7B1600"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7460D200" w14:textId="77777777" w:rsidTr="00807D22">
        <w:trPr>
          <w:trHeight w:val="255"/>
          <w:jc w:val="center"/>
        </w:trPr>
        <w:tc>
          <w:tcPr>
            <w:tcW w:w="1701" w:type="dxa"/>
            <w:noWrap/>
            <w:vAlign w:val="bottom"/>
          </w:tcPr>
          <w:p w14:paraId="65483BB5"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6334</w:t>
            </w:r>
          </w:p>
        </w:tc>
        <w:tc>
          <w:tcPr>
            <w:tcW w:w="6238" w:type="dxa"/>
            <w:noWrap/>
            <w:vAlign w:val="center"/>
          </w:tcPr>
          <w:p w14:paraId="1F2773E9"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4796845D"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7B0C2678" w14:textId="77777777" w:rsidTr="00807D22">
        <w:trPr>
          <w:trHeight w:val="255"/>
          <w:jc w:val="center"/>
        </w:trPr>
        <w:tc>
          <w:tcPr>
            <w:tcW w:w="1701" w:type="dxa"/>
            <w:noWrap/>
            <w:vAlign w:val="bottom"/>
          </w:tcPr>
          <w:p w14:paraId="4165519F"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6335</w:t>
            </w:r>
          </w:p>
        </w:tc>
        <w:tc>
          <w:tcPr>
            <w:tcW w:w="6238" w:type="dxa"/>
            <w:noWrap/>
            <w:vAlign w:val="center"/>
          </w:tcPr>
          <w:p w14:paraId="66F911E8"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7C30E69E"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55F16976" w14:textId="77777777" w:rsidTr="00807D22">
        <w:trPr>
          <w:trHeight w:val="255"/>
          <w:jc w:val="center"/>
        </w:trPr>
        <w:tc>
          <w:tcPr>
            <w:tcW w:w="1701" w:type="dxa"/>
            <w:noWrap/>
            <w:vAlign w:val="bottom"/>
          </w:tcPr>
          <w:p w14:paraId="1C2CB92A"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6336</w:t>
            </w:r>
          </w:p>
        </w:tc>
        <w:tc>
          <w:tcPr>
            <w:tcW w:w="6238" w:type="dxa"/>
            <w:noWrap/>
            <w:vAlign w:val="center"/>
          </w:tcPr>
          <w:p w14:paraId="7AC84590"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7021A630"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74ABCA91" w14:textId="77777777" w:rsidTr="00807D22">
        <w:trPr>
          <w:trHeight w:val="255"/>
          <w:jc w:val="center"/>
        </w:trPr>
        <w:tc>
          <w:tcPr>
            <w:tcW w:w="1701" w:type="dxa"/>
            <w:noWrap/>
            <w:vAlign w:val="bottom"/>
          </w:tcPr>
          <w:p w14:paraId="2967AE9B"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6337</w:t>
            </w:r>
          </w:p>
        </w:tc>
        <w:tc>
          <w:tcPr>
            <w:tcW w:w="6238" w:type="dxa"/>
            <w:noWrap/>
            <w:vAlign w:val="center"/>
          </w:tcPr>
          <w:p w14:paraId="09A248E1"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31D287AD"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0891AD19" w14:textId="77777777" w:rsidTr="00807D22">
        <w:trPr>
          <w:trHeight w:val="255"/>
          <w:jc w:val="center"/>
        </w:trPr>
        <w:tc>
          <w:tcPr>
            <w:tcW w:w="1701" w:type="dxa"/>
            <w:noWrap/>
            <w:vAlign w:val="bottom"/>
          </w:tcPr>
          <w:p w14:paraId="7D870AE4"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6338</w:t>
            </w:r>
          </w:p>
        </w:tc>
        <w:tc>
          <w:tcPr>
            <w:tcW w:w="6238" w:type="dxa"/>
            <w:noWrap/>
            <w:vAlign w:val="center"/>
          </w:tcPr>
          <w:p w14:paraId="40B9D486"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341AF0B9"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r w:rsidR="00135E5C" w:rsidRPr="005433AE" w14:paraId="3637E061" w14:textId="77777777" w:rsidTr="00807D22">
        <w:trPr>
          <w:trHeight w:val="255"/>
          <w:jc w:val="center"/>
        </w:trPr>
        <w:tc>
          <w:tcPr>
            <w:tcW w:w="1701" w:type="dxa"/>
            <w:noWrap/>
            <w:vAlign w:val="bottom"/>
          </w:tcPr>
          <w:p w14:paraId="57AA3AEC" w14:textId="77777777" w:rsidR="00135E5C" w:rsidRPr="005433AE" w:rsidRDefault="00135E5C" w:rsidP="00C924A6">
            <w:pPr>
              <w:spacing w:before="60"/>
              <w:jc w:val="center"/>
              <w:rPr>
                <w:rFonts w:asciiTheme="minorHAnsi" w:hAnsiTheme="minorHAnsi"/>
                <w:lang w:val="es-ES_tradnl"/>
              </w:rPr>
            </w:pPr>
            <w:r w:rsidRPr="005433AE">
              <w:rPr>
                <w:rFonts w:asciiTheme="minorHAnsi" w:hAnsiTheme="minorHAnsi"/>
                <w:lang w:val="es-ES_tradnl"/>
              </w:rPr>
              <w:t>6339</w:t>
            </w:r>
          </w:p>
        </w:tc>
        <w:tc>
          <w:tcPr>
            <w:tcW w:w="6238" w:type="dxa"/>
            <w:noWrap/>
            <w:vAlign w:val="center"/>
          </w:tcPr>
          <w:p w14:paraId="38A35B55"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w:t>
            </w:r>
          </w:p>
        </w:tc>
        <w:tc>
          <w:tcPr>
            <w:tcW w:w="1361" w:type="dxa"/>
            <w:noWrap/>
            <w:vAlign w:val="bottom"/>
          </w:tcPr>
          <w:p w14:paraId="6DF39F6C" w14:textId="77777777" w:rsidR="00135E5C" w:rsidRPr="005433AE" w:rsidRDefault="00135E5C" w:rsidP="00723790">
            <w:pPr>
              <w:tabs>
                <w:tab w:val="clear" w:pos="567"/>
                <w:tab w:val="clear" w:pos="5387"/>
                <w:tab w:val="clear" w:pos="5954"/>
              </w:tabs>
              <w:spacing w:before="40" w:after="40"/>
              <w:jc w:val="left"/>
              <w:rPr>
                <w:bCs/>
                <w:lang w:val="es-ES_tradnl"/>
              </w:rPr>
            </w:pPr>
            <w:r w:rsidRPr="005433AE">
              <w:rPr>
                <w:bCs/>
                <w:lang w:val="es-ES_tradnl"/>
              </w:rPr>
              <w:t>No atribuido</w:t>
            </w:r>
          </w:p>
        </w:tc>
      </w:tr>
    </w:tbl>
    <w:p w14:paraId="770AA6E6" w14:textId="77777777" w:rsidR="00135E5C" w:rsidRPr="00C87812" w:rsidRDefault="00135E5C" w:rsidP="00C924A6">
      <w:pPr>
        <w:keepNext/>
        <w:keepLines/>
        <w:spacing w:before="200"/>
        <w:jc w:val="center"/>
        <w:outlineLvl w:val="0"/>
        <w:rPr>
          <w:rFonts w:eastAsia="SimSun"/>
          <w:b/>
          <w:bCs/>
          <w:lang w:val="es-ES_tradnl"/>
        </w:rPr>
      </w:pPr>
      <w:r w:rsidRPr="00C87812">
        <w:rPr>
          <w:rFonts w:eastAsia="SimSun"/>
          <w:b/>
          <w:bCs/>
          <w:lang w:val="es-ES_tradnl"/>
        </w:rPr>
        <w:t>Asignación de códigos de puntos de señalización internacional (ISPC)</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962"/>
        <w:gridCol w:w="1683"/>
      </w:tblGrid>
      <w:tr w:rsidR="00135E5C" w:rsidRPr="002E6BAF" w14:paraId="76521086" w14:textId="77777777" w:rsidTr="00723790">
        <w:trPr>
          <w:trHeight w:val="255"/>
          <w:tblHeader/>
          <w:jc w:val="center"/>
        </w:trPr>
        <w:tc>
          <w:tcPr>
            <w:tcW w:w="1701" w:type="dxa"/>
            <w:noWrap/>
            <w:vAlign w:val="center"/>
          </w:tcPr>
          <w:p w14:paraId="35BA2CB0" w14:textId="77777777" w:rsidR="00135E5C" w:rsidRPr="002E6BAF" w:rsidRDefault="00135E5C" w:rsidP="00723790">
            <w:pPr>
              <w:spacing w:before="60"/>
              <w:jc w:val="center"/>
              <w:rPr>
                <w:rFonts w:asciiTheme="minorHAnsi" w:hAnsiTheme="minorHAnsi"/>
                <w:b/>
                <w:lang w:val="es-ES_tradnl"/>
              </w:rPr>
            </w:pPr>
            <w:r w:rsidRPr="002E6BAF">
              <w:rPr>
                <w:rFonts w:asciiTheme="minorHAnsi" w:hAnsiTheme="minorHAnsi"/>
                <w:b/>
                <w:lang w:val="es-ES_tradnl"/>
              </w:rPr>
              <w:t>Asignación ISPC</w:t>
            </w:r>
          </w:p>
        </w:tc>
        <w:tc>
          <w:tcPr>
            <w:tcW w:w="5962" w:type="dxa"/>
            <w:noWrap/>
            <w:vAlign w:val="center"/>
          </w:tcPr>
          <w:p w14:paraId="425138EC" w14:textId="77777777" w:rsidR="00135E5C" w:rsidRPr="002E6BAF" w:rsidRDefault="00135E5C" w:rsidP="00723790">
            <w:pPr>
              <w:spacing w:before="60"/>
              <w:jc w:val="center"/>
              <w:rPr>
                <w:rFonts w:asciiTheme="minorHAnsi" w:hAnsiTheme="minorHAnsi"/>
                <w:b/>
                <w:lang w:val="es-ES_tradnl"/>
              </w:rPr>
            </w:pPr>
            <w:r w:rsidRPr="002E6BAF">
              <w:rPr>
                <w:rFonts w:asciiTheme="minorHAnsi" w:hAnsiTheme="minorHAnsi"/>
                <w:b/>
                <w:lang w:val="es-ES_tradnl"/>
              </w:rPr>
              <w:t>Nodo/central</w:t>
            </w:r>
          </w:p>
        </w:tc>
        <w:tc>
          <w:tcPr>
            <w:tcW w:w="1683" w:type="dxa"/>
            <w:noWrap/>
            <w:vAlign w:val="center"/>
          </w:tcPr>
          <w:p w14:paraId="41019F89" w14:textId="77777777" w:rsidR="00135E5C" w:rsidRPr="002E6BAF" w:rsidRDefault="00135E5C" w:rsidP="00723790">
            <w:pPr>
              <w:spacing w:before="60"/>
              <w:jc w:val="center"/>
              <w:rPr>
                <w:rFonts w:asciiTheme="minorHAnsi" w:hAnsiTheme="minorHAnsi"/>
                <w:b/>
                <w:lang w:val="es-ES_tradnl"/>
              </w:rPr>
            </w:pPr>
            <w:r w:rsidRPr="002E6BAF">
              <w:rPr>
                <w:rFonts w:asciiTheme="minorHAnsi" w:hAnsiTheme="minorHAnsi"/>
                <w:b/>
                <w:lang w:val="es-ES_tradnl"/>
              </w:rPr>
              <w:t>Situación</w:t>
            </w:r>
          </w:p>
        </w:tc>
      </w:tr>
      <w:tr w:rsidR="00135E5C" w:rsidRPr="005433AE" w14:paraId="33CA52F3" w14:textId="77777777" w:rsidTr="00723790">
        <w:trPr>
          <w:trHeight w:val="188"/>
          <w:jc w:val="center"/>
        </w:trPr>
        <w:tc>
          <w:tcPr>
            <w:tcW w:w="1701" w:type="dxa"/>
            <w:noWrap/>
            <w:vAlign w:val="bottom"/>
          </w:tcPr>
          <w:p w14:paraId="4550E901"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6-066-0</w:t>
            </w:r>
          </w:p>
        </w:tc>
        <w:tc>
          <w:tcPr>
            <w:tcW w:w="5962" w:type="dxa"/>
            <w:noWrap/>
            <w:vAlign w:val="center"/>
          </w:tcPr>
          <w:p w14:paraId="4C079CCF"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E10S1</w:t>
            </w:r>
          </w:p>
        </w:tc>
        <w:tc>
          <w:tcPr>
            <w:tcW w:w="1683" w:type="dxa"/>
            <w:noWrap/>
            <w:vAlign w:val="center"/>
          </w:tcPr>
          <w:p w14:paraId="5B179C0C"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CWS</w:t>
            </w:r>
          </w:p>
        </w:tc>
      </w:tr>
      <w:tr w:rsidR="00135E5C" w:rsidRPr="005433AE" w14:paraId="39BF38E6" w14:textId="77777777" w:rsidTr="00723790">
        <w:trPr>
          <w:trHeight w:val="255"/>
          <w:jc w:val="center"/>
        </w:trPr>
        <w:tc>
          <w:tcPr>
            <w:tcW w:w="1701" w:type="dxa"/>
            <w:noWrap/>
            <w:vAlign w:val="bottom"/>
          </w:tcPr>
          <w:p w14:paraId="73DCFEE7"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6-066-1</w:t>
            </w:r>
          </w:p>
        </w:tc>
        <w:tc>
          <w:tcPr>
            <w:tcW w:w="5962" w:type="dxa"/>
            <w:noWrap/>
            <w:vAlign w:val="center"/>
          </w:tcPr>
          <w:p w14:paraId="002BE0D4"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Seychelles MSC</w:t>
            </w:r>
          </w:p>
        </w:tc>
        <w:tc>
          <w:tcPr>
            <w:tcW w:w="1683" w:type="dxa"/>
            <w:noWrap/>
            <w:vAlign w:val="center"/>
          </w:tcPr>
          <w:p w14:paraId="2E5CD0B3"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CWS</w:t>
            </w:r>
          </w:p>
        </w:tc>
      </w:tr>
      <w:tr w:rsidR="00135E5C" w:rsidRPr="005433AE" w14:paraId="2BA1E251" w14:textId="77777777" w:rsidTr="00723790">
        <w:trPr>
          <w:trHeight w:val="255"/>
          <w:jc w:val="center"/>
        </w:trPr>
        <w:tc>
          <w:tcPr>
            <w:tcW w:w="1701" w:type="dxa"/>
            <w:noWrap/>
            <w:vAlign w:val="bottom"/>
          </w:tcPr>
          <w:p w14:paraId="77F6978F"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6-066-2</w:t>
            </w:r>
          </w:p>
        </w:tc>
        <w:tc>
          <w:tcPr>
            <w:tcW w:w="5962" w:type="dxa"/>
            <w:noWrap/>
            <w:vAlign w:val="center"/>
          </w:tcPr>
          <w:p w14:paraId="4A213824"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Media Gateway (MGW)</w:t>
            </w:r>
          </w:p>
        </w:tc>
        <w:tc>
          <w:tcPr>
            <w:tcW w:w="1683" w:type="dxa"/>
            <w:noWrap/>
            <w:vAlign w:val="center"/>
          </w:tcPr>
          <w:p w14:paraId="7773AC32"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CWS</w:t>
            </w:r>
          </w:p>
        </w:tc>
      </w:tr>
      <w:tr w:rsidR="00135E5C" w:rsidRPr="005433AE" w14:paraId="6CFDDA23" w14:textId="77777777" w:rsidTr="00723790">
        <w:trPr>
          <w:trHeight w:val="255"/>
          <w:jc w:val="center"/>
        </w:trPr>
        <w:tc>
          <w:tcPr>
            <w:tcW w:w="1701" w:type="dxa"/>
            <w:noWrap/>
            <w:vAlign w:val="bottom"/>
          </w:tcPr>
          <w:p w14:paraId="7C74037B"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6-066-3</w:t>
            </w:r>
          </w:p>
        </w:tc>
        <w:tc>
          <w:tcPr>
            <w:tcW w:w="5962" w:type="dxa"/>
            <w:noWrap/>
            <w:vAlign w:val="center"/>
          </w:tcPr>
          <w:p w14:paraId="09B67F85"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vAlign w:val="center"/>
          </w:tcPr>
          <w:p w14:paraId="3946D248"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r w:rsidR="00135E5C" w:rsidRPr="005433AE" w14:paraId="7F8CADFC" w14:textId="77777777" w:rsidTr="00723790">
        <w:trPr>
          <w:trHeight w:val="255"/>
          <w:jc w:val="center"/>
        </w:trPr>
        <w:tc>
          <w:tcPr>
            <w:tcW w:w="1701" w:type="dxa"/>
            <w:noWrap/>
            <w:vAlign w:val="bottom"/>
          </w:tcPr>
          <w:p w14:paraId="61A66394"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6-066-4</w:t>
            </w:r>
          </w:p>
        </w:tc>
        <w:tc>
          <w:tcPr>
            <w:tcW w:w="5962" w:type="dxa"/>
            <w:noWrap/>
            <w:vAlign w:val="center"/>
          </w:tcPr>
          <w:p w14:paraId="47471023"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INTV-MAHE-01</w:t>
            </w:r>
          </w:p>
        </w:tc>
        <w:tc>
          <w:tcPr>
            <w:tcW w:w="1683" w:type="dxa"/>
            <w:noWrap/>
            <w:vAlign w:val="center"/>
          </w:tcPr>
          <w:p w14:paraId="0C42F3B9"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INTELVISION</w:t>
            </w:r>
          </w:p>
        </w:tc>
      </w:tr>
      <w:tr w:rsidR="00135E5C" w:rsidRPr="005433AE" w14:paraId="78AB4D4E" w14:textId="77777777" w:rsidTr="00723790">
        <w:trPr>
          <w:trHeight w:val="255"/>
          <w:jc w:val="center"/>
        </w:trPr>
        <w:tc>
          <w:tcPr>
            <w:tcW w:w="1701" w:type="dxa"/>
            <w:noWrap/>
            <w:vAlign w:val="bottom"/>
          </w:tcPr>
          <w:p w14:paraId="52FB9C13"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6-066-5</w:t>
            </w:r>
          </w:p>
        </w:tc>
        <w:tc>
          <w:tcPr>
            <w:tcW w:w="5962" w:type="dxa"/>
            <w:noWrap/>
            <w:vAlign w:val="center"/>
          </w:tcPr>
          <w:p w14:paraId="199F64BD"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MEDIA GATEWAY-AIRTEL</w:t>
            </w:r>
          </w:p>
        </w:tc>
        <w:tc>
          <w:tcPr>
            <w:tcW w:w="1683" w:type="dxa"/>
            <w:noWrap/>
            <w:vAlign w:val="center"/>
          </w:tcPr>
          <w:p w14:paraId="12E8665A"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AIRTEL</w:t>
            </w:r>
          </w:p>
        </w:tc>
      </w:tr>
      <w:tr w:rsidR="00135E5C" w:rsidRPr="005433AE" w14:paraId="408FB528" w14:textId="77777777" w:rsidTr="00723790">
        <w:trPr>
          <w:trHeight w:val="255"/>
          <w:jc w:val="center"/>
        </w:trPr>
        <w:tc>
          <w:tcPr>
            <w:tcW w:w="1701" w:type="dxa"/>
            <w:noWrap/>
            <w:vAlign w:val="bottom"/>
          </w:tcPr>
          <w:p w14:paraId="5EC19588"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6-066-6</w:t>
            </w:r>
          </w:p>
        </w:tc>
        <w:tc>
          <w:tcPr>
            <w:tcW w:w="5962" w:type="dxa"/>
            <w:noWrap/>
            <w:vAlign w:val="center"/>
          </w:tcPr>
          <w:p w14:paraId="43926756"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TLS</w:t>
            </w:r>
          </w:p>
        </w:tc>
        <w:tc>
          <w:tcPr>
            <w:tcW w:w="1683" w:type="dxa"/>
            <w:noWrap/>
            <w:vAlign w:val="center"/>
          </w:tcPr>
          <w:p w14:paraId="62931B6B"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AIRTEL</w:t>
            </w:r>
          </w:p>
        </w:tc>
      </w:tr>
      <w:tr w:rsidR="00135E5C" w:rsidRPr="005433AE" w14:paraId="78CB5141" w14:textId="77777777" w:rsidTr="00723790">
        <w:trPr>
          <w:trHeight w:val="296"/>
          <w:jc w:val="center"/>
        </w:trPr>
        <w:tc>
          <w:tcPr>
            <w:tcW w:w="1701" w:type="dxa"/>
            <w:noWrap/>
            <w:vAlign w:val="bottom"/>
          </w:tcPr>
          <w:p w14:paraId="64259ED7"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6-066-7</w:t>
            </w:r>
          </w:p>
        </w:tc>
        <w:tc>
          <w:tcPr>
            <w:tcW w:w="5962" w:type="dxa"/>
            <w:noWrap/>
            <w:vAlign w:val="center"/>
          </w:tcPr>
          <w:p w14:paraId="124B79BF"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MSC</w:t>
            </w:r>
          </w:p>
        </w:tc>
        <w:tc>
          <w:tcPr>
            <w:tcW w:w="1683" w:type="dxa"/>
            <w:noWrap/>
            <w:vAlign w:val="center"/>
          </w:tcPr>
          <w:p w14:paraId="748A4D7B"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AIRTEL</w:t>
            </w:r>
          </w:p>
        </w:tc>
      </w:tr>
      <w:tr w:rsidR="00135E5C" w:rsidRPr="005433AE" w14:paraId="6AE51CAD" w14:textId="77777777" w:rsidTr="00723790">
        <w:trPr>
          <w:trHeight w:val="224"/>
          <w:jc w:val="center"/>
        </w:trPr>
        <w:tc>
          <w:tcPr>
            <w:tcW w:w="1701" w:type="dxa"/>
            <w:noWrap/>
            <w:vAlign w:val="bottom"/>
          </w:tcPr>
          <w:p w14:paraId="2AF92845"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6-067-0</w:t>
            </w:r>
          </w:p>
        </w:tc>
        <w:tc>
          <w:tcPr>
            <w:tcW w:w="5962" w:type="dxa"/>
            <w:noWrap/>
            <w:vAlign w:val="center"/>
          </w:tcPr>
          <w:p w14:paraId="338AAA12"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bCs/>
                <w:lang w:val="es-ES_tradnl"/>
              </w:rPr>
              <w:t>KOKONET-0</w:t>
            </w:r>
          </w:p>
        </w:tc>
        <w:tc>
          <w:tcPr>
            <w:tcW w:w="1683" w:type="dxa"/>
            <w:noWrap/>
            <w:vAlign w:val="center"/>
          </w:tcPr>
          <w:p w14:paraId="69AB478F"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KOKONET</w:t>
            </w:r>
          </w:p>
        </w:tc>
      </w:tr>
      <w:tr w:rsidR="00135E5C" w:rsidRPr="005433AE" w14:paraId="05A6ABFA" w14:textId="77777777" w:rsidTr="00723790">
        <w:trPr>
          <w:trHeight w:val="255"/>
          <w:jc w:val="center"/>
        </w:trPr>
        <w:tc>
          <w:tcPr>
            <w:tcW w:w="1701" w:type="dxa"/>
            <w:noWrap/>
            <w:vAlign w:val="bottom"/>
          </w:tcPr>
          <w:p w14:paraId="728A0FFB"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6-067-1</w:t>
            </w:r>
          </w:p>
        </w:tc>
        <w:tc>
          <w:tcPr>
            <w:tcW w:w="5962" w:type="dxa"/>
            <w:noWrap/>
            <w:vAlign w:val="center"/>
          </w:tcPr>
          <w:p w14:paraId="35940932"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vAlign w:val="bottom"/>
          </w:tcPr>
          <w:p w14:paraId="0B318421"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r w:rsidR="00135E5C" w:rsidRPr="005433AE" w14:paraId="3CA64611" w14:textId="77777777" w:rsidTr="00723790">
        <w:trPr>
          <w:trHeight w:val="255"/>
          <w:jc w:val="center"/>
        </w:trPr>
        <w:tc>
          <w:tcPr>
            <w:tcW w:w="1701" w:type="dxa"/>
            <w:noWrap/>
            <w:vAlign w:val="bottom"/>
          </w:tcPr>
          <w:p w14:paraId="66203BF5"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6-067-2</w:t>
            </w:r>
          </w:p>
        </w:tc>
        <w:tc>
          <w:tcPr>
            <w:tcW w:w="5962" w:type="dxa"/>
            <w:noWrap/>
            <w:vAlign w:val="center"/>
          </w:tcPr>
          <w:p w14:paraId="7DA9114C" w14:textId="22B2DBA3" w:rsidR="00135E5C" w:rsidRPr="005433AE" w:rsidRDefault="00135E5C" w:rsidP="00C924A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center"/>
              <w:rPr>
                <w:rFonts w:asciiTheme="minorHAnsi" w:hAnsiTheme="minorHAnsi" w:cs="Arial"/>
                <w:lang w:val="es-ES_tradnl"/>
              </w:rPr>
            </w:pPr>
            <w:r w:rsidRPr="005433AE">
              <w:rPr>
                <w:rFonts w:asciiTheme="minorHAnsi" w:hAnsiTheme="minorHAnsi" w:cs="Arial"/>
                <w:lang w:val="es-ES_tradnl"/>
              </w:rPr>
              <w:t>Nodo HSS</w:t>
            </w:r>
          </w:p>
        </w:tc>
        <w:tc>
          <w:tcPr>
            <w:tcW w:w="1683" w:type="dxa"/>
            <w:noWrap/>
            <w:vAlign w:val="bottom"/>
          </w:tcPr>
          <w:p w14:paraId="5A099502"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AIRTEL</w:t>
            </w:r>
          </w:p>
        </w:tc>
      </w:tr>
      <w:tr w:rsidR="00135E5C" w:rsidRPr="005433AE" w14:paraId="58EF3FB2" w14:textId="77777777" w:rsidTr="00723790">
        <w:trPr>
          <w:trHeight w:val="255"/>
          <w:jc w:val="center"/>
        </w:trPr>
        <w:tc>
          <w:tcPr>
            <w:tcW w:w="1701" w:type="dxa"/>
            <w:noWrap/>
            <w:vAlign w:val="bottom"/>
          </w:tcPr>
          <w:p w14:paraId="51DAD9EF"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6-067-3</w:t>
            </w:r>
          </w:p>
        </w:tc>
        <w:tc>
          <w:tcPr>
            <w:tcW w:w="5962" w:type="dxa"/>
            <w:noWrap/>
            <w:vAlign w:val="center"/>
          </w:tcPr>
          <w:p w14:paraId="53E784E8" w14:textId="77777777" w:rsidR="00135E5C" w:rsidRPr="005433AE" w:rsidRDefault="00135E5C" w:rsidP="00C924A6">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center"/>
              <w:rPr>
                <w:rFonts w:asciiTheme="minorHAnsi" w:hAnsiTheme="minorHAnsi" w:cs="Arial"/>
                <w:lang w:val="es-ES_tradnl"/>
              </w:rPr>
            </w:pPr>
            <w:r w:rsidRPr="005433AE">
              <w:rPr>
                <w:rFonts w:asciiTheme="minorHAnsi" w:hAnsiTheme="minorHAnsi" w:cs="Arial"/>
                <w:lang w:val="es-ES_tradnl"/>
              </w:rPr>
              <w:t>MSC-SC 01</w:t>
            </w:r>
          </w:p>
        </w:tc>
        <w:tc>
          <w:tcPr>
            <w:tcW w:w="1683" w:type="dxa"/>
            <w:noWrap/>
            <w:vAlign w:val="bottom"/>
          </w:tcPr>
          <w:p w14:paraId="73E2A560"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AIRTEL</w:t>
            </w:r>
          </w:p>
        </w:tc>
      </w:tr>
      <w:tr w:rsidR="00135E5C" w:rsidRPr="005433AE" w14:paraId="6B793A9A" w14:textId="77777777" w:rsidTr="00723790">
        <w:trPr>
          <w:trHeight w:val="255"/>
          <w:jc w:val="center"/>
        </w:trPr>
        <w:tc>
          <w:tcPr>
            <w:tcW w:w="1701" w:type="dxa"/>
            <w:noWrap/>
            <w:vAlign w:val="center"/>
          </w:tcPr>
          <w:p w14:paraId="6D6B7830"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6-067-4</w:t>
            </w:r>
          </w:p>
        </w:tc>
        <w:tc>
          <w:tcPr>
            <w:tcW w:w="5962" w:type="dxa"/>
            <w:noWrap/>
            <w:vAlign w:val="center"/>
          </w:tcPr>
          <w:p w14:paraId="4EEEB230"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rFonts w:asciiTheme="minorHAnsi" w:hAnsiTheme="minorHAnsi" w:cstheme="minorHAnsi"/>
              </w:rPr>
              <w:t>HLR1</w:t>
            </w:r>
          </w:p>
        </w:tc>
        <w:tc>
          <w:tcPr>
            <w:tcW w:w="1683" w:type="dxa"/>
            <w:noWrap/>
            <w:vAlign w:val="center"/>
          </w:tcPr>
          <w:p w14:paraId="3636B2E1"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rPr>
                <w:rFonts w:asciiTheme="minorHAnsi" w:hAnsiTheme="minorHAnsi" w:cstheme="minorHAnsi"/>
              </w:rPr>
              <w:t>INTELVISION</w:t>
            </w:r>
          </w:p>
        </w:tc>
      </w:tr>
      <w:tr w:rsidR="00135E5C" w:rsidRPr="005433AE" w14:paraId="59E1F89E" w14:textId="77777777" w:rsidTr="00723790">
        <w:trPr>
          <w:trHeight w:val="255"/>
          <w:jc w:val="center"/>
        </w:trPr>
        <w:tc>
          <w:tcPr>
            <w:tcW w:w="1701" w:type="dxa"/>
            <w:noWrap/>
            <w:vAlign w:val="center"/>
          </w:tcPr>
          <w:p w14:paraId="24CA101F"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6-067-5</w:t>
            </w:r>
          </w:p>
        </w:tc>
        <w:tc>
          <w:tcPr>
            <w:tcW w:w="5962" w:type="dxa"/>
            <w:noWrap/>
            <w:vAlign w:val="center"/>
          </w:tcPr>
          <w:p w14:paraId="76D93792"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rFonts w:asciiTheme="minorHAnsi" w:hAnsiTheme="minorHAnsi" w:cstheme="minorHAnsi"/>
              </w:rPr>
              <w:t>HLR2</w:t>
            </w:r>
          </w:p>
        </w:tc>
        <w:tc>
          <w:tcPr>
            <w:tcW w:w="1683" w:type="dxa"/>
            <w:noWrap/>
            <w:vAlign w:val="center"/>
          </w:tcPr>
          <w:p w14:paraId="0635D2BB"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rPr>
                <w:rFonts w:asciiTheme="minorHAnsi" w:hAnsiTheme="minorHAnsi" w:cstheme="minorHAnsi"/>
              </w:rPr>
              <w:t>INTELVISION</w:t>
            </w:r>
          </w:p>
        </w:tc>
      </w:tr>
      <w:tr w:rsidR="00135E5C" w:rsidRPr="005433AE" w14:paraId="305F3149" w14:textId="77777777" w:rsidTr="00723790">
        <w:trPr>
          <w:trHeight w:val="255"/>
          <w:jc w:val="center"/>
        </w:trPr>
        <w:tc>
          <w:tcPr>
            <w:tcW w:w="1701" w:type="dxa"/>
            <w:noWrap/>
            <w:vAlign w:val="center"/>
          </w:tcPr>
          <w:p w14:paraId="4D0BB770"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6-067-6</w:t>
            </w:r>
          </w:p>
        </w:tc>
        <w:tc>
          <w:tcPr>
            <w:tcW w:w="5962" w:type="dxa"/>
            <w:noWrap/>
            <w:vAlign w:val="center"/>
          </w:tcPr>
          <w:p w14:paraId="55892F0F"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rFonts w:asciiTheme="minorHAnsi" w:hAnsiTheme="minorHAnsi" w:cstheme="minorHAnsi"/>
              </w:rPr>
              <w:t>MSC1</w:t>
            </w:r>
          </w:p>
        </w:tc>
        <w:tc>
          <w:tcPr>
            <w:tcW w:w="1683" w:type="dxa"/>
            <w:noWrap/>
            <w:vAlign w:val="center"/>
          </w:tcPr>
          <w:p w14:paraId="0ADF3775"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rPr>
                <w:rFonts w:asciiTheme="minorHAnsi" w:hAnsiTheme="minorHAnsi" w:cstheme="minorHAnsi"/>
              </w:rPr>
              <w:t>INTELVISION</w:t>
            </w:r>
          </w:p>
        </w:tc>
      </w:tr>
      <w:tr w:rsidR="00135E5C" w:rsidRPr="005433AE" w14:paraId="5A4F3E92" w14:textId="77777777" w:rsidTr="00723790">
        <w:trPr>
          <w:trHeight w:val="255"/>
          <w:jc w:val="center"/>
        </w:trPr>
        <w:tc>
          <w:tcPr>
            <w:tcW w:w="1701" w:type="dxa"/>
            <w:noWrap/>
            <w:vAlign w:val="center"/>
          </w:tcPr>
          <w:p w14:paraId="4EF296AF"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6-067-7</w:t>
            </w:r>
          </w:p>
        </w:tc>
        <w:tc>
          <w:tcPr>
            <w:tcW w:w="5962" w:type="dxa"/>
            <w:noWrap/>
            <w:vAlign w:val="center"/>
          </w:tcPr>
          <w:p w14:paraId="4B8B9742" w14:textId="77777777" w:rsidR="00135E5C" w:rsidRPr="005433AE" w:rsidRDefault="00135E5C" w:rsidP="00C924A6">
            <w:pPr>
              <w:tabs>
                <w:tab w:val="clear" w:pos="567"/>
                <w:tab w:val="clear" w:pos="5387"/>
                <w:tab w:val="clear" w:pos="5954"/>
              </w:tabs>
              <w:spacing w:before="40" w:after="40"/>
              <w:jc w:val="center"/>
              <w:rPr>
                <w:bCs/>
                <w:lang w:val="es-ES_tradnl"/>
              </w:rPr>
            </w:pPr>
            <w:r w:rsidRPr="005433AE">
              <w:rPr>
                <w:rFonts w:asciiTheme="minorHAnsi" w:hAnsiTheme="minorHAnsi" w:cstheme="minorHAnsi"/>
              </w:rPr>
              <w:t>MSC2</w:t>
            </w:r>
          </w:p>
        </w:tc>
        <w:tc>
          <w:tcPr>
            <w:tcW w:w="1683" w:type="dxa"/>
            <w:noWrap/>
            <w:vAlign w:val="center"/>
          </w:tcPr>
          <w:p w14:paraId="45369718"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rPr>
                <w:rFonts w:asciiTheme="minorHAnsi" w:hAnsiTheme="minorHAnsi" w:cstheme="minorHAnsi"/>
              </w:rPr>
              <w:t>INTELVISION</w:t>
            </w:r>
          </w:p>
        </w:tc>
      </w:tr>
      <w:tr w:rsidR="00135E5C" w:rsidRPr="005433AE" w14:paraId="76FEE7A4" w14:textId="77777777" w:rsidTr="00723790">
        <w:trPr>
          <w:trHeight w:val="255"/>
          <w:jc w:val="center"/>
        </w:trPr>
        <w:tc>
          <w:tcPr>
            <w:tcW w:w="1701" w:type="dxa"/>
            <w:noWrap/>
            <w:vAlign w:val="center"/>
          </w:tcPr>
          <w:p w14:paraId="2D20527D"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6-155-0</w:t>
            </w:r>
          </w:p>
        </w:tc>
        <w:tc>
          <w:tcPr>
            <w:tcW w:w="5962" w:type="dxa"/>
            <w:noWrap/>
            <w:vAlign w:val="center"/>
          </w:tcPr>
          <w:p w14:paraId="4C094B05"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tcPr>
          <w:p w14:paraId="1B8FCED8"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t>No atribuido</w:t>
            </w:r>
          </w:p>
        </w:tc>
      </w:tr>
      <w:tr w:rsidR="00135E5C" w:rsidRPr="005433AE" w14:paraId="3F0B7F93" w14:textId="77777777" w:rsidTr="00723790">
        <w:trPr>
          <w:trHeight w:val="255"/>
          <w:jc w:val="center"/>
        </w:trPr>
        <w:tc>
          <w:tcPr>
            <w:tcW w:w="1701" w:type="dxa"/>
            <w:noWrap/>
            <w:vAlign w:val="center"/>
          </w:tcPr>
          <w:p w14:paraId="2C09811B"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6-155-1</w:t>
            </w:r>
          </w:p>
        </w:tc>
        <w:tc>
          <w:tcPr>
            <w:tcW w:w="5962" w:type="dxa"/>
            <w:noWrap/>
            <w:vAlign w:val="center"/>
          </w:tcPr>
          <w:p w14:paraId="03AAAC79"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tcPr>
          <w:p w14:paraId="45A75242"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t>No atribuido</w:t>
            </w:r>
          </w:p>
        </w:tc>
      </w:tr>
      <w:tr w:rsidR="00135E5C" w:rsidRPr="005433AE" w14:paraId="5DE6BCBC" w14:textId="77777777" w:rsidTr="00723790">
        <w:trPr>
          <w:trHeight w:val="255"/>
          <w:jc w:val="center"/>
        </w:trPr>
        <w:tc>
          <w:tcPr>
            <w:tcW w:w="1701" w:type="dxa"/>
            <w:noWrap/>
            <w:vAlign w:val="center"/>
          </w:tcPr>
          <w:p w14:paraId="3729FCD3"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6-155-2</w:t>
            </w:r>
          </w:p>
        </w:tc>
        <w:tc>
          <w:tcPr>
            <w:tcW w:w="5962" w:type="dxa"/>
            <w:noWrap/>
            <w:vAlign w:val="center"/>
          </w:tcPr>
          <w:p w14:paraId="60D4FCFF"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tcPr>
          <w:p w14:paraId="65FAB460"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t>No atribuido</w:t>
            </w:r>
          </w:p>
        </w:tc>
      </w:tr>
      <w:tr w:rsidR="00135E5C" w:rsidRPr="005433AE" w14:paraId="5DA4A90C" w14:textId="77777777" w:rsidTr="00723790">
        <w:trPr>
          <w:trHeight w:val="255"/>
          <w:jc w:val="center"/>
        </w:trPr>
        <w:tc>
          <w:tcPr>
            <w:tcW w:w="1701" w:type="dxa"/>
            <w:noWrap/>
            <w:vAlign w:val="center"/>
          </w:tcPr>
          <w:p w14:paraId="77E36DC8"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theme="minorHAnsi"/>
              </w:rPr>
              <w:t>6-155-3</w:t>
            </w:r>
          </w:p>
        </w:tc>
        <w:tc>
          <w:tcPr>
            <w:tcW w:w="5962" w:type="dxa"/>
            <w:noWrap/>
            <w:vAlign w:val="center"/>
          </w:tcPr>
          <w:p w14:paraId="6AF78AAA"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tcPr>
          <w:p w14:paraId="358F8316" w14:textId="77777777" w:rsidR="00135E5C" w:rsidRPr="005433AE" w:rsidDel="000B5B34" w:rsidRDefault="00135E5C" w:rsidP="00723790">
            <w:pPr>
              <w:tabs>
                <w:tab w:val="clear" w:pos="567"/>
                <w:tab w:val="clear" w:pos="5387"/>
                <w:tab w:val="clear" w:pos="5954"/>
              </w:tabs>
              <w:spacing w:before="40" w:after="40"/>
              <w:jc w:val="center"/>
              <w:rPr>
                <w:bCs/>
                <w:lang w:val="es-ES_tradnl"/>
              </w:rPr>
            </w:pPr>
            <w:r w:rsidRPr="005433AE">
              <w:t>No atribuido</w:t>
            </w:r>
          </w:p>
        </w:tc>
      </w:tr>
      <w:tr w:rsidR="00135E5C" w:rsidRPr="005433AE" w14:paraId="030E122E" w14:textId="77777777" w:rsidTr="00723790">
        <w:trPr>
          <w:trHeight w:val="255"/>
          <w:jc w:val="center"/>
        </w:trPr>
        <w:tc>
          <w:tcPr>
            <w:tcW w:w="1701" w:type="dxa"/>
            <w:noWrap/>
            <w:vAlign w:val="bottom"/>
          </w:tcPr>
          <w:p w14:paraId="10F62B32"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6-155-4</w:t>
            </w:r>
          </w:p>
        </w:tc>
        <w:tc>
          <w:tcPr>
            <w:tcW w:w="5962" w:type="dxa"/>
            <w:noWrap/>
            <w:vAlign w:val="center"/>
          </w:tcPr>
          <w:p w14:paraId="4EE3DDFA"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vAlign w:val="bottom"/>
          </w:tcPr>
          <w:p w14:paraId="16C79E3C"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r w:rsidR="00135E5C" w:rsidRPr="005433AE" w14:paraId="26ABBC0E" w14:textId="77777777" w:rsidTr="00723790">
        <w:trPr>
          <w:trHeight w:val="255"/>
          <w:jc w:val="center"/>
        </w:trPr>
        <w:tc>
          <w:tcPr>
            <w:tcW w:w="1701" w:type="dxa"/>
            <w:noWrap/>
            <w:vAlign w:val="bottom"/>
          </w:tcPr>
          <w:p w14:paraId="4DDC32E5"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6-155-5</w:t>
            </w:r>
          </w:p>
        </w:tc>
        <w:tc>
          <w:tcPr>
            <w:tcW w:w="5962" w:type="dxa"/>
            <w:noWrap/>
            <w:vAlign w:val="center"/>
          </w:tcPr>
          <w:p w14:paraId="13996046" w14:textId="77777777" w:rsidR="00135E5C" w:rsidRPr="005433AE" w:rsidRDefault="00135E5C" w:rsidP="00C924A6">
            <w:pPr>
              <w:tabs>
                <w:tab w:val="clear" w:pos="567"/>
                <w:tab w:val="clear" w:pos="5387"/>
                <w:tab w:val="clear" w:pos="5954"/>
              </w:tabs>
              <w:spacing w:before="40" w:after="40"/>
              <w:jc w:val="center"/>
              <w:rPr>
                <w:bCs/>
                <w:lang w:val="es-ES_tradnl"/>
              </w:rPr>
            </w:pPr>
          </w:p>
        </w:tc>
        <w:tc>
          <w:tcPr>
            <w:tcW w:w="1683" w:type="dxa"/>
            <w:noWrap/>
            <w:vAlign w:val="bottom"/>
          </w:tcPr>
          <w:p w14:paraId="7E0F292E"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r w:rsidR="00135E5C" w:rsidRPr="005433AE" w14:paraId="2F6E49E1" w14:textId="77777777" w:rsidTr="00723790">
        <w:trPr>
          <w:trHeight w:val="255"/>
          <w:jc w:val="center"/>
        </w:trPr>
        <w:tc>
          <w:tcPr>
            <w:tcW w:w="1701" w:type="dxa"/>
            <w:noWrap/>
            <w:vAlign w:val="bottom"/>
          </w:tcPr>
          <w:p w14:paraId="255A1FC2"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6-155-6</w:t>
            </w:r>
          </w:p>
        </w:tc>
        <w:tc>
          <w:tcPr>
            <w:tcW w:w="5962" w:type="dxa"/>
            <w:noWrap/>
            <w:vAlign w:val="center"/>
          </w:tcPr>
          <w:p w14:paraId="0D811193" w14:textId="77777777" w:rsidR="00135E5C" w:rsidRPr="005433AE" w:rsidRDefault="00135E5C" w:rsidP="00723790">
            <w:pPr>
              <w:tabs>
                <w:tab w:val="clear" w:pos="567"/>
                <w:tab w:val="clear" w:pos="5387"/>
                <w:tab w:val="clear" w:pos="5954"/>
              </w:tabs>
              <w:spacing w:before="40" w:after="40"/>
              <w:jc w:val="left"/>
              <w:rPr>
                <w:bCs/>
                <w:lang w:val="es-ES_tradnl"/>
              </w:rPr>
            </w:pPr>
          </w:p>
        </w:tc>
        <w:tc>
          <w:tcPr>
            <w:tcW w:w="1683" w:type="dxa"/>
            <w:noWrap/>
            <w:vAlign w:val="bottom"/>
          </w:tcPr>
          <w:p w14:paraId="2B8BDB71"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r w:rsidR="00135E5C" w:rsidRPr="005433AE" w14:paraId="35C979D6" w14:textId="77777777" w:rsidTr="00723790">
        <w:trPr>
          <w:trHeight w:val="255"/>
          <w:jc w:val="center"/>
        </w:trPr>
        <w:tc>
          <w:tcPr>
            <w:tcW w:w="1701" w:type="dxa"/>
            <w:noWrap/>
            <w:vAlign w:val="bottom"/>
          </w:tcPr>
          <w:p w14:paraId="35150FAF" w14:textId="77777777" w:rsidR="00135E5C" w:rsidRPr="005433AE" w:rsidRDefault="00135E5C" w:rsidP="00C924A6">
            <w:pPr>
              <w:spacing w:before="60"/>
              <w:jc w:val="center"/>
              <w:rPr>
                <w:rFonts w:asciiTheme="minorHAnsi" w:hAnsiTheme="minorHAnsi" w:cs="Arial"/>
                <w:lang w:val="es-ES_tradnl"/>
              </w:rPr>
            </w:pPr>
            <w:r w:rsidRPr="005433AE">
              <w:rPr>
                <w:rFonts w:asciiTheme="minorHAnsi" w:hAnsiTheme="minorHAnsi" w:cs="Arial"/>
                <w:lang w:val="es-ES_tradnl"/>
              </w:rPr>
              <w:t>6-155-7</w:t>
            </w:r>
          </w:p>
        </w:tc>
        <w:tc>
          <w:tcPr>
            <w:tcW w:w="5962" w:type="dxa"/>
            <w:noWrap/>
            <w:vAlign w:val="center"/>
          </w:tcPr>
          <w:p w14:paraId="04078957" w14:textId="77777777" w:rsidR="00135E5C" w:rsidRPr="005433AE" w:rsidRDefault="00135E5C" w:rsidP="00723790">
            <w:pPr>
              <w:tabs>
                <w:tab w:val="clear" w:pos="567"/>
                <w:tab w:val="clear" w:pos="5387"/>
                <w:tab w:val="clear" w:pos="5954"/>
              </w:tabs>
              <w:spacing w:before="40" w:after="40"/>
              <w:jc w:val="left"/>
              <w:rPr>
                <w:bCs/>
                <w:lang w:val="es-ES_tradnl"/>
              </w:rPr>
            </w:pPr>
          </w:p>
        </w:tc>
        <w:tc>
          <w:tcPr>
            <w:tcW w:w="1683" w:type="dxa"/>
            <w:noWrap/>
            <w:vAlign w:val="bottom"/>
          </w:tcPr>
          <w:p w14:paraId="302C7D23" w14:textId="77777777" w:rsidR="00135E5C" w:rsidRPr="005433AE" w:rsidRDefault="00135E5C" w:rsidP="00723790">
            <w:pPr>
              <w:tabs>
                <w:tab w:val="clear" w:pos="567"/>
                <w:tab w:val="clear" w:pos="5387"/>
                <w:tab w:val="clear" w:pos="5954"/>
              </w:tabs>
              <w:spacing w:before="40" w:after="40"/>
              <w:jc w:val="center"/>
              <w:rPr>
                <w:bCs/>
                <w:lang w:val="es-ES_tradnl"/>
              </w:rPr>
            </w:pPr>
            <w:r w:rsidRPr="005433AE">
              <w:rPr>
                <w:bCs/>
                <w:lang w:val="es-ES_tradnl"/>
              </w:rPr>
              <w:t>No atribuido</w:t>
            </w:r>
          </w:p>
        </w:tc>
      </w:tr>
    </w:tbl>
    <w:p w14:paraId="664E80A0" w14:textId="77777777" w:rsidR="00135E5C" w:rsidRPr="00C87812" w:rsidRDefault="00135E5C" w:rsidP="00135E5C">
      <w:pPr>
        <w:jc w:val="center"/>
        <w:rPr>
          <w:rFonts w:eastAsia="SimSun"/>
          <w:b/>
          <w:bCs/>
          <w:lang w:val="es-ES_tradnl"/>
        </w:rPr>
      </w:pPr>
      <w:r w:rsidRPr="00C87812">
        <w:rPr>
          <w:rFonts w:eastAsia="SimSun"/>
          <w:b/>
          <w:bCs/>
          <w:lang w:val="es-ES_tradnl"/>
        </w:rPr>
        <w:lastRenderedPageBreak/>
        <w:t>Asignación de números de identificación de expedidor de la tarjeta (IIN)</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69"/>
        <w:gridCol w:w="6103"/>
      </w:tblGrid>
      <w:tr w:rsidR="00135E5C" w:rsidRPr="002E6BAF" w14:paraId="1730BF35" w14:textId="77777777" w:rsidTr="00C924A6">
        <w:trPr>
          <w:trHeight w:val="20"/>
          <w:jc w:val="center"/>
        </w:trPr>
        <w:tc>
          <w:tcPr>
            <w:tcW w:w="2969" w:type="dxa"/>
            <w:noWrap/>
            <w:vAlign w:val="center"/>
          </w:tcPr>
          <w:p w14:paraId="3B008E9F" w14:textId="77777777" w:rsidR="00135E5C" w:rsidRPr="002E6BAF" w:rsidRDefault="00135E5C" w:rsidP="00723790">
            <w:pPr>
              <w:spacing w:before="60"/>
              <w:jc w:val="center"/>
              <w:rPr>
                <w:rFonts w:asciiTheme="minorHAnsi" w:hAnsiTheme="minorHAnsi" w:cs="Arial"/>
                <w:b/>
                <w:bCs/>
                <w:lang w:val="es-ES_tradnl"/>
              </w:rPr>
            </w:pPr>
            <w:r w:rsidRPr="002E6BAF">
              <w:rPr>
                <w:rFonts w:asciiTheme="minorHAnsi" w:hAnsiTheme="minorHAnsi" w:cs="Arial"/>
                <w:b/>
                <w:bCs/>
                <w:lang w:val="es-ES_tradnl"/>
              </w:rPr>
              <w:t>Identificación de expedidores</w:t>
            </w:r>
          </w:p>
        </w:tc>
        <w:tc>
          <w:tcPr>
            <w:tcW w:w="6103" w:type="dxa"/>
            <w:noWrap/>
            <w:vAlign w:val="center"/>
          </w:tcPr>
          <w:p w14:paraId="1F6C421B" w14:textId="77777777" w:rsidR="00135E5C" w:rsidRPr="002E6BAF" w:rsidRDefault="00135E5C" w:rsidP="00723790">
            <w:pPr>
              <w:spacing w:before="60"/>
              <w:jc w:val="center"/>
              <w:rPr>
                <w:rFonts w:asciiTheme="minorHAnsi" w:hAnsiTheme="minorHAnsi" w:cs="Arial"/>
                <w:b/>
                <w:bCs/>
                <w:lang w:val="es-ES_tradnl"/>
              </w:rPr>
            </w:pPr>
            <w:r w:rsidRPr="002E6BAF">
              <w:rPr>
                <w:rFonts w:asciiTheme="minorHAnsi" w:hAnsiTheme="minorHAnsi" w:cs="Arial"/>
                <w:b/>
                <w:bCs/>
                <w:lang w:val="es-ES_tradnl"/>
              </w:rPr>
              <w:t>Nombre de la empresa</w:t>
            </w:r>
          </w:p>
        </w:tc>
      </w:tr>
      <w:tr w:rsidR="00135E5C" w:rsidRPr="002E6BAF" w14:paraId="0299A20C" w14:textId="77777777" w:rsidTr="00C924A6">
        <w:trPr>
          <w:trHeight w:val="330"/>
          <w:jc w:val="center"/>
        </w:trPr>
        <w:tc>
          <w:tcPr>
            <w:tcW w:w="2969" w:type="dxa"/>
            <w:noWrap/>
          </w:tcPr>
          <w:p w14:paraId="44240CFA" w14:textId="77777777" w:rsidR="00135E5C" w:rsidRPr="002E6BAF" w:rsidRDefault="00135E5C" w:rsidP="00C924A6">
            <w:pPr>
              <w:spacing w:before="60"/>
              <w:jc w:val="center"/>
              <w:rPr>
                <w:rFonts w:asciiTheme="minorHAnsi" w:hAnsiTheme="minorHAnsi" w:cs="Arial"/>
                <w:lang w:val="es-ES_tradnl"/>
              </w:rPr>
            </w:pPr>
            <w:r w:rsidRPr="002E6BAF">
              <w:rPr>
                <w:rFonts w:asciiTheme="minorHAnsi" w:hAnsiTheme="minorHAnsi" w:cs="Arial"/>
                <w:lang w:val="es-ES_tradnl"/>
              </w:rPr>
              <w:t>89 248 01</w:t>
            </w:r>
          </w:p>
        </w:tc>
        <w:tc>
          <w:tcPr>
            <w:tcW w:w="6103" w:type="dxa"/>
            <w:noWrap/>
            <w:vAlign w:val="center"/>
          </w:tcPr>
          <w:p w14:paraId="3612998E"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CWS</w:t>
            </w:r>
          </w:p>
        </w:tc>
      </w:tr>
      <w:tr w:rsidR="00135E5C" w:rsidRPr="002E6BAF" w14:paraId="7074D394" w14:textId="77777777" w:rsidTr="00C924A6">
        <w:trPr>
          <w:trHeight w:val="330"/>
          <w:jc w:val="center"/>
        </w:trPr>
        <w:tc>
          <w:tcPr>
            <w:tcW w:w="2969" w:type="dxa"/>
            <w:tcBorders>
              <w:top w:val="single" w:sz="4" w:space="0" w:color="auto"/>
              <w:left w:val="single" w:sz="4" w:space="0" w:color="auto"/>
              <w:bottom w:val="single" w:sz="4" w:space="0" w:color="auto"/>
              <w:right w:val="single" w:sz="4" w:space="0" w:color="auto"/>
            </w:tcBorders>
            <w:noWrap/>
          </w:tcPr>
          <w:p w14:paraId="5AEA6872" w14:textId="77777777" w:rsidR="00135E5C" w:rsidRPr="002E6BAF" w:rsidRDefault="00135E5C" w:rsidP="00C924A6">
            <w:pPr>
              <w:spacing w:before="60"/>
              <w:jc w:val="center"/>
              <w:rPr>
                <w:rFonts w:asciiTheme="minorHAnsi" w:hAnsiTheme="minorHAnsi" w:cs="Arial"/>
                <w:lang w:val="es-ES_tradnl"/>
              </w:rPr>
            </w:pPr>
            <w:r w:rsidRPr="002E6BAF">
              <w:rPr>
                <w:rFonts w:asciiTheme="minorHAnsi" w:hAnsiTheme="minorHAnsi" w:cstheme="minorHAnsi"/>
              </w:rPr>
              <w:t>89 248 10</w:t>
            </w:r>
          </w:p>
        </w:tc>
        <w:tc>
          <w:tcPr>
            <w:tcW w:w="6103" w:type="dxa"/>
            <w:tcBorders>
              <w:top w:val="single" w:sz="4" w:space="0" w:color="auto"/>
              <w:left w:val="single" w:sz="4" w:space="0" w:color="auto"/>
              <w:bottom w:val="single" w:sz="4" w:space="0" w:color="auto"/>
              <w:right w:val="single" w:sz="4" w:space="0" w:color="auto"/>
            </w:tcBorders>
            <w:noWrap/>
            <w:vAlign w:val="center"/>
          </w:tcPr>
          <w:p w14:paraId="6DB5BF32"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theme="minorHAnsi"/>
              </w:rPr>
              <w:t>AIRTEL</w:t>
            </w:r>
          </w:p>
        </w:tc>
      </w:tr>
      <w:tr w:rsidR="00135E5C" w:rsidRPr="002E6BAF" w14:paraId="1070B6E4" w14:textId="77777777" w:rsidTr="00C924A6">
        <w:trPr>
          <w:trHeight w:val="330"/>
          <w:jc w:val="center"/>
        </w:trPr>
        <w:tc>
          <w:tcPr>
            <w:tcW w:w="2969" w:type="dxa"/>
            <w:tcBorders>
              <w:top w:val="single" w:sz="4" w:space="0" w:color="auto"/>
              <w:left w:val="single" w:sz="4" w:space="0" w:color="auto"/>
              <w:bottom w:val="single" w:sz="4" w:space="0" w:color="auto"/>
              <w:right w:val="single" w:sz="4" w:space="0" w:color="auto"/>
            </w:tcBorders>
            <w:noWrap/>
          </w:tcPr>
          <w:p w14:paraId="4CE5BCB1" w14:textId="77777777" w:rsidR="00135E5C" w:rsidRPr="002E6BAF" w:rsidRDefault="00135E5C" w:rsidP="00C924A6">
            <w:pPr>
              <w:spacing w:before="60"/>
              <w:jc w:val="center"/>
              <w:rPr>
                <w:rFonts w:asciiTheme="minorHAnsi" w:hAnsiTheme="minorHAnsi" w:cs="Arial"/>
                <w:lang w:val="es-ES_tradnl"/>
              </w:rPr>
            </w:pPr>
            <w:r w:rsidRPr="002E6BAF">
              <w:rPr>
                <w:rFonts w:asciiTheme="minorHAnsi" w:hAnsiTheme="minorHAnsi" w:cstheme="minorHAnsi"/>
              </w:rPr>
              <w:t>89 248 05</w:t>
            </w:r>
          </w:p>
        </w:tc>
        <w:tc>
          <w:tcPr>
            <w:tcW w:w="6103" w:type="dxa"/>
            <w:tcBorders>
              <w:top w:val="single" w:sz="4" w:space="0" w:color="auto"/>
              <w:left w:val="single" w:sz="4" w:space="0" w:color="auto"/>
              <w:bottom w:val="single" w:sz="4" w:space="0" w:color="auto"/>
              <w:right w:val="single" w:sz="4" w:space="0" w:color="auto"/>
            </w:tcBorders>
            <w:noWrap/>
            <w:vAlign w:val="center"/>
          </w:tcPr>
          <w:p w14:paraId="2484A9BE"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theme="minorHAnsi"/>
              </w:rPr>
              <w:t>INTELVISION</w:t>
            </w:r>
          </w:p>
        </w:tc>
      </w:tr>
    </w:tbl>
    <w:p w14:paraId="4F250CA3" w14:textId="77777777" w:rsidR="00135E5C" w:rsidRPr="00C87812" w:rsidRDefault="00135E5C" w:rsidP="00135E5C">
      <w:pPr>
        <w:rPr>
          <w:rFonts w:eastAsia="SimSun"/>
          <w:lang w:val="es-ES_tradnl"/>
        </w:rPr>
      </w:pPr>
      <w:bookmarkStart w:id="993" w:name="_Toc54067611"/>
      <w:bookmarkStart w:id="994" w:name="_Toc54067634"/>
      <w:bookmarkStart w:id="995" w:name="_Toc303674714"/>
    </w:p>
    <w:bookmarkEnd w:id="993"/>
    <w:bookmarkEnd w:id="994"/>
    <w:bookmarkEnd w:id="995"/>
    <w:p w14:paraId="5B62B1D0" w14:textId="77777777" w:rsidR="00135E5C" w:rsidRDefault="00135E5C" w:rsidP="00135E5C">
      <w:pPr>
        <w:jc w:val="center"/>
        <w:rPr>
          <w:rFonts w:eastAsia="SimSun"/>
          <w:b/>
          <w:bCs/>
          <w:lang w:val="es-ES_tradnl"/>
        </w:rPr>
      </w:pPr>
      <w:r w:rsidRPr="00C87812">
        <w:rPr>
          <w:rFonts w:eastAsia="SimSun"/>
          <w:b/>
          <w:bCs/>
          <w:lang w:val="es-ES_tradnl"/>
        </w:rPr>
        <w:t xml:space="preserve">Asignación de indicativos de país para el servicio móvil (MCC) </w:t>
      </w:r>
      <w:r w:rsidRPr="00C87812">
        <w:rPr>
          <w:rFonts w:eastAsia="SimSun"/>
          <w:b/>
          <w:bCs/>
          <w:lang w:val="es-ES_tradnl"/>
        </w:rPr>
        <w:br/>
        <w:t>y de indicativos de red para el servicio móvil (MNC)</w:t>
      </w:r>
    </w:p>
    <w:p w14:paraId="744C6847" w14:textId="77777777" w:rsidR="00135E5C" w:rsidRPr="00C87812" w:rsidRDefault="00135E5C" w:rsidP="00135E5C">
      <w:pPr>
        <w:spacing w:before="0"/>
        <w:rPr>
          <w:rFonts w:eastAsia="SimSun"/>
          <w:lang w:val="es-ES_tradnl"/>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8"/>
        <w:gridCol w:w="3468"/>
        <w:gridCol w:w="2716"/>
      </w:tblGrid>
      <w:tr w:rsidR="00135E5C" w:rsidRPr="002E6BAF" w14:paraId="5C2D8150" w14:textId="77777777" w:rsidTr="00C924A6">
        <w:trPr>
          <w:trHeight w:val="20"/>
        </w:trPr>
        <w:tc>
          <w:tcPr>
            <w:tcW w:w="2888" w:type="dxa"/>
            <w:noWrap/>
            <w:vAlign w:val="center"/>
          </w:tcPr>
          <w:p w14:paraId="32496554" w14:textId="77777777" w:rsidR="00135E5C" w:rsidRPr="002E6BAF" w:rsidRDefault="00135E5C" w:rsidP="00723790">
            <w:pPr>
              <w:spacing w:before="60"/>
              <w:jc w:val="center"/>
              <w:rPr>
                <w:rFonts w:asciiTheme="minorHAnsi" w:hAnsiTheme="minorHAnsi" w:cs="Arial"/>
                <w:b/>
                <w:bCs/>
                <w:lang w:val="es-ES_tradnl"/>
              </w:rPr>
            </w:pPr>
            <w:r w:rsidRPr="002E6BAF">
              <w:rPr>
                <w:rFonts w:asciiTheme="minorHAnsi" w:hAnsiTheme="minorHAnsi" w:cs="Arial"/>
                <w:b/>
                <w:bCs/>
                <w:lang w:val="es-ES_tradnl"/>
              </w:rPr>
              <w:t>Asignación de MCC – MNC</w:t>
            </w:r>
          </w:p>
        </w:tc>
        <w:tc>
          <w:tcPr>
            <w:tcW w:w="3468" w:type="dxa"/>
            <w:noWrap/>
            <w:vAlign w:val="center"/>
          </w:tcPr>
          <w:p w14:paraId="44C112F8" w14:textId="77777777" w:rsidR="00135E5C" w:rsidRPr="002E6BAF" w:rsidRDefault="00135E5C" w:rsidP="00723790">
            <w:pPr>
              <w:spacing w:before="60"/>
              <w:jc w:val="center"/>
              <w:rPr>
                <w:rFonts w:asciiTheme="minorHAnsi" w:hAnsiTheme="minorHAnsi" w:cs="Arial"/>
                <w:b/>
                <w:bCs/>
                <w:lang w:val="es-ES_tradnl"/>
              </w:rPr>
            </w:pPr>
            <w:r w:rsidRPr="002E6BAF">
              <w:rPr>
                <w:rFonts w:asciiTheme="minorHAnsi" w:hAnsiTheme="minorHAnsi" w:cs="Arial"/>
                <w:b/>
                <w:bCs/>
                <w:lang w:val="es-ES_tradnl"/>
              </w:rPr>
              <w:t>Red móvil</w:t>
            </w:r>
          </w:p>
        </w:tc>
        <w:tc>
          <w:tcPr>
            <w:tcW w:w="2716" w:type="dxa"/>
            <w:noWrap/>
            <w:vAlign w:val="center"/>
          </w:tcPr>
          <w:p w14:paraId="3E018A90" w14:textId="77777777" w:rsidR="00135E5C" w:rsidRPr="002E6BAF" w:rsidRDefault="00135E5C" w:rsidP="00723790">
            <w:pPr>
              <w:spacing w:before="60"/>
              <w:jc w:val="center"/>
              <w:rPr>
                <w:rFonts w:asciiTheme="minorHAnsi" w:hAnsiTheme="minorHAnsi" w:cs="Arial"/>
                <w:b/>
                <w:bCs/>
                <w:lang w:val="es-ES_tradnl"/>
              </w:rPr>
            </w:pPr>
            <w:r w:rsidRPr="002E6BAF">
              <w:rPr>
                <w:rFonts w:asciiTheme="minorHAnsi" w:hAnsiTheme="minorHAnsi" w:cs="Arial"/>
                <w:b/>
                <w:bCs/>
                <w:lang w:val="es-ES_tradnl"/>
              </w:rPr>
              <w:t>Operador móvil</w:t>
            </w:r>
          </w:p>
        </w:tc>
      </w:tr>
      <w:tr w:rsidR="00135E5C" w:rsidRPr="002E6BAF" w14:paraId="56801C7A" w14:textId="77777777" w:rsidTr="00C924A6">
        <w:trPr>
          <w:trHeight w:val="20"/>
        </w:trPr>
        <w:tc>
          <w:tcPr>
            <w:tcW w:w="2888" w:type="dxa"/>
            <w:noWrap/>
          </w:tcPr>
          <w:p w14:paraId="58C6D372" w14:textId="77777777" w:rsidR="00135E5C" w:rsidRPr="002E6BAF" w:rsidRDefault="00135E5C" w:rsidP="00C924A6">
            <w:pPr>
              <w:spacing w:before="60"/>
              <w:jc w:val="center"/>
              <w:rPr>
                <w:rFonts w:asciiTheme="minorHAnsi" w:hAnsiTheme="minorHAnsi" w:cs="Arial"/>
                <w:lang w:val="es-ES_tradnl"/>
              </w:rPr>
            </w:pPr>
            <w:r w:rsidRPr="002E6BAF">
              <w:rPr>
                <w:rFonts w:asciiTheme="minorHAnsi" w:hAnsiTheme="minorHAnsi" w:cs="Arial"/>
                <w:lang w:val="es-ES_tradnl"/>
              </w:rPr>
              <w:t>633-01</w:t>
            </w:r>
          </w:p>
        </w:tc>
        <w:tc>
          <w:tcPr>
            <w:tcW w:w="3468" w:type="dxa"/>
            <w:noWrap/>
            <w:vAlign w:val="center"/>
          </w:tcPr>
          <w:p w14:paraId="5EAAA024"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2G/3G/4G/5G</w:t>
            </w:r>
          </w:p>
        </w:tc>
        <w:tc>
          <w:tcPr>
            <w:tcW w:w="2716" w:type="dxa"/>
            <w:noWrap/>
            <w:vAlign w:val="center"/>
          </w:tcPr>
          <w:p w14:paraId="52CE7C37"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CWS</w:t>
            </w:r>
          </w:p>
        </w:tc>
      </w:tr>
      <w:tr w:rsidR="00135E5C" w:rsidRPr="002E6BAF" w14:paraId="57089921" w14:textId="77777777" w:rsidTr="00C924A6">
        <w:trPr>
          <w:trHeight w:val="20"/>
        </w:trPr>
        <w:tc>
          <w:tcPr>
            <w:tcW w:w="2888" w:type="dxa"/>
            <w:noWrap/>
          </w:tcPr>
          <w:p w14:paraId="0BD14DA3" w14:textId="77777777" w:rsidR="00135E5C" w:rsidRPr="002E6BAF" w:rsidRDefault="00135E5C" w:rsidP="00C924A6">
            <w:pPr>
              <w:spacing w:before="60"/>
              <w:jc w:val="center"/>
              <w:rPr>
                <w:rFonts w:asciiTheme="minorHAnsi" w:hAnsiTheme="minorHAnsi" w:cs="Arial"/>
                <w:lang w:val="es-ES_tradnl"/>
              </w:rPr>
            </w:pPr>
            <w:r w:rsidRPr="002E6BAF">
              <w:rPr>
                <w:rFonts w:asciiTheme="minorHAnsi" w:hAnsiTheme="minorHAnsi" w:cs="Arial"/>
                <w:lang w:val="es-ES_tradnl"/>
              </w:rPr>
              <w:t>633-05</w:t>
            </w:r>
          </w:p>
        </w:tc>
        <w:tc>
          <w:tcPr>
            <w:tcW w:w="3468" w:type="dxa"/>
            <w:noWrap/>
            <w:vAlign w:val="center"/>
          </w:tcPr>
          <w:p w14:paraId="779C2D78"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2G/4G/5G</w:t>
            </w:r>
          </w:p>
        </w:tc>
        <w:tc>
          <w:tcPr>
            <w:tcW w:w="2716" w:type="dxa"/>
            <w:noWrap/>
            <w:vAlign w:val="center"/>
          </w:tcPr>
          <w:p w14:paraId="3D894AD5"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INTELVISION</w:t>
            </w:r>
          </w:p>
        </w:tc>
      </w:tr>
      <w:tr w:rsidR="00135E5C" w:rsidRPr="002E6BAF" w14:paraId="0E9111FF" w14:textId="77777777" w:rsidTr="00C924A6">
        <w:trPr>
          <w:trHeight w:val="20"/>
        </w:trPr>
        <w:tc>
          <w:tcPr>
            <w:tcW w:w="2888" w:type="dxa"/>
            <w:noWrap/>
          </w:tcPr>
          <w:p w14:paraId="7FE77953" w14:textId="77777777" w:rsidR="00135E5C" w:rsidRPr="002E6BAF" w:rsidRDefault="00135E5C" w:rsidP="00C924A6">
            <w:pPr>
              <w:spacing w:before="60"/>
              <w:jc w:val="center"/>
              <w:rPr>
                <w:rFonts w:asciiTheme="minorHAnsi" w:hAnsiTheme="minorHAnsi" w:cs="Arial"/>
                <w:lang w:val="es-ES_tradnl"/>
              </w:rPr>
            </w:pPr>
            <w:r w:rsidRPr="002E6BAF">
              <w:rPr>
                <w:rFonts w:asciiTheme="minorHAnsi" w:hAnsiTheme="minorHAnsi" w:cs="Arial"/>
                <w:lang w:val="es-ES_tradnl"/>
              </w:rPr>
              <w:t>633-10</w:t>
            </w:r>
          </w:p>
        </w:tc>
        <w:tc>
          <w:tcPr>
            <w:tcW w:w="3468" w:type="dxa"/>
            <w:noWrap/>
            <w:vAlign w:val="center"/>
          </w:tcPr>
          <w:p w14:paraId="6E266C65"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2G/3G/4G</w:t>
            </w:r>
          </w:p>
        </w:tc>
        <w:tc>
          <w:tcPr>
            <w:tcW w:w="2716" w:type="dxa"/>
            <w:noWrap/>
            <w:vAlign w:val="center"/>
          </w:tcPr>
          <w:p w14:paraId="531959A6"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AIRTEL</w:t>
            </w:r>
          </w:p>
        </w:tc>
      </w:tr>
    </w:tbl>
    <w:p w14:paraId="6E6C0B32" w14:textId="77777777" w:rsidR="00135E5C" w:rsidRDefault="00135E5C" w:rsidP="00135E5C">
      <w:pPr>
        <w:rPr>
          <w:rFonts w:eastAsia="SimSun"/>
          <w:lang w:val="es-ES_tradnl"/>
        </w:rPr>
      </w:pPr>
    </w:p>
    <w:p w14:paraId="41F679C5" w14:textId="77777777" w:rsidR="00135E5C" w:rsidRPr="00C87812" w:rsidRDefault="00135E5C" w:rsidP="00135E5C">
      <w:pPr>
        <w:jc w:val="center"/>
        <w:rPr>
          <w:rFonts w:eastAsia="SimSun"/>
          <w:b/>
          <w:bCs/>
          <w:lang w:val="es-ES_tradnl"/>
        </w:rPr>
      </w:pPr>
      <w:r w:rsidRPr="00C87812">
        <w:rPr>
          <w:rFonts w:eastAsia="SimSun"/>
          <w:b/>
          <w:bCs/>
          <w:lang w:val="es-ES_tradnl"/>
        </w:rPr>
        <w:t>A.1 – Nombre completo de los operadores</w:t>
      </w:r>
    </w:p>
    <w:p w14:paraId="27AA571B" w14:textId="77777777" w:rsidR="00135E5C" w:rsidRPr="00C87812" w:rsidRDefault="00135E5C" w:rsidP="00135E5C">
      <w:pPr>
        <w:spacing w:before="0"/>
        <w:jc w:val="left"/>
      </w:pPr>
      <w:r w:rsidRPr="00C87812">
        <w:t>Operadores:</w:t>
      </w:r>
    </w:p>
    <w:p w14:paraId="4CDC66CC" w14:textId="6FBCD72C" w:rsidR="00135E5C" w:rsidRDefault="00135E5C" w:rsidP="00135E5C">
      <w:pPr>
        <w:spacing w:before="0"/>
        <w:jc w:val="left"/>
        <w:rPr>
          <w:rFonts w:asciiTheme="minorHAnsi" w:hAnsiTheme="minorHAnsi" w:cs="Arial"/>
        </w:rPr>
      </w:pPr>
      <w:r w:rsidRPr="00C87812">
        <w:rPr>
          <w:rFonts w:asciiTheme="minorHAnsi" w:hAnsiTheme="minorHAnsi" w:cs="Arial"/>
        </w:rPr>
        <w:t>CWS</w:t>
      </w:r>
      <w:r w:rsidRPr="00C87812">
        <w:rPr>
          <w:rFonts w:asciiTheme="minorHAnsi" w:hAnsiTheme="minorHAnsi" w:cs="Arial"/>
        </w:rPr>
        <w:tab/>
      </w:r>
      <w:r w:rsidRPr="00C87812">
        <w:rPr>
          <w:rFonts w:asciiTheme="minorHAnsi" w:hAnsiTheme="minorHAnsi" w:cs="Arial"/>
        </w:rPr>
        <w:tab/>
        <w:t>Cable and Wireless (Seychelles) Ltd</w:t>
      </w:r>
      <w:r w:rsidRPr="00C87812">
        <w:rPr>
          <w:rFonts w:asciiTheme="minorHAnsi" w:hAnsiTheme="minorHAnsi" w:cs="Arial"/>
        </w:rPr>
        <w:br/>
        <w:t>AIRTEL</w:t>
      </w:r>
      <w:r w:rsidRPr="00C87812">
        <w:rPr>
          <w:rFonts w:asciiTheme="minorHAnsi" w:hAnsiTheme="minorHAnsi" w:cs="Arial"/>
        </w:rPr>
        <w:tab/>
      </w:r>
      <w:r>
        <w:rPr>
          <w:rFonts w:asciiTheme="minorHAnsi" w:hAnsiTheme="minorHAnsi" w:cs="Arial"/>
        </w:rPr>
        <w:tab/>
      </w:r>
      <w:r w:rsidRPr="00C87812">
        <w:rPr>
          <w:rFonts w:asciiTheme="minorHAnsi" w:hAnsiTheme="minorHAnsi" w:cs="Arial"/>
        </w:rPr>
        <w:t>Airtel (Seychelles) Ltd</w:t>
      </w:r>
      <w:r w:rsidRPr="00C87812">
        <w:rPr>
          <w:rFonts w:asciiTheme="minorHAnsi" w:hAnsiTheme="minorHAnsi" w:cs="Arial"/>
        </w:rPr>
        <w:br/>
        <w:t>INTELVISION</w:t>
      </w:r>
      <w:r w:rsidRPr="00C87812">
        <w:rPr>
          <w:rFonts w:asciiTheme="minorHAnsi" w:hAnsiTheme="minorHAnsi" w:cs="Arial"/>
        </w:rPr>
        <w:tab/>
        <w:t>Intelvision Ltd</w:t>
      </w:r>
      <w:r w:rsidRPr="00C87812">
        <w:rPr>
          <w:rFonts w:asciiTheme="minorHAnsi" w:hAnsiTheme="minorHAnsi" w:cs="Arial"/>
        </w:rPr>
        <w:br/>
        <w:t>KOKONET</w:t>
      </w:r>
      <w:r w:rsidRPr="00C87812">
        <w:rPr>
          <w:rFonts w:asciiTheme="minorHAnsi" w:hAnsiTheme="minorHAnsi" w:cs="Arial"/>
        </w:rPr>
        <w:tab/>
        <w:t>Kokonet Ltd</w:t>
      </w:r>
      <w:r w:rsidRPr="00C87812">
        <w:rPr>
          <w:rFonts w:asciiTheme="minorHAnsi" w:hAnsiTheme="minorHAnsi" w:cs="Arial"/>
        </w:rPr>
        <w:br/>
      </w:r>
    </w:p>
    <w:p w14:paraId="3E607E98" w14:textId="77777777" w:rsidR="00135E5C" w:rsidRPr="00C87812" w:rsidRDefault="00135E5C" w:rsidP="00135E5C">
      <w:pPr>
        <w:jc w:val="center"/>
        <w:rPr>
          <w:rFonts w:eastAsia="SimSun"/>
          <w:b/>
          <w:bCs/>
          <w:lang w:val="es-ES_tradnl"/>
        </w:rPr>
      </w:pPr>
      <w:r w:rsidRPr="00C87812">
        <w:rPr>
          <w:rFonts w:eastAsia="SimSun"/>
          <w:b/>
          <w:bCs/>
          <w:lang w:val="es-ES_tradnl"/>
        </w:rPr>
        <w:t>A.2 – Códigos cortos para los servicios VAS SMS/MMS</w:t>
      </w:r>
    </w:p>
    <w:p w14:paraId="16E568EF" w14:textId="77777777" w:rsidR="00135E5C" w:rsidRPr="00C87812" w:rsidRDefault="00135E5C" w:rsidP="00135E5C">
      <w:pPr>
        <w:spacing w:before="0"/>
        <w:rPr>
          <w:rFonts w:eastAsia="SimSun"/>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1071"/>
        <w:gridCol w:w="4422"/>
        <w:gridCol w:w="1511"/>
        <w:gridCol w:w="1012"/>
      </w:tblGrid>
      <w:tr w:rsidR="00135E5C" w:rsidRPr="002E6BAF" w14:paraId="56666CB8" w14:textId="77777777" w:rsidTr="00723790">
        <w:trPr>
          <w:jc w:val="center"/>
        </w:trPr>
        <w:tc>
          <w:tcPr>
            <w:tcW w:w="1474" w:type="dxa"/>
            <w:vAlign w:val="center"/>
          </w:tcPr>
          <w:p w14:paraId="79F758E2"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Cifras iniciales</w:t>
            </w:r>
          </w:p>
        </w:tc>
        <w:tc>
          <w:tcPr>
            <w:tcW w:w="1071" w:type="dxa"/>
            <w:vAlign w:val="center"/>
          </w:tcPr>
          <w:p w14:paraId="2119E1EC"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Longitud de cifra</w:t>
            </w:r>
          </w:p>
        </w:tc>
        <w:tc>
          <w:tcPr>
            <w:tcW w:w="4422" w:type="dxa"/>
            <w:vAlign w:val="center"/>
          </w:tcPr>
          <w:p w14:paraId="78FCCC1C"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Tipos de servicios</w:t>
            </w:r>
          </w:p>
        </w:tc>
        <w:tc>
          <w:tcPr>
            <w:tcW w:w="1511" w:type="dxa"/>
            <w:vAlign w:val="center"/>
          </w:tcPr>
          <w:p w14:paraId="152F42EA"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c>
          <w:tcPr>
            <w:tcW w:w="1012" w:type="dxa"/>
            <w:vAlign w:val="center"/>
          </w:tcPr>
          <w:p w14:paraId="5126BE7C"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Categoría</w:t>
            </w:r>
          </w:p>
        </w:tc>
      </w:tr>
      <w:tr w:rsidR="00135E5C" w:rsidRPr="002E6BAF" w14:paraId="129F4DC4" w14:textId="77777777" w:rsidTr="00723790">
        <w:trPr>
          <w:jc w:val="center"/>
        </w:trPr>
        <w:tc>
          <w:tcPr>
            <w:tcW w:w="1474" w:type="dxa"/>
            <w:vAlign w:val="center"/>
          </w:tcPr>
          <w:p w14:paraId="3265A83C"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960</w:t>
            </w:r>
          </w:p>
        </w:tc>
        <w:tc>
          <w:tcPr>
            <w:tcW w:w="1071" w:type="dxa"/>
            <w:vMerge w:val="restart"/>
            <w:vAlign w:val="center"/>
          </w:tcPr>
          <w:p w14:paraId="00F3D407"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4</w:t>
            </w:r>
          </w:p>
        </w:tc>
        <w:tc>
          <w:tcPr>
            <w:tcW w:w="4422" w:type="dxa"/>
          </w:tcPr>
          <w:p w14:paraId="2519B5EF"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a través de la red (véase A.3)</w:t>
            </w:r>
          </w:p>
        </w:tc>
        <w:tc>
          <w:tcPr>
            <w:tcW w:w="1511" w:type="dxa"/>
          </w:tcPr>
          <w:p w14:paraId="66655DCD"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Véase A.3</w:t>
            </w:r>
          </w:p>
        </w:tc>
        <w:tc>
          <w:tcPr>
            <w:tcW w:w="1012" w:type="dxa"/>
          </w:tcPr>
          <w:p w14:paraId="59CC6DDB"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1 ó 2</w:t>
            </w:r>
          </w:p>
        </w:tc>
      </w:tr>
      <w:tr w:rsidR="00135E5C" w:rsidRPr="002E6BAF" w14:paraId="4F136997" w14:textId="77777777" w:rsidTr="00723790">
        <w:trPr>
          <w:jc w:val="center"/>
        </w:trPr>
        <w:tc>
          <w:tcPr>
            <w:tcW w:w="1474" w:type="dxa"/>
            <w:vAlign w:val="center"/>
          </w:tcPr>
          <w:p w14:paraId="04771E91"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96(1-2)</w:t>
            </w:r>
          </w:p>
        </w:tc>
        <w:tc>
          <w:tcPr>
            <w:tcW w:w="1071" w:type="dxa"/>
            <w:vMerge/>
            <w:vAlign w:val="center"/>
          </w:tcPr>
          <w:p w14:paraId="68DC434A" w14:textId="77777777" w:rsidR="00135E5C" w:rsidRPr="002E6BAF" w:rsidRDefault="00135E5C" w:rsidP="00723790">
            <w:pPr>
              <w:spacing w:before="60"/>
              <w:jc w:val="center"/>
              <w:rPr>
                <w:rFonts w:asciiTheme="minorHAnsi" w:hAnsiTheme="minorHAnsi" w:cs="Arial"/>
                <w:lang w:val="es-ES_tradnl"/>
              </w:rPr>
            </w:pPr>
          </w:p>
        </w:tc>
        <w:tc>
          <w:tcPr>
            <w:tcW w:w="4422" w:type="dxa"/>
          </w:tcPr>
          <w:p w14:paraId="650E6AF0"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específicos de red</w:t>
            </w:r>
          </w:p>
        </w:tc>
        <w:tc>
          <w:tcPr>
            <w:tcW w:w="1511" w:type="dxa"/>
          </w:tcPr>
          <w:p w14:paraId="75295918"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c>
          <w:tcPr>
            <w:tcW w:w="1012" w:type="dxa"/>
          </w:tcPr>
          <w:p w14:paraId="4E4BDABD"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3</w:t>
            </w:r>
          </w:p>
        </w:tc>
      </w:tr>
      <w:tr w:rsidR="00135E5C" w:rsidRPr="002E6BAF" w14:paraId="61FE599A" w14:textId="77777777" w:rsidTr="00723790">
        <w:trPr>
          <w:jc w:val="center"/>
        </w:trPr>
        <w:tc>
          <w:tcPr>
            <w:tcW w:w="1474" w:type="dxa"/>
          </w:tcPr>
          <w:p w14:paraId="36C69308"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963</w:t>
            </w:r>
          </w:p>
        </w:tc>
        <w:tc>
          <w:tcPr>
            <w:tcW w:w="1071" w:type="dxa"/>
            <w:vMerge/>
          </w:tcPr>
          <w:p w14:paraId="7B037730" w14:textId="77777777" w:rsidR="00135E5C" w:rsidRPr="002E6BAF" w:rsidRDefault="00135E5C" w:rsidP="00723790">
            <w:pPr>
              <w:spacing w:before="60"/>
              <w:jc w:val="center"/>
              <w:rPr>
                <w:rFonts w:asciiTheme="minorHAnsi" w:hAnsiTheme="minorHAnsi" w:cs="Arial"/>
                <w:lang w:val="es-ES_tradnl"/>
              </w:rPr>
            </w:pPr>
          </w:p>
        </w:tc>
        <w:tc>
          <w:tcPr>
            <w:tcW w:w="4422" w:type="dxa"/>
          </w:tcPr>
          <w:p w14:paraId="4F00721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a través de la red</w:t>
            </w:r>
          </w:p>
        </w:tc>
        <w:tc>
          <w:tcPr>
            <w:tcW w:w="1511" w:type="dxa"/>
          </w:tcPr>
          <w:p w14:paraId="5F2677CF"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Reservado</w:t>
            </w:r>
          </w:p>
        </w:tc>
        <w:tc>
          <w:tcPr>
            <w:tcW w:w="1012" w:type="dxa"/>
          </w:tcPr>
          <w:p w14:paraId="61CF1FA8"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N/A</w:t>
            </w:r>
          </w:p>
        </w:tc>
      </w:tr>
      <w:tr w:rsidR="00135E5C" w:rsidRPr="002E6BAF" w14:paraId="5723A97F" w14:textId="77777777" w:rsidTr="00723790">
        <w:trPr>
          <w:jc w:val="center"/>
        </w:trPr>
        <w:tc>
          <w:tcPr>
            <w:tcW w:w="1474" w:type="dxa"/>
          </w:tcPr>
          <w:p w14:paraId="75C06686"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96(4-5)</w:t>
            </w:r>
          </w:p>
        </w:tc>
        <w:tc>
          <w:tcPr>
            <w:tcW w:w="1071" w:type="dxa"/>
            <w:vMerge/>
          </w:tcPr>
          <w:p w14:paraId="712A0D00" w14:textId="77777777" w:rsidR="00135E5C" w:rsidRPr="002E6BAF" w:rsidRDefault="00135E5C" w:rsidP="00723790">
            <w:pPr>
              <w:spacing w:before="60"/>
              <w:jc w:val="center"/>
              <w:rPr>
                <w:rFonts w:asciiTheme="minorHAnsi" w:hAnsiTheme="minorHAnsi" w:cs="Arial"/>
                <w:lang w:val="es-ES_tradnl"/>
              </w:rPr>
            </w:pPr>
          </w:p>
        </w:tc>
        <w:tc>
          <w:tcPr>
            <w:tcW w:w="4422" w:type="dxa"/>
          </w:tcPr>
          <w:p w14:paraId="7541AF9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específicos de red</w:t>
            </w:r>
          </w:p>
        </w:tc>
        <w:tc>
          <w:tcPr>
            <w:tcW w:w="1511" w:type="dxa"/>
          </w:tcPr>
          <w:p w14:paraId="73FAE230"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c>
          <w:tcPr>
            <w:tcW w:w="1012" w:type="dxa"/>
          </w:tcPr>
          <w:p w14:paraId="7AC448A4"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3</w:t>
            </w:r>
          </w:p>
        </w:tc>
      </w:tr>
      <w:tr w:rsidR="00135E5C" w:rsidRPr="002E6BAF" w14:paraId="1E69FC13" w14:textId="77777777" w:rsidTr="00723790">
        <w:trPr>
          <w:jc w:val="center"/>
        </w:trPr>
        <w:tc>
          <w:tcPr>
            <w:tcW w:w="1474" w:type="dxa"/>
          </w:tcPr>
          <w:p w14:paraId="0E2A58F6"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966</w:t>
            </w:r>
          </w:p>
        </w:tc>
        <w:tc>
          <w:tcPr>
            <w:tcW w:w="1071" w:type="dxa"/>
            <w:vMerge/>
          </w:tcPr>
          <w:p w14:paraId="09A39775" w14:textId="77777777" w:rsidR="00135E5C" w:rsidRPr="002E6BAF" w:rsidRDefault="00135E5C" w:rsidP="00723790">
            <w:pPr>
              <w:spacing w:before="60"/>
              <w:jc w:val="center"/>
              <w:rPr>
                <w:rFonts w:asciiTheme="minorHAnsi" w:hAnsiTheme="minorHAnsi" w:cs="Arial"/>
                <w:lang w:val="es-ES_tradnl"/>
              </w:rPr>
            </w:pPr>
          </w:p>
        </w:tc>
        <w:tc>
          <w:tcPr>
            <w:tcW w:w="4422" w:type="dxa"/>
          </w:tcPr>
          <w:p w14:paraId="63F61EEC"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a través de la red</w:t>
            </w:r>
          </w:p>
        </w:tc>
        <w:tc>
          <w:tcPr>
            <w:tcW w:w="1511" w:type="dxa"/>
          </w:tcPr>
          <w:p w14:paraId="740D1F25"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Reservado</w:t>
            </w:r>
          </w:p>
        </w:tc>
        <w:tc>
          <w:tcPr>
            <w:tcW w:w="1012" w:type="dxa"/>
          </w:tcPr>
          <w:p w14:paraId="3670BF5C"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N/A</w:t>
            </w:r>
          </w:p>
        </w:tc>
      </w:tr>
      <w:tr w:rsidR="00135E5C" w:rsidRPr="002E6BAF" w14:paraId="0B0CFFC9" w14:textId="77777777" w:rsidTr="00723790">
        <w:trPr>
          <w:jc w:val="center"/>
        </w:trPr>
        <w:tc>
          <w:tcPr>
            <w:tcW w:w="1474" w:type="dxa"/>
          </w:tcPr>
          <w:p w14:paraId="62F81B99"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96(7-9)</w:t>
            </w:r>
          </w:p>
        </w:tc>
        <w:tc>
          <w:tcPr>
            <w:tcW w:w="1071" w:type="dxa"/>
            <w:vMerge/>
          </w:tcPr>
          <w:p w14:paraId="6347AD59" w14:textId="77777777" w:rsidR="00135E5C" w:rsidRPr="002E6BAF" w:rsidRDefault="00135E5C" w:rsidP="00723790">
            <w:pPr>
              <w:spacing w:before="60"/>
              <w:jc w:val="center"/>
              <w:rPr>
                <w:rFonts w:asciiTheme="minorHAnsi" w:hAnsiTheme="minorHAnsi" w:cs="Arial"/>
                <w:lang w:val="es-ES_tradnl"/>
              </w:rPr>
            </w:pPr>
          </w:p>
        </w:tc>
        <w:tc>
          <w:tcPr>
            <w:tcW w:w="4422" w:type="dxa"/>
          </w:tcPr>
          <w:p w14:paraId="4FD21755" w14:textId="77777777" w:rsidR="00135E5C" w:rsidRPr="002E6BAF" w:rsidRDefault="00135E5C" w:rsidP="00723790">
            <w:pPr>
              <w:tabs>
                <w:tab w:val="clear" w:pos="567"/>
                <w:tab w:val="clear" w:pos="5387"/>
                <w:tab w:val="clear" w:pos="5954"/>
              </w:tabs>
              <w:spacing w:before="40" w:after="40"/>
              <w:jc w:val="left"/>
              <w:rPr>
                <w:bCs/>
                <w:lang w:val="es-ES_tradnl"/>
              </w:rPr>
            </w:pPr>
            <w:r w:rsidRPr="002E6BAF">
              <w:rPr>
                <w:bCs/>
                <w:lang w:val="es-ES_tradnl"/>
              </w:rPr>
              <w:t>Servicios específicos de red</w:t>
            </w:r>
          </w:p>
        </w:tc>
        <w:tc>
          <w:tcPr>
            <w:tcW w:w="1511" w:type="dxa"/>
          </w:tcPr>
          <w:p w14:paraId="49D5F637"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c>
          <w:tcPr>
            <w:tcW w:w="1012" w:type="dxa"/>
          </w:tcPr>
          <w:p w14:paraId="305369C2"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3</w:t>
            </w:r>
          </w:p>
        </w:tc>
      </w:tr>
    </w:tbl>
    <w:p w14:paraId="0CBD805D" w14:textId="77777777" w:rsidR="00135E5C" w:rsidRPr="00C87812" w:rsidRDefault="00135E5C" w:rsidP="00135E5C">
      <w:pPr>
        <w:jc w:val="left"/>
        <w:rPr>
          <w:rFonts w:asciiTheme="minorHAnsi" w:hAnsiTheme="minorHAnsi" w:cs="Arial"/>
          <w:lang w:val="es-ES_tradnl"/>
        </w:rPr>
      </w:pPr>
      <w:r w:rsidRPr="00C87812">
        <w:rPr>
          <w:lang w:val="es-ES_tradnl"/>
        </w:rPr>
        <w:t xml:space="preserve">Categoría </w:t>
      </w:r>
      <w:r w:rsidRPr="00C87812">
        <w:rPr>
          <w:rFonts w:asciiTheme="minorHAnsi" w:hAnsiTheme="minorHAnsi" w:cs="Arial"/>
          <w:lang w:val="es-ES_tradnl"/>
        </w:rPr>
        <w:t>1</w:t>
      </w:r>
      <w:r w:rsidRPr="00C87812">
        <w:rPr>
          <w:rFonts w:asciiTheme="minorHAnsi" w:hAnsiTheme="minorHAnsi" w:cs="Arial"/>
          <w:lang w:val="es-ES_tradnl"/>
        </w:rPr>
        <w:tab/>
        <w:t>Códigos que son accesibles mundialmente y atribuidos mundialmente a todos los operadores.</w:t>
      </w:r>
    </w:p>
    <w:p w14:paraId="5CF2280E" w14:textId="77777777" w:rsidR="00135E5C" w:rsidRPr="00C87812" w:rsidRDefault="00135E5C" w:rsidP="00135E5C">
      <w:pPr>
        <w:spacing w:before="0"/>
        <w:ind w:left="1440" w:hanging="1440"/>
        <w:jc w:val="left"/>
        <w:rPr>
          <w:rFonts w:asciiTheme="minorHAnsi" w:hAnsiTheme="minorHAnsi" w:cs="Arial"/>
          <w:lang w:val="es-ES_tradnl"/>
        </w:rPr>
      </w:pPr>
      <w:r w:rsidRPr="00C87812">
        <w:rPr>
          <w:lang w:val="es-ES_tradnl"/>
        </w:rPr>
        <w:t xml:space="preserve">Categoría </w:t>
      </w:r>
      <w:r w:rsidRPr="00C87812">
        <w:rPr>
          <w:rFonts w:asciiTheme="minorHAnsi" w:hAnsiTheme="minorHAnsi" w:cs="Arial"/>
          <w:lang w:val="es-ES_tradnl"/>
        </w:rPr>
        <w:t xml:space="preserve">2 </w:t>
      </w:r>
      <w:r w:rsidRPr="00C87812">
        <w:rPr>
          <w:rFonts w:asciiTheme="minorHAnsi" w:hAnsiTheme="minorHAnsi" w:cs="Arial"/>
          <w:lang w:val="es-ES_tradnl"/>
        </w:rPr>
        <w:tab/>
        <w:t>Códigos que son accesibles mundialmente y atribuidos mundialmente a un solo operador.</w:t>
      </w:r>
    </w:p>
    <w:p w14:paraId="50F78ABC" w14:textId="77777777" w:rsidR="00135E5C" w:rsidRPr="00C87812" w:rsidRDefault="00135E5C" w:rsidP="00135E5C">
      <w:pPr>
        <w:spacing w:before="0"/>
        <w:ind w:left="1276" w:hanging="1276"/>
        <w:jc w:val="left"/>
        <w:rPr>
          <w:rFonts w:asciiTheme="minorHAnsi" w:hAnsiTheme="minorHAnsi" w:cs="Arial"/>
          <w:b/>
          <w:u w:val="single"/>
          <w:lang w:val="es-ES_tradnl"/>
        </w:rPr>
      </w:pPr>
      <w:r w:rsidRPr="00C87812">
        <w:rPr>
          <w:lang w:val="es-ES_tradnl"/>
        </w:rPr>
        <w:t xml:space="preserve">Categoría </w:t>
      </w:r>
      <w:r w:rsidRPr="00C87812">
        <w:rPr>
          <w:rFonts w:asciiTheme="minorHAnsi" w:hAnsiTheme="minorHAnsi" w:cs="Arial"/>
          <w:lang w:val="es-ES_tradnl"/>
        </w:rPr>
        <w:t>3</w:t>
      </w:r>
      <w:r w:rsidRPr="00C87812">
        <w:rPr>
          <w:rFonts w:asciiTheme="minorHAnsi" w:hAnsiTheme="minorHAnsi" w:cs="Arial"/>
          <w:lang w:val="es-ES_tradnl"/>
        </w:rPr>
        <w:tab/>
        <w:t>Códigos que por lo general no pasan a través de las redes y que son atribuidos mundialmente a todos los operadores.</w:t>
      </w:r>
    </w:p>
    <w:p w14:paraId="43922C7B" w14:textId="77777777" w:rsidR="00135E5C" w:rsidRPr="00C87812" w:rsidRDefault="00135E5C" w:rsidP="00135E5C">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b/>
          <w:bCs/>
          <w:lang w:val="es-ES_tradnl"/>
        </w:rPr>
      </w:pPr>
      <w:bookmarkStart w:id="996" w:name="_Toc303674717"/>
    </w:p>
    <w:p w14:paraId="43EF4E37" w14:textId="77777777" w:rsidR="00D80D81" w:rsidRDefault="00D80D81" w:rsidP="00135E5C">
      <w:pPr>
        <w:jc w:val="center"/>
        <w:rPr>
          <w:rFonts w:eastAsia="SimSun"/>
          <w:b/>
          <w:bCs/>
          <w:lang w:val="es-ES_tradnl"/>
        </w:rPr>
      </w:pPr>
      <w:r>
        <w:rPr>
          <w:rFonts w:eastAsia="SimSun"/>
          <w:b/>
          <w:bCs/>
          <w:lang w:val="es-ES_tradnl"/>
        </w:rPr>
        <w:br w:type="page"/>
      </w:r>
    </w:p>
    <w:p w14:paraId="59C150E2" w14:textId="374A997E" w:rsidR="00135E5C" w:rsidRPr="00C87812" w:rsidRDefault="00135E5C" w:rsidP="00135E5C">
      <w:pPr>
        <w:jc w:val="center"/>
        <w:rPr>
          <w:rFonts w:eastAsia="SimSun"/>
          <w:b/>
          <w:bCs/>
          <w:lang w:val="es-ES_tradnl"/>
        </w:rPr>
      </w:pPr>
      <w:r w:rsidRPr="00C87812">
        <w:rPr>
          <w:rFonts w:eastAsia="SimSun"/>
          <w:b/>
          <w:bCs/>
          <w:lang w:val="es-ES_tradnl"/>
        </w:rPr>
        <w:lastRenderedPageBreak/>
        <w:t xml:space="preserve">A.3 – </w:t>
      </w:r>
      <w:bookmarkEnd w:id="996"/>
      <w:r w:rsidRPr="00C87812">
        <w:rPr>
          <w:rFonts w:eastAsia="SimSun"/>
          <w:b/>
          <w:bCs/>
          <w:lang w:val="es-ES_tradnl"/>
        </w:rPr>
        <w:t>Códigos cortos para los servicios VAS SMS/MMS entre redes</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5801"/>
        <w:gridCol w:w="1020"/>
        <w:gridCol w:w="1020"/>
      </w:tblGrid>
      <w:tr w:rsidR="00135E5C" w:rsidRPr="002E6BAF" w14:paraId="2D5D72D2" w14:textId="77777777" w:rsidTr="00D80D81">
        <w:trPr>
          <w:trHeight w:val="261"/>
          <w:jc w:val="center"/>
        </w:trPr>
        <w:tc>
          <w:tcPr>
            <w:tcW w:w="1696" w:type="dxa"/>
            <w:vAlign w:val="center"/>
          </w:tcPr>
          <w:p w14:paraId="4F86880B"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Código</w:t>
            </w:r>
          </w:p>
        </w:tc>
        <w:tc>
          <w:tcPr>
            <w:tcW w:w="5801" w:type="dxa"/>
            <w:vAlign w:val="center"/>
          </w:tcPr>
          <w:p w14:paraId="771DF3AC"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Tipo de servicios</w:t>
            </w:r>
          </w:p>
        </w:tc>
        <w:tc>
          <w:tcPr>
            <w:tcW w:w="1020" w:type="dxa"/>
            <w:vAlign w:val="center"/>
          </w:tcPr>
          <w:p w14:paraId="5319F9FB"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Situación</w:t>
            </w:r>
          </w:p>
        </w:tc>
        <w:tc>
          <w:tcPr>
            <w:tcW w:w="1020" w:type="dxa"/>
            <w:vAlign w:val="center"/>
          </w:tcPr>
          <w:p w14:paraId="2697ECA0" w14:textId="77777777" w:rsidR="00135E5C" w:rsidRPr="002E6BAF" w:rsidRDefault="00135E5C" w:rsidP="00723790">
            <w:pPr>
              <w:spacing w:before="60"/>
              <w:jc w:val="center"/>
              <w:rPr>
                <w:rFonts w:asciiTheme="minorHAnsi" w:hAnsiTheme="minorHAnsi" w:cs="Arial"/>
                <w:b/>
                <w:lang w:val="es-ES_tradnl"/>
              </w:rPr>
            </w:pPr>
            <w:r w:rsidRPr="002E6BAF">
              <w:rPr>
                <w:rFonts w:asciiTheme="minorHAnsi" w:hAnsiTheme="minorHAnsi" w:cs="Arial"/>
                <w:b/>
                <w:lang w:val="es-ES_tradnl"/>
              </w:rPr>
              <w:t>Categoría</w:t>
            </w:r>
          </w:p>
        </w:tc>
      </w:tr>
      <w:tr w:rsidR="00135E5C" w:rsidRPr="002E6BAF" w14:paraId="2031F612" w14:textId="77777777" w:rsidTr="00D80D81">
        <w:trPr>
          <w:trHeight w:val="276"/>
          <w:jc w:val="center"/>
        </w:trPr>
        <w:tc>
          <w:tcPr>
            <w:tcW w:w="1696" w:type="dxa"/>
            <w:vAlign w:val="center"/>
          </w:tcPr>
          <w:p w14:paraId="750A9AB5"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9600</w:t>
            </w:r>
          </w:p>
        </w:tc>
        <w:tc>
          <w:tcPr>
            <w:tcW w:w="5801" w:type="dxa"/>
            <w:vAlign w:val="center"/>
          </w:tcPr>
          <w:p w14:paraId="32DE0957" w14:textId="77777777" w:rsidR="00135E5C" w:rsidRPr="002E6BAF" w:rsidRDefault="00135E5C" w:rsidP="00D80D81">
            <w:pPr>
              <w:tabs>
                <w:tab w:val="clear" w:pos="567"/>
                <w:tab w:val="clear" w:pos="5387"/>
                <w:tab w:val="clear" w:pos="5954"/>
              </w:tabs>
              <w:spacing w:before="40" w:after="40"/>
              <w:jc w:val="center"/>
              <w:rPr>
                <w:bCs/>
                <w:lang w:val="es-ES_tradnl"/>
              </w:rPr>
            </w:pPr>
            <w:r w:rsidRPr="002E6BAF">
              <w:rPr>
                <w:bCs/>
                <w:lang w:val="es-ES_tradnl"/>
              </w:rPr>
              <w:t>Servicio de Información del Registro de votaciones de la Oficina del Comisario Electoral</w:t>
            </w:r>
          </w:p>
        </w:tc>
        <w:tc>
          <w:tcPr>
            <w:tcW w:w="1020" w:type="dxa"/>
            <w:vAlign w:val="center"/>
          </w:tcPr>
          <w:p w14:paraId="0B19248D"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c>
          <w:tcPr>
            <w:tcW w:w="1020" w:type="dxa"/>
            <w:vAlign w:val="center"/>
          </w:tcPr>
          <w:p w14:paraId="5E9BF5CF"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1</w:t>
            </w:r>
          </w:p>
        </w:tc>
      </w:tr>
      <w:tr w:rsidR="00135E5C" w:rsidRPr="002E6BAF" w14:paraId="42524C7F" w14:textId="77777777" w:rsidTr="00D80D81">
        <w:trPr>
          <w:trHeight w:val="276"/>
          <w:jc w:val="center"/>
        </w:trPr>
        <w:tc>
          <w:tcPr>
            <w:tcW w:w="1696" w:type="dxa"/>
            <w:vAlign w:val="center"/>
          </w:tcPr>
          <w:p w14:paraId="37B9CB49"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9601</w:t>
            </w:r>
          </w:p>
        </w:tc>
        <w:tc>
          <w:tcPr>
            <w:tcW w:w="5801" w:type="dxa"/>
            <w:vAlign w:val="center"/>
          </w:tcPr>
          <w:p w14:paraId="6DB87294" w14:textId="37B54566" w:rsidR="00135E5C" w:rsidRPr="002E6BAF" w:rsidRDefault="00135E5C" w:rsidP="00D80D81">
            <w:pPr>
              <w:tabs>
                <w:tab w:val="clear" w:pos="567"/>
                <w:tab w:val="clear" w:pos="5387"/>
                <w:tab w:val="clear" w:pos="5954"/>
              </w:tabs>
              <w:spacing w:before="40" w:after="40"/>
              <w:jc w:val="center"/>
              <w:rPr>
                <w:bCs/>
                <w:lang w:val="es-ES_tradnl"/>
              </w:rPr>
            </w:pPr>
            <w:r w:rsidRPr="002E6BAF">
              <w:rPr>
                <w:bCs/>
                <w:lang w:val="es-ES_tradnl"/>
              </w:rPr>
              <w:t>Servicio de atribución de licencias de la Seychelles Licensing Authority’s (SLA)</w:t>
            </w:r>
          </w:p>
        </w:tc>
        <w:tc>
          <w:tcPr>
            <w:tcW w:w="1020" w:type="dxa"/>
            <w:vAlign w:val="center"/>
          </w:tcPr>
          <w:p w14:paraId="58108768"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c>
          <w:tcPr>
            <w:tcW w:w="1020" w:type="dxa"/>
            <w:vAlign w:val="center"/>
          </w:tcPr>
          <w:p w14:paraId="0D279380"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1</w:t>
            </w:r>
          </w:p>
        </w:tc>
      </w:tr>
      <w:tr w:rsidR="00135E5C" w:rsidRPr="002E6BAF" w14:paraId="0FD3650E" w14:textId="77777777" w:rsidTr="00D80D81">
        <w:trPr>
          <w:trHeight w:val="276"/>
          <w:jc w:val="center"/>
        </w:trPr>
        <w:tc>
          <w:tcPr>
            <w:tcW w:w="1696" w:type="dxa"/>
            <w:vAlign w:val="center"/>
          </w:tcPr>
          <w:p w14:paraId="6A4D8A69"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Arial"/>
                <w:lang w:val="es-ES_tradnl"/>
              </w:rPr>
              <w:t>9602</w:t>
            </w:r>
          </w:p>
        </w:tc>
        <w:tc>
          <w:tcPr>
            <w:tcW w:w="5801" w:type="dxa"/>
            <w:vAlign w:val="center"/>
          </w:tcPr>
          <w:p w14:paraId="3BC3DC06" w14:textId="77777777" w:rsidR="00135E5C" w:rsidRPr="002E6BAF" w:rsidRDefault="00135E5C" w:rsidP="00D80D81">
            <w:pPr>
              <w:tabs>
                <w:tab w:val="clear" w:pos="567"/>
                <w:tab w:val="clear" w:pos="5387"/>
                <w:tab w:val="clear" w:pos="5954"/>
              </w:tabs>
              <w:spacing w:before="40" w:after="40"/>
              <w:jc w:val="center"/>
              <w:rPr>
                <w:bCs/>
                <w:lang w:val="es-ES_tradnl"/>
              </w:rPr>
            </w:pPr>
            <w:r w:rsidRPr="002E6BAF">
              <w:rPr>
                <w:bCs/>
                <w:lang w:val="es-ES_tradnl"/>
              </w:rPr>
              <w:t>No atribuido</w:t>
            </w:r>
          </w:p>
        </w:tc>
        <w:tc>
          <w:tcPr>
            <w:tcW w:w="1020" w:type="dxa"/>
            <w:vAlign w:val="center"/>
          </w:tcPr>
          <w:p w14:paraId="63DCB203"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24A60325" w14:textId="77777777" w:rsidR="00135E5C" w:rsidRPr="002E6BAF" w:rsidRDefault="00135E5C" w:rsidP="00723790">
            <w:pPr>
              <w:spacing w:before="60"/>
              <w:jc w:val="center"/>
              <w:rPr>
                <w:rFonts w:asciiTheme="minorHAnsi" w:hAnsiTheme="minorHAnsi" w:cs="Arial"/>
                <w:lang w:val="es-ES_tradnl"/>
              </w:rPr>
            </w:pPr>
          </w:p>
        </w:tc>
      </w:tr>
      <w:tr w:rsidR="00135E5C" w:rsidRPr="002E6BAF" w14:paraId="688B9E67" w14:textId="77777777" w:rsidTr="00D80D81">
        <w:trPr>
          <w:trHeight w:val="276"/>
          <w:jc w:val="center"/>
        </w:trPr>
        <w:tc>
          <w:tcPr>
            <w:tcW w:w="1696" w:type="dxa"/>
            <w:vAlign w:val="center"/>
          </w:tcPr>
          <w:p w14:paraId="3BD88FEB"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9603</w:t>
            </w:r>
          </w:p>
        </w:tc>
        <w:tc>
          <w:tcPr>
            <w:tcW w:w="5801" w:type="dxa"/>
          </w:tcPr>
          <w:p w14:paraId="7E160F4C"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No atribuido</w:t>
            </w:r>
          </w:p>
        </w:tc>
        <w:tc>
          <w:tcPr>
            <w:tcW w:w="1020" w:type="dxa"/>
            <w:vAlign w:val="center"/>
          </w:tcPr>
          <w:p w14:paraId="2F55CA26"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0938F13E" w14:textId="77777777" w:rsidR="00135E5C" w:rsidRPr="002E6BAF" w:rsidRDefault="00135E5C" w:rsidP="00723790">
            <w:pPr>
              <w:spacing w:before="60"/>
              <w:jc w:val="center"/>
              <w:rPr>
                <w:rFonts w:asciiTheme="minorHAnsi" w:hAnsiTheme="minorHAnsi" w:cs="Arial"/>
                <w:lang w:val="es-ES_tradnl"/>
              </w:rPr>
            </w:pPr>
          </w:p>
        </w:tc>
      </w:tr>
      <w:tr w:rsidR="00135E5C" w:rsidRPr="002E6BAF" w14:paraId="5A1554C6" w14:textId="77777777" w:rsidTr="00D80D81">
        <w:trPr>
          <w:trHeight w:val="276"/>
          <w:jc w:val="center"/>
        </w:trPr>
        <w:tc>
          <w:tcPr>
            <w:tcW w:w="1696" w:type="dxa"/>
            <w:vAlign w:val="center"/>
          </w:tcPr>
          <w:p w14:paraId="4F48CF2D"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9604</w:t>
            </w:r>
          </w:p>
        </w:tc>
        <w:tc>
          <w:tcPr>
            <w:tcW w:w="5801" w:type="dxa"/>
          </w:tcPr>
          <w:p w14:paraId="3740D18E"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No atribuido</w:t>
            </w:r>
          </w:p>
        </w:tc>
        <w:tc>
          <w:tcPr>
            <w:tcW w:w="1020" w:type="dxa"/>
            <w:vAlign w:val="center"/>
          </w:tcPr>
          <w:p w14:paraId="4CB4171E"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33E7AE45" w14:textId="77777777" w:rsidR="00135E5C" w:rsidRPr="002E6BAF" w:rsidRDefault="00135E5C" w:rsidP="00723790">
            <w:pPr>
              <w:spacing w:before="60"/>
              <w:jc w:val="center"/>
              <w:rPr>
                <w:rFonts w:asciiTheme="minorHAnsi" w:hAnsiTheme="minorHAnsi" w:cs="Arial"/>
                <w:lang w:val="es-ES_tradnl"/>
              </w:rPr>
            </w:pPr>
          </w:p>
        </w:tc>
      </w:tr>
      <w:tr w:rsidR="00135E5C" w:rsidRPr="002E6BAF" w14:paraId="520CA430" w14:textId="77777777" w:rsidTr="00D80D81">
        <w:trPr>
          <w:trHeight w:val="276"/>
          <w:jc w:val="center"/>
        </w:trPr>
        <w:tc>
          <w:tcPr>
            <w:tcW w:w="1696" w:type="dxa"/>
            <w:vAlign w:val="center"/>
          </w:tcPr>
          <w:p w14:paraId="7F62033F"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9605</w:t>
            </w:r>
          </w:p>
        </w:tc>
        <w:tc>
          <w:tcPr>
            <w:tcW w:w="5801" w:type="dxa"/>
          </w:tcPr>
          <w:p w14:paraId="6E23877D"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No atribuido</w:t>
            </w:r>
          </w:p>
        </w:tc>
        <w:tc>
          <w:tcPr>
            <w:tcW w:w="1020" w:type="dxa"/>
            <w:vAlign w:val="center"/>
          </w:tcPr>
          <w:p w14:paraId="6411AD23"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152BF2C1" w14:textId="77777777" w:rsidR="00135E5C" w:rsidRPr="002E6BAF" w:rsidRDefault="00135E5C" w:rsidP="00723790">
            <w:pPr>
              <w:spacing w:before="60"/>
              <w:jc w:val="center"/>
              <w:rPr>
                <w:rFonts w:asciiTheme="minorHAnsi" w:hAnsiTheme="minorHAnsi" w:cs="Arial"/>
                <w:lang w:val="es-ES_tradnl"/>
              </w:rPr>
            </w:pPr>
          </w:p>
        </w:tc>
      </w:tr>
      <w:tr w:rsidR="00135E5C" w:rsidRPr="002E6BAF" w14:paraId="49730195" w14:textId="77777777" w:rsidTr="00D80D81">
        <w:trPr>
          <w:trHeight w:val="276"/>
          <w:jc w:val="center"/>
        </w:trPr>
        <w:tc>
          <w:tcPr>
            <w:tcW w:w="1696" w:type="dxa"/>
            <w:vAlign w:val="center"/>
          </w:tcPr>
          <w:p w14:paraId="4A03A99E"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9606</w:t>
            </w:r>
          </w:p>
        </w:tc>
        <w:tc>
          <w:tcPr>
            <w:tcW w:w="5801" w:type="dxa"/>
          </w:tcPr>
          <w:p w14:paraId="098EE69F"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Seychelles Pension Fund (SPF) Eservice</w:t>
            </w:r>
          </w:p>
        </w:tc>
        <w:tc>
          <w:tcPr>
            <w:tcW w:w="1020" w:type="dxa"/>
            <w:vAlign w:val="center"/>
          </w:tcPr>
          <w:p w14:paraId="4A321B88" w14:textId="77777777" w:rsidR="00135E5C" w:rsidRPr="002E6BAF" w:rsidRDefault="00135E5C" w:rsidP="00723790">
            <w:pPr>
              <w:tabs>
                <w:tab w:val="clear" w:pos="567"/>
                <w:tab w:val="clear" w:pos="5387"/>
                <w:tab w:val="clear" w:pos="5954"/>
              </w:tabs>
              <w:spacing w:before="40" w:after="40"/>
              <w:jc w:val="center"/>
              <w:rPr>
                <w:bCs/>
                <w:lang w:val="es-ES_tradnl"/>
              </w:rPr>
            </w:pPr>
            <w:r w:rsidRPr="002E6BAF">
              <w:rPr>
                <w:bCs/>
                <w:lang w:val="es-ES_tradnl"/>
              </w:rPr>
              <w:t>Todos</w:t>
            </w:r>
          </w:p>
        </w:tc>
        <w:tc>
          <w:tcPr>
            <w:tcW w:w="1020" w:type="dxa"/>
            <w:vAlign w:val="center"/>
          </w:tcPr>
          <w:p w14:paraId="7F570BF7" w14:textId="77777777" w:rsidR="00135E5C" w:rsidRPr="002E6BAF" w:rsidRDefault="00135E5C" w:rsidP="00723790">
            <w:pPr>
              <w:spacing w:before="60"/>
              <w:jc w:val="center"/>
              <w:rPr>
                <w:rFonts w:asciiTheme="minorHAnsi" w:hAnsiTheme="minorHAnsi" w:cs="Arial"/>
                <w:lang w:val="es-ES_tradnl"/>
              </w:rPr>
            </w:pPr>
            <w:r w:rsidRPr="002E6BAF">
              <w:rPr>
                <w:rFonts w:asciiTheme="minorHAnsi" w:hAnsiTheme="minorHAnsi" w:cs="Arial"/>
                <w:lang w:val="es-ES_tradnl"/>
              </w:rPr>
              <w:t>1</w:t>
            </w:r>
          </w:p>
        </w:tc>
      </w:tr>
      <w:tr w:rsidR="00135E5C" w:rsidRPr="002E6BAF" w14:paraId="6FDF5377" w14:textId="77777777" w:rsidTr="00D80D81">
        <w:trPr>
          <w:trHeight w:val="276"/>
          <w:jc w:val="center"/>
        </w:trPr>
        <w:tc>
          <w:tcPr>
            <w:tcW w:w="1696" w:type="dxa"/>
            <w:vAlign w:val="center"/>
          </w:tcPr>
          <w:p w14:paraId="5C109EE6"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9607</w:t>
            </w:r>
          </w:p>
        </w:tc>
        <w:tc>
          <w:tcPr>
            <w:tcW w:w="5801" w:type="dxa"/>
          </w:tcPr>
          <w:p w14:paraId="04ACBB5E"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No atribuido</w:t>
            </w:r>
          </w:p>
        </w:tc>
        <w:tc>
          <w:tcPr>
            <w:tcW w:w="1020" w:type="dxa"/>
            <w:vAlign w:val="center"/>
          </w:tcPr>
          <w:p w14:paraId="719CC882"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26C50862" w14:textId="77777777" w:rsidR="00135E5C" w:rsidRPr="002E6BAF" w:rsidRDefault="00135E5C" w:rsidP="00723790">
            <w:pPr>
              <w:spacing w:before="60"/>
              <w:jc w:val="center"/>
              <w:rPr>
                <w:rFonts w:asciiTheme="minorHAnsi" w:hAnsiTheme="minorHAnsi" w:cs="Arial"/>
                <w:lang w:val="es-ES_tradnl"/>
              </w:rPr>
            </w:pPr>
          </w:p>
        </w:tc>
      </w:tr>
      <w:tr w:rsidR="00135E5C" w:rsidRPr="002E6BAF" w14:paraId="39250C73" w14:textId="77777777" w:rsidTr="00D80D81">
        <w:trPr>
          <w:trHeight w:val="276"/>
          <w:jc w:val="center"/>
        </w:trPr>
        <w:tc>
          <w:tcPr>
            <w:tcW w:w="1696" w:type="dxa"/>
            <w:vAlign w:val="center"/>
          </w:tcPr>
          <w:p w14:paraId="65920173"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9608</w:t>
            </w:r>
          </w:p>
        </w:tc>
        <w:tc>
          <w:tcPr>
            <w:tcW w:w="5801" w:type="dxa"/>
          </w:tcPr>
          <w:p w14:paraId="2D4E977C"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No atribuido</w:t>
            </w:r>
          </w:p>
        </w:tc>
        <w:tc>
          <w:tcPr>
            <w:tcW w:w="1020" w:type="dxa"/>
            <w:vAlign w:val="center"/>
          </w:tcPr>
          <w:p w14:paraId="3B162971"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5C40B322" w14:textId="77777777" w:rsidR="00135E5C" w:rsidRPr="002E6BAF" w:rsidRDefault="00135E5C" w:rsidP="00723790">
            <w:pPr>
              <w:spacing w:before="60"/>
              <w:jc w:val="center"/>
              <w:rPr>
                <w:rFonts w:asciiTheme="minorHAnsi" w:hAnsiTheme="minorHAnsi" w:cs="Arial"/>
                <w:lang w:val="es-ES_tradnl"/>
              </w:rPr>
            </w:pPr>
          </w:p>
        </w:tc>
      </w:tr>
      <w:tr w:rsidR="00135E5C" w:rsidRPr="002E6BAF" w14:paraId="6A8DCE52" w14:textId="77777777" w:rsidTr="00D80D81">
        <w:trPr>
          <w:trHeight w:val="276"/>
          <w:jc w:val="center"/>
        </w:trPr>
        <w:tc>
          <w:tcPr>
            <w:tcW w:w="1696" w:type="dxa"/>
            <w:vAlign w:val="center"/>
          </w:tcPr>
          <w:p w14:paraId="5D5B5D3C" w14:textId="77777777" w:rsidR="00135E5C" w:rsidRPr="002E6BAF" w:rsidRDefault="00135E5C" w:rsidP="00D80D81">
            <w:pPr>
              <w:spacing w:before="60"/>
              <w:jc w:val="center"/>
              <w:rPr>
                <w:rFonts w:asciiTheme="minorHAnsi" w:hAnsiTheme="minorHAnsi" w:cs="Arial"/>
                <w:lang w:val="es-ES_tradnl"/>
              </w:rPr>
            </w:pPr>
            <w:r w:rsidRPr="002E6BAF">
              <w:rPr>
                <w:rFonts w:asciiTheme="minorHAnsi" w:hAnsiTheme="minorHAnsi" w:cstheme="minorHAnsi"/>
              </w:rPr>
              <w:t>9609</w:t>
            </w:r>
          </w:p>
        </w:tc>
        <w:tc>
          <w:tcPr>
            <w:tcW w:w="5801" w:type="dxa"/>
          </w:tcPr>
          <w:p w14:paraId="1514AF40" w14:textId="77777777" w:rsidR="00135E5C" w:rsidRPr="002E6BAF" w:rsidDel="000B5B34" w:rsidRDefault="00135E5C" w:rsidP="00D80D81">
            <w:pPr>
              <w:tabs>
                <w:tab w:val="clear" w:pos="567"/>
                <w:tab w:val="clear" w:pos="5387"/>
                <w:tab w:val="clear" w:pos="5954"/>
              </w:tabs>
              <w:spacing w:before="40" w:after="40"/>
              <w:jc w:val="center"/>
              <w:rPr>
                <w:bCs/>
                <w:lang w:val="es-ES_tradnl"/>
              </w:rPr>
            </w:pPr>
            <w:r w:rsidRPr="002E6BAF">
              <w:t>No atribuido</w:t>
            </w:r>
          </w:p>
        </w:tc>
        <w:tc>
          <w:tcPr>
            <w:tcW w:w="1020" w:type="dxa"/>
            <w:vAlign w:val="center"/>
          </w:tcPr>
          <w:p w14:paraId="5593E5AB" w14:textId="77777777" w:rsidR="00135E5C" w:rsidRPr="002E6BAF" w:rsidRDefault="00135E5C" w:rsidP="00723790">
            <w:pPr>
              <w:tabs>
                <w:tab w:val="clear" w:pos="567"/>
                <w:tab w:val="clear" w:pos="5387"/>
                <w:tab w:val="clear" w:pos="5954"/>
              </w:tabs>
              <w:spacing w:before="40" w:after="40"/>
              <w:jc w:val="center"/>
              <w:rPr>
                <w:bCs/>
                <w:lang w:val="es-ES_tradnl"/>
              </w:rPr>
            </w:pPr>
          </w:p>
        </w:tc>
        <w:tc>
          <w:tcPr>
            <w:tcW w:w="1020" w:type="dxa"/>
            <w:vAlign w:val="center"/>
          </w:tcPr>
          <w:p w14:paraId="25DEAC89" w14:textId="77777777" w:rsidR="00135E5C" w:rsidRPr="002E6BAF" w:rsidRDefault="00135E5C" w:rsidP="00723790">
            <w:pPr>
              <w:spacing w:before="60"/>
              <w:jc w:val="center"/>
              <w:rPr>
                <w:rFonts w:asciiTheme="minorHAnsi" w:hAnsiTheme="minorHAnsi" w:cs="Arial"/>
                <w:lang w:val="es-ES_tradnl"/>
              </w:rPr>
            </w:pPr>
          </w:p>
        </w:tc>
      </w:tr>
    </w:tbl>
    <w:p w14:paraId="5D3115BA" w14:textId="77777777" w:rsidR="00135E5C" w:rsidRPr="00C87812" w:rsidRDefault="00135E5C" w:rsidP="00135E5C">
      <w:pPr>
        <w:spacing w:before="0"/>
        <w:rPr>
          <w:lang w:val="es-ES_tradnl"/>
        </w:rPr>
      </w:pPr>
    </w:p>
    <w:p w14:paraId="3F1B56AA" w14:textId="77777777" w:rsidR="00135E5C" w:rsidRPr="00C87812" w:rsidRDefault="00135E5C" w:rsidP="00135E5C">
      <w:pPr>
        <w:rPr>
          <w:rFonts w:eastAsia="SimSun"/>
          <w:lang w:val="es-ES_tradnl" w:eastAsia="zh-CN"/>
        </w:rPr>
      </w:pPr>
      <w:r w:rsidRPr="00C87812">
        <w:rPr>
          <w:rFonts w:eastAsia="SimSun"/>
          <w:lang w:val="es-ES_tradnl" w:eastAsia="zh-CN"/>
        </w:rPr>
        <w:t>Contacto:</w:t>
      </w:r>
    </w:p>
    <w:p w14:paraId="16D88649" w14:textId="77777777" w:rsidR="00135E5C" w:rsidRDefault="00135E5C" w:rsidP="00D80D81">
      <w:pPr>
        <w:tabs>
          <w:tab w:val="clear" w:pos="1276"/>
          <w:tab w:val="left" w:pos="1418"/>
        </w:tabs>
        <w:spacing w:after="0"/>
        <w:ind w:left="567"/>
        <w:jc w:val="left"/>
        <w:rPr>
          <w:rFonts w:eastAsia="SimSun"/>
          <w:lang w:eastAsia="zh-CN"/>
        </w:rPr>
      </w:pPr>
      <w:r w:rsidRPr="006A6043">
        <w:rPr>
          <w:rFonts w:eastAsia="SimSun"/>
          <w:lang w:eastAsia="zh-CN"/>
        </w:rPr>
        <w:t>Vice-President’s Office</w:t>
      </w:r>
    </w:p>
    <w:p w14:paraId="0BA45FC9" w14:textId="77777777" w:rsidR="00135E5C" w:rsidRDefault="00135E5C" w:rsidP="00D80D81">
      <w:pPr>
        <w:tabs>
          <w:tab w:val="clear" w:pos="1276"/>
          <w:tab w:val="left" w:pos="1418"/>
        </w:tabs>
        <w:spacing w:before="0" w:after="0"/>
        <w:ind w:left="567"/>
        <w:jc w:val="left"/>
        <w:rPr>
          <w:rFonts w:asciiTheme="minorHAnsi" w:eastAsia="SimSun" w:hAnsiTheme="minorHAnsi" w:cs="Arial"/>
          <w:lang w:eastAsia="zh-CN"/>
        </w:rPr>
      </w:pPr>
      <w:r w:rsidRPr="00C87812">
        <w:rPr>
          <w:rFonts w:asciiTheme="minorHAnsi" w:eastAsia="SimSun" w:hAnsiTheme="minorHAnsi" w:cs="Arial"/>
          <w:lang w:eastAsia="zh-CN"/>
        </w:rPr>
        <w:t>Department of Information Communications Technology</w:t>
      </w:r>
    </w:p>
    <w:p w14:paraId="3BFB5D83" w14:textId="77777777" w:rsidR="00135E5C" w:rsidRDefault="00135E5C" w:rsidP="00D80D81">
      <w:pPr>
        <w:tabs>
          <w:tab w:val="clear" w:pos="1276"/>
          <w:tab w:val="left" w:pos="1418"/>
        </w:tabs>
        <w:spacing w:before="0" w:after="0"/>
        <w:ind w:left="567"/>
        <w:jc w:val="left"/>
        <w:rPr>
          <w:rFonts w:asciiTheme="minorHAnsi" w:eastAsia="SimSun" w:hAnsiTheme="minorHAnsi" w:cs="Arial"/>
          <w:lang w:eastAsia="zh-CN"/>
        </w:rPr>
      </w:pPr>
      <w:r w:rsidRPr="00C87812">
        <w:rPr>
          <w:rFonts w:asciiTheme="minorHAnsi" w:eastAsia="SimSun" w:hAnsiTheme="minorHAnsi" w:cs="Arial"/>
          <w:lang w:eastAsia="zh-CN"/>
        </w:rPr>
        <w:t>Communications Division</w:t>
      </w:r>
    </w:p>
    <w:p w14:paraId="353F4CF9" w14:textId="77777777" w:rsidR="00135E5C" w:rsidRDefault="00135E5C" w:rsidP="00D80D81">
      <w:pPr>
        <w:tabs>
          <w:tab w:val="clear" w:pos="1276"/>
          <w:tab w:val="left" w:pos="1418"/>
        </w:tabs>
        <w:spacing w:before="0" w:after="0"/>
        <w:ind w:left="567"/>
        <w:jc w:val="left"/>
        <w:rPr>
          <w:rFonts w:asciiTheme="minorHAnsi" w:eastAsia="SimSun" w:hAnsiTheme="minorHAnsi" w:cs="Arial"/>
          <w:lang w:eastAsia="zh-CN"/>
        </w:rPr>
      </w:pPr>
      <w:r w:rsidRPr="00C87812">
        <w:rPr>
          <w:rFonts w:asciiTheme="minorHAnsi" w:eastAsia="SimSun" w:hAnsiTheme="minorHAnsi" w:cs="Arial"/>
          <w:lang w:eastAsia="zh-CN"/>
        </w:rPr>
        <w:t>3rd Floor, Caravelle House, Manglier Street</w:t>
      </w:r>
    </w:p>
    <w:p w14:paraId="5878B2E3" w14:textId="77777777" w:rsidR="00135E5C" w:rsidRPr="00135E5C" w:rsidRDefault="00135E5C" w:rsidP="00D80D81">
      <w:pPr>
        <w:tabs>
          <w:tab w:val="clear" w:pos="1276"/>
          <w:tab w:val="left" w:pos="1418"/>
        </w:tabs>
        <w:spacing w:before="0" w:after="0"/>
        <w:ind w:left="567"/>
        <w:jc w:val="left"/>
        <w:rPr>
          <w:rFonts w:asciiTheme="minorHAnsi" w:eastAsia="SimSun" w:hAnsiTheme="minorHAnsi" w:cs="Arial"/>
          <w:lang w:val="fr-FR" w:eastAsia="zh-CN"/>
        </w:rPr>
      </w:pPr>
      <w:r w:rsidRPr="00135E5C">
        <w:rPr>
          <w:rFonts w:asciiTheme="minorHAnsi" w:eastAsia="SimSun" w:hAnsiTheme="minorHAnsi" w:cs="Arial"/>
          <w:lang w:val="fr-FR" w:eastAsia="zh-CN"/>
        </w:rPr>
        <w:t>P.O. Box 737</w:t>
      </w:r>
    </w:p>
    <w:p w14:paraId="2973A4C7" w14:textId="77777777" w:rsidR="00135E5C" w:rsidRPr="00135E5C" w:rsidRDefault="00135E5C" w:rsidP="00D80D81">
      <w:pPr>
        <w:tabs>
          <w:tab w:val="clear" w:pos="1276"/>
          <w:tab w:val="left" w:pos="1418"/>
        </w:tabs>
        <w:spacing w:before="0" w:after="0"/>
        <w:ind w:left="567"/>
        <w:jc w:val="left"/>
        <w:rPr>
          <w:rFonts w:asciiTheme="minorHAnsi" w:eastAsia="SimSun" w:hAnsiTheme="minorHAnsi" w:cs="Arial"/>
          <w:lang w:val="fr-FR" w:eastAsia="zh-CN"/>
        </w:rPr>
      </w:pPr>
      <w:r w:rsidRPr="00135E5C">
        <w:rPr>
          <w:rFonts w:asciiTheme="minorHAnsi" w:eastAsia="SimSun" w:hAnsiTheme="minorHAnsi" w:cs="Arial"/>
          <w:lang w:val="fr-FR" w:eastAsia="zh-CN"/>
        </w:rPr>
        <w:t>VICTORIA, Mahé</w:t>
      </w:r>
    </w:p>
    <w:p w14:paraId="548538DD" w14:textId="77777777" w:rsidR="00135E5C" w:rsidRPr="00135E5C" w:rsidRDefault="00135E5C" w:rsidP="00D80D81">
      <w:pPr>
        <w:tabs>
          <w:tab w:val="clear" w:pos="1276"/>
          <w:tab w:val="left" w:pos="1418"/>
        </w:tabs>
        <w:spacing w:before="0" w:after="0"/>
        <w:ind w:left="567"/>
        <w:jc w:val="left"/>
        <w:rPr>
          <w:rFonts w:asciiTheme="minorHAnsi" w:eastAsia="SimSun" w:hAnsiTheme="minorHAnsi" w:cs="Arial"/>
          <w:lang w:val="fr-FR" w:eastAsia="zh-CN"/>
        </w:rPr>
      </w:pPr>
      <w:r w:rsidRPr="00135E5C">
        <w:rPr>
          <w:rFonts w:asciiTheme="minorHAnsi" w:eastAsia="SimSun" w:hAnsiTheme="minorHAnsi" w:cs="Arial"/>
          <w:lang w:val="fr-FR" w:eastAsia="zh-CN"/>
        </w:rPr>
        <w:t>Seychelles</w:t>
      </w:r>
    </w:p>
    <w:p w14:paraId="15E35692" w14:textId="77777777" w:rsidR="00135E5C" w:rsidRPr="00C6236B" w:rsidRDefault="00135E5C" w:rsidP="00D80D81">
      <w:pPr>
        <w:tabs>
          <w:tab w:val="clear" w:pos="1276"/>
          <w:tab w:val="left" w:pos="1418"/>
        </w:tabs>
        <w:spacing w:before="0" w:after="0"/>
        <w:ind w:left="567"/>
        <w:jc w:val="left"/>
        <w:rPr>
          <w:rFonts w:asciiTheme="minorHAnsi" w:eastAsia="SimSun" w:hAnsiTheme="minorHAnsi" w:cs="Arial"/>
          <w:lang w:val="es-ES" w:eastAsia="zh-CN"/>
        </w:rPr>
      </w:pPr>
      <w:r w:rsidRPr="00C6236B">
        <w:rPr>
          <w:rFonts w:asciiTheme="minorHAnsi" w:eastAsia="SimSun" w:hAnsiTheme="minorHAnsi" w:cs="Arial"/>
          <w:lang w:val="es-ES" w:eastAsia="zh-CN"/>
        </w:rPr>
        <w:t xml:space="preserve">Tel: </w:t>
      </w:r>
      <w:r w:rsidRPr="00C6236B">
        <w:rPr>
          <w:rFonts w:asciiTheme="minorHAnsi" w:eastAsia="SimSun" w:hAnsiTheme="minorHAnsi" w:cs="Arial"/>
          <w:lang w:val="es-ES" w:eastAsia="zh-CN"/>
        </w:rPr>
        <w:tab/>
        <w:t>+248 4 286 600</w:t>
      </w:r>
    </w:p>
    <w:p w14:paraId="4D7CE22D" w14:textId="77777777" w:rsidR="00135E5C" w:rsidRPr="00C6236B" w:rsidRDefault="00135E5C" w:rsidP="00D80D81">
      <w:pPr>
        <w:tabs>
          <w:tab w:val="clear" w:pos="1276"/>
          <w:tab w:val="left" w:pos="1418"/>
        </w:tabs>
        <w:spacing w:before="0" w:after="0"/>
        <w:ind w:left="567"/>
        <w:jc w:val="left"/>
        <w:rPr>
          <w:rFonts w:asciiTheme="minorHAnsi" w:eastAsia="SimSun" w:hAnsiTheme="minorHAnsi" w:cs="Arial"/>
          <w:lang w:val="es-ES" w:eastAsia="zh-CN"/>
        </w:rPr>
      </w:pPr>
      <w:r w:rsidRPr="00C6236B">
        <w:rPr>
          <w:rFonts w:asciiTheme="minorHAnsi" w:eastAsia="SimSun" w:hAnsiTheme="minorHAnsi" w:cs="Arial"/>
          <w:lang w:val="es-ES" w:eastAsia="zh-CN"/>
        </w:rPr>
        <w:t xml:space="preserve">Fax: </w:t>
      </w:r>
      <w:r w:rsidRPr="00C6236B">
        <w:rPr>
          <w:rFonts w:asciiTheme="minorHAnsi" w:eastAsia="SimSun" w:hAnsiTheme="minorHAnsi" w:cs="Arial"/>
          <w:lang w:val="es-ES" w:eastAsia="zh-CN"/>
        </w:rPr>
        <w:tab/>
        <w:t>+248 4 225 325</w:t>
      </w:r>
    </w:p>
    <w:p w14:paraId="4AFDA898" w14:textId="77777777" w:rsidR="00135E5C" w:rsidRPr="00C6236B" w:rsidRDefault="00135E5C" w:rsidP="00D80D81">
      <w:pPr>
        <w:tabs>
          <w:tab w:val="clear" w:pos="1276"/>
          <w:tab w:val="left" w:pos="1418"/>
        </w:tabs>
        <w:spacing w:before="0" w:after="0"/>
        <w:ind w:left="567"/>
        <w:jc w:val="left"/>
        <w:rPr>
          <w:rFonts w:eastAsia="SimSun"/>
          <w:lang w:val="es-ES"/>
        </w:rPr>
      </w:pPr>
      <w:r w:rsidRPr="00C6236B">
        <w:rPr>
          <w:rFonts w:eastAsia="SimSun"/>
          <w:lang w:val="es-ES"/>
        </w:rPr>
        <w:t xml:space="preserve">E-mail: </w:t>
      </w:r>
      <w:r w:rsidRPr="00C6236B">
        <w:rPr>
          <w:rFonts w:eastAsia="SimSun"/>
          <w:lang w:val="es-ES"/>
        </w:rPr>
        <w:tab/>
        <w:t>communications@ict.gov.sc</w:t>
      </w:r>
    </w:p>
    <w:p w14:paraId="58ACF5C3" w14:textId="31718498" w:rsidR="00135E5C" w:rsidRPr="00C6236B" w:rsidRDefault="00135E5C" w:rsidP="00D80D81">
      <w:pPr>
        <w:tabs>
          <w:tab w:val="clear" w:pos="1276"/>
          <w:tab w:val="left" w:pos="1418"/>
        </w:tabs>
        <w:spacing w:before="0" w:after="0"/>
        <w:ind w:left="567"/>
        <w:jc w:val="left"/>
        <w:rPr>
          <w:rFonts w:eastAsia="SimSun"/>
          <w:lang w:val="es-ES"/>
        </w:rPr>
      </w:pPr>
      <w:r w:rsidRPr="00C6236B">
        <w:rPr>
          <w:rFonts w:eastAsia="SimSun"/>
          <w:lang w:val="es-ES"/>
        </w:rPr>
        <w:t xml:space="preserve">URL: </w:t>
      </w:r>
      <w:r w:rsidRPr="00C6236B">
        <w:rPr>
          <w:rFonts w:eastAsia="SimSun"/>
          <w:lang w:val="es-ES"/>
        </w:rPr>
        <w:tab/>
        <w:t>www.ict.gov.sc</w:t>
      </w:r>
    </w:p>
    <w:p w14:paraId="6D2688BA" w14:textId="313B58B2" w:rsidR="00381148" w:rsidRDefault="00381148" w:rsidP="00381148">
      <w:pPr>
        <w:tabs>
          <w:tab w:val="clear" w:pos="1276"/>
          <w:tab w:val="clear" w:pos="1843"/>
          <w:tab w:val="left" w:pos="1701"/>
        </w:tabs>
        <w:spacing w:before="0" w:after="0"/>
        <w:ind w:left="720"/>
        <w:jc w:val="left"/>
        <w:rPr>
          <w:lang w:val="es-ES"/>
        </w:rPr>
      </w:pPr>
      <w:r>
        <w:rPr>
          <w:lang w:val="es-ES"/>
        </w:rPr>
        <w:br w:type="page"/>
      </w:r>
    </w:p>
    <w:p w14:paraId="40C25D32" w14:textId="77777777" w:rsidR="00D80D81" w:rsidRPr="00D80D81" w:rsidRDefault="00D80D81" w:rsidP="00D80D81">
      <w:pPr>
        <w:pStyle w:val="Heading20"/>
        <w:rPr>
          <w:sz w:val="28"/>
          <w:lang w:val="es-ES_tradnl"/>
        </w:rPr>
      </w:pPr>
      <w:r w:rsidRPr="00D80D81">
        <w:rPr>
          <w:sz w:val="28"/>
          <w:lang w:val="es-ES_tradnl"/>
        </w:rPr>
        <w:lastRenderedPageBreak/>
        <w:t>Otras comunicaciones</w:t>
      </w:r>
    </w:p>
    <w:p w14:paraId="7B7E27D1" w14:textId="77777777" w:rsidR="00D80D81" w:rsidRPr="009C68BD" w:rsidRDefault="00D80D81" w:rsidP="00D80D81">
      <w:pPr>
        <w:tabs>
          <w:tab w:val="clear" w:pos="1276"/>
          <w:tab w:val="clear" w:pos="1843"/>
          <w:tab w:val="left" w:pos="1134"/>
          <w:tab w:val="left" w:pos="1560"/>
          <w:tab w:val="left" w:pos="2127"/>
        </w:tabs>
        <w:spacing w:before="360"/>
        <w:jc w:val="left"/>
        <w:outlineLvl w:val="3"/>
        <w:rPr>
          <w:b/>
          <w:bCs/>
          <w:lang w:val="es-ES_tradnl"/>
        </w:rPr>
      </w:pPr>
      <w:r>
        <w:rPr>
          <w:b/>
          <w:bCs/>
          <w:lang w:val="es-ES_tradnl"/>
        </w:rPr>
        <w:t>Austria</w:t>
      </w:r>
    </w:p>
    <w:p w14:paraId="31CA8945" w14:textId="77777777" w:rsidR="00D80D81" w:rsidRPr="009C68BD" w:rsidRDefault="00D80D81" w:rsidP="00D80D81">
      <w:pPr>
        <w:tabs>
          <w:tab w:val="clear" w:pos="1276"/>
          <w:tab w:val="clear" w:pos="1843"/>
          <w:tab w:val="left" w:pos="1134"/>
          <w:tab w:val="left" w:pos="1560"/>
          <w:tab w:val="left" w:pos="2127"/>
        </w:tabs>
        <w:spacing w:before="40"/>
        <w:jc w:val="left"/>
        <w:outlineLvl w:val="4"/>
        <w:rPr>
          <w:szCs w:val="18"/>
          <w:lang w:val="es-ES_tradnl"/>
        </w:rPr>
      </w:pPr>
      <w:r w:rsidRPr="009C68BD">
        <w:rPr>
          <w:szCs w:val="18"/>
          <w:lang w:val="es-ES_tradnl"/>
        </w:rPr>
        <w:t>Comunicaci</w:t>
      </w:r>
      <w:r>
        <w:rPr>
          <w:szCs w:val="18"/>
          <w:lang w:val="es-ES_tradnl"/>
        </w:rPr>
        <w:t>ó</w:t>
      </w:r>
      <w:r w:rsidRPr="009C68BD">
        <w:rPr>
          <w:szCs w:val="18"/>
          <w:lang w:val="es-ES_tradnl"/>
        </w:rPr>
        <w:t xml:space="preserve">n del </w:t>
      </w:r>
      <w:r w:rsidRPr="00D80D81">
        <w:rPr>
          <w:szCs w:val="18"/>
          <w:lang w:val="es-ES"/>
        </w:rPr>
        <w:t>12.XII.2021:</w:t>
      </w:r>
    </w:p>
    <w:p w14:paraId="4200D7C9" w14:textId="77777777" w:rsidR="00D80D81" w:rsidRDefault="00D80D81" w:rsidP="00D80D81">
      <w:pPr>
        <w:rPr>
          <w:lang w:val="es-ES_tradnl"/>
        </w:rPr>
      </w:pPr>
      <w:r>
        <w:rPr>
          <w:lang w:val="es-ES_tradnl"/>
        </w:rPr>
        <w:t xml:space="preserve">Con motivo del </w:t>
      </w:r>
      <w:r w:rsidRPr="00D80D81">
        <w:rPr>
          <w:lang w:val="es-ES"/>
        </w:rPr>
        <w:t xml:space="preserve">"YOTA Month 2021" del IARU-R1, </w:t>
      </w:r>
      <w:r>
        <w:rPr>
          <w:lang w:val="es-ES_tradnl"/>
        </w:rPr>
        <w:t xml:space="preserve">la Administración austriaca autoriza a una estación de aficionado austriaca a utilizar el distintivo de llamada especial </w:t>
      </w:r>
      <w:r w:rsidRPr="00D80D81">
        <w:rPr>
          <w:b/>
          <w:bCs/>
          <w:lang w:val="es-ES"/>
        </w:rPr>
        <w:t xml:space="preserve">OE0YOTA </w:t>
      </w:r>
      <w:r>
        <w:rPr>
          <w:lang w:val="es-ES_tradnl"/>
        </w:rPr>
        <w:t xml:space="preserve">durante el periodo comprendido entre </w:t>
      </w:r>
      <w:r w:rsidRPr="00361880">
        <w:rPr>
          <w:lang w:val="es-ES_tradnl"/>
        </w:rPr>
        <w:t>el</w:t>
      </w:r>
      <w:r>
        <w:rPr>
          <w:lang w:val="es-ES_tradnl"/>
        </w:rPr>
        <w:t xml:space="preserve"> 1 y el 31 de diciembre de 2021.</w:t>
      </w:r>
    </w:p>
    <w:p w14:paraId="35630AF1" w14:textId="77777777" w:rsidR="00D80D81" w:rsidRDefault="00D80D81" w:rsidP="00D80D81">
      <w:pPr>
        <w:tabs>
          <w:tab w:val="clear" w:pos="1276"/>
          <w:tab w:val="clear" w:pos="1843"/>
          <w:tab w:val="left" w:pos="1134"/>
          <w:tab w:val="left" w:pos="1560"/>
          <w:tab w:val="left" w:pos="2127"/>
        </w:tabs>
        <w:spacing w:before="40"/>
        <w:jc w:val="left"/>
        <w:outlineLvl w:val="4"/>
        <w:rPr>
          <w:szCs w:val="18"/>
          <w:lang w:val="es-ES_tradnl"/>
        </w:rPr>
      </w:pPr>
    </w:p>
    <w:p w14:paraId="33A79FFC" w14:textId="77777777" w:rsidR="00D80D81" w:rsidRPr="0017101E" w:rsidRDefault="00D80D81" w:rsidP="00D80D81">
      <w:pPr>
        <w:tabs>
          <w:tab w:val="clear" w:pos="1276"/>
          <w:tab w:val="clear" w:pos="1843"/>
          <w:tab w:val="left" w:pos="1134"/>
          <w:tab w:val="left" w:pos="1560"/>
          <w:tab w:val="left" w:pos="2127"/>
        </w:tabs>
        <w:spacing w:before="40"/>
        <w:jc w:val="left"/>
        <w:outlineLvl w:val="4"/>
        <w:rPr>
          <w:szCs w:val="18"/>
          <w:lang w:val="es-ES_tradnl"/>
        </w:rPr>
      </w:pPr>
      <w:r w:rsidRPr="0017101E">
        <w:rPr>
          <w:szCs w:val="18"/>
          <w:lang w:val="es-ES_tradnl"/>
        </w:rPr>
        <w:t xml:space="preserve">Comunicación del </w:t>
      </w:r>
      <w:r w:rsidRPr="00D80D81">
        <w:rPr>
          <w:szCs w:val="18"/>
          <w:lang w:val="es-ES"/>
        </w:rPr>
        <w:t>17.XII.2021:</w:t>
      </w:r>
    </w:p>
    <w:p w14:paraId="40B1579F" w14:textId="77777777" w:rsidR="00D80D81" w:rsidRDefault="00D80D81" w:rsidP="00D80D81">
      <w:pPr>
        <w:rPr>
          <w:lang w:val="es-ES_tradnl"/>
        </w:rPr>
      </w:pPr>
      <w:r>
        <w:rPr>
          <w:lang w:val="es-ES_tradnl"/>
        </w:rPr>
        <w:t xml:space="preserve">Con motivo del 50º aniversario del </w:t>
      </w:r>
      <w:r w:rsidRPr="00D80D81">
        <w:rPr>
          <w:lang w:val="es-ES"/>
        </w:rPr>
        <w:t xml:space="preserve">"Austrian DX Board (ADXB)", </w:t>
      </w:r>
      <w:r>
        <w:rPr>
          <w:lang w:val="es-ES_tradnl"/>
        </w:rPr>
        <w:t xml:space="preserve">la Administración austriaca autoriza a una estación de aficionado austriaca a utilizar el distintivo de llamada especial </w:t>
      </w:r>
      <w:r w:rsidRPr="00D80D81">
        <w:rPr>
          <w:b/>
          <w:bCs/>
          <w:lang w:val="es-ES"/>
        </w:rPr>
        <w:t xml:space="preserve">OE50ADXB </w:t>
      </w:r>
      <w:r>
        <w:rPr>
          <w:lang w:val="es-ES_tradnl"/>
        </w:rPr>
        <w:t xml:space="preserve">durante el periodo comprendido entre </w:t>
      </w:r>
      <w:r w:rsidRPr="00361880">
        <w:rPr>
          <w:lang w:val="es-ES_tradnl"/>
        </w:rPr>
        <w:t>el</w:t>
      </w:r>
      <w:r>
        <w:rPr>
          <w:lang w:val="es-ES_tradnl"/>
        </w:rPr>
        <w:t xml:space="preserve"> 1 y el 31 de diciembre de 2021.</w:t>
      </w:r>
    </w:p>
    <w:p w14:paraId="4CC66507" w14:textId="0F5237BB" w:rsidR="00D80D81" w:rsidRDefault="00D80D81" w:rsidP="00381148">
      <w:pPr>
        <w:tabs>
          <w:tab w:val="clear" w:pos="1276"/>
          <w:tab w:val="clear" w:pos="1843"/>
          <w:tab w:val="left" w:pos="1701"/>
        </w:tabs>
        <w:spacing w:before="0" w:after="0"/>
        <w:ind w:left="720"/>
        <w:jc w:val="left"/>
        <w:rPr>
          <w:lang w:val="es-ES_tradnl"/>
        </w:rPr>
      </w:pPr>
      <w:r>
        <w:rPr>
          <w:lang w:val="es-ES_tradnl"/>
        </w:rPr>
        <w:br w:type="page"/>
      </w:r>
    </w:p>
    <w:p w14:paraId="1B28BA09" w14:textId="77777777" w:rsidR="0091493F" w:rsidRPr="00D80D81" w:rsidRDefault="0091493F" w:rsidP="00AD739B">
      <w:pPr>
        <w:pStyle w:val="Heading20"/>
        <w:keepNext w:val="0"/>
        <w:spacing w:before="480"/>
        <w:rPr>
          <w:sz w:val="28"/>
          <w:lang w:val="es-ES_tradnl"/>
        </w:rPr>
      </w:pPr>
      <w:bookmarkStart w:id="997" w:name="_Toc75258744"/>
      <w:bookmarkStart w:id="998" w:name="_Toc76724554"/>
      <w:bookmarkStart w:id="999" w:name="_Toc78985034"/>
      <w:r w:rsidRPr="00D80D81">
        <w:rPr>
          <w:sz w:val="28"/>
          <w:lang w:val="es-ES"/>
        </w:rPr>
        <w:lastRenderedPageBreak/>
        <w:t>Restricciones</w:t>
      </w:r>
      <w:r w:rsidRPr="00D80D81">
        <w:rPr>
          <w:sz w:val="28"/>
          <w:lang w:val="es-ES_tradnl"/>
        </w:rPr>
        <w:t xml:space="preserve"> de servicio</w:t>
      </w:r>
      <w:bookmarkEnd w:id="997"/>
      <w:bookmarkEnd w:id="998"/>
      <w:bookmarkEnd w:id="999"/>
    </w:p>
    <w:p w14:paraId="0475A412" w14:textId="77777777" w:rsidR="0091493F" w:rsidRPr="00C6236B" w:rsidRDefault="0091493F" w:rsidP="00AD739B">
      <w:pPr>
        <w:jc w:val="center"/>
        <w:rPr>
          <w:lang w:val="es-ES"/>
        </w:rPr>
      </w:pPr>
      <w:r w:rsidRPr="00C6236B">
        <w:rPr>
          <w:lang w:val="es-ES"/>
        </w:rPr>
        <w:t xml:space="preserve">Véase URL: </w:t>
      </w:r>
      <w:hyperlink r:id="rId14" w:history="1">
        <w:r w:rsidRPr="00C6236B">
          <w:rPr>
            <w:lang w:val="es-ES"/>
          </w:rPr>
          <w:t>www.itu.int/pub/T-SP-SR.1-2012</w:t>
        </w:r>
      </w:hyperlink>
    </w:p>
    <w:p w14:paraId="3023EDE1" w14:textId="77777777" w:rsidR="0091493F" w:rsidRPr="00C6236B" w:rsidRDefault="0091493F" w:rsidP="00AD739B">
      <w:pPr>
        <w:rPr>
          <w:lang w:val="es-ES"/>
        </w:rPr>
      </w:pPr>
    </w:p>
    <w:tbl>
      <w:tblPr>
        <w:tblpPr w:vertAnchor="text" w:horzAnchor="margin"/>
        <w:tblW w:w="0" w:type="auto"/>
        <w:tblLook w:val="0000" w:firstRow="0" w:lastRow="0" w:firstColumn="0" w:lastColumn="0" w:noHBand="0" w:noVBand="0"/>
      </w:tblPr>
      <w:tblGrid>
        <w:gridCol w:w="2410"/>
        <w:gridCol w:w="2337"/>
      </w:tblGrid>
      <w:tr w:rsidR="0091493F" w:rsidRPr="006A45E8" w14:paraId="0D357CE9" w14:textId="77777777" w:rsidTr="000A79B6">
        <w:tc>
          <w:tcPr>
            <w:tcW w:w="2410" w:type="dxa"/>
            <w:vAlign w:val="center"/>
          </w:tcPr>
          <w:p w14:paraId="6D699213" w14:textId="77777777" w:rsidR="0091493F" w:rsidRPr="00880BB6" w:rsidRDefault="0091493F" w:rsidP="00AD739B">
            <w:pPr>
              <w:pStyle w:val="Tablehead"/>
              <w:keepNext w:val="0"/>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2337" w:type="dxa"/>
            <w:vAlign w:val="center"/>
          </w:tcPr>
          <w:p w14:paraId="0615CBBB" w14:textId="77777777" w:rsidR="0091493F" w:rsidRPr="00880BB6" w:rsidRDefault="0091493F" w:rsidP="00AD739B">
            <w:pPr>
              <w:pStyle w:val="Tablehead"/>
              <w:keepNext w:val="0"/>
              <w:jc w:val="left"/>
              <w:rPr>
                <w:sz w:val="20"/>
                <w:szCs w:val="20"/>
                <w:lang w:val="es-ES_tradnl"/>
              </w:rPr>
            </w:pPr>
            <w:r w:rsidRPr="00880BB6">
              <w:rPr>
                <w:sz w:val="20"/>
                <w:szCs w:val="20"/>
                <w:lang w:val="es-ES_tradnl"/>
              </w:rPr>
              <w:t>BE</w:t>
            </w:r>
          </w:p>
        </w:tc>
      </w:tr>
    </w:tbl>
    <w:tbl>
      <w:tblPr>
        <w:tblW w:w="0" w:type="auto"/>
        <w:tblInd w:w="108" w:type="dxa"/>
        <w:tblLook w:val="0000" w:firstRow="0" w:lastRow="0" w:firstColumn="0" w:lastColumn="0" w:noHBand="0" w:noVBand="0"/>
      </w:tblPr>
      <w:tblGrid>
        <w:gridCol w:w="2160"/>
        <w:gridCol w:w="1985"/>
        <w:gridCol w:w="2268"/>
        <w:gridCol w:w="1985"/>
      </w:tblGrid>
      <w:tr w:rsidR="0091493F" w:rsidRPr="006A45E8" w14:paraId="549F3899" w14:textId="77777777" w:rsidTr="000A79B6">
        <w:tc>
          <w:tcPr>
            <w:tcW w:w="2160" w:type="dxa"/>
          </w:tcPr>
          <w:p w14:paraId="58059E0E" w14:textId="77777777" w:rsidR="0091493F" w:rsidRPr="00880BB6" w:rsidRDefault="0091493F" w:rsidP="00AD739B">
            <w:pPr>
              <w:pStyle w:val="Tabletext"/>
              <w:rPr>
                <w:sz w:val="20"/>
                <w:szCs w:val="20"/>
                <w:lang w:val="es-ES_tradnl"/>
              </w:rPr>
            </w:pPr>
            <w:r w:rsidRPr="00880BB6">
              <w:rPr>
                <w:sz w:val="20"/>
                <w:szCs w:val="20"/>
                <w:lang w:val="es-ES_tradnl"/>
              </w:rPr>
              <w:t>Seychelles</w:t>
            </w:r>
          </w:p>
        </w:tc>
        <w:tc>
          <w:tcPr>
            <w:tcW w:w="1985" w:type="dxa"/>
          </w:tcPr>
          <w:p w14:paraId="6A8D6DC1" w14:textId="77777777" w:rsidR="0091493F" w:rsidRPr="00880BB6" w:rsidRDefault="0091493F" w:rsidP="00AD739B">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14:paraId="4EB869D1" w14:textId="77777777" w:rsidR="0091493F" w:rsidRPr="00880BB6" w:rsidRDefault="0091493F" w:rsidP="00AD739B">
            <w:pPr>
              <w:pStyle w:val="Tabletext"/>
              <w:rPr>
                <w:sz w:val="20"/>
                <w:szCs w:val="20"/>
                <w:lang w:val="es-ES_tradnl"/>
              </w:rPr>
            </w:pPr>
          </w:p>
        </w:tc>
        <w:tc>
          <w:tcPr>
            <w:tcW w:w="1985" w:type="dxa"/>
          </w:tcPr>
          <w:p w14:paraId="13C05590" w14:textId="77777777" w:rsidR="0091493F" w:rsidRPr="00880BB6" w:rsidRDefault="0091493F" w:rsidP="00AD739B">
            <w:pPr>
              <w:pStyle w:val="Tabletext"/>
              <w:rPr>
                <w:sz w:val="20"/>
                <w:szCs w:val="20"/>
                <w:lang w:val="es-ES_tradnl"/>
              </w:rPr>
            </w:pPr>
          </w:p>
        </w:tc>
      </w:tr>
      <w:tr w:rsidR="0091493F" w:rsidRPr="006A45E8" w14:paraId="463E3545" w14:textId="77777777" w:rsidTr="000A79B6">
        <w:tc>
          <w:tcPr>
            <w:tcW w:w="2160" w:type="dxa"/>
          </w:tcPr>
          <w:p w14:paraId="7B4B23C3" w14:textId="77777777" w:rsidR="0091493F" w:rsidRPr="00880BB6" w:rsidRDefault="0091493F" w:rsidP="00AD739B">
            <w:pPr>
              <w:pStyle w:val="Tabletext"/>
              <w:rPr>
                <w:sz w:val="20"/>
                <w:szCs w:val="20"/>
                <w:lang w:val="es-ES_tradnl"/>
              </w:rPr>
            </w:pPr>
            <w:r>
              <w:rPr>
                <w:sz w:val="20"/>
                <w:szCs w:val="20"/>
                <w:lang w:val="es-ES_tradnl"/>
              </w:rPr>
              <w:t>Eslovaquia</w:t>
            </w:r>
          </w:p>
        </w:tc>
        <w:tc>
          <w:tcPr>
            <w:tcW w:w="1985" w:type="dxa"/>
          </w:tcPr>
          <w:p w14:paraId="0CA7FC69" w14:textId="77777777" w:rsidR="0091493F" w:rsidRPr="00880BB6" w:rsidRDefault="0091493F" w:rsidP="00AD739B">
            <w:pPr>
              <w:pStyle w:val="Tabletext"/>
              <w:rPr>
                <w:sz w:val="20"/>
                <w:szCs w:val="20"/>
                <w:lang w:val="es-ES_tradnl"/>
              </w:rPr>
            </w:pPr>
            <w:r>
              <w:rPr>
                <w:sz w:val="20"/>
                <w:szCs w:val="20"/>
                <w:lang w:val="es-ES_tradnl"/>
              </w:rPr>
              <w:t>1007 (p.12)</w:t>
            </w:r>
          </w:p>
        </w:tc>
        <w:tc>
          <w:tcPr>
            <w:tcW w:w="2268" w:type="dxa"/>
            <w:tcBorders>
              <w:left w:val="nil"/>
            </w:tcBorders>
          </w:tcPr>
          <w:p w14:paraId="238AF255" w14:textId="77777777" w:rsidR="0091493F" w:rsidRPr="00880BB6" w:rsidRDefault="0091493F" w:rsidP="00AD739B">
            <w:pPr>
              <w:pStyle w:val="Tabletext"/>
              <w:rPr>
                <w:sz w:val="20"/>
                <w:szCs w:val="20"/>
                <w:lang w:val="es-ES_tradnl"/>
              </w:rPr>
            </w:pPr>
          </w:p>
        </w:tc>
        <w:tc>
          <w:tcPr>
            <w:tcW w:w="1985" w:type="dxa"/>
          </w:tcPr>
          <w:p w14:paraId="247F6479" w14:textId="77777777" w:rsidR="0091493F" w:rsidRPr="00880BB6" w:rsidRDefault="0091493F" w:rsidP="00AD739B">
            <w:pPr>
              <w:pStyle w:val="Tabletext"/>
              <w:rPr>
                <w:sz w:val="20"/>
                <w:szCs w:val="20"/>
                <w:lang w:val="es-ES_tradnl"/>
              </w:rPr>
            </w:pPr>
          </w:p>
        </w:tc>
      </w:tr>
      <w:tr w:rsidR="0091493F" w:rsidRPr="006A45E8" w14:paraId="12E51FFD" w14:textId="77777777" w:rsidTr="000A79B6">
        <w:tc>
          <w:tcPr>
            <w:tcW w:w="2160" w:type="dxa"/>
          </w:tcPr>
          <w:p w14:paraId="5B8E8490" w14:textId="77777777" w:rsidR="0091493F" w:rsidRPr="00FB3FA8" w:rsidRDefault="0091493F" w:rsidP="00AD739B">
            <w:pPr>
              <w:pStyle w:val="Tabletext"/>
              <w:rPr>
                <w:sz w:val="20"/>
                <w:szCs w:val="20"/>
                <w:lang w:val="es-ES"/>
              </w:rPr>
            </w:pPr>
            <w:r>
              <w:rPr>
                <w:sz w:val="20"/>
                <w:szCs w:val="20"/>
                <w:lang w:val="es-ES"/>
              </w:rPr>
              <w:t>Malasia</w:t>
            </w:r>
          </w:p>
        </w:tc>
        <w:tc>
          <w:tcPr>
            <w:tcW w:w="1985" w:type="dxa"/>
          </w:tcPr>
          <w:p w14:paraId="058062C1" w14:textId="77777777" w:rsidR="0091493F" w:rsidRPr="00FB3FA8" w:rsidRDefault="0091493F" w:rsidP="00AD739B">
            <w:pPr>
              <w:pStyle w:val="Tabletext"/>
              <w:rPr>
                <w:sz w:val="20"/>
                <w:szCs w:val="20"/>
                <w:lang w:val="es-ES_tradnl"/>
              </w:rPr>
            </w:pPr>
            <w:r>
              <w:rPr>
                <w:sz w:val="20"/>
                <w:szCs w:val="20"/>
                <w:lang w:val="es-ES_tradnl"/>
              </w:rPr>
              <w:t>1013 (p.5)</w:t>
            </w:r>
          </w:p>
        </w:tc>
        <w:tc>
          <w:tcPr>
            <w:tcW w:w="2268" w:type="dxa"/>
            <w:tcBorders>
              <w:left w:val="nil"/>
            </w:tcBorders>
          </w:tcPr>
          <w:p w14:paraId="295942CF" w14:textId="77777777" w:rsidR="0091493F" w:rsidRPr="00880BB6" w:rsidRDefault="0091493F" w:rsidP="00AD739B">
            <w:pPr>
              <w:pStyle w:val="Tabletext"/>
              <w:rPr>
                <w:sz w:val="20"/>
                <w:szCs w:val="20"/>
                <w:lang w:val="es-ES_tradnl"/>
              </w:rPr>
            </w:pPr>
          </w:p>
        </w:tc>
        <w:tc>
          <w:tcPr>
            <w:tcW w:w="1985" w:type="dxa"/>
          </w:tcPr>
          <w:p w14:paraId="6064B79E" w14:textId="77777777" w:rsidR="0091493F" w:rsidRPr="00880BB6" w:rsidRDefault="0091493F" w:rsidP="00AD739B">
            <w:pPr>
              <w:pStyle w:val="Tabletext"/>
              <w:rPr>
                <w:sz w:val="20"/>
                <w:szCs w:val="20"/>
                <w:lang w:val="es-ES_tradnl"/>
              </w:rPr>
            </w:pPr>
          </w:p>
        </w:tc>
      </w:tr>
      <w:tr w:rsidR="0091493F" w:rsidRPr="006A45E8" w14:paraId="2E9C6944" w14:textId="77777777" w:rsidTr="000A79B6">
        <w:tc>
          <w:tcPr>
            <w:tcW w:w="2160" w:type="dxa"/>
          </w:tcPr>
          <w:p w14:paraId="7B08DC7D" w14:textId="77777777" w:rsidR="0091493F" w:rsidRPr="00FB3FA8" w:rsidRDefault="0091493F" w:rsidP="00AD739B">
            <w:pPr>
              <w:pStyle w:val="Tabletext"/>
              <w:rPr>
                <w:sz w:val="20"/>
                <w:szCs w:val="20"/>
                <w:lang w:val="es-ES"/>
              </w:rPr>
            </w:pPr>
            <w:r w:rsidRPr="00FB3FA8">
              <w:rPr>
                <w:sz w:val="20"/>
                <w:szCs w:val="20"/>
                <w:lang w:val="es-ES"/>
              </w:rPr>
              <w:t>Tailandia</w:t>
            </w:r>
          </w:p>
        </w:tc>
        <w:tc>
          <w:tcPr>
            <w:tcW w:w="1985" w:type="dxa"/>
          </w:tcPr>
          <w:p w14:paraId="1DFF8E5D" w14:textId="77777777" w:rsidR="0091493F" w:rsidRPr="00FB3FA8" w:rsidRDefault="0091493F" w:rsidP="00AD739B">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14:paraId="70054F70" w14:textId="77777777" w:rsidR="0091493F" w:rsidRPr="00880BB6" w:rsidRDefault="0091493F" w:rsidP="00AD739B">
            <w:pPr>
              <w:pStyle w:val="Tabletext"/>
              <w:rPr>
                <w:sz w:val="20"/>
                <w:szCs w:val="20"/>
                <w:lang w:val="es-ES_tradnl"/>
              </w:rPr>
            </w:pPr>
          </w:p>
        </w:tc>
        <w:tc>
          <w:tcPr>
            <w:tcW w:w="1985" w:type="dxa"/>
          </w:tcPr>
          <w:p w14:paraId="16C56ABC" w14:textId="77777777" w:rsidR="0091493F" w:rsidRPr="00880BB6" w:rsidRDefault="0091493F" w:rsidP="00AD739B">
            <w:pPr>
              <w:pStyle w:val="Tabletext"/>
              <w:rPr>
                <w:sz w:val="20"/>
                <w:szCs w:val="20"/>
                <w:lang w:val="es-ES_tradnl"/>
              </w:rPr>
            </w:pPr>
          </w:p>
        </w:tc>
      </w:tr>
      <w:tr w:rsidR="0091493F" w:rsidRPr="006A45E8" w14:paraId="5E7603F4" w14:textId="77777777" w:rsidTr="000A79B6">
        <w:tc>
          <w:tcPr>
            <w:tcW w:w="2160" w:type="dxa"/>
          </w:tcPr>
          <w:p w14:paraId="417F2DAB" w14:textId="77777777" w:rsidR="0091493F" w:rsidRDefault="0091493F" w:rsidP="00AD739B">
            <w:pPr>
              <w:pStyle w:val="Tabletext"/>
              <w:rPr>
                <w:sz w:val="20"/>
                <w:szCs w:val="20"/>
                <w:lang w:val="es-ES_tradnl"/>
              </w:rPr>
            </w:pPr>
            <w:r w:rsidRPr="000715E6">
              <w:rPr>
                <w:sz w:val="20"/>
                <w:szCs w:val="20"/>
                <w:lang w:val="es-ES"/>
              </w:rPr>
              <w:t>Santo Tomé y Príncipe</w:t>
            </w:r>
          </w:p>
        </w:tc>
        <w:tc>
          <w:tcPr>
            <w:tcW w:w="1985" w:type="dxa"/>
          </w:tcPr>
          <w:p w14:paraId="4707DC67" w14:textId="77777777" w:rsidR="0091493F" w:rsidRDefault="0091493F" w:rsidP="00AD739B">
            <w:pPr>
              <w:pStyle w:val="Tabletext"/>
              <w:rPr>
                <w:sz w:val="20"/>
                <w:szCs w:val="20"/>
                <w:lang w:val="es-ES_tradnl"/>
              </w:rPr>
            </w:pPr>
            <w:r>
              <w:rPr>
                <w:sz w:val="20"/>
                <w:szCs w:val="20"/>
                <w:lang w:val="es-ES_tradnl"/>
              </w:rPr>
              <w:t>1039 (p.14)</w:t>
            </w:r>
          </w:p>
        </w:tc>
        <w:tc>
          <w:tcPr>
            <w:tcW w:w="2268" w:type="dxa"/>
            <w:tcBorders>
              <w:left w:val="nil"/>
            </w:tcBorders>
          </w:tcPr>
          <w:p w14:paraId="139F28BF" w14:textId="77777777" w:rsidR="0091493F" w:rsidRDefault="0091493F" w:rsidP="00AD739B">
            <w:pPr>
              <w:pStyle w:val="Tabletext"/>
              <w:rPr>
                <w:sz w:val="20"/>
                <w:szCs w:val="20"/>
                <w:lang w:val="es-ES_tradnl"/>
              </w:rPr>
            </w:pPr>
          </w:p>
        </w:tc>
        <w:tc>
          <w:tcPr>
            <w:tcW w:w="1985" w:type="dxa"/>
          </w:tcPr>
          <w:p w14:paraId="5BEAEC3F" w14:textId="77777777" w:rsidR="0091493F" w:rsidRDefault="0091493F" w:rsidP="00AD739B">
            <w:pPr>
              <w:pStyle w:val="Tabletext"/>
              <w:rPr>
                <w:sz w:val="20"/>
                <w:szCs w:val="20"/>
                <w:lang w:val="es-ES_tradnl"/>
              </w:rPr>
            </w:pPr>
          </w:p>
        </w:tc>
      </w:tr>
      <w:tr w:rsidR="0091493F" w:rsidRPr="006A45E8" w14:paraId="53351BA9" w14:textId="77777777" w:rsidTr="000A79B6">
        <w:tc>
          <w:tcPr>
            <w:tcW w:w="2160" w:type="dxa"/>
          </w:tcPr>
          <w:p w14:paraId="70828406" w14:textId="77777777" w:rsidR="0091493F" w:rsidRDefault="0091493F" w:rsidP="00AD739B">
            <w:pPr>
              <w:pStyle w:val="Tabletext"/>
              <w:rPr>
                <w:sz w:val="20"/>
                <w:szCs w:val="20"/>
                <w:lang w:val="es-ES_tradnl"/>
              </w:rPr>
            </w:pPr>
            <w:r>
              <w:rPr>
                <w:sz w:val="20"/>
                <w:szCs w:val="20"/>
                <w:lang w:val="es-ES_tradnl"/>
              </w:rPr>
              <w:t>Uruguay</w:t>
            </w:r>
          </w:p>
        </w:tc>
        <w:tc>
          <w:tcPr>
            <w:tcW w:w="1985" w:type="dxa"/>
          </w:tcPr>
          <w:p w14:paraId="5A0FD8F5" w14:textId="77777777" w:rsidR="0091493F" w:rsidRDefault="0091493F" w:rsidP="00AD739B">
            <w:pPr>
              <w:pStyle w:val="Tabletext"/>
              <w:rPr>
                <w:sz w:val="20"/>
                <w:szCs w:val="20"/>
                <w:lang w:val="es-ES_tradnl"/>
              </w:rPr>
            </w:pPr>
            <w:r>
              <w:rPr>
                <w:sz w:val="20"/>
                <w:szCs w:val="20"/>
                <w:lang w:val="es-ES_tradnl"/>
              </w:rPr>
              <w:t>1039 (p.14)</w:t>
            </w:r>
          </w:p>
        </w:tc>
        <w:tc>
          <w:tcPr>
            <w:tcW w:w="2268" w:type="dxa"/>
            <w:tcBorders>
              <w:left w:val="nil"/>
            </w:tcBorders>
          </w:tcPr>
          <w:p w14:paraId="2D0315BB" w14:textId="77777777" w:rsidR="0091493F" w:rsidRDefault="0091493F" w:rsidP="00AD739B">
            <w:pPr>
              <w:pStyle w:val="Tabletext"/>
              <w:rPr>
                <w:sz w:val="20"/>
                <w:szCs w:val="20"/>
                <w:lang w:val="es-ES_tradnl"/>
              </w:rPr>
            </w:pPr>
          </w:p>
        </w:tc>
        <w:tc>
          <w:tcPr>
            <w:tcW w:w="1985" w:type="dxa"/>
          </w:tcPr>
          <w:p w14:paraId="6A6581E5" w14:textId="77777777" w:rsidR="0091493F" w:rsidRDefault="0091493F" w:rsidP="00AD739B">
            <w:pPr>
              <w:pStyle w:val="Tabletext"/>
              <w:rPr>
                <w:sz w:val="20"/>
                <w:szCs w:val="20"/>
                <w:lang w:val="es-ES_tradnl"/>
              </w:rPr>
            </w:pPr>
          </w:p>
        </w:tc>
      </w:tr>
      <w:tr w:rsidR="0091493F" w:rsidRPr="006A45E8" w14:paraId="6D72BDE5" w14:textId="77777777" w:rsidTr="000A79B6">
        <w:tc>
          <w:tcPr>
            <w:tcW w:w="2160" w:type="dxa"/>
          </w:tcPr>
          <w:p w14:paraId="37730AB2" w14:textId="77777777" w:rsidR="0091493F" w:rsidRDefault="0091493F" w:rsidP="00AD739B">
            <w:pPr>
              <w:pStyle w:val="Tabletext"/>
              <w:rPr>
                <w:sz w:val="20"/>
                <w:szCs w:val="20"/>
                <w:lang w:val="es-ES_tradnl"/>
              </w:rPr>
            </w:pPr>
            <w:r>
              <w:rPr>
                <w:sz w:val="20"/>
                <w:szCs w:val="20"/>
                <w:lang w:val="es-ES_tradnl"/>
              </w:rPr>
              <w:t>Hong Kong, China</w:t>
            </w:r>
          </w:p>
        </w:tc>
        <w:tc>
          <w:tcPr>
            <w:tcW w:w="1985" w:type="dxa"/>
          </w:tcPr>
          <w:p w14:paraId="536E2282" w14:textId="77777777" w:rsidR="0091493F" w:rsidRDefault="0091493F" w:rsidP="00AD739B">
            <w:pPr>
              <w:pStyle w:val="Tabletext"/>
              <w:rPr>
                <w:sz w:val="20"/>
                <w:szCs w:val="20"/>
                <w:lang w:val="es-ES_tradnl"/>
              </w:rPr>
            </w:pPr>
            <w:r>
              <w:rPr>
                <w:sz w:val="20"/>
                <w:szCs w:val="20"/>
                <w:lang w:val="es-ES_tradnl"/>
              </w:rPr>
              <w:t>1068 (p.4)</w:t>
            </w:r>
          </w:p>
        </w:tc>
        <w:tc>
          <w:tcPr>
            <w:tcW w:w="2268" w:type="dxa"/>
            <w:tcBorders>
              <w:left w:val="nil"/>
            </w:tcBorders>
          </w:tcPr>
          <w:p w14:paraId="432EB8E2" w14:textId="77777777" w:rsidR="0091493F" w:rsidRDefault="0091493F" w:rsidP="00AD739B">
            <w:pPr>
              <w:pStyle w:val="Tabletext"/>
              <w:rPr>
                <w:sz w:val="20"/>
                <w:szCs w:val="20"/>
                <w:lang w:val="es-ES_tradnl"/>
              </w:rPr>
            </w:pPr>
          </w:p>
        </w:tc>
        <w:tc>
          <w:tcPr>
            <w:tcW w:w="1985" w:type="dxa"/>
          </w:tcPr>
          <w:p w14:paraId="72777FE7" w14:textId="77777777" w:rsidR="0091493F" w:rsidRDefault="0091493F" w:rsidP="00AD739B">
            <w:pPr>
              <w:pStyle w:val="Tabletext"/>
              <w:rPr>
                <w:sz w:val="20"/>
                <w:szCs w:val="20"/>
                <w:lang w:val="es-ES_tradnl"/>
              </w:rPr>
            </w:pPr>
          </w:p>
        </w:tc>
      </w:tr>
      <w:tr w:rsidR="0091493F" w:rsidRPr="006A45E8" w14:paraId="729C95ED" w14:textId="77777777" w:rsidTr="000A79B6">
        <w:tc>
          <w:tcPr>
            <w:tcW w:w="2160" w:type="dxa"/>
          </w:tcPr>
          <w:p w14:paraId="65EBF97E" w14:textId="77777777" w:rsidR="0091493F" w:rsidRDefault="0091493F" w:rsidP="00AD739B">
            <w:pPr>
              <w:pStyle w:val="Tabletext"/>
              <w:rPr>
                <w:sz w:val="20"/>
                <w:szCs w:val="20"/>
                <w:lang w:val="es-ES_tradnl"/>
              </w:rPr>
            </w:pPr>
            <w:r>
              <w:rPr>
                <w:sz w:val="20"/>
                <w:szCs w:val="20"/>
                <w:lang w:val="es-ES_tradnl"/>
              </w:rPr>
              <w:t>Ucrania</w:t>
            </w:r>
          </w:p>
        </w:tc>
        <w:tc>
          <w:tcPr>
            <w:tcW w:w="1985" w:type="dxa"/>
          </w:tcPr>
          <w:p w14:paraId="28CF47FE" w14:textId="77777777" w:rsidR="0091493F" w:rsidRDefault="0091493F" w:rsidP="00AD739B">
            <w:pPr>
              <w:pStyle w:val="Tabletext"/>
              <w:rPr>
                <w:sz w:val="20"/>
                <w:szCs w:val="20"/>
                <w:lang w:val="es-ES_tradnl"/>
              </w:rPr>
            </w:pPr>
            <w:r>
              <w:rPr>
                <w:sz w:val="20"/>
                <w:szCs w:val="20"/>
                <w:lang w:val="es-ES_tradnl"/>
              </w:rPr>
              <w:t>1148 (p.5)</w:t>
            </w:r>
          </w:p>
        </w:tc>
        <w:tc>
          <w:tcPr>
            <w:tcW w:w="2268" w:type="dxa"/>
            <w:tcBorders>
              <w:left w:val="nil"/>
            </w:tcBorders>
          </w:tcPr>
          <w:p w14:paraId="3309A05C" w14:textId="77777777" w:rsidR="0091493F" w:rsidRDefault="0091493F" w:rsidP="00AD739B">
            <w:pPr>
              <w:pStyle w:val="Tabletext"/>
              <w:rPr>
                <w:sz w:val="20"/>
                <w:szCs w:val="20"/>
                <w:lang w:val="es-ES_tradnl"/>
              </w:rPr>
            </w:pPr>
          </w:p>
        </w:tc>
        <w:tc>
          <w:tcPr>
            <w:tcW w:w="1985" w:type="dxa"/>
          </w:tcPr>
          <w:p w14:paraId="1359AF09" w14:textId="77777777" w:rsidR="0091493F" w:rsidRDefault="0091493F" w:rsidP="00AD739B">
            <w:pPr>
              <w:pStyle w:val="Tabletext"/>
              <w:rPr>
                <w:sz w:val="20"/>
                <w:szCs w:val="20"/>
                <w:lang w:val="es-ES_tradnl"/>
              </w:rPr>
            </w:pPr>
          </w:p>
        </w:tc>
      </w:tr>
    </w:tbl>
    <w:p w14:paraId="75BF7A0C" w14:textId="77777777" w:rsidR="0091493F" w:rsidRPr="00236C97" w:rsidRDefault="0091493F" w:rsidP="00AD739B">
      <w:pPr>
        <w:pStyle w:val="Heading20"/>
        <w:keepNext w:val="0"/>
        <w:spacing w:before="480"/>
        <w:rPr>
          <w:lang w:val="es-ES"/>
        </w:rPr>
      </w:pPr>
      <w:bookmarkStart w:id="1000" w:name="_Toc75258745"/>
      <w:bookmarkStart w:id="1001" w:name="_Toc76724555"/>
      <w:bookmarkStart w:id="1002" w:name="_Toc78985035"/>
      <w:r w:rsidRPr="00236C97">
        <w:rPr>
          <w:lang w:val="es-ES"/>
        </w:rPr>
        <w:t xml:space="preserve">Comunicaciones por </w:t>
      </w:r>
      <w:r w:rsidRPr="00D3687B">
        <w:rPr>
          <w:lang w:val="es-ES"/>
        </w:rPr>
        <w:t>intermediario</w:t>
      </w:r>
      <w:r w:rsidRPr="00236C97">
        <w:rPr>
          <w:lang w:val="es-ES"/>
        </w:rPr>
        <w:t xml:space="preserve"> (Call-Back)</w:t>
      </w:r>
      <w:r w:rsidRPr="00236C97">
        <w:rPr>
          <w:lang w:val="es-ES"/>
        </w:rPr>
        <w:br/>
        <w:t>y procedimientos alternativos de llamada (Res. 21 Rev. PP-2006)</w:t>
      </w:r>
      <w:bookmarkEnd w:id="1000"/>
      <w:bookmarkEnd w:id="1001"/>
      <w:bookmarkEnd w:id="1002"/>
    </w:p>
    <w:p w14:paraId="4DBA0F47" w14:textId="77777777" w:rsidR="0091493F" w:rsidRPr="009F59EC" w:rsidRDefault="0091493F" w:rsidP="00AD739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14:paraId="65A55E0E" w14:textId="3CA9DFF9" w:rsidR="0091493F" w:rsidRDefault="0091493F" w:rsidP="00AD739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14:paraId="4BBC48FA" w14:textId="77777777" w:rsidR="00535804" w:rsidRDefault="00535804" w:rsidP="00535804">
      <w:pPr>
        <w:pStyle w:val="Heading1"/>
        <w:ind w:left="142"/>
        <w:rPr>
          <w:lang w:val="es-ES_tradnl"/>
        </w:rPr>
      </w:pPr>
      <w:bookmarkStart w:id="1003" w:name="_Toc451174501"/>
      <w:bookmarkStart w:id="1004" w:name="_Toc452126900"/>
      <w:bookmarkStart w:id="1005" w:name="_Toc453247195"/>
      <w:bookmarkStart w:id="1006" w:name="_Toc455669854"/>
      <w:bookmarkStart w:id="1007" w:name="_Toc458781012"/>
      <w:bookmarkStart w:id="1008" w:name="_Toc463441567"/>
      <w:bookmarkStart w:id="1009" w:name="_Toc463947717"/>
      <w:bookmarkStart w:id="1010" w:name="_Toc466370894"/>
      <w:bookmarkStart w:id="1011" w:name="_Toc467245952"/>
      <w:bookmarkStart w:id="1012" w:name="_Toc468457249"/>
      <w:bookmarkStart w:id="1013" w:name="_Toc472590313"/>
      <w:bookmarkStart w:id="1014" w:name="_Toc473727741"/>
      <w:bookmarkStart w:id="1015" w:name="_Toc474936346"/>
      <w:bookmarkStart w:id="1016" w:name="_Toc476142328"/>
      <w:bookmarkStart w:id="1017" w:name="_Toc477429101"/>
      <w:bookmarkStart w:id="1018" w:name="_Toc478134105"/>
      <w:bookmarkStart w:id="1019" w:name="_Toc479850647"/>
      <w:bookmarkStart w:id="1020" w:name="_Toc482090365"/>
      <w:bookmarkStart w:id="1021" w:name="_Toc484181141"/>
      <w:bookmarkStart w:id="1022" w:name="_Toc484787076"/>
      <w:bookmarkStart w:id="1023" w:name="_Toc487119326"/>
      <w:bookmarkStart w:id="1024" w:name="_Toc489607398"/>
      <w:bookmarkStart w:id="1025" w:name="_Toc490829860"/>
      <w:bookmarkStart w:id="1026" w:name="_Toc492375239"/>
      <w:bookmarkStart w:id="1027" w:name="_Toc493254988"/>
      <w:bookmarkStart w:id="1028" w:name="_Toc495992907"/>
      <w:bookmarkStart w:id="1029" w:name="_Toc497227743"/>
      <w:bookmarkStart w:id="1030" w:name="_Toc497485446"/>
      <w:bookmarkStart w:id="1031" w:name="_Toc498613294"/>
      <w:bookmarkStart w:id="1032" w:name="_Toc500253798"/>
      <w:bookmarkStart w:id="1033" w:name="_Toc501030459"/>
      <w:bookmarkStart w:id="1034" w:name="_Toc504138712"/>
      <w:bookmarkStart w:id="1035" w:name="_Toc508619468"/>
      <w:bookmarkStart w:id="1036" w:name="_Toc509410687"/>
      <w:bookmarkStart w:id="1037" w:name="_Toc510706809"/>
      <w:bookmarkStart w:id="1038" w:name="_Toc513019749"/>
      <w:bookmarkStart w:id="1039" w:name="_Toc513558625"/>
      <w:bookmarkStart w:id="1040" w:name="_Toc515519622"/>
      <w:bookmarkStart w:id="1041" w:name="_Toc516232719"/>
      <w:bookmarkStart w:id="1042" w:name="_Toc517356352"/>
      <w:bookmarkStart w:id="1043" w:name="_Toc518308410"/>
      <w:bookmarkStart w:id="1044" w:name="_Toc524958858"/>
      <w:bookmarkStart w:id="1045" w:name="_Toc526347928"/>
      <w:bookmarkStart w:id="1046" w:name="_Toc527712007"/>
      <w:bookmarkStart w:id="1047" w:name="_Toc530993353"/>
      <w:bookmarkStart w:id="1048" w:name="_Toc535587904"/>
      <w:bookmarkStart w:id="1049" w:name="_Toc536454749"/>
      <w:bookmarkStart w:id="1050" w:name="_Toc7446110"/>
      <w:bookmarkStart w:id="1051" w:name="_Toc11758770"/>
      <w:bookmarkStart w:id="1052" w:name="_Toc12021973"/>
      <w:bookmarkStart w:id="1053" w:name="_Toc12959013"/>
      <w:bookmarkStart w:id="1054" w:name="_Toc16080628"/>
      <w:bookmarkStart w:id="1055" w:name="_Toc19280737"/>
      <w:bookmarkStart w:id="1056" w:name="_Toc22117830"/>
      <w:bookmarkStart w:id="1057" w:name="_Toc23423319"/>
      <w:bookmarkStart w:id="1058" w:name="_Toc25852732"/>
      <w:bookmarkStart w:id="1059" w:name="_Toc26878317"/>
      <w:bookmarkStart w:id="1060" w:name="_Toc40343745"/>
      <w:bookmarkStart w:id="1061" w:name="_Toc47969211"/>
      <w:bookmarkStart w:id="1062" w:name="_Toc75258746"/>
      <w:bookmarkStart w:id="1063" w:name="_Toc76724556"/>
      <w:bookmarkStart w:id="1064" w:name="_Toc78985036"/>
      <w:r w:rsidRPr="00B0622F">
        <w:rPr>
          <w:lang w:val="es-ES_tradnl"/>
        </w:rPr>
        <w:lastRenderedPageBreak/>
        <w:t>ENMIENDAS  A  LAS  PUBLICACIONES  DE  SERVICIO</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1148839A" w14:textId="77777777" w:rsidR="00535804" w:rsidRPr="00535804" w:rsidRDefault="00535804" w:rsidP="00535804">
      <w:pPr>
        <w:pStyle w:val="Heading70"/>
        <w:spacing w:before="120" w:after="120"/>
        <w:jc w:val="center"/>
        <w:rPr>
          <w:b w:val="0"/>
          <w:bCs/>
          <w:lang w:val="es-ES_tradnl"/>
        </w:rPr>
      </w:pPr>
      <w:bookmarkStart w:id="1065" w:name="_Toc47969212"/>
      <w:r w:rsidRPr="00535804">
        <w:rPr>
          <w:b w:val="0"/>
          <w:bCs/>
          <w:lang w:val="es-ES_tradnl"/>
        </w:rPr>
        <w:t>Abreviaturas utilizadas</w:t>
      </w:r>
      <w:bookmarkEnd w:id="1065"/>
    </w:p>
    <w:tbl>
      <w:tblPr>
        <w:tblW w:w="0" w:type="auto"/>
        <w:tblInd w:w="2448" w:type="dxa"/>
        <w:tblLook w:val="01E0" w:firstRow="1" w:lastRow="1" w:firstColumn="1" w:lastColumn="1" w:noHBand="0" w:noVBand="0"/>
      </w:tblPr>
      <w:tblGrid>
        <w:gridCol w:w="590"/>
        <w:gridCol w:w="1079"/>
        <w:gridCol w:w="1077"/>
        <w:gridCol w:w="557"/>
        <w:gridCol w:w="1251"/>
      </w:tblGrid>
      <w:tr w:rsidR="00535804" w:rsidRPr="00812CC5" w14:paraId="4B92B74D" w14:textId="77777777" w:rsidTr="0020623D">
        <w:tc>
          <w:tcPr>
            <w:tcW w:w="590" w:type="dxa"/>
          </w:tcPr>
          <w:p w14:paraId="25ED6A30"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ADD</w:t>
            </w:r>
          </w:p>
        </w:tc>
        <w:tc>
          <w:tcPr>
            <w:tcW w:w="1079" w:type="dxa"/>
          </w:tcPr>
          <w:p w14:paraId="200F729B"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insertar</w:t>
            </w:r>
          </w:p>
        </w:tc>
        <w:tc>
          <w:tcPr>
            <w:tcW w:w="1077" w:type="dxa"/>
          </w:tcPr>
          <w:p w14:paraId="0BAC5C82" w14:textId="77777777" w:rsidR="00535804" w:rsidRPr="00812CC5" w:rsidRDefault="00535804" w:rsidP="0020623D">
            <w:pPr>
              <w:pStyle w:val="Tabletext0"/>
              <w:spacing w:before="0" w:after="0"/>
              <w:rPr>
                <w:sz w:val="20"/>
                <w:szCs w:val="20"/>
                <w:lang w:val="es-ES_tradnl"/>
              </w:rPr>
            </w:pPr>
          </w:p>
        </w:tc>
        <w:tc>
          <w:tcPr>
            <w:tcW w:w="557" w:type="dxa"/>
          </w:tcPr>
          <w:p w14:paraId="6E65A38B"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PAR</w:t>
            </w:r>
          </w:p>
        </w:tc>
        <w:tc>
          <w:tcPr>
            <w:tcW w:w="1251" w:type="dxa"/>
          </w:tcPr>
          <w:p w14:paraId="4C3FEDCD"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párrafo</w:t>
            </w:r>
          </w:p>
        </w:tc>
      </w:tr>
      <w:tr w:rsidR="00535804" w:rsidRPr="00812CC5" w14:paraId="65DEDBC5" w14:textId="77777777" w:rsidTr="0020623D">
        <w:tc>
          <w:tcPr>
            <w:tcW w:w="590" w:type="dxa"/>
          </w:tcPr>
          <w:p w14:paraId="568ED90B"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COL</w:t>
            </w:r>
          </w:p>
        </w:tc>
        <w:tc>
          <w:tcPr>
            <w:tcW w:w="1079" w:type="dxa"/>
          </w:tcPr>
          <w:p w14:paraId="41294D31"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columna</w:t>
            </w:r>
          </w:p>
        </w:tc>
        <w:tc>
          <w:tcPr>
            <w:tcW w:w="1077" w:type="dxa"/>
          </w:tcPr>
          <w:p w14:paraId="6883349A" w14:textId="77777777" w:rsidR="00535804" w:rsidRPr="00812CC5" w:rsidRDefault="00535804" w:rsidP="0020623D">
            <w:pPr>
              <w:pStyle w:val="Tabletext0"/>
              <w:spacing w:before="0" w:after="0"/>
              <w:rPr>
                <w:sz w:val="20"/>
                <w:szCs w:val="20"/>
                <w:lang w:val="es-ES_tradnl"/>
              </w:rPr>
            </w:pPr>
          </w:p>
        </w:tc>
        <w:tc>
          <w:tcPr>
            <w:tcW w:w="557" w:type="dxa"/>
          </w:tcPr>
          <w:p w14:paraId="0C85F60E"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REP</w:t>
            </w:r>
          </w:p>
        </w:tc>
        <w:tc>
          <w:tcPr>
            <w:tcW w:w="1251" w:type="dxa"/>
          </w:tcPr>
          <w:p w14:paraId="0A3D1F1A"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reemplazar</w:t>
            </w:r>
          </w:p>
        </w:tc>
      </w:tr>
      <w:tr w:rsidR="00535804" w:rsidRPr="00812CC5" w14:paraId="0CB8C1FD" w14:textId="77777777" w:rsidTr="0020623D">
        <w:tc>
          <w:tcPr>
            <w:tcW w:w="590" w:type="dxa"/>
          </w:tcPr>
          <w:p w14:paraId="31A1FEAB"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LIR</w:t>
            </w:r>
          </w:p>
        </w:tc>
        <w:tc>
          <w:tcPr>
            <w:tcW w:w="1079" w:type="dxa"/>
          </w:tcPr>
          <w:p w14:paraId="2EB3A164"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Leer</w:t>
            </w:r>
          </w:p>
        </w:tc>
        <w:tc>
          <w:tcPr>
            <w:tcW w:w="1077" w:type="dxa"/>
          </w:tcPr>
          <w:p w14:paraId="3C4346CE" w14:textId="77777777" w:rsidR="00535804" w:rsidRPr="00812CC5" w:rsidRDefault="00535804" w:rsidP="0020623D">
            <w:pPr>
              <w:pStyle w:val="Tabletext0"/>
              <w:spacing w:before="0" w:after="0"/>
              <w:rPr>
                <w:sz w:val="20"/>
                <w:szCs w:val="20"/>
                <w:lang w:val="es-ES_tradnl"/>
              </w:rPr>
            </w:pPr>
          </w:p>
        </w:tc>
        <w:tc>
          <w:tcPr>
            <w:tcW w:w="557" w:type="dxa"/>
          </w:tcPr>
          <w:p w14:paraId="7C001FA1"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SUP</w:t>
            </w:r>
          </w:p>
        </w:tc>
        <w:tc>
          <w:tcPr>
            <w:tcW w:w="1251" w:type="dxa"/>
          </w:tcPr>
          <w:p w14:paraId="2BCA58AD"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suprimir</w:t>
            </w:r>
          </w:p>
        </w:tc>
      </w:tr>
      <w:tr w:rsidR="00535804" w:rsidRPr="00812CC5" w14:paraId="7DCDAE3A" w14:textId="77777777" w:rsidTr="0020623D">
        <w:tc>
          <w:tcPr>
            <w:tcW w:w="590" w:type="dxa"/>
          </w:tcPr>
          <w:p w14:paraId="26F6B1EC" w14:textId="77777777" w:rsidR="00535804" w:rsidRPr="00812CC5" w:rsidRDefault="00535804" w:rsidP="0020623D">
            <w:pPr>
              <w:pStyle w:val="Tabletext0"/>
              <w:spacing w:before="0" w:after="0"/>
              <w:rPr>
                <w:b/>
                <w:bCs w:val="0"/>
                <w:sz w:val="20"/>
                <w:szCs w:val="20"/>
                <w:lang w:val="es-ES_tradnl"/>
              </w:rPr>
            </w:pPr>
            <w:r w:rsidRPr="00812CC5">
              <w:rPr>
                <w:b/>
                <w:bCs w:val="0"/>
                <w:sz w:val="20"/>
                <w:szCs w:val="20"/>
                <w:lang w:val="es-ES_tradnl"/>
              </w:rPr>
              <w:t>P</w:t>
            </w:r>
          </w:p>
        </w:tc>
        <w:tc>
          <w:tcPr>
            <w:tcW w:w="1079" w:type="dxa"/>
          </w:tcPr>
          <w:p w14:paraId="61146840" w14:textId="77777777" w:rsidR="00535804" w:rsidRPr="00812CC5" w:rsidRDefault="00535804" w:rsidP="0020623D">
            <w:pPr>
              <w:pStyle w:val="Tabletext0"/>
              <w:spacing w:before="0" w:after="0"/>
              <w:rPr>
                <w:sz w:val="20"/>
                <w:szCs w:val="20"/>
                <w:lang w:val="es-ES_tradnl"/>
              </w:rPr>
            </w:pPr>
            <w:r w:rsidRPr="00812CC5">
              <w:rPr>
                <w:sz w:val="20"/>
                <w:szCs w:val="20"/>
                <w:lang w:val="es-ES_tradnl"/>
              </w:rPr>
              <w:t>página(s)</w:t>
            </w:r>
          </w:p>
        </w:tc>
        <w:tc>
          <w:tcPr>
            <w:tcW w:w="1077" w:type="dxa"/>
          </w:tcPr>
          <w:p w14:paraId="66F03DF5" w14:textId="77777777" w:rsidR="00535804" w:rsidRPr="00812CC5" w:rsidRDefault="00535804" w:rsidP="0020623D">
            <w:pPr>
              <w:pStyle w:val="Tabletext0"/>
              <w:spacing w:before="0" w:after="0"/>
              <w:rPr>
                <w:sz w:val="20"/>
                <w:szCs w:val="20"/>
                <w:lang w:val="es-ES_tradnl"/>
              </w:rPr>
            </w:pPr>
          </w:p>
        </w:tc>
        <w:tc>
          <w:tcPr>
            <w:tcW w:w="557" w:type="dxa"/>
          </w:tcPr>
          <w:p w14:paraId="2985D09F" w14:textId="77777777" w:rsidR="00535804" w:rsidRPr="00812CC5" w:rsidRDefault="00535804" w:rsidP="0020623D">
            <w:pPr>
              <w:pStyle w:val="Tabletext0"/>
              <w:spacing w:before="0" w:after="0"/>
              <w:rPr>
                <w:b/>
                <w:bCs w:val="0"/>
                <w:sz w:val="20"/>
                <w:szCs w:val="20"/>
                <w:lang w:val="es-ES_tradnl"/>
              </w:rPr>
            </w:pPr>
          </w:p>
        </w:tc>
        <w:tc>
          <w:tcPr>
            <w:tcW w:w="1251" w:type="dxa"/>
          </w:tcPr>
          <w:p w14:paraId="0DA13DD4" w14:textId="77777777" w:rsidR="00535804" w:rsidRPr="00812CC5" w:rsidRDefault="00535804" w:rsidP="0020623D">
            <w:pPr>
              <w:pStyle w:val="Tabletext0"/>
              <w:spacing w:before="0" w:after="0"/>
              <w:rPr>
                <w:sz w:val="20"/>
                <w:szCs w:val="20"/>
                <w:lang w:val="es-ES_tradnl"/>
              </w:rPr>
            </w:pPr>
          </w:p>
        </w:tc>
      </w:tr>
    </w:tbl>
    <w:p w14:paraId="3EFE5048" w14:textId="276A6424" w:rsidR="00D80D81" w:rsidRDefault="00D80D81"/>
    <w:p w14:paraId="37908488" w14:textId="03FCC971" w:rsidR="004643A9" w:rsidRDefault="004643A9"/>
    <w:p w14:paraId="13C8A548" w14:textId="7D7B8CEF" w:rsidR="004643A9" w:rsidRDefault="004643A9"/>
    <w:p w14:paraId="4CD8FDC4" w14:textId="77777777" w:rsidR="004643A9" w:rsidRPr="00C4535E" w:rsidRDefault="004643A9" w:rsidP="004643A9">
      <w:pPr>
        <w:pStyle w:val="Heading20"/>
        <w:spacing w:before="0"/>
        <w:rPr>
          <w:rFonts w:asciiTheme="minorHAnsi" w:hAnsiTheme="minorHAnsi"/>
          <w:sz w:val="28"/>
          <w:lang w:val="es-ES"/>
        </w:rPr>
      </w:pPr>
      <w:bookmarkStart w:id="1066" w:name="_Toc295388418"/>
      <w:r w:rsidRPr="00C4535E">
        <w:rPr>
          <w:rFonts w:asciiTheme="minorHAnsi" w:hAnsiTheme="minorHAnsi"/>
          <w:sz w:val="28"/>
          <w:lang w:val="es-ES"/>
        </w:rPr>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 xml:space="preserve">(Situación al 1 de </w:t>
      </w:r>
      <w:r>
        <w:rPr>
          <w:rFonts w:asciiTheme="minorHAnsi" w:hAnsiTheme="minorHAnsi"/>
          <w:sz w:val="28"/>
          <w:lang w:val="es-ES"/>
        </w:rPr>
        <w:t>diciembre</w:t>
      </w:r>
      <w:r w:rsidRPr="00C4535E">
        <w:rPr>
          <w:rFonts w:asciiTheme="minorHAnsi" w:hAnsiTheme="minorHAnsi"/>
          <w:sz w:val="28"/>
          <w:lang w:val="es-ES"/>
        </w:rPr>
        <w:t xml:space="preserve"> de 201</w:t>
      </w:r>
      <w:r>
        <w:rPr>
          <w:rFonts w:asciiTheme="minorHAnsi" w:hAnsiTheme="minorHAnsi"/>
          <w:sz w:val="28"/>
          <w:lang w:val="es-ES"/>
        </w:rPr>
        <w:t>8</w:t>
      </w:r>
      <w:r w:rsidRPr="00C4535E">
        <w:rPr>
          <w:rFonts w:asciiTheme="minorHAnsi" w:hAnsiTheme="minorHAnsi"/>
          <w:sz w:val="28"/>
          <w:lang w:val="es-ES"/>
        </w:rPr>
        <w:t>)</w:t>
      </w:r>
      <w:bookmarkEnd w:id="1066"/>
    </w:p>
    <w:p w14:paraId="3B8C1E25" w14:textId="77777777" w:rsidR="004643A9" w:rsidRDefault="004643A9" w:rsidP="004643A9">
      <w:pPr>
        <w:tabs>
          <w:tab w:val="left" w:pos="720"/>
        </w:tabs>
        <w:spacing w:after="120"/>
        <w:jc w:val="center"/>
        <w:rPr>
          <w:rFonts w:cs="Arial"/>
          <w:b/>
          <w:lang w:val="es-ES"/>
        </w:rPr>
      </w:pPr>
      <w:r w:rsidRPr="006F4800">
        <w:rPr>
          <w:rFonts w:cs="Arial"/>
          <w:lang w:val="es-ES"/>
        </w:rPr>
        <w:t>(Anexo al Boletín de Explotación de la UIT N.° 1161 – 1.XII.2018)</w:t>
      </w:r>
      <w:r w:rsidRPr="006F4800">
        <w:rPr>
          <w:rFonts w:cs="Arial"/>
          <w:lang w:val="es-ES"/>
        </w:rPr>
        <w:br/>
        <w:t>(Enmienda N</w:t>
      </w:r>
      <w:r w:rsidRPr="006F4800">
        <w:rPr>
          <w:rFonts w:cs="Arial"/>
          <w:vertAlign w:val="superscript"/>
          <w:lang w:val="es-ES"/>
        </w:rPr>
        <w:t>o</w:t>
      </w:r>
      <w:r w:rsidRPr="006F4800">
        <w:rPr>
          <w:rFonts w:cs="Arial"/>
          <w:lang w:val="es-ES"/>
        </w:rPr>
        <w:t xml:space="preserve"> </w:t>
      </w:r>
      <w:r>
        <w:rPr>
          <w:rFonts w:cs="Arial"/>
          <w:lang w:val="es-ES"/>
        </w:rPr>
        <w:t>60</w:t>
      </w:r>
      <w:r w:rsidRPr="006F4800">
        <w:rPr>
          <w:rFonts w:cs="Arial"/>
          <w:lang w:val="es-ES"/>
        </w:rPr>
        <w:t>)</w:t>
      </w:r>
      <w:r w:rsidRPr="006F4800">
        <w:rPr>
          <w:rFonts w:cs="Arial"/>
          <w:b/>
          <w:lang w:val="es-ES"/>
        </w:rPr>
        <w:t xml:space="preserve"> </w:t>
      </w:r>
    </w:p>
    <w:p w14:paraId="096D5866" w14:textId="77777777" w:rsidR="004643A9" w:rsidRPr="007D1448" w:rsidRDefault="004643A9" w:rsidP="004643A9">
      <w:pPr>
        <w:tabs>
          <w:tab w:val="left" w:pos="1560"/>
          <w:tab w:val="left" w:pos="4140"/>
          <w:tab w:val="left" w:pos="4230"/>
        </w:tabs>
        <w:spacing w:before="240" w:after="120"/>
        <w:rPr>
          <w:rFonts w:cs="Arial"/>
        </w:rPr>
      </w:pPr>
      <w:r>
        <w:rPr>
          <w:rFonts w:cs="Arial"/>
          <w:b/>
          <w:bCs/>
          <w:lang w:val="es-ES"/>
        </w:rPr>
        <w:t>Colombia</w:t>
      </w:r>
      <w:r>
        <w:rPr>
          <w:rFonts w:cs="Arial"/>
          <w:b/>
          <w:bCs/>
        </w:rPr>
        <w:tab/>
      </w:r>
      <w:r w:rsidRPr="007D1448">
        <w:rPr>
          <w:rFonts w:cs="Arial"/>
          <w:b/>
          <w:bCs/>
        </w:rPr>
        <w:t>ADD</w:t>
      </w:r>
    </w:p>
    <w:tbl>
      <w:tblPr>
        <w:tblW w:w="511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5"/>
        <w:gridCol w:w="2037"/>
        <w:gridCol w:w="1276"/>
        <w:gridCol w:w="3402"/>
        <w:gridCol w:w="1175"/>
      </w:tblGrid>
      <w:tr w:rsidR="004643A9" w:rsidRPr="00A540E4" w14:paraId="04413D50" w14:textId="77777777" w:rsidTr="004643A9">
        <w:trPr>
          <w:cantSplit/>
          <w:tblHeader/>
        </w:trPr>
        <w:tc>
          <w:tcPr>
            <w:tcW w:w="1365" w:type="dxa"/>
            <w:tcBorders>
              <w:top w:val="single" w:sz="6" w:space="0" w:color="auto"/>
              <w:left w:val="single" w:sz="6" w:space="0" w:color="auto"/>
              <w:bottom w:val="single" w:sz="6" w:space="0" w:color="auto"/>
              <w:right w:val="single" w:sz="6" w:space="0" w:color="auto"/>
            </w:tcBorders>
          </w:tcPr>
          <w:p w14:paraId="42E4E432" w14:textId="77777777" w:rsidR="004643A9" w:rsidRPr="007550A6" w:rsidRDefault="004643A9" w:rsidP="00723790">
            <w:pPr>
              <w:tabs>
                <w:tab w:val="left" w:pos="426"/>
                <w:tab w:val="left" w:pos="4140"/>
                <w:tab w:val="left" w:pos="4230"/>
              </w:tabs>
              <w:spacing w:after="0"/>
              <w:jc w:val="center"/>
              <w:rPr>
                <w:rFonts w:cs="Arial"/>
                <w:i/>
                <w:iCs/>
                <w:lang w:val="es-ES"/>
              </w:rPr>
            </w:pPr>
            <w:r w:rsidRPr="007550A6">
              <w:rPr>
                <w:rFonts w:cs="Arial"/>
                <w:i/>
                <w:iCs/>
                <w:lang w:val="es-ES"/>
              </w:rPr>
              <w:t>País/zona geográfica</w:t>
            </w:r>
          </w:p>
        </w:tc>
        <w:tc>
          <w:tcPr>
            <w:tcW w:w="2037" w:type="dxa"/>
            <w:tcBorders>
              <w:top w:val="single" w:sz="6" w:space="0" w:color="auto"/>
              <w:left w:val="single" w:sz="6" w:space="0" w:color="auto"/>
              <w:bottom w:val="single" w:sz="6" w:space="0" w:color="auto"/>
              <w:right w:val="single" w:sz="6" w:space="0" w:color="auto"/>
            </w:tcBorders>
          </w:tcPr>
          <w:p w14:paraId="62133345" w14:textId="77777777" w:rsidR="004643A9" w:rsidRPr="007550A6" w:rsidRDefault="004643A9" w:rsidP="004643A9">
            <w:pPr>
              <w:tabs>
                <w:tab w:val="left" w:pos="426"/>
                <w:tab w:val="left" w:pos="4140"/>
                <w:tab w:val="left" w:pos="4230"/>
              </w:tabs>
              <w:spacing w:after="0"/>
              <w:jc w:val="center"/>
              <w:rPr>
                <w:rFonts w:cs="Arial"/>
                <w:i/>
                <w:iCs/>
                <w:lang w:val="es-ES"/>
              </w:rPr>
            </w:pPr>
            <w:r w:rsidRPr="007550A6">
              <w:rPr>
                <w:rFonts w:cs="Arial"/>
                <w:i/>
                <w:iCs/>
                <w:lang w:val="es-ES"/>
              </w:rPr>
              <w:t>Empresa/Dirección</w:t>
            </w:r>
          </w:p>
        </w:tc>
        <w:tc>
          <w:tcPr>
            <w:tcW w:w="1276" w:type="dxa"/>
            <w:tcBorders>
              <w:top w:val="single" w:sz="6" w:space="0" w:color="auto"/>
              <w:left w:val="single" w:sz="6" w:space="0" w:color="auto"/>
              <w:bottom w:val="single" w:sz="6" w:space="0" w:color="auto"/>
              <w:right w:val="single" w:sz="6" w:space="0" w:color="auto"/>
            </w:tcBorders>
          </w:tcPr>
          <w:p w14:paraId="15A2C77E" w14:textId="77777777" w:rsidR="004643A9" w:rsidRPr="007550A6" w:rsidRDefault="004643A9" w:rsidP="004643A9">
            <w:pPr>
              <w:tabs>
                <w:tab w:val="left" w:pos="426"/>
                <w:tab w:val="left" w:pos="4140"/>
                <w:tab w:val="left" w:pos="4230"/>
              </w:tabs>
              <w:spacing w:after="0"/>
              <w:jc w:val="center"/>
              <w:rPr>
                <w:rFonts w:cs="Arial"/>
                <w:i/>
                <w:iCs/>
                <w:lang w:val="es-ES"/>
              </w:rPr>
            </w:pPr>
            <w:r w:rsidRPr="007550A6">
              <w:rPr>
                <w:rFonts w:cs="Arial"/>
                <w:i/>
                <w:iCs/>
                <w:lang w:val="es-ES"/>
              </w:rPr>
              <w:t>Núm. Identificador de expedidor</w:t>
            </w:r>
          </w:p>
        </w:tc>
        <w:tc>
          <w:tcPr>
            <w:tcW w:w="3402" w:type="dxa"/>
            <w:tcBorders>
              <w:top w:val="single" w:sz="6" w:space="0" w:color="auto"/>
              <w:left w:val="single" w:sz="6" w:space="0" w:color="auto"/>
              <w:bottom w:val="single" w:sz="6" w:space="0" w:color="auto"/>
              <w:right w:val="single" w:sz="6" w:space="0" w:color="auto"/>
            </w:tcBorders>
          </w:tcPr>
          <w:p w14:paraId="20CBF60E" w14:textId="77777777" w:rsidR="004643A9" w:rsidRPr="007550A6" w:rsidRDefault="004643A9" w:rsidP="004643A9">
            <w:pPr>
              <w:tabs>
                <w:tab w:val="left" w:pos="426"/>
                <w:tab w:val="left" w:pos="4140"/>
                <w:tab w:val="left" w:pos="4230"/>
              </w:tabs>
              <w:spacing w:after="0"/>
              <w:jc w:val="center"/>
              <w:rPr>
                <w:rFonts w:cs="Arial"/>
                <w:i/>
                <w:iCs/>
                <w:lang w:val="es-ES"/>
              </w:rPr>
            </w:pPr>
            <w:r w:rsidRPr="007550A6">
              <w:rPr>
                <w:rFonts w:cs="Arial"/>
                <w:i/>
                <w:iCs/>
                <w:lang w:val="es-ES"/>
              </w:rPr>
              <w:t>Contacto</w:t>
            </w:r>
          </w:p>
        </w:tc>
        <w:tc>
          <w:tcPr>
            <w:tcW w:w="1175" w:type="dxa"/>
            <w:tcBorders>
              <w:top w:val="single" w:sz="6" w:space="0" w:color="auto"/>
              <w:left w:val="single" w:sz="6" w:space="0" w:color="auto"/>
              <w:bottom w:val="single" w:sz="6" w:space="0" w:color="auto"/>
              <w:right w:val="single" w:sz="6" w:space="0" w:color="auto"/>
            </w:tcBorders>
          </w:tcPr>
          <w:p w14:paraId="4BAB434A" w14:textId="77777777" w:rsidR="004643A9" w:rsidRPr="004643A9" w:rsidRDefault="004643A9" w:rsidP="004643A9">
            <w:pPr>
              <w:tabs>
                <w:tab w:val="left" w:pos="426"/>
                <w:tab w:val="left" w:pos="4140"/>
                <w:tab w:val="left" w:pos="4230"/>
              </w:tabs>
              <w:spacing w:after="0"/>
              <w:jc w:val="center"/>
              <w:rPr>
                <w:rFonts w:cs="Arial"/>
                <w:i/>
                <w:iCs/>
              </w:rPr>
            </w:pPr>
            <w:r w:rsidRPr="004643A9">
              <w:rPr>
                <w:rFonts w:cs="Arial"/>
                <w:i/>
                <w:iCs/>
                <w:lang w:val="es-ES"/>
              </w:rPr>
              <w:t>Fecha efectiva de aplicación</w:t>
            </w:r>
          </w:p>
        </w:tc>
      </w:tr>
      <w:tr w:rsidR="004643A9" w:rsidRPr="006774F5" w14:paraId="1F8C5A51" w14:textId="77777777" w:rsidTr="004643A9">
        <w:trPr>
          <w:cantSplit/>
          <w:trHeight w:val="1011"/>
        </w:trPr>
        <w:tc>
          <w:tcPr>
            <w:tcW w:w="1365" w:type="dxa"/>
            <w:tcBorders>
              <w:top w:val="single" w:sz="6" w:space="0" w:color="auto"/>
              <w:left w:val="single" w:sz="6" w:space="0" w:color="auto"/>
              <w:bottom w:val="single" w:sz="6" w:space="0" w:color="auto"/>
              <w:right w:val="single" w:sz="6" w:space="0" w:color="auto"/>
            </w:tcBorders>
          </w:tcPr>
          <w:p w14:paraId="55D9C7DB" w14:textId="77777777" w:rsidR="004643A9" w:rsidRPr="00301379" w:rsidRDefault="004643A9" w:rsidP="004643A9">
            <w:pPr>
              <w:tabs>
                <w:tab w:val="left" w:pos="426"/>
                <w:tab w:val="left" w:pos="4140"/>
                <w:tab w:val="left" w:pos="4230"/>
              </w:tabs>
              <w:spacing w:before="0" w:after="0"/>
              <w:rPr>
                <w:rFonts w:cs="Arial"/>
              </w:rPr>
            </w:pPr>
            <w:r w:rsidRPr="00EF02CB">
              <w:rPr>
                <w:rFonts w:cs="Arial"/>
                <w:lang w:val="es-CO"/>
              </w:rPr>
              <w:t>Colombia</w:t>
            </w:r>
          </w:p>
        </w:tc>
        <w:tc>
          <w:tcPr>
            <w:tcW w:w="2037" w:type="dxa"/>
            <w:tcBorders>
              <w:top w:val="single" w:sz="6" w:space="0" w:color="auto"/>
              <w:left w:val="single" w:sz="6" w:space="0" w:color="auto"/>
              <w:bottom w:val="single" w:sz="6" w:space="0" w:color="auto"/>
              <w:right w:val="single" w:sz="6" w:space="0" w:color="auto"/>
            </w:tcBorders>
          </w:tcPr>
          <w:p w14:paraId="1ED4F354" w14:textId="77777777" w:rsidR="004643A9" w:rsidRPr="00037783" w:rsidRDefault="004643A9" w:rsidP="004643A9">
            <w:pPr>
              <w:spacing w:before="0" w:after="0"/>
              <w:rPr>
                <w:rFonts w:cs="verdana MS"/>
                <w:b/>
                <w:color w:val="000000"/>
              </w:rPr>
            </w:pPr>
            <w:r w:rsidRPr="00037783">
              <w:rPr>
                <w:rFonts w:cs="verdana MS"/>
                <w:b/>
                <w:color w:val="000000"/>
              </w:rPr>
              <w:t>LIWA S.A.S. E.S.P.</w:t>
            </w:r>
          </w:p>
          <w:p w14:paraId="6A879E07" w14:textId="77777777" w:rsidR="004643A9" w:rsidRPr="008B7997" w:rsidRDefault="004643A9" w:rsidP="004643A9">
            <w:pPr>
              <w:spacing w:before="0" w:after="0"/>
              <w:rPr>
                <w:rFonts w:cs="verdana MS"/>
                <w:color w:val="000000"/>
                <w:lang w:val="es-ES"/>
              </w:rPr>
            </w:pPr>
            <w:r w:rsidRPr="008B7997">
              <w:rPr>
                <w:rFonts w:cs="verdana MS"/>
                <w:color w:val="000000"/>
                <w:lang w:val="es-ES"/>
              </w:rPr>
              <w:t>Calle 127 B # 49-48</w:t>
            </w:r>
          </w:p>
          <w:p w14:paraId="6FC65B71" w14:textId="77777777" w:rsidR="004643A9" w:rsidRPr="00037783" w:rsidRDefault="004643A9" w:rsidP="004643A9">
            <w:pPr>
              <w:tabs>
                <w:tab w:val="left" w:pos="794"/>
                <w:tab w:val="left" w:pos="1191"/>
                <w:tab w:val="left" w:pos="1588"/>
                <w:tab w:val="left" w:pos="1985"/>
              </w:tabs>
              <w:spacing w:before="0" w:after="0"/>
              <w:rPr>
                <w:lang w:val="es-ES"/>
              </w:rPr>
            </w:pPr>
            <w:r w:rsidRPr="008B7997">
              <w:rPr>
                <w:rFonts w:cs="verdana MS"/>
                <w:color w:val="000000"/>
                <w:lang w:val="es-ES"/>
              </w:rPr>
              <w:t>BOGOTÁ D.C.</w:t>
            </w:r>
          </w:p>
        </w:tc>
        <w:tc>
          <w:tcPr>
            <w:tcW w:w="1276" w:type="dxa"/>
            <w:tcBorders>
              <w:top w:val="single" w:sz="6" w:space="0" w:color="auto"/>
              <w:left w:val="single" w:sz="6" w:space="0" w:color="auto"/>
              <w:bottom w:val="single" w:sz="6" w:space="0" w:color="auto"/>
              <w:right w:val="single" w:sz="6" w:space="0" w:color="auto"/>
            </w:tcBorders>
          </w:tcPr>
          <w:p w14:paraId="27AEE348" w14:textId="77777777" w:rsidR="004643A9" w:rsidRPr="00F94D36" w:rsidRDefault="004643A9" w:rsidP="004643A9">
            <w:pPr>
              <w:tabs>
                <w:tab w:val="left" w:pos="426"/>
                <w:tab w:val="left" w:pos="4140"/>
                <w:tab w:val="left" w:pos="4230"/>
              </w:tabs>
              <w:spacing w:before="0" w:after="0"/>
              <w:jc w:val="center"/>
              <w:rPr>
                <w:rFonts w:cs="Arial"/>
                <w:b/>
              </w:rPr>
            </w:pPr>
            <w:r w:rsidRPr="008B7997">
              <w:rPr>
                <w:rFonts w:cs="Arial"/>
                <w:b/>
                <w:lang w:val="es-CO"/>
              </w:rPr>
              <w:t>89 57 7</w:t>
            </w:r>
            <w:r>
              <w:rPr>
                <w:rFonts w:cs="Arial"/>
                <w:b/>
                <w:lang w:val="es-CO"/>
              </w:rPr>
              <w:t>00</w:t>
            </w:r>
          </w:p>
        </w:tc>
        <w:tc>
          <w:tcPr>
            <w:tcW w:w="3402" w:type="dxa"/>
            <w:tcBorders>
              <w:top w:val="single" w:sz="6" w:space="0" w:color="auto"/>
              <w:left w:val="single" w:sz="6" w:space="0" w:color="auto"/>
              <w:bottom w:val="single" w:sz="6" w:space="0" w:color="auto"/>
              <w:right w:val="single" w:sz="6" w:space="0" w:color="auto"/>
            </w:tcBorders>
          </w:tcPr>
          <w:p w14:paraId="7B5203EA" w14:textId="77777777" w:rsidR="004643A9" w:rsidRPr="00037783" w:rsidRDefault="004643A9" w:rsidP="004643A9">
            <w:pPr>
              <w:spacing w:before="0" w:after="0"/>
              <w:rPr>
                <w:rFonts w:cs="Arial"/>
              </w:rPr>
            </w:pPr>
            <w:r w:rsidRPr="00037783">
              <w:rPr>
                <w:rFonts w:cs="verdana MS"/>
                <w:color w:val="000000"/>
              </w:rPr>
              <w:t>Nancy Johanna Cañon</w:t>
            </w:r>
          </w:p>
          <w:p w14:paraId="146D2225" w14:textId="77777777" w:rsidR="004643A9" w:rsidRPr="00037783" w:rsidRDefault="004643A9" w:rsidP="004643A9">
            <w:pPr>
              <w:spacing w:before="0" w:after="0"/>
              <w:rPr>
                <w:rFonts w:cs="verdana MS"/>
                <w:color w:val="000000"/>
              </w:rPr>
            </w:pPr>
            <w:r w:rsidRPr="00037783">
              <w:rPr>
                <w:rFonts w:cs="verdana MS"/>
                <w:color w:val="000000"/>
              </w:rPr>
              <w:t>Calle 127 B Bis # 49-48</w:t>
            </w:r>
          </w:p>
          <w:p w14:paraId="39C39BEA" w14:textId="77777777" w:rsidR="004643A9" w:rsidRPr="00037783" w:rsidRDefault="004643A9" w:rsidP="004643A9">
            <w:pPr>
              <w:tabs>
                <w:tab w:val="left" w:pos="426"/>
                <w:tab w:val="left" w:pos="4140"/>
                <w:tab w:val="left" w:pos="4230"/>
              </w:tabs>
              <w:spacing w:before="0" w:after="0"/>
              <w:rPr>
                <w:rFonts w:cs="Arial"/>
              </w:rPr>
            </w:pPr>
            <w:r w:rsidRPr="00037783">
              <w:rPr>
                <w:rFonts w:cs="verdana MS"/>
                <w:color w:val="000000"/>
              </w:rPr>
              <w:t>BOGOTÁ D.C.</w:t>
            </w:r>
          </w:p>
          <w:p w14:paraId="20413BDF" w14:textId="77777777" w:rsidR="004643A9" w:rsidRPr="008B7997" w:rsidRDefault="004643A9" w:rsidP="004643A9">
            <w:pPr>
              <w:tabs>
                <w:tab w:val="left" w:pos="4140"/>
                <w:tab w:val="left" w:pos="4230"/>
              </w:tabs>
              <w:spacing w:before="0" w:after="0"/>
              <w:rPr>
                <w:rFonts w:cs="Arial"/>
                <w:lang w:val="es-CO"/>
              </w:rPr>
            </w:pPr>
            <w:r w:rsidRPr="008B7997">
              <w:rPr>
                <w:rFonts w:cs="Arial"/>
                <w:lang w:val="es-CO"/>
              </w:rPr>
              <w:t>Tel:</w:t>
            </w:r>
            <w:r w:rsidRPr="008B7997">
              <w:rPr>
                <w:rFonts w:cs="Arial"/>
                <w:lang w:val="es-CO"/>
              </w:rPr>
              <w:tab/>
              <w:t xml:space="preserve">+57 </w:t>
            </w:r>
            <w:r>
              <w:rPr>
                <w:rFonts w:cs="Arial"/>
                <w:lang w:val="es-CO"/>
              </w:rPr>
              <w:t>601 4864710</w:t>
            </w:r>
          </w:p>
          <w:p w14:paraId="01A2A804" w14:textId="77777777" w:rsidR="004643A9" w:rsidRPr="00F94D36" w:rsidRDefault="004643A9" w:rsidP="004643A9">
            <w:pPr>
              <w:tabs>
                <w:tab w:val="left" w:pos="794"/>
                <w:tab w:val="left" w:pos="1191"/>
                <w:tab w:val="left" w:pos="1588"/>
                <w:tab w:val="left" w:pos="1985"/>
              </w:tabs>
              <w:spacing w:before="0" w:after="0"/>
              <w:rPr>
                <w:color w:val="000000" w:themeColor="text1"/>
              </w:rPr>
            </w:pPr>
            <w:r w:rsidRPr="008B7997">
              <w:rPr>
                <w:rFonts w:cs="Arial"/>
                <w:lang w:val="es-CO"/>
              </w:rPr>
              <w:t xml:space="preserve">E-mail: </w:t>
            </w:r>
            <w:r w:rsidRPr="000779A4">
              <w:rPr>
                <w:rFonts w:cs="Arial"/>
                <w:lang w:val="es-CO"/>
              </w:rPr>
              <w:t>nancy.canon@cellvoz.com.co</w:t>
            </w:r>
          </w:p>
        </w:tc>
        <w:tc>
          <w:tcPr>
            <w:tcW w:w="1175" w:type="dxa"/>
            <w:tcBorders>
              <w:top w:val="single" w:sz="6" w:space="0" w:color="auto"/>
              <w:left w:val="single" w:sz="6" w:space="0" w:color="auto"/>
              <w:bottom w:val="single" w:sz="6" w:space="0" w:color="auto"/>
              <w:right w:val="single" w:sz="6" w:space="0" w:color="auto"/>
            </w:tcBorders>
          </w:tcPr>
          <w:p w14:paraId="5814584D" w14:textId="77777777" w:rsidR="004643A9" w:rsidRPr="00F94D36" w:rsidRDefault="004643A9" w:rsidP="004643A9">
            <w:pPr>
              <w:tabs>
                <w:tab w:val="left" w:pos="794"/>
                <w:tab w:val="left" w:pos="1191"/>
                <w:tab w:val="left" w:pos="1588"/>
                <w:tab w:val="left" w:pos="1985"/>
              </w:tabs>
              <w:spacing w:before="0" w:after="0"/>
              <w:jc w:val="center"/>
            </w:pPr>
            <w:r w:rsidRPr="008B7997">
              <w:rPr>
                <w:rFonts w:cs="Arial"/>
                <w:bCs/>
                <w:lang w:val="es-CO"/>
              </w:rPr>
              <w:t>1.</w:t>
            </w:r>
            <w:r>
              <w:rPr>
                <w:rFonts w:cs="Arial"/>
                <w:bCs/>
                <w:lang w:val="es-CO"/>
              </w:rPr>
              <w:t>II</w:t>
            </w:r>
            <w:r w:rsidRPr="008B7997">
              <w:rPr>
                <w:rFonts w:cs="Arial"/>
                <w:bCs/>
                <w:lang w:val="es-CO"/>
              </w:rPr>
              <w:t>.202</w:t>
            </w:r>
            <w:r>
              <w:rPr>
                <w:rFonts w:cs="Arial"/>
                <w:bCs/>
                <w:lang w:val="es-CO"/>
              </w:rPr>
              <w:t>2</w:t>
            </w:r>
          </w:p>
        </w:tc>
      </w:tr>
    </w:tbl>
    <w:p w14:paraId="66719A48" w14:textId="77777777" w:rsidR="004643A9" w:rsidRPr="005A404E" w:rsidRDefault="004643A9" w:rsidP="004643A9">
      <w:pPr>
        <w:tabs>
          <w:tab w:val="left" w:pos="1560"/>
          <w:tab w:val="left" w:pos="4140"/>
          <w:tab w:val="left" w:pos="4230"/>
        </w:tabs>
        <w:spacing w:before="240" w:after="120"/>
        <w:rPr>
          <w:lang w:val="fr-CH"/>
        </w:rPr>
      </w:pPr>
    </w:p>
    <w:p w14:paraId="5A0FE56E" w14:textId="68DDA756" w:rsidR="004643A9" w:rsidRDefault="004643A9">
      <w:r>
        <w:br w:type="page"/>
      </w:r>
    </w:p>
    <w:p w14:paraId="6574BC4A" w14:textId="77777777" w:rsidR="003C1FAD" w:rsidRPr="003C1FAD" w:rsidRDefault="003C1FAD" w:rsidP="003C1FAD">
      <w:pPr>
        <w:pStyle w:val="Heading20"/>
        <w:spacing w:before="0"/>
        <w:rPr>
          <w:sz w:val="28"/>
          <w:lang w:val="es-ES"/>
        </w:rPr>
      </w:pPr>
      <w:bookmarkStart w:id="1067" w:name="_Toc303344679"/>
      <w:bookmarkStart w:id="1068" w:name="_Toc458411211"/>
      <w:r w:rsidRPr="003C1FAD">
        <w:rPr>
          <w:sz w:val="28"/>
          <w:lang w:val="es-ES"/>
        </w:rPr>
        <w:lastRenderedPageBreak/>
        <w:t>Lista de códigos de operador de la UIT</w:t>
      </w:r>
      <w:r w:rsidRPr="003C1FAD">
        <w:rPr>
          <w:sz w:val="28"/>
          <w:lang w:val="es-ES"/>
        </w:rPr>
        <w:br/>
        <w:t>(Según la Recomendación UIT-T M.1400 (03/2013))</w:t>
      </w:r>
      <w:bookmarkEnd w:id="1067"/>
      <w:r w:rsidRPr="003C1FAD">
        <w:rPr>
          <w:sz w:val="28"/>
          <w:lang w:val="es-ES"/>
        </w:rPr>
        <w:br/>
        <w:t>(Situación al 15 de septiembre de 2014)</w:t>
      </w:r>
      <w:bookmarkEnd w:id="1068"/>
    </w:p>
    <w:p w14:paraId="4A684E7B" w14:textId="77777777" w:rsidR="003C1FAD" w:rsidRPr="0010300F" w:rsidRDefault="003C1FAD" w:rsidP="003C1FAD">
      <w:pPr>
        <w:spacing w:before="24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126)</w:t>
      </w:r>
    </w:p>
    <w:p w14:paraId="1E97983B" w14:textId="77777777" w:rsidR="003C1FAD" w:rsidRPr="0010300F" w:rsidRDefault="003C1FAD" w:rsidP="003C1FAD">
      <w:pPr>
        <w:overflowPunct/>
        <w:textAlignment w:val="auto"/>
        <w:rPr>
          <w:rFonts w:cs="Calibri"/>
          <w:color w:val="000000"/>
          <w:szCs w:val="22"/>
          <w:lang w:val="es-ES"/>
        </w:rPr>
      </w:pPr>
    </w:p>
    <w:tbl>
      <w:tblPr>
        <w:tblW w:w="9923" w:type="dxa"/>
        <w:tblLayout w:type="fixed"/>
        <w:tblLook w:val="04A0" w:firstRow="1" w:lastRow="0" w:firstColumn="1" w:lastColumn="0" w:noHBand="0" w:noVBand="1"/>
      </w:tblPr>
      <w:tblGrid>
        <w:gridCol w:w="3510"/>
        <w:gridCol w:w="2160"/>
        <w:gridCol w:w="4253"/>
      </w:tblGrid>
      <w:tr w:rsidR="003C1FAD" w:rsidRPr="0010300F" w14:paraId="11DDF91B" w14:textId="77777777" w:rsidTr="00723790">
        <w:trPr>
          <w:cantSplit/>
          <w:tblHeader/>
        </w:trPr>
        <w:tc>
          <w:tcPr>
            <w:tcW w:w="3510" w:type="dxa"/>
            <w:hideMark/>
          </w:tcPr>
          <w:p w14:paraId="38B7D737" w14:textId="77777777" w:rsidR="003C1FAD" w:rsidRPr="0010300F" w:rsidRDefault="003C1FAD" w:rsidP="00723790">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2160" w:type="dxa"/>
            <w:hideMark/>
          </w:tcPr>
          <w:p w14:paraId="7FC83344" w14:textId="77777777" w:rsidR="003C1FAD" w:rsidRPr="0010300F" w:rsidRDefault="003C1FAD" w:rsidP="00723790">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4253" w:type="dxa"/>
            <w:hideMark/>
          </w:tcPr>
          <w:p w14:paraId="3E63B32F" w14:textId="77777777" w:rsidR="003C1FAD" w:rsidRPr="0010300F" w:rsidRDefault="003C1FAD" w:rsidP="00723790">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3C1FAD" w:rsidRPr="0010300F" w14:paraId="71411FAD" w14:textId="77777777" w:rsidTr="00723790">
        <w:trPr>
          <w:cantSplit/>
          <w:tblHeader/>
        </w:trPr>
        <w:tc>
          <w:tcPr>
            <w:tcW w:w="3510" w:type="dxa"/>
            <w:tcBorders>
              <w:top w:val="nil"/>
              <w:left w:val="nil"/>
              <w:bottom w:val="single" w:sz="4" w:space="0" w:color="auto"/>
              <w:right w:val="nil"/>
            </w:tcBorders>
            <w:hideMark/>
          </w:tcPr>
          <w:p w14:paraId="0BAA2AEC" w14:textId="77777777" w:rsidR="003C1FAD" w:rsidRPr="0010300F" w:rsidRDefault="003C1FAD" w:rsidP="00723790">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2160" w:type="dxa"/>
            <w:tcBorders>
              <w:top w:val="nil"/>
              <w:left w:val="nil"/>
              <w:bottom w:val="single" w:sz="4" w:space="0" w:color="auto"/>
              <w:right w:val="nil"/>
            </w:tcBorders>
            <w:hideMark/>
          </w:tcPr>
          <w:p w14:paraId="1A3D565C" w14:textId="77777777" w:rsidR="003C1FAD" w:rsidRPr="0010300F" w:rsidRDefault="003C1FAD" w:rsidP="00723790">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4253" w:type="dxa"/>
            <w:tcBorders>
              <w:top w:val="nil"/>
              <w:left w:val="nil"/>
              <w:bottom w:val="single" w:sz="4" w:space="0" w:color="auto"/>
              <w:right w:val="nil"/>
            </w:tcBorders>
          </w:tcPr>
          <w:p w14:paraId="3E26CADC" w14:textId="77777777" w:rsidR="003C1FAD" w:rsidRPr="0010300F" w:rsidRDefault="003C1FAD" w:rsidP="00723790">
            <w:pPr>
              <w:widowControl w:val="0"/>
              <w:spacing w:before="0"/>
              <w:rPr>
                <w:rFonts w:asciiTheme="minorHAnsi" w:eastAsia="SimSun" w:hAnsiTheme="minorHAnsi" w:cs="Arial"/>
                <w:b/>
                <w:bCs/>
                <w:i/>
                <w:iCs/>
                <w:color w:val="000000"/>
                <w:lang w:val="es-ES"/>
              </w:rPr>
            </w:pPr>
          </w:p>
        </w:tc>
      </w:tr>
    </w:tbl>
    <w:p w14:paraId="4370D58C" w14:textId="77777777" w:rsidR="003C1FAD" w:rsidRDefault="003C1FAD" w:rsidP="003C1FAD">
      <w:pPr>
        <w:tabs>
          <w:tab w:val="left" w:pos="3686"/>
        </w:tabs>
        <w:spacing w:before="240" w:after="120"/>
        <w:rPr>
          <w:rFonts w:eastAsia="SimSun"/>
          <w:b/>
          <w:bCs/>
          <w:i/>
          <w:iCs/>
          <w:lang w:val="es-ES"/>
        </w:rPr>
      </w:pPr>
      <w:bookmarkStart w:id="1069" w:name="OLE_LINK5"/>
      <w:bookmarkStart w:id="1070" w:name="OLE_LINK6"/>
      <w:bookmarkStart w:id="1071" w:name="OLE_LINK9"/>
      <w:bookmarkStart w:id="1072" w:name="OLE_LINK10"/>
    </w:p>
    <w:p w14:paraId="6A69342B" w14:textId="013E05CA" w:rsidR="003C1FAD" w:rsidRDefault="003C1FAD" w:rsidP="003C1FAD">
      <w:pPr>
        <w:tabs>
          <w:tab w:val="left" w:pos="3686"/>
        </w:tabs>
        <w:spacing w:before="240" w:after="120"/>
        <w:rPr>
          <w:rFonts w:cs="Calibri"/>
          <w:b/>
          <w:lang w:val="es-ES"/>
        </w:rPr>
      </w:pPr>
      <w:r w:rsidRPr="0010300F">
        <w:rPr>
          <w:rFonts w:eastAsia="SimSun"/>
          <w:b/>
          <w:bCs/>
          <w:i/>
          <w:iCs/>
          <w:lang w:val="es-ES"/>
        </w:rPr>
        <w:t>Alemania (República Federal de) / DEU</w:t>
      </w:r>
      <w:r w:rsidRPr="0010300F">
        <w:rPr>
          <w:rFonts w:cs="Calibri"/>
          <w:b/>
          <w:i/>
          <w:color w:val="00B050"/>
          <w:lang w:val="es-ES"/>
        </w:rPr>
        <w:tab/>
      </w:r>
      <w:r>
        <w:rPr>
          <w:rFonts w:cs="Calibri"/>
          <w:b/>
          <w:lang w:val="es-ES"/>
        </w:rPr>
        <w:t>ADD</w:t>
      </w:r>
    </w:p>
    <w:p w14:paraId="61034D6E" w14:textId="77777777" w:rsidR="003C1FAD" w:rsidRDefault="003C1FAD" w:rsidP="003C1FAD">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828"/>
        <w:gridCol w:w="1842"/>
        <w:gridCol w:w="4536"/>
      </w:tblGrid>
      <w:tr w:rsidR="003C1FAD" w:rsidRPr="00C6236B" w14:paraId="60DC0F75" w14:textId="77777777" w:rsidTr="00723790">
        <w:trPr>
          <w:trHeight w:val="1014"/>
        </w:trPr>
        <w:tc>
          <w:tcPr>
            <w:tcW w:w="3828" w:type="dxa"/>
          </w:tcPr>
          <w:p w14:paraId="56BE5FCF" w14:textId="77777777" w:rsidR="003C1FAD" w:rsidRDefault="003C1FAD" w:rsidP="003C1FAD">
            <w:pPr>
              <w:tabs>
                <w:tab w:val="left" w:pos="426"/>
                <w:tab w:val="center" w:pos="2480"/>
              </w:tabs>
              <w:spacing w:after="0"/>
              <w:rPr>
                <w:rFonts w:cstheme="minorBidi"/>
                <w:noProof/>
                <w:lang w:val="de-CH"/>
              </w:rPr>
            </w:pPr>
            <w:r w:rsidRPr="001633C1">
              <w:rPr>
                <w:rFonts w:cstheme="minorBidi"/>
                <w:noProof/>
                <w:lang w:val="de-CH"/>
              </w:rPr>
              <w:t>Stadtwerke Lünen GmbH</w:t>
            </w:r>
          </w:p>
          <w:p w14:paraId="606E62C9" w14:textId="77777777" w:rsidR="003C1FAD" w:rsidRPr="001633C1" w:rsidRDefault="003C1FAD" w:rsidP="003C1FAD">
            <w:pPr>
              <w:tabs>
                <w:tab w:val="left" w:pos="426"/>
                <w:tab w:val="center" w:pos="2480"/>
              </w:tabs>
              <w:spacing w:before="0" w:after="0"/>
              <w:rPr>
                <w:rFonts w:cstheme="minorBidi"/>
                <w:noProof/>
                <w:lang w:val="de-CH"/>
              </w:rPr>
            </w:pPr>
            <w:r w:rsidRPr="001633C1">
              <w:rPr>
                <w:rFonts w:cstheme="minorBidi"/>
                <w:noProof/>
                <w:lang w:val="de-CH"/>
              </w:rPr>
              <w:t>Borker Strasse 56 - 58</w:t>
            </w:r>
          </w:p>
          <w:p w14:paraId="05D0AA04" w14:textId="77777777" w:rsidR="003C1FAD" w:rsidRPr="00620DD6" w:rsidRDefault="003C1FAD" w:rsidP="003C1FAD">
            <w:pPr>
              <w:tabs>
                <w:tab w:val="left" w:pos="426"/>
                <w:tab w:val="left" w:pos="4140"/>
                <w:tab w:val="left" w:pos="4230"/>
              </w:tabs>
              <w:spacing w:before="0" w:after="0"/>
              <w:rPr>
                <w:rFonts w:cstheme="minorBidi"/>
                <w:lang w:val="de-CH"/>
              </w:rPr>
            </w:pPr>
            <w:r w:rsidRPr="001633C1">
              <w:rPr>
                <w:rFonts w:cstheme="minorBidi"/>
                <w:noProof/>
                <w:lang w:val="de-CH"/>
              </w:rPr>
              <w:t>D-44534 LUENEN</w:t>
            </w:r>
          </w:p>
        </w:tc>
        <w:tc>
          <w:tcPr>
            <w:tcW w:w="1842" w:type="dxa"/>
          </w:tcPr>
          <w:p w14:paraId="31170BA2" w14:textId="77777777" w:rsidR="003C1FAD" w:rsidRPr="00860C0A" w:rsidRDefault="003C1FAD" w:rsidP="003C1FAD">
            <w:pPr>
              <w:widowControl w:val="0"/>
              <w:spacing w:after="0"/>
              <w:jc w:val="center"/>
              <w:rPr>
                <w:rFonts w:eastAsia="SimSun" w:cstheme="minorBidi"/>
                <w:b/>
                <w:bCs/>
                <w:color w:val="000000"/>
              </w:rPr>
            </w:pPr>
            <w:r>
              <w:rPr>
                <w:rFonts w:eastAsia="SimSun" w:cstheme="minorBidi"/>
                <w:b/>
                <w:bCs/>
                <w:color w:val="000000"/>
              </w:rPr>
              <w:t>SWL24</w:t>
            </w:r>
          </w:p>
        </w:tc>
        <w:tc>
          <w:tcPr>
            <w:tcW w:w="4536" w:type="dxa"/>
          </w:tcPr>
          <w:p w14:paraId="5C2617D2" w14:textId="77777777" w:rsidR="003C1FAD" w:rsidRPr="001633C1" w:rsidRDefault="003C1FAD" w:rsidP="003C1FAD">
            <w:pPr>
              <w:tabs>
                <w:tab w:val="left" w:pos="426"/>
                <w:tab w:val="left" w:pos="4140"/>
                <w:tab w:val="left" w:pos="4230"/>
              </w:tabs>
              <w:spacing w:after="0"/>
              <w:rPr>
                <w:rFonts w:cstheme="minorBidi"/>
                <w:noProof/>
                <w:lang w:val="de-CH"/>
              </w:rPr>
            </w:pPr>
            <w:r w:rsidRPr="008032BF">
              <w:rPr>
                <w:rFonts w:cstheme="minorBidi"/>
                <w:noProof/>
                <w:lang w:val="de-CH"/>
              </w:rPr>
              <w:t xml:space="preserve">Mr </w:t>
            </w:r>
            <w:r w:rsidRPr="001633C1">
              <w:rPr>
                <w:rFonts w:cstheme="minorBidi"/>
                <w:noProof/>
                <w:lang w:val="de-CH"/>
              </w:rPr>
              <w:t>Colja Krause</w:t>
            </w:r>
          </w:p>
          <w:p w14:paraId="3C6CC88D" w14:textId="7365DF97" w:rsidR="003C1FAD" w:rsidRPr="001633C1" w:rsidRDefault="003C1FAD" w:rsidP="003C1FAD">
            <w:pPr>
              <w:tabs>
                <w:tab w:val="clear" w:pos="567"/>
                <w:tab w:val="left" w:pos="747"/>
                <w:tab w:val="left" w:pos="4140"/>
                <w:tab w:val="left" w:pos="4230"/>
              </w:tabs>
              <w:spacing w:before="0" w:after="0"/>
              <w:rPr>
                <w:rFonts w:cstheme="minorBidi"/>
                <w:noProof/>
                <w:lang w:val="de-CH"/>
              </w:rPr>
            </w:pPr>
            <w:r w:rsidRPr="001633C1">
              <w:rPr>
                <w:rFonts w:cstheme="minorBidi"/>
                <w:noProof/>
                <w:lang w:val="de-CH"/>
              </w:rPr>
              <w:t>Tel.:</w:t>
            </w:r>
            <w:r>
              <w:rPr>
                <w:rFonts w:cstheme="minorBidi"/>
                <w:noProof/>
                <w:lang w:val="de-CH"/>
              </w:rPr>
              <w:tab/>
            </w:r>
            <w:r w:rsidRPr="001633C1">
              <w:rPr>
                <w:rFonts w:cstheme="minorBidi"/>
                <w:noProof/>
                <w:lang w:val="de-CH"/>
              </w:rPr>
              <w:t>+49 2306 707 391</w:t>
            </w:r>
          </w:p>
          <w:p w14:paraId="3456AD54" w14:textId="79EF67E5" w:rsidR="003C1FAD" w:rsidRPr="001633C1" w:rsidRDefault="003C1FAD" w:rsidP="003C1FAD">
            <w:pPr>
              <w:tabs>
                <w:tab w:val="clear" w:pos="567"/>
                <w:tab w:val="left" w:pos="747"/>
                <w:tab w:val="left" w:pos="4140"/>
                <w:tab w:val="left" w:pos="4230"/>
              </w:tabs>
              <w:spacing w:before="0" w:after="0"/>
              <w:rPr>
                <w:rFonts w:cstheme="minorBidi"/>
                <w:noProof/>
                <w:lang w:val="de-CH"/>
              </w:rPr>
            </w:pPr>
            <w:r w:rsidRPr="001633C1">
              <w:rPr>
                <w:rFonts w:cstheme="minorBidi"/>
                <w:noProof/>
                <w:lang w:val="de-CH"/>
              </w:rPr>
              <w:t>Fax:</w:t>
            </w:r>
            <w:r>
              <w:rPr>
                <w:rFonts w:cstheme="minorBidi"/>
                <w:noProof/>
                <w:lang w:val="de-CH"/>
              </w:rPr>
              <w:tab/>
            </w:r>
            <w:r w:rsidRPr="001633C1">
              <w:rPr>
                <w:rFonts w:cstheme="minorBidi"/>
                <w:noProof/>
                <w:lang w:val="de-CH"/>
              </w:rPr>
              <w:t>+49 2306 707 161</w:t>
            </w:r>
          </w:p>
          <w:p w14:paraId="7C443CC3" w14:textId="5F21576D" w:rsidR="003C1FAD" w:rsidRPr="00FC4064" w:rsidRDefault="003C1FAD" w:rsidP="003C1FAD">
            <w:pPr>
              <w:tabs>
                <w:tab w:val="clear" w:pos="567"/>
                <w:tab w:val="left" w:pos="747"/>
                <w:tab w:val="left" w:pos="4140"/>
                <w:tab w:val="left" w:pos="4230"/>
              </w:tabs>
              <w:spacing w:before="0" w:after="0"/>
              <w:rPr>
                <w:rFonts w:cstheme="minorBidi"/>
                <w:noProof/>
                <w:lang w:val="de-CH"/>
              </w:rPr>
            </w:pPr>
            <w:r w:rsidRPr="001633C1">
              <w:rPr>
                <w:rFonts w:cstheme="minorBidi"/>
                <w:noProof/>
                <w:lang w:val="de-CH"/>
              </w:rPr>
              <w:t>Email:</w:t>
            </w:r>
            <w:r>
              <w:rPr>
                <w:rFonts w:cstheme="minorBidi"/>
                <w:noProof/>
                <w:lang w:val="de-CH"/>
              </w:rPr>
              <w:tab/>
            </w:r>
            <w:r w:rsidRPr="001633C1">
              <w:rPr>
                <w:rFonts w:cstheme="minorBidi"/>
                <w:noProof/>
                <w:lang w:val="de-CH"/>
              </w:rPr>
              <w:t>c.krause@swl24.de</w:t>
            </w:r>
          </w:p>
        </w:tc>
      </w:tr>
    </w:tbl>
    <w:p w14:paraId="7549D6D7" w14:textId="77777777" w:rsidR="003C1FAD" w:rsidRDefault="003C1FAD" w:rsidP="003C1FAD">
      <w:pPr>
        <w:spacing w:before="0"/>
        <w:rPr>
          <w:lang w:val="de-CH"/>
        </w:rPr>
      </w:pPr>
    </w:p>
    <w:tbl>
      <w:tblPr>
        <w:tblW w:w="10206" w:type="dxa"/>
        <w:tblLayout w:type="fixed"/>
        <w:tblLook w:val="04A0" w:firstRow="1" w:lastRow="0" w:firstColumn="1" w:lastColumn="0" w:noHBand="0" w:noVBand="1"/>
      </w:tblPr>
      <w:tblGrid>
        <w:gridCol w:w="3828"/>
        <w:gridCol w:w="1842"/>
        <w:gridCol w:w="4536"/>
      </w:tblGrid>
      <w:tr w:rsidR="003C1FAD" w:rsidRPr="00FC4064" w14:paraId="02B799E4" w14:textId="77777777" w:rsidTr="00723790">
        <w:trPr>
          <w:trHeight w:val="1014"/>
        </w:trPr>
        <w:tc>
          <w:tcPr>
            <w:tcW w:w="3828" w:type="dxa"/>
          </w:tcPr>
          <w:p w14:paraId="2CC3E00E" w14:textId="77777777" w:rsidR="003C1FAD" w:rsidRPr="00B94126" w:rsidRDefault="003C1FAD" w:rsidP="003C1FAD">
            <w:pPr>
              <w:tabs>
                <w:tab w:val="left" w:pos="426"/>
                <w:tab w:val="center" w:pos="2480"/>
              </w:tabs>
              <w:spacing w:after="0"/>
              <w:jc w:val="left"/>
              <w:rPr>
                <w:rFonts w:cstheme="minorBidi"/>
                <w:noProof/>
                <w:lang w:val="de-CH"/>
              </w:rPr>
            </w:pPr>
            <w:r w:rsidRPr="00B94126">
              <w:rPr>
                <w:rFonts w:cstheme="minorBidi"/>
                <w:noProof/>
                <w:lang w:val="de-CH"/>
              </w:rPr>
              <w:t>Vitroconnect GmbH</w:t>
            </w:r>
            <w:r>
              <w:rPr>
                <w:rFonts w:cstheme="minorBidi"/>
                <w:noProof/>
                <w:lang w:val="de-CH"/>
              </w:rPr>
              <w:t xml:space="preserve"> </w:t>
            </w:r>
            <w:r>
              <w:rPr>
                <w:rFonts w:cstheme="minorBidi"/>
                <w:noProof/>
                <w:lang w:val="de-CH"/>
              </w:rPr>
              <w:br/>
            </w:r>
            <w:r w:rsidRPr="00145E7D">
              <w:rPr>
                <w:rFonts w:cstheme="minorBidi"/>
                <w:noProof/>
                <w:lang w:val="de-CH"/>
              </w:rPr>
              <w:t>Bulk Account</w:t>
            </w:r>
          </w:p>
          <w:p w14:paraId="71774CEE" w14:textId="77777777" w:rsidR="003C1FAD" w:rsidRPr="00B94126" w:rsidRDefault="003C1FAD" w:rsidP="003C1FAD">
            <w:pPr>
              <w:tabs>
                <w:tab w:val="left" w:pos="426"/>
                <w:tab w:val="center" w:pos="2480"/>
              </w:tabs>
              <w:spacing w:before="0" w:after="0"/>
              <w:rPr>
                <w:rFonts w:cstheme="minorBidi"/>
                <w:noProof/>
                <w:lang w:val="de-CH"/>
              </w:rPr>
            </w:pPr>
            <w:r w:rsidRPr="00B94126">
              <w:rPr>
                <w:rFonts w:cstheme="minorBidi"/>
                <w:noProof/>
                <w:lang w:val="de-CH"/>
              </w:rPr>
              <w:t>Huelsbrockstrasse 23</w:t>
            </w:r>
          </w:p>
          <w:p w14:paraId="08CF2A1F" w14:textId="77777777" w:rsidR="003C1FAD" w:rsidRPr="00620DD6" w:rsidRDefault="003C1FAD" w:rsidP="003C1FAD">
            <w:pPr>
              <w:tabs>
                <w:tab w:val="left" w:pos="426"/>
                <w:tab w:val="left" w:pos="4140"/>
                <w:tab w:val="left" w:pos="4230"/>
              </w:tabs>
              <w:spacing w:before="0" w:after="0"/>
              <w:rPr>
                <w:rFonts w:cstheme="minorBidi"/>
                <w:lang w:val="de-CH"/>
              </w:rPr>
            </w:pPr>
            <w:r w:rsidRPr="00B94126">
              <w:rPr>
                <w:rFonts w:cstheme="minorBidi"/>
                <w:noProof/>
                <w:lang w:val="de-CH"/>
              </w:rPr>
              <w:t>D-33334 GUETERSLOH</w:t>
            </w:r>
          </w:p>
        </w:tc>
        <w:tc>
          <w:tcPr>
            <w:tcW w:w="1842" w:type="dxa"/>
          </w:tcPr>
          <w:p w14:paraId="0E8F8ADB" w14:textId="77777777" w:rsidR="003C1FAD" w:rsidRPr="00860C0A" w:rsidRDefault="003C1FAD" w:rsidP="003C1FAD">
            <w:pPr>
              <w:widowControl w:val="0"/>
              <w:spacing w:after="0"/>
              <w:jc w:val="center"/>
              <w:rPr>
                <w:rFonts w:eastAsia="SimSun" w:cstheme="minorBidi"/>
                <w:b/>
                <w:bCs/>
                <w:color w:val="000000"/>
              </w:rPr>
            </w:pPr>
            <w:r>
              <w:rPr>
                <w:rFonts w:eastAsia="SimSun" w:cstheme="minorBidi"/>
                <w:b/>
                <w:bCs/>
                <w:color w:val="000000"/>
              </w:rPr>
              <w:t>FLVTRC</w:t>
            </w:r>
          </w:p>
        </w:tc>
        <w:tc>
          <w:tcPr>
            <w:tcW w:w="4536" w:type="dxa"/>
          </w:tcPr>
          <w:p w14:paraId="33CEB1C0" w14:textId="77777777" w:rsidR="003C1FAD" w:rsidRPr="00B94126" w:rsidRDefault="003C1FAD" w:rsidP="003C1FAD">
            <w:pPr>
              <w:tabs>
                <w:tab w:val="left" w:pos="426"/>
                <w:tab w:val="left" w:pos="4140"/>
                <w:tab w:val="left" w:pos="4230"/>
              </w:tabs>
              <w:spacing w:after="0"/>
              <w:rPr>
                <w:rFonts w:cstheme="minorBidi"/>
                <w:noProof/>
                <w:lang w:val="de-CH"/>
              </w:rPr>
            </w:pPr>
            <w:r w:rsidRPr="00B94126">
              <w:rPr>
                <w:rFonts w:cstheme="minorBidi"/>
                <w:noProof/>
                <w:lang w:val="de-CH"/>
              </w:rPr>
              <w:t>Dr</w:t>
            </w:r>
            <w:r>
              <w:rPr>
                <w:rFonts w:cstheme="minorBidi"/>
                <w:noProof/>
                <w:lang w:val="de-CH"/>
              </w:rPr>
              <w:t xml:space="preserve"> </w:t>
            </w:r>
            <w:r w:rsidRPr="00B94126">
              <w:rPr>
                <w:rFonts w:cstheme="minorBidi"/>
                <w:noProof/>
                <w:lang w:val="de-CH"/>
              </w:rPr>
              <w:t>Steffen Mueller</w:t>
            </w:r>
          </w:p>
          <w:p w14:paraId="1B85E373" w14:textId="23221EAA" w:rsidR="003C1FAD" w:rsidRPr="00B94126" w:rsidRDefault="003C1FAD" w:rsidP="003C1FAD">
            <w:pPr>
              <w:tabs>
                <w:tab w:val="clear" w:pos="567"/>
                <w:tab w:val="left" w:pos="747"/>
                <w:tab w:val="left" w:pos="4140"/>
                <w:tab w:val="left" w:pos="4230"/>
              </w:tabs>
              <w:spacing w:before="0" w:after="0"/>
              <w:rPr>
                <w:rFonts w:cstheme="minorBidi"/>
                <w:noProof/>
                <w:lang w:val="de-CH"/>
              </w:rPr>
            </w:pPr>
            <w:r w:rsidRPr="00B94126">
              <w:rPr>
                <w:rFonts w:cstheme="minorBidi"/>
                <w:noProof/>
                <w:lang w:val="de-CH"/>
              </w:rPr>
              <w:t>Tel.:</w:t>
            </w:r>
            <w:r>
              <w:rPr>
                <w:rFonts w:cstheme="minorBidi"/>
                <w:noProof/>
                <w:lang w:val="de-CH"/>
              </w:rPr>
              <w:tab/>
            </w:r>
            <w:r w:rsidRPr="00B94126">
              <w:rPr>
                <w:rFonts w:cstheme="minorBidi"/>
                <w:noProof/>
                <w:lang w:val="de-CH"/>
              </w:rPr>
              <w:t>+49 5241 30893 19</w:t>
            </w:r>
          </w:p>
          <w:p w14:paraId="7A737E4D" w14:textId="7D093EF1" w:rsidR="003C1FAD" w:rsidRPr="00B94126" w:rsidRDefault="003C1FAD" w:rsidP="003C1FAD">
            <w:pPr>
              <w:tabs>
                <w:tab w:val="clear" w:pos="567"/>
                <w:tab w:val="left" w:pos="747"/>
                <w:tab w:val="left" w:pos="4140"/>
                <w:tab w:val="left" w:pos="4230"/>
              </w:tabs>
              <w:spacing w:before="0" w:after="0"/>
              <w:rPr>
                <w:rFonts w:cstheme="minorBidi"/>
                <w:noProof/>
                <w:lang w:val="de-CH"/>
              </w:rPr>
            </w:pPr>
            <w:r w:rsidRPr="00B94126">
              <w:rPr>
                <w:rFonts w:cstheme="minorBidi"/>
                <w:noProof/>
                <w:lang w:val="de-CH"/>
              </w:rPr>
              <w:t xml:space="preserve">Fax: </w:t>
            </w:r>
            <w:r>
              <w:rPr>
                <w:rFonts w:cstheme="minorBidi"/>
                <w:noProof/>
                <w:lang w:val="de-CH"/>
              </w:rPr>
              <w:tab/>
            </w:r>
            <w:r w:rsidRPr="00B94126">
              <w:rPr>
                <w:rFonts w:cstheme="minorBidi"/>
                <w:noProof/>
                <w:lang w:val="de-CH"/>
              </w:rPr>
              <w:t>+49 5241 9975 205</w:t>
            </w:r>
          </w:p>
          <w:p w14:paraId="3BC153C6" w14:textId="00F6AF76" w:rsidR="003C1FAD" w:rsidRPr="00FC4064" w:rsidRDefault="003C1FAD" w:rsidP="003C1FAD">
            <w:pPr>
              <w:tabs>
                <w:tab w:val="clear" w:pos="567"/>
                <w:tab w:val="left" w:pos="747"/>
                <w:tab w:val="left" w:pos="4140"/>
                <w:tab w:val="left" w:pos="4230"/>
              </w:tabs>
              <w:spacing w:before="0" w:after="0"/>
              <w:rPr>
                <w:rFonts w:cstheme="minorBidi"/>
                <w:noProof/>
                <w:lang w:val="de-CH"/>
              </w:rPr>
            </w:pPr>
            <w:r w:rsidRPr="00B94126">
              <w:rPr>
                <w:rFonts w:cstheme="minorBidi"/>
                <w:noProof/>
                <w:lang w:val="de-CH"/>
              </w:rPr>
              <w:t>Email:</w:t>
            </w:r>
            <w:r>
              <w:rPr>
                <w:rFonts w:cstheme="minorBidi"/>
                <w:noProof/>
                <w:lang w:val="de-CH"/>
              </w:rPr>
              <w:tab/>
            </w:r>
            <w:r w:rsidRPr="00B94126">
              <w:rPr>
                <w:rFonts w:cstheme="minorBidi"/>
                <w:noProof/>
                <w:lang w:val="de-CH"/>
              </w:rPr>
              <w:t>steffen.mueller@vitroconnect.de</w:t>
            </w:r>
          </w:p>
        </w:tc>
      </w:tr>
    </w:tbl>
    <w:p w14:paraId="589773D4" w14:textId="77777777" w:rsidR="003C1FAD" w:rsidRPr="00FC4064" w:rsidRDefault="003C1FAD" w:rsidP="003C1FAD">
      <w:pPr>
        <w:spacing w:before="0"/>
        <w:rPr>
          <w:lang w:val="de-CH"/>
        </w:rPr>
      </w:pPr>
    </w:p>
    <w:bookmarkEnd w:id="1069"/>
    <w:bookmarkEnd w:id="1070"/>
    <w:bookmarkEnd w:id="1071"/>
    <w:bookmarkEnd w:id="1072"/>
    <w:p w14:paraId="5E34A607" w14:textId="77777777" w:rsidR="0029680A" w:rsidRPr="0029680A" w:rsidRDefault="0029680A" w:rsidP="0029680A">
      <w:pPr>
        <w:pStyle w:val="Heading20"/>
        <w:rPr>
          <w:sz w:val="28"/>
          <w:lang w:val="es-ES"/>
        </w:rPr>
      </w:pPr>
      <w:r w:rsidRPr="0029680A">
        <w:rPr>
          <w:sz w:val="28"/>
          <w:lang w:val="es-ES"/>
        </w:rPr>
        <w:t>Lista de códigos de puntos de señalización internacional (ISPC)</w:t>
      </w:r>
      <w:r w:rsidRPr="0029680A">
        <w:rPr>
          <w:sz w:val="28"/>
          <w:lang w:val="es-ES"/>
        </w:rPr>
        <w:br/>
        <w:t>(Según la Recomendación UIT-T Q.708 (03/1999))</w:t>
      </w:r>
      <w:r w:rsidRPr="0029680A">
        <w:rPr>
          <w:sz w:val="28"/>
          <w:lang w:val="es-ES"/>
        </w:rPr>
        <w:br/>
        <w:t>(Situación al 1 de julio de 2020)</w:t>
      </w:r>
    </w:p>
    <w:p w14:paraId="24D23223" w14:textId="77777777" w:rsidR="0029680A" w:rsidRPr="006C5DB8" w:rsidRDefault="0029680A" w:rsidP="0029680A">
      <w:pPr>
        <w:pStyle w:val="Heading70"/>
        <w:keepNext/>
        <w:jc w:val="center"/>
        <w:rPr>
          <w:b w:val="0"/>
          <w:lang w:val="es-ES"/>
        </w:rPr>
      </w:pPr>
      <w:r w:rsidRPr="006C5DB8">
        <w:rPr>
          <w:b w:val="0"/>
          <w:lang w:val="es-ES"/>
        </w:rPr>
        <w:t>(Anexo al Boletín de Explotación de la UIT No. 1199 - 1.VII.2020)</w:t>
      </w:r>
      <w:r w:rsidRPr="006C5DB8">
        <w:rPr>
          <w:b w:val="0"/>
          <w:lang w:val="es-ES"/>
        </w:rPr>
        <w:br/>
        <w:t>(Enmienda No. 26)</w:t>
      </w:r>
    </w:p>
    <w:p w14:paraId="2EDA349E" w14:textId="77777777" w:rsidR="0029680A" w:rsidRPr="006C5DB8" w:rsidRDefault="0029680A" w:rsidP="0029680A">
      <w:pPr>
        <w:keepNext/>
        <w:rPr>
          <w:lang w:val="es-E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9680A" w:rsidRPr="00C6236B" w14:paraId="492F4BFE" w14:textId="77777777" w:rsidTr="00723790">
        <w:trPr>
          <w:cantSplit/>
          <w:trHeight w:val="227"/>
        </w:trPr>
        <w:tc>
          <w:tcPr>
            <w:tcW w:w="1818" w:type="dxa"/>
            <w:gridSpan w:val="2"/>
          </w:tcPr>
          <w:p w14:paraId="04216B51" w14:textId="77777777" w:rsidR="0029680A" w:rsidRDefault="0029680A" w:rsidP="00723790">
            <w:pPr>
              <w:pStyle w:val="Tablehead0"/>
              <w:jc w:val="left"/>
            </w:pPr>
            <w:r w:rsidRPr="00870C6B">
              <w:t>País/ Zona geográfica</w:t>
            </w:r>
          </w:p>
        </w:tc>
        <w:tc>
          <w:tcPr>
            <w:tcW w:w="3461" w:type="dxa"/>
            <w:vMerge w:val="restart"/>
            <w:shd w:val="clear" w:color="auto" w:fill="auto"/>
          </w:tcPr>
          <w:p w14:paraId="111EB4B5" w14:textId="77777777" w:rsidR="0029680A" w:rsidRPr="006C5DB8" w:rsidRDefault="0029680A" w:rsidP="00723790">
            <w:pPr>
              <w:pStyle w:val="Tablehead0"/>
              <w:jc w:val="left"/>
              <w:rPr>
                <w:lang w:val="es-ES"/>
              </w:rPr>
            </w:pPr>
            <w:r w:rsidRPr="006C5DB8">
              <w:rPr>
                <w:lang w:val="es-ES"/>
              </w:rPr>
              <w:t>Nombre único del punto de señalización</w:t>
            </w:r>
          </w:p>
        </w:tc>
        <w:tc>
          <w:tcPr>
            <w:tcW w:w="4009" w:type="dxa"/>
            <w:vMerge w:val="restart"/>
            <w:shd w:val="clear" w:color="auto" w:fill="auto"/>
          </w:tcPr>
          <w:p w14:paraId="620732A8" w14:textId="77777777" w:rsidR="0029680A" w:rsidRPr="006C5DB8" w:rsidRDefault="0029680A" w:rsidP="00723790">
            <w:pPr>
              <w:pStyle w:val="Tablehead0"/>
              <w:jc w:val="left"/>
              <w:rPr>
                <w:lang w:val="es-ES"/>
              </w:rPr>
            </w:pPr>
            <w:r w:rsidRPr="006C5DB8">
              <w:rPr>
                <w:lang w:val="es-ES"/>
              </w:rPr>
              <w:t>Nombre del operador del punto de señalización</w:t>
            </w:r>
          </w:p>
        </w:tc>
      </w:tr>
      <w:tr w:rsidR="0029680A" w:rsidRPr="00B62253" w14:paraId="7D1C9395" w14:textId="77777777" w:rsidTr="00723790">
        <w:trPr>
          <w:cantSplit/>
          <w:trHeight w:val="227"/>
        </w:trPr>
        <w:tc>
          <w:tcPr>
            <w:tcW w:w="909" w:type="dxa"/>
          </w:tcPr>
          <w:p w14:paraId="36833DDE" w14:textId="77777777" w:rsidR="0029680A" w:rsidRPr="00870C6B" w:rsidRDefault="0029680A" w:rsidP="00723790">
            <w:pPr>
              <w:pStyle w:val="Tablehead0"/>
              <w:jc w:val="left"/>
            </w:pPr>
            <w:r w:rsidRPr="00870C6B">
              <w:t>ISPC</w:t>
            </w:r>
          </w:p>
        </w:tc>
        <w:tc>
          <w:tcPr>
            <w:tcW w:w="909" w:type="dxa"/>
            <w:shd w:val="clear" w:color="auto" w:fill="auto"/>
          </w:tcPr>
          <w:p w14:paraId="63E94B62" w14:textId="77777777" w:rsidR="0029680A" w:rsidRDefault="0029680A" w:rsidP="00723790">
            <w:pPr>
              <w:pStyle w:val="Tablehead0"/>
              <w:jc w:val="left"/>
            </w:pPr>
            <w:r>
              <w:t>DEC</w:t>
            </w:r>
          </w:p>
        </w:tc>
        <w:tc>
          <w:tcPr>
            <w:tcW w:w="3461" w:type="dxa"/>
            <w:vMerge/>
            <w:shd w:val="clear" w:color="auto" w:fill="auto"/>
          </w:tcPr>
          <w:p w14:paraId="07FDD15C" w14:textId="77777777" w:rsidR="0029680A" w:rsidRPr="00870C6B" w:rsidRDefault="0029680A" w:rsidP="00723790">
            <w:pPr>
              <w:pStyle w:val="Tablehead0"/>
              <w:jc w:val="left"/>
            </w:pPr>
          </w:p>
        </w:tc>
        <w:tc>
          <w:tcPr>
            <w:tcW w:w="4009" w:type="dxa"/>
            <w:vMerge/>
            <w:shd w:val="clear" w:color="auto" w:fill="auto"/>
          </w:tcPr>
          <w:p w14:paraId="2F557956" w14:textId="77777777" w:rsidR="0029680A" w:rsidRPr="00870C6B" w:rsidRDefault="0029680A" w:rsidP="00723790">
            <w:pPr>
              <w:pStyle w:val="Tablehead0"/>
              <w:jc w:val="left"/>
            </w:pPr>
          </w:p>
        </w:tc>
      </w:tr>
      <w:tr w:rsidR="0029680A" w:rsidRPr="00870C6B" w14:paraId="358E86F0" w14:textId="77777777" w:rsidTr="00723790">
        <w:trPr>
          <w:cantSplit/>
          <w:trHeight w:val="240"/>
        </w:trPr>
        <w:tc>
          <w:tcPr>
            <w:tcW w:w="9288" w:type="dxa"/>
            <w:gridSpan w:val="4"/>
            <w:shd w:val="clear" w:color="auto" w:fill="auto"/>
          </w:tcPr>
          <w:p w14:paraId="4C56B5F0" w14:textId="77777777" w:rsidR="0029680A" w:rsidRPr="00FF621E" w:rsidRDefault="0029680A" w:rsidP="00723790">
            <w:pPr>
              <w:pStyle w:val="Normalaftertitle"/>
              <w:keepNext/>
              <w:spacing w:before="240"/>
            </w:pPr>
            <w:r w:rsidRPr="00FF621E">
              <w:t>Burkina Faso    ADD</w:t>
            </w:r>
          </w:p>
        </w:tc>
      </w:tr>
      <w:tr w:rsidR="0029680A" w:rsidRPr="00870C6B" w14:paraId="52399B55" w14:textId="77777777" w:rsidTr="00723790">
        <w:trPr>
          <w:cantSplit/>
          <w:trHeight w:val="240"/>
        </w:trPr>
        <w:tc>
          <w:tcPr>
            <w:tcW w:w="909" w:type="dxa"/>
            <w:shd w:val="clear" w:color="auto" w:fill="auto"/>
          </w:tcPr>
          <w:p w14:paraId="37DB7B5B" w14:textId="77777777" w:rsidR="0029680A" w:rsidRPr="00E7062C" w:rsidRDefault="0029680A" w:rsidP="00723790">
            <w:pPr>
              <w:pStyle w:val="StyleTabletextLeft"/>
            </w:pPr>
            <w:r w:rsidRPr="00E7062C">
              <w:t>6-026-7</w:t>
            </w:r>
          </w:p>
        </w:tc>
        <w:tc>
          <w:tcPr>
            <w:tcW w:w="909" w:type="dxa"/>
            <w:shd w:val="clear" w:color="auto" w:fill="auto"/>
          </w:tcPr>
          <w:p w14:paraId="7A18278C" w14:textId="77777777" w:rsidR="0029680A" w:rsidRPr="00E7062C" w:rsidRDefault="0029680A" w:rsidP="00723790">
            <w:pPr>
              <w:pStyle w:val="StyleTabletextLeft"/>
            </w:pPr>
            <w:r w:rsidRPr="00E7062C">
              <w:t>12503</w:t>
            </w:r>
          </w:p>
        </w:tc>
        <w:tc>
          <w:tcPr>
            <w:tcW w:w="2640" w:type="dxa"/>
            <w:shd w:val="clear" w:color="auto" w:fill="auto"/>
          </w:tcPr>
          <w:p w14:paraId="0BB22FBB" w14:textId="77777777" w:rsidR="0029680A" w:rsidRPr="00FF621E" w:rsidRDefault="0029680A" w:rsidP="00723790">
            <w:pPr>
              <w:pStyle w:val="StyleTabletextLeft"/>
            </w:pPr>
            <w:r w:rsidRPr="00FF621E">
              <w:t>Complexe technique Moov-Africa de ZAD, OUAGADOUGOU</w:t>
            </w:r>
          </w:p>
        </w:tc>
        <w:tc>
          <w:tcPr>
            <w:tcW w:w="4009" w:type="dxa"/>
          </w:tcPr>
          <w:p w14:paraId="4DDDD4CD" w14:textId="77777777" w:rsidR="0029680A" w:rsidRPr="00FF621E" w:rsidRDefault="0029680A" w:rsidP="00723790">
            <w:pPr>
              <w:pStyle w:val="StyleTabletextLeft"/>
            </w:pPr>
            <w:r w:rsidRPr="00FF621E">
              <w:t>ONATEL S.A.</w:t>
            </w:r>
          </w:p>
        </w:tc>
      </w:tr>
    </w:tbl>
    <w:p w14:paraId="0708E413" w14:textId="77777777" w:rsidR="0029680A" w:rsidRPr="00FF621E" w:rsidRDefault="0029680A" w:rsidP="0029680A">
      <w:pPr>
        <w:pStyle w:val="Footnotesepar"/>
        <w:rPr>
          <w:lang w:val="fr-FR"/>
        </w:rPr>
      </w:pPr>
      <w:r w:rsidRPr="00FF621E">
        <w:rPr>
          <w:lang w:val="fr-FR"/>
        </w:rPr>
        <w:t>____________</w:t>
      </w:r>
    </w:p>
    <w:p w14:paraId="7B22585C" w14:textId="77777777" w:rsidR="0029680A" w:rsidRDefault="0029680A" w:rsidP="0029680A">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6FA4A8BF" w14:textId="77777777" w:rsidR="0029680A" w:rsidRDefault="0029680A" w:rsidP="0029680A">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AEA93D0" w14:textId="77777777" w:rsidR="0029680A" w:rsidRPr="00756D3F" w:rsidRDefault="0029680A" w:rsidP="0029680A">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34353FBF" w14:textId="5BCEA2EE" w:rsidR="0029680A" w:rsidRDefault="0029680A" w:rsidP="0029680A">
      <w:pPr>
        <w:rPr>
          <w:lang w:val="es-ES"/>
        </w:rPr>
      </w:pPr>
      <w:r>
        <w:rPr>
          <w:lang w:val="es-ES"/>
        </w:rPr>
        <w:br w:type="page"/>
      </w:r>
    </w:p>
    <w:p w14:paraId="5855BE4A" w14:textId="77777777" w:rsidR="0029680A" w:rsidRPr="0029680A" w:rsidRDefault="0029680A" w:rsidP="0029680A">
      <w:pPr>
        <w:pStyle w:val="Heading2"/>
        <w:tabs>
          <w:tab w:val="clear" w:pos="567"/>
          <w:tab w:val="clear" w:pos="5387"/>
          <w:tab w:val="clear" w:pos="5954"/>
          <w:tab w:val="left" w:pos="540"/>
          <w:tab w:val="left" w:pos="5760"/>
        </w:tabs>
        <w:spacing w:before="0"/>
        <w:rPr>
          <w:rFonts w:asciiTheme="minorHAnsi" w:hAnsiTheme="minorHAnsi" w:cs="Arial"/>
          <w:lang w:val="es-ES"/>
        </w:rPr>
      </w:pPr>
      <w:bookmarkStart w:id="1073" w:name="_Toc36876175"/>
      <w:r w:rsidRPr="0029680A">
        <w:rPr>
          <w:rFonts w:asciiTheme="minorHAnsi" w:hAnsiTheme="minorHAnsi" w:cs="Arial"/>
          <w:lang w:val="es-ES"/>
        </w:rPr>
        <w:lastRenderedPageBreak/>
        <w:t>Plan de numeración nacional</w:t>
      </w:r>
      <w:r w:rsidRPr="0029680A">
        <w:rPr>
          <w:rFonts w:asciiTheme="minorHAnsi" w:hAnsiTheme="minorHAnsi" w:cs="Arial"/>
          <w:lang w:val="es-ES"/>
        </w:rPr>
        <w:br/>
        <w:t>(Según la Recomendación UIT-T E. 129 (01/2013))</w:t>
      </w:r>
      <w:bookmarkEnd w:id="1073"/>
    </w:p>
    <w:p w14:paraId="6BDC1FD3" w14:textId="77777777" w:rsidR="0029680A" w:rsidRPr="002D4E96" w:rsidRDefault="0029680A" w:rsidP="0029680A">
      <w:pPr>
        <w:jc w:val="center"/>
        <w:rPr>
          <w:rFonts w:asciiTheme="minorHAnsi" w:hAnsiTheme="minorHAnsi"/>
        </w:rPr>
      </w:pPr>
      <w:bookmarkStart w:id="1074" w:name="_Toc36876176"/>
      <w:bookmarkStart w:id="1075" w:name="_Toc36875244"/>
      <w:r w:rsidRPr="002D4E96">
        <w:rPr>
          <w:rFonts w:asciiTheme="minorHAnsi" w:hAnsiTheme="minorHAnsi"/>
        </w:rPr>
        <w:t>Web: www.itu.int/itu-t/inr/nnp/index.html</w:t>
      </w:r>
    </w:p>
    <w:bookmarkEnd w:id="1074"/>
    <w:bookmarkEnd w:id="1075"/>
    <w:p w14:paraId="79322779" w14:textId="77777777" w:rsidR="0029680A" w:rsidRPr="00C6236B" w:rsidRDefault="0029680A" w:rsidP="0029680A"/>
    <w:p w14:paraId="6A80837B" w14:textId="54B32F80" w:rsidR="0029680A" w:rsidRPr="001C1676" w:rsidRDefault="0029680A" w:rsidP="0029680A">
      <w:pPr>
        <w:rPr>
          <w:lang w:val="es-ES"/>
        </w:rPr>
      </w:pPr>
      <w:r w:rsidRPr="001C1676">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14:paraId="590ACF7C" w14:textId="77777777" w:rsidR="0029680A" w:rsidRPr="00C6236B" w:rsidRDefault="0029680A" w:rsidP="0029680A">
      <w:pPr>
        <w:rPr>
          <w:lang w:val="es-ES"/>
        </w:rPr>
      </w:pPr>
      <w:r w:rsidRPr="0029680A">
        <w:rPr>
          <w:lang w:val="es-ES"/>
        </w:rPr>
        <w:t xml:space="preserve">Además, se invita amablemente a las Administraciones a que, en sus páginas web sobre planes de numeración nacional o al enviar la información a UIT/TSB (e-mail: tsbtson@itu.int), utilicen el formato descrito en la Recomendación UIT-T E.129. </w:t>
      </w:r>
      <w:r w:rsidRPr="00C6236B">
        <w:rPr>
          <w:lang w:val="es-ES"/>
        </w:rPr>
        <w:t>Se recuerda, por otra parte, a las Administraciones que deberán asumir la responsabilidad de la oportuna puesta al día de su información.</w:t>
      </w:r>
    </w:p>
    <w:p w14:paraId="7822F1C4" w14:textId="77777777" w:rsidR="0029680A" w:rsidRPr="0029680A" w:rsidRDefault="0029680A" w:rsidP="0029680A">
      <w:pPr>
        <w:rPr>
          <w:lang w:val="es-ES"/>
        </w:rPr>
      </w:pPr>
      <w:r w:rsidRPr="0029680A">
        <w:rPr>
          <w:lang w:val="es-ES"/>
        </w:rPr>
        <w:t>El 15.XI.2021, ha actualizado sus planes de numeración nacional de los siguientes países/zonas geográficas en el sitio web:</w:t>
      </w:r>
    </w:p>
    <w:p w14:paraId="6FA1F6E5" w14:textId="77777777" w:rsidR="0029680A" w:rsidRPr="001C1676" w:rsidRDefault="0029680A" w:rsidP="0029680A">
      <w:pPr>
        <w:ind w:firstLine="720"/>
        <w:rPr>
          <w:rFonts w:asciiTheme="minorHAnsi" w:hAnsiTheme="minorHAnsi"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29680A" w:rsidRPr="0029680A" w14:paraId="7AC53FC7" w14:textId="77777777" w:rsidTr="00723790">
        <w:trPr>
          <w:jc w:val="center"/>
        </w:trPr>
        <w:tc>
          <w:tcPr>
            <w:tcW w:w="3917" w:type="dxa"/>
            <w:tcBorders>
              <w:top w:val="single" w:sz="4" w:space="0" w:color="auto"/>
              <w:bottom w:val="single" w:sz="4" w:space="0" w:color="auto"/>
              <w:right w:val="single" w:sz="4" w:space="0" w:color="auto"/>
            </w:tcBorders>
            <w:hideMark/>
          </w:tcPr>
          <w:p w14:paraId="3389916C" w14:textId="77777777" w:rsidR="0029680A" w:rsidRPr="0029680A" w:rsidRDefault="0029680A" w:rsidP="00723790">
            <w:pPr>
              <w:pStyle w:val="Default"/>
              <w:jc w:val="center"/>
              <w:rPr>
                <w:rFonts w:ascii="Calibri" w:hAnsi="Calibri" w:cs="Calibri"/>
                <w:i/>
                <w:iCs/>
                <w:sz w:val="20"/>
                <w:szCs w:val="20"/>
                <w:lang w:val="es-ES"/>
              </w:rPr>
            </w:pPr>
            <w:r w:rsidRPr="0029680A">
              <w:rPr>
                <w:rFonts w:ascii="Calibri" w:hAnsi="Calibri" w:cs="Calibri"/>
                <w:i/>
                <w:iCs/>
                <w:sz w:val="20"/>
                <w:szCs w:val="20"/>
                <w:lang w:val="es-ES"/>
              </w:rPr>
              <w:t>País/Zona geográfica</w:t>
            </w:r>
          </w:p>
        </w:tc>
        <w:tc>
          <w:tcPr>
            <w:tcW w:w="2916" w:type="dxa"/>
            <w:tcBorders>
              <w:top w:val="single" w:sz="4" w:space="0" w:color="auto"/>
              <w:left w:val="single" w:sz="4" w:space="0" w:color="auto"/>
              <w:bottom w:val="single" w:sz="4" w:space="0" w:color="auto"/>
            </w:tcBorders>
            <w:hideMark/>
          </w:tcPr>
          <w:p w14:paraId="3F9CBB2B" w14:textId="77777777" w:rsidR="0029680A" w:rsidRPr="0029680A" w:rsidRDefault="0029680A" w:rsidP="00723790">
            <w:pPr>
              <w:pStyle w:val="Default"/>
              <w:jc w:val="center"/>
              <w:rPr>
                <w:rFonts w:ascii="Calibri" w:hAnsi="Calibri" w:cs="Calibri"/>
                <w:i/>
                <w:iCs/>
                <w:sz w:val="20"/>
                <w:szCs w:val="20"/>
                <w:lang w:val="es-ES"/>
              </w:rPr>
            </w:pPr>
            <w:r w:rsidRPr="0029680A">
              <w:rPr>
                <w:rFonts w:ascii="Calibri" w:hAnsi="Calibri" w:cs="Calibri"/>
                <w:i/>
                <w:iCs/>
                <w:sz w:val="20"/>
                <w:szCs w:val="20"/>
                <w:lang w:val="es-ES"/>
              </w:rPr>
              <w:t xml:space="preserve">Indicativo de país (CC) </w:t>
            </w:r>
          </w:p>
        </w:tc>
      </w:tr>
      <w:tr w:rsidR="0029680A" w:rsidRPr="001C1676" w14:paraId="7322AE3E" w14:textId="77777777" w:rsidTr="00723790">
        <w:trPr>
          <w:jc w:val="center"/>
        </w:trPr>
        <w:tc>
          <w:tcPr>
            <w:tcW w:w="3917" w:type="dxa"/>
            <w:tcBorders>
              <w:top w:val="single" w:sz="4" w:space="0" w:color="auto"/>
              <w:left w:val="single" w:sz="4" w:space="0" w:color="auto"/>
              <w:bottom w:val="single" w:sz="4" w:space="0" w:color="auto"/>
              <w:right w:val="single" w:sz="4" w:space="0" w:color="auto"/>
            </w:tcBorders>
          </w:tcPr>
          <w:p w14:paraId="7C2CA95B" w14:textId="77777777" w:rsidR="0029680A" w:rsidRPr="008936D3" w:rsidRDefault="0029680A" w:rsidP="00723790">
            <w:pPr>
              <w:tabs>
                <w:tab w:val="left" w:pos="1020"/>
              </w:tabs>
              <w:spacing w:before="40" w:after="40"/>
              <w:rPr>
                <w:rFonts w:asciiTheme="minorHAnsi" w:hAnsiTheme="minorHAnsi" w:cstheme="minorHAnsi"/>
                <w:lang w:val="fr-FR"/>
              </w:rPr>
            </w:pPr>
            <w:r w:rsidRPr="008936D3">
              <w:rPr>
                <w:rFonts w:asciiTheme="minorHAnsi" w:hAnsiTheme="minorHAnsi"/>
              </w:rPr>
              <w:t>Georgia</w:t>
            </w:r>
          </w:p>
        </w:tc>
        <w:tc>
          <w:tcPr>
            <w:tcW w:w="2916" w:type="dxa"/>
            <w:tcBorders>
              <w:top w:val="single" w:sz="4" w:space="0" w:color="auto"/>
              <w:left w:val="single" w:sz="4" w:space="0" w:color="auto"/>
              <w:bottom w:val="single" w:sz="4" w:space="0" w:color="auto"/>
              <w:right w:val="single" w:sz="4" w:space="0" w:color="auto"/>
            </w:tcBorders>
          </w:tcPr>
          <w:p w14:paraId="5869EFD5" w14:textId="77777777" w:rsidR="0029680A" w:rsidRPr="008936D3" w:rsidRDefault="0029680A" w:rsidP="00723790">
            <w:pPr>
              <w:spacing w:before="40" w:after="40"/>
              <w:jc w:val="center"/>
              <w:rPr>
                <w:rFonts w:asciiTheme="minorHAnsi" w:hAnsiTheme="minorHAnsi"/>
              </w:rPr>
            </w:pPr>
            <w:r w:rsidRPr="008936D3">
              <w:rPr>
                <w:rFonts w:asciiTheme="minorHAnsi" w:hAnsiTheme="minorHAnsi"/>
              </w:rPr>
              <w:t>+995</w:t>
            </w:r>
          </w:p>
        </w:tc>
      </w:tr>
      <w:tr w:rsidR="0029680A" w:rsidRPr="001C1676" w14:paraId="7C92104E" w14:textId="77777777" w:rsidTr="00723790">
        <w:trPr>
          <w:jc w:val="center"/>
        </w:trPr>
        <w:tc>
          <w:tcPr>
            <w:tcW w:w="3917" w:type="dxa"/>
            <w:tcBorders>
              <w:top w:val="single" w:sz="4" w:space="0" w:color="auto"/>
              <w:left w:val="single" w:sz="4" w:space="0" w:color="auto"/>
              <w:bottom w:val="single" w:sz="4" w:space="0" w:color="auto"/>
              <w:right w:val="single" w:sz="4" w:space="0" w:color="auto"/>
            </w:tcBorders>
          </w:tcPr>
          <w:p w14:paraId="148387FF" w14:textId="77777777" w:rsidR="0029680A" w:rsidRPr="008936D3" w:rsidRDefault="0029680A" w:rsidP="00723790">
            <w:pPr>
              <w:tabs>
                <w:tab w:val="left" w:pos="1020"/>
              </w:tabs>
              <w:spacing w:before="40" w:after="40"/>
              <w:rPr>
                <w:rFonts w:asciiTheme="minorHAnsi" w:hAnsiTheme="minorHAnsi" w:cstheme="minorHAnsi"/>
                <w:lang w:val="fr-FR"/>
              </w:rPr>
            </w:pPr>
            <w:r w:rsidRPr="008936D3">
              <w:rPr>
                <w:rFonts w:asciiTheme="minorHAnsi" w:hAnsiTheme="minorHAnsi"/>
              </w:rPr>
              <w:t>Malta</w:t>
            </w:r>
          </w:p>
        </w:tc>
        <w:tc>
          <w:tcPr>
            <w:tcW w:w="2916" w:type="dxa"/>
            <w:tcBorders>
              <w:top w:val="single" w:sz="4" w:space="0" w:color="auto"/>
              <w:left w:val="single" w:sz="4" w:space="0" w:color="auto"/>
              <w:bottom w:val="single" w:sz="4" w:space="0" w:color="auto"/>
              <w:right w:val="single" w:sz="4" w:space="0" w:color="auto"/>
            </w:tcBorders>
          </w:tcPr>
          <w:p w14:paraId="150504B3" w14:textId="77777777" w:rsidR="0029680A" w:rsidRPr="008936D3" w:rsidRDefault="0029680A" w:rsidP="00723790">
            <w:pPr>
              <w:spacing w:before="40" w:after="40"/>
              <w:jc w:val="center"/>
              <w:rPr>
                <w:rFonts w:asciiTheme="minorHAnsi" w:hAnsiTheme="minorHAnsi"/>
              </w:rPr>
            </w:pPr>
            <w:r w:rsidRPr="008936D3">
              <w:rPr>
                <w:rFonts w:asciiTheme="minorHAnsi" w:hAnsiTheme="minorHAnsi"/>
              </w:rPr>
              <w:t>+356</w:t>
            </w:r>
          </w:p>
        </w:tc>
      </w:tr>
      <w:tr w:rsidR="0029680A" w:rsidRPr="001C1676" w14:paraId="14D0F300" w14:textId="77777777" w:rsidTr="00723790">
        <w:trPr>
          <w:jc w:val="center"/>
        </w:trPr>
        <w:tc>
          <w:tcPr>
            <w:tcW w:w="3917" w:type="dxa"/>
            <w:tcBorders>
              <w:top w:val="single" w:sz="4" w:space="0" w:color="auto"/>
              <w:left w:val="single" w:sz="4" w:space="0" w:color="auto"/>
              <w:bottom w:val="single" w:sz="4" w:space="0" w:color="auto"/>
              <w:right w:val="single" w:sz="4" w:space="0" w:color="auto"/>
            </w:tcBorders>
          </w:tcPr>
          <w:p w14:paraId="0A8872E8" w14:textId="77777777" w:rsidR="0029680A" w:rsidRPr="008936D3" w:rsidRDefault="0029680A" w:rsidP="00723790">
            <w:pPr>
              <w:tabs>
                <w:tab w:val="left" w:pos="1020"/>
              </w:tabs>
              <w:spacing w:before="40" w:after="40"/>
              <w:rPr>
                <w:rFonts w:asciiTheme="minorHAnsi" w:hAnsiTheme="minorHAnsi" w:cstheme="minorHAnsi"/>
                <w:lang w:val="fr-FR"/>
              </w:rPr>
            </w:pPr>
            <w:r w:rsidRPr="008936D3">
              <w:rPr>
                <w:rFonts w:asciiTheme="minorHAnsi" w:hAnsiTheme="minorHAnsi" w:cstheme="minorHAnsi"/>
                <w:lang w:val="fr-FR"/>
              </w:rPr>
              <w:t>Marruecos</w:t>
            </w:r>
          </w:p>
        </w:tc>
        <w:tc>
          <w:tcPr>
            <w:tcW w:w="2916" w:type="dxa"/>
            <w:tcBorders>
              <w:top w:val="single" w:sz="4" w:space="0" w:color="auto"/>
              <w:left w:val="single" w:sz="4" w:space="0" w:color="auto"/>
              <w:bottom w:val="single" w:sz="4" w:space="0" w:color="auto"/>
              <w:right w:val="single" w:sz="4" w:space="0" w:color="auto"/>
            </w:tcBorders>
          </w:tcPr>
          <w:p w14:paraId="2FACD76B" w14:textId="77777777" w:rsidR="0029680A" w:rsidRPr="008936D3" w:rsidRDefault="0029680A" w:rsidP="00723790">
            <w:pPr>
              <w:spacing w:before="40" w:after="40"/>
              <w:jc w:val="center"/>
              <w:rPr>
                <w:rFonts w:asciiTheme="minorHAnsi" w:hAnsiTheme="minorHAnsi"/>
              </w:rPr>
            </w:pPr>
            <w:r w:rsidRPr="008936D3">
              <w:rPr>
                <w:rFonts w:asciiTheme="minorHAnsi" w:hAnsiTheme="minorHAnsi"/>
              </w:rPr>
              <w:t>+212</w:t>
            </w:r>
          </w:p>
        </w:tc>
      </w:tr>
      <w:tr w:rsidR="0029680A" w:rsidRPr="001C1676" w14:paraId="51D99329" w14:textId="77777777" w:rsidTr="00723790">
        <w:trPr>
          <w:jc w:val="center"/>
        </w:trPr>
        <w:tc>
          <w:tcPr>
            <w:tcW w:w="3917" w:type="dxa"/>
            <w:tcBorders>
              <w:top w:val="single" w:sz="4" w:space="0" w:color="auto"/>
              <w:left w:val="single" w:sz="4" w:space="0" w:color="auto"/>
              <w:bottom w:val="single" w:sz="4" w:space="0" w:color="auto"/>
              <w:right w:val="single" w:sz="4" w:space="0" w:color="auto"/>
            </w:tcBorders>
          </w:tcPr>
          <w:p w14:paraId="2F06F349" w14:textId="77777777" w:rsidR="0029680A" w:rsidRPr="008936D3" w:rsidRDefault="0029680A" w:rsidP="00723790">
            <w:pPr>
              <w:tabs>
                <w:tab w:val="left" w:pos="1020"/>
              </w:tabs>
              <w:spacing w:before="40" w:after="40"/>
              <w:rPr>
                <w:rFonts w:asciiTheme="minorHAnsi" w:hAnsiTheme="minorHAnsi" w:cstheme="minorHAnsi"/>
                <w:lang w:val="fr-FR"/>
              </w:rPr>
            </w:pPr>
            <w:r w:rsidRPr="008936D3">
              <w:rPr>
                <w:rFonts w:asciiTheme="minorHAnsi" w:hAnsiTheme="minorHAnsi"/>
              </w:rPr>
              <w:t>Vanuatu</w:t>
            </w:r>
          </w:p>
        </w:tc>
        <w:tc>
          <w:tcPr>
            <w:tcW w:w="2916" w:type="dxa"/>
            <w:tcBorders>
              <w:top w:val="single" w:sz="4" w:space="0" w:color="auto"/>
              <w:left w:val="single" w:sz="4" w:space="0" w:color="auto"/>
              <w:bottom w:val="single" w:sz="4" w:space="0" w:color="auto"/>
              <w:right w:val="single" w:sz="4" w:space="0" w:color="auto"/>
            </w:tcBorders>
          </w:tcPr>
          <w:p w14:paraId="38AFF869" w14:textId="77777777" w:rsidR="0029680A" w:rsidRPr="008936D3" w:rsidRDefault="0029680A" w:rsidP="00723790">
            <w:pPr>
              <w:spacing w:before="40" w:after="40"/>
              <w:jc w:val="center"/>
              <w:rPr>
                <w:rFonts w:asciiTheme="minorHAnsi" w:hAnsiTheme="minorHAnsi"/>
              </w:rPr>
            </w:pPr>
            <w:r w:rsidRPr="008936D3">
              <w:rPr>
                <w:rFonts w:asciiTheme="minorHAnsi" w:hAnsiTheme="minorHAnsi"/>
              </w:rPr>
              <w:t>+678</w:t>
            </w:r>
          </w:p>
        </w:tc>
      </w:tr>
    </w:tbl>
    <w:p w14:paraId="22EF5C85" w14:textId="77777777" w:rsidR="0029680A" w:rsidRPr="00893F80" w:rsidRDefault="0029680A" w:rsidP="0029680A">
      <w:pPr>
        <w:ind w:left="170"/>
        <w:rPr>
          <w:rFonts w:asciiTheme="minorHAnsi" w:hAnsiTheme="minorHAnsi"/>
          <w:b/>
        </w:rPr>
      </w:pPr>
    </w:p>
    <w:p w14:paraId="214D7B4D" w14:textId="77777777" w:rsidR="0029680A" w:rsidRPr="00756D3F" w:rsidRDefault="0029680A" w:rsidP="0029680A">
      <w:pPr>
        <w:rPr>
          <w:lang w:val="es-ES"/>
        </w:rPr>
      </w:pPr>
    </w:p>
    <w:p w14:paraId="1A697AD1" w14:textId="77777777" w:rsidR="00D80D81" w:rsidRPr="0029680A" w:rsidRDefault="00D80D81">
      <w:pPr>
        <w:rPr>
          <w:lang w:val="es-ES"/>
        </w:rPr>
      </w:pPr>
    </w:p>
    <w:bookmarkEnd w:id="960"/>
    <w:bookmarkEnd w:id="961"/>
    <w:bookmarkEnd w:id="962"/>
    <w:sectPr w:rsidR="00D80D81" w:rsidRPr="0029680A" w:rsidSect="00F41A7E">
      <w:footerReference w:type="even" r:id="rId15"/>
      <w:footerReference w:type="default" r:id="rId16"/>
      <w:footerReference w:type="first" r:id="rId17"/>
      <w:type w:val="continuous"/>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2467" w14:textId="77777777" w:rsidR="00381148" w:rsidRDefault="00381148">
      <w:r>
        <w:separator/>
      </w:r>
    </w:p>
  </w:endnote>
  <w:endnote w:type="continuationSeparator" w:id="0">
    <w:p w14:paraId="52E531EB" w14:textId="77777777" w:rsidR="00381148" w:rsidRDefault="0038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4" w:type="dxa"/>
      <w:tblInd w:w="-574" w:type="dxa"/>
      <w:tblBorders>
        <w:top w:val="single" w:sz="4" w:space="0" w:color="auto"/>
      </w:tblBorders>
      <w:tblCellMar>
        <w:left w:w="0" w:type="dxa"/>
        <w:right w:w="0" w:type="dxa"/>
      </w:tblCellMar>
      <w:tblLook w:val="0000" w:firstRow="0" w:lastRow="0" w:firstColumn="0" w:lastColumn="0" w:noHBand="0" w:noVBand="0"/>
    </w:tblPr>
    <w:tblGrid>
      <w:gridCol w:w="8656"/>
      <w:gridCol w:w="1098"/>
    </w:tblGrid>
    <w:tr w:rsidR="00381148" w:rsidRPr="007F091C" w14:paraId="795E67B9" w14:textId="77777777" w:rsidTr="000A79B6">
      <w:trPr>
        <w:cantSplit/>
        <w:trHeight w:val="900"/>
      </w:trPr>
      <w:tc>
        <w:tcPr>
          <w:tcW w:w="8656" w:type="dxa"/>
          <w:tcBorders>
            <w:top w:val="nil"/>
            <w:bottom w:val="nil"/>
          </w:tcBorders>
          <w:shd w:val="clear" w:color="auto" w:fill="FFFFFF"/>
          <w:vAlign w:val="center"/>
        </w:tcPr>
        <w:p w14:paraId="759D5FE8" w14:textId="77777777" w:rsidR="00381148" w:rsidRDefault="00381148" w:rsidP="00566103">
          <w:pPr>
            <w:pStyle w:val="Firstfooter"/>
            <w:spacing w:before="80"/>
            <w:jc w:val="right"/>
            <w:rPr>
              <w:lang w:val="en-US"/>
            </w:rPr>
          </w:pPr>
          <w:r>
            <w:rPr>
              <w:lang w:val="en-US"/>
            </w:rPr>
            <w:t>www.itu.int</w:t>
          </w:r>
        </w:p>
      </w:tc>
      <w:tc>
        <w:tcPr>
          <w:tcW w:w="1098" w:type="dxa"/>
          <w:tcBorders>
            <w:top w:val="nil"/>
            <w:bottom w:val="nil"/>
          </w:tcBorders>
          <w:shd w:val="clear" w:color="auto" w:fill="FFFFFF"/>
          <w:vAlign w:val="center"/>
        </w:tcPr>
        <w:p w14:paraId="31753AD2" w14:textId="332DC00C" w:rsidR="00381148" w:rsidRPr="007F091C" w:rsidRDefault="00381148" w:rsidP="00566103">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7D2D50C4" wp14:editId="4E806930">
                <wp:extent cx="506095" cy="5549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86711F4" w14:textId="77777777" w:rsidR="00381148" w:rsidRDefault="00381148" w:rsidP="007A2ED3">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0099FF"/>
      <w:tblCellMar>
        <w:left w:w="0" w:type="dxa"/>
        <w:right w:w="0" w:type="dxa"/>
      </w:tblCellMar>
      <w:tblLook w:val="0000" w:firstRow="0" w:lastRow="0" w:firstColumn="0" w:lastColumn="0" w:noHBand="0" w:noVBand="0"/>
    </w:tblPr>
    <w:tblGrid>
      <w:gridCol w:w="1761"/>
      <w:gridCol w:w="7311"/>
    </w:tblGrid>
    <w:tr w:rsidR="00381148" w:rsidRPr="00C6236B" w14:paraId="147A0F79" w14:textId="77777777" w:rsidTr="00C900BB">
      <w:trPr>
        <w:cantSplit/>
      </w:trPr>
      <w:tc>
        <w:tcPr>
          <w:tcW w:w="1761" w:type="dxa"/>
          <w:shd w:val="clear" w:color="auto" w:fill="4C4C4C"/>
        </w:tcPr>
        <w:p w14:paraId="24C6C1B9" w14:textId="5E9B1F27" w:rsidR="00381148" w:rsidRPr="007F091C" w:rsidRDefault="00381148" w:rsidP="00D77680">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41D93">
            <w:rPr>
              <w:noProof/>
              <w:color w:val="FFFFFF"/>
              <w:lang w:val="es-ES_tradnl"/>
            </w:rPr>
            <w:t>1234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311" w:type="dxa"/>
          <w:shd w:val="clear" w:color="auto" w:fill="A6A6A6"/>
        </w:tcPr>
        <w:p w14:paraId="78028A21" w14:textId="77777777" w:rsidR="00381148" w:rsidRPr="00D76B19" w:rsidRDefault="00381148" w:rsidP="00D77680">
          <w:pPr>
            <w:pStyle w:val="Footer"/>
            <w:spacing w:before="20" w:after="20"/>
            <w:ind w:right="141"/>
            <w:jc w:val="right"/>
            <w:rPr>
              <w:color w:val="FFFFFF"/>
              <w:lang w:val="es-ES"/>
            </w:rPr>
          </w:pPr>
          <w:r w:rsidRPr="00D76B19">
            <w:rPr>
              <w:color w:val="FFFFFF"/>
              <w:lang w:val="es-ES"/>
            </w:rPr>
            <w:t>Boletín de Explotación de la UIT</w:t>
          </w:r>
        </w:p>
      </w:tc>
    </w:tr>
  </w:tbl>
  <w:p w14:paraId="29B0559F" w14:textId="77777777" w:rsidR="00381148" w:rsidRPr="00AE518B" w:rsidRDefault="00381148">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CellMar>
        <w:left w:w="0" w:type="dxa"/>
        <w:right w:w="0" w:type="dxa"/>
      </w:tblCellMar>
      <w:tblLook w:val="0000" w:firstRow="0" w:lastRow="0" w:firstColumn="0" w:lastColumn="0" w:noHBand="0" w:noVBand="0"/>
    </w:tblPr>
    <w:tblGrid>
      <w:gridCol w:w="6486"/>
      <w:gridCol w:w="2579"/>
    </w:tblGrid>
    <w:tr w:rsidR="00381148" w:rsidRPr="007F091C" w14:paraId="525B0B22" w14:textId="77777777" w:rsidTr="000A79B6">
      <w:trPr>
        <w:cantSplit/>
        <w:jc w:val="right"/>
      </w:trPr>
      <w:tc>
        <w:tcPr>
          <w:tcW w:w="6908" w:type="dxa"/>
          <w:shd w:val="clear" w:color="auto" w:fill="A6A6A6"/>
        </w:tcPr>
        <w:p w14:paraId="3CF12BC9" w14:textId="77777777" w:rsidR="00381148" w:rsidRPr="00D76B19" w:rsidRDefault="00381148"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B298189" w14:textId="28CC3E8D" w:rsidR="00381148" w:rsidRPr="007F091C" w:rsidRDefault="00381148"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41D93">
            <w:rPr>
              <w:noProof/>
              <w:color w:val="FFFFFF"/>
              <w:lang w:val="es-ES_tradnl"/>
            </w:rPr>
            <w:t>1234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14:paraId="09C6F132" w14:textId="77777777" w:rsidR="00381148" w:rsidRPr="008149B6" w:rsidRDefault="00381148"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CellMar>
        <w:left w:w="0" w:type="dxa"/>
        <w:right w:w="0" w:type="dxa"/>
      </w:tblCellMar>
      <w:tblLook w:val="0000" w:firstRow="0" w:lastRow="0" w:firstColumn="0" w:lastColumn="0" w:noHBand="0" w:noVBand="0"/>
    </w:tblPr>
    <w:tblGrid>
      <w:gridCol w:w="6341"/>
      <w:gridCol w:w="2738"/>
    </w:tblGrid>
    <w:tr w:rsidR="00381148" w:rsidRPr="007F091C" w14:paraId="7D69EEB3" w14:textId="77777777" w:rsidTr="000A79B6">
      <w:trPr>
        <w:cantSplit/>
        <w:jc w:val="right"/>
      </w:trPr>
      <w:tc>
        <w:tcPr>
          <w:tcW w:w="6341" w:type="dxa"/>
          <w:shd w:val="clear" w:color="auto" w:fill="A6A6A6"/>
        </w:tcPr>
        <w:p w14:paraId="4BA81959" w14:textId="77777777" w:rsidR="00381148" w:rsidRPr="00D76B19" w:rsidRDefault="00381148" w:rsidP="000B2A30">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14:paraId="0AE13990" w14:textId="1E1D35E4" w:rsidR="00381148" w:rsidRPr="007F091C" w:rsidRDefault="00381148" w:rsidP="000B2A30">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41D93">
            <w:rPr>
              <w:noProof/>
              <w:color w:val="FFFFFF"/>
              <w:lang w:val="es-ES_tradnl"/>
            </w:rPr>
            <w:t>1234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w:t>
          </w:r>
          <w:r w:rsidRPr="007F091C">
            <w:rPr>
              <w:color w:val="FFFFFF"/>
              <w:lang w:val="en-US"/>
            </w:rPr>
            <w:fldChar w:fldCharType="end"/>
          </w:r>
          <w:r w:rsidRPr="007F091C">
            <w:rPr>
              <w:color w:val="FFFFFF"/>
              <w:lang w:val="es-ES_tradnl"/>
            </w:rPr>
            <w:t>  </w:t>
          </w:r>
        </w:p>
      </w:tc>
    </w:tr>
  </w:tbl>
  <w:p w14:paraId="63F73B5E" w14:textId="77777777" w:rsidR="00381148" w:rsidRPr="000B2A30" w:rsidRDefault="00381148" w:rsidP="000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172A" w14:textId="77777777" w:rsidR="00381148" w:rsidRPr="00761A0A" w:rsidRDefault="00381148" w:rsidP="00AE0A8D">
      <w:r>
        <w:separator/>
      </w:r>
    </w:p>
  </w:footnote>
  <w:footnote w:type="continuationSeparator" w:id="0">
    <w:p w14:paraId="0AA46395" w14:textId="77777777" w:rsidR="00381148" w:rsidRDefault="00381148">
      <w:r>
        <w:continuationSeparator/>
      </w:r>
    </w:p>
  </w:footnote>
  <w:footnote w:id="1">
    <w:p w14:paraId="77BF1C95" w14:textId="77777777" w:rsidR="00135E5C" w:rsidRPr="00661DC1" w:rsidRDefault="00135E5C" w:rsidP="00807D22">
      <w:pPr>
        <w:pStyle w:val="FootnoteText"/>
        <w:tabs>
          <w:tab w:val="clear" w:pos="567"/>
          <w:tab w:val="clear" w:pos="1276"/>
          <w:tab w:val="left" w:pos="426"/>
          <w:tab w:val="left" w:pos="1134"/>
        </w:tabs>
        <w:spacing w:before="0" w:after="0"/>
        <w:rPr>
          <w:sz w:val="16"/>
          <w:szCs w:val="16"/>
        </w:rPr>
      </w:pPr>
      <w:r w:rsidRPr="005A3131">
        <w:rPr>
          <w:rStyle w:val="FootnoteReference"/>
          <w:szCs w:val="18"/>
        </w:rPr>
        <w:footnoteRef/>
      </w:r>
      <w:r w:rsidRPr="005A3131">
        <w:rPr>
          <w:szCs w:val="18"/>
        </w:rPr>
        <w:t xml:space="preserve"> </w:t>
      </w:r>
      <w:r>
        <w:rPr>
          <w:szCs w:val="18"/>
        </w:rPr>
        <w:tab/>
      </w:r>
      <w:r w:rsidRPr="00661DC1">
        <w:rPr>
          <w:sz w:val="16"/>
          <w:szCs w:val="16"/>
        </w:rPr>
        <w:t>VoIP</w:t>
      </w:r>
      <w:r w:rsidRPr="00661DC1">
        <w:rPr>
          <w:sz w:val="16"/>
          <w:szCs w:val="16"/>
        </w:rPr>
        <w:tab/>
        <w:t>Voice Over Internet Protocol</w:t>
      </w:r>
    </w:p>
  </w:footnote>
  <w:footnote w:id="2">
    <w:p w14:paraId="79B87709" w14:textId="77777777" w:rsidR="00135E5C" w:rsidRPr="00F506B8" w:rsidRDefault="00135E5C" w:rsidP="00807D22">
      <w:pPr>
        <w:pStyle w:val="NoSpacing"/>
        <w:tabs>
          <w:tab w:val="left" w:pos="426"/>
          <w:tab w:val="left" w:pos="1134"/>
        </w:tabs>
        <w:spacing w:before="0" w:after="0"/>
        <w:rPr>
          <w:sz w:val="16"/>
          <w:szCs w:val="16"/>
        </w:rPr>
      </w:pPr>
      <w:r w:rsidRPr="005A3131">
        <w:rPr>
          <w:rStyle w:val="FootnoteReference"/>
          <w:sz w:val="18"/>
          <w:szCs w:val="18"/>
        </w:rPr>
        <w:footnoteRef/>
      </w:r>
      <w:r w:rsidRPr="005A3131">
        <w:rPr>
          <w:sz w:val="18"/>
          <w:szCs w:val="18"/>
        </w:rPr>
        <w:t xml:space="preserve"> </w:t>
      </w:r>
      <w:r>
        <w:rPr>
          <w:sz w:val="18"/>
          <w:szCs w:val="18"/>
        </w:rPr>
        <w:tab/>
      </w:r>
      <w:r w:rsidRPr="00F506B8">
        <w:rPr>
          <w:sz w:val="16"/>
          <w:szCs w:val="16"/>
        </w:rPr>
        <w:t>VAS</w:t>
      </w:r>
      <w:r>
        <w:rPr>
          <w:sz w:val="16"/>
          <w:szCs w:val="16"/>
        </w:rPr>
        <w:tab/>
      </w:r>
      <w:r w:rsidRPr="00F506B8">
        <w:rPr>
          <w:sz w:val="16"/>
          <w:szCs w:val="16"/>
        </w:rPr>
        <w:t>Value Added Service</w:t>
      </w:r>
    </w:p>
  </w:footnote>
  <w:footnote w:id="3">
    <w:p w14:paraId="34BB9EAA" w14:textId="77777777" w:rsidR="00135E5C" w:rsidRPr="00F506B8" w:rsidRDefault="00135E5C" w:rsidP="00807D22">
      <w:pPr>
        <w:pStyle w:val="FootnoteText"/>
        <w:tabs>
          <w:tab w:val="clear" w:pos="567"/>
          <w:tab w:val="clear" w:pos="1276"/>
          <w:tab w:val="left" w:pos="426"/>
          <w:tab w:val="left" w:pos="1134"/>
        </w:tabs>
        <w:spacing w:before="0" w:after="0"/>
        <w:rPr>
          <w:sz w:val="16"/>
          <w:szCs w:val="16"/>
        </w:rPr>
      </w:pPr>
      <w:r w:rsidRPr="005A3131">
        <w:rPr>
          <w:rStyle w:val="FootnoteReference"/>
          <w:szCs w:val="18"/>
        </w:rPr>
        <w:footnoteRef/>
      </w:r>
      <w:r w:rsidRPr="005A3131">
        <w:rPr>
          <w:szCs w:val="18"/>
        </w:rPr>
        <w:t xml:space="preserve"> </w:t>
      </w:r>
      <w:r>
        <w:rPr>
          <w:szCs w:val="18"/>
        </w:rPr>
        <w:tab/>
      </w:r>
      <w:r w:rsidRPr="00F506B8">
        <w:rPr>
          <w:sz w:val="16"/>
          <w:szCs w:val="16"/>
        </w:rPr>
        <w:t>SMS</w:t>
      </w:r>
      <w:r w:rsidRPr="00F506B8">
        <w:rPr>
          <w:sz w:val="16"/>
          <w:szCs w:val="16"/>
        </w:rPr>
        <w:tab/>
      </w:r>
      <w:r w:rsidRPr="00F506B8">
        <w:rPr>
          <w:rStyle w:val="st1"/>
          <w:bCs/>
          <w:color w:val="000000"/>
          <w:sz w:val="16"/>
          <w:szCs w:val="16"/>
        </w:rPr>
        <w:t>Short Message Service</w:t>
      </w:r>
    </w:p>
  </w:footnote>
  <w:footnote w:id="4">
    <w:p w14:paraId="1CC2A61E" w14:textId="77777777" w:rsidR="00135E5C" w:rsidRPr="00F506B8" w:rsidRDefault="00135E5C" w:rsidP="00807D22">
      <w:pPr>
        <w:pStyle w:val="FootnoteText"/>
        <w:tabs>
          <w:tab w:val="clear" w:pos="567"/>
          <w:tab w:val="clear" w:pos="1276"/>
          <w:tab w:val="left" w:pos="426"/>
          <w:tab w:val="left" w:pos="1134"/>
        </w:tabs>
        <w:spacing w:before="0" w:after="0"/>
        <w:rPr>
          <w:sz w:val="16"/>
          <w:szCs w:val="16"/>
        </w:rPr>
      </w:pPr>
      <w:r w:rsidRPr="005A3131">
        <w:rPr>
          <w:rStyle w:val="FootnoteReference"/>
          <w:szCs w:val="18"/>
        </w:rPr>
        <w:footnoteRef/>
      </w:r>
      <w:r w:rsidRPr="005A3131">
        <w:rPr>
          <w:szCs w:val="18"/>
        </w:rPr>
        <w:t xml:space="preserve"> </w:t>
      </w:r>
      <w:r>
        <w:rPr>
          <w:szCs w:val="18"/>
        </w:rPr>
        <w:tab/>
      </w:r>
      <w:r w:rsidRPr="00F506B8">
        <w:rPr>
          <w:sz w:val="16"/>
          <w:szCs w:val="16"/>
        </w:rPr>
        <w:t>MMS</w:t>
      </w:r>
      <w:r w:rsidRPr="00F506B8">
        <w:rPr>
          <w:sz w:val="16"/>
          <w:szCs w:val="16"/>
        </w:rPr>
        <w:tab/>
        <w:t>Multimedia Messaging Service</w:t>
      </w:r>
    </w:p>
  </w:footnote>
  <w:footnote w:id="5">
    <w:p w14:paraId="726B95E0" w14:textId="77777777" w:rsidR="00135E5C" w:rsidRPr="00135E5C" w:rsidRDefault="00135E5C" w:rsidP="00135E5C">
      <w:pPr>
        <w:pStyle w:val="FootnoteText"/>
        <w:tabs>
          <w:tab w:val="clear" w:pos="567"/>
          <w:tab w:val="clear" w:pos="1276"/>
          <w:tab w:val="left" w:pos="426"/>
          <w:tab w:val="left" w:pos="1134"/>
        </w:tabs>
        <w:spacing w:before="0"/>
        <w:rPr>
          <w:rStyle w:val="FootnoteTextChar"/>
          <w:sz w:val="16"/>
          <w:szCs w:val="16"/>
          <w:lang w:val="es-ES"/>
        </w:rPr>
      </w:pPr>
      <w:r w:rsidRPr="00655BA1">
        <w:rPr>
          <w:rStyle w:val="FootnoteReference"/>
        </w:rPr>
        <w:footnoteRef/>
      </w:r>
      <w:r w:rsidRPr="00135E5C">
        <w:rPr>
          <w:rStyle w:val="FootnoteReference"/>
          <w:lang w:val="es-ES"/>
        </w:rPr>
        <w:t xml:space="preserve"> </w:t>
      </w:r>
      <w:r w:rsidRPr="00135E5C">
        <w:rPr>
          <w:lang w:val="es-ES"/>
        </w:rPr>
        <w:tab/>
      </w:r>
      <w:r w:rsidRPr="00135E5C">
        <w:rPr>
          <w:sz w:val="16"/>
          <w:lang w:val="es-ES"/>
        </w:rPr>
        <w:t>IVR</w:t>
      </w:r>
      <w:r w:rsidRPr="00135E5C">
        <w:rPr>
          <w:rStyle w:val="FootnoteTextChar"/>
          <w:szCs w:val="16"/>
          <w:lang w:val="es-ES"/>
        </w:rPr>
        <w:t>:  </w:t>
      </w:r>
      <w:r w:rsidRPr="00135E5C">
        <w:rPr>
          <w:sz w:val="16"/>
          <w:lang w:val="es-ES"/>
        </w:rPr>
        <w:t>Respuesta interactiva</w:t>
      </w:r>
      <w:r w:rsidRPr="00135E5C">
        <w:rPr>
          <w:rStyle w:val="FootnoteTextChar"/>
          <w:szCs w:val="16"/>
          <w:lang w:val="es-ES"/>
        </w:rPr>
        <w:t xml:space="preserve"> </w:t>
      </w:r>
      <w:r w:rsidRPr="00135E5C">
        <w:rPr>
          <w:sz w:val="16"/>
          <w:lang w:val="es-ES"/>
        </w:rPr>
        <w:t xml:space="preserve">de voz </w:t>
      </w:r>
      <w:r w:rsidRPr="00135E5C">
        <w:rPr>
          <w:rStyle w:val="FootnoteTextChar"/>
          <w:szCs w:val="16"/>
          <w:lang w:val="es-ES"/>
        </w:rPr>
        <w:t>(</w:t>
      </w:r>
      <w:r w:rsidRPr="00135E5C">
        <w:rPr>
          <w:sz w:val="16"/>
          <w:lang w:val="es-ES"/>
        </w:rPr>
        <w:t>Interactive</w:t>
      </w:r>
      <w:r w:rsidRPr="00135E5C">
        <w:rPr>
          <w:rStyle w:val="FootnoteTextChar"/>
          <w:szCs w:val="16"/>
          <w:lang w:val="es-ES"/>
        </w:rPr>
        <w:t xml:space="preserve"> </w:t>
      </w:r>
      <w:r w:rsidRPr="00135E5C">
        <w:rPr>
          <w:rStyle w:val="FootnoteTextChar"/>
          <w:sz w:val="16"/>
          <w:szCs w:val="16"/>
          <w:lang w:val="es-ES"/>
        </w:rPr>
        <w:t>Voice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5CE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04D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DA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E5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6C7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032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A67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40BC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DEC8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start w:val="1"/>
      <w:numFmt w:val="bullet"/>
      <w:lvlText w:val=""/>
      <w:lvlJc w:val="left"/>
      <w:pPr>
        <w:ind w:left="2880" w:hanging="360"/>
      </w:pPr>
      <w:rPr>
        <w:rFonts w:ascii="Symbol" w:hAnsi="Symbol" w:hint="default"/>
      </w:rPr>
    </w:lvl>
    <w:lvl w:ilvl="4" w:tplc="300C0003">
      <w:start w:val="1"/>
      <w:numFmt w:val="bullet"/>
      <w:lvlText w:val="o"/>
      <w:lvlJc w:val="left"/>
      <w:pPr>
        <w:ind w:left="3600" w:hanging="360"/>
      </w:pPr>
      <w:rPr>
        <w:rFonts w:ascii="Courier New" w:hAnsi="Courier New" w:cs="Courier New" w:hint="default"/>
      </w:rPr>
    </w:lvl>
    <w:lvl w:ilvl="5" w:tplc="300C0005">
      <w:start w:val="1"/>
      <w:numFmt w:val="bullet"/>
      <w:lvlText w:val=""/>
      <w:lvlJc w:val="left"/>
      <w:pPr>
        <w:ind w:left="4320" w:hanging="360"/>
      </w:pPr>
      <w:rPr>
        <w:rFonts w:ascii="Wingdings" w:hAnsi="Wingdings" w:hint="default"/>
      </w:rPr>
    </w:lvl>
    <w:lvl w:ilvl="6" w:tplc="300C0001">
      <w:start w:val="1"/>
      <w:numFmt w:val="bullet"/>
      <w:lvlText w:val=""/>
      <w:lvlJc w:val="left"/>
      <w:pPr>
        <w:ind w:left="5040" w:hanging="360"/>
      </w:pPr>
      <w:rPr>
        <w:rFonts w:ascii="Symbol" w:hAnsi="Symbol" w:hint="default"/>
      </w:rPr>
    </w:lvl>
    <w:lvl w:ilvl="7" w:tplc="300C0003">
      <w:start w:val="1"/>
      <w:numFmt w:val="bullet"/>
      <w:lvlText w:val="o"/>
      <w:lvlJc w:val="left"/>
      <w:pPr>
        <w:ind w:left="5760" w:hanging="360"/>
      </w:pPr>
      <w:rPr>
        <w:rFonts w:ascii="Courier New" w:hAnsi="Courier New" w:cs="Courier New" w:hint="default"/>
      </w:rPr>
    </w:lvl>
    <w:lvl w:ilvl="8" w:tplc="300C0005">
      <w:start w:val="1"/>
      <w:numFmt w:val="bullet"/>
      <w:lvlText w:val=""/>
      <w:lvlJc w:val="left"/>
      <w:pPr>
        <w:ind w:left="6480" w:hanging="360"/>
      </w:pPr>
      <w:rPr>
        <w:rFonts w:ascii="Wingdings" w:hAnsi="Wingdings" w:hint="default"/>
      </w:rPr>
    </w:lvl>
  </w:abstractNum>
  <w:abstractNum w:abstractNumId="3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29"/>
  </w:num>
  <w:num w:numId="4">
    <w:abstractNumId w:val="22"/>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1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7">
    <w:abstractNumId w:val="33"/>
  </w:num>
  <w:num w:numId="18">
    <w:abstractNumId w:val="38"/>
  </w:num>
  <w:num w:numId="19">
    <w:abstractNumId w:val="12"/>
  </w:num>
  <w:num w:numId="20">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1">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2">
    <w:abstractNumId w:val="11"/>
  </w:num>
  <w:num w:numId="23">
    <w:abstractNumId w:val="17"/>
  </w:num>
  <w:num w:numId="24">
    <w:abstractNumId w:val="2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7">
    <w:abstractNumId w:val="27"/>
  </w:num>
  <w:num w:numId="28">
    <w:abstractNumId w:val="31"/>
  </w:num>
  <w:num w:numId="29">
    <w:abstractNumId w:val="25"/>
  </w:num>
  <w:num w:numId="30">
    <w:abstractNumId w:val="39"/>
  </w:num>
  <w:num w:numId="31">
    <w:abstractNumId w:val="21"/>
  </w:num>
  <w:num w:numId="32">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33">
    <w:abstractNumId w:val="14"/>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0"/>
  </w:num>
  <w:num w:numId="37">
    <w:abstractNumId w:val="26"/>
  </w:num>
  <w:num w:numId="38">
    <w:abstractNumId w:val="24"/>
  </w:num>
  <w:num w:numId="39">
    <w:abstractNumId w:val="10"/>
    <w:lvlOverride w:ilvl="0">
      <w:lvl w:ilvl="0">
        <w:start w:val="1"/>
        <w:numFmt w:val="bullet"/>
        <w:lvlText w:val=""/>
        <w:legacy w:legacy="1" w:legacySpace="120" w:legacyIndent="360"/>
        <w:lvlJc w:val="left"/>
        <w:pPr>
          <w:ind w:left="3903" w:hanging="360"/>
        </w:pPr>
        <w:rPr>
          <w:rFonts w:ascii="Symbol" w:hAnsi="Symbol" w:hint="default"/>
        </w:rPr>
      </w:lvl>
    </w:lvlOverride>
  </w:num>
  <w:num w:numId="40">
    <w:abstractNumId w:val="20"/>
  </w:num>
  <w:num w:numId="41">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42">
    <w:abstractNumId w:val="34"/>
  </w:num>
  <w:num w:numId="43">
    <w:abstractNumId w:val="32"/>
  </w:num>
  <w:num w:numId="44">
    <w:abstractNumId w:val="15"/>
  </w:num>
  <w:num w:numId="45">
    <w:abstractNumId w:val="18"/>
  </w:num>
  <w:num w:numId="46">
    <w:abstractNumId w:val="19"/>
  </w:num>
  <w:num w:numId="47">
    <w:abstractNumId w:val="13"/>
  </w:num>
  <w:num w:numId="4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ar-SA"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SG" w:vendorID="64" w:dllVersion="6" w:nlCheck="1" w:checkStyle="1"/>
  <w:activeWritingStyle w:appName="MSWord" w:lang="es-AR"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activeWritingStyle w:appName="MSWord" w:lang="en-SG"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evenAndOddHeaders/>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21C"/>
    <w:rsid w:val="0000378A"/>
    <w:rsid w:val="00003BA2"/>
    <w:rsid w:val="00003CF1"/>
    <w:rsid w:val="00003E34"/>
    <w:rsid w:val="000042D3"/>
    <w:rsid w:val="0000466D"/>
    <w:rsid w:val="000046B0"/>
    <w:rsid w:val="00004B60"/>
    <w:rsid w:val="00004C59"/>
    <w:rsid w:val="00004D38"/>
    <w:rsid w:val="00004E70"/>
    <w:rsid w:val="00004F1A"/>
    <w:rsid w:val="00004F55"/>
    <w:rsid w:val="0000525B"/>
    <w:rsid w:val="00005716"/>
    <w:rsid w:val="000064FD"/>
    <w:rsid w:val="00006729"/>
    <w:rsid w:val="0000673F"/>
    <w:rsid w:val="00006C5B"/>
    <w:rsid w:val="0000704D"/>
    <w:rsid w:val="0000722A"/>
    <w:rsid w:val="00007647"/>
    <w:rsid w:val="00007D49"/>
    <w:rsid w:val="00007DDE"/>
    <w:rsid w:val="00007FAD"/>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74"/>
    <w:rsid w:val="00021B9B"/>
    <w:rsid w:val="00021C66"/>
    <w:rsid w:val="00021FDB"/>
    <w:rsid w:val="000225E2"/>
    <w:rsid w:val="00022898"/>
    <w:rsid w:val="000229C6"/>
    <w:rsid w:val="00022F21"/>
    <w:rsid w:val="00023298"/>
    <w:rsid w:val="00023405"/>
    <w:rsid w:val="0002352C"/>
    <w:rsid w:val="0002356E"/>
    <w:rsid w:val="000235E7"/>
    <w:rsid w:val="00023689"/>
    <w:rsid w:val="00023C69"/>
    <w:rsid w:val="0002420F"/>
    <w:rsid w:val="00024264"/>
    <w:rsid w:val="00024827"/>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8DE"/>
    <w:rsid w:val="00032DD0"/>
    <w:rsid w:val="00033520"/>
    <w:rsid w:val="0003363B"/>
    <w:rsid w:val="000343FC"/>
    <w:rsid w:val="00034A68"/>
    <w:rsid w:val="000353E4"/>
    <w:rsid w:val="00035500"/>
    <w:rsid w:val="00035AE2"/>
    <w:rsid w:val="0003639E"/>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1F4"/>
    <w:rsid w:val="000414D9"/>
    <w:rsid w:val="000419D7"/>
    <w:rsid w:val="00041A59"/>
    <w:rsid w:val="00041C15"/>
    <w:rsid w:val="00041D01"/>
    <w:rsid w:val="00041D0A"/>
    <w:rsid w:val="00041E0A"/>
    <w:rsid w:val="00042310"/>
    <w:rsid w:val="00042676"/>
    <w:rsid w:val="0004347D"/>
    <w:rsid w:val="000434BF"/>
    <w:rsid w:val="0004388C"/>
    <w:rsid w:val="000439E9"/>
    <w:rsid w:val="00043E7B"/>
    <w:rsid w:val="000440D4"/>
    <w:rsid w:val="00044247"/>
    <w:rsid w:val="00044ABF"/>
    <w:rsid w:val="00044C57"/>
    <w:rsid w:val="00044D71"/>
    <w:rsid w:val="00044FA4"/>
    <w:rsid w:val="00045438"/>
    <w:rsid w:val="000454B4"/>
    <w:rsid w:val="000459E3"/>
    <w:rsid w:val="00045DD5"/>
    <w:rsid w:val="0004600E"/>
    <w:rsid w:val="00046094"/>
    <w:rsid w:val="00046153"/>
    <w:rsid w:val="00046E02"/>
    <w:rsid w:val="000471E0"/>
    <w:rsid w:val="00050221"/>
    <w:rsid w:val="0005059E"/>
    <w:rsid w:val="00050AAB"/>
    <w:rsid w:val="00050D53"/>
    <w:rsid w:val="00050E35"/>
    <w:rsid w:val="00050F1C"/>
    <w:rsid w:val="000515A6"/>
    <w:rsid w:val="000516B1"/>
    <w:rsid w:val="00052367"/>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8AF"/>
    <w:rsid w:val="00056CDA"/>
    <w:rsid w:val="00056E7F"/>
    <w:rsid w:val="00057A5F"/>
    <w:rsid w:val="00057AF0"/>
    <w:rsid w:val="00057B08"/>
    <w:rsid w:val="0006077D"/>
    <w:rsid w:val="00060909"/>
    <w:rsid w:val="00060B54"/>
    <w:rsid w:val="00060E63"/>
    <w:rsid w:val="0006112D"/>
    <w:rsid w:val="00061277"/>
    <w:rsid w:val="000617BD"/>
    <w:rsid w:val="000618C8"/>
    <w:rsid w:val="00061B19"/>
    <w:rsid w:val="000623EF"/>
    <w:rsid w:val="000627F2"/>
    <w:rsid w:val="00062ED7"/>
    <w:rsid w:val="00063017"/>
    <w:rsid w:val="0006314D"/>
    <w:rsid w:val="0006317A"/>
    <w:rsid w:val="00063219"/>
    <w:rsid w:val="00063778"/>
    <w:rsid w:val="00064C2A"/>
    <w:rsid w:val="00064D1D"/>
    <w:rsid w:val="000651ED"/>
    <w:rsid w:val="00065575"/>
    <w:rsid w:val="00065651"/>
    <w:rsid w:val="00065B75"/>
    <w:rsid w:val="000662FA"/>
    <w:rsid w:val="000668C6"/>
    <w:rsid w:val="0006702E"/>
    <w:rsid w:val="00067987"/>
    <w:rsid w:val="000679FA"/>
    <w:rsid w:val="00067A7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90C"/>
    <w:rsid w:val="00077C65"/>
    <w:rsid w:val="00080BA2"/>
    <w:rsid w:val="00080DAB"/>
    <w:rsid w:val="00081389"/>
    <w:rsid w:val="0008158E"/>
    <w:rsid w:val="00081984"/>
    <w:rsid w:val="00081D3C"/>
    <w:rsid w:val="00081E11"/>
    <w:rsid w:val="00082522"/>
    <w:rsid w:val="00082B6D"/>
    <w:rsid w:val="00082CDF"/>
    <w:rsid w:val="0008343E"/>
    <w:rsid w:val="000834E4"/>
    <w:rsid w:val="0008353D"/>
    <w:rsid w:val="0008394C"/>
    <w:rsid w:val="00083973"/>
    <w:rsid w:val="00083A0D"/>
    <w:rsid w:val="00083D7E"/>
    <w:rsid w:val="0008406F"/>
    <w:rsid w:val="00084376"/>
    <w:rsid w:val="000849CD"/>
    <w:rsid w:val="00084D55"/>
    <w:rsid w:val="00084F26"/>
    <w:rsid w:val="00085130"/>
    <w:rsid w:val="00085376"/>
    <w:rsid w:val="000854AD"/>
    <w:rsid w:val="0008582C"/>
    <w:rsid w:val="00085FBC"/>
    <w:rsid w:val="00086199"/>
    <w:rsid w:val="000861F8"/>
    <w:rsid w:val="00086490"/>
    <w:rsid w:val="00086BAA"/>
    <w:rsid w:val="00086DA2"/>
    <w:rsid w:val="00087127"/>
    <w:rsid w:val="0008718D"/>
    <w:rsid w:val="00087266"/>
    <w:rsid w:val="00090604"/>
    <w:rsid w:val="000909CA"/>
    <w:rsid w:val="000909F4"/>
    <w:rsid w:val="00090A06"/>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07F"/>
    <w:rsid w:val="0009323D"/>
    <w:rsid w:val="0009333A"/>
    <w:rsid w:val="00093719"/>
    <w:rsid w:val="000942FA"/>
    <w:rsid w:val="0009488C"/>
    <w:rsid w:val="000949BC"/>
    <w:rsid w:val="0009558A"/>
    <w:rsid w:val="00095E71"/>
    <w:rsid w:val="0009605B"/>
    <w:rsid w:val="000965BC"/>
    <w:rsid w:val="000968C6"/>
    <w:rsid w:val="000969A6"/>
    <w:rsid w:val="0009742C"/>
    <w:rsid w:val="0009785C"/>
    <w:rsid w:val="000978F9"/>
    <w:rsid w:val="00097CB4"/>
    <w:rsid w:val="000A027B"/>
    <w:rsid w:val="000A0490"/>
    <w:rsid w:val="000A04D5"/>
    <w:rsid w:val="000A0A2D"/>
    <w:rsid w:val="000A0C01"/>
    <w:rsid w:val="000A0C24"/>
    <w:rsid w:val="000A15A6"/>
    <w:rsid w:val="000A18CC"/>
    <w:rsid w:val="000A215A"/>
    <w:rsid w:val="000A218F"/>
    <w:rsid w:val="000A25A8"/>
    <w:rsid w:val="000A27FE"/>
    <w:rsid w:val="000A2830"/>
    <w:rsid w:val="000A2944"/>
    <w:rsid w:val="000A2C91"/>
    <w:rsid w:val="000A2DD6"/>
    <w:rsid w:val="000A304E"/>
    <w:rsid w:val="000A305A"/>
    <w:rsid w:val="000A3248"/>
    <w:rsid w:val="000A336D"/>
    <w:rsid w:val="000A33AA"/>
    <w:rsid w:val="000A390F"/>
    <w:rsid w:val="000A3FEB"/>
    <w:rsid w:val="000A401F"/>
    <w:rsid w:val="000A4793"/>
    <w:rsid w:val="000A48B6"/>
    <w:rsid w:val="000A4BCA"/>
    <w:rsid w:val="000A4BCF"/>
    <w:rsid w:val="000A4C05"/>
    <w:rsid w:val="000A5071"/>
    <w:rsid w:val="000A54C8"/>
    <w:rsid w:val="000A5AD5"/>
    <w:rsid w:val="000A608F"/>
    <w:rsid w:val="000A69D9"/>
    <w:rsid w:val="000A74F6"/>
    <w:rsid w:val="000A779C"/>
    <w:rsid w:val="000A79B6"/>
    <w:rsid w:val="000A7AB0"/>
    <w:rsid w:val="000B0274"/>
    <w:rsid w:val="000B02EC"/>
    <w:rsid w:val="000B0DD6"/>
    <w:rsid w:val="000B0ED7"/>
    <w:rsid w:val="000B11CC"/>
    <w:rsid w:val="000B120C"/>
    <w:rsid w:val="000B125E"/>
    <w:rsid w:val="000B1340"/>
    <w:rsid w:val="000B151F"/>
    <w:rsid w:val="000B2066"/>
    <w:rsid w:val="000B25B8"/>
    <w:rsid w:val="000B2A30"/>
    <w:rsid w:val="000B2AB6"/>
    <w:rsid w:val="000B2F78"/>
    <w:rsid w:val="000B3477"/>
    <w:rsid w:val="000B3D53"/>
    <w:rsid w:val="000B41EE"/>
    <w:rsid w:val="000B4550"/>
    <w:rsid w:val="000B48C8"/>
    <w:rsid w:val="000B4CBC"/>
    <w:rsid w:val="000B4EB9"/>
    <w:rsid w:val="000B503C"/>
    <w:rsid w:val="000B57C9"/>
    <w:rsid w:val="000B580E"/>
    <w:rsid w:val="000B5D9A"/>
    <w:rsid w:val="000B6457"/>
    <w:rsid w:val="000B6AAE"/>
    <w:rsid w:val="000B6C1D"/>
    <w:rsid w:val="000B6D72"/>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3ED7"/>
    <w:rsid w:val="000C4502"/>
    <w:rsid w:val="000C451D"/>
    <w:rsid w:val="000C4790"/>
    <w:rsid w:val="000C4AF0"/>
    <w:rsid w:val="000C4C59"/>
    <w:rsid w:val="000C4E1B"/>
    <w:rsid w:val="000C5017"/>
    <w:rsid w:val="000C535D"/>
    <w:rsid w:val="000C55FE"/>
    <w:rsid w:val="000C5C91"/>
    <w:rsid w:val="000C63AF"/>
    <w:rsid w:val="000C6748"/>
    <w:rsid w:val="000C69EC"/>
    <w:rsid w:val="000C7086"/>
    <w:rsid w:val="000C729B"/>
    <w:rsid w:val="000C7399"/>
    <w:rsid w:val="000C739E"/>
    <w:rsid w:val="000C7938"/>
    <w:rsid w:val="000C7DC2"/>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7C"/>
    <w:rsid w:val="000D3796"/>
    <w:rsid w:val="000D3B31"/>
    <w:rsid w:val="000D3C3F"/>
    <w:rsid w:val="000D3F05"/>
    <w:rsid w:val="000D3F9B"/>
    <w:rsid w:val="000D4DD7"/>
    <w:rsid w:val="000D4E7E"/>
    <w:rsid w:val="000D4F04"/>
    <w:rsid w:val="000D4F1B"/>
    <w:rsid w:val="000D5115"/>
    <w:rsid w:val="000D545A"/>
    <w:rsid w:val="000D5D4F"/>
    <w:rsid w:val="000D5DAC"/>
    <w:rsid w:val="000D617A"/>
    <w:rsid w:val="000D70F7"/>
    <w:rsid w:val="000D7302"/>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810"/>
    <w:rsid w:val="000E3DE2"/>
    <w:rsid w:val="000E3F65"/>
    <w:rsid w:val="000E3F6A"/>
    <w:rsid w:val="000E46A6"/>
    <w:rsid w:val="000E4A16"/>
    <w:rsid w:val="000E4C15"/>
    <w:rsid w:val="000E548A"/>
    <w:rsid w:val="000E5530"/>
    <w:rsid w:val="000E5537"/>
    <w:rsid w:val="000E57D4"/>
    <w:rsid w:val="000E5A3A"/>
    <w:rsid w:val="000E5B4F"/>
    <w:rsid w:val="000E61F3"/>
    <w:rsid w:val="000E62CD"/>
    <w:rsid w:val="000E6429"/>
    <w:rsid w:val="000E6A5A"/>
    <w:rsid w:val="000E6D93"/>
    <w:rsid w:val="000E6E2C"/>
    <w:rsid w:val="000E761C"/>
    <w:rsid w:val="000E79C5"/>
    <w:rsid w:val="000E7A9B"/>
    <w:rsid w:val="000E7B7D"/>
    <w:rsid w:val="000E7CA7"/>
    <w:rsid w:val="000E7DA9"/>
    <w:rsid w:val="000F00E0"/>
    <w:rsid w:val="000F04F7"/>
    <w:rsid w:val="000F05FD"/>
    <w:rsid w:val="000F1388"/>
    <w:rsid w:val="000F1F69"/>
    <w:rsid w:val="000F258A"/>
    <w:rsid w:val="000F2891"/>
    <w:rsid w:val="000F28C3"/>
    <w:rsid w:val="000F2D76"/>
    <w:rsid w:val="000F3040"/>
    <w:rsid w:val="000F31D6"/>
    <w:rsid w:val="000F3C46"/>
    <w:rsid w:val="000F4005"/>
    <w:rsid w:val="000F42F3"/>
    <w:rsid w:val="000F46DB"/>
    <w:rsid w:val="000F481D"/>
    <w:rsid w:val="000F48F8"/>
    <w:rsid w:val="000F4EDF"/>
    <w:rsid w:val="000F4EF4"/>
    <w:rsid w:val="000F4F8E"/>
    <w:rsid w:val="000F57D2"/>
    <w:rsid w:val="000F5B2C"/>
    <w:rsid w:val="000F5D45"/>
    <w:rsid w:val="000F5F08"/>
    <w:rsid w:val="000F68D8"/>
    <w:rsid w:val="000F6914"/>
    <w:rsid w:val="000F6D41"/>
    <w:rsid w:val="000F6D62"/>
    <w:rsid w:val="000F6E93"/>
    <w:rsid w:val="000F766D"/>
    <w:rsid w:val="000F77D8"/>
    <w:rsid w:val="000F7865"/>
    <w:rsid w:val="000F79E7"/>
    <w:rsid w:val="000F7C62"/>
    <w:rsid w:val="000F7C70"/>
    <w:rsid w:val="00100724"/>
    <w:rsid w:val="00100DB0"/>
    <w:rsid w:val="00100E16"/>
    <w:rsid w:val="00100E8E"/>
    <w:rsid w:val="001011C3"/>
    <w:rsid w:val="001016B7"/>
    <w:rsid w:val="00101A21"/>
    <w:rsid w:val="001025ED"/>
    <w:rsid w:val="0010263C"/>
    <w:rsid w:val="00102821"/>
    <w:rsid w:val="00102E7E"/>
    <w:rsid w:val="0010322E"/>
    <w:rsid w:val="00103566"/>
    <w:rsid w:val="00103BE4"/>
    <w:rsid w:val="00105043"/>
    <w:rsid w:val="00105977"/>
    <w:rsid w:val="00105AE3"/>
    <w:rsid w:val="00105CF3"/>
    <w:rsid w:val="00105E3E"/>
    <w:rsid w:val="00105EBB"/>
    <w:rsid w:val="00105F8D"/>
    <w:rsid w:val="0010611E"/>
    <w:rsid w:val="001063C9"/>
    <w:rsid w:val="0010659F"/>
    <w:rsid w:val="001066CF"/>
    <w:rsid w:val="0010695E"/>
    <w:rsid w:val="00106980"/>
    <w:rsid w:val="00106BD8"/>
    <w:rsid w:val="00106C07"/>
    <w:rsid w:val="00106D99"/>
    <w:rsid w:val="00106D9A"/>
    <w:rsid w:val="00106F06"/>
    <w:rsid w:val="00107681"/>
    <w:rsid w:val="001076D5"/>
    <w:rsid w:val="00107916"/>
    <w:rsid w:val="00107C2E"/>
    <w:rsid w:val="00107CC7"/>
    <w:rsid w:val="00107F9E"/>
    <w:rsid w:val="00110471"/>
    <w:rsid w:val="001108A3"/>
    <w:rsid w:val="00110BAC"/>
    <w:rsid w:val="00111479"/>
    <w:rsid w:val="0011164E"/>
    <w:rsid w:val="0011165C"/>
    <w:rsid w:val="00111A4F"/>
    <w:rsid w:val="00112021"/>
    <w:rsid w:val="0011217E"/>
    <w:rsid w:val="0011220D"/>
    <w:rsid w:val="00112753"/>
    <w:rsid w:val="001127D6"/>
    <w:rsid w:val="001127F4"/>
    <w:rsid w:val="00112E25"/>
    <w:rsid w:val="001133B6"/>
    <w:rsid w:val="00113639"/>
    <w:rsid w:val="001137AB"/>
    <w:rsid w:val="001137D0"/>
    <w:rsid w:val="00113DD8"/>
    <w:rsid w:val="001140BD"/>
    <w:rsid w:val="00114399"/>
    <w:rsid w:val="00114C12"/>
    <w:rsid w:val="00115241"/>
    <w:rsid w:val="001156FC"/>
    <w:rsid w:val="00116776"/>
    <w:rsid w:val="00116984"/>
    <w:rsid w:val="00116ABD"/>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4"/>
    <w:rsid w:val="001218B7"/>
    <w:rsid w:val="00121CA8"/>
    <w:rsid w:val="00122614"/>
    <w:rsid w:val="001226EF"/>
    <w:rsid w:val="00122876"/>
    <w:rsid w:val="001228CC"/>
    <w:rsid w:val="00122FBA"/>
    <w:rsid w:val="0012366E"/>
    <w:rsid w:val="0012382A"/>
    <w:rsid w:val="00123B46"/>
    <w:rsid w:val="00124537"/>
    <w:rsid w:val="00124562"/>
    <w:rsid w:val="0012467A"/>
    <w:rsid w:val="0012485A"/>
    <w:rsid w:val="001249B3"/>
    <w:rsid w:val="00124B93"/>
    <w:rsid w:val="00124BF8"/>
    <w:rsid w:val="00125C7C"/>
    <w:rsid w:val="00125D6C"/>
    <w:rsid w:val="00126182"/>
    <w:rsid w:val="001266F4"/>
    <w:rsid w:val="0012682B"/>
    <w:rsid w:val="00126991"/>
    <w:rsid w:val="00126B8D"/>
    <w:rsid w:val="00127785"/>
    <w:rsid w:val="001278B2"/>
    <w:rsid w:val="001278E2"/>
    <w:rsid w:val="00127C40"/>
    <w:rsid w:val="00127D0B"/>
    <w:rsid w:val="00130225"/>
    <w:rsid w:val="00130561"/>
    <w:rsid w:val="00130BB2"/>
    <w:rsid w:val="00130BCD"/>
    <w:rsid w:val="00130D5B"/>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4D3"/>
    <w:rsid w:val="0013463E"/>
    <w:rsid w:val="0013492B"/>
    <w:rsid w:val="00134F7F"/>
    <w:rsid w:val="00135A8C"/>
    <w:rsid w:val="00135E5C"/>
    <w:rsid w:val="0013678C"/>
    <w:rsid w:val="00136988"/>
    <w:rsid w:val="00136A35"/>
    <w:rsid w:val="00136FA1"/>
    <w:rsid w:val="001370D7"/>
    <w:rsid w:val="00137285"/>
    <w:rsid w:val="0013762A"/>
    <w:rsid w:val="00140194"/>
    <w:rsid w:val="00140458"/>
    <w:rsid w:val="001409D5"/>
    <w:rsid w:val="00140B1E"/>
    <w:rsid w:val="001410CD"/>
    <w:rsid w:val="0014163B"/>
    <w:rsid w:val="00141C71"/>
    <w:rsid w:val="00141E01"/>
    <w:rsid w:val="00141E21"/>
    <w:rsid w:val="0014232A"/>
    <w:rsid w:val="0014272A"/>
    <w:rsid w:val="00142BED"/>
    <w:rsid w:val="00142DAD"/>
    <w:rsid w:val="001436C3"/>
    <w:rsid w:val="00143B4D"/>
    <w:rsid w:val="00143E5D"/>
    <w:rsid w:val="00143EFB"/>
    <w:rsid w:val="0014403A"/>
    <w:rsid w:val="001440AE"/>
    <w:rsid w:val="00144192"/>
    <w:rsid w:val="001443A4"/>
    <w:rsid w:val="001443E5"/>
    <w:rsid w:val="00144D84"/>
    <w:rsid w:val="00144FFC"/>
    <w:rsid w:val="0014580C"/>
    <w:rsid w:val="00145DCC"/>
    <w:rsid w:val="001461E8"/>
    <w:rsid w:val="00146711"/>
    <w:rsid w:val="00147423"/>
    <w:rsid w:val="00147E74"/>
    <w:rsid w:val="0015003A"/>
    <w:rsid w:val="00150217"/>
    <w:rsid w:val="00150891"/>
    <w:rsid w:val="00150A7E"/>
    <w:rsid w:val="00151479"/>
    <w:rsid w:val="00151A6E"/>
    <w:rsid w:val="00151B1B"/>
    <w:rsid w:val="00152894"/>
    <w:rsid w:val="00152EB9"/>
    <w:rsid w:val="00153578"/>
    <w:rsid w:val="001537FB"/>
    <w:rsid w:val="001538C8"/>
    <w:rsid w:val="001538F2"/>
    <w:rsid w:val="00153B91"/>
    <w:rsid w:val="00153C1D"/>
    <w:rsid w:val="00154010"/>
    <w:rsid w:val="0015431B"/>
    <w:rsid w:val="0015455A"/>
    <w:rsid w:val="001551B1"/>
    <w:rsid w:val="00156269"/>
    <w:rsid w:val="00156943"/>
    <w:rsid w:val="00156DE0"/>
    <w:rsid w:val="001570AD"/>
    <w:rsid w:val="001570E7"/>
    <w:rsid w:val="001571A2"/>
    <w:rsid w:val="00157378"/>
    <w:rsid w:val="00157D5B"/>
    <w:rsid w:val="00157FDD"/>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4E54"/>
    <w:rsid w:val="001658A3"/>
    <w:rsid w:val="00165C02"/>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756"/>
    <w:rsid w:val="001738F8"/>
    <w:rsid w:val="00173BFD"/>
    <w:rsid w:val="00173D50"/>
    <w:rsid w:val="00173EF3"/>
    <w:rsid w:val="001740A7"/>
    <w:rsid w:val="00174117"/>
    <w:rsid w:val="00174396"/>
    <w:rsid w:val="00174684"/>
    <w:rsid w:val="00174DF4"/>
    <w:rsid w:val="0017512E"/>
    <w:rsid w:val="00175207"/>
    <w:rsid w:val="001752D6"/>
    <w:rsid w:val="001754DA"/>
    <w:rsid w:val="001754DD"/>
    <w:rsid w:val="001755FC"/>
    <w:rsid w:val="00175EFA"/>
    <w:rsid w:val="00176931"/>
    <w:rsid w:val="00176BD0"/>
    <w:rsid w:val="00177346"/>
    <w:rsid w:val="00177767"/>
    <w:rsid w:val="00177930"/>
    <w:rsid w:val="00177CCC"/>
    <w:rsid w:val="001803C3"/>
    <w:rsid w:val="0018062E"/>
    <w:rsid w:val="001807D2"/>
    <w:rsid w:val="00180F1B"/>
    <w:rsid w:val="00181406"/>
    <w:rsid w:val="0018160A"/>
    <w:rsid w:val="0018170E"/>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284"/>
    <w:rsid w:val="001856E6"/>
    <w:rsid w:val="0018575A"/>
    <w:rsid w:val="00185862"/>
    <w:rsid w:val="00185949"/>
    <w:rsid w:val="0018599E"/>
    <w:rsid w:val="00185B73"/>
    <w:rsid w:val="00185F40"/>
    <w:rsid w:val="00186728"/>
    <w:rsid w:val="00186910"/>
    <w:rsid w:val="00186D51"/>
    <w:rsid w:val="00187C15"/>
    <w:rsid w:val="00187F43"/>
    <w:rsid w:val="001900BE"/>
    <w:rsid w:val="00190482"/>
    <w:rsid w:val="001909C8"/>
    <w:rsid w:val="00190C68"/>
    <w:rsid w:val="00190F41"/>
    <w:rsid w:val="00191534"/>
    <w:rsid w:val="00191F31"/>
    <w:rsid w:val="00192140"/>
    <w:rsid w:val="00192297"/>
    <w:rsid w:val="001922F3"/>
    <w:rsid w:val="0019250C"/>
    <w:rsid w:val="001927A3"/>
    <w:rsid w:val="001929D2"/>
    <w:rsid w:val="00192A4F"/>
    <w:rsid w:val="00192F68"/>
    <w:rsid w:val="00193351"/>
    <w:rsid w:val="00193600"/>
    <w:rsid w:val="00193815"/>
    <w:rsid w:val="00193838"/>
    <w:rsid w:val="001940D8"/>
    <w:rsid w:val="001941F3"/>
    <w:rsid w:val="001941FD"/>
    <w:rsid w:val="001945BD"/>
    <w:rsid w:val="00194C5D"/>
    <w:rsid w:val="00194C8C"/>
    <w:rsid w:val="00194EC1"/>
    <w:rsid w:val="00195662"/>
    <w:rsid w:val="00195AF8"/>
    <w:rsid w:val="001964BB"/>
    <w:rsid w:val="001966CB"/>
    <w:rsid w:val="001968B7"/>
    <w:rsid w:val="00196909"/>
    <w:rsid w:val="00196B98"/>
    <w:rsid w:val="00196B9A"/>
    <w:rsid w:val="00196D15"/>
    <w:rsid w:val="00196E10"/>
    <w:rsid w:val="00197380"/>
    <w:rsid w:val="00197A57"/>
    <w:rsid w:val="001A0258"/>
    <w:rsid w:val="001A03F0"/>
    <w:rsid w:val="001A0435"/>
    <w:rsid w:val="001A047F"/>
    <w:rsid w:val="001A06E0"/>
    <w:rsid w:val="001A082E"/>
    <w:rsid w:val="001A0DE0"/>
    <w:rsid w:val="001A1421"/>
    <w:rsid w:val="001A1440"/>
    <w:rsid w:val="001A15E8"/>
    <w:rsid w:val="001A171A"/>
    <w:rsid w:val="001A1896"/>
    <w:rsid w:val="001A21A5"/>
    <w:rsid w:val="001A3402"/>
    <w:rsid w:val="001A3799"/>
    <w:rsid w:val="001A391B"/>
    <w:rsid w:val="001A3A64"/>
    <w:rsid w:val="001A4B84"/>
    <w:rsid w:val="001A4DBA"/>
    <w:rsid w:val="001A4E0A"/>
    <w:rsid w:val="001A52C1"/>
    <w:rsid w:val="001A56D6"/>
    <w:rsid w:val="001A58BE"/>
    <w:rsid w:val="001A58D8"/>
    <w:rsid w:val="001A5EAC"/>
    <w:rsid w:val="001A60CF"/>
    <w:rsid w:val="001A6792"/>
    <w:rsid w:val="001A73A3"/>
    <w:rsid w:val="001A73BF"/>
    <w:rsid w:val="001A7574"/>
    <w:rsid w:val="001A7667"/>
    <w:rsid w:val="001A7BEA"/>
    <w:rsid w:val="001B04E0"/>
    <w:rsid w:val="001B097B"/>
    <w:rsid w:val="001B0D2F"/>
    <w:rsid w:val="001B0F11"/>
    <w:rsid w:val="001B11FE"/>
    <w:rsid w:val="001B1324"/>
    <w:rsid w:val="001B17C3"/>
    <w:rsid w:val="001B1C28"/>
    <w:rsid w:val="001B1E47"/>
    <w:rsid w:val="001B24ED"/>
    <w:rsid w:val="001B25CA"/>
    <w:rsid w:val="001B265B"/>
    <w:rsid w:val="001B2E0B"/>
    <w:rsid w:val="001B3080"/>
    <w:rsid w:val="001B314E"/>
    <w:rsid w:val="001B31ED"/>
    <w:rsid w:val="001B31EE"/>
    <w:rsid w:val="001B325D"/>
    <w:rsid w:val="001B3C6A"/>
    <w:rsid w:val="001B4152"/>
    <w:rsid w:val="001B4365"/>
    <w:rsid w:val="001B4C74"/>
    <w:rsid w:val="001B59A4"/>
    <w:rsid w:val="001B5B90"/>
    <w:rsid w:val="001B5C99"/>
    <w:rsid w:val="001B6024"/>
    <w:rsid w:val="001B65A7"/>
    <w:rsid w:val="001B6830"/>
    <w:rsid w:val="001B6B75"/>
    <w:rsid w:val="001B777E"/>
    <w:rsid w:val="001B7870"/>
    <w:rsid w:val="001B7CAE"/>
    <w:rsid w:val="001C00B5"/>
    <w:rsid w:val="001C0299"/>
    <w:rsid w:val="001C02FD"/>
    <w:rsid w:val="001C0536"/>
    <w:rsid w:val="001C07EA"/>
    <w:rsid w:val="001C080D"/>
    <w:rsid w:val="001C0D20"/>
    <w:rsid w:val="001C0FA5"/>
    <w:rsid w:val="001C1823"/>
    <w:rsid w:val="001C1F7E"/>
    <w:rsid w:val="001C1FEA"/>
    <w:rsid w:val="001C2059"/>
    <w:rsid w:val="001C2EAD"/>
    <w:rsid w:val="001C3511"/>
    <w:rsid w:val="001C363A"/>
    <w:rsid w:val="001C383A"/>
    <w:rsid w:val="001C384D"/>
    <w:rsid w:val="001C3AEB"/>
    <w:rsid w:val="001C412E"/>
    <w:rsid w:val="001C4A64"/>
    <w:rsid w:val="001C4AD4"/>
    <w:rsid w:val="001C4BDC"/>
    <w:rsid w:val="001C4EB1"/>
    <w:rsid w:val="001C5075"/>
    <w:rsid w:val="001C550F"/>
    <w:rsid w:val="001C5516"/>
    <w:rsid w:val="001C5BFE"/>
    <w:rsid w:val="001C629D"/>
    <w:rsid w:val="001C6734"/>
    <w:rsid w:val="001C677F"/>
    <w:rsid w:val="001C67B7"/>
    <w:rsid w:val="001C7387"/>
    <w:rsid w:val="001C762E"/>
    <w:rsid w:val="001C7BD8"/>
    <w:rsid w:val="001C7D70"/>
    <w:rsid w:val="001C7E04"/>
    <w:rsid w:val="001C7F82"/>
    <w:rsid w:val="001D00AA"/>
    <w:rsid w:val="001D02D4"/>
    <w:rsid w:val="001D040F"/>
    <w:rsid w:val="001D0441"/>
    <w:rsid w:val="001D0540"/>
    <w:rsid w:val="001D0E38"/>
    <w:rsid w:val="001D1A8D"/>
    <w:rsid w:val="001D1B5B"/>
    <w:rsid w:val="001D1DDE"/>
    <w:rsid w:val="001D2601"/>
    <w:rsid w:val="001D27C4"/>
    <w:rsid w:val="001D2DEA"/>
    <w:rsid w:val="001D2F0F"/>
    <w:rsid w:val="001D2FF2"/>
    <w:rsid w:val="001D30CE"/>
    <w:rsid w:val="001D34B5"/>
    <w:rsid w:val="001D350F"/>
    <w:rsid w:val="001D376C"/>
    <w:rsid w:val="001D37FF"/>
    <w:rsid w:val="001D380F"/>
    <w:rsid w:val="001D3BEE"/>
    <w:rsid w:val="001D3E3F"/>
    <w:rsid w:val="001D4433"/>
    <w:rsid w:val="001D5635"/>
    <w:rsid w:val="001D57C4"/>
    <w:rsid w:val="001D5A0B"/>
    <w:rsid w:val="001D5CC2"/>
    <w:rsid w:val="001D69D5"/>
    <w:rsid w:val="001D6CF6"/>
    <w:rsid w:val="001D6D26"/>
    <w:rsid w:val="001D6F60"/>
    <w:rsid w:val="001D7747"/>
    <w:rsid w:val="001E00A0"/>
    <w:rsid w:val="001E071C"/>
    <w:rsid w:val="001E09D8"/>
    <w:rsid w:val="001E0D7C"/>
    <w:rsid w:val="001E12A5"/>
    <w:rsid w:val="001E1700"/>
    <w:rsid w:val="001E19D3"/>
    <w:rsid w:val="001E1F72"/>
    <w:rsid w:val="001E2003"/>
    <w:rsid w:val="001E209C"/>
    <w:rsid w:val="001E21B7"/>
    <w:rsid w:val="001E2341"/>
    <w:rsid w:val="001E25E8"/>
    <w:rsid w:val="001E2BF2"/>
    <w:rsid w:val="001E2D97"/>
    <w:rsid w:val="001E313A"/>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2FC"/>
    <w:rsid w:val="001F05C7"/>
    <w:rsid w:val="001F06DF"/>
    <w:rsid w:val="001F0811"/>
    <w:rsid w:val="001F0E64"/>
    <w:rsid w:val="001F1204"/>
    <w:rsid w:val="001F1931"/>
    <w:rsid w:val="001F19F3"/>
    <w:rsid w:val="001F28BD"/>
    <w:rsid w:val="001F297A"/>
    <w:rsid w:val="001F33F9"/>
    <w:rsid w:val="001F383F"/>
    <w:rsid w:val="001F39E8"/>
    <w:rsid w:val="001F3A7A"/>
    <w:rsid w:val="001F3CC5"/>
    <w:rsid w:val="001F3FFD"/>
    <w:rsid w:val="001F40C3"/>
    <w:rsid w:val="001F430B"/>
    <w:rsid w:val="001F4494"/>
    <w:rsid w:val="001F4ADA"/>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C2D"/>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6E1"/>
    <w:rsid w:val="0020581B"/>
    <w:rsid w:val="0020588D"/>
    <w:rsid w:val="00205C32"/>
    <w:rsid w:val="0020604D"/>
    <w:rsid w:val="0020623D"/>
    <w:rsid w:val="002064D8"/>
    <w:rsid w:val="002065CF"/>
    <w:rsid w:val="00206711"/>
    <w:rsid w:val="00206B9D"/>
    <w:rsid w:val="00206E52"/>
    <w:rsid w:val="00207123"/>
    <w:rsid w:val="00207256"/>
    <w:rsid w:val="002073F6"/>
    <w:rsid w:val="00207666"/>
    <w:rsid w:val="002100C1"/>
    <w:rsid w:val="00210445"/>
    <w:rsid w:val="002105BD"/>
    <w:rsid w:val="002108CF"/>
    <w:rsid w:val="002109D9"/>
    <w:rsid w:val="00210A57"/>
    <w:rsid w:val="00210C88"/>
    <w:rsid w:val="00210C93"/>
    <w:rsid w:val="00210E66"/>
    <w:rsid w:val="002115D2"/>
    <w:rsid w:val="00211D33"/>
    <w:rsid w:val="00212AFE"/>
    <w:rsid w:val="00212C31"/>
    <w:rsid w:val="00212D78"/>
    <w:rsid w:val="00214271"/>
    <w:rsid w:val="00214359"/>
    <w:rsid w:val="002144F0"/>
    <w:rsid w:val="0021509F"/>
    <w:rsid w:val="002152C6"/>
    <w:rsid w:val="002156F1"/>
    <w:rsid w:val="002157B6"/>
    <w:rsid w:val="00215A18"/>
    <w:rsid w:val="002162DA"/>
    <w:rsid w:val="002164B2"/>
    <w:rsid w:val="00216E0C"/>
    <w:rsid w:val="002170F0"/>
    <w:rsid w:val="00217213"/>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4E9D"/>
    <w:rsid w:val="00225045"/>
    <w:rsid w:val="002256BD"/>
    <w:rsid w:val="00225C37"/>
    <w:rsid w:val="00225CD6"/>
    <w:rsid w:val="00226317"/>
    <w:rsid w:val="0022659F"/>
    <w:rsid w:val="00226ECC"/>
    <w:rsid w:val="00227078"/>
    <w:rsid w:val="0022791C"/>
    <w:rsid w:val="00227A17"/>
    <w:rsid w:val="00227A5E"/>
    <w:rsid w:val="00227EAF"/>
    <w:rsid w:val="00230083"/>
    <w:rsid w:val="00230556"/>
    <w:rsid w:val="00230800"/>
    <w:rsid w:val="002308E8"/>
    <w:rsid w:val="002309C4"/>
    <w:rsid w:val="00230A7A"/>
    <w:rsid w:val="00230AC5"/>
    <w:rsid w:val="00230CB9"/>
    <w:rsid w:val="00230E36"/>
    <w:rsid w:val="00231180"/>
    <w:rsid w:val="002312C9"/>
    <w:rsid w:val="0023241F"/>
    <w:rsid w:val="0023283F"/>
    <w:rsid w:val="00232BD1"/>
    <w:rsid w:val="00232C8B"/>
    <w:rsid w:val="00232D12"/>
    <w:rsid w:val="0023313A"/>
    <w:rsid w:val="002335B8"/>
    <w:rsid w:val="002336C0"/>
    <w:rsid w:val="00233A4C"/>
    <w:rsid w:val="00233B15"/>
    <w:rsid w:val="00233E8D"/>
    <w:rsid w:val="00233FC3"/>
    <w:rsid w:val="002342CD"/>
    <w:rsid w:val="00234314"/>
    <w:rsid w:val="00234903"/>
    <w:rsid w:val="00235240"/>
    <w:rsid w:val="0023566A"/>
    <w:rsid w:val="002356A8"/>
    <w:rsid w:val="00235B07"/>
    <w:rsid w:val="00235B8B"/>
    <w:rsid w:val="00236C97"/>
    <w:rsid w:val="002377A6"/>
    <w:rsid w:val="002378DF"/>
    <w:rsid w:val="00237E34"/>
    <w:rsid w:val="002400DF"/>
    <w:rsid w:val="002401B8"/>
    <w:rsid w:val="0024039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823"/>
    <w:rsid w:val="00244B2B"/>
    <w:rsid w:val="00244B40"/>
    <w:rsid w:val="00244FC7"/>
    <w:rsid w:val="00245112"/>
    <w:rsid w:val="0024565F"/>
    <w:rsid w:val="002458C5"/>
    <w:rsid w:val="002459EC"/>
    <w:rsid w:val="00245E0B"/>
    <w:rsid w:val="0024606B"/>
    <w:rsid w:val="00246525"/>
    <w:rsid w:val="00246659"/>
    <w:rsid w:val="00246765"/>
    <w:rsid w:val="00246A86"/>
    <w:rsid w:val="00247641"/>
    <w:rsid w:val="002500B9"/>
    <w:rsid w:val="002500EE"/>
    <w:rsid w:val="00250260"/>
    <w:rsid w:val="0025041F"/>
    <w:rsid w:val="00251108"/>
    <w:rsid w:val="00251946"/>
    <w:rsid w:val="00251A19"/>
    <w:rsid w:val="00251DE4"/>
    <w:rsid w:val="00251E00"/>
    <w:rsid w:val="002526A5"/>
    <w:rsid w:val="00252D77"/>
    <w:rsid w:val="002531D2"/>
    <w:rsid w:val="0025371D"/>
    <w:rsid w:val="00253870"/>
    <w:rsid w:val="002541B0"/>
    <w:rsid w:val="002541B7"/>
    <w:rsid w:val="002545D3"/>
    <w:rsid w:val="0025479B"/>
    <w:rsid w:val="002549D5"/>
    <w:rsid w:val="00254A9D"/>
    <w:rsid w:val="00254CEC"/>
    <w:rsid w:val="00254D37"/>
    <w:rsid w:val="00254E7D"/>
    <w:rsid w:val="00255123"/>
    <w:rsid w:val="0025556C"/>
    <w:rsid w:val="00255905"/>
    <w:rsid w:val="00255A03"/>
    <w:rsid w:val="00255C05"/>
    <w:rsid w:val="00255D41"/>
    <w:rsid w:val="00255E9D"/>
    <w:rsid w:val="002561EE"/>
    <w:rsid w:val="002564BF"/>
    <w:rsid w:val="00256558"/>
    <w:rsid w:val="00256746"/>
    <w:rsid w:val="002568EC"/>
    <w:rsid w:val="0025744D"/>
    <w:rsid w:val="002574D6"/>
    <w:rsid w:val="00257B6B"/>
    <w:rsid w:val="00257BDE"/>
    <w:rsid w:val="00257C05"/>
    <w:rsid w:val="002601AC"/>
    <w:rsid w:val="00260693"/>
    <w:rsid w:val="00260CEC"/>
    <w:rsid w:val="002615E6"/>
    <w:rsid w:val="0026164A"/>
    <w:rsid w:val="00261AF6"/>
    <w:rsid w:val="00261BD6"/>
    <w:rsid w:val="00261F4D"/>
    <w:rsid w:val="00262242"/>
    <w:rsid w:val="002623A9"/>
    <w:rsid w:val="0026251B"/>
    <w:rsid w:val="0026266A"/>
    <w:rsid w:val="00262687"/>
    <w:rsid w:val="002630C6"/>
    <w:rsid w:val="00263209"/>
    <w:rsid w:val="002634EE"/>
    <w:rsid w:val="00263538"/>
    <w:rsid w:val="002637E0"/>
    <w:rsid w:val="00263D23"/>
    <w:rsid w:val="00264FF6"/>
    <w:rsid w:val="00264FF8"/>
    <w:rsid w:val="0026506E"/>
    <w:rsid w:val="00265806"/>
    <w:rsid w:val="0026585F"/>
    <w:rsid w:val="00265867"/>
    <w:rsid w:val="00265C62"/>
    <w:rsid w:val="002662B2"/>
    <w:rsid w:val="0026680F"/>
    <w:rsid w:val="002669C3"/>
    <w:rsid w:val="00266A76"/>
    <w:rsid w:val="00266CB7"/>
    <w:rsid w:val="00267013"/>
    <w:rsid w:val="002670F4"/>
    <w:rsid w:val="002676C2"/>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149"/>
    <w:rsid w:val="002736CC"/>
    <w:rsid w:val="00273D81"/>
    <w:rsid w:val="0027454F"/>
    <w:rsid w:val="002746D7"/>
    <w:rsid w:val="00274889"/>
    <w:rsid w:val="00274BB8"/>
    <w:rsid w:val="00275446"/>
    <w:rsid w:val="00275CCB"/>
    <w:rsid w:val="00275DF9"/>
    <w:rsid w:val="00276147"/>
    <w:rsid w:val="002761AD"/>
    <w:rsid w:val="00276448"/>
    <w:rsid w:val="002765CF"/>
    <w:rsid w:val="00276BCC"/>
    <w:rsid w:val="002773C9"/>
    <w:rsid w:val="0027758F"/>
    <w:rsid w:val="00277841"/>
    <w:rsid w:val="002779E3"/>
    <w:rsid w:val="00277B59"/>
    <w:rsid w:val="00277BE1"/>
    <w:rsid w:val="002801B2"/>
    <w:rsid w:val="002804F0"/>
    <w:rsid w:val="00280542"/>
    <w:rsid w:val="002812D3"/>
    <w:rsid w:val="002812E6"/>
    <w:rsid w:val="00281B50"/>
    <w:rsid w:val="00281BCB"/>
    <w:rsid w:val="00281C19"/>
    <w:rsid w:val="00281C30"/>
    <w:rsid w:val="002824C7"/>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2B3"/>
    <w:rsid w:val="002908A0"/>
    <w:rsid w:val="002908E2"/>
    <w:rsid w:val="00290BE2"/>
    <w:rsid w:val="00290C6C"/>
    <w:rsid w:val="002917F3"/>
    <w:rsid w:val="00291BAC"/>
    <w:rsid w:val="00291C55"/>
    <w:rsid w:val="00291EEC"/>
    <w:rsid w:val="002922BE"/>
    <w:rsid w:val="00292454"/>
    <w:rsid w:val="00292672"/>
    <w:rsid w:val="00292829"/>
    <w:rsid w:val="0029363C"/>
    <w:rsid w:val="00293D43"/>
    <w:rsid w:val="00293E87"/>
    <w:rsid w:val="00293FC4"/>
    <w:rsid w:val="002940AF"/>
    <w:rsid w:val="002943D8"/>
    <w:rsid w:val="002944B5"/>
    <w:rsid w:val="0029460F"/>
    <w:rsid w:val="00294C84"/>
    <w:rsid w:val="00295A80"/>
    <w:rsid w:val="00295C54"/>
    <w:rsid w:val="00295E08"/>
    <w:rsid w:val="0029640D"/>
    <w:rsid w:val="0029680A"/>
    <w:rsid w:val="002969F8"/>
    <w:rsid w:val="00296B9F"/>
    <w:rsid w:val="002973AC"/>
    <w:rsid w:val="002974C1"/>
    <w:rsid w:val="0029777E"/>
    <w:rsid w:val="002977E7"/>
    <w:rsid w:val="00297885"/>
    <w:rsid w:val="00297B4B"/>
    <w:rsid w:val="00297B6A"/>
    <w:rsid w:val="002A0D13"/>
    <w:rsid w:val="002A0E19"/>
    <w:rsid w:val="002A0F93"/>
    <w:rsid w:val="002A0FDA"/>
    <w:rsid w:val="002A13E7"/>
    <w:rsid w:val="002A19EF"/>
    <w:rsid w:val="002A241D"/>
    <w:rsid w:val="002A247B"/>
    <w:rsid w:val="002A249E"/>
    <w:rsid w:val="002A2A44"/>
    <w:rsid w:val="002A2D07"/>
    <w:rsid w:val="002A2E7D"/>
    <w:rsid w:val="002A310C"/>
    <w:rsid w:val="002A3B00"/>
    <w:rsid w:val="002A3C01"/>
    <w:rsid w:val="002A3F40"/>
    <w:rsid w:val="002A41B7"/>
    <w:rsid w:val="002A429F"/>
    <w:rsid w:val="002A4762"/>
    <w:rsid w:val="002A4BF8"/>
    <w:rsid w:val="002A50BD"/>
    <w:rsid w:val="002A53A6"/>
    <w:rsid w:val="002A541B"/>
    <w:rsid w:val="002A56E6"/>
    <w:rsid w:val="002A57F7"/>
    <w:rsid w:val="002A5970"/>
    <w:rsid w:val="002A5AF2"/>
    <w:rsid w:val="002A5F89"/>
    <w:rsid w:val="002A61BD"/>
    <w:rsid w:val="002A6A67"/>
    <w:rsid w:val="002A6D87"/>
    <w:rsid w:val="002A7619"/>
    <w:rsid w:val="002A7685"/>
    <w:rsid w:val="002A7B2F"/>
    <w:rsid w:val="002A7B71"/>
    <w:rsid w:val="002A7DAE"/>
    <w:rsid w:val="002A7FBD"/>
    <w:rsid w:val="002B019B"/>
    <w:rsid w:val="002B028A"/>
    <w:rsid w:val="002B076F"/>
    <w:rsid w:val="002B09D3"/>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198"/>
    <w:rsid w:val="002B5378"/>
    <w:rsid w:val="002B539C"/>
    <w:rsid w:val="002B5807"/>
    <w:rsid w:val="002B58DE"/>
    <w:rsid w:val="002B5AAE"/>
    <w:rsid w:val="002B5AB8"/>
    <w:rsid w:val="002B6282"/>
    <w:rsid w:val="002B63AF"/>
    <w:rsid w:val="002B6847"/>
    <w:rsid w:val="002B7692"/>
    <w:rsid w:val="002B7865"/>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DE8"/>
    <w:rsid w:val="002D0FE0"/>
    <w:rsid w:val="002D1AA3"/>
    <w:rsid w:val="002D2033"/>
    <w:rsid w:val="002D2355"/>
    <w:rsid w:val="002D2657"/>
    <w:rsid w:val="002D26A8"/>
    <w:rsid w:val="002D26F6"/>
    <w:rsid w:val="002D27E3"/>
    <w:rsid w:val="002D29EE"/>
    <w:rsid w:val="002D36D9"/>
    <w:rsid w:val="002D382F"/>
    <w:rsid w:val="002D3927"/>
    <w:rsid w:val="002D4009"/>
    <w:rsid w:val="002D4409"/>
    <w:rsid w:val="002D44A7"/>
    <w:rsid w:val="002D473B"/>
    <w:rsid w:val="002D4A97"/>
    <w:rsid w:val="002D50ED"/>
    <w:rsid w:val="002D510C"/>
    <w:rsid w:val="002D528C"/>
    <w:rsid w:val="002D5292"/>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110"/>
    <w:rsid w:val="002E1549"/>
    <w:rsid w:val="002E1869"/>
    <w:rsid w:val="002E19BC"/>
    <w:rsid w:val="002E1A85"/>
    <w:rsid w:val="002E24A1"/>
    <w:rsid w:val="002E2712"/>
    <w:rsid w:val="002E27BE"/>
    <w:rsid w:val="002E2F9A"/>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16A1"/>
    <w:rsid w:val="002F2173"/>
    <w:rsid w:val="002F265C"/>
    <w:rsid w:val="002F2A5A"/>
    <w:rsid w:val="002F2C0D"/>
    <w:rsid w:val="002F2CE4"/>
    <w:rsid w:val="002F306F"/>
    <w:rsid w:val="002F30E8"/>
    <w:rsid w:val="002F387B"/>
    <w:rsid w:val="002F4358"/>
    <w:rsid w:val="002F47EC"/>
    <w:rsid w:val="002F4A2B"/>
    <w:rsid w:val="002F4F13"/>
    <w:rsid w:val="002F51DB"/>
    <w:rsid w:val="002F5AAE"/>
    <w:rsid w:val="002F5DA7"/>
    <w:rsid w:val="002F71D7"/>
    <w:rsid w:val="002F7331"/>
    <w:rsid w:val="002F77F3"/>
    <w:rsid w:val="002F7BE0"/>
    <w:rsid w:val="002F7E98"/>
    <w:rsid w:val="00300D80"/>
    <w:rsid w:val="0030100D"/>
    <w:rsid w:val="00301411"/>
    <w:rsid w:val="00301986"/>
    <w:rsid w:val="00301F31"/>
    <w:rsid w:val="003021FD"/>
    <w:rsid w:val="003022B0"/>
    <w:rsid w:val="003022FD"/>
    <w:rsid w:val="00302746"/>
    <w:rsid w:val="00302A51"/>
    <w:rsid w:val="00302F6D"/>
    <w:rsid w:val="00303B6E"/>
    <w:rsid w:val="00304063"/>
    <w:rsid w:val="00304297"/>
    <w:rsid w:val="003043FE"/>
    <w:rsid w:val="003046F6"/>
    <w:rsid w:val="00304C93"/>
    <w:rsid w:val="00304CDC"/>
    <w:rsid w:val="00304E9A"/>
    <w:rsid w:val="00304F8D"/>
    <w:rsid w:val="00305146"/>
    <w:rsid w:val="00305F69"/>
    <w:rsid w:val="00306002"/>
    <w:rsid w:val="00306116"/>
    <w:rsid w:val="00306671"/>
    <w:rsid w:val="0030757A"/>
    <w:rsid w:val="00307C8B"/>
    <w:rsid w:val="00307E5C"/>
    <w:rsid w:val="003109AB"/>
    <w:rsid w:val="00310C4F"/>
    <w:rsid w:val="00310E3C"/>
    <w:rsid w:val="00310F28"/>
    <w:rsid w:val="00311076"/>
    <w:rsid w:val="003111B2"/>
    <w:rsid w:val="0031135F"/>
    <w:rsid w:val="0031172B"/>
    <w:rsid w:val="00311B8A"/>
    <w:rsid w:val="0031349C"/>
    <w:rsid w:val="00313617"/>
    <w:rsid w:val="003139EF"/>
    <w:rsid w:val="00313CB9"/>
    <w:rsid w:val="00313E9B"/>
    <w:rsid w:val="00313ECC"/>
    <w:rsid w:val="0031484D"/>
    <w:rsid w:val="00314B88"/>
    <w:rsid w:val="00315209"/>
    <w:rsid w:val="00315B3E"/>
    <w:rsid w:val="00315B73"/>
    <w:rsid w:val="00315CBC"/>
    <w:rsid w:val="00315EC0"/>
    <w:rsid w:val="00316731"/>
    <w:rsid w:val="003169D1"/>
    <w:rsid w:val="003169FC"/>
    <w:rsid w:val="00316B64"/>
    <w:rsid w:val="00316E6E"/>
    <w:rsid w:val="00316FF2"/>
    <w:rsid w:val="00317260"/>
    <w:rsid w:val="00317546"/>
    <w:rsid w:val="00317559"/>
    <w:rsid w:val="00317C30"/>
    <w:rsid w:val="00320A98"/>
    <w:rsid w:val="00320CC2"/>
    <w:rsid w:val="003210A7"/>
    <w:rsid w:val="0032122D"/>
    <w:rsid w:val="00321265"/>
    <w:rsid w:val="003215E4"/>
    <w:rsid w:val="00321BBD"/>
    <w:rsid w:val="003221B2"/>
    <w:rsid w:val="0032241E"/>
    <w:rsid w:val="003225EA"/>
    <w:rsid w:val="0032261B"/>
    <w:rsid w:val="00322650"/>
    <w:rsid w:val="003227B3"/>
    <w:rsid w:val="003227BE"/>
    <w:rsid w:val="00322B1B"/>
    <w:rsid w:val="00322C98"/>
    <w:rsid w:val="00322D58"/>
    <w:rsid w:val="00323040"/>
    <w:rsid w:val="0032309E"/>
    <w:rsid w:val="00323164"/>
    <w:rsid w:val="00323217"/>
    <w:rsid w:val="0032331C"/>
    <w:rsid w:val="003236A1"/>
    <w:rsid w:val="00323B11"/>
    <w:rsid w:val="003248D6"/>
    <w:rsid w:val="003251C3"/>
    <w:rsid w:val="003253E0"/>
    <w:rsid w:val="00325D6C"/>
    <w:rsid w:val="00325FD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C9E"/>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4E6"/>
    <w:rsid w:val="00336531"/>
    <w:rsid w:val="00336556"/>
    <w:rsid w:val="00336E8D"/>
    <w:rsid w:val="0033729B"/>
    <w:rsid w:val="003373AA"/>
    <w:rsid w:val="0033745E"/>
    <w:rsid w:val="00337A25"/>
    <w:rsid w:val="0034016B"/>
    <w:rsid w:val="00340300"/>
    <w:rsid w:val="00340666"/>
    <w:rsid w:val="00340768"/>
    <w:rsid w:val="00340922"/>
    <w:rsid w:val="00341171"/>
    <w:rsid w:val="00341422"/>
    <w:rsid w:val="003414B8"/>
    <w:rsid w:val="00341522"/>
    <w:rsid w:val="00341A97"/>
    <w:rsid w:val="003427F2"/>
    <w:rsid w:val="00342A9E"/>
    <w:rsid w:val="00342B63"/>
    <w:rsid w:val="00342CA8"/>
    <w:rsid w:val="00342CE7"/>
    <w:rsid w:val="00342E27"/>
    <w:rsid w:val="0034304D"/>
    <w:rsid w:val="00343907"/>
    <w:rsid w:val="00343B1B"/>
    <w:rsid w:val="00343CA7"/>
    <w:rsid w:val="00343EDF"/>
    <w:rsid w:val="003446F3"/>
    <w:rsid w:val="00345288"/>
    <w:rsid w:val="003453BF"/>
    <w:rsid w:val="00345752"/>
    <w:rsid w:val="00345E79"/>
    <w:rsid w:val="00346438"/>
    <w:rsid w:val="003466E1"/>
    <w:rsid w:val="00346B9F"/>
    <w:rsid w:val="00346F48"/>
    <w:rsid w:val="00347414"/>
    <w:rsid w:val="00347C71"/>
    <w:rsid w:val="00347ED5"/>
    <w:rsid w:val="003505D5"/>
    <w:rsid w:val="003506F8"/>
    <w:rsid w:val="0035089D"/>
    <w:rsid w:val="003509B2"/>
    <w:rsid w:val="00350AA2"/>
    <w:rsid w:val="00350FE4"/>
    <w:rsid w:val="00351477"/>
    <w:rsid w:val="00351595"/>
    <w:rsid w:val="003515E2"/>
    <w:rsid w:val="00351CB3"/>
    <w:rsid w:val="003521AD"/>
    <w:rsid w:val="0035231F"/>
    <w:rsid w:val="00352354"/>
    <w:rsid w:val="00352720"/>
    <w:rsid w:val="00352914"/>
    <w:rsid w:val="003529EE"/>
    <w:rsid w:val="00352CEC"/>
    <w:rsid w:val="00352D65"/>
    <w:rsid w:val="00352D68"/>
    <w:rsid w:val="00352E09"/>
    <w:rsid w:val="003536BB"/>
    <w:rsid w:val="00353764"/>
    <w:rsid w:val="00353A1A"/>
    <w:rsid w:val="00353D04"/>
    <w:rsid w:val="00353EFE"/>
    <w:rsid w:val="00354082"/>
    <w:rsid w:val="003545AC"/>
    <w:rsid w:val="00354E65"/>
    <w:rsid w:val="00354ED5"/>
    <w:rsid w:val="00354FC6"/>
    <w:rsid w:val="003552EF"/>
    <w:rsid w:val="003559D6"/>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C2C"/>
    <w:rsid w:val="00366F83"/>
    <w:rsid w:val="003670E3"/>
    <w:rsid w:val="003670FB"/>
    <w:rsid w:val="003674C3"/>
    <w:rsid w:val="003677A5"/>
    <w:rsid w:val="00367A25"/>
    <w:rsid w:val="00367BCC"/>
    <w:rsid w:val="00367CAF"/>
    <w:rsid w:val="00367D6B"/>
    <w:rsid w:val="00367FA8"/>
    <w:rsid w:val="003707C9"/>
    <w:rsid w:val="00370C3C"/>
    <w:rsid w:val="00370D89"/>
    <w:rsid w:val="0037160A"/>
    <w:rsid w:val="00371A99"/>
    <w:rsid w:val="003723F1"/>
    <w:rsid w:val="00372406"/>
    <w:rsid w:val="003727AD"/>
    <w:rsid w:val="00372A9A"/>
    <w:rsid w:val="00372B4E"/>
    <w:rsid w:val="00372C1F"/>
    <w:rsid w:val="003732FC"/>
    <w:rsid w:val="003737EA"/>
    <w:rsid w:val="00373D22"/>
    <w:rsid w:val="00373FDB"/>
    <w:rsid w:val="0037448E"/>
    <w:rsid w:val="003744C2"/>
    <w:rsid w:val="003744EA"/>
    <w:rsid w:val="003751AD"/>
    <w:rsid w:val="0037561A"/>
    <w:rsid w:val="00375A29"/>
    <w:rsid w:val="00375E02"/>
    <w:rsid w:val="003760C0"/>
    <w:rsid w:val="00376C95"/>
    <w:rsid w:val="00376E32"/>
    <w:rsid w:val="003771DA"/>
    <w:rsid w:val="003773D2"/>
    <w:rsid w:val="00377D18"/>
    <w:rsid w:val="003800DA"/>
    <w:rsid w:val="00380290"/>
    <w:rsid w:val="003804FE"/>
    <w:rsid w:val="003805D2"/>
    <w:rsid w:val="00381148"/>
    <w:rsid w:val="003816EC"/>
    <w:rsid w:val="00381811"/>
    <w:rsid w:val="0038204C"/>
    <w:rsid w:val="003824A3"/>
    <w:rsid w:val="003826DF"/>
    <w:rsid w:val="00382946"/>
    <w:rsid w:val="00382B03"/>
    <w:rsid w:val="00382E9F"/>
    <w:rsid w:val="00383170"/>
    <w:rsid w:val="00383729"/>
    <w:rsid w:val="00383962"/>
    <w:rsid w:val="00383973"/>
    <w:rsid w:val="003839A3"/>
    <w:rsid w:val="00383AD1"/>
    <w:rsid w:val="00385208"/>
    <w:rsid w:val="00385DB0"/>
    <w:rsid w:val="00385F84"/>
    <w:rsid w:val="003862B9"/>
    <w:rsid w:val="00386CA3"/>
    <w:rsid w:val="00386FCD"/>
    <w:rsid w:val="00387251"/>
    <w:rsid w:val="003873D5"/>
    <w:rsid w:val="0038762B"/>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04D"/>
    <w:rsid w:val="003925FE"/>
    <w:rsid w:val="00392D50"/>
    <w:rsid w:val="00392F0F"/>
    <w:rsid w:val="0039323A"/>
    <w:rsid w:val="003939E8"/>
    <w:rsid w:val="00394462"/>
    <w:rsid w:val="003946D5"/>
    <w:rsid w:val="0039481E"/>
    <w:rsid w:val="003948E4"/>
    <w:rsid w:val="00395385"/>
    <w:rsid w:val="003954DF"/>
    <w:rsid w:val="00395A6D"/>
    <w:rsid w:val="00395D0B"/>
    <w:rsid w:val="00396155"/>
    <w:rsid w:val="0039616C"/>
    <w:rsid w:val="003963FF"/>
    <w:rsid w:val="00396C3F"/>
    <w:rsid w:val="00397316"/>
    <w:rsid w:val="003A0878"/>
    <w:rsid w:val="003A09E5"/>
    <w:rsid w:val="003A0A5E"/>
    <w:rsid w:val="003A0CFF"/>
    <w:rsid w:val="003A1B12"/>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A79EF"/>
    <w:rsid w:val="003B016D"/>
    <w:rsid w:val="003B030C"/>
    <w:rsid w:val="003B092A"/>
    <w:rsid w:val="003B0979"/>
    <w:rsid w:val="003B1080"/>
    <w:rsid w:val="003B120A"/>
    <w:rsid w:val="003B1B23"/>
    <w:rsid w:val="003B21FE"/>
    <w:rsid w:val="003B220F"/>
    <w:rsid w:val="003B3970"/>
    <w:rsid w:val="003B3C78"/>
    <w:rsid w:val="003B3EA0"/>
    <w:rsid w:val="003B41E6"/>
    <w:rsid w:val="003B42BE"/>
    <w:rsid w:val="003B47BB"/>
    <w:rsid w:val="003B4F1B"/>
    <w:rsid w:val="003B5078"/>
    <w:rsid w:val="003B547D"/>
    <w:rsid w:val="003B557F"/>
    <w:rsid w:val="003B5616"/>
    <w:rsid w:val="003B5FC5"/>
    <w:rsid w:val="003B634D"/>
    <w:rsid w:val="003B649E"/>
    <w:rsid w:val="003B67CB"/>
    <w:rsid w:val="003B6B83"/>
    <w:rsid w:val="003B71BD"/>
    <w:rsid w:val="003B7F16"/>
    <w:rsid w:val="003C01E7"/>
    <w:rsid w:val="003C0A12"/>
    <w:rsid w:val="003C0EB3"/>
    <w:rsid w:val="003C1A04"/>
    <w:rsid w:val="003C1FAD"/>
    <w:rsid w:val="003C2351"/>
    <w:rsid w:val="003C2378"/>
    <w:rsid w:val="003C28D7"/>
    <w:rsid w:val="003C3309"/>
    <w:rsid w:val="003C33B8"/>
    <w:rsid w:val="003C36CB"/>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06A"/>
    <w:rsid w:val="003D1454"/>
    <w:rsid w:val="003D14CF"/>
    <w:rsid w:val="003D1502"/>
    <w:rsid w:val="003D1A41"/>
    <w:rsid w:val="003D1CD7"/>
    <w:rsid w:val="003D1FA6"/>
    <w:rsid w:val="003D232B"/>
    <w:rsid w:val="003D2854"/>
    <w:rsid w:val="003D2CA4"/>
    <w:rsid w:val="003D2D68"/>
    <w:rsid w:val="003D2F6C"/>
    <w:rsid w:val="003D2FA9"/>
    <w:rsid w:val="003D3027"/>
    <w:rsid w:val="003D3610"/>
    <w:rsid w:val="003D3C3E"/>
    <w:rsid w:val="003D407D"/>
    <w:rsid w:val="003D41E4"/>
    <w:rsid w:val="003D4238"/>
    <w:rsid w:val="003D44F5"/>
    <w:rsid w:val="003D4801"/>
    <w:rsid w:val="003D49CF"/>
    <w:rsid w:val="003D4D34"/>
    <w:rsid w:val="003D4F45"/>
    <w:rsid w:val="003D4F86"/>
    <w:rsid w:val="003D5EC7"/>
    <w:rsid w:val="003D603C"/>
    <w:rsid w:val="003D63B9"/>
    <w:rsid w:val="003D63CB"/>
    <w:rsid w:val="003D646D"/>
    <w:rsid w:val="003D681F"/>
    <w:rsid w:val="003D699C"/>
    <w:rsid w:val="003D6E73"/>
    <w:rsid w:val="003D762D"/>
    <w:rsid w:val="003D7B3D"/>
    <w:rsid w:val="003E007A"/>
    <w:rsid w:val="003E01D5"/>
    <w:rsid w:val="003E05AD"/>
    <w:rsid w:val="003E06FE"/>
    <w:rsid w:val="003E089F"/>
    <w:rsid w:val="003E0D0E"/>
    <w:rsid w:val="003E0FF8"/>
    <w:rsid w:val="003E17AD"/>
    <w:rsid w:val="003E21D0"/>
    <w:rsid w:val="003E233A"/>
    <w:rsid w:val="003E26E3"/>
    <w:rsid w:val="003E2836"/>
    <w:rsid w:val="003E2B49"/>
    <w:rsid w:val="003E2F73"/>
    <w:rsid w:val="003E30F6"/>
    <w:rsid w:val="003E3259"/>
    <w:rsid w:val="003E34CC"/>
    <w:rsid w:val="003E35CD"/>
    <w:rsid w:val="003E3734"/>
    <w:rsid w:val="003E38C8"/>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BD4"/>
    <w:rsid w:val="003E6E82"/>
    <w:rsid w:val="003E7127"/>
    <w:rsid w:val="003E723A"/>
    <w:rsid w:val="003E749C"/>
    <w:rsid w:val="003E7DE9"/>
    <w:rsid w:val="003E7FA7"/>
    <w:rsid w:val="003F0678"/>
    <w:rsid w:val="003F0708"/>
    <w:rsid w:val="003F09C5"/>
    <w:rsid w:val="003F12A1"/>
    <w:rsid w:val="003F1406"/>
    <w:rsid w:val="003F1E93"/>
    <w:rsid w:val="003F23D0"/>
    <w:rsid w:val="003F2EA4"/>
    <w:rsid w:val="003F30DB"/>
    <w:rsid w:val="003F3249"/>
    <w:rsid w:val="003F38A2"/>
    <w:rsid w:val="003F425A"/>
    <w:rsid w:val="003F4706"/>
    <w:rsid w:val="003F48ED"/>
    <w:rsid w:val="003F51B2"/>
    <w:rsid w:val="003F5290"/>
    <w:rsid w:val="003F5848"/>
    <w:rsid w:val="003F5A66"/>
    <w:rsid w:val="003F60BD"/>
    <w:rsid w:val="003F62D7"/>
    <w:rsid w:val="003F641F"/>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BAE"/>
    <w:rsid w:val="00401C76"/>
    <w:rsid w:val="00401FA3"/>
    <w:rsid w:val="004027BB"/>
    <w:rsid w:val="00402A29"/>
    <w:rsid w:val="00403000"/>
    <w:rsid w:val="00403143"/>
    <w:rsid w:val="00403155"/>
    <w:rsid w:val="004037B3"/>
    <w:rsid w:val="00403987"/>
    <w:rsid w:val="00403D64"/>
    <w:rsid w:val="00403DAE"/>
    <w:rsid w:val="00404165"/>
    <w:rsid w:val="0040421D"/>
    <w:rsid w:val="004047D5"/>
    <w:rsid w:val="00404899"/>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455"/>
    <w:rsid w:val="004115DF"/>
    <w:rsid w:val="00411BAE"/>
    <w:rsid w:val="00411E2C"/>
    <w:rsid w:val="00412004"/>
    <w:rsid w:val="004126B1"/>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16E"/>
    <w:rsid w:val="00420B24"/>
    <w:rsid w:val="00420EE9"/>
    <w:rsid w:val="00420F95"/>
    <w:rsid w:val="004211C4"/>
    <w:rsid w:val="004211CB"/>
    <w:rsid w:val="004212E3"/>
    <w:rsid w:val="0042185F"/>
    <w:rsid w:val="0042199B"/>
    <w:rsid w:val="00421B82"/>
    <w:rsid w:val="00421D7E"/>
    <w:rsid w:val="00422200"/>
    <w:rsid w:val="00422C2E"/>
    <w:rsid w:val="0042331D"/>
    <w:rsid w:val="00423366"/>
    <w:rsid w:val="0042427B"/>
    <w:rsid w:val="0042473F"/>
    <w:rsid w:val="004247D1"/>
    <w:rsid w:val="00424BD8"/>
    <w:rsid w:val="004254D3"/>
    <w:rsid w:val="00425D53"/>
    <w:rsid w:val="00425E94"/>
    <w:rsid w:val="00425FDF"/>
    <w:rsid w:val="00426034"/>
    <w:rsid w:val="00426751"/>
    <w:rsid w:val="00426BCF"/>
    <w:rsid w:val="00426E95"/>
    <w:rsid w:val="00426EAA"/>
    <w:rsid w:val="00426ECF"/>
    <w:rsid w:val="00426FCE"/>
    <w:rsid w:val="00427296"/>
    <w:rsid w:val="004272CB"/>
    <w:rsid w:val="00427556"/>
    <w:rsid w:val="0042755A"/>
    <w:rsid w:val="004275CB"/>
    <w:rsid w:val="004278A1"/>
    <w:rsid w:val="00427938"/>
    <w:rsid w:val="00427F29"/>
    <w:rsid w:val="00427F65"/>
    <w:rsid w:val="00430AB5"/>
    <w:rsid w:val="00430D57"/>
    <w:rsid w:val="00431054"/>
    <w:rsid w:val="00431482"/>
    <w:rsid w:val="00431608"/>
    <w:rsid w:val="004318DE"/>
    <w:rsid w:val="00431CC2"/>
    <w:rsid w:val="0043314D"/>
    <w:rsid w:val="004332C2"/>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5F7"/>
    <w:rsid w:val="0044262C"/>
    <w:rsid w:val="00442AD4"/>
    <w:rsid w:val="00442FC6"/>
    <w:rsid w:val="0044300F"/>
    <w:rsid w:val="004430B3"/>
    <w:rsid w:val="004430E6"/>
    <w:rsid w:val="004436FB"/>
    <w:rsid w:val="00443858"/>
    <w:rsid w:val="00443B8F"/>
    <w:rsid w:val="00443D6D"/>
    <w:rsid w:val="00443FBE"/>
    <w:rsid w:val="00444436"/>
    <w:rsid w:val="0044462C"/>
    <w:rsid w:val="0044469D"/>
    <w:rsid w:val="00444B2B"/>
    <w:rsid w:val="00444D64"/>
    <w:rsid w:val="0044535B"/>
    <w:rsid w:val="00445E9B"/>
    <w:rsid w:val="00445FB4"/>
    <w:rsid w:val="00446509"/>
    <w:rsid w:val="004476D2"/>
    <w:rsid w:val="00447980"/>
    <w:rsid w:val="00447C0F"/>
    <w:rsid w:val="00447CE5"/>
    <w:rsid w:val="004505FA"/>
    <w:rsid w:val="004506DD"/>
    <w:rsid w:val="00450726"/>
    <w:rsid w:val="00451181"/>
    <w:rsid w:val="00451274"/>
    <w:rsid w:val="00451709"/>
    <w:rsid w:val="00451C70"/>
    <w:rsid w:val="00452599"/>
    <w:rsid w:val="004527D1"/>
    <w:rsid w:val="00452AC7"/>
    <w:rsid w:val="00452BD0"/>
    <w:rsid w:val="00452F77"/>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3A9"/>
    <w:rsid w:val="00464401"/>
    <w:rsid w:val="00464461"/>
    <w:rsid w:val="00464A94"/>
    <w:rsid w:val="004655A6"/>
    <w:rsid w:val="004658BE"/>
    <w:rsid w:val="00465C12"/>
    <w:rsid w:val="00465C45"/>
    <w:rsid w:val="00465D43"/>
    <w:rsid w:val="00465DF2"/>
    <w:rsid w:val="0046658A"/>
    <w:rsid w:val="00466741"/>
    <w:rsid w:val="0046675B"/>
    <w:rsid w:val="00466870"/>
    <w:rsid w:val="00466EEE"/>
    <w:rsid w:val="00466F7A"/>
    <w:rsid w:val="00467163"/>
    <w:rsid w:val="00467424"/>
    <w:rsid w:val="004679AD"/>
    <w:rsid w:val="00467BFE"/>
    <w:rsid w:val="00470019"/>
    <w:rsid w:val="00470F4C"/>
    <w:rsid w:val="00470F86"/>
    <w:rsid w:val="00470F93"/>
    <w:rsid w:val="00471222"/>
    <w:rsid w:val="004713BC"/>
    <w:rsid w:val="004714D1"/>
    <w:rsid w:val="004717BF"/>
    <w:rsid w:val="004718BA"/>
    <w:rsid w:val="00471B1F"/>
    <w:rsid w:val="00472016"/>
    <w:rsid w:val="00472312"/>
    <w:rsid w:val="00472BE0"/>
    <w:rsid w:val="0047329A"/>
    <w:rsid w:val="00473A19"/>
    <w:rsid w:val="00474001"/>
    <w:rsid w:val="00474605"/>
    <w:rsid w:val="00474656"/>
    <w:rsid w:val="00474668"/>
    <w:rsid w:val="004752C0"/>
    <w:rsid w:val="004753E7"/>
    <w:rsid w:val="004755D3"/>
    <w:rsid w:val="00475BF1"/>
    <w:rsid w:val="00475E52"/>
    <w:rsid w:val="00475ED3"/>
    <w:rsid w:val="00475EF4"/>
    <w:rsid w:val="00475F32"/>
    <w:rsid w:val="0047612E"/>
    <w:rsid w:val="00476B90"/>
    <w:rsid w:val="00476E73"/>
    <w:rsid w:val="00476EC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3EDC"/>
    <w:rsid w:val="004841EF"/>
    <w:rsid w:val="0048421E"/>
    <w:rsid w:val="00484501"/>
    <w:rsid w:val="0048478B"/>
    <w:rsid w:val="004847C2"/>
    <w:rsid w:val="00484A95"/>
    <w:rsid w:val="00484EEF"/>
    <w:rsid w:val="004852DB"/>
    <w:rsid w:val="0048533C"/>
    <w:rsid w:val="004856DF"/>
    <w:rsid w:val="00485AB2"/>
    <w:rsid w:val="00485D91"/>
    <w:rsid w:val="00485F22"/>
    <w:rsid w:val="00486030"/>
    <w:rsid w:val="00486124"/>
    <w:rsid w:val="00486211"/>
    <w:rsid w:val="00486622"/>
    <w:rsid w:val="00486ECE"/>
    <w:rsid w:val="00486F99"/>
    <w:rsid w:val="00487611"/>
    <w:rsid w:val="00487F11"/>
    <w:rsid w:val="00490316"/>
    <w:rsid w:val="004904A7"/>
    <w:rsid w:val="0049099C"/>
    <w:rsid w:val="00490CD9"/>
    <w:rsid w:val="00490E0C"/>
    <w:rsid w:val="004913D7"/>
    <w:rsid w:val="004928F4"/>
    <w:rsid w:val="0049299C"/>
    <w:rsid w:val="00493604"/>
    <w:rsid w:val="00493609"/>
    <w:rsid w:val="00493683"/>
    <w:rsid w:val="00493723"/>
    <w:rsid w:val="004941E8"/>
    <w:rsid w:val="004949DC"/>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C0A"/>
    <w:rsid w:val="004B0FDA"/>
    <w:rsid w:val="004B152F"/>
    <w:rsid w:val="004B1BF8"/>
    <w:rsid w:val="004B231D"/>
    <w:rsid w:val="004B27EA"/>
    <w:rsid w:val="004B2840"/>
    <w:rsid w:val="004B28D8"/>
    <w:rsid w:val="004B31E5"/>
    <w:rsid w:val="004B372E"/>
    <w:rsid w:val="004B3873"/>
    <w:rsid w:val="004B3A6F"/>
    <w:rsid w:val="004B3B28"/>
    <w:rsid w:val="004B41EA"/>
    <w:rsid w:val="004B4484"/>
    <w:rsid w:val="004B44B5"/>
    <w:rsid w:val="004B4570"/>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1A8A"/>
    <w:rsid w:val="004C2018"/>
    <w:rsid w:val="004C2500"/>
    <w:rsid w:val="004C2FAB"/>
    <w:rsid w:val="004C304E"/>
    <w:rsid w:val="004C33F0"/>
    <w:rsid w:val="004C3BC4"/>
    <w:rsid w:val="004C48D8"/>
    <w:rsid w:val="004C49BB"/>
    <w:rsid w:val="004C4CBA"/>
    <w:rsid w:val="004C57B2"/>
    <w:rsid w:val="004C5DF3"/>
    <w:rsid w:val="004C6618"/>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963"/>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2EB"/>
    <w:rsid w:val="004D732C"/>
    <w:rsid w:val="004D7A95"/>
    <w:rsid w:val="004E0841"/>
    <w:rsid w:val="004E0AB3"/>
    <w:rsid w:val="004E0B6B"/>
    <w:rsid w:val="004E0F53"/>
    <w:rsid w:val="004E11F2"/>
    <w:rsid w:val="004E1ABA"/>
    <w:rsid w:val="004E1B0C"/>
    <w:rsid w:val="004E1CCE"/>
    <w:rsid w:val="004E1F57"/>
    <w:rsid w:val="004E247F"/>
    <w:rsid w:val="004E24F4"/>
    <w:rsid w:val="004E257C"/>
    <w:rsid w:val="004E30A3"/>
    <w:rsid w:val="004E34CD"/>
    <w:rsid w:val="004E3594"/>
    <w:rsid w:val="004E367F"/>
    <w:rsid w:val="004E372E"/>
    <w:rsid w:val="004E37B6"/>
    <w:rsid w:val="004E3B14"/>
    <w:rsid w:val="004E3BF3"/>
    <w:rsid w:val="004E4327"/>
    <w:rsid w:val="004E4D7A"/>
    <w:rsid w:val="004E4E0F"/>
    <w:rsid w:val="004E4F4E"/>
    <w:rsid w:val="004E4FE6"/>
    <w:rsid w:val="004E588B"/>
    <w:rsid w:val="004E5D0A"/>
    <w:rsid w:val="004E665C"/>
    <w:rsid w:val="004E69F3"/>
    <w:rsid w:val="004E6B9D"/>
    <w:rsid w:val="004E6BBE"/>
    <w:rsid w:val="004E6DCE"/>
    <w:rsid w:val="004E7A06"/>
    <w:rsid w:val="004F00DD"/>
    <w:rsid w:val="004F04FD"/>
    <w:rsid w:val="004F06C0"/>
    <w:rsid w:val="004F086A"/>
    <w:rsid w:val="004F0B6A"/>
    <w:rsid w:val="004F0DE1"/>
    <w:rsid w:val="004F11C1"/>
    <w:rsid w:val="004F129D"/>
    <w:rsid w:val="004F12AC"/>
    <w:rsid w:val="004F1313"/>
    <w:rsid w:val="004F1359"/>
    <w:rsid w:val="004F1499"/>
    <w:rsid w:val="004F1D30"/>
    <w:rsid w:val="004F260A"/>
    <w:rsid w:val="004F2FD1"/>
    <w:rsid w:val="004F3212"/>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16D"/>
    <w:rsid w:val="004F5338"/>
    <w:rsid w:val="004F57A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C8B"/>
    <w:rsid w:val="00500F55"/>
    <w:rsid w:val="005010EB"/>
    <w:rsid w:val="005015BE"/>
    <w:rsid w:val="00501D52"/>
    <w:rsid w:val="00501EE5"/>
    <w:rsid w:val="0050240C"/>
    <w:rsid w:val="00502669"/>
    <w:rsid w:val="00502C27"/>
    <w:rsid w:val="00503080"/>
    <w:rsid w:val="005035C8"/>
    <w:rsid w:val="00503603"/>
    <w:rsid w:val="00503720"/>
    <w:rsid w:val="00504528"/>
    <w:rsid w:val="00504644"/>
    <w:rsid w:val="005051B1"/>
    <w:rsid w:val="00505304"/>
    <w:rsid w:val="005054E6"/>
    <w:rsid w:val="00505623"/>
    <w:rsid w:val="00506020"/>
    <w:rsid w:val="0050610E"/>
    <w:rsid w:val="00506315"/>
    <w:rsid w:val="00506388"/>
    <w:rsid w:val="00506929"/>
    <w:rsid w:val="005073DA"/>
    <w:rsid w:val="005074D2"/>
    <w:rsid w:val="00507ACE"/>
    <w:rsid w:val="00507B45"/>
    <w:rsid w:val="00507CDE"/>
    <w:rsid w:val="00507F65"/>
    <w:rsid w:val="00510A88"/>
    <w:rsid w:val="00511486"/>
    <w:rsid w:val="00511B13"/>
    <w:rsid w:val="005122AD"/>
    <w:rsid w:val="00512B68"/>
    <w:rsid w:val="00512EB5"/>
    <w:rsid w:val="005131C6"/>
    <w:rsid w:val="005136BA"/>
    <w:rsid w:val="00513D6B"/>
    <w:rsid w:val="00513D9D"/>
    <w:rsid w:val="00513E84"/>
    <w:rsid w:val="00514017"/>
    <w:rsid w:val="005140B4"/>
    <w:rsid w:val="005142BE"/>
    <w:rsid w:val="00514384"/>
    <w:rsid w:val="0051492D"/>
    <w:rsid w:val="00514B68"/>
    <w:rsid w:val="005152B4"/>
    <w:rsid w:val="00515A8F"/>
    <w:rsid w:val="005160AE"/>
    <w:rsid w:val="005160BD"/>
    <w:rsid w:val="0051619A"/>
    <w:rsid w:val="00516372"/>
    <w:rsid w:val="005164FD"/>
    <w:rsid w:val="00516686"/>
    <w:rsid w:val="00516BFA"/>
    <w:rsid w:val="00517938"/>
    <w:rsid w:val="00517DDC"/>
    <w:rsid w:val="00517EC4"/>
    <w:rsid w:val="00517ECA"/>
    <w:rsid w:val="00520025"/>
    <w:rsid w:val="00520156"/>
    <w:rsid w:val="00520169"/>
    <w:rsid w:val="005203A2"/>
    <w:rsid w:val="0052048E"/>
    <w:rsid w:val="00520824"/>
    <w:rsid w:val="005208FF"/>
    <w:rsid w:val="00520CB5"/>
    <w:rsid w:val="005210F0"/>
    <w:rsid w:val="005211F8"/>
    <w:rsid w:val="005213A6"/>
    <w:rsid w:val="0052198E"/>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1F3"/>
    <w:rsid w:val="0052644A"/>
    <w:rsid w:val="00526CD5"/>
    <w:rsid w:val="00527098"/>
    <w:rsid w:val="005270AB"/>
    <w:rsid w:val="005274A8"/>
    <w:rsid w:val="005276A7"/>
    <w:rsid w:val="005277B7"/>
    <w:rsid w:val="00527C21"/>
    <w:rsid w:val="00527CF0"/>
    <w:rsid w:val="00527E20"/>
    <w:rsid w:val="005301BF"/>
    <w:rsid w:val="0053092E"/>
    <w:rsid w:val="00530D19"/>
    <w:rsid w:val="0053177D"/>
    <w:rsid w:val="0053200B"/>
    <w:rsid w:val="0053213A"/>
    <w:rsid w:val="00532611"/>
    <w:rsid w:val="00532C0A"/>
    <w:rsid w:val="00533100"/>
    <w:rsid w:val="005333BB"/>
    <w:rsid w:val="005334F7"/>
    <w:rsid w:val="00533DAB"/>
    <w:rsid w:val="0053465E"/>
    <w:rsid w:val="005347AC"/>
    <w:rsid w:val="00534AAD"/>
    <w:rsid w:val="0053544B"/>
    <w:rsid w:val="00535504"/>
    <w:rsid w:val="00535530"/>
    <w:rsid w:val="00535804"/>
    <w:rsid w:val="00535EA4"/>
    <w:rsid w:val="005362ED"/>
    <w:rsid w:val="0053635C"/>
    <w:rsid w:val="00536825"/>
    <w:rsid w:val="00536D7F"/>
    <w:rsid w:val="00536E9A"/>
    <w:rsid w:val="00537481"/>
    <w:rsid w:val="005378AD"/>
    <w:rsid w:val="00537EA2"/>
    <w:rsid w:val="00540288"/>
    <w:rsid w:val="00541C0E"/>
    <w:rsid w:val="00541D4C"/>
    <w:rsid w:val="00541FBF"/>
    <w:rsid w:val="00541FD8"/>
    <w:rsid w:val="005423DF"/>
    <w:rsid w:val="00542914"/>
    <w:rsid w:val="00542AD1"/>
    <w:rsid w:val="00542F62"/>
    <w:rsid w:val="00543446"/>
    <w:rsid w:val="0054349F"/>
    <w:rsid w:val="0054373C"/>
    <w:rsid w:val="00543C93"/>
    <w:rsid w:val="005441C9"/>
    <w:rsid w:val="005444E2"/>
    <w:rsid w:val="0054472C"/>
    <w:rsid w:val="005448BC"/>
    <w:rsid w:val="0054499A"/>
    <w:rsid w:val="00544D19"/>
    <w:rsid w:val="00545280"/>
    <w:rsid w:val="0054585C"/>
    <w:rsid w:val="005459AD"/>
    <w:rsid w:val="005461B5"/>
    <w:rsid w:val="00546701"/>
    <w:rsid w:val="00546B58"/>
    <w:rsid w:val="00546BF1"/>
    <w:rsid w:val="00546CDB"/>
    <w:rsid w:val="00546F20"/>
    <w:rsid w:val="00547570"/>
    <w:rsid w:val="00547666"/>
    <w:rsid w:val="00547745"/>
    <w:rsid w:val="00547CBC"/>
    <w:rsid w:val="00547E03"/>
    <w:rsid w:val="0055014D"/>
    <w:rsid w:val="00550578"/>
    <w:rsid w:val="00550E4F"/>
    <w:rsid w:val="00550EEC"/>
    <w:rsid w:val="005510A2"/>
    <w:rsid w:val="0055169A"/>
    <w:rsid w:val="00551ABB"/>
    <w:rsid w:val="0055228B"/>
    <w:rsid w:val="0055249A"/>
    <w:rsid w:val="00552AF3"/>
    <w:rsid w:val="00553835"/>
    <w:rsid w:val="0055430A"/>
    <w:rsid w:val="005545B7"/>
    <w:rsid w:val="00554C2F"/>
    <w:rsid w:val="00554EBE"/>
    <w:rsid w:val="00555062"/>
    <w:rsid w:val="00555291"/>
    <w:rsid w:val="00555404"/>
    <w:rsid w:val="0055542A"/>
    <w:rsid w:val="00555672"/>
    <w:rsid w:val="00555885"/>
    <w:rsid w:val="0055598D"/>
    <w:rsid w:val="00555B39"/>
    <w:rsid w:val="005563A7"/>
    <w:rsid w:val="005564A1"/>
    <w:rsid w:val="005569FD"/>
    <w:rsid w:val="00556E2F"/>
    <w:rsid w:val="00556F7D"/>
    <w:rsid w:val="00556FEC"/>
    <w:rsid w:val="0055745D"/>
    <w:rsid w:val="00557871"/>
    <w:rsid w:val="00557885"/>
    <w:rsid w:val="005578AC"/>
    <w:rsid w:val="00557A18"/>
    <w:rsid w:val="0056142E"/>
    <w:rsid w:val="00561F3D"/>
    <w:rsid w:val="005622C0"/>
    <w:rsid w:val="00562898"/>
    <w:rsid w:val="00562FDB"/>
    <w:rsid w:val="005637AC"/>
    <w:rsid w:val="00563899"/>
    <w:rsid w:val="00563C07"/>
    <w:rsid w:val="00563DD5"/>
    <w:rsid w:val="00564036"/>
    <w:rsid w:val="0056417E"/>
    <w:rsid w:val="005642B6"/>
    <w:rsid w:val="00564CB2"/>
    <w:rsid w:val="005650BC"/>
    <w:rsid w:val="0056561E"/>
    <w:rsid w:val="00565930"/>
    <w:rsid w:val="0056599D"/>
    <w:rsid w:val="00565A0B"/>
    <w:rsid w:val="00565D3C"/>
    <w:rsid w:val="00566103"/>
    <w:rsid w:val="0056648C"/>
    <w:rsid w:val="0056679F"/>
    <w:rsid w:val="005667BB"/>
    <w:rsid w:val="00566D01"/>
    <w:rsid w:val="0056722A"/>
    <w:rsid w:val="005702AC"/>
    <w:rsid w:val="005702C6"/>
    <w:rsid w:val="00570F0F"/>
    <w:rsid w:val="00571593"/>
    <w:rsid w:val="00571965"/>
    <w:rsid w:val="00571DC0"/>
    <w:rsid w:val="005726A8"/>
    <w:rsid w:val="00572F3C"/>
    <w:rsid w:val="00572F4C"/>
    <w:rsid w:val="005738E2"/>
    <w:rsid w:val="00573F1E"/>
    <w:rsid w:val="00573F60"/>
    <w:rsid w:val="00574185"/>
    <w:rsid w:val="00574199"/>
    <w:rsid w:val="00574395"/>
    <w:rsid w:val="0057443F"/>
    <w:rsid w:val="00574855"/>
    <w:rsid w:val="00574A00"/>
    <w:rsid w:val="00575099"/>
    <w:rsid w:val="00575186"/>
    <w:rsid w:val="0057583B"/>
    <w:rsid w:val="00575D92"/>
    <w:rsid w:val="00575E40"/>
    <w:rsid w:val="005760F4"/>
    <w:rsid w:val="0057653D"/>
    <w:rsid w:val="0057678A"/>
    <w:rsid w:val="005769F2"/>
    <w:rsid w:val="00577862"/>
    <w:rsid w:val="00577A73"/>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1E"/>
    <w:rsid w:val="00584157"/>
    <w:rsid w:val="005841E8"/>
    <w:rsid w:val="005843AF"/>
    <w:rsid w:val="00584701"/>
    <w:rsid w:val="00584EAB"/>
    <w:rsid w:val="00585283"/>
    <w:rsid w:val="00585A4F"/>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2C2"/>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A40"/>
    <w:rsid w:val="00596F3E"/>
    <w:rsid w:val="00597333"/>
    <w:rsid w:val="005973BD"/>
    <w:rsid w:val="0059744B"/>
    <w:rsid w:val="005979C9"/>
    <w:rsid w:val="005A0027"/>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4AE"/>
    <w:rsid w:val="005A5BC2"/>
    <w:rsid w:val="005A5FE8"/>
    <w:rsid w:val="005A613B"/>
    <w:rsid w:val="005A636B"/>
    <w:rsid w:val="005A652A"/>
    <w:rsid w:val="005A6668"/>
    <w:rsid w:val="005A6DE0"/>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B0B"/>
    <w:rsid w:val="005B2F73"/>
    <w:rsid w:val="005B30C7"/>
    <w:rsid w:val="005B32CE"/>
    <w:rsid w:val="005B369C"/>
    <w:rsid w:val="005B38B4"/>
    <w:rsid w:val="005B38FB"/>
    <w:rsid w:val="005B3B48"/>
    <w:rsid w:val="005B3BCC"/>
    <w:rsid w:val="005B3D25"/>
    <w:rsid w:val="005B3DCD"/>
    <w:rsid w:val="005B3E5E"/>
    <w:rsid w:val="005B4C58"/>
    <w:rsid w:val="005B52EC"/>
    <w:rsid w:val="005B5511"/>
    <w:rsid w:val="005B5573"/>
    <w:rsid w:val="005B5587"/>
    <w:rsid w:val="005B57B5"/>
    <w:rsid w:val="005B5A0B"/>
    <w:rsid w:val="005B5D8E"/>
    <w:rsid w:val="005B6CA9"/>
    <w:rsid w:val="005B6E61"/>
    <w:rsid w:val="005B7228"/>
    <w:rsid w:val="005B72FA"/>
    <w:rsid w:val="005B7438"/>
    <w:rsid w:val="005B7A6E"/>
    <w:rsid w:val="005B7B90"/>
    <w:rsid w:val="005B7EF7"/>
    <w:rsid w:val="005C02F6"/>
    <w:rsid w:val="005C08F6"/>
    <w:rsid w:val="005C0A9F"/>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758"/>
    <w:rsid w:val="005C5FBC"/>
    <w:rsid w:val="005C6307"/>
    <w:rsid w:val="005C784D"/>
    <w:rsid w:val="005C79C5"/>
    <w:rsid w:val="005C7DA3"/>
    <w:rsid w:val="005C7DC8"/>
    <w:rsid w:val="005D01B5"/>
    <w:rsid w:val="005D076D"/>
    <w:rsid w:val="005D0D12"/>
    <w:rsid w:val="005D0DE6"/>
    <w:rsid w:val="005D109F"/>
    <w:rsid w:val="005D1661"/>
    <w:rsid w:val="005D17A8"/>
    <w:rsid w:val="005D1DD2"/>
    <w:rsid w:val="005D2386"/>
    <w:rsid w:val="005D2477"/>
    <w:rsid w:val="005D2993"/>
    <w:rsid w:val="005D2AEA"/>
    <w:rsid w:val="005D2DC8"/>
    <w:rsid w:val="005D2F35"/>
    <w:rsid w:val="005D360F"/>
    <w:rsid w:val="005D3B15"/>
    <w:rsid w:val="005D3FDD"/>
    <w:rsid w:val="005D4684"/>
    <w:rsid w:val="005D47F2"/>
    <w:rsid w:val="005D4FBE"/>
    <w:rsid w:val="005D5167"/>
    <w:rsid w:val="005D517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522"/>
    <w:rsid w:val="005E3AC1"/>
    <w:rsid w:val="005E3E4F"/>
    <w:rsid w:val="005E41BA"/>
    <w:rsid w:val="005E4A01"/>
    <w:rsid w:val="005E5F8F"/>
    <w:rsid w:val="005E6B87"/>
    <w:rsid w:val="005E6DBD"/>
    <w:rsid w:val="005E70F7"/>
    <w:rsid w:val="005E73C5"/>
    <w:rsid w:val="005E74FA"/>
    <w:rsid w:val="005E7D05"/>
    <w:rsid w:val="005F0126"/>
    <w:rsid w:val="005F039F"/>
    <w:rsid w:val="005F13F4"/>
    <w:rsid w:val="005F1623"/>
    <w:rsid w:val="005F1964"/>
    <w:rsid w:val="005F1EED"/>
    <w:rsid w:val="005F2443"/>
    <w:rsid w:val="005F2F86"/>
    <w:rsid w:val="005F3969"/>
    <w:rsid w:val="005F3ADB"/>
    <w:rsid w:val="005F3FB1"/>
    <w:rsid w:val="005F4341"/>
    <w:rsid w:val="005F44F8"/>
    <w:rsid w:val="005F4602"/>
    <w:rsid w:val="005F49CD"/>
    <w:rsid w:val="005F5012"/>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EEF"/>
    <w:rsid w:val="00601F69"/>
    <w:rsid w:val="00602079"/>
    <w:rsid w:val="00602245"/>
    <w:rsid w:val="006023EA"/>
    <w:rsid w:val="00603365"/>
    <w:rsid w:val="006037B7"/>
    <w:rsid w:val="00604A6C"/>
    <w:rsid w:val="00604D88"/>
    <w:rsid w:val="0060523C"/>
    <w:rsid w:val="0060563B"/>
    <w:rsid w:val="0060569A"/>
    <w:rsid w:val="006060D7"/>
    <w:rsid w:val="00606405"/>
    <w:rsid w:val="00606711"/>
    <w:rsid w:val="00606A5E"/>
    <w:rsid w:val="00606B66"/>
    <w:rsid w:val="00607304"/>
    <w:rsid w:val="00607556"/>
    <w:rsid w:val="0060756C"/>
    <w:rsid w:val="00607B20"/>
    <w:rsid w:val="00607BA7"/>
    <w:rsid w:val="00610537"/>
    <w:rsid w:val="00610635"/>
    <w:rsid w:val="00610D3B"/>
    <w:rsid w:val="0061149B"/>
    <w:rsid w:val="006114B6"/>
    <w:rsid w:val="00611FFB"/>
    <w:rsid w:val="00612403"/>
    <w:rsid w:val="00613117"/>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28"/>
    <w:rsid w:val="0061719E"/>
    <w:rsid w:val="006177C3"/>
    <w:rsid w:val="00617F85"/>
    <w:rsid w:val="00617FAA"/>
    <w:rsid w:val="006202C8"/>
    <w:rsid w:val="006207CA"/>
    <w:rsid w:val="0062125E"/>
    <w:rsid w:val="00621CF7"/>
    <w:rsid w:val="00622436"/>
    <w:rsid w:val="00622AA6"/>
    <w:rsid w:val="006238E4"/>
    <w:rsid w:val="006258B4"/>
    <w:rsid w:val="0062618F"/>
    <w:rsid w:val="006264C6"/>
    <w:rsid w:val="00626517"/>
    <w:rsid w:val="006267C6"/>
    <w:rsid w:val="006269D3"/>
    <w:rsid w:val="00626A32"/>
    <w:rsid w:val="00626F3F"/>
    <w:rsid w:val="006270C7"/>
    <w:rsid w:val="00627224"/>
    <w:rsid w:val="00627859"/>
    <w:rsid w:val="00627AEC"/>
    <w:rsid w:val="00627D0D"/>
    <w:rsid w:val="00627D5C"/>
    <w:rsid w:val="00627DD6"/>
    <w:rsid w:val="0063055E"/>
    <w:rsid w:val="00630B5E"/>
    <w:rsid w:val="00630DCA"/>
    <w:rsid w:val="00630F4E"/>
    <w:rsid w:val="00631411"/>
    <w:rsid w:val="006323BF"/>
    <w:rsid w:val="00632CCA"/>
    <w:rsid w:val="00633214"/>
    <w:rsid w:val="0063387D"/>
    <w:rsid w:val="0063388D"/>
    <w:rsid w:val="0063391F"/>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0E8A"/>
    <w:rsid w:val="00641130"/>
    <w:rsid w:val="00641272"/>
    <w:rsid w:val="00641633"/>
    <w:rsid w:val="00641815"/>
    <w:rsid w:val="0064186D"/>
    <w:rsid w:val="00641A45"/>
    <w:rsid w:val="00641BF9"/>
    <w:rsid w:val="00641F5A"/>
    <w:rsid w:val="006427D8"/>
    <w:rsid w:val="00642ADB"/>
    <w:rsid w:val="00642D15"/>
    <w:rsid w:val="00642FB4"/>
    <w:rsid w:val="006431F7"/>
    <w:rsid w:val="006436DF"/>
    <w:rsid w:val="00643A07"/>
    <w:rsid w:val="00644314"/>
    <w:rsid w:val="00644AA3"/>
    <w:rsid w:val="00644DE0"/>
    <w:rsid w:val="00645056"/>
    <w:rsid w:val="00645099"/>
    <w:rsid w:val="00645118"/>
    <w:rsid w:val="00645169"/>
    <w:rsid w:val="006452A5"/>
    <w:rsid w:val="00645567"/>
    <w:rsid w:val="00645C39"/>
    <w:rsid w:val="00645D07"/>
    <w:rsid w:val="00645FE9"/>
    <w:rsid w:val="006462F9"/>
    <w:rsid w:val="00646569"/>
    <w:rsid w:val="006466E5"/>
    <w:rsid w:val="00646831"/>
    <w:rsid w:val="00646D83"/>
    <w:rsid w:val="006473F2"/>
    <w:rsid w:val="00647EF9"/>
    <w:rsid w:val="00647F58"/>
    <w:rsid w:val="00650200"/>
    <w:rsid w:val="006503E9"/>
    <w:rsid w:val="006509FB"/>
    <w:rsid w:val="00650AB9"/>
    <w:rsid w:val="00650C34"/>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9BC"/>
    <w:rsid w:val="00653D14"/>
    <w:rsid w:val="00653D74"/>
    <w:rsid w:val="00654261"/>
    <w:rsid w:val="00654818"/>
    <w:rsid w:val="00654AE5"/>
    <w:rsid w:val="006553F7"/>
    <w:rsid w:val="006556B7"/>
    <w:rsid w:val="006559D8"/>
    <w:rsid w:val="00655BA1"/>
    <w:rsid w:val="00655C6F"/>
    <w:rsid w:val="00655E86"/>
    <w:rsid w:val="00655F8C"/>
    <w:rsid w:val="00656745"/>
    <w:rsid w:val="00656A37"/>
    <w:rsid w:val="00656B19"/>
    <w:rsid w:val="00656F18"/>
    <w:rsid w:val="00657083"/>
    <w:rsid w:val="006570DB"/>
    <w:rsid w:val="0065739D"/>
    <w:rsid w:val="00657A9B"/>
    <w:rsid w:val="00657AE6"/>
    <w:rsid w:val="00657D5C"/>
    <w:rsid w:val="00660607"/>
    <w:rsid w:val="00660998"/>
    <w:rsid w:val="0066099A"/>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B38"/>
    <w:rsid w:val="00665E23"/>
    <w:rsid w:val="00665EDB"/>
    <w:rsid w:val="00665F68"/>
    <w:rsid w:val="00666870"/>
    <w:rsid w:val="00666A88"/>
    <w:rsid w:val="006674E3"/>
    <w:rsid w:val="00667D3E"/>
    <w:rsid w:val="006703D9"/>
    <w:rsid w:val="00670795"/>
    <w:rsid w:val="006710D7"/>
    <w:rsid w:val="00671999"/>
    <w:rsid w:val="00671FBF"/>
    <w:rsid w:val="006727AF"/>
    <w:rsid w:val="00672C69"/>
    <w:rsid w:val="00672DF1"/>
    <w:rsid w:val="00672DFF"/>
    <w:rsid w:val="00672E9E"/>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6DDE"/>
    <w:rsid w:val="00677073"/>
    <w:rsid w:val="0067709D"/>
    <w:rsid w:val="006770B7"/>
    <w:rsid w:val="00677390"/>
    <w:rsid w:val="00677BDF"/>
    <w:rsid w:val="00677D6E"/>
    <w:rsid w:val="00677E17"/>
    <w:rsid w:val="006801E5"/>
    <w:rsid w:val="00680E36"/>
    <w:rsid w:val="00680FE1"/>
    <w:rsid w:val="00681264"/>
    <w:rsid w:val="006817A1"/>
    <w:rsid w:val="00681BC9"/>
    <w:rsid w:val="006822E0"/>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B7A"/>
    <w:rsid w:val="00685C5C"/>
    <w:rsid w:val="00685DD6"/>
    <w:rsid w:val="0068645F"/>
    <w:rsid w:val="0068667B"/>
    <w:rsid w:val="0068670C"/>
    <w:rsid w:val="00686794"/>
    <w:rsid w:val="00686E65"/>
    <w:rsid w:val="00686ED7"/>
    <w:rsid w:val="0068724F"/>
    <w:rsid w:val="0068773D"/>
    <w:rsid w:val="00687870"/>
    <w:rsid w:val="00687922"/>
    <w:rsid w:val="00687D12"/>
    <w:rsid w:val="00690854"/>
    <w:rsid w:val="00691760"/>
    <w:rsid w:val="00691FE5"/>
    <w:rsid w:val="006921EA"/>
    <w:rsid w:val="006922B7"/>
    <w:rsid w:val="00692657"/>
    <w:rsid w:val="0069284D"/>
    <w:rsid w:val="00693098"/>
    <w:rsid w:val="00693797"/>
    <w:rsid w:val="00693ABC"/>
    <w:rsid w:val="00693DCE"/>
    <w:rsid w:val="00694060"/>
    <w:rsid w:val="00694BA2"/>
    <w:rsid w:val="006951EB"/>
    <w:rsid w:val="00695505"/>
    <w:rsid w:val="006955DE"/>
    <w:rsid w:val="0069562C"/>
    <w:rsid w:val="006957D1"/>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27A"/>
    <w:rsid w:val="006A14B1"/>
    <w:rsid w:val="006A15FF"/>
    <w:rsid w:val="006A21E0"/>
    <w:rsid w:val="006A222A"/>
    <w:rsid w:val="006A2548"/>
    <w:rsid w:val="006A25A1"/>
    <w:rsid w:val="006A26EC"/>
    <w:rsid w:val="006A289E"/>
    <w:rsid w:val="006A2922"/>
    <w:rsid w:val="006A2B66"/>
    <w:rsid w:val="006A2BAE"/>
    <w:rsid w:val="006A2D43"/>
    <w:rsid w:val="006A2F0C"/>
    <w:rsid w:val="006A3013"/>
    <w:rsid w:val="006A3136"/>
    <w:rsid w:val="006A31F8"/>
    <w:rsid w:val="006A45E8"/>
    <w:rsid w:val="006A48E9"/>
    <w:rsid w:val="006A4A21"/>
    <w:rsid w:val="006A56AC"/>
    <w:rsid w:val="006A59A0"/>
    <w:rsid w:val="006A61EA"/>
    <w:rsid w:val="006A6297"/>
    <w:rsid w:val="006A670D"/>
    <w:rsid w:val="006A6D6E"/>
    <w:rsid w:val="006A73F5"/>
    <w:rsid w:val="006A758C"/>
    <w:rsid w:val="006A7824"/>
    <w:rsid w:val="006A794E"/>
    <w:rsid w:val="006A7A79"/>
    <w:rsid w:val="006A7B88"/>
    <w:rsid w:val="006A7C4A"/>
    <w:rsid w:val="006A7C86"/>
    <w:rsid w:val="006A7DC5"/>
    <w:rsid w:val="006B07DB"/>
    <w:rsid w:val="006B0E12"/>
    <w:rsid w:val="006B1307"/>
    <w:rsid w:val="006B1BD3"/>
    <w:rsid w:val="006B1EAE"/>
    <w:rsid w:val="006B20FE"/>
    <w:rsid w:val="006B214C"/>
    <w:rsid w:val="006B217F"/>
    <w:rsid w:val="006B2382"/>
    <w:rsid w:val="006B24C6"/>
    <w:rsid w:val="006B24CA"/>
    <w:rsid w:val="006B25A1"/>
    <w:rsid w:val="006B25EB"/>
    <w:rsid w:val="006B32A8"/>
    <w:rsid w:val="006B32EE"/>
    <w:rsid w:val="006B34F2"/>
    <w:rsid w:val="006B3635"/>
    <w:rsid w:val="006B366F"/>
    <w:rsid w:val="006B372F"/>
    <w:rsid w:val="006B3A73"/>
    <w:rsid w:val="006B3E29"/>
    <w:rsid w:val="006B4157"/>
    <w:rsid w:val="006B4167"/>
    <w:rsid w:val="006B440F"/>
    <w:rsid w:val="006B4606"/>
    <w:rsid w:val="006B4898"/>
    <w:rsid w:val="006B491E"/>
    <w:rsid w:val="006B532B"/>
    <w:rsid w:val="006B5826"/>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7FC"/>
    <w:rsid w:val="006C2B28"/>
    <w:rsid w:val="006C33EF"/>
    <w:rsid w:val="006C34BC"/>
    <w:rsid w:val="006C3675"/>
    <w:rsid w:val="006C3771"/>
    <w:rsid w:val="006C38BE"/>
    <w:rsid w:val="006C3949"/>
    <w:rsid w:val="006C3AA1"/>
    <w:rsid w:val="006C3D17"/>
    <w:rsid w:val="006C3E62"/>
    <w:rsid w:val="006C4619"/>
    <w:rsid w:val="006C4706"/>
    <w:rsid w:val="006C49A3"/>
    <w:rsid w:val="006C4D9A"/>
    <w:rsid w:val="006C4FA3"/>
    <w:rsid w:val="006C5308"/>
    <w:rsid w:val="006C5B20"/>
    <w:rsid w:val="006C5C01"/>
    <w:rsid w:val="006C5D0F"/>
    <w:rsid w:val="006C605C"/>
    <w:rsid w:val="006C6170"/>
    <w:rsid w:val="006C63F9"/>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5C8"/>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2CE"/>
    <w:rsid w:val="006D73C3"/>
    <w:rsid w:val="006D76BB"/>
    <w:rsid w:val="006D783B"/>
    <w:rsid w:val="006D7EAF"/>
    <w:rsid w:val="006D7ED3"/>
    <w:rsid w:val="006E0835"/>
    <w:rsid w:val="006E0954"/>
    <w:rsid w:val="006E1301"/>
    <w:rsid w:val="006E1447"/>
    <w:rsid w:val="006E164B"/>
    <w:rsid w:val="006E17DC"/>
    <w:rsid w:val="006E1A82"/>
    <w:rsid w:val="006E1B89"/>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7EF"/>
    <w:rsid w:val="006E59C3"/>
    <w:rsid w:val="006E5DD8"/>
    <w:rsid w:val="006E5F98"/>
    <w:rsid w:val="006E7437"/>
    <w:rsid w:val="006E77B1"/>
    <w:rsid w:val="006E77FD"/>
    <w:rsid w:val="006F0DB7"/>
    <w:rsid w:val="006F0DD8"/>
    <w:rsid w:val="006F1319"/>
    <w:rsid w:val="006F142E"/>
    <w:rsid w:val="006F1D1E"/>
    <w:rsid w:val="006F1D6C"/>
    <w:rsid w:val="006F1D8B"/>
    <w:rsid w:val="006F1E3C"/>
    <w:rsid w:val="006F1F83"/>
    <w:rsid w:val="006F2187"/>
    <w:rsid w:val="006F2206"/>
    <w:rsid w:val="006F22F5"/>
    <w:rsid w:val="006F264F"/>
    <w:rsid w:val="006F2970"/>
    <w:rsid w:val="006F2A19"/>
    <w:rsid w:val="006F2A56"/>
    <w:rsid w:val="006F2B09"/>
    <w:rsid w:val="006F35F2"/>
    <w:rsid w:val="006F3A36"/>
    <w:rsid w:val="006F3DED"/>
    <w:rsid w:val="006F4378"/>
    <w:rsid w:val="006F451B"/>
    <w:rsid w:val="006F45AF"/>
    <w:rsid w:val="006F4605"/>
    <w:rsid w:val="006F4718"/>
    <w:rsid w:val="006F4BD2"/>
    <w:rsid w:val="006F4BF0"/>
    <w:rsid w:val="006F4F7E"/>
    <w:rsid w:val="006F5F2D"/>
    <w:rsid w:val="006F6004"/>
    <w:rsid w:val="006F6E2B"/>
    <w:rsid w:val="006F70D6"/>
    <w:rsid w:val="006F70E2"/>
    <w:rsid w:val="006F72D6"/>
    <w:rsid w:val="006F7488"/>
    <w:rsid w:val="006F74A6"/>
    <w:rsid w:val="006F7582"/>
    <w:rsid w:val="006F7AED"/>
    <w:rsid w:val="006F7F73"/>
    <w:rsid w:val="00700034"/>
    <w:rsid w:val="007001A5"/>
    <w:rsid w:val="00700439"/>
    <w:rsid w:val="007004D0"/>
    <w:rsid w:val="00700633"/>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777"/>
    <w:rsid w:val="0070785D"/>
    <w:rsid w:val="00707FCC"/>
    <w:rsid w:val="007102E5"/>
    <w:rsid w:val="0071086A"/>
    <w:rsid w:val="0071120C"/>
    <w:rsid w:val="00711AD6"/>
    <w:rsid w:val="00711D97"/>
    <w:rsid w:val="0071264D"/>
    <w:rsid w:val="007126E7"/>
    <w:rsid w:val="00712890"/>
    <w:rsid w:val="00712B00"/>
    <w:rsid w:val="00713334"/>
    <w:rsid w:val="007137B1"/>
    <w:rsid w:val="00713868"/>
    <w:rsid w:val="00713B0F"/>
    <w:rsid w:val="007144C6"/>
    <w:rsid w:val="007144E1"/>
    <w:rsid w:val="00714DA0"/>
    <w:rsid w:val="0071501F"/>
    <w:rsid w:val="0071507A"/>
    <w:rsid w:val="007152BF"/>
    <w:rsid w:val="007155A5"/>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0F"/>
    <w:rsid w:val="007216F2"/>
    <w:rsid w:val="0072192E"/>
    <w:rsid w:val="00721AE0"/>
    <w:rsid w:val="00722378"/>
    <w:rsid w:val="00722C94"/>
    <w:rsid w:val="00722E0A"/>
    <w:rsid w:val="007231DE"/>
    <w:rsid w:val="0072337E"/>
    <w:rsid w:val="00723497"/>
    <w:rsid w:val="007237D2"/>
    <w:rsid w:val="007239D5"/>
    <w:rsid w:val="00723B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08AA"/>
    <w:rsid w:val="00730C97"/>
    <w:rsid w:val="007317BF"/>
    <w:rsid w:val="00732145"/>
    <w:rsid w:val="00732C35"/>
    <w:rsid w:val="00732E8E"/>
    <w:rsid w:val="0073302A"/>
    <w:rsid w:val="00733417"/>
    <w:rsid w:val="00733AA8"/>
    <w:rsid w:val="00733B60"/>
    <w:rsid w:val="00733CE3"/>
    <w:rsid w:val="0073427C"/>
    <w:rsid w:val="0073473A"/>
    <w:rsid w:val="00734C2C"/>
    <w:rsid w:val="00734F30"/>
    <w:rsid w:val="007351B0"/>
    <w:rsid w:val="00735CEC"/>
    <w:rsid w:val="00735F7A"/>
    <w:rsid w:val="00736144"/>
    <w:rsid w:val="0073614B"/>
    <w:rsid w:val="0073624E"/>
    <w:rsid w:val="00736921"/>
    <w:rsid w:val="007371C1"/>
    <w:rsid w:val="0073787D"/>
    <w:rsid w:val="007378DA"/>
    <w:rsid w:val="007402B9"/>
    <w:rsid w:val="00740493"/>
    <w:rsid w:val="00740A97"/>
    <w:rsid w:val="00740CBF"/>
    <w:rsid w:val="00740E92"/>
    <w:rsid w:val="00741355"/>
    <w:rsid w:val="00741E57"/>
    <w:rsid w:val="0074229B"/>
    <w:rsid w:val="007428FB"/>
    <w:rsid w:val="00742CC1"/>
    <w:rsid w:val="00742D4E"/>
    <w:rsid w:val="00743998"/>
    <w:rsid w:val="007443B9"/>
    <w:rsid w:val="00744416"/>
    <w:rsid w:val="00744421"/>
    <w:rsid w:val="00744D1D"/>
    <w:rsid w:val="00745290"/>
    <w:rsid w:val="007458BF"/>
    <w:rsid w:val="00745C1E"/>
    <w:rsid w:val="0074624F"/>
    <w:rsid w:val="00746884"/>
    <w:rsid w:val="00746F40"/>
    <w:rsid w:val="0074717E"/>
    <w:rsid w:val="007472D4"/>
    <w:rsid w:val="0075048B"/>
    <w:rsid w:val="00750513"/>
    <w:rsid w:val="00750E89"/>
    <w:rsid w:val="00751AA1"/>
    <w:rsid w:val="00751B24"/>
    <w:rsid w:val="0075207E"/>
    <w:rsid w:val="00752261"/>
    <w:rsid w:val="007529F3"/>
    <w:rsid w:val="007533EB"/>
    <w:rsid w:val="00753464"/>
    <w:rsid w:val="00753579"/>
    <w:rsid w:val="007536AE"/>
    <w:rsid w:val="00753926"/>
    <w:rsid w:val="0075425B"/>
    <w:rsid w:val="00754335"/>
    <w:rsid w:val="00754703"/>
    <w:rsid w:val="00754E35"/>
    <w:rsid w:val="00754FCD"/>
    <w:rsid w:val="00754FEB"/>
    <w:rsid w:val="00755A87"/>
    <w:rsid w:val="00755AA2"/>
    <w:rsid w:val="00755D86"/>
    <w:rsid w:val="00755D9C"/>
    <w:rsid w:val="00756F4A"/>
    <w:rsid w:val="00757014"/>
    <w:rsid w:val="007574A1"/>
    <w:rsid w:val="00757A93"/>
    <w:rsid w:val="00757C8E"/>
    <w:rsid w:val="00757CC8"/>
    <w:rsid w:val="00757DC6"/>
    <w:rsid w:val="00757FCD"/>
    <w:rsid w:val="007601E7"/>
    <w:rsid w:val="00760520"/>
    <w:rsid w:val="007607A3"/>
    <w:rsid w:val="0076089D"/>
    <w:rsid w:val="00760DB3"/>
    <w:rsid w:val="00761451"/>
    <w:rsid w:val="00761870"/>
    <w:rsid w:val="00761A0A"/>
    <w:rsid w:val="00761A94"/>
    <w:rsid w:val="0076245D"/>
    <w:rsid w:val="0076288D"/>
    <w:rsid w:val="00762936"/>
    <w:rsid w:val="00762D50"/>
    <w:rsid w:val="0076312A"/>
    <w:rsid w:val="00763431"/>
    <w:rsid w:val="007639A4"/>
    <w:rsid w:val="00763CF8"/>
    <w:rsid w:val="00764324"/>
    <w:rsid w:val="00764E19"/>
    <w:rsid w:val="00764E82"/>
    <w:rsid w:val="00764EA1"/>
    <w:rsid w:val="00764F87"/>
    <w:rsid w:val="0076538A"/>
    <w:rsid w:val="007656F1"/>
    <w:rsid w:val="007659EE"/>
    <w:rsid w:val="00765D1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0958"/>
    <w:rsid w:val="00781459"/>
    <w:rsid w:val="007814A4"/>
    <w:rsid w:val="007818D1"/>
    <w:rsid w:val="00781C9C"/>
    <w:rsid w:val="00781FB1"/>
    <w:rsid w:val="0078204D"/>
    <w:rsid w:val="0078217C"/>
    <w:rsid w:val="007823CD"/>
    <w:rsid w:val="00782619"/>
    <w:rsid w:val="007827D6"/>
    <w:rsid w:val="00782993"/>
    <w:rsid w:val="00782F36"/>
    <w:rsid w:val="00783656"/>
    <w:rsid w:val="007838A6"/>
    <w:rsid w:val="00783D60"/>
    <w:rsid w:val="00783E75"/>
    <w:rsid w:val="007843D7"/>
    <w:rsid w:val="0078466E"/>
    <w:rsid w:val="007846DD"/>
    <w:rsid w:val="007847E0"/>
    <w:rsid w:val="00784FC3"/>
    <w:rsid w:val="007860BD"/>
    <w:rsid w:val="00786215"/>
    <w:rsid w:val="00786244"/>
    <w:rsid w:val="007862C7"/>
    <w:rsid w:val="0078667E"/>
    <w:rsid w:val="00786915"/>
    <w:rsid w:val="0078694E"/>
    <w:rsid w:val="00786EF4"/>
    <w:rsid w:val="007870E4"/>
    <w:rsid w:val="007871C0"/>
    <w:rsid w:val="007872CE"/>
    <w:rsid w:val="00787435"/>
    <w:rsid w:val="007877CD"/>
    <w:rsid w:val="007877D7"/>
    <w:rsid w:val="007879BD"/>
    <w:rsid w:val="00790176"/>
    <w:rsid w:val="0079026F"/>
    <w:rsid w:val="0079044A"/>
    <w:rsid w:val="0079046C"/>
    <w:rsid w:val="007917F2"/>
    <w:rsid w:val="00791AAE"/>
    <w:rsid w:val="00791BE4"/>
    <w:rsid w:val="00792067"/>
    <w:rsid w:val="00792176"/>
    <w:rsid w:val="0079220F"/>
    <w:rsid w:val="0079242C"/>
    <w:rsid w:val="00792553"/>
    <w:rsid w:val="00792D97"/>
    <w:rsid w:val="007932B3"/>
    <w:rsid w:val="0079369C"/>
    <w:rsid w:val="00793C83"/>
    <w:rsid w:val="0079484F"/>
    <w:rsid w:val="0079485C"/>
    <w:rsid w:val="00794967"/>
    <w:rsid w:val="007952D4"/>
    <w:rsid w:val="007960A3"/>
    <w:rsid w:val="00796245"/>
    <w:rsid w:val="007962A4"/>
    <w:rsid w:val="0079683C"/>
    <w:rsid w:val="0079683D"/>
    <w:rsid w:val="00796890"/>
    <w:rsid w:val="007968BA"/>
    <w:rsid w:val="00796F3A"/>
    <w:rsid w:val="00797042"/>
    <w:rsid w:val="00797118"/>
    <w:rsid w:val="0079735C"/>
    <w:rsid w:val="00797D55"/>
    <w:rsid w:val="00797FAF"/>
    <w:rsid w:val="007A0382"/>
    <w:rsid w:val="007A049F"/>
    <w:rsid w:val="007A0B15"/>
    <w:rsid w:val="007A0F1D"/>
    <w:rsid w:val="007A11CD"/>
    <w:rsid w:val="007A1506"/>
    <w:rsid w:val="007A16A5"/>
    <w:rsid w:val="007A1DE5"/>
    <w:rsid w:val="007A2012"/>
    <w:rsid w:val="007A23A3"/>
    <w:rsid w:val="007A2E30"/>
    <w:rsid w:val="007A2ED3"/>
    <w:rsid w:val="007A335D"/>
    <w:rsid w:val="007A339C"/>
    <w:rsid w:val="007A3BAA"/>
    <w:rsid w:val="007A3E01"/>
    <w:rsid w:val="007A40DA"/>
    <w:rsid w:val="007A46BA"/>
    <w:rsid w:val="007A49C2"/>
    <w:rsid w:val="007A4B3A"/>
    <w:rsid w:val="007A4C8B"/>
    <w:rsid w:val="007A4CC6"/>
    <w:rsid w:val="007A518B"/>
    <w:rsid w:val="007A51F3"/>
    <w:rsid w:val="007A54C8"/>
    <w:rsid w:val="007A553C"/>
    <w:rsid w:val="007A562D"/>
    <w:rsid w:val="007A5B32"/>
    <w:rsid w:val="007A5C03"/>
    <w:rsid w:val="007A65DE"/>
    <w:rsid w:val="007A67B5"/>
    <w:rsid w:val="007A6D0D"/>
    <w:rsid w:val="007A7683"/>
    <w:rsid w:val="007B0108"/>
    <w:rsid w:val="007B020E"/>
    <w:rsid w:val="007B0921"/>
    <w:rsid w:val="007B12C0"/>
    <w:rsid w:val="007B1B4D"/>
    <w:rsid w:val="007B1C7C"/>
    <w:rsid w:val="007B1D85"/>
    <w:rsid w:val="007B1DEF"/>
    <w:rsid w:val="007B1E49"/>
    <w:rsid w:val="007B1F53"/>
    <w:rsid w:val="007B235D"/>
    <w:rsid w:val="007B23A1"/>
    <w:rsid w:val="007B23BF"/>
    <w:rsid w:val="007B34B5"/>
    <w:rsid w:val="007B3748"/>
    <w:rsid w:val="007B38DB"/>
    <w:rsid w:val="007B3B2D"/>
    <w:rsid w:val="007B42EA"/>
    <w:rsid w:val="007B43D6"/>
    <w:rsid w:val="007B4806"/>
    <w:rsid w:val="007B4B06"/>
    <w:rsid w:val="007B4BD4"/>
    <w:rsid w:val="007B4FC7"/>
    <w:rsid w:val="007B5740"/>
    <w:rsid w:val="007B5CFD"/>
    <w:rsid w:val="007B6A63"/>
    <w:rsid w:val="007B6A6D"/>
    <w:rsid w:val="007B6D4C"/>
    <w:rsid w:val="007B6D63"/>
    <w:rsid w:val="007B70BD"/>
    <w:rsid w:val="007B70DB"/>
    <w:rsid w:val="007B7120"/>
    <w:rsid w:val="007B786F"/>
    <w:rsid w:val="007B7BF0"/>
    <w:rsid w:val="007C0463"/>
    <w:rsid w:val="007C065B"/>
    <w:rsid w:val="007C0C07"/>
    <w:rsid w:val="007C0DEA"/>
    <w:rsid w:val="007C0E8C"/>
    <w:rsid w:val="007C1226"/>
    <w:rsid w:val="007C1486"/>
    <w:rsid w:val="007C16D4"/>
    <w:rsid w:val="007C1EBE"/>
    <w:rsid w:val="007C2094"/>
    <w:rsid w:val="007C2493"/>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0F0F"/>
    <w:rsid w:val="007D1BEE"/>
    <w:rsid w:val="007D1EDB"/>
    <w:rsid w:val="007D28CA"/>
    <w:rsid w:val="007D2D21"/>
    <w:rsid w:val="007D2ED8"/>
    <w:rsid w:val="007D3168"/>
    <w:rsid w:val="007D3315"/>
    <w:rsid w:val="007D33FD"/>
    <w:rsid w:val="007D35D6"/>
    <w:rsid w:val="007D375D"/>
    <w:rsid w:val="007D44C7"/>
    <w:rsid w:val="007D4CD4"/>
    <w:rsid w:val="007D52C4"/>
    <w:rsid w:val="007D535D"/>
    <w:rsid w:val="007D55F9"/>
    <w:rsid w:val="007D5C58"/>
    <w:rsid w:val="007D5F2E"/>
    <w:rsid w:val="007D5FF1"/>
    <w:rsid w:val="007D643C"/>
    <w:rsid w:val="007D6778"/>
    <w:rsid w:val="007D6AE8"/>
    <w:rsid w:val="007D6C7A"/>
    <w:rsid w:val="007D6C8F"/>
    <w:rsid w:val="007D6CB3"/>
    <w:rsid w:val="007D6D51"/>
    <w:rsid w:val="007D7428"/>
    <w:rsid w:val="007D760A"/>
    <w:rsid w:val="007D76EE"/>
    <w:rsid w:val="007D77F0"/>
    <w:rsid w:val="007D7979"/>
    <w:rsid w:val="007E033B"/>
    <w:rsid w:val="007E0948"/>
    <w:rsid w:val="007E09CE"/>
    <w:rsid w:val="007E0FEE"/>
    <w:rsid w:val="007E1804"/>
    <w:rsid w:val="007E2628"/>
    <w:rsid w:val="007E29C2"/>
    <w:rsid w:val="007E2DD8"/>
    <w:rsid w:val="007E3314"/>
    <w:rsid w:val="007E33CE"/>
    <w:rsid w:val="007E342E"/>
    <w:rsid w:val="007E3496"/>
    <w:rsid w:val="007E370E"/>
    <w:rsid w:val="007E376E"/>
    <w:rsid w:val="007E3FFF"/>
    <w:rsid w:val="007E4210"/>
    <w:rsid w:val="007E46AC"/>
    <w:rsid w:val="007E47EC"/>
    <w:rsid w:val="007E4987"/>
    <w:rsid w:val="007E4BC3"/>
    <w:rsid w:val="007E4F3C"/>
    <w:rsid w:val="007E5048"/>
    <w:rsid w:val="007E521C"/>
    <w:rsid w:val="007E5458"/>
    <w:rsid w:val="007E55B7"/>
    <w:rsid w:val="007E5A51"/>
    <w:rsid w:val="007E6652"/>
    <w:rsid w:val="007E6FBA"/>
    <w:rsid w:val="007E7086"/>
    <w:rsid w:val="007E77ED"/>
    <w:rsid w:val="007E7CFF"/>
    <w:rsid w:val="007E7D4D"/>
    <w:rsid w:val="007F0013"/>
    <w:rsid w:val="007F00E0"/>
    <w:rsid w:val="007F00FF"/>
    <w:rsid w:val="007F0129"/>
    <w:rsid w:val="007F0883"/>
    <w:rsid w:val="007F0971"/>
    <w:rsid w:val="007F0A75"/>
    <w:rsid w:val="007F126F"/>
    <w:rsid w:val="007F1E1C"/>
    <w:rsid w:val="007F1EF1"/>
    <w:rsid w:val="007F21D1"/>
    <w:rsid w:val="007F280B"/>
    <w:rsid w:val="007F2AE3"/>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4E5D"/>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0BAA"/>
    <w:rsid w:val="008010DE"/>
    <w:rsid w:val="00801376"/>
    <w:rsid w:val="00801A4B"/>
    <w:rsid w:val="00801AE9"/>
    <w:rsid w:val="00801CCB"/>
    <w:rsid w:val="008023A4"/>
    <w:rsid w:val="00802517"/>
    <w:rsid w:val="00802911"/>
    <w:rsid w:val="00802B38"/>
    <w:rsid w:val="008034BD"/>
    <w:rsid w:val="0080372D"/>
    <w:rsid w:val="008038A5"/>
    <w:rsid w:val="00803A8E"/>
    <w:rsid w:val="00803DE3"/>
    <w:rsid w:val="00803EDF"/>
    <w:rsid w:val="00804F53"/>
    <w:rsid w:val="00805820"/>
    <w:rsid w:val="00805B41"/>
    <w:rsid w:val="008065E7"/>
    <w:rsid w:val="00806660"/>
    <w:rsid w:val="00806802"/>
    <w:rsid w:val="00806EF8"/>
    <w:rsid w:val="00807345"/>
    <w:rsid w:val="008074D4"/>
    <w:rsid w:val="008078D6"/>
    <w:rsid w:val="00807AC8"/>
    <w:rsid w:val="00807D22"/>
    <w:rsid w:val="00807F25"/>
    <w:rsid w:val="00807F28"/>
    <w:rsid w:val="0081011E"/>
    <w:rsid w:val="00810169"/>
    <w:rsid w:val="008107A9"/>
    <w:rsid w:val="00810827"/>
    <w:rsid w:val="008108C9"/>
    <w:rsid w:val="00810F96"/>
    <w:rsid w:val="00811158"/>
    <w:rsid w:val="00811401"/>
    <w:rsid w:val="008118B3"/>
    <w:rsid w:val="00811A0B"/>
    <w:rsid w:val="00811C50"/>
    <w:rsid w:val="008127C2"/>
    <w:rsid w:val="00812913"/>
    <w:rsid w:val="00812CC5"/>
    <w:rsid w:val="00812CD4"/>
    <w:rsid w:val="00812FA5"/>
    <w:rsid w:val="00813003"/>
    <w:rsid w:val="008133EF"/>
    <w:rsid w:val="008137D1"/>
    <w:rsid w:val="00813B1F"/>
    <w:rsid w:val="00813C3B"/>
    <w:rsid w:val="00814049"/>
    <w:rsid w:val="008142FA"/>
    <w:rsid w:val="00814418"/>
    <w:rsid w:val="00814828"/>
    <w:rsid w:val="008149B1"/>
    <w:rsid w:val="008149B6"/>
    <w:rsid w:val="00814A57"/>
    <w:rsid w:val="00815207"/>
    <w:rsid w:val="008153A7"/>
    <w:rsid w:val="00815C6B"/>
    <w:rsid w:val="00815CDB"/>
    <w:rsid w:val="00816575"/>
    <w:rsid w:val="00816CA3"/>
    <w:rsid w:val="00817879"/>
    <w:rsid w:val="0082044C"/>
    <w:rsid w:val="008206A6"/>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46A"/>
    <w:rsid w:val="00825974"/>
    <w:rsid w:val="00825ADF"/>
    <w:rsid w:val="008265F0"/>
    <w:rsid w:val="00826B70"/>
    <w:rsid w:val="00826E3F"/>
    <w:rsid w:val="008275CE"/>
    <w:rsid w:val="00827E48"/>
    <w:rsid w:val="008300DF"/>
    <w:rsid w:val="008301CF"/>
    <w:rsid w:val="008302F8"/>
    <w:rsid w:val="00830762"/>
    <w:rsid w:val="008307F7"/>
    <w:rsid w:val="00830A19"/>
    <w:rsid w:val="00830F3F"/>
    <w:rsid w:val="00831795"/>
    <w:rsid w:val="00831CBA"/>
    <w:rsid w:val="00831FA4"/>
    <w:rsid w:val="008320F9"/>
    <w:rsid w:val="0083216E"/>
    <w:rsid w:val="008326F4"/>
    <w:rsid w:val="00832DE2"/>
    <w:rsid w:val="0083389C"/>
    <w:rsid w:val="00834218"/>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607"/>
    <w:rsid w:val="008407DC"/>
    <w:rsid w:val="008408B6"/>
    <w:rsid w:val="00840A30"/>
    <w:rsid w:val="00840CB0"/>
    <w:rsid w:val="00841578"/>
    <w:rsid w:val="00841E20"/>
    <w:rsid w:val="0084241B"/>
    <w:rsid w:val="008429B6"/>
    <w:rsid w:val="00842A62"/>
    <w:rsid w:val="00842D0A"/>
    <w:rsid w:val="00843215"/>
    <w:rsid w:val="00843599"/>
    <w:rsid w:val="008437EA"/>
    <w:rsid w:val="00843E88"/>
    <w:rsid w:val="00844099"/>
    <w:rsid w:val="00844223"/>
    <w:rsid w:val="00844374"/>
    <w:rsid w:val="00844676"/>
    <w:rsid w:val="008446FC"/>
    <w:rsid w:val="0084497F"/>
    <w:rsid w:val="008450E3"/>
    <w:rsid w:val="008452E3"/>
    <w:rsid w:val="00845434"/>
    <w:rsid w:val="0084554A"/>
    <w:rsid w:val="00845DA1"/>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862"/>
    <w:rsid w:val="0085295E"/>
    <w:rsid w:val="00852A6A"/>
    <w:rsid w:val="00852C99"/>
    <w:rsid w:val="00852DD4"/>
    <w:rsid w:val="008536D5"/>
    <w:rsid w:val="008536F2"/>
    <w:rsid w:val="00853738"/>
    <w:rsid w:val="00853AEE"/>
    <w:rsid w:val="0085403A"/>
    <w:rsid w:val="0085440D"/>
    <w:rsid w:val="00854B63"/>
    <w:rsid w:val="00854D27"/>
    <w:rsid w:val="0085503B"/>
    <w:rsid w:val="00855105"/>
    <w:rsid w:val="008555EE"/>
    <w:rsid w:val="00855C5D"/>
    <w:rsid w:val="00855CE0"/>
    <w:rsid w:val="00855F3F"/>
    <w:rsid w:val="00855F79"/>
    <w:rsid w:val="008560EF"/>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2E2E"/>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67F28"/>
    <w:rsid w:val="00870376"/>
    <w:rsid w:val="008707FA"/>
    <w:rsid w:val="00870802"/>
    <w:rsid w:val="00870BB7"/>
    <w:rsid w:val="00870F46"/>
    <w:rsid w:val="00870F6E"/>
    <w:rsid w:val="00871376"/>
    <w:rsid w:val="0087164E"/>
    <w:rsid w:val="00871677"/>
    <w:rsid w:val="00871701"/>
    <w:rsid w:val="0087195E"/>
    <w:rsid w:val="008726A1"/>
    <w:rsid w:val="00872956"/>
    <w:rsid w:val="00872C86"/>
    <w:rsid w:val="00872FA4"/>
    <w:rsid w:val="00873765"/>
    <w:rsid w:val="008737EE"/>
    <w:rsid w:val="0087385A"/>
    <w:rsid w:val="0087391F"/>
    <w:rsid w:val="00873CC5"/>
    <w:rsid w:val="0087449F"/>
    <w:rsid w:val="00874691"/>
    <w:rsid w:val="0087537F"/>
    <w:rsid w:val="008753C7"/>
    <w:rsid w:val="00875B38"/>
    <w:rsid w:val="00875EBE"/>
    <w:rsid w:val="00876A77"/>
    <w:rsid w:val="0087737A"/>
    <w:rsid w:val="0087737F"/>
    <w:rsid w:val="0087788B"/>
    <w:rsid w:val="008778B8"/>
    <w:rsid w:val="00877D9A"/>
    <w:rsid w:val="00877DCF"/>
    <w:rsid w:val="00877F1B"/>
    <w:rsid w:val="008801C7"/>
    <w:rsid w:val="00880202"/>
    <w:rsid w:val="008802A1"/>
    <w:rsid w:val="008806D0"/>
    <w:rsid w:val="00880AEF"/>
    <w:rsid w:val="00880DBE"/>
    <w:rsid w:val="00880EEF"/>
    <w:rsid w:val="00881144"/>
    <w:rsid w:val="008812F7"/>
    <w:rsid w:val="008816E8"/>
    <w:rsid w:val="008817D8"/>
    <w:rsid w:val="008817DD"/>
    <w:rsid w:val="00881B76"/>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3D6"/>
    <w:rsid w:val="0089157E"/>
    <w:rsid w:val="00891B80"/>
    <w:rsid w:val="00891D17"/>
    <w:rsid w:val="00891FFF"/>
    <w:rsid w:val="008925F6"/>
    <w:rsid w:val="0089261E"/>
    <w:rsid w:val="00892670"/>
    <w:rsid w:val="00892E08"/>
    <w:rsid w:val="00892F50"/>
    <w:rsid w:val="0089323C"/>
    <w:rsid w:val="00893381"/>
    <w:rsid w:val="00893551"/>
    <w:rsid w:val="0089390A"/>
    <w:rsid w:val="00893CE0"/>
    <w:rsid w:val="00893E4D"/>
    <w:rsid w:val="00894640"/>
    <w:rsid w:val="00894E16"/>
    <w:rsid w:val="00894EBD"/>
    <w:rsid w:val="008958E3"/>
    <w:rsid w:val="00895F28"/>
    <w:rsid w:val="0089687B"/>
    <w:rsid w:val="008968C8"/>
    <w:rsid w:val="00897498"/>
    <w:rsid w:val="008974F5"/>
    <w:rsid w:val="00897596"/>
    <w:rsid w:val="008976F3"/>
    <w:rsid w:val="00897991"/>
    <w:rsid w:val="00897A58"/>
    <w:rsid w:val="008A0366"/>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4D53"/>
    <w:rsid w:val="008A51F8"/>
    <w:rsid w:val="008A55D5"/>
    <w:rsid w:val="008A5AF4"/>
    <w:rsid w:val="008A5BED"/>
    <w:rsid w:val="008A63B2"/>
    <w:rsid w:val="008A66AB"/>
    <w:rsid w:val="008A6940"/>
    <w:rsid w:val="008A6F98"/>
    <w:rsid w:val="008A7261"/>
    <w:rsid w:val="008A774A"/>
    <w:rsid w:val="008A792E"/>
    <w:rsid w:val="008A7AA2"/>
    <w:rsid w:val="008B0486"/>
    <w:rsid w:val="008B0E77"/>
    <w:rsid w:val="008B0FA5"/>
    <w:rsid w:val="008B1401"/>
    <w:rsid w:val="008B16D5"/>
    <w:rsid w:val="008B180D"/>
    <w:rsid w:val="008B1A42"/>
    <w:rsid w:val="008B1B79"/>
    <w:rsid w:val="008B1BFB"/>
    <w:rsid w:val="008B20FF"/>
    <w:rsid w:val="008B2173"/>
    <w:rsid w:val="008B2378"/>
    <w:rsid w:val="008B23B7"/>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4A7"/>
    <w:rsid w:val="008C05A3"/>
    <w:rsid w:val="008C0954"/>
    <w:rsid w:val="008C1158"/>
    <w:rsid w:val="008C1510"/>
    <w:rsid w:val="008C168C"/>
    <w:rsid w:val="008C1802"/>
    <w:rsid w:val="008C1841"/>
    <w:rsid w:val="008C1F9B"/>
    <w:rsid w:val="008C1FEF"/>
    <w:rsid w:val="008C27D2"/>
    <w:rsid w:val="008C27FE"/>
    <w:rsid w:val="008C2B60"/>
    <w:rsid w:val="008C30F4"/>
    <w:rsid w:val="008C32CE"/>
    <w:rsid w:val="008C391C"/>
    <w:rsid w:val="008C495C"/>
    <w:rsid w:val="008C49E6"/>
    <w:rsid w:val="008C501A"/>
    <w:rsid w:val="008C5632"/>
    <w:rsid w:val="008C5ABE"/>
    <w:rsid w:val="008C5C61"/>
    <w:rsid w:val="008C63E1"/>
    <w:rsid w:val="008C664A"/>
    <w:rsid w:val="008C66A2"/>
    <w:rsid w:val="008C6889"/>
    <w:rsid w:val="008C6DC1"/>
    <w:rsid w:val="008C7587"/>
    <w:rsid w:val="008C7F1E"/>
    <w:rsid w:val="008D01ED"/>
    <w:rsid w:val="008D0B33"/>
    <w:rsid w:val="008D1425"/>
    <w:rsid w:val="008D1B00"/>
    <w:rsid w:val="008D1D02"/>
    <w:rsid w:val="008D1D9C"/>
    <w:rsid w:val="008D1FFC"/>
    <w:rsid w:val="008D23D9"/>
    <w:rsid w:val="008D3259"/>
    <w:rsid w:val="008D3BF4"/>
    <w:rsid w:val="008D4434"/>
    <w:rsid w:val="008D450A"/>
    <w:rsid w:val="008D469E"/>
    <w:rsid w:val="008D4AEE"/>
    <w:rsid w:val="008D503D"/>
    <w:rsid w:val="008D5257"/>
    <w:rsid w:val="008D5690"/>
    <w:rsid w:val="008D56BF"/>
    <w:rsid w:val="008D5DD8"/>
    <w:rsid w:val="008D614D"/>
    <w:rsid w:val="008D693D"/>
    <w:rsid w:val="008D75E0"/>
    <w:rsid w:val="008D77CD"/>
    <w:rsid w:val="008D7EDA"/>
    <w:rsid w:val="008E06FF"/>
    <w:rsid w:val="008E0FC1"/>
    <w:rsid w:val="008E1071"/>
    <w:rsid w:val="008E10C9"/>
    <w:rsid w:val="008E11B1"/>
    <w:rsid w:val="008E14F5"/>
    <w:rsid w:val="008E179C"/>
    <w:rsid w:val="008E1A55"/>
    <w:rsid w:val="008E1C1D"/>
    <w:rsid w:val="008E1C2F"/>
    <w:rsid w:val="008E1C49"/>
    <w:rsid w:val="008E25EB"/>
    <w:rsid w:val="008E286D"/>
    <w:rsid w:val="008E3044"/>
    <w:rsid w:val="008E32EF"/>
    <w:rsid w:val="008E3313"/>
    <w:rsid w:val="008E3502"/>
    <w:rsid w:val="008E354F"/>
    <w:rsid w:val="008E39D2"/>
    <w:rsid w:val="008E3C79"/>
    <w:rsid w:val="008E3C7B"/>
    <w:rsid w:val="008E3EA7"/>
    <w:rsid w:val="008E3F09"/>
    <w:rsid w:val="008E4AB2"/>
    <w:rsid w:val="008E5879"/>
    <w:rsid w:val="008E5A77"/>
    <w:rsid w:val="008E5AA4"/>
    <w:rsid w:val="008E61DF"/>
    <w:rsid w:val="008E657D"/>
    <w:rsid w:val="008E6CC7"/>
    <w:rsid w:val="008E6CE3"/>
    <w:rsid w:val="008E7230"/>
    <w:rsid w:val="008F01A3"/>
    <w:rsid w:val="008F078A"/>
    <w:rsid w:val="008F09D8"/>
    <w:rsid w:val="008F0C51"/>
    <w:rsid w:val="008F0F1A"/>
    <w:rsid w:val="008F14AA"/>
    <w:rsid w:val="008F17C6"/>
    <w:rsid w:val="008F19AE"/>
    <w:rsid w:val="008F1AFA"/>
    <w:rsid w:val="008F2374"/>
    <w:rsid w:val="008F238E"/>
    <w:rsid w:val="008F29B8"/>
    <w:rsid w:val="008F31B2"/>
    <w:rsid w:val="008F3D7C"/>
    <w:rsid w:val="008F4027"/>
    <w:rsid w:val="008F40E4"/>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1ADC"/>
    <w:rsid w:val="00902345"/>
    <w:rsid w:val="009024E1"/>
    <w:rsid w:val="009028F7"/>
    <w:rsid w:val="0090328C"/>
    <w:rsid w:val="009032B7"/>
    <w:rsid w:val="009033CE"/>
    <w:rsid w:val="0090358D"/>
    <w:rsid w:val="00903928"/>
    <w:rsid w:val="0090393B"/>
    <w:rsid w:val="00903B20"/>
    <w:rsid w:val="00903E88"/>
    <w:rsid w:val="00903F1D"/>
    <w:rsid w:val="00903FF0"/>
    <w:rsid w:val="009045F0"/>
    <w:rsid w:val="009046FB"/>
    <w:rsid w:val="009055FA"/>
    <w:rsid w:val="009056C7"/>
    <w:rsid w:val="009058FD"/>
    <w:rsid w:val="00905D4F"/>
    <w:rsid w:val="009060DA"/>
    <w:rsid w:val="00906EE5"/>
    <w:rsid w:val="00906FB9"/>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93F"/>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1FE7"/>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B42"/>
    <w:rsid w:val="00926D57"/>
    <w:rsid w:val="00926E11"/>
    <w:rsid w:val="0092706A"/>
    <w:rsid w:val="00927177"/>
    <w:rsid w:val="00927483"/>
    <w:rsid w:val="0092748B"/>
    <w:rsid w:val="00927536"/>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5C3D"/>
    <w:rsid w:val="00936203"/>
    <w:rsid w:val="00937422"/>
    <w:rsid w:val="009375DC"/>
    <w:rsid w:val="00937FAE"/>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48D"/>
    <w:rsid w:val="009447E3"/>
    <w:rsid w:val="009448A7"/>
    <w:rsid w:val="009450F9"/>
    <w:rsid w:val="009451F3"/>
    <w:rsid w:val="0094583B"/>
    <w:rsid w:val="009458D1"/>
    <w:rsid w:val="00945C07"/>
    <w:rsid w:val="009463D3"/>
    <w:rsid w:val="00946B02"/>
    <w:rsid w:val="00946C06"/>
    <w:rsid w:val="00946C16"/>
    <w:rsid w:val="00946EE1"/>
    <w:rsid w:val="0094708F"/>
    <w:rsid w:val="00947609"/>
    <w:rsid w:val="00947A71"/>
    <w:rsid w:val="00947BE1"/>
    <w:rsid w:val="00947E01"/>
    <w:rsid w:val="00950731"/>
    <w:rsid w:val="00950735"/>
    <w:rsid w:val="00950AA5"/>
    <w:rsid w:val="00950AC4"/>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059"/>
    <w:rsid w:val="00954147"/>
    <w:rsid w:val="009543B7"/>
    <w:rsid w:val="009544EB"/>
    <w:rsid w:val="009547AC"/>
    <w:rsid w:val="009553D5"/>
    <w:rsid w:val="009554AE"/>
    <w:rsid w:val="00955883"/>
    <w:rsid w:val="00955B63"/>
    <w:rsid w:val="00955CFC"/>
    <w:rsid w:val="00955E3A"/>
    <w:rsid w:val="00955F7F"/>
    <w:rsid w:val="00956214"/>
    <w:rsid w:val="00956411"/>
    <w:rsid w:val="0095717B"/>
    <w:rsid w:val="00957216"/>
    <w:rsid w:val="00957492"/>
    <w:rsid w:val="00957B44"/>
    <w:rsid w:val="00957BBF"/>
    <w:rsid w:val="00960538"/>
    <w:rsid w:val="0096090C"/>
    <w:rsid w:val="009609AD"/>
    <w:rsid w:val="00960A5C"/>
    <w:rsid w:val="00960D3D"/>
    <w:rsid w:val="00960DB8"/>
    <w:rsid w:val="00960EE8"/>
    <w:rsid w:val="0096101F"/>
    <w:rsid w:val="009612AB"/>
    <w:rsid w:val="00961A3B"/>
    <w:rsid w:val="00962070"/>
    <w:rsid w:val="009621B2"/>
    <w:rsid w:val="009621D4"/>
    <w:rsid w:val="009625B7"/>
    <w:rsid w:val="009626D2"/>
    <w:rsid w:val="009627B3"/>
    <w:rsid w:val="00963091"/>
    <w:rsid w:val="0096309A"/>
    <w:rsid w:val="0096359D"/>
    <w:rsid w:val="009637FB"/>
    <w:rsid w:val="0096391B"/>
    <w:rsid w:val="009643F0"/>
    <w:rsid w:val="00964836"/>
    <w:rsid w:val="00964845"/>
    <w:rsid w:val="00964D19"/>
    <w:rsid w:val="00965476"/>
    <w:rsid w:val="009654B7"/>
    <w:rsid w:val="00965C32"/>
    <w:rsid w:val="00966623"/>
    <w:rsid w:val="00966862"/>
    <w:rsid w:val="00966FD6"/>
    <w:rsid w:val="00966FFB"/>
    <w:rsid w:val="009672ED"/>
    <w:rsid w:val="0096744C"/>
    <w:rsid w:val="009674E6"/>
    <w:rsid w:val="00967628"/>
    <w:rsid w:val="00967A27"/>
    <w:rsid w:val="00967D0D"/>
    <w:rsid w:val="00970155"/>
    <w:rsid w:val="00970663"/>
    <w:rsid w:val="009706FD"/>
    <w:rsid w:val="009709DE"/>
    <w:rsid w:val="00970B8E"/>
    <w:rsid w:val="00970CED"/>
    <w:rsid w:val="00971212"/>
    <w:rsid w:val="00971242"/>
    <w:rsid w:val="009712C9"/>
    <w:rsid w:val="00971FD6"/>
    <w:rsid w:val="0097213E"/>
    <w:rsid w:val="00972169"/>
    <w:rsid w:val="0097281C"/>
    <w:rsid w:val="009731F8"/>
    <w:rsid w:val="0097330E"/>
    <w:rsid w:val="00973865"/>
    <w:rsid w:val="00973F60"/>
    <w:rsid w:val="0097414C"/>
    <w:rsid w:val="009744E6"/>
    <w:rsid w:val="009746CA"/>
    <w:rsid w:val="009747F4"/>
    <w:rsid w:val="00974AC3"/>
    <w:rsid w:val="00974E71"/>
    <w:rsid w:val="00975A3E"/>
    <w:rsid w:val="00976191"/>
    <w:rsid w:val="00977358"/>
    <w:rsid w:val="009774A4"/>
    <w:rsid w:val="00977DA3"/>
    <w:rsid w:val="00977F9D"/>
    <w:rsid w:val="009804D7"/>
    <w:rsid w:val="00980CB9"/>
    <w:rsid w:val="00980EF6"/>
    <w:rsid w:val="00980F77"/>
    <w:rsid w:val="009815B6"/>
    <w:rsid w:val="00981A6A"/>
    <w:rsid w:val="00981E59"/>
    <w:rsid w:val="0098218D"/>
    <w:rsid w:val="0098287C"/>
    <w:rsid w:val="00982AF4"/>
    <w:rsid w:val="00982D5B"/>
    <w:rsid w:val="009831B2"/>
    <w:rsid w:val="009831BF"/>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984"/>
    <w:rsid w:val="00986D4C"/>
    <w:rsid w:val="00986EA9"/>
    <w:rsid w:val="009871EA"/>
    <w:rsid w:val="0098769B"/>
    <w:rsid w:val="0098779E"/>
    <w:rsid w:val="00987D60"/>
    <w:rsid w:val="00987DD1"/>
    <w:rsid w:val="0099016E"/>
    <w:rsid w:val="00990900"/>
    <w:rsid w:val="00990A62"/>
    <w:rsid w:val="00990AA7"/>
    <w:rsid w:val="00990E3D"/>
    <w:rsid w:val="00991458"/>
    <w:rsid w:val="00991EBD"/>
    <w:rsid w:val="00991FD6"/>
    <w:rsid w:val="00992197"/>
    <w:rsid w:val="00992391"/>
    <w:rsid w:val="00992485"/>
    <w:rsid w:val="00992E35"/>
    <w:rsid w:val="00992ED8"/>
    <w:rsid w:val="009933AC"/>
    <w:rsid w:val="00993979"/>
    <w:rsid w:val="00993985"/>
    <w:rsid w:val="00993F61"/>
    <w:rsid w:val="009942D7"/>
    <w:rsid w:val="00994BEC"/>
    <w:rsid w:val="009953D0"/>
    <w:rsid w:val="00995888"/>
    <w:rsid w:val="00995898"/>
    <w:rsid w:val="00995ABD"/>
    <w:rsid w:val="00995CA4"/>
    <w:rsid w:val="009964E8"/>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705"/>
    <w:rsid w:val="009A4A03"/>
    <w:rsid w:val="009A4DDB"/>
    <w:rsid w:val="009A4E76"/>
    <w:rsid w:val="009A5055"/>
    <w:rsid w:val="009A5067"/>
    <w:rsid w:val="009A543F"/>
    <w:rsid w:val="009A556E"/>
    <w:rsid w:val="009A58E8"/>
    <w:rsid w:val="009A5CF1"/>
    <w:rsid w:val="009A5D33"/>
    <w:rsid w:val="009A61B4"/>
    <w:rsid w:val="009A70AF"/>
    <w:rsid w:val="009A71B1"/>
    <w:rsid w:val="009A76CD"/>
    <w:rsid w:val="009B0386"/>
    <w:rsid w:val="009B0556"/>
    <w:rsid w:val="009B0671"/>
    <w:rsid w:val="009B13D0"/>
    <w:rsid w:val="009B18DD"/>
    <w:rsid w:val="009B1B2F"/>
    <w:rsid w:val="009B1ECF"/>
    <w:rsid w:val="009B2067"/>
    <w:rsid w:val="009B2082"/>
    <w:rsid w:val="009B24F5"/>
    <w:rsid w:val="009B2F53"/>
    <w:rsid w:val="009B36A8"/>
    <w:rsid w:val="009B3CC4"/>
    <w:rsid w:val="009B4E94"/>
    <w:rsid w:val="009B4F61"/>
    <w:rsid w:val="009B4FDB"/>
    <w:rsid w:val="009B5451"/>
    <w:rsid w:val="009B57EF"/>
    <w:rsid w:val="009B5880"/>
    <w:rsid w:val="009B5DCC"/>
    <w:rsid w:val="009B63BF"/>
    <w:rsid w:val="009B63E9"/>
    <w:rsid w:val="009B6468"/>
    <w:rsid w:val="009B6DB6"/>
    <w:rsid w:val="009B706D"/>
    <w:rsid w:val="009B70E5"/>
    <w:rsid w:val="009B743C"/>
    <w:rsid w:val="009B763E"/>
    <w:rsid w:val="009B7940"/>
    <w:rsid w:val="009B7C58"/>
    <w:rsid w:val="009B7E87"/>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1FD"/>
    <w:rsid w:val="009C43C6"/>
    <w:rsid w:val="009C451F"/>
    <w:rsid w:val="009C461B"/>
    <w:rsid w:val="009C4911"/>
    <w:rsid w:val="009C4D62"/>
    <w:rsid w:val="009C593D"/>
    <w:rsid w:val="009C5CF3"/>
    <w:rsid w:val="009C5EC8"/>
    <w:rsid w:val="009C5F8F"/>
    <w:rsid w:val="009C630A"/>
    <w:rsid w:val="009C671B"/>
    <w:rsid w:val="009C6CD7"/>
    <w:rsid w:val="009C7346"/>
    <w:rsid w:val="009C73F2"/>
    <w:rsid w:val="009C7408"/>
    <w:rsid w:val="009C7644"/>
    <w:rsid w:val="009C7A77"/>
    <w:rsid w:val="009C7B57"/>
    <w:rsid w:val="009C7F5D"/>
    <w:rsid w:val="009D0029"/>
    <w:rsid w:val="009D0359"/>
    <w:rsid w:val="009D0631"/>
    <w:rsid w:val="009D0870"/>
    <w:rsid w:val="009D0D8B"/>
    <w:rsid w:val="009D0EA5"/>
    <w:rsid w:val="009D0FAF"/>
    <w:rsid w:val="009D1417"/>
    <w:rsid w:val="009D199E"/>
    <w:rsid w:val="009D1B8D"/>
    <w:rsid w:val="009D2243"/>
    <w:rsid w:val="009D3405"/>
    <w:rsid w:val="009D3426"/>
    <w:rsid w:val="009D3569"/>
    <w:rsid w:val="009D3646"/>
    <w:rsid w:val="009D36AF"/>
    <w:rsid w:val="009D3982"/>
    <w:rsid w:val="009D3A92"/>
    <w:rsid w:val="009D3BEA"/>
    <w:rsid w:val="009D4077"/>
    <w:rsid w:val="009D4298"/>
    <w:rsid w:val="009D4E93"/>
    <w:rsid w:val="009D539D"/>
    <w:rsid w:val="009D5837"/>
    <w:rsid w:val="009D6099"/>
    <w:rsid w:val="009D6437"/>
    <w:rsid w:val="009D66DB"/>
    <w:rsid w:val="009D697C"/>
    <w:rsid w:val="009D699D"/>
    <w:rsid w:val="009D6D55"/>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A31"/>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0A29"/>
    <w:rsid w:val="009F124A"/>
    <w:rsid w:val="009F184D"/>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7BF"/>
    <w:rsid w:val="00A01F11"/>
    <w:rsid w:val="00A02016"/>
    <w:rsid w:val="00A02545"/>
    <w:rsid w:val="00A034A8"/>
    <w:rsid w:val="00A03C32"/>
    <w:rsid w:val="00A03C4E"/>
    <w:rsid w:val="00A03C65"/>
    <w:rsid w:val="00A042D3"/>
    <w:rsid w:val="00A048DE"/>
    <w:rsid w:val="00A0496C"/>
    <w:rsid w:val="00A050E1"/>
    <w:rsid w:val="00A05B08"/>
    <w:rsid w:val="00A061A1"/>
    <w:rsid w:val="00A06888"/>
    <w:rsid w:val="00A072B7"/>
    <w:rsid w:val="00A07357"/>
    <w:rsid w:val="00A07D8E"/>
    <w:rsid w:val="00A07E5C"/>
    <w:rsid w:val="00A102FF"/>
    <w:rsid w:val="00A103E3"/>
    <w:rsid w:val="00A10D94"/>
    <w:rsid w:val="00A10F5A"/>
    <w:rsid w:val="00A11D0B"/>
    <w:rsid w:val="00A1205A"/>
    <w:rsid w:val="00A124F2"/>
    <w:rsid w:val="00A12E0C"/>
    <w:rsid w:val="00A130BC"/>
    <w:rsid w:val="00A13272"/>
    <w:rsid w:val="00A13488"/>
    <w:rsid w:val="00A1375E"/>
    <w:rsid w:val="00A13B21"/>
    <w:rsid w:val="00A14B78"/>
    <w:rsid w:val="00A14DCF"/>
    <w:rsid w:val="00A14E46"/>
    <w:rsid w:val="00A152A0"/>
    <w:rsid w:val="00A153DD"/>
    <w:rsid w:val="00A156E9"/>
    <w:rsid w:val="00A15784"/>
    <w:rsid w:val="00A1582F"/>
    <w:rsid w:val="00A158C6"/>
    <w:rsid w:val="00A15CC3"/>
    <w:rsid w:val="00A15DC7"/>
    <w:rsid w:val="00A16008"/>
    <w:rsid w:val="00A16210"/>
    <w:rsid w:val="00A164C5"/>
    <w:rsid w:val="00A1692E"/>
    <w:rsid w:val="00A1724C"/>
    <w:rsid w:val="00A20019"/>
    <w:rsid w:val="00A2095B"/>
    <w:rsid w:val="00A213BE"/>
    <w:rsid w:val="00A213EE"/>
    <w:rsid w:val="00A21892"/>
    <w:rsid w:val="00A22156"/>
    <w:rsid w:val="00A22637"/>
    <w:rsid w:val="00A226F6"/>
    <w:rsid w:val="00A2279E"/>
    <w:rsid w:val="00A228D2"/>
    <w:rsid w:val="00A230E6"/>
    <w:rsid w:val="00A23208"/>
    <w:rsid w:val="00A23352"/>
    <w:rsid w:val="00A2377D"/>
    <w:rsid w:val="00A241F3"/>
    <w:rsid w:val="00A2497D"/>
    <w:rsid w:val="00A24B42"/>
    <w:rsid w:val="00A24C28"/>
    <w:rsid w:val="00A24FCD"/>
    <w:rsid w:val="00A2512E"/>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858"/>
    <w:rsid w:val="00A30AE9"/>
    <w:rsid w:val="00A31119"/>
    <w:rsid w:val="00A31194"/>
    <w:rsid w:val="00A3142F"/>
    <w:rsid w:val="00A317AF"/>
    <w:rsid w:val="00A31C8E"/>
    <w:rsid w:val="00A31EB1"/>
    <w:rsid w:val="00A322D2"/>
    <w:rsid w:val="00A3267A"/>
    <w:rsid w:val="00A327C9"/>
    <w:rsid w:val="00A32C3D"/>
    <w:rsid w:val="00A331B5"/>
    <w:rsid w:val="00A337B7"/>
    <w:rsid w:val="00A33AAE"/>
    <w:rsid w:val="00A342E5"/>
    <w:rsid w:val="00A34572"/>
    <w:rsid w:val="00A347C3"/>
    <w:rsid w:val="00A35017"/>
    <w:rsid w:val="00A355AC"/>
    <w:rsid w:val="00A358F9"/>
    <w:rsid w:val="00A3593E"/>
    <w:rsid w:val="00A359C1"/>
    <w:rsid w:val="00A361D7"/>
    <w:rsid w:val="00A36403"/>
    <w:rsid w:val="00A3670A"/>
    <w:rsid w:val="00A37145"/>
    <w:rsid w:val="00A379C6"/>
    <w:rsid w:val="00A37F29"/>
    <w:rsid w:val="00A40A29"/>
    <w:rsid w:val="00A40C5B"/>
    <w:rsid w:val="00A411CF"/>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57"/>
    <w:rsid w:val="00A450DE"/>
    <w:rsid w:val="00A45137"/>
    <w:rsid w:val="00A45174"/>
    <w:rsid w:val="00A45B05"/>
    <w:rsid w:val="00A46254"/>
    <w:rsid w:val="00A4666A"/>
    <w:rsid w:val="00A46DB0"/>
    <w:rsid w:val="00A46DB4"/>
    <w:rsid w:val="00A50408"/>
    <w:rsid w:val="00A5069E"/>
    <w:rsid w:val="00A50EC9"/>
    <w:rsid w:val="00A5141C"/>
    <w:rsid w:val="00A51441"/>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BBE"/>
    <w:rsid w:val="00A56CA2"/>
    <w:rsid w:val="00A5728C"/>
    <w:rsid w:val="00A57795"/>
    <w:rsid w:val="00A57C14"/>
    <w:rsid w:val="00A57DA6"/>
    <w:rsid w:val="00A61175"/>
    <w:rsid w:val="00A6140D"/>
    <w:rsid w:val="00A61655"/>
    <w:rsid w:val="00A61919"/>
    <w:rsid w:val="00A61AE0"/>
    <w:rsid w:val="00A61DC8"/>
    <w:rsid w:val="00A61FC8"/>
    <w:rsid w:val="00A62D7A"/>
    <w:rsid w:val="00A631A9"/>
    <w:rsid w:val="00A64728"/>
    <w:rsid w:val="00A64A10"/>
    <w:rsid w:val="00A64F88"/>
    <w:rsid w:val="00A650B8"/>
    <w:rsid w:val="00A650F4"/>
    <w:rsid w:val="00A65101"/>
    <w:rsid w:val="00A65315"/>
    <w:rsid w:val="00A65542"/>
    <w:rsid w:val="00A655CB"/>
    <w:rsid w:val="00A656D7"/>
    <w:rsid w:val="00A6593E"/>
    <w:rsid w:val="00A662FF"/>
    <w:rsid w:val="00A663AE"/>
    <w:rsid w:val="00A6654C"/>
    <w:rsid w:val="00A66FCE"/>
    <w:rsid w:val="00A6733B"/>
    <w:rsid w:val="00A67617"/>
    <w:rsid w:val="00A67901"/>
    <w:rsid w:val="00A67A14"/>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140"/>
    <w:rsid w:val="00A7246A"/>
    <w:rsid w:val="00A727B3"/>
    <w:rsid w:val="00A728DB"/>
    <w:rsid w:val="00A729E8"/>
    <w:rsid w:val="00A72C9E"/>
    <w:rsid w:val="00A72DD4"/>
    <w:rsid w:val="00A72E74"/>
    <w:rsid w:val="00A732DA"/>
    <w:rsid w:val="00A73E94"/>
    <w:rsid w:val="00A74274"/>
    <w:rsid w:val="00A74CBC"/>
    <w:rsid w:val="00A750D4"/>
    <w:rsid w:val="00A752C1"/>
    <w:rsid w:val="00A75864"/>
    <w:rsid w:val="00A75B60"/>
    <w:rsid w:val="00A760AC"/>
    <w:rsid w:val="00A7647F"/>
    <w:rsid w:val="00A7686F"/>
    <w:rsid w:val="00A76EBF"/>
    <w:rsid w:val="00A76F7B"/>
    <w:rsid w:val="00A772AC"/>
    <w:rsid w:val="00A77814"/>
    <w:rsid w:val="00A77A3E"/>
    <w:rsid w:val="00A8012C"/>
    <w:rsid w:val="00A80B0C"/>
    <w:rsid w:val="00A80BE9"/>
    <w:rsid w:val="00A80DD4"/>
    <w:rsid w:val="00A81B08"/>
    <w:rsid w:val="00A81E56"/>
    <w:rsid w:val="00A82BC6"/>
    <w:rsid w:val="00A82D33"/>
    <w:rsid w:val="00A82FCD"/>
    <w:rsid w:val="00A83492"/>
    <w:rsid w:val="00A835C7"/>
    <w:rsid w:val="00A835F2"/>
    <w:rsid w:val="00A83CBC"/>
    <w:rsid w:val="00A847F2"/>
    <w:rsid w:val="00A85206"/>
    <w:rsid w:val="00A853D1"/>
    <w:rsid w:val="00A85668"/>
    <w:rsid w:val="00A85C35"/>
    <w:rsid w:val="00A85C88"/>
    <w:rsid w:val="00A86019"/>
    <w:rsid w:val="00A86111"/>
    <w:rsid w:val="00A861E1"/>
    <w:rsid w:val="00A862B1"/>
    <w:rsid w:val="00A86501"/>
    <w:rsid w:val="00A86B0F"/>
    <w:rsid w:val="00A86D41"/>
    <w:rsid w:val="00A86D45"/>
    <w:rsid w:val="00A86DB7"/>
    <w:rsid w:val="00A86DC8"/>
    <w:rsid w:val="00A86E2B"/>
    <w:rsid w:val="00A87117"/>
    <w:rsid w:val="00A87302"/>
    <w:rsid w:val="00A877BC"/>
    <w:rsid w:val="00A901FF"/>
    <w:rsid w:val="00A90F79"/>
    <w:rsid w:val="00A912C6"/>
    <w:rsid w:val="00A915B4"/>
    <w:rsid w:val="00A91C8E"/>
    <w:rsid w:val="00A91CAD"/>
    <w:rsid w:val="00A92188"/>
    <w:rsid w:val="00A92296"/>
    <w:rsid w:val="00A92831"/>
    <w:rsid w:val="00A928ED"/>
    <w:rsid w:val="00A929E1"/>
    <w:rsid w:val="00A92AB2"/>
    <w:rsid w:val="00A92C41"/>
    <w:rsid w:val="00A93269"/>
    <w:rsid w:val="00A93990"/>
    <w:rsid w:val="00A94E16"/>
    <w:rsid w:val="00A94FB4"/>
    <w:rsid w:val="00A9562D"/>
    <w:rsid w:val="00A95C1A"/>
    <w:rsid w:val="00A95D64"/>
    <w:rsid w:val="00A95FC8"/>
    <w:rsid w:val="00A96030"/>
    <w:rsid w:val="00A96679"/>
    <w:rsid w:val="00A967A6"/>
    <w:rsid w:val="00A96E6D"/>
    <w:rsid w:val="00A9713F"/>
    <w:rsid w:val="00A972D6"/>
    <w:rsid w:val="00A9773F"/>
    <w:rsid w:val="00A97C2D"/>
    <w:rsid w:val="00A97C36"/>
    <w:rsid w:val="00AA041C"/>
    <w:rsid w:val="00AA0631"/>
    <w:rsid w:val="00AA09D4"/>
    <w:rsid w:val="00AA1503"/>
    <w:rsid w:val="00AA15C3"/>
    <w:rsid w:val="00AA1DBD"/>
    <w:rsid w:val="00AA1DE6"/>
    <w:rsid w:val="00AA215B"/>
    <w:rsid w:val="00AA2582"/>
    <w:rsid w:val="00AA26CB"/>
    <w:rsid w:val="00AA28FF"/>
    <w:rsid w:val="00AA2981"/>
    <w:rsid w:val="00AA3564"/>
    <w:rsid w:val="00AA3745"/>
    <w:rsid w:val="00AA3ED5"/>
    <w:rsid w:val="00AA44E7"/>
    <w:rsid w:val="00AA4692"/>
    <w:rsid w:val="00AA5739"/>
    <w:rsid w:val="00AA5EF9"/>
    <w:rsid w:val="00AA64C8"/>
    <w:rsid w:val="00AA6CCE"/>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0B4"/>
    <w:rsid w:val="00AB3733"/>
    <w:rsid w:val="00AB37A0"/>
    <w:rsid w:val="00AB3815"/>
    <w:rsid w:val="00AB3E83"/>
    <w:rsid w:val="00AB3F10"/>
    <w:rsid w:val="00AB44DC"/>
    <w:rsid w:val="00AB4E8A"/>
    <w:rsid w:val="00AB54EF"/>
    <w:rsid w:val="00AB572B"/>
    <w:rsid w:val="00AB5D5B"/>
    <w:rsid w:val="00AB60F3"/>
    <w:rsid w:val="00AB6A04"/>
    <w:rsid w:val="00AB6B0E"/>
    <w:rsid w:val="00AB6EF6"/>
    <w:rsid w:val="00AB7063"/>
    <w:rsid w:val="00AB73E5"/>
    <w:rsid w:val="00AB7587"/>
    <w:rsid w:val="00AB7603"/>
    <w:rsid w:val="00AB7953"/>
    <w:rsid w:val="00AB7E20"/>
    <w:rsid w:val="00AB7FB3"/>
    <w:rsid w:val="00AC00A6"/>
    <w:rsid w:val="00AC01E9"/>
    <w:rsid w:val="00AC0C4C"/>
    <w:rsid w:val="00AC1A38"/>
    <w:rsid w:val="00AC1A5A"/>
    <w:rsid w:val="00AC1BCA"/>
    <w:rsid w:val="00AC31E2"/>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04"/>
    <w:rsid w:val="00AD354D"/>
    <w:rsid w:val="00AD3F68"/>
    <w:rsid w:val="00AD43EA"/>
    <w:rsid w:val="00AD44E7"/>
    <w:rsid w:val="00AD521B"/>
    <w:rsid w:val="00AD54CB"/>
    <w:rsid w:val="00AD57E2"/>
    <w:rsid w:val="00AD5FFD"/>
    <w:rsid w:val="00AD60C3"/>
    <w:rsid w:val="00AD65DC"/>
    <w:rsid w:val="00AD661C"/>
    <w:rsid w:val="00AD6636"/>
    <w:rsid w:val="00AD71A2"/>
    <w:rsid w:val="00AD71F7"/>
    <w:rsid w:val="00AD7310"/>
    <w:rsid w:val="00AD739B"/>
    <w:rsid w:val="00AD76B5"/>
    <w:rsid w:val="00AD779C"/>
    <w:rsid w:val="00AD7A9C"/>
    <w:rsid w:val="00AE0A8D"/>
    <w:rsid w:val="00AE0BC2"/>
    <w:rsid w:val="00AE0D72"/>
    <w:rsid w:val="00AE0E1C"/>
    <w:rsid w:val="00AE1068"/>
    <w:rsid w:val="00AE126C"/>
    <w:rsid w:val="00AE12E1"/>
    <w:rsid w:val="00AE17B0"/>
    <w:rsid w:val="00AE1868"/>
    <w:rsid w:val="00AE1C23"/>
    <w:rsid w:val="00AE1DC3"/>
    <w:rsid w:val="00AE2872"/>
    <w:rsid w:val="00AE3153"/>
    <w:rsid w:val="00AE3BA3"/>
    <w:rsid w:val="00AE3C8D"/>
    <w:rsid w:val="00AE424E"/>
    <w:rsid w:val="00AE439C"/>
    <w:rsid w:val="00AE45D3"/>
    <w:rsid w:val="00AE49AB"/>
    <w:rsid w:val="00AE4A5C"/>
    <w:rsid w:val="00AE4B91"/>
    <w:rsid w:val="00AE4E21"/>
    <w:rsid w:val="00AE4F9C"/>
    <w:rsid w:val="00AE518B"/>
    <w:rsid w:val="00AE56FC"/>
    <w:rsid w:val="00AE57B7"/>
    <w:rsid w:val="00AE5874"/>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44"/>
    <w:rsid w:val="00AF2677"/>
    <w:rsid w:val="00AF26E9"/>
    <w:rsid w:val="00AF3410"/>
    <w:rsid w:val="00AF345E"/>
    <w:rsid w:val="00AF348D"/>
    <w:rsid w:val="00AF360B"/>
    <w:rsid w:val="00AF37F6"/>
    <w:rsid w:val="00AF390E"/>
    <w:rsid w:val="00AF3B01"/>
    <w:rsid w:val="00AF41E9"/>
    <w:rsid w:val="00AF4807"/>
    <w:rsid w:val="00AF5A72"/>
    <w:rsid w:val="00AF6106"/>
    <w:rsid w:val="00AF64F3"/>
    <w:rsid w:val="00AF696C"/>
    <w:rsid w:val="00AF6AD7"/>
    <w:rsid w:val="00AF6FB4"/>
    <w:rsid w:val="00AF7014"/>
    <w:rsid w:val="00AF70B0"/>
    <w:rsid w:val="00AF77DB"/>
    <w:rsid w:val="00AF7C76"/>
    <w:rsid w:val="00B001CE"/>
    <w:rsid w:val="00B00379"/>
    <w:rsid w:val="00B00417"/>
    <w:rsid w:val="00B00AE1"/>
    <w:rsid w:val="00B0178C"/>
    <w:rsid w:val="00B01C3C"/>
    <w:rsid w:val="00B0229F"/>
    <w:rsid w:val="00B02841"/>
    <w:rsid w:val="00B0285C"/>
    <w:rsid w:val="00B02B3E"/>
    <w:rsid w:val="00B02CB4"/>
    <w:rsid w:val="00B02DB6"/>
    <w:rsid w:val="00B03365"/>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1E0B"/>
    <w:rsid w:val="00B126AC"/>
    <w:rsid w:val="00B127F1"/>
    <w:rsid w:val="00B129B6"/>
    <w:rsid w:val="00B12EB7"/>
    <w:rsid w:val="00B1305C"/>
    <w:rsid w:val="00B13D43"/>
    <w:rsid w:val="00B142B3"/>
    <w:rsid w:val="00B142DA"/>
    <w:rsid w:val="00B14333"/>
    <w:rsid w:val="00B1437A"/>
    <w:rsid w:val="00B1447C"/>
    <w:rsid w:val="00B1448D"/>
    <w:rsid w:val="00B146A5"/>
    <w:rsid w:val="00B150EF"/>
    <w:rsid w:val="00B16572"/>
    <w:rsid w:val="00B166F7"/>
    <w:rsid w:val="00B17494"/>
    <w:rsid w:val="00B1772B"/>
    <w:rsid w:val="00B17AE4"/>
    <w:rsid w:val="00B20193"/>
    <w:rsid w:val="00B2020F"/>
    <w:rsid w:val="00B20278"/>
    <w:rsid w:val="00B20738"/>
    <w:rsid w:val="00B20A88"/>
    <w:rsid w:val="00B20C13"/>
    <w:rsid w:val="00B20C64"/>
    <w:rsid w:val="00B20D3E"/>
    <w:rsid w:val="00B213F4"/>
    <w:rsid w:val="00B21883"/>
    <w:rsid w:val="00B227EC"/>
    <w:rsid w:val="00B228DC"/>
    <w:rsid w:val="00B22EF6"/>
    <w:rsid w:val="00B22F47"/>
    <w:rsid w:val="00B2314C"/>
    <w:rsid w:val="00B234F0"/>
    <w:rsid w:val="00B23576"/>
    <w:rsid w:val="00B239BC"/>
    <w:rsid w:val="00B23B20"/>
    <w:rsid w:val="00B23F9E"/>
    <w:rsid w:val="00B24111"/>
    <w:rsid w:val="00B24134"/>
    <w:rsid w:val="00B2455E"/>
    <w:rsid w:val="00B247CB"/>
    <w:rsid w:val="00B24CDF"/>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140"/>
    <w:rsid w:val="00B322FB"/>
    <w:rsid w:val="00B33001"/>
    <w:rsid w:val="00B33520"/>
    <w:rsid w:val="00B337FE"/>
    <w:rsid w:val="00B33824"/>
    <w:rsid w:val="00B33E5C"/>
    <w:rsid w:val="00B3413C"/>
    <w:rsid w:val="00B34364"/>
    <w:rsid w:val="00B34D67"/>
    <w:rsid w:val="00B34D8F"/>
    <w:rsid w:val="00B34E1D"/>
    <w:rsid w:val="00B35298"/>
    <w:rsid w:val="00B356CB"/>
    <w:rsid w:val="00B3577A"/>
    <w:rsid w:val="00B35A5A"/>
    <w:rsid w:val="00B35B23"/>
    <w:rsid w:val="00B35B3C"/>
    <w:rsid w:val="00B35C0F"/>
    <w:rsid w:val="00B35C56"/>
    <w:rsid w:val="00B36D50"/>
    <w:rsid w:val="00B3713C"/>
    <w:rsid w:val="00B3733C"/>
    <w:rsid w:val="00B37403"/>
    <w:rsid w:val="00B3755D"/>
    <w:rsid w:val="00B37610"/>
    <w:rsid w:val="00B376AF"/>
    <w:rsid w:val="00B37B19"/>
    <w:rsid w:val="00B37BEC"/>
    <w:rsid w:val="00B37F95"/>
    <w:rsid w:val="00B40272"/>
    <w:rsid w:val="00B4082B"/>
    <w:rsid w:val="00B40DC8"/>
    <w:rsid w:val="00B412A7"/>
    <w:rsid w:val="00B41D93"/>
    <w:rsid w:val="00B41E7E"/>
    <w:rsid w:val="00B41EFF"/>
    <w:rsid w:val="00B420C1"/>
    <w:rsid w:val="00B421FF"/>
    <w:rsid w:val="00B423BC"/>
    <w:rsid w:val="00B425B9"/>
    <w:rsid w:val="00B427D4"/>
    <w:rsid w:val="00B42899"/>
    <w:rsid w:val="00B42D86"/>
    <w:rsid w:val="00B42DCA"/>
    <w:rsid w:val="00B42DF3"/>
    <w:rsid w:val="00B42EB3"/>
    <w:rsid w:val="00B43078"/>
    <w:rsid w:val="00B4339F"/>
    <w:rsid w:val="00B434A1"/>
    <w:rsid w:val="00B44614"/>
    <w:rsid w:val="00B446A6"/>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47B7B"/>
    <w:rsid w:val="00B5087D"/>
    <w:rsid w:val="00B509A7"/>
    <w:rsid w:val="00B51033"/>
    <w:rsid w:val="00B51666"/>
    <w:rsid w:val="00B51C32"/>
    <w:rsid w:val="00B51C72"/>
    <w:rsid w:val="00B51F12"/>
    <w:rsid w:val="00B52667"/>
    <w:rsid w:val="00B53003"/>
    <w:rsid w:val="00B5313D"/>
    <w:rsid w:val="00B5335A"/>
    <w:rsid w:val="00B547BE"/>
    <w:rsid w:val="00B54FE8"/>
    <w:rsid w:val="00B5505B"/>
    <w:rsid w:val="00B551F2"/>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08D"/>
    <w:rsid w:val="00B63530"/>
    <w:rsid w:val="00B64585"/>
    <w:rsid w:val="00B64BD3"/>
    <w:rsid w:val="00B64C6F"/>
    <w:rsid w:val="00B64D0D"/>
    <w:rsid w:val="00B6576C"/>
    <w:rsid w:val="00B658B8"/>
    <w:rsid w:val="00B65AA0"/>
    <w:rsid w:val="00B65B8C"/>
    <w:rsid w:val="00B66142"/>
    <w:rsid w:val="00B66685"/>
    <w:rsid w:val="00B66DA1"/>
    <w:rsid w:val="00B66F92"/>
    <w:rsid w:val="00B6733B"/>
    <w:rsid w:val="00B675C1"/>
    <w:rsid w:val="00B67B97"/>
    <w:rsid w:val="00B701F4"/>
    <w:rsid w:val="00B70425"/>
    <w:rsid w:val="00B70AE7"/>
    <w:rsid w:val="00B70B0E"/>
    <w:rsid w:val="00B71D3A"/>
    <w:rsid w:val="00B71F0E"/>
    <w:rsid w:val="00B72059"/>
    <w:rsid w:val="00B7238D"/>
    <w:rsid w:val="00B72400"/>
    <w:rsid w:val="00B72826"/>
    <w:rsid w:val="00B72972"/>
    <w:rsid w:val="00B72F63"/>
    <w:rsid w:val="00B73219"/>
    <w:rsid w:val="00B7343E"/>
    <w:rsid w:val="00B73A67"/>
    <w:rsid w:val="00B73AE1"/>
    <w:rsid w:val="00B74575"/>
    <w:rsid w:val="00B74B20"/>
    <w:rsid w:val="00B75004"/>
    <w:rsid w:val="00B75BEF"/>
    <w:rsid w:val="00B75E88"/>
    <w:rsid w:val="00B76169"/>
    <w:rsid w:val="00B763CC"/>
    <w:rsid w:val="00B7687F"/>
    <w:rsid w:val="00B76F62"/>
    <w:rsid w:val="00B77027"/>
    <w:rsid w:val="00B772E9"/>
    <w:rsid w:val="00B774A0"/>
    <w:rsid w:val="00B775C6"/>
    <w:rsid w:val="00B77A99"/>
    <w:rsid w:val="00B77DA7"/>
    <w:rsid w:val="00B77EBE"/>
    <w:rsid w:val="00B77F11"/>
    <w:rsid w:val="00B80527"/>
    <w:rsid w:val="00B80A63"/>
    <w:rsid w:val="00B80BA5"/>
    <w:rsid w:val="00B80CB3"/>
    <w:rsid w:val="00B80EAB"/>
    <w:rsid w:val="00B80F02"/>
    <w:rsid w:val="00B814E3"/>
    <w:rsid w:val="00B816FB"/>
    <w:rsid w:val="00B817E7"/>
    <w:rsid w:val="00B81A07"/>
    <w:rsid w:val="00B81D58"/>
    <w:rsid w:val="00B81F75"/>
    <w:rsid w:val="00B81FDD"/>
    <w:rsid w:val="00B82482"/>
    <w:rsid w:val="00B82C0C"/>
    <w:rsid w:val="00B83418"/>
    <w:rsid w:val="00B835B2"/>
    <w:rsid w:val="00B837F4"/>
    <w:rsid w:val="00B83F39"/>
    <w:rsid w:val="00B8435C"/>
    <w:rsid w:val="00B8464D"/>
    <w:rsid w:val="00B8466E"/>
    <w:rsid w:val="00B8485C"/>
    <w:rsid w:val="00B84B2E"/>
    <w:rsid w:val="00B84CA5"/>
    <w:rsid w:val="00B8501F"/>
    <w:rsid w:val="00B8522A"/>
    <w:rsid w:val="00B85245"/>
    <w:rsid w:val="00B859EE"/>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267"/>
    <w:rsid w:val="00B9170E"/>
    <w:rsid w:val="00B91AEC"/>
    <w:rsid w:val="00B91FAB"/>
    <w:rsid w:val="00B9203B"/>
    <w:rsid w:val="00B921A8"/>
    <w:rsid w:val="00B92314"/>
    <w:rsid w:val="00B9253A"/>
    <w:rsid w:val="00B925A0"/>
    <w:rsid w:val="00B92716"/>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5D2E"/>
    <w:rsid w:val="00B96820"/>
    <w:rsid w:val="00B96EAE"/>
    <w:rsid w:val="00B972B9"/>
    <w:rsid w:val="00B97E25"/>
    <w:rsid w:val="00BA0427"/>
    <w:rsid w:val="00BA049A"/>
    <w:rsid w:val="00BA0943"/>
    <w:rsid w:val="00BA1067"/>
    <w:rsid w:val="00BA1437"/>
    <w:rsid w:val="00BA17C5"/>
    <w:rsid w:val="00BA194D"/>
    <w:rsid w:val="00BA198B"/>
    <w:rsid w:val="00BA1A65"/>
    <w:rsid w:val="00BA1A6F"/>
    <w:rsid w:val="00BA21F8"/>
    <w:rsid w:val="00BA235F"/>
    <w:rsid w:val="00BA26A2"/>
    <w:rsid w:val="00BA2BA1"/>
    <w:rsid w:val="00BA38A2"/>
    <w:rsid w:val="00BA3E8F"/>
    <w:rsid w:val="00BA4202"/>
    <w:rsid w:val="00BA4616"/>
    <w:rsid w:val="00BA49CB"/>
    <w:rsid w:val="00BA5818"/>
    <w:rsid w:val="00BA5887"/>
    <w:rsid w:val="00BA5943"/>
    <w:rsid w:val="00BA5D1C"/>
    <w:rsid w:val="00BA5F3D"/>
    <w:rsid w:val="00BA603D"/>
    <w:rsid w:val="00BA617D"/>
    <w:rsid w:val="00BA66DE"/>
    <w:rsid w:val="00BA731F"/>
    <w:rsid w:val="00BA786F"/>
    <w:rsid w:val="00BA7CF4"/>
    <w:rsid w:val="00BB0255"/>
    <w:rsid w:val="00BB030C"/>
    <w:rsid w:val="00BB07FA"/>
    <w:rsid w:val="00BB096E"/>
    <w:rsid w:val="00BB0C21"/>
    <w:rsid w:val="00BB0C4A"/>
    <w:rsid w:val="00BB0F68"/>
    <w:rsid w:val="00BB115F"/>
    <w:rsid w:val="00BB1472"/>
    <w:rsid w:val="00BB15CB"/>
    <w:rsid w:val="00BB1C28"/>
    <w:rsid w:val="00BB1C4C"/>
    <w:rsid w:val="00BB25E1"/>
    <w:rsid w:val="00BB2713"/>
    <w:rsid w:val="00BB284A"/>
    <w:rsid w:val="00BB288D"/>
    <w:rsid w:val="00BB2A4F"/>
    <w:rsid w:val="00BB2AB1"/>
    <w:rsid w:val="00BB2D73"/>
    <w:rsid w:val="00BB3B40"/>
    <w:rsid w:val="00BB3EB8"/>
    <w:rsid w:val="00BB4681"/>
    <w:rsid w:val="00BB4934"/>
    <w:rsid w:val="00BB49A6"/>
    <w:rsid w:val="00BB4BAC"/>
    <w:rsid w:val="00BB4E71"/>
    <w:rsid w:val="00BB4E9C"/>
    <w:rsid w:val="00BB4EC5"/>
    <w:rsid w:val="00BB5258"/>
    <w:rsid w:val="00BB5443"/>
    <w:rsid w:val="00BB5E31"/>
    <w:rsid w:val="00BB5EF2"/>
    <w:rsid w:val="00BB6040"/>
    <w:rsid w:val="00BB611D"/>
    <w:rsid w:val="00BB66D7"/>
    <w:rsid w:val="00BB6949"/>
    <w:rsid w:val="00BB6AB7"/>
    <w:rsid w:val="00BB6E4D"/>
    <w:rsid w:val="00BB71E4"/>
    <w:rsid w:val="00BB74DF"/>
    <w:rsid w:val="00BB7ACE"/>
    <w:rsid w:val="00BB7EB6"/>
    <w:rsid w:val="00BB7F2E"/>
    <w:rsid w:val="00BC02F9"/>
    <w:rsid w:val="00BC03D2"/>
    <w:rsid w:val="00BC03D7"/>
    <w:rsid w:val="00BC076A"/>
    <w:rsid w:val="00BC0892"/>
    <w:rsid w:val="00BC0B86"/>
    <w:rsid w:val="00BC0F80"/>
    <w:rsid w:val="00BC0F90"/>
    <w:rsid w:val="00BC1376"/>
    <w:rsid w:val="00BC137E"/>
    <w:rsid w:val="00BC1858"/>
    <w:rsid w:val="00BC1A07"/>
    <w:rsid w:val="00BC1AE4"/>
    <w:rsid w:val="00BC2040"/>
    <w:rsid w:val="00BC210B"/>
    <w:rsid w:val="00BC2240"/>
    <w:rsid w:val="00BC227B"/>
    <w:rsid w:val="00BC2472"/>
    <w:rsid w:val="00BC29D2"/>
    <w:rsid w:val="00BC3489"/>
    <w:rsid w:val="00BC3A35"/>
    <w:rsid w:val="00BC3CB2"/>
    <w:rsid w:val="00BC3F81"/>
    <w:rsid w:val="00BC414A"/>
    <w:rsid w:val="00BC42A0"/>
    <w:rsid w:val="00BC4537"/>
    <w:rsid w:val="00BC4CAB"/>
    <w:rsid w:val="00BC52EB"/>
    <w:rsid w:val="00BC5509"/>
    <w:rsid w:val="00BC575E"/>
    <w:rsid w:val="00BC5AC0"/>
    <w:rsid w:val="00BC5CDA"/>
    <w:rsid w:val="00BC62C7"/>
    <w:rsid w:val="00BC6618"/>
    <w:rsid w:val="00BC68C5"/>
    <w:rsid w:val="00BC6C6C"/>
    <w:rsid w:val="00BC78C8"/>
    <w:rsid w:val="00BC7B27"/>
    <w:rsid w:val="00BC7BC7"/>
    <w:rsid w:val="00BC7C2C"/>
    <w:rsid w:val="00BD0541"/>
    <w:rsid w:val="00BD077F"/>
    <w:rsid w:val="00BD090B"/>
    <w:rsid w:val="00BD09AC"/>
    <w:rsid w:val="00BD0D17"/>
    <w:rsid w:val="00BD103C"/>
    <w:rsid w:val="00BD1442"/>
    <w:rsid w:val="00BD15B3"/>
    <w:rsid w:val="00BD1DD0"/>
    <w:rsid w:val="00BD24A9"/>
    <w:rsid w:val="00BD2B2B"/>
    <w:rsid w:val="00BD2C09"/>
    <w:rsid w:val="00BD2FC3"/>
    <w:rsid w:val="00BD31EF"/>
    <w:rsid w:val="00BD35ED"/>
    <w:rsid w:val="00BD3876"/>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9FA"/>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933"/>
    <w:rsid w:val="00BE2ECA"/>
    <w:rsid w:val="00BE3798"/>
    <w:rsid w:val="00BE3C0B"/>
    <w:rsid w:val="00BE3EA2"/>
    <w:rsid w:val="00BE3ED6"/>
    <w:rsid w:val="00BE42FD"/>
    <w:rsid w:val="00BE472E"/>
    <w:rsid w:val="00BE4950"/>
    <w:rsid w:val="00BE4AA5"/>
    <w:rsid w:val="00BE5163"/>
    <w:rsid w:val="00BE523F"/>
    <w:rsid w:val="00BE5893"/>
    <w:rsid w:val="00BE6741"/>
    <w:rsid w:val="00BE6894"/>
    <w:rsid w:val="00BE68D5"/>
    <w:rsid w:val="00BE6A34"/>
    <w:rsid w:val="00BE6A8E"/>
    <w:rsid w:val="00BE6E91"/>
    <w:rsid w:val="00BE75C5"/>
    <w:rsid w:val="00BE7625"/>
    <w:rsid w:val="00BE795A"/>
    <w:rsid w:val="00BE7E12"/>
    <w:rsid w:val="00BE7ED1"/>
    <w:rsid w:val="00BF0273"/>
    <w:rsid w:val="00BF02FA"/>
    <w:rsid w:val="00BF0603"/>
    <w:rsid w:val="00BF0A2B"/>
    <w:rsid w:val="00BF0E9F"/>
    <w:rsid w:val="00BF1954"/>
    <w:rsid w:val="00BF1CB0"/>
    <w:rsid w:val="00BF26E9"/>
    <w:rsid w:val="00BF272E"/>
    <w:rsid w:val="00BF2E37"/>
    <w:rsid w:val="00BF2FA7"/>
    <w:rsid w:val="00BF36B6"/>
    <w:rsid w:val="00BF37E6"/>
    <w:rsid w:val="00BF38F2"/>
    <w:rsid w:val="00BF39B2"/>
    <w:rsid w:val="00BF4411"/>
    <w:rsid w:val="00BF4898"/>
    <w:rsid w:val="00BF49D0"/>
    <w:rsid w:val="00BF4D7C"/>
    <w:rsid w:val="00BF4E97"/>
    <w:rsid w:val="00BF590C"/>
    <w:rsid w:val="00BF5E60"/>
    <w:rsid w:val="00BF6008"/>
    <w:rsid w:val="00BF6272"/>
    <w:rsid w:val="00BF628D"/>
    <w:rsid w:val="00BF64B5"/>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9EA"/>
    <w:rsid w:val="00C01B7C"/>
    <w:rsid w:val="00C01C6C"/>
    <w:rsid w:val="00C01E67"/>
    <w:rsid w:val="00C01EC6"/>
    <w:rsid w:val="00C02021"/>
    <w:rsid w:val="00C02195"/>
    <w:rsid w:val="00C02A2C"/>
    <w:rsid w:val="00C02A78"/>
    <w:rsid w:val="00C03073"/>
    <w:rsid w:val="00C032EC"/>
    <w:rsid w:val="00C03E42"/>
    <w:rsid w:val="00C043BE"/>
    <w:rsid w:val="00C044D4"/>
    <w:rsid w:val="00C048C1"/>
    <w:rsid w:val="00C04B03"/>
    <w:rsid w:val="00C04DF8"/>
    <w:rsid w:val="00C04E14"/>
    <w:rsid w:val="00C04F22"/>
    <w:rsid w:val="00C052B0"/>
    <w:rsid w:val="00C05415"/>
    <w:rsid w:val="00C061A2"/>
    <w:rsid w:val="00C064A8"/>
    <w:rsid w:val="00C068C3"/>
    <w:rsid w:val="00C0699C"/>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2C9"/>
    <w:rsid w:val="00C15682"/>
    <w:rsid w:val="00C1585B"/>
    <w:rsid w:val="00C1597D"/>
    <w:rsid w:val="00C15F1D"/>
    <w:rsid w:val="00C15F73"/>
    <w:rsid w:val="00C16311"/>
    <w:rsid w:val="00C16C1B"/>
    <w:rsid w:val="00C16C2A"/>
    <w:rsid w:val="00C16FC1"/>
    <w:rsid w:val="00C17144"/>
    <w:rsid w:val="00C172C8"/>
    <w:rsid w:val="00C173E7"/>
    <w:rsid w:val="00C17D36"/>
    <w:rsid w:val="00C17E6F"/>
    <w:rsid w:val="00C17FE0"/>
    <w:rsid w:val="00C203CB"/>
    <w:rsid w:val="00C209B1"/>
    <w:rsid w:val="00C21477"/>
    <w:rsid w:val="00C2174F"/>
    <w:rsid w:val="00C21B02"/>
    <w:rsid w:val="00C21C48"/>
    <w:rsid w:val="00C21C6D"/>
    <w:rsid w:val="00C22585"/>
    <w:rsid w:val="00C22AE7"/>
    <w:rsid w:val="00C2302C"/>
    <w:rsid w:val="00C2322B"/>
    <w:rsid w:val="00C235E0"/>
    <w:rsid w:val="00C23A31"/>
    <w:rsid w:val="00C23A99"/>
    <w:rsid w:val="00C24595"/>
    <w:rsid w:val="00C24661"/>
    <w:rsid w:val="00C2483A"/>
    <w:rsid w:val="00C24C49"/>
    <w:rsid w:val="00C25499"/>
    <w:rsid w:val="00C25708"/>
    <w:rsid w:val="00C25B2B"/>
    <w:rsid w:val="00C25F3A"/>
    <w:rsid w:val="00C26464"/>
    <w:rsid w:val="00C2658B"/>
    <w:rsid w:val="00C265C7"/>
    <w:rsid w:val="00C267DE"/>
    <w:rsid w:val="00C26964"/>
    <w:rsid w:val="00C26F60"/>
    <w:rsid w:val="00C272E2"/>
    <w:rsid w:val="00C277F6"/>
    <w:rsid w:val="00C27E22"/>
    <w:rsid w:val="00C30114"/>
    <w:rsid w:val="00C30219"/>
    <w:rsid w:val="00C3030D"/>
    <w:rsid w:val="00C306AC"/>
    <w:rsid w:val="00C30802"/>
    <w:rsid w:val="00C30818"/>
    <w:rsid w:val="00C30DA8"/>
    <w:rsid w:val="00C31092"/>
    <w:rsid w:val="00C323D4"/>
    <w:rsid w:val="00C323FC"/>
    <w:rsid w:val="00C32618"/>
    <w:rsid w:val="00C32A8B"/>
    <w:rsid w:val="00C32EA0"/>
    <w:rsid w:val="00C330A1"/>
    <w:rsid w:val="00C33181"/>
    <w:rsid w:val="00C33289"/>
    <w:rsid w:val="00C3342B"/>
    <w:rsid w:val="00C33A60"/>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3EE"/>
    <w:rsid w:val="00C37464"/>
    <w:rsid w:val="00C375A5"/>
    <w:rsid w:val="00C37F82"/>
    <w:rsid w:val="00C409B4"/>
    <w:rsid w:val="00C41AFE"/>
    <w:rsid w:val="00C41C11"/>
    <w:rsid w:val="00C41FB7"/>
    <w:rsid w:val="00C423CD"/>
    <w:rsid w:val="00C42897"/>
    <w:rsid w:val="00C4320B"/>
    <w:rsid w:val="00C4328B"/>
    <w:rsid w:val="00C43537"/>
    <w:rsid w:val="00C436FD"/>
    <w:rsid w:val="00C438B0"/>
    <w:rsid w:val="00C439A7"/>
    <w:rsid w:val="00C43A02"/>
    <w:rsid w:val="00C4458B"/>
    <w:rsid w:val="00C4478A"/>
    <w:rsid w:val="00C44956"/>
    <w:rsid w:val="00C45942"/>
    <w:rsid w:val="00C459B4"/>
    <w:rsid w:val="00C45F8D"/>
    <w:rsid w:val="00C461E0"/>
    <w:rsid w:val="00C462C1"/>
    <w:rsid w:val="00C4660B"/>
    <w:rsid w:val="00C469A9"/>
    <w:rsid w:val="00C46A6D"/>
    <w:rsid w:val="00C46AFE"/>
    <w:rsid w:val="00C47876"/>
    <w:rsid w:val="00C47ADF"/>
    <w:rsid w:val="00C5001E"/>
    <w:rsid w:val="00C503C5"/>
    <w:rsid w:val="00C5087C"/>
    <w:rsid w:val="00C50882"/>
    <w:rsid w:val="00C50899"/>
    <w:rsid w:val="00C508C0"/>
    <w:rsid w:val="00C510CA"/>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5B35"/>
    <w:rsid w:val="00C5633E"/>
    <w:rsid w:val="00C563F2"/>
    <w:rsid w:val="00C567B9"/>
    <w:rsid w:val="00C56875"/>
    <w:rsid w:val="00C56A1B"/>
    <w:rsid w:val="00C56B35"/>
    <w:rsid w:val="00C56C33"/>
    <w:rsid w:val="00C56DD2"/>
    <w:rsid w:val="00C576F7"/>
    <w:rsid w:val="00C57F8C"/>
    <w:rsid w:val="00C605B3"/>
    <w:rsid w:val="00C61027"/>
    <w:rsid w:val="00C61075"/>
    <w:rsid w:val="00C611AA"/>
    <w:rsid w:val="00C6169A"/>
    <w:rsid w:val="00C617A1"/>
    <w:rsid w:val="00C61854"/>
    <w:rsid w:val="00C61B82"/>
    <w:rsid w:val="00C61E59"/>
    <w:rsid w:val="00C6236B"/>
    <w:rsid w:val="00C62C1B"/>
    <w:rsid w:val="00C630CC"/>
    <w:rsid w:val="00C63C51"/>
    <w:rsid w:val="00C63E02"/>
    <w:rsid w:val="00C6411B"/>
    <w:rsid w:val="00C64A5F"/>
    <w:rsid w:val="00C64D04"/>
    <w:rsid w:val="00C656C7"/>
    <w:rsid w:val="00C662E9"/>
    <w:rsid w:val="00C6634A"/>
    <w:rsid w:val="00C6708E"/>
    <w:rsid w:val="00C67706"/>
    <w:rsid w:val="00C67A8F"/>
    <w:rsid w:val="00C70031"/>
    <w:rsid w:val="00C702CC"/>
    <w:rsid w:val="00C7057E"/>
    <w:rsid w:val="00C709B7"/>
    <w:rsid w:val="00C70C6F"/>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26C"/>
    <w:rsid w:val="00C773A4"/>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5C0D"/>
    <w:rsid w:val="00C86601"/>
    <w:rsid w:val="00C867F1"/>
    <w:rsid w:val="00C875D9"/>
    <w:rsid w:val="00C876DA"/>
    <w:rsid w:val="00C87ADC"/>
    <w:rsid w:val="00C87B94"/>
    <w:rsid w:val="00C900BB"/>
    <w:rsid w:val="00C903A3"/>
    <w:rsid w:val="00C90610"/>
    <w:rsid w:val="00C9063C"/>
    <w:rsid w:val="00C9063D"/>
    <w:rsid w:val="00C90AF5"/>
    <w:rsid w:val="00C90BCC"/>
    <w:rsid w:val="00C90D8C"/>
    <w:rsid w:val="00C90DF5"/>
    <w:rsid w:val="00C92195"/>
    <w:rsid w:val="00C9224B"/>
    <w:rsid w:val="00C922F6"/>
    <w:rsid w:val="00C92334"/>
    <w:rsid w:val="00C9233B"/>
    <w:rsid w:val="00C924A6"/>
    <w:rsid w:val="00C9260B"/>
    <w:rsid w:val="00C92657"/>
    <w:rsid w:val="00C9270B"/>
    <w:rsid w:val="00C92863"/>
    <w:rsid w:val="00C9287E"/>
    <w:rsid w:val="00C928BB"/>
    <w:rsid w:val="00C93C10"/>
    <w:rsid w:val="00C93E54"/>
    <w:rsid w:val="00C94383"/>
    <w:rsid w:val="00C9451D"/>
    <w:rsid w:val="00C94836"/>
    <w:rsid w:val="00C94CFF"/>
    <w:rsid w:val="00C954D9"/>
    <w:rsid w:val="00C956A7"/>
    <w:rsid w:val="00C95D0D"/>
    <w:rsid w:val="00C95F2A"/>
    <w:rsid w:val="00C95F54"/>
    <w:rsid w:val="00C96F1A"/>
    <w:rsid w:val="00C970EE"/>
    <w:rsid w:val="00C9732D"/>
    <w:rsid w:val="00CA01B6"/>
    <w:rsid w:val="00CA03A0"/>
    <w:rsid w:val="00CA0675"/>
    <w:rsid w:val="00CA0A31"/>
    <w:rsid w:val="00CA1179"/>
    <w:rsid w:val="00CA12F5"/>
    <w:rsid w:val="00CA1871"/>
    <w:rsid w:val="00CA18DD"/>
    <w:rsid w:val="00CA1E7D"/>
    <w:rsid w:val="00CA1FAD"/>
    <w:rsid w:val="00CA206D"/>
    <w:rsid w:val="00CA219E"/>
    <w:rsid w:val="00CA23C9"/>
    <w:rsid w:val="00CA2529"/>
    <w:rsid w:val="00CA2666"/>
    <w:rsid w:val="00CA282C"/>
    <w:rsid w:val="00CA293E"/>
    <w:rsid w:val="00CA355E"/>
    <w:rsid w:val="00CA3890"/>
    <w:rsid w:val="00CA3F1E"/>
    <w:rsid w:val="00CA41C3"/>
    <w:rsid w:val="00CA4AEB"/>
    <w:rsid w:val="00CA4D0F"/>
    <w:rsid w:val="00CA506C"/>
    <w:rsid w:val="00CA530A"/>
    <w:rsid w:val="00CA53C1"/>
    <w:rsid w:val="00CA5947"/>
    <w:rsid w:val="00CA5AC9"/>
    <w:rsid w:val="00CA7A84"/>
    <w:rsid w:val="00CB064F"/>
    <w:rsid w:val="00CB0BDF"/>
    <w:rsid w:val="00CB1271"/>
    <w:rsid w:val="00CB1A01"/>
    <w:rsid w:val="00CB1BEA"/>
    <w:rsid w:val="00CB1C1B"/>
    <w:rsid w:val="00CB1C72"/>
    <w:rsid w:val="00CB22BD"/>
    <w:rsid w:val="00CB2584"/>
    <w:rsid w:val="00CB2A02"/>
    <w:rsid w:val="00CB2B20"/>
    <w:rsid w:val="00CB2DAC"/>
    <w:rsid w:val="00CB2F04"/>
    <w:rsid w:val="00CB395F"/>
    <w:rsid w:val="00CB39C1"/>
    <w:rsid w:val="00CB3B24"/>
    <w:rsid w:val="00CB3B45"/>
    <w:rsid w:val="00CB3C56"/>
    <w:rsid w:val="00CB497B"/>
    <w:rsid w:val="00CB57B2"/>
    <w:rsid w:val="00CB57E6"/>
    <w:rsid w:val="00CB5987"/>
    <w:rsid w:val="00CB5A62"/>
    <w:rsid w:val="00CB5B14"/>
    <w:rsid w:val="00CB5D9C"/>
    <w:rsid w:val="00CB6239"/>
    <w:rsid w:val="00CB6522"/>
    <w:rsid w:val="00CB655D"/>
    <w:rsid w:val="00CB6BC5"/>
    <w:rsid w:val="00CB7A00"/>
    <w:rsid w:val="00CC01E8"/>
    <w:rsid w:val="00CC0759"/>
    <w:rsid w:val="00CC07AA"/>
    <w:rsid w:val="00CC094B"/>
    <w:rsid w:val="00CC0BE0"/>
    <w:rsid w:val="00CC0C5F"/>
    <w:rsid w:val="00CC190E"/>
    <w:rsid w:val="00CC2143"/>
    <w:rsid w:val="00CC22A0"/>
    <w:rsid w:val="00CC2830"/>
    <w:rsid w:val="00CC3052"/>
    <w:rsid w:val="00CC307B"/>
    <w:rsid w:val="00CC3087"/>
    <w:rsid w:val="00CC33BD"/>
    <w:rsid w:val="00CC342B"/>
    <w:rsid w:val="00CC39D0"/>
    <w:rsid w:val="00CC3AAC"/>
    <w:rsid w:val="00CC3D14"/>
    <w:rsid w:val="00CC40C7"/>
    <w:rsid w:val="00CC41D4"/>
    <w:rsid w:val="00CC44D0"/>
    <w:rsid w:val="00CC4C09"/>
    <w:rsid w:val="00CC4D17"/>
    <w:rsid w:val="00CC5327"/>
    <w:rsid w:val="00CC5673"/>
    <w:rsid w:val="00CC5FC6"/>
    <w:rsid w:val="00CC600C"/>
    <w:rsid w:val="00CC6014"/>
    <w:rsid w:val="00CC603E"/>
    <w:rsid w:val="00CC60F9"/>
    <w:rsid w:val="00CC66C7"/>
    <w:rsid w:val="00CC66CF"/>
    <w:rsid w:val="00CC6A4E"/>
    <w:rsid w:val="00CC6B9D"/>
    <w:rsid w:val="00CC6F8A"/>
    <w:rsid w:val="00CC6FB2"/>
    <w:rsid w:val="00CC704E"/>
    <w:rsid w:val="00CC7C3A"/>
    <w:rsid w:val="00CC7C99"/>
    <w:rsid w:val="00CD080B"/>
    <w:rsid w:val="00CD12E9"/>
    <w:rsid w:val="00CD1306"/>
    <w:rsid w:val="00CD147D"/>
    <w:rsid w:val="00CD1909"/>
    <w:rsid w:val="00CD1A85"/>
    <w:rsid w:val="00CD3257"/>
    <w:rsid w:val="00CD3268"/>
    <w:rsid w:val="00CD36D4"/>
    <w:rsid w:val="00CD3E72"/>
    <w:rsid w:val="00CD43A4"/>
    <w:rsid w:val="00CD4956"/>
    <w:rsid w:val="00CD4D9C"/>
    <w:rsid w:val="00CD4E98"/>
    <w:rsid w:val="00CD54EF"/>
    <w:rsid w:val="00CD558D"/>
    <w:rsid w:val="00CD59FA"/>
    <w:rsid w:val="00CD5A19"/>
    <w:rsid w:val="00CD61F2"/>
    <w:rsid w:val="00CD631E"/>
    <w:rsid w:val="00CD64E3"/>
    <w:rsid w:val="00CD663E"/>
    <w:rsid w:val="00CD680A"/>
    <w:rsid w:val="00CD6882"/>
    <w:rsid w:val="00CD692E"/>
    <w:rsid w:val="00CD69F2"/>
    <w:rsid w:val="00CD6D26"/>
    <w:rsid w:val="00CD74A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45E5"/>
    <w:rsid w:val="00CE46BA"/>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0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2E0"/>
    <w:rsid w:val="00D0631A"/>
    <w:rsid w:val="00D06707"/>
    <w:rsid w:val="00D06908"/>
    <w:rsid w:val="00D06A72"/>
    <w:rsid w:val="00D06E0E"/>
    <w:rsid w:val="00D06E78"/>
    <w:rsid w:val="00D073DF"/>
    <w:rsid w:val="00D07C4D"/>
    <w:rsid w:val="00D10349"/>
    <w:rsid w:val="00D1102A"/>
    <w:rsid w:val="00D11978"/>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4925"/>
    <w:rsid w:val="00D14DEB"/>
    <w:rsid w:val="00D15030"/>
    <w:rsid w:val="00D152A4"/>
    <w:rsid w:val="00D152EE"/>
    <w:rsid w:val="00D15513"/>
    <w:rsid w:val="00D1595B"/>
    <w:rsid w:val="00D162E8"/>
    <w:rsid w:val="00D16527"/>
    <w:rsid w:val="00D165BE"/>
    <w:rsid w:val="00D16980"/>
    <w:rsid w:val="00D16A03"/>
    <w:rsid w:val="00D16C56"/>
    <w:rsid w:val="00D16D94"/>
    <w:rsid w:val="00D16FF1"/>
    <w:rsid w:val="00D173CE"/>
    <w:rsid w:val="00D1748C"/>
    <w:rsid w:val="00D17E71"/>
    <w:rsid w:val="00D20322"/>
    <w:rsid w:val="00D20390"/>
    <w:rsid w:val="00D203A9"/>
    <w:rsid w:val="00D20965"/>
    <w:rsid w:val="00D20A66"/>
    <w:rsid w:val="00D20AA6"/>
    <w:rsid w:val="00D20BA2"/>
    <w:rsid w:val="00D211C5"/>
    <w:rsid w:val="00D2123A"/>
    <w:rsid w:val="00D21823"/>
    <w:rsid w:val="00D21B04"/>
    <w:rsid w:val="00D21B49"/>
    <w:rsid w:val="00D21C76"/>
    <w:rsid w:val="00D21ECE"/>
    <w:rsid w:val="00D21FFE"/>
    <w:rsid w:val="00D22169"/>
    <w:rsid w:val="00D222F5"/>
    <w:rsid w:val="00D223CF"/>
    <w:rsid w:val="00D22583"/>
    <w:rsid w:val="00D226DA"/>
    <w:rsid w:val="00D2274A"/>
    <w:rsid w:val="00D22AB7"/>
    <w:rsid w:val="00D22EE6"/>
    <w:rsid w:val="00D23151"/>
    <w:rsid w:val="00D231F7"/>
    <w:rsid w:val="00D23237"/>
    <w:rsid w:val="00D233F9"/>
    <w:rsid w:val="00D234CB"/>
    <w:rsid w:val="00D23514"/>
    <w:rsid w:val="00D2377E"/>
    <w:rsid w:val="00D23C2C"/>
    <w:rsid w:val="00D23ED8"/>
    <w:rsid w:val="00D24841"/>
    <w:rsid w:val="00D24961"/>
    <w:rsid w:val="00D24C44"/>
    <w:rsid w:val="00D24E43"/>
    <w:rsid w:val="00D25092"/>
    <w:rsid w:val="00D25B91"/>
    <w:rsid w:val="00D25CB0"/>
    <w:rsid w:val="00D2610A"/>
    <w:rsid w:val="00D266E1"/>
    <w:rsid w:val="00D26A7A"/>
    <w:rsid w:val="00D27033"/>
    <w:rsid w:val="00D2731D"/>
    <w:rsid w:val="00D27DA2"/>
    <w:rsid w:val="00D27E37"/>
    <w:rsid w:val="00D27F1E"/>
    <w:rsid w:val="00D3012E"/>
    <w:rsid w:val="00D3079D"/>
    <w:rsid w:val="00D30813"/>
    <w:rsid w:val="00D30F7F"/>
    <w:rsid w:val="00D314A0"/>
    <w:rsid w:val="00D3193A"/>
    <w:rsid w:val="00D31A6A"/>
    <w:rsid w:val="00D31AB1"/>
    <w:rsid w:val="00D31B4F"/>
    <w:rsid w:val="00D31C81"/>
    <w:rsid w:val="00D32360"/>
    <w:rsid w:val="00D327AE"/>
    <w:rsid w:val="00D32A71"/>
    <w:rsid w:val="00D32AEE"/>
    <w:rsid w:val="00D32E37"/>
    <w:rsid w:val="00D3323E"/>
    <w:rsid w:val="00D332A2"/>
    <w:rsid w:val="00D33908"/>
    <w:rsid w:val="00D34059"/>
    <w:rsid w:val="00D342E2"/>
    <w:rsid w:val="00D34309"/>
    <w:rsid w:val="00D34CBA"/>
    <w:rsid w:val="00D35390"/>
    <w:rsid w:val="00D35443"/>
    <w:rsid w:val="00D356D1"/>
    <w:rsid w:val="00D35779"/>
    <w:rsid w:val="00D35FE5"/>
    <w:rsid w:val="00D364E1"/>
    <w:rsid w:val="00D3687B"/>
    <w:rsid w:val="00D36D8A"/>
    <w:rsid w:val="00D37118"/>
    <w:rsid w:val="00D376AA"/>
    <w:rsid w:val="00D377B4"/>
    <w:rsid w:val="00D37F94"/>
    <w:rsid w:val="00D40998"/>
    <w:rsid w:val="00D409C9"/>
    <w:rsid w:val="00D40F29"/>
    <w:rsid w:val="00D4166C"/>
    <w:rsid w:val="00D419E1"/>
    <w:rsid w:val="00D420F3"/>
    <w:rsid w:val="00D425CF"/>
    <w:rsid w:val="00D42888"/>
    <w:rsid w:val="00D42974"/>
    <w:rsid w:val="00D429C6"/>
    <w:rsid w:val="00D429CF"/>
    <w:rsid w:val="00D42BE3"/>
    <w:rsid w:val="00D43180"/>
    <w:rsid w:val="00D431A5"/>
    <w:rsid w:val="00D431B4"/>
    <w:rsid w:val="00D43209"/>
    <w:rsid w:val="00D4327E"/>
    <w:rsid w:val="00D433C4"/>
    <w:rsid w:val="00D4347F"/>
    <w:rsid w:val="00D43AB2"/>
    <w:rsid w:val="00D43E7D"/>
    <w:rsid w:val="00D44350"/>
    <w:rsid w:val="00D4442C"/>
    <w:rsid w:val="00D44522"/>
    <w:rsid w:val="00D44789"/>
    <w:rsid w:val="00D44CE3"/>
    <w:rsid w:val="00D44D73"/>
    <w:rsid w:val="00D44E29"/>
    <w:rsid w:val="00D44F40"/>
    <w:rsid w:val="00D454F7"/>
    <w:rsid w:val="00D455BD"/>
    <w:rsid w:val="00D45614"/>
    <w:rsid w:val="00D456D8"/>
    <w:rsid w:val="00D45993"/>
    <w:rsid w:val="00D459EF"/>
    <w:rsid w:val="00D45F3F"/>
    <w:rsid w:val="00D46040"/>
    <w:rsid w:val="00D46238"/>
    <w:rsid w:val="00D4661A"/>
    <w:rsid w:val="00D466FB"/>
    <w:rsid w:val="00D46912"/>
    <w:rsid w:val="00D46B2B"/>
    <w:rsid w:val="00D46D8D"/>
    <w:rsid w:val="00D475C4"/>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1BD"/>
    <w:rsid w:val="00D5522C"/>
    <w:rsid w:val="00D55806"/>
    <w:rsid w:val="00D55A78"/>
    <w:rsid w:val="00D55AFC"/>
    <w:rsid w:val="00D55CC7"/>
    <w:rsid w:val="00D561BB"/>
    <w:rsid w:val="00D568A9"/>
    <w:rsid w:val="00D56AFF"/>
    <w:rsid w:val="00D574F0"/>
    <w:rsid w:val="00D57700"/>
    <w:rsid w:val="00D5790D"/>
    <w:rsid w:val="00D57EA9"/>
    <w:rsid w:val="00D6002C"/>
    <w:rsid w:val="00D60D8B"/>
    <w:rsid w:val="00D60E6F"/>
    <w:rsid w:val="00D610B5"/>
    <w:rsid w:val="00D6119A"/>
    <w:rsid w:val="00D61249"/>
    <w:rsid w:val="00D6135C"/>
    <w:rsid w:val="00D613B8"/>
    <w:rsid w:val="00D61C52"/>
    <w:rsid w:val="00D61DE6"/>
    <w:rsid w:val="00D61E0B"/>
    <w:rsid w:val="00D61E82"/>
    <w:rsid w:val="00D62153"/>
    <w:rsid w:val="00D62752"/>
    <w:rsid w:val="00D62A1C"/>
    <w:rsid w:val="00D62D97"/>
    <w:rsid w:val="00D62E80"/>
    <w:rsid w:val="00D63530"/>
    <w:rsid w:val="00D63A0E"/>
    <w:rsid w:val="00D63D9D"/>
    <w:rsid w:val="00D63DF6"/>
    <w:rsid w:val="00D6441E"/>
    <w:rsid w:val="00D64586"/>
    <w:rsid w:val="00D657C0"/>
    <w:rsid w:val="00D65E00"/>
    <w:rsid w:val="00D65FB3"/>
    <w:rsid w:val="00D662AF"/>
    <w:rsid w:val="00D6653F"/>
    <w:rsid w:val="00D6678A"/>
    <w:rsid w:val="00D66E28"/>
    <w:rsid w:val="00D675BE"/>
    <w:rsid w:val="00D67826"/>
    <w:rsid w:val="00D67AD9"/>
    <w:rsid w:val="00D67D65"/>
    <w:rsid w:val="00D67FAE"/>
    <w:rsid w:val="00D70105"/>
    <w:rsid w:val="00D7010C"/>
    <w:rsid w:val="00D7074B"/>
    <w:rsid w:val="00D71297"/>
    <w:rsid w:val="00D712C2"/>
    <w:rsid w:val="00D718F7"/>
    <w:rsid w:val="00D71EAB"/>
    <w:rsid w:val="00D71EC3"/>
    <w:rsid w:val="00D73144"/>
    <w:rsid w:val="00D73351"/>
    <w:rsid w:val="00D736AE"/>
    <w:rsid w:val="00D73BCB"/>
    <w:rsid w:val="00D73CC1"/>
    <w:rsid w:val="00D73EC5"/>
    <w:rsid w:val="00D74147"/>
    <w:rsid w:val="00D74788"/>
    <w:rsid w:val="00D747A2"/>
    <w:rsid w:val="00D74E28"/>
    <w:rsid w:val="00D74F3A"/>
    <w:rsid w:val="00D74FBC"/>
    <w:rsid w:val="00D751C9"/>
    <w:rsid w:val="00D75466"/>
    <w:rsid w:val="00D756B6"/>
    <w:rsid w:val="00D75D8A"/>
    <w:rsid w:val="00D75E4C"/>
    <w:rsid w:val="00D75EC4"/>
    <w:rsid w:val="00D76581"/>
    <w:rsid w:val="00D76648"/>
    <w:rsid w:val="00D76B19"/>
    <w:rsid w:val="00D76CDC"/>
    <w:rsid w:val="00D773AE"/>
    <w:rsid w:val="00D77680"/>
    <w:rsid w:val="00D77A22"/>
    <w:rsid w:val="00D80D33"/>
    <w:rsid w:val="00D80D81"/>
    <w:rsid w:val="00D80FB4"/>
    <w:rsid w:val="00D80FED"/>
    <w:rsid w:val="00D811FD"/>
    <w:rsid w:val="00D813DD"/>
    <w:rsid w:val="00D818DE"/>
    <w:rsid w:val="00D81C27"/>
    <w:rsid w:val="00D81F40"/>
    <w:rsid w:val="00D8307C"/>
    <w:rsid w:val="00D83B9D"/>
    <w:rsid w:val="00D83FFB"/>
    <w:rsid w:val="00D842C0"/>
    <w:rsid w:val="00D8445A"/>
    <w:rsid w:val="00D84A8F"/>
    <w:rsid w:val="00D84CAA"/>
    <w:rsid w:val="00D850F8"/>
    <w:rsid w:val="00D85178"/>
    <w:rsid w:val="00D85332"/>
    <w:rsid w:val="00D85487"/>
    <w:rsid w:val="00D85EBD"/>
    <w:rsid w:val="00D85F4E"/>
    <w:rsid w:val="00D860C1"/>
    <w:rsid w:val="00D8627E"/>
    <w:rsid w:val="00D869A3"/>
    <w:rsid w:val="00D8708B"/>
    <w:rsid w:val="00D90AB2"/>
    <w:rsid w:val="00D90E59"/>
    <w:rsid w:val="00D90F25"/>
    <w:rsid w:val="00D91061"/>
    <w:rsid w:val="00D910DC"/>
    <w:rsid w:val="00D912C2"/>
    <w:rsid w:val="00D91811"/>
    <w:rsid w:val="00D918A8"/>
    <w:rsid w:val="00D918E2"/>
    <w:rsid w:val="00D91DA2"/>
    <w:rsid w:val="00D923DC"/>
    <w:rsid w:val="00D92526"/>
    <w:rsid w:val="00D926A9"/>
    <w:rsid w:val="00D92FDC"/>
    <w:rsid w:val="00D93448"/>
    <w:rsid w:val="00D93C36"/>
    <w:rsid w:val="00D93D56"/>
    <w:rsid w:val="00D93EA8"/>
    <w:rsid w:val="00D94010"/>
    <w:rsid w:val="00D94052"/>
    <w:rsid w:val="00D940D5"/>
    <w:rsid w:val="00D9496B"/>
    <w:rsid w:val="00D94AA0"/>
    <w:rsid w:val="00D952B9"/>
    <w:rsid w:val="00D953EB"/>
    <w:rsid w:val="00D957F1"/>
    <w:rsid w:val="00D95FA6"/>
    <w:rsid w:val="00D96010"/>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0E7"/>
    <w:rsid w:val="00DA2367"/>
    <w:rsid w:val="00DA265F"/>
    <w:rsid w:val="00DA29DD"/>
    <w:rsid w:val="00DA3559"/>
    <w:rsid w:val="00DA4023"/>
    <w:rsid w:val="00DA4080"/>
    <w:rsid w:val="00DA46C3"/>
    <w:rsid w:val="00DA49BF"/>
    <w:rsid w:val="00DA4BDF"/>
    <w:rsid w:val="00DA4E0C"/>
    <w:rsid w:val="00DA50E0"/>
    <w:rsid w:val="00DA583D"/>
    <w:rsid w:val="00DA5ABF"/>
    <w:rsid w:val="00DA5AFE"/>
    <w:rsid w:val="00DA604F"/>
    <w:rsid w:val="00DA6911"/>
    <w:rsid w:val="00DA736E"/>
    <w:rsid w:val="00DA7472"/>
    <w:rsid w:val="00DA795B"/>
    <w:rsid w:val="00DA7A4B"/>
    <w:rsid w:val="00DA7A60"/>
    <w:rsid w:val="00DA7E90"/>
    <w:rsid w:val="00DA7EFC"/>
    <w:rsid w:val="00DB013A"/>
    <w:rsid w:val="00DB031F"/>
    <w:rsid w:val="00DB0492"/>
    <w:rsid w:val="00DB067E"/>
    <w:rsid w:val="00DB0750"/>
    <w:rsid w:val="00DB14E8"/>
    <w:rsid w:val="00DB1881"/>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DEE"/>
    <w:rsid w:val="00DB3E72"/>
    <w:rsid w:val="00DB45C1"/>
    <w:rsid w:val="00DB48E5"/>
    <w:rsid w:val="00DB49C1"/>
    <w:rsid w:val="00DB4A46"/>
    <w:rsid w:val="00DB5226"/>
    <w:rsid w:val="00DB54D0"/>
    <w:rsid w:val="00DB5521"/>
    <w:rsid w:val="00DB572A"/>
    <w:rsid w:val="00DB582F"/>
    <w:rsid w:val="00DB5864"/>
    <w:rsid w:val="00DB5BB6"/>
    <w:rsid w:val="00DB5F95"/>
    <w:rsid w:val="00DB5F97"/>
    <w:rsid w:val="00DB6116"/>
    <w:rsid w:val="00DB6682"/>
    <w:rsid w:val="00DB67DA"/>
    <w:rsid w:val="00DB6877"/>
    <w:rsid w:val="00DB694A"/>
    <w:rsid w:val="00DB69D9"/>
    <w:rsid w:val="00DB6F87"/>
    <w:rsid w:val="00DC0972"/>
    <w:rsid w:val="00DC0AD7"/>
    <w:rsid w:val="00DC0C7E"/>
    <w:rsid w:val="00DC0D09"/>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AC0"/>
    <w:rsid w:val="00DC4DB4"/>
    <w:rsid w:val="00DC4FDA"/>
    <w:rsid w:val="00DC51F8"/>
    <w:rsid w:val="00DC5348"/>
    <w:rsid w:val="00DC5C9B"/>
    <w:rsid w:val="00DC5E96"/>
    <w:rsid w:val="00DC62B4"/>
    <w:rsid w:val="00DC67B8"/>
    <w:rsid w:val="00DC6D85"/>
    <w:rsid w:val="00DC6E6A"/>
    <w:rsid w:val="00DC7319"/>
    <w:rsid w:val="00DC73E4"/>
    <w:rsid w:val="00DC7583"/>
    <w:rsid w:val="00DC76BD"/>
    <w:rsid w:val="00DC7702"/>
    <w:rsid w:val="00DC7B8D"/>
    <w:rsid w:val="00DD0061"/>
    <w:rsid w:val="00DD04E2"/>
    <w:rsid w:val="00DD06AB"/>
    <w:rsid w:val="00DD09B7"/>
    <w:rsid w:val="00DD0C82"/>
    <w:rsid w:val="00DD0D27"/>
    <w:rsid w:val="00DD0D86"/>
    <w:rsid w:val="00DD0F12"/>
    <w:rsid w:val="00DD1149"/>
    <w:rsid w:val="00DD15AC"/>
    <w:rsid w:val="00DD176B"/>
    <w:rsid w:val="00DD18DE"/>
    <w:rsid w:val="00DD1CD8"/>
    <w:rsid w:val="00DD1D20"/>
    <w:rsid w:val="00DD2277"/>
    <w:rsid w:val="00DD2293"/>
    <w:rsid w:val="00DD251A"/>
    <w:rsid w:val="00DD2815"/>
    <w:rsid w:val="00DD2BF4"/>
    <w:rsid w:val="00DD2CD3"/>
    <w:rsid w:val="00DD2DB7"/>
    <w:rsid w:val="00DD3001"/>
    <w:rsid w:val="00DD3150"/>
    <w:rsid w:val="00DD3D28"/>
    <w:rsid w:val="00DD42C4"/>
    <w:rsid w:val="00DD4398"/>
    <w:rsid w:val="00DD449D"/>
    <w:rsid w:val="00DD4685"/>
    <w:rsid w:val="00DD46DF"/>
    <w:rsid w:val="00DD492B"/>
    <w:rsid w:val="00DD4A59"/>
    <w:rsid w:val="00DD4AD0"/>
    <w:rsid w:val="00DD4AED"/>
    <w:rsid w:val="00DD57A8"/>
    <w:rsid w:val="00DD5AD6"/>
    <w:rsid w:val="00DD5B6E"/>
    <w:rsid w:val="00DD65DE"/>
    <w:rsid w:val="00DD666B"/>
    <w:rsid w:val="00DD69C0"/>
    <w:rsid w:val="00DD6D49"/>
    <w:rsid w:val="00DD6E2C"/>
    <w:rsid w:val="00DD6F8E"/>
    <w:rsid w:val="00DD7391"/>
    <w:rsid w:val="00DD74D0"/>
    <w:rsid w:val="00DD7612"/>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01A"/>
    <w:rsid w:val="00DE31F0"/>
    <w:rsid w:val="00DE358B"/>
    <w:rsid w:val="00DE392C"/>
    <w:rsid w:val="00DE3952"/>
    <w:rsid w:val="00DE3B1A"/>
    <w:rsid w:val="00DE3C66"/>
    <w:rsid w:val="00DE3EC6"/>
    <w:rsid w:val="00DE3F45"/>
    <w:rsid w:val="00DE4DFE"/>
    <w:rsid w:val="00DE4EA9"/>
    <w:rsid w:val="00DE558B"/>
    <w:rsid w:val="00DE589D"/>
    <w:rsid w:val="00DE58BB"/>
    <w:rsid w:val="00DE6013"/>
    <w:rsid w:val="00DE60DF"/>
    <w:rsid w:val="00DE627C"/>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20C"/>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405"/>
    <w:rsid w:val="00E166F9"/>
    <w:rsid w:val="00E1701F"/>
    <w:rsid w:val="00E173E2"/>
    <w:rsid w:val="00E1749F"/>
    <w:rsid w:val="00E174BD"/>
    <w:rsid w:val="00E179EB"/>
    <w:rsid w:val="00E17A8B"/>
    <w:rsid w:val="00E17DA2"/>
    <w:rsid w:val="00E20326"/>
    <w:rsid w:val="00E20466"/>
    <w:rsid w:val="00E20980"/>
    <w:rsid w:val="00E20AD1"/>
    <w:rsid w:val="00E20B45"/>
    <w:rsid w:val="00E210BC"/>
    <w:rsid w:val="00E21180"/>
    <w:rsid w:val="00E21481"/>
    <w:rsid w:val="00E21BBB"/>
    <w:rsid w:val="00E21FF6"/>
    <w:rsid w:val="00E22578"/>
    <w:rsid w:val="00E229EF"/>
    <w:rsid w:val="00E22C2D"/>
    <w:rsid w:val="00E22F3D"/>
    <w:rsid w:val="00E230A8"/>
    <w:rsid w:val="00E232E2"/>
    <w:rsid w:val="00E23432"/>
    <w:rsid w:val="00E23B7A"/>
    <w:rsid w:val="00E23CF9"/>
    <w:rsid w:val="00E23E45"/>
    <w:rsid w:val="00E240A4"/>
    <w:rsid w:val="00E24961"/>
    <w:rsid w:val="00E24AAB"/>
    <w:rsid w:val="00E250F1"/>
    <w:rsid w:val="00E25308"/>
    <w:rsid w:val="00E255BD"/>
    <w:rsid w:val="00E25F59"/>
    <w:rsid w:val="00E26319"/>
    <w:rsid w:val="00E264BE"/>
    <w:rsid w:val="00E26523"/>
    <w:rsid w:val="00E269DC"/>
    <w:rsid w:val="00E26E1A"/>
    <w:rsid w:val="00E27074"/>
    <w:rsid w:val="00E2775E"/>
    <w:rsid w:val="00E27E9E"/>
    <w:rsid w:val="00E305EE"/>
    <w:rsid w:val="00E309A3"/>
    <w:rsid w:val="00E30A4D"/>
    <w:rsid w:val="00E30AD1"/>
    <w:rsid w:val="00E30B2E"/>
    <w:rsid w:val="00E30BFF"/>
    <w:rsid w:val="00E31039"/>
    <w:rsid w:val="00E312D7"/>
    <w:rsid w:val="00E3198C"/>
    <w:rsid w:val="00E3249A"/>
    <w:rsid w:val="00E3256E"/>
    <w:rsid w:val="00E3259C"/>
    <w:rsid w:val="00E3268A"/>
    <w:rsid w:val="00E335F0"/>
    <w:rsid w:val="00E34341"/>
    <w:rsid w:val="00E34F26"/>
    <w:rsid w:val="00E35B4E"/>
    <w:rsid w:val="00E35C16"/>
    <w:rsid w:val="00E360BE"/>
    <w:rsid w:val="00E36227"/>
    <w:rsid w:val="00E36300"/>
    <w:rsid w:val="00E3646B"/>
    <w:rsid w:val="00E366A8"/>
    <w:rsid w:val="00E367E2"/>
    <w:rsid w:val="00E36B74"/>
    <w:rsid w:val="00E37257"/>
    <w:rsid w:val="00E37297"/>
    <w:rsid w:val="00E37CAC"/>
    <w:rsid w:val="00E37E1F"/>
    <w:rsid w:val="00E37F61"/>
    <w:rsid w:val="00E37F68"/>
    <w:rsid w:val="00E40172"/>
    <w:rsid w:val="00E403FD"/>
    <w:rsid w:val="00E40417"/>
    <w:rsid w:val="00E406A7"/>
    <w:rsid w:val="00E40968"/>
    <w:rsid w:val="00E410CA"/>
    <w:rsid w:val="00E41294"/>
    <w:rsid w:val="00E412DD"/>
    <w:rsid w:val="00E413F7"/>
    <w:rsid w:val="00E41412"/>
    <w:rsid w:val="00E4196B"/>
    <w:rsid w:val="00E419A0"/>
    <w:rsid w:val="00E41FEC"/>
    <w:rsid w:val="00E41FFA"/>
    <w:rsid w:val="00E42A80"/>
    <w:rsid w:val="00E42CEF"/>
    <w:rsid w:val="00E42E5A"/>
    <w:rsid w:val="00E42E9B"/>
    <w:rsid w:val="00E42EBA"/>
    <w:rsid w:val="00E42F91"/>
    <w:rsid w:val="00E42FE8"/>
    <w:rsid w:val="00E434BA"/>
    <w:rsid w:val="00E437CE"/>
    <w:rsid w:val="00E43D70"/>
    <w:rsid w:val="00E44101"/>
    <w:rsid w:val="00E44279"/>
    <w:rsid w:val="00E44368"/>
    <w:rsid w:val="00E4450D"/>
    <w:rsid w:val="00E454E1"/>
    <w:rsid w:val="00E455CD"/>
    <w:rsid w:val="00E45A5F"/>
    <w:rsid w:val="00E45A80"/>
    <w:rsid w:val="00E45EAD"/>
    <w:rsid w:val="00E45F6F"/>
    <w:rsid w:val="00E45F7F"/>
    <w:rsid w:val="00E462D3"/>
    <w:rsid w:val="00E4731D"/>
    <w:rsid w:val="00E47962"/>
    <w:rsid w:val="00E50109"/>
    <w:rsid w:val="00E50BD0"/>
    <w:rsid w:val="00E50FEB"/>
    <w:rsid w:val="00E510A9"/>
    <w:rsid w:val="00E51297"/>
    <w:rsid w:val="00E513D7"/>
    <w:rsid w:val="00E513FB"/>
    <w:rsid w:val="00E515CE"/>
    <w:rsid w:val="00E518D8"/>
    <w:rsid w:val="00E51B34"/>
    <w:rsid w:val="00E51E22"/>
    <w:rsid w:val="00E51FF7"/>
    <w:rsid w:val="00E520C7"/>
    <w:rsid w:val="00E52B1F"/>
    <w:rsid w:val="00E53139"/>
    <w:rsid w:val="00E5323E"/>
    <w:rsid w:val="00E5326B"/>
    <w:rsid w:val="00E53712"/>
    <w:rsid w:val="00E53A77"/>
    <w:rsid w:val="00E53BC7"/>
    <w:rsid w:val="00E53E1C"/>
    <w:rsid w:val="00E5461C"/>
    <w:rsid w:val="00E547E0"/>
    <w:rsid w:val="00E54932"/>
    <w:rsid w:val="00E54D2A"/>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830"/>
    <w:rsid w:val="00E60CB0"/>
    <w:rsid w:val="00E615D3"/>
    <w:rsid w:val="00E61946"/>
    <w:rsid w:val="00E61CAE"/>
    <w:rsid w:val="00E62DEE"/>
    <w:rsid w:val="00E633DA"/>
    <w:rsid w:val="00E636FC"/>
    <w:rsid w:val="00E638EC"/>
    <w:rsid w:val="00E63AB8"/>
    <w:rsid w:val="00E64117"/>
    <w:rsid w:val="00E64245"/>
    <w:rsid w:val="00E64266"/>
    <w:rsid w:val="00E64537"/>
    <w:rsid w:val="00E64A0A"/>
    <w:rsid w:val="00E654ED"/>
    <w:rsid w:val="00E656B0"/>
    <w:rsid w:val="00E659D4"/>
    <w:rsid w:val="00E65A42"/>
    <w:rsid w:val="00E66323"/>
    <w:rsid w:val="00E66C90"/>
    <w:rsid w:val="00E66E3E"/>
    <w:rsid w:val="00E678F5"/>
    <w:rsid w:val="00E703C4"/>
    <w:rsid w:val="00E70792"/>
    <w:rsid w:val="00E70CD9"/>
    <w:rsid w:val="00E70CEF"/>
    <w:rsid w:val="00E70E27"/>
    <w:rsid w:val="00E71169"/>
    <w:rsid w:val="00E71C56"/>
    <w:rsid w:val="00E723D1"/>
    <w:rsid w:val="00E728C2"/>
    <w:rsid w:val="00E733D6"/>
    <w:rsid w:val="00E7349A"/>
    <w:rsid w:val="00E73806"/>
    <w:rsid w:val="00E7400C"/>
    <w:rsid w:val="00E745BD"/>
    <w:rsid w:val="00E74AB3"/>
    <w:rsid w:val="00E75232"/>
    <w:rsid w:val="00E755EF"/>
    <w:rsid w:val="00E75A2D"/>
    <w:rsid w:val="00E75ABA"/>
    <w:rsid w:val="00E75C2F"/>
    <w:rsid w:val="00E7600D"/>
    <w:rsid w:val="00E7650A"/>
    <w:rsid w:val="00E7654A"/>
    <w:rsid w:val="00E76763"/>
    <w:rsid w:val="00E7685B"/>
    <w:rsid w:val="00E76B9F"/>
    <w:rsid w:val="00E76ECA"/>
    <w:rsid w:val="00E77412"/>
    <w:rsid w:val="00E774E5"/>
    <w:rsid w:val="00E776BA"/>
    <w:rsid w:val="00E7780E"/>
    <w:rsid w:val="00E77892"/>
    <w:rsid w:val="00E77BAD"/>
    <w:rsid w:val="00E77C02"/>
    <w:rsid w:val="00E77F67"/>
    <w:rsid w:val="00E80037"/>
    <w:rsid w:val="00E80478"/>
    <w:rsid w:val="00E804E3"/>
    <w:rsid w:val="00E8056F"/>
    <w:rsid w:val="00E80759"/>
    <w:rsid w:val="00E809C2"/>
    <w:rsid w:val="00E813E9"/>
    <w:rsid w:val="00E814A9"/>
    <w:rsid w:val="00E8163D"/>
    <w:rsid w:val="00E81908"/>
    <w:rsid w:val="00E82A03"/>
    <w:rsid w:val="00E82AF5"/>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7C8"/>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8D1"/>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063"/>
    <w:rsid w:val="00EA2862"/>
    <w:rsid w:val="00EA2C29"/>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A0E"/>
    <w:rsid w:val="00EA5C44"/>
    <w:rsid w:val="00EA5DD2"/>
    <w:rsid w:val="00EA5F20"/>
    <w:rsid w:val="00EA5F7A"/>
    <w:rsid w:val="00EA62F3"/>
    <w:rsid w:val="00EA65A8"/>
    <w:rsid w:val="00EA66D5"/>
    <w:rsid w:val="00EA675A"/>
    <w:rsid w:val="00EA6B10"/>
    <w:rsid w:val="00EA6B91"/>
    <w:rsid w:val="00EA6BE3"/>
    <w:rsid w:val="00EA75E9"/>
    <w:rsid w:val="00EA782A"/>
    <w:rsid w:val="00EA78A0"/>
    <w:rsid w:val="00EA7CAD"/>
    <w:rsid w:val="00EB0638"/>
    <w:rsid w:val="00EB0B92"/>
    <w:rsid w:val="00EB1122"/>
    <w:rsid w:val="00EB154B"/>
    <w:rsid w:val="00EB1624"/>
    <w:rsid w:val="00EB199E"/>
    <w:rsid w:val="00EB1CA1"/>
    <w:rsid w:val="00EB22EA"/>
    <w:rsid w:val="00EB232E"/>
    <w:rsid w:val="00EB29C1"/>
    <w:rsid w:val="00EB30FD"/>
    <w:rsid w:val="00EB320D"/>
    <w:rsid w:val="00EB336C"/>
    <w:rsid w:val="00EB4028"/>
    <w:rsid w:val="00EB41A3"/>
    <w:rsid w:val="00EB42B2"/>
    <w:rsid w:val="00EB4466"/>
    <w:rsid w:val="00EB453C"/>
    <w:rsid w:val="00EB4B39"/>
    <w:rsid w:val="00EB4B63"/>
    <w:rsid w:val="00EB510B"/>
    <w:rsid w:val="00EB526F"/>
    <w:rsid w:val="00EB5935"/>
    <w:rsid w:val="00EB5A3B"/>
    <w:rsid w:val="00EB5B12"/>
    <w:rsid w:val="00EB5E7D"/>
    <w:rsid w:val="00EB5F03"/>
    <w:rsid w:val="00EB5FBF"/>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2F79"/>
    <w:rsid w:val="00EC3A4B"/>
    <w:rsid w:val="00EC3EC2"/>
    <w:rsid w:val="00EC3FF8"/>
    <w:rsid w:val="00EC4048"/>
    <w:rsid w:val="00EC476E"/>
    <w:rsid w:val="00EC4918"/>
    <w:rsid w:val="00EC5656"/>
    <w:rsid w:val="00EC57EE"/>
    <w:rsid w:val="00EC602A"/>
    <w:rsid w:val="00EC62F1"/>
    <w:rsid w:val="00EC6C9E"/>
    <w:rsid w:val="00EC6FE4"/>
    <w:rsid w:val="00EC7590"/>
    <w:rsid w:val="00EC774C"/>
    <w:rsid w:val="00EC7B78"/>
    <w:rsid w:val="00EC7C48"/>
    <w:rsid w:val="00EC7C85"/>
    <w:rsid w:val="00EC7C9C"/>
    <w:rsid w:val="00ED0301"/>
    <w:rsid w:val="00ED0DC5"/>
    <w:rsid w:val="00ED0E04"/>
    <w:rsid w:val="00ED17BA"/>
    <w:rsid w:val="00ED1D5A"/>
    <w:rsid w:val="00ED1DDC"/>
    <w:rsid w:val="00ED203A"/>
    <w:rsid w:val="00ED2048"/>
    <w:rsid w:val="00ED2051"/>
    <w:rsid w:val="00ED2574"/>
    <w:rsid w:val="00ED2901"/>
    <w:rsid w:val="00ED2FEC"/>
    <w:rsid w:val="00ED38BD"/>
    <w:rsid w:val="00ED38C0"/>
    <w:rsid w:val="00ED3A31"/>
    <w:rsid w:val="00ED4252"/>
    <w:rsid w:val="00ED4397"/>
    <w:rsid w:val="00ED43F0"/>
    <w:rsid w:val="00ED4475"/>
    <w:rsid w:val="00ED44C8"/>
    <w:rsid w:val="00ED457B"/>
    <w:rsid w:val="00ED48F4"/>
    <w:rsid w:val="00ED4B7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42F"/>
    <w:rsid w:val="00EE07A8"/>
    <w:rsid w:val="00EE0B8D"/>
    <w:rsid w:val="00EE0C6C"/>
    <w:rsid w:val="00EE17B7"/>
    <w:rsid w:val="00EE181F"/>
    <w:rsid w:val="00EE1BAC"/>
    <w:rsid w:val="00EE202A"/>
    <w:rsid w:val="00EE20DD"/>
    <w:rsid w:val="00EE323B"/>
    <w:rsid w:val="00EE3494"/>
    <w:rsid w:val="00EE3BD8"/>
    <w:rsid w:val="00EE3BFC"/>
    <w:rsid w:val="00EE45FF"/>
    <w:rsid w:val="00EE463E"/>
    <w:rsid w:val="00EE476A"/>
    <w:rsid w:val="00EE4818"/>
    <w:rsid w:val="00EE48F1"/>
    <w:rsid w:val="00EE49E5"/>
    <w:rsid w:val="00EE4FC0"/>
    <w:rsid w:val="00EE50B4"/>
    <w:rsid w:val="00EE515E"/>
    <w:rsid w:val="00EE546F"/>
    <w:rsid w:val="00EE56A4"/>
    <w:rsid w:val="00EE56BE"/>
    <w:rsid w:val="00EE577A"/>
    <w:rsid w:val="00EE5849"/>
    <w:rsid w:val="00EE599A"/>
    <w:rsid w:val="00EE5B89"/>
    <w:rsid w:val="00EE6456"/>
    <w:rsid w:val="00EE6582"/>
    <w:rsid w:val="00EE67CC"/>
    <w:rsid w:val="00EE6834"/>
    <w:rsid w:val="00EE71DE"/>
    <w:rsid w:val="00EE72B9"/>
    <w:rsid w:val="00EE75C4"/>
    <w:rsid w:val="00EE7BE0"/>
    <w:rsid w:val="00EE7CBC"/>
    <w:rsid w:val="00EE7E93"/>
    <w:rsid w:val="00EF0675"/>
    <w:rsid w:val="00EF09DE"/>
    <w:rsid w:val="00EF0C08"/>
    <w:rsid w:val="00EF140B"/>
    <w:rsid w:val="00EF1522"/>
    <w:rsid w:val="00EF15E1"/>
    <w:rsid w:val="00EF16BB"/>
    <w:rsid w:val="00EF1721"/>
    <w:rsid w:val="00EF1910"/>
    <w:rsid w:val="00EF197D"/>
    <w:rsid w:val="00EF19E8"/>
    <w:rsid w:val="00EF1ACC"/>
    <w:rsid w:val="00EF1B76"/>
    <w:rsid w:val="00EF1D2F"/>
    <w:rsid w:val="00EF1F65"/>
    <w:rsid w:val="00EF2111"/>
    <w:rsid w:val="00EF227A"/>
    <w:rsid w:val="00EF2E63"/>
    <w:rsid w:val="00EF2EF8"/>
    <w:rsid w:val="00EF3185"/>
    <w:rsid w:val="00EF39AD"/>
    <w:rsid w:val="00EF3B8E"/>
    <w:rsid w:val="00EF400F"/>
    <w:rsid w:val="00EF4426"/>
    <w:rsid w:val="00EF4533"/>
    <w:rsid w:val="00EF4D53"/>
    <w:rsid w:val="00EF5433"/>
    <w:rsid w:val="00EF58DF"/>
    <w:rsid w:val="00EF5C9F"/>
    <w:rsid w:val="00EF5F8F"/>
    <w:rsid w:val="00EF60EC"/>
    <w:rsid w:val="00EF6AF8"/>
    <w:rsid w:val="00EF73B6"/>
    <w:rsid w:val="00EF74E2"/>
    <w:rsid w:val="00EF751F"/>
    <w:rsid w:val="00EF769F"/>
    <w:rsid w:val="00F000BA"/>
    <w:rsid w:val="00F006D9"/>
    <w:rsid w:val="00F01040"/>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27"/>
    <w:rsid w:val="00F04B28"/>
    <w:rsid w:val="00F04B3A"/>
    <w:rsid w:val="00F05A6E"/>
    <w:rsid w:val="00F05AE0"/>
    <w:rsid w:val="00F05BA2"/>
    <w:rsid w:val="00F063A4"/>
    <w:rsid w:val="00F06690"/>
    <w:rsid w:val="00F067E4"/>
    <w:rsid w:val="00F06CDA"/>
    <w:rsid w:val="00F06E4C"/>
    <w:rsid w:val="00F06EC0"/>
    <w:rsid w:val="00F07134"/>
    <w:rsid w:val="00F07256"/>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247"/>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06C"/>
    <w:rsid w:val="00F216D9"/>
    <w:rsid w:val="00F21C7A"/>
    <w:rsid w:val="00F21D6F"/>
    <w:rsid w:val="00F224AE"/>
    <w:rsid w:val="00F22875"/>
    <w:rsid w:val="00F22DEC"/>
    <w:rsid w:val="00F22E79"/>
    <w:rsid w:val="00F23394"/>
    <w:rsid w:val="00F240EB"/>
    <w:rsid w:val="00F2439A"/>
    <w:rsid w:val="00F2442E"/>
    <w:rsid w:val="00F24546"/>
    <w:rsid w:val="00F245CC"/>
    <w:rsid w:val="00F24B3E"/>
    <w:rsid w:val="00F24F23"/>
    <w:rsid w:val="00F24FDE"/>
    <w:rsid w:val="00F251AA"/>
    <w:rsid w:val="00F25A82"/>
    <w:rsid w:val="00F25D50"/>
    <w:rsid w:val="00F260C5"/>
    <w:rsid w:val="00F26227"/>
    <w:rsid w:val="00F265A1"/>
    <w:rsid w:val="00F2692D"/>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37B0"/>
    <w:rsid w:val="00F348E7"/>
    <w:rsid w:val="00F34C8A"/>
    <w:rsid w:val="00F34E1C"/>
    <w:rsid w:val="00F34ED0"/>
    <w:rsid w:val="00F34F63"/>
    <w:rsid w:val="00F35107"/>
    <w:rsid w:val="00F351E8"/>
    <w:rsid w:val="00F35294"/>
    <w:rsid w:val="00F356B1"/>
    <w:rsid w:val="00F359B5"/>
    <w:rsid w:val="00F36459"/>
    <w:rsid w:val="00F369A5"/>
    <w:rsid w:val="00F36C4A"/>
    <w:rsid w:val="00F36D0F"/>
    <w:rsid w:val="00F372FD"/>
    <w:rsid w:val="00F37BC9"/>
    <w:rsid w:val="00F37DE1"/>
    <w:rsid w:val="00F37DE7"/>
    <w:rsid w:val="00F40E32"/>
    <w:rsid w:val="00F41A7B"/>
    <w:rsid w:val="00F41A7E"/>
    <w:rsid w:val="00F420C1"/>
    <w:rsid w:val="00F4226E"/>
    <w:rsid w:val="00F42360"/>
    <w:rsid w:val="00F4248D"/>
    <w:rsid w:val="00F42BC7"/>
    <w:rsid w:val="00F42DD9"/>
    <w:rsid w:val="00F431F4"/>
    <w:rsid w:val="00F4320A"/>
    <w:rsid w:val="00F43E11"/>
    <w:rsid w:val="00F44DD2"/>
    <w:rsid w:val="00F4521C"/>
    <w:rsid w:val="00F452A1"/>
    <w:rsid w:val="00F4542F"/>
    <w:rsid w:val="00F45699"/>
    <w:rsid w:val="00F45F2A"/>
    <w:rsid w:val="00F46BAF"/>
    <w:rsid w:val="00F46F3A"/>
    <w:rsid w:val="00F473CF"/>
    <w:rsid w:val="00F4798A"/>
    <w:rsid w:val="00F47FD8"/>
    <w:rsid w:val="00F47FE2"/>
    <w:rsid w:val="00F5021D"/>
    <w:rsid w:val="00F50849"/>
    <w:rsid w:val="00F50A4B"/>
    <w:rsid w:val="00F50F67"/>
    <w:rsid w:val="00F51056"/>
    <w:rsid w:val="00F517E9"/>
    <w:rsid w:val="00F525A9"/>
    <w:rsid w:val="00F526CF"/>
    <w:rsid w:val="00F52FD1"/>
    <w:rsid w:val="00F530EC"/>
    <w:rsid w:val="00F532B0"/>
    <w:rsid w:val="00F532F8"/>
    <w:rsid w:val="00F53813"/>
    <w:rsid w:val="00F53C1A"/>
    <w:rsid w:val="00F53E38"/>
    <w:rsid w:val="00F53F95"/>
    <w:rsid w:val="00F545FD"/>
    <w:rsid w:val="00F54BB6"/>
    <w:rsid w:val="00F551ED"/>
    <w:rsid w:val="00F553E2"/>
    <w:rsid w:val="00F5670D"/>
    <w:rsid w:val="00F56741"/>
    <w:rsid w:val="00F56969"/>
    <w:rsid w:val="00F56D3F"/>
    <w:rsid w:val="00F57414"/>
    <w:rsid w:val="00F57529"/>
    <w:rsid w:val="00F578FF"/>
    <w:rsid w:val="00F601FC"/>
    <w:rsid w:val="00F609A7"/>
    <w:rsid w:val="00F60A10"/>
    <w:rsid w:val="00F60DAF"/>
    <w:rsid w:val="00F61032"/>
    <w:rsid w:val="00F61906"/>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1B2"/>
    <w:rsid w:val="00F653B5"/>
    <w:rsid w:val="00F655AB"/>
    <w:rsid w:val="00F65706"/>
    <w:rsid w:val="00F65B90"/>
    <w:rsid w:val="00F66086"/>
    <w:rsid w:val="00F66087"/>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B4"/>
    <w:rsid w:val="00F72DC1"/>
    <w:rsid w:val="00F72F72"/>
    <w:rsid w:val="00F732D8"/>
    <w:rsid w:val="00F73C54"/>
    <w:rsid w:val="00F73D93"/>
    <w:rsid w:val="00F73E0E"/>
    <w:rsid w:val="00F73F6D"/>
    <w:rsid w:val="00F74321"/>
    <w:rsid w:val="00F745CD"/>
    <w:rsid w:val="00F746B9"/>
    <w:rsid w:val="00F74D66"/>
    <w:rsid w:val="00F74EA7"/>
    <w:rsid w:val="00F75205"/>
    <w:rsid w:val="00F753D6"/>
    <w:rsid w:val="00F75B9A"/>
    <w:rsid w:val="00F760AD"/>
    <w:rsid w:val="00F762A0"/>
    <w:rsid w:val="00F7722C"/>
    <w:rsid w:val="00F77A1D"/>
    <w:rsid w:val="00F77F20"/>
    <w:rsid w:val="00F80654"/>
    <w:rsid w:val="00F8079C"/>
    <w:rsid w:val="00F80956"/>
    <w:rsid w:val="00F80970"/>
    <w:rsid w:val="00F80CF5"/>
    <w:rsid w:val="00F81773"/>
    <w:rsid w:val="00F817DE"/>
    <w:rsid w:val="00F81E45"/>
    <w:rsid w:val="00F81E46"/>
    <w:rsid w:val="00F82034"/>
    <w:rsid w:val="00F8241E"/>
    <w:rsid w:val="00F824A2"/>
    <w:rsid w:val="00F82B46"/>
    <w:rsid w:val="00F83B3C"/>
    <w:rsid w:val="00F83C75"/>
    <w:rsid w:val="00F83D8A"/>
    <w:rsid w:val="00F8407E"/>
    <w:rsid w:val="00F84666"/>
    <w:rsid w:val="00F84678"/>
    <w:rsid w:val="00F84929"/>
    <w:rsid w:val="00F84DEA"/>
    <w:rsid w:val="00F84EE4"/>
    <w:rsid w:val="00F85276"/>
    <w:rsid w:val="00F85A34"/>
    <w:rsid w:val="00F85E0A"/>
    <w:rsid w:val="00F85EEE"/>
    <w:rsid w:val="00F85F4C"/>
    <w:rsid w:val="00F86A06"/>
    <w:rsid w:val="00F873CA"/>
    <w:rsid w:val="00F87491"/>
    <w:rsid w:val="00F87582"/>
    <w:rsid w:val="00F877CD"/>
    <w:rsid w:val="00F879DE"/>
    <w:rsid w:val="00F87A6B"/>
    <w:rsid w:val="00F87AAF"/>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520"/>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BB3"/>
    <w:rsid w:val="00F97DBD"/>
    <w:rsid w:val="00FA02FF"/>
    <w:rsid w:val="00FA08EE"/>
    <w:rsid w:val="00FA117E"/>
    <w:rsid w:val="00FA11E2"/>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4E"/>
    <w:rsid w:val="00FA4F7B"/>
    <w:rsid w:val="00FA51E6"/>
    <w:rsid w:val="00FA52F9"/>
    <w:rsid w:val="00FA530E"/>
    <w:rsid w:val="00FA5347"/>
    <w:rsid w:val="00FA573C"/>
    <w:rsid w:val="00FA66BD"/>
    <w:rsid w:val="00FA676E"/>
    <w:rsid w:val="00FA76B7"/>
    <w:rsid w:val="00FA77C9"/>
    <w:rsid w:val="00FA7868"/>
    <w:rsid w:val="00FA79B0"/>
    <w:rsid w:val="00FA7F38"/>
    <w:rsid w:val="00FB0168"/>
    <w:rsid w:val="00FB0454"/>
    <w:rsid w:val="00FB09F6"/>
    <w:rsid w:val="00FB0C0B"/>
    <w:rsid w:val="00FB0F34"/>
    <w:rsid w:val="00FB1087"/>
    <w:rsid w:val="00FB1133"/>
    <w:rsid w:val="00FB11E3"/>
    <w:rsid w:val="00FB16FC"/>
    <w:rsid w:val="00FB23C2"/>
    <w:rsid w:val="00FB23CD"/>
    <w:rsid w:val="00FB23CE"/>
    <w:rsid w:val="00FB2D32"/>
    <w:rsid w:val="00FB2ECD"/>
    <w:rsid w:val="00FB305E"/>
    <w:rsid w:val="00FB3303"/>
    <w:rsid w:val="00FB35B8"/>
    <w:rsid w:val="00FB35E6"/>
    <w:rsid w:val="00FB35F2"/>
    <w:rsid w:val="00FB360C"/>
    <w:rsid w:val="00FB3955"/>
    <w:rsid w:val="00FB39EA"/>
    <w:rsid w:val="00FB3CB4"/>
    <w:rsid w:val="00FB3E29"/>
    <w:rsid w:val="00FB3FA8"/>
    <w:rsid w:val="00FB4340"/>
    <w:rsid w:val="00FB549B"/>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B7EFD"/>
    <w:rsid w:val="00FC04EB"/>
    <w:rsid w:val="00FC0D4F"/>
    <w:rsid w:val="00FC1429"/>
    <w:rsid w:val="00FC18A1"/>
    <w:rsid w:val="00FC19AB"/>
    <w:rsid w:val="00FC1B83"/>
    <w:rsid w:val="00FC2848"/>
    <w:rsid w:val="00FC29AA"/>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8"/>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CEB"/>
    <w:rsid w:val="00FD6DA1"/>
    <w:rsid w:val="00FD7251"/>
    <w:rsid w:val="00FD764F"/>
    <w:rsid w:val="00FD7FF3"/>
    <w:rsid w:val="00FE082D"/>
    <w:rsid w:val="00FE1897"/>
    <w:rsid w:val="00FE1C4A"/>
    <w:rsid w:val="00FE2220"/>
    <w:rsid w:val="00FE255C"/>
    <w:rsid w:val="00FE308D"/>
    <w:rsid w:val="00FE30C5"/>
    <w:rsid w:val="00FE3178"/>
    <w:rsid w:val="00FE3DD4"/>
    <w:rsid w:val="00FE446C"/>
    <w:rsid w:val="00FE4898"/>
    <w:rsid w:val="00FE58FE"/>
    <w:rsid w:val="00FE59C9"/>
    <w:rsid w:val="00FE602B"/>
    <w:rsid w:val="00FE6051"/>
    <w:rsid w:val="00FE6518"/>
    <w:rsid w:val="00FE6907"/>
    <w:rsid w:val="00FE6ACA"/>
    <w:rsid w:val="00FE6E09"/>
    <w:rsid w:val="00FE70AF"/>
    <w:rsid w:val="00FE73C8"/>
    <w:rsid w:val="00FE754F"/>
    <w:rsid w:val="00FE7573"/>
    <w:rsid w:val="00FE75A9"/>
    <w:rsid w:val="00FE7FAB"/>
    <w:rsid w:val="00FF0501"/>
    <w:rsid w:val="00FF05CE"/>
    <w:rsid w:val="00FF06C5"/>
    <w:rsid w:val="00FF08C2"/>
    <w:rsid w:val="00FF0BCE"/>
    <w:rsid w:val="00FF0D02"/>
    <w:rsid w:val="00FF0DED"/>
    <w:rsid w:val="00FF1651"/>
    <w:rsid w:val="00FF17D6"/>
    <w:rsid w:val="00FF1896"/>
    <w:rsid w:val="00FF1DA5"/>
    <w:rsid w:val="00FF20D1"/>
    <w:rsid w:val="00FF24E8"/>
    <w:rsid w:val="00FF323C"/>
    <w:rsid w:val="00FF35F8"/>
    <w:rsid w:val="00FF3B62"/>
    <w:rsid w:val="00FF3EC6"/>
    <w:rsid w:val="00FF41C8"/>
    <w:rsid w:val="00FF47FF"/>
    <w:rsid w:val="00FF4888"/>
    <w:rsid w:val="00FF49C6"/>
    <w:rsid w:val="00FF4B8A"/>
    <w:rsid w:val="00FF4D72"/>
    <w:rsid w:val="00FF5469"/>
    <w:rsid w:val="00FF59F0"/>
    <w:rsid w:val="00FF5D38"/>
    <w:rsid w:val="00FF5D91"/>
    <w:rsid w:val="00FF6D5F"/>
    <w:rsid w:val="00FF6E23"/>
    <w:rsid w:val="00FF6EB7"/>
    <w:rsid w:val="00FF736E"/>
    <w:rsid w:val="00FF7A4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B3B2CD"/>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E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F72DB4"/>
    <w:pPr>
      <w:tabs>
        <w:tab w:val="clear" w:pos="567"/>
        <w:tab w:val="clear" w:pos="5387"/>
        <w:tab w:val="clear" w:pos="5954"/>
        <w:tab w:val="left" w:pos="992"/>
        <w:tab w:val="left" w:pos="1418"/>
        <w:tab w:val="left" w:pos="2268"/>
      </w:tabs>
      <w:spacing w:before="80" w:after="0"/>
      <w:ind w:left="567" w:hanging="567"/>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F72DB4"/>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uiPriority w:val="99"/>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F93520"/>
    <w:pPr>
      <w:jc w:val="left"/>
    </w:pPr>
    <w:rPr>
      <w:b/>
    </w:r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uiPriority w:val="99"/>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uiPriority w:val="99"/>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qFormat/>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uiPriority w:val="99"/>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1C7F82"/>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3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uiPriority w:val="99"/>
    <w:semiHidden/>
    <w:rsid w:val="00CA1179"/>
  </w:style>
  <w:style w:type="numbering" w:customStyle="1" w:styleId="NoList51">
    <w:name w:val="No List51"/>
    <w:next w:val="NoList"/>
    <w:uiPriority w:val="99"/>
    <w:semiHidden/>
    <w:rsid w:val="00CA1179"/>
  </w:style>
  <w:style w:type="numbering" w:customStyle="1" w:styleId="NoList61">
    <w:name w:val="No List61"/>
    <w:next w:val="NoList"/>
    <w:uiPriority w:val="99"/>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uiPriority w:val="59"/>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uiPriority w:val="59"/>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uiPriority w:val="59"/>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uiPriority w:val="59"/>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59"/>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5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uiPriority w:val="99"/>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3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uiPriority w:val="99"/>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uiPriority w:val="99"/>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uiPriority w:val="99"/>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uiPriority w:val="99"/>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uiPriority w:val="99"/>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5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rsid w:val="004527D1"/>
  </w:style>
  <w:style w:type="numbering" w:customStyle="1" w:styleId="NoList511">
    <w:name w:val="No List511"/>
    <w:next w:val="NoList"/>
    <w:semiHidden/>
    <w:rsid w:val="004527D1"/>
  </w:style>
  <w:style w:type="numbering" w:customStyle="1" w:styleId="NoList611">
    <w:name w:val="No List611"/>
    <w:next w:val="NoList"/>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semiHidden/>
    <w:unhideWhenUsed/>
    <w:rsid w:val="00DD3001"/>
  </w:style>
  <w:style w:type="table" w:customStyle="1" w:styleId="TableGrid214">
    <w:name w:val="Table Grid214"/>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uiPriority w:val="59"/>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0">
    <w:name w:val="No List200"/>
    <w:next w:val="NoList"/>
    <w:uiPriority w:val="99"/>
    <w:semiHidden/>
    <w:unhideWhenUsed/>
    <w:rsid w:val="007D6C8F"/>
  </w:style>
  <w:style w:type="table" w:customStyle="1" w:styleId="TableGrid288">
    <w:name w:val="Table Grid288"/>
    <w:basedOn w:val="TableNormal"/>
    <w:next w:val="TableGrid"/>
    <w:uiPriority w:val="39"/>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1">
    <w:name w:val="Table Theme21"/>
    <w:basedOn w:val="TableNormal"/>
    <w:next w:val="TableTheme"/>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9">
    <w:name w:val="Table Simple 119"/>
    <w:basedOn w:val="TableNormal"/>
    <w:next w:val="TableSimple1"/>
    <w:rsid w:val="007D6C8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3">
    <w:name w:val="Table List 323"/>
    <w:basedOn w:val="TableNormal"/>
    <w:next w:val="TableList3"/>
    <w:rsid w:val="007D6C8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0">
    <w:name w:val="Table Style120"/>
    <w:basedOn w:val="TableNormal"/>
    <w:rsid w:val="007D6C8F"/>
    <w:pPr>
      <w:spacing w:before="0" w:after="0"/>
    </w:pPr>
    <w:rPr>
      <w:rFonts w:ascii="Times" w:eastAsia="Times New Roman" w:hAnsi="Times"/>
    </w:rPr>
    <w:tblPr/>
  </w:style>
  <w:style w:type="numbering" w:customStyle="1" w:styleId="NoList1125">
    <w:name w:val="No List1125"/>
    <w:next w:val="NoList"/>
    <w:uiPriority w:val="99"/>
    <w:semiHidden/>
    <w:unhideWhenUsed/>
    <w:rsid w:val="007D6C8F"/>
  </w:style>
  <w:style w:type="table" w:customStyle="1" w:styleId="TableProfessional23">
    <w:name w:val="Table Professional23"/>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4">
    <w:name w:val="Table Elegant24"/>
    <w:basedOn w:val="TableNormal"/>
    <w:next w:val="TableElegant"/>
    <w:rsid w:val="007D6C8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0">
    <w:name w:val="Table Grid 823"/>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90">
    <w:name w:val="Table Grid 719"/>
    <w:basedOn w:val="TableNormal"/>
    <w:next w:val="TableGrid7"/>
    <w:rsid w:val="007D6C8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8">
    <w:name w:val="No List248"/>
    <w:next w:val="NoList"/>
    <w:uiPriority w:val="99"/>
    <w:semiHidden/>
    <w:unhideWhenUsed/>
    <w:rsid w:val="007D6C8F"/>
  </w:style>
  <w:style w:type="table" w:customStyle="1" w:styleId="TableGrid1139">
    <w:name w:val="Table Grid1139"/>
    <w:basedOn w:val="TableNormal"/>
    <w:next w:val="TableGrid"/>
    <w:uiPriority w:val="59"/>
    <w:rsid w:val="007D6C8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
    <w:name w:val="No List329"/>
    <w:next w:val="NoList"/>
    <w:uiPriority w:val="99"/>
    <w:semiHidden/>
    <w:unhideWhenUsed/>
    <w:rsid w:val="007D6C8F"/>
  </w:style>
  <w:style w:type="numbering" w:customStyle="1" w:styleId="NoList419">
    <w:name w:val="No List419"/>
    <w:next w:val="NoList"/>
    <w:uiPriority w:val="99"/>
    <w:semiHidden/>
    <w:unhideWhenUsed/>
    <w:rsid w:val="007D6C8F"/>
  </w:style>
  <w:style w:type="numbering" w:customStyle="1" w:styleId="NoList518">
    <w:name w:val="No List518"/>
    <w:next w:val="NoList"/>
    <w:uiPriority w:val="99"/>
    <w:semiHidden/>
    <w:rsid w:val="007D6C8F"/>
  </w:style>
  <w:style w:type="numbering" w:customStyle="1" w:styleId="NoList618">
    <w:name w:val="No List618"/>
    <w:next w:val="NoList"/>
    <w:uiPriority w:val="99"/>
    <w:semiHidden/>
    <w:unhideWhenUsed/>
    <w:rsid w:val="007D6C8F"/>
  </w:style>
  <w:style w:type="numbering" w:customStyle="1" w:styleId="NoList717">
    <w:name w:val="No List717"/>
    <w:next w:val="NoList"/>
    <w:uiPriority w:val="99"/>
    <w:semiHidden/>
    <w:unhideWhenUsed/>
    <w:rsid w:val="007D6C8F"/>
  </w:style>
  <w:style w:type="numbering" w:customStyle="1" w:styleId="NoList817">
    <w:name w:val="No List817"/>
    <w:next w:val="NoList"/>
    <w:uiPriority w:val="99"/>
    <w:semiHidden/>
    <w:unhideWhenUsed/>
    <w:rsid w:val="007D6C8F"/>
  </w:style>
  <w:style w:type="numbering" w:customStyle="1" w:styleId="NoList917">
    <w:name w:val="No List917"/>
    <w:next w:val="NoList"/>
    <w:uiPriority w:val="99"/>
    <w:semiHidden/>
    <w:unhideWhenUsed/>
    <w:rsid w:val="007D6C8F"/>
  </w:style>
  <w:style w:type="numbering" w:customStyle="1" w:styleId="NoList1017">
    <w:name w:val="No List1017"/>
    <w:next w:val="NoList"/>
    <w:uiPriority w:val="99"/>
    <w:semiHidden/>
    <w:unhideWhenUsed/>
    <w:rsid w:val="007D6C8F"/>
  </w:style>
  <w:style w:type="numbering" w:customStyle="1" w:styleId="NoList1126">
    <w:name w:val="No List1126"/>
    <w:next w:val="NoList"/>
    <w:uiPriority w:val="99"/>
    <w:semiHidden/>
    <w:rsid w:val="007D6C8F"/>
  </w:style>
  <w:style w:type="numbering" w:customStyle="1" w:styleId="NoList1219">
    <w:name w:val="No List1219"/>
    <w:next w:val="NoList"/>
    <w:uiPriority w:val="99"/>
    <w:semiHidden/>
    <w:unhideWhenUsed/>
    <w:rsid w:val="007D6C8F"/>
  </w:style>
  <w:style w:type="table" w:customStyle="1" w:styleId="TableGrid726">
    <w:name w:val="Table Grid726"/>
    <w:basedOn w:val="TableNormal"/>
    <w:next w:val="TableGrid"/>
    <w:uiPriority w:val="59"/>
    <w:rsid w:val="007D6C8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8">
    <w:name w:val="No List1318"/>
    <w:next w:val="NoList"/>
    <w:uiPriority w:val="99"/>
    <w:semiHidden/>
    <w:unhideWhenUsed/>
    <w:rsid w:val="007D6C8F"/>
  </w:style>
  <w:style w:type="table" w:customStyle="1" w:styleId="TableGrid826">
    <w:name w:val="Table Grid826"/>
    <w:basedOn w:val="TableNormal"/>
    <w:next w:val="TableGrid"/>
    <w:uiPriority w:val="59"/>
    <w:rsid w:val="007D6C8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7D6C8F"/>
  </w:style>
  <w:style w:type="table" w:customStyle="1" w:styleId="TableGrid931">
    <w:name w:val="Table Grid93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7">
    <w:name w:val="No List1517"/>
    <w:next w:val="NoList"/>
    <w:uiPriority w:val="99"/>
    <w:semiHidden/>
    <w:unhideWhenUsed/>
    <w:rsid w:val="007D6C8F"/>
  </w:style>
  <w:style w:type="table" w:customStyle="1" w:styleId="TableGrid1026">
    <w:name w:val="Table Grid1026"/>
    <w:basedOn w:val="TableNormal"/>
    <w:next w:val="TableGrid"/>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7">
    <w:name w:val="No List1617"/>
    <w:next w:val="NoList"/>
    <w:uiPriority w:val="99"/>
    <w:semiHidden/>
    <w:unhideWhenUsed/>
    <w:rsid w:val="007D6C8F"/>
  </w:style>
  <w:style w:type="table" w:customStyle="1" w:styleId="TableProfessional317">
    <w:name w:val="Table Professional317"/>
    <w:basedOn w:val="TableNormal"/>
    <w:next w:val="TableProfessional"/>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7">
    <w:name w:val="Table Grid 8317"/>
    <w:basedOn w:val="TableNormal"/>
    <w:next w:val="TableGrid8"/>
    <w:rsid w:val="007D6C8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0">
    <w:name w:val="Table Grid1140"/>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7">
    <w:name w:val="No List1717"/>
    <w:next w:val="NoList"/>
    <w:uiPriority w:val="99"/>
    <w:semiHidden/>
    <w:unhideWhenUsed/>
    <w:rsid w:val="007D6C8F"/>
  </w:style>
  <w:style w:type="table" w:customStyle="1" w:styleId="TableGrid1226">
    <w:name w:val="Table Grid1226"/>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7">
    <w:name w:val="No List1817"/>
    <w:next w:val="NoList"/>
    <w:uiPriority w:val="99"/>
    <w:semiHidden/>
    <w:unhideWhenUsed/>
    <w:rsid w:val="007D6C8F"/>
  </w:style>
  <w:style w:type="table" w:customStyle="1" w:styleId="TableGrid1325">
    <w:name w:val="Table Grid1325"/>
    <w:basedOn w:val="TableNormal"/>
    <w:next w:val="TableGrid"/>
    <w:uiPriority w:val="5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59"/>
    <w:rsid w:val="007D6C8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D6C8F"/>
  </w:style>
  <w:style w:type="table" w:customStyle="1" w:styleId="TableGrid1524">
    <w:name w:val="Table Grid1524"/>
    <w:basedOn w:val="TableNormal"/>
    <w:next w:val="TableGrid"/>
    <w:uiPriority w:val="59"/>
    <w:rsid w:val="007D6C8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8">
    <w:name w:val="Numbered paragraphs18"/>
    <w:rsid w:val="007D6C8F"/>
  </w:style>
  <w:style w:type="numbering" w:customStyle="1" w:styleId="NoList2016">
    <w:name w:val="No List2016"/>
    <w:next w:val="NoList"/>
    <w:uiPriority w:val="99"/>
    <w:semiHidden/>
    <w:unhideWhenUsed/>
    <w:rsid w:val="007D6C8F"/>
  </w:style>
  <w:style w:type="table" w:customStyle="1" w:styleId="TableGrid1822">
    <w:name w:val="Table Grid1822"/>
    <w:basedOn w:val="TableNormal"/>
    <w:next w:val="TableGrid"/>
    <w:uiPriority w:val="59"/>
    <w:rsid w:val="007D6C8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TableNormal"/>
    <w:next w:val="TableGrid"/>
    <w:uiPriority w:val="39"/>
    <w:rsid w:val="007D6C8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0">
    <w:name w:val="No List2120"/>
    <w:next w:val="NoList"/>
    <w:uiPriority w:val="99"/>
    <w:semiHidden/>
    <w:unhideWhenUsed/>
    <w:rsid w:val="007D6C8F"/>
  </w:style>
  <w:style w:type="table" w:customStyle="1" w:styleId="TableGrid2120">
    <w:name w:val="Table Grid2120"/>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7D6C8F"/>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7D6C8F"/>
  </w:style>
  <w:style w:type="numbering" w:customStyle="1" w:styleId="NoList11014">
    <w:name w:val="No List11014"/>
    <w:next w:val="NoList"/>
    <w:uiPriority w:val="99"/>
    <w:semiHidden/>
    <w:unhideWhenUsed/>
    <w:rsid w:val="007D6C8F"/>
  </w:style>
  <w:style w:type="numbering" w:customStyle="1" w:styleId="NoList2315">
    <w:name w:val="No List2315"/>
    <w:next w:val="NoList"/>
    <w:uiPriority w:val="99"/>
    <w:semiHidden/>
    <w:unhideWhenUsed/>
    <w:rsid w:val="007D6C8F"/>
  </w:style>
  <w:style w:type="numbering" w:customStyle="1" w:styleId="NoList3117">
    <w:name w:val="No List3117"/>
    <w:next w:val="NoList"/>
    <w:uiPriority w:val="99"/>
    <w:semiHidden/>
    <w:unhideWhenUsed/>
    <w:rsid w:val="007D6C8F"/>
  </w:style>
  <w:style w:type="table" w:customStyle="1" w:styleId="TableGrid2715">
    <w:name w:val="Table Grid2715"/>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0">
    <w:name w:val="Table Grid2910"/>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7D6C8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7D6C8F"/>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7D6C8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7D6C8F"/>
  </w:style>
  <w:style w:type="numbering" w:customStyle="1" w:styleId="NoList11112">
    <w:name w:val="No List11112"/>
    <w:next w:val="NoList"/>
    <w:uiPriority w:val="99"/>
    <w:semiHidden/>
    <w:unhideWhenUsed/>
    <w:rsid w:val="007D6C8F"/>
  </w:style>
  <w:style w:type="numbering" w:customStyle="1" w:styleId="NoList255">
    <w:name w:val="No List255"/>
    <w:next w:val="NoList"/>
    <w:uiPriority w:val="99"/>
    <w:semiHidden/>
    <w:unhideWhenUsed/>
    <w:rsid w:val="007D6C8F"/>
  </w:style>
  <w:style w:type="numbering" w:customStyle="1" w:styleId="NoList3210">
    <w:name w:val="No List3210"/>
    <w:next w:val="NoList"/>
    <w:uiPriority w:val="99"/>
    <w:semiHidden/>
    <w:unhideWhenUsed/>
    <w:rsid w:val="007D6C8F"/>
  </w:style>
  <w:style w:type="table" w:customStyle="1" w:styleId="TableGrid11018">
    <w:name w:val="Table Grid11018"/>
    <w:basedOn w:val="TableNormal"/>
    <w:next w:val="TableGrid"/>
    <w:rsid w:val="007D6C8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7D6C8F"/>
  </w:style>
  <w:style w:type="numbering" w:customStyle="1" w:styleId="NoList273">
    <w:name w:val="No List273"/>
    <w:next w:val="NoList"/>
    <w:uiPriority w:val="99"/>
    <w:semiHidden/>
    <w:unhideWhenUsed/>
    <w:rsid w:val="007D6C8F"/>
  </w:style>
  <w:style w:type="numbering" w:customStyle="1" w:styleId="NoList1127">
    <w:name w:val="No List1127"/>
    <w:next w:val="NoList"/>
    <w:uiPriority w:val="99"/>
    <w:semiHidden/>
    <w:unhideWhenUsed/>
    <w:rsid w:val="007D6C8F"/>
  </w:style>
  <w:style w:type="table" w:customStyle="1" w:styleId="TableGrid1143">
    <w:name w:val="Table Grid114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7D6C8F"/>
  </w:style>
  <w:style w:type="numbering" w:customStyle="1" w:styleId="NoList292">
    <w:name w:val="No List292"/>
    <w:next w:val="NoList"/>
    <w:uiPriority w:val="99"/>
    <w:semiHidden/>
    <w:unhideWhenUsed/>
    <w:rsid w:val="007D6C8F"/>
  </w:style>
  <w:style w:type="numbering" w:customStyle="1" w:styleId="NoList1133">
    <w:name w:val="No List1133"/>
    <w:next w:val="NoList"/>
    <w:uiPriority w:val="99"/>
    <w:semiHidden/>
    <w:unhideWhenUsed/>
    <w:rsid w:val="007D6C8F"/>
  </w:style>
  <w:style w:type="table" w:customStyle="1" w:styleId="TableGrid1153">
    <w:name w:val="Table Grid1153"/>
    <w:basedOn w:val="TableNormal"/>
    <w:next w:val="TableGrid"/>
    <w:uiPriority w:val="5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7D6C8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7D6C8F"/>
  </w:style>
  <w:style w:type="table" w:customStyle="1" w:styleId="TableGrid21111">
    <w:name w:val="Table Grid21111"/>
    <w:basedOn w:val="TableNormal"/>
    <w:next w:val="TableGrid"/>
    <w:uiPriority w:val="39"/>
    <w:rsid w:val="007D6C8F"/>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7D6C8F"/>
  </w:style>
  <w:style w:type="table" w:customStyle="1" w:styleId="TableProfessional53">
    <w:name w:val="Table Professional53"/>
    <w:basedOn w:val="TableNormal"/>
    <w:next w:val="TableProfessional"/>
    <w:unhideWhenUsed/>
    <w:rsid w:val="007D6C8F"/>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1">
    <w:name w:val="Table Normal1"/>
    <w:uiPriority w:val="2"/>
    <w:semiHidden/>
    <w:unhideWhenUsed/>
    <w:qFormat/>
    <w:rsid w:val="007D6C8F"/>
    <w:pPr>
      <w:widowControl w:val="0"/>
      <w:spacing w:before="0" w:after="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C8F"/>
    <w:pPr>
      <w:widowControl w:val="0"/>
      <w:tabs>
        <w:tab w:val="clear" w:pos="567"/>
        <w:tab w:val="clear" w:pos="1276"/>
        <w:tab w:val="clear" w:pos="1843"/>
        <w:tab w:val="clear" w:pos="5387"/>
        <w:tab w:val="clear" w:pos="5954"/>
      </w:tabs>
      <w:overflowPunct/>
      <w:autoSpaceDE/>
      <w:autoSpaceDN/>
      <w:adjustRightInd/>
      <w:spacing w:before="0" w:after="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7D6C8F"/>
  </w:style>
  <w:style w:type="numbering" w:customStyle="1" w:styleId="NoList250">
    <w:name w:val="No List250"/>
    <w:next w:val="NoList"/>
    <w:uiPriority w:val="99"/>
    <w:semiHidden/>
    <w:unhideWhenUsed/>
    <w:rsid w:val="007F0A75"/>
  </w:style>
  <w:style w:type="table" w:customStyle="1" w:styleId="TableGrid289">
    <w:name w:val="Table Grid289"/>
    <w:basedOn w:val="TableNormal"/>
    <w:next w:val="TableGrid"/>
    <w:uiPriority w:val="39"/>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2">
    <w:name w:val="Table Theme22"/>
    <w:basedOn w:val="TableNormal"/>
    <w:next w:val="TableTheme"/>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0">
    <w:name w:val="Table Simple 120"/>
    <w:basedOn w:val="TableNormal"/>
    <w:next w:val="TableSimple1"/>
    <w:rsid w:val="007F0A7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4">
    <w:name w:val="Table List 324"/>
    <w:basedOn w:val="TableNormal"/>
    <w:next w:val="TableList3"/>
    <w:rsid w:val="007F0A7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1">
    <w:name w:val="Table Style121"/>
    <w:basedOn w:val="TableNormal"/>
    <w:rsid w:val="007F0A75"/>
    <w:pPr>
      <w:spacing w:before="0" w:after="0"/>
    </w:pPr>
    <w:rPr>
      <w:rFonts w:ascii="Times" w:eastAsia="Times New Roman" w:hAnsi="Times"/>
    </w:rPr>
    <w:tblPr/>
  </w:style>
  <w:style w:type="numbering" w:customStyle="1" w:styleId="NoList1128">
    <w:name w:val="No List1128"/>
    <w:next w:val="NoList"/>
    <w:uiPriority w:val="99"/>
    <w:semiHidden/>
    <w:unhideWhenUsed/>
    <w:rsid w:val="007F0A75"/>
  </w:style>
  <w:style w:type="table" w:customStyle="1" w:styleId="TableProfessional24">
    <w:name w:val="Table Professional24"/>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5">
    <w:name w:val="Table Elegant25"/>
    <w:basedOn w:val="TableNormal"/>
    <w:next w:val="TableElegant"/>
    <w:rsid w:val="007F0A7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40">
    <w:name w:val="Table Grid 824"/>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1">
    <w:name w:val="Table Grid 720"/>
    <w:basedOn w:val="TableNormal"/>
    <w:next w:val="TableGrid7"/>
    <w:rsid w:val="007F0A7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56">
    <w:name w:val="No List256"/>
    <w:next w:val="NoList"/>
    <w:uiPriority w:val="99"/>
    <w:semiHidden/>
    <w:unhideWhenUsed/>
    <w:rsid w:val="007F0A75"/>
  </w:style>
  <w:style w:type="table" w:customStyle="1" w:styleId="TableGrid1144">
    <w:name w:val="Table Grid1144"/>
    <w:basedOn w:val="TableNormal"/>
    <w:next w:val="TableGrid"/>
    <w:uiPriority w:val="59"/>
    <w:rsid w:val="007F0A7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
    <w:name w:val="No List330"/>
    <w:next w:val="NoList"/>
    <w:uiPriority w:val="99"/>
    <w:semiHidden/>
    <w:unhideWhenUsed/>
    <w:rsid w:val="007F0A75"/>
  </w:style>
  <w:style w:type="numbering" w:customStyle="1" w:styleId="NoList420">
    <w:name w:val="No List420"/>
    <w:next w:val="NoList"/>
    <w:uiPriority w:val="99"/>
    <w:semiHidden/>
    <w:unhideWhenUsed/>
    <w:rsid w:val="007F0A75"/>
  </w:style>
  <w:style w:type="numbering" w:customStyle="1" w:styleId="NoList519">
    <w:name w:val="No List519"/>
    <w:next w:val="NoList"/>
    <w:uiPriority w:val="99"/>
    <w:semiHidden/>
    <w:rsid w:val="007F0A75"/>
  </w:style>
  <w:style w:type="numbering" w:customStyle="1" w:styleId="NoList619">
    <w:name w:val="No List619"/>
    <w:next w:val="NoList"/>
    <w:uiPriority w:val="99"/>
    <w:semiHidden/>
    <w:unhideWhenUsed/>
    <w:rsid w:val="007F0A75"/>
  </w:style>
  <w:style w:type="numbering" w:customStyle="1" w:styleId="NoList718">
    <w:name w:val="No List718"/>
    <w:next w:val="NoList"/>
    <w:uiPriority w:val="99"/>
    <w:semiHidden/>
    <w:unhideWhenUsed/>
    <w:rsid w:val="007F0A75"/>
  </w:style>
  <w:style w:type="numbering" w:customStyle="1" w:styleId="NoList818">
    <w:name w:val="No List818"/>
    <w:next w:val="NoList"/>
    <w:uiPriority w:val="99"/>
    <w:semiHidden/>
    <w:unhideWhenUsed/>
    <w:rsid w:val="007F0A75"/>
  </w:style>
  <w:style w:type="numbering" w:customStyle="1" w:styleId="NoList918">
    <w:name w:val="No List918"/>
    <w:next w:val="NoList"/>
    <w:uiPriority w:val="99"/>
    <w:semiHidden/>
    <w:unhideWhenUsed/>
    <w:rsid w:val="007F0A75"/>
  </w:style>
  <w:style w:type="numbering" w:customStyle="1" w:styleId="NoList1018">
    <w:name w:val="No List1018"/>
    <w:next w:val="NoList"/>
    <w:uiPriority w:val="99"/>
    <w:semiHidden/>
    <w:unhideWhenUsed/>
    <w:rsid w:val="007F0A75"/>
  </w:style>
  <w:style w:type="numbering" w:customStyle="1" w:styleId="NoList1129">
    <w:name w:val="No List1129"/>
    <w:next w:val="NoList"/>
    <w:uiPriority w:val="99"/>
    <w:semiHidden/>
    <w:rsid w:val="007F0A75"/>
  </w:style>
  <w:style w:type="numbering" w:customStyle="1" w:styleId="NoList1220">
    <w:name w:val="No List1220"/>
    <w:next w:val="NoList"/>
    <w:uiPriority w:val="99"/>
    <w:semiHidden/>
    <w:unhideWhenUsed/>
    <w:rsid w:val="007F0A75"/>
  </w:style>
  <w:style w:type="table" w:customStyle="1" w:styleId="TableGrid727">
    <w:name w:val="Table Grid727"/>
    <w:basedOn w:val="TableNormal"/>
    <w:next w:val="TableGrid"/>
    <w:uiPriority w:val="59"/>
    <w:rsid w:val="007F0A75"/>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9">
    <w:name w:val="No List1319"/>
    <w:next w:val="NoList"/>
    <w:uiPriority w:val="99"/>
    <w:semiHidden/>
    <w:unhideWhenUsed/>
    <w:rsid w:val="007F0A75"/>
  </w:style>
  <w:style w:type="table" w:customStyle="1" w:styleId="TableGrid827">
    <w:name w:val="Table Grid827"/>
    <w:basedOn w:val="TableNormal"/>
    <w:next w:val="TableGrid"/>
    <w:uiPriority w:val="59"/>
    <w:rsid w:val="007F0A75"/>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8">
    <w:name w:val="No List1418"/>
    <w:next w:val="NoList"/>
    <w:uiPriority w:val="99"/>
    <w:semiHidden/>
    <w:unhideWhenUsed/>
    <w:rsid w:val="007F0A75"/>
  </w:style>
  <w:style w:type="table" w:customStyle="1" w:styleId="TableGrid932">
    <w:name w:val="Table Grid93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8">
    <w:name w:val="No List1518"/>
    <w:next w:val="NoList"/>
    <w:uiPriority w:val="99"/>
    <w:semiHidden/>
    <w:unhideWhenUsed/>
    <w:rsid w:val="007F0A75"/>
  </w:style>
  <w:style w:type="table" w:customStyle="1" w:styleId="TableGrid1027">
    <w:name w:val="Table Grid1027"/>
    <w:basedOn w:val="TableNormal"/>
    <w:next w:val="TableGrid"/>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8">
    <w:name w:val="No List1618"/>
    <w:next w:val="NoList"/>
    <w:uiPriority w:val="99"/>
    <w:semiHidden/>
    <w:unhideWhenUsed/>
    <w:rsid w:val="007F0A75"/>
  </w:style>
  <w:style w:type="table" w:customStyle="1" w:styleId="TableProfessional318">
    <w:name w:val="Table Professional318"/>
    <w:basedOn w:val="TableNormal"/>
    <w:next w:val="TableProfessional"/>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8">
    <w:name w:val="Table Grid 8318"/>
    <w:basedOn w:val="TableNormal"/>
    <w:next w:val="TableGrid8"/>
    <w:rsid w:val="007F0A75"/>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8">
    <w:name w:val="No List1718"/>
    <w:next w:val="NoList"/>
    <w:uiPriority w:val="99"/>
    <w:semiHidden/>
    <w:unhideWhenUsed/>
    <w:rsid w:val="007F0A75"/>
  </w:style>
  <w:style w:type="table" w:customStyle="1" w:styleId="TableGrid1227">
    <w:name w:val="Table Grid1227"/>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8">
    <w:name w:val="No List1818"/>
    <w:next w:val="NoList"/>
    <w:uiPriority w:val="99"/>
    <w:semiHidden/>
    <w:unhideWhenUsed/>
    <w:rsid w:val="007F0A75"/>
  </w:style>
  <w:style w:type="table" w:customStyle="1" w:styleId="TableGrid1326">
    <w:name w:val="Table Grid1326"/>
    <w:basedOn w:val="TableNormal"/>
    <w:next w:val="TableGrid"/>
    <w:uiPriority w:val="5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7F0A75"/>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7">
    <w:name w:val="No List1917"/>
    <w:next w:val="NoList"/>
    <w:uiPriority w:val="99"/>
    <w:semiHidden/>
    <w:unhideWhenUsed/>
    <w:rsid w:val="007F0A75"/>
  </w:style>
  <w:style w:type="table" w:customStyle="1" w:styleId="TableGrid1525">
    <w:name w:val="Table Grid1525"/>
    <w:basedOn w:val="TableNormal"/>
    <w:next w:val="TableGrid"/>
    <w:uiPriority w:val="59"/>
    <w:rsid w:val="007F0A75"/>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9">
    <w:name w:val="Numbered paragraphs19"/>
    <w:rsid w:val="007F0A75"/>
  </w:style>
  <w:style w:type="numbering" w:customStyle="1" w:styleId="NoList2017">
    <w:name w:val="No List2017"/>
    <w:next w:val="NoList"/>
    <w:uiPriority w:val="99"/>
    <w:semiHidden/>
    <w:unhideWhenUsed/>
    <w:rsid w:val="007F0A75"/>
  </w:style>
  <w:style w:type="table" w:customStyle="1" w:styleId="TableGrid1823">
    <w:name w:val="Table Grid1823"/>
    <w:basedOn w:val="TableNormal"/>
    <w:next w:val="TableGrid"/>
    <w:uiPriority w:val="59"/>
    <w:rsid w:val="007F0A7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2">
    <w:name w:val="Table Grid2022"/>
    <w:basedOn w:val="TableNormal"/>
    <w:next w:val="TableGrid"/>
    <w:uiPriority w:val="39"/>
    <w:rsid w:val="007F0A7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F0A75"/>
  </w:style>
  <w:style w:type="table" w:customStyle="1" w:styleId="TableGrid2121">
    <w:name w:val="Table Grid2121"/>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8">
    <w:name w:val="Table Grid11218"/>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7F0A75"/>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7">
    <w:name w:val="Table Grid2417"/>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7F0A75"/>
  </w:style>
  <w:style w:type="numbering" w:customStyle="1" w:styleId="NoList11015">
    <w:name w:val="No List11015"/>
    <w:next w:val="NoList"/>
    <w:uiPriority w:val="99"/>
    <w:semiHidden/>
    <w:unhideWhenUsed/>
    <w:rsid w:val="007F0A75"/>
  </w:style>
  <w:style w:type="numbering" w:customStyle="1" w:styleId="NoList2316">
    <w:name w:val="No List2316"/>
    <w:next w:val="NoList"/>
    <w:uiPriority w:val="99"/>
    <w:semiHidden/>
    <w:unhideWhenUsed/>
    <w:rsid w:val="007F0A75"/>
  </w:style>
  <w:style w:type="numbering" w:customStyle="1" w:styleId="NoList3118">
    <w:name w:val="No List3118"/>
    <w:next w:val="NoList"/>
    <w:uiPriority w:val="99"/>
    <w:semiHidden/>
    <w:unhideWhenUsed/>
    <w:rsid w:val="007F0A75"/>
  </w:style>
  <w:style w:type="table" w:customStyle="1" w:styleId="TableGrid2716">
    <w:name w:val="Table Grid2716"/>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F0A7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7F0A75"/>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6">
    <w:name w:val="Table Grid386"/>
    <w:basedOn w:val="TableNormal"/>
    <w:next w:val="TableGrid"/>
    <w:uiPriority w:val="39"/>
    <w:rsid w:val="007F0A75"/>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7F0A75"/>
  </w:style>
  <w:style w:type="numbering" w:customStyle="1" w:styleId="NoList11113">
    <w:name w:val="No List11113"/>
    <w:next w:val="NoList"/>
    <w:uiPriority w:val="99"/>
    <w:semiHidden/>
    <w:unhideWhenUsed/>
    <w:rsid w:val="007F0A75"/>
  </w:style>
  <w:style w:type="numbering" w:customStyle="1" w:styleId="NoList257">
    <w:name w:val="No List257"/>
    <w:next w:val="NoList"/>
    <w:uiPriority w:val="99"/>
    <w:semiHidden/>
    <w:unhideWhenUsed/>
    <w:rsid w:val="007F0A75"/>
  </w:style>
  <w:style w:type="numbering" w:customStyle="1" w:styleId="NoList3211">
    <w:name w:val="No List3211"/>
    <w:next w:val="NoList"/>
    <w:uiPriority w:val="99"/>
    <w:semiHidden/>
    <w:unhideWhenUsed/>
    <w:rsid w:val="007F0A75"/>
  </w:style>
  <w:style w:type="table" w:customStyle="1" w:styleId="TableGrid11019">
    <w:name w:val="Table Grid11019"/>
    <w:basedOn w:val="TableNormal"/>
    <w:next w:val="TableGrid"/>
    <w:rsid w:val="007F0A7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NoList"/>
    <w:uiPriority w:val="99"/>
    <w:semiHidden/>
    <w:unhideWhenUsed/>
    <w:rsid w:val="007F0A75"/>
  </w:style>
  <w:style w:type="numbering" w:customStyle="1" w:styleId="NoList274">
    <w:name w:val="No List274"/>
    <w:next w:val="NoList"/>
    <w:uiPriority w:val="99"/>
    <w:semiHidden/>
    <w:unhideWhenUsed/>
    <w:rsid w:val="007F0A75"/>
  </w:style>
  <w:style w:type="numbering" w:customStyle="1" w:styleId="NoList11210">
    <w:name w:val="No List11210"/>
    <w:next w:val="NoList"/>
    <w:uiPriority w:val="99"/>
    <w:semiHidden/>
    <w:unhideWhenUsed/>
    <w:rsid w:val="007F0A75"/>
  </w:style>
  <w:style w:type="table" w:customStyle="1" w:styleId="TableGrid1146">
    <w:name w:val="Table Grid1146"/>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7F0A75"/>
  </w:style>
  <w:style w:type="numbering" w:customStyle="1" w:styleId="NoList293">
    <w:name w:val="No List293"/>
    <w:next w:val="NoList"/>
    <w:uiPriority w:val="99"/>
    <w:semiHidden/>
    <w:unhideWhenUsed/>
    <w:rsid w:val="007F0A75"/>
  </w:style>
  <w:style w:type="numbering" w:customStyle="1" w:styleId="NoList1134">
    <w:name w:val="No List1134"/>
    <w:next w:val="NoList"/>
    <w:uiPriority w:val="99"/>
    <w:semiHidden/>
    <w:unhideWhenUsed/>
    <w:rsid w:val="007F0A75"/>
  </w:style>
  <w:style w:type="table" w:customStyle="1" w:styleId="TableGrid1154">
    <w:name w:val="Table Grid1154"/>
    <w:basedOn w:val="TableNormal"/>
    <w:next w:val="TableGrid"/>
    <w:uiPriority w:val="5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7F0A75"/>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7F0A75"/>
  </w:style>
  <w:style w:type="table" w:customStyle="1" w:styleId="TableGrid21112">
    <w:name w:val="Table Grid21112"/>
    <w:basedOn w:val="TableNormal"/>
    <w:next w:val="TableGrid"/>
    <w:uiPriority w:val="39"/>
    <w:rsid w:val="007F0A75"/>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7F0A75"/>
  </w:style>
  <w:style w:type="table" w:customStyle="1" w:styleId="TableProfessional54">
    <w:name w:val="Table Professional54"/>
    <w:basedOn w:val="TableNormal"/>
    <w:next w:val="TableProfessional"/>
    <w:semiHidden/>
    <w:unhideWhenUsed/>
    <w:rsid w:val="007F0A75"/>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1">
    <w:name w:val="Brez seznama11"/>
    <w:next w:val="NoList"/>
    <w:uiPriority w:val="99"/>
    <w:semiHidden/>
    <w:unhideWhenUsed/>
    <w:rsid w:val="007F0A75"/>
  </w:style>
  <w:style w:type="numbering" w:customStyle="1" w:styleId="Numberedparagraphs61">
    <w:name w:val="Numbered paragraphs61"/>
    <w:rsid w:val="000568AF"/>
  </w:style>
  <w:style w:type="table" w:customStyle="1" w:styleId="TableGrid290">
    <w:name w:val="Table Grid290"/>
    <w:basedOn w:val="TableNormal"/>
    <w:next w:val="TableGrid"/>
    <w:rsid w:val="009B20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0"/>
    <w:basedOn w:val="TableNormal"/>
    <w:next w:val="TableGrid"/>
    <w:rsid w:val="00541F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9">
    <w:name w:val="Table Grid2319"/>
    <w:basedOn w:val="TableNormal"/>
    <w:uiPriority w:val="59"/>
    <w:rsid w:val="00CB7A0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CB7A00"/>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D3B3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8">
    <w:name w:val="No List258"/>
    <w:next w:val="NoList"/>
    <w:uiPriority w:val="99"/>
    <w:semiHidden/>
    <w:unhideWhenUsed/>
    <w:rsid w:val="00093719"/>
  </w:style>
  <w:style w:type="table" w:customStyle="1" w:styleId="TableGrid303">
    <w:name w:val="Table Grid303"/>
    <w:basedOn w:val="TableNormal"/>
    <w:next w:val="TableGrid"/>
    <w:uiPriority w:val="59"/>
    <w:rsid w:val="000937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093719"/>
  </w:style>
  <w:style w:type="numbering" w:customStyle="1" w:styleId="NoList1135">
    <w:name w:val="No List1135"/>
    <w:next w:val="NoList"/>
    <w:uiPriority w:val="99"/>
    <w:semiHidden/>
    <w:unhideWhenUsed/>
    <w:rsid w:val="00093719"/>
  </w:style>
  <w:style w:type="table" w:customStyle="1" w:styleId="TableGrid1147">
    <w:name w:val="Table Grid1147"/>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0"/>
    <w:basedOn w:val="TableNormal"/>
    <w:next w:val="TableGrid"/>
    <w:uiPriority w:val="39"/>
    <w:rsid w:val="00093719"/>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9">
    <w:name w:val="No List259"/>
    <w:next w:val="NoList"/>
    <w:uiPriority w:val="99"/>
    <w:semiHidden/>
    <w:unhideWhenUsed/>
    <w:rsid w:val="00093719"/>
  </w:style>
  <w:style w:type="table" w:customStyle="1" w:styleId="TableGrid2122">
    <w:name w:val="Table Grid2122"/>
    <w:basedOn w:val="TableNormal"/>
    <w:next w:val="TableGrid"/>
    <w:uiPriority w:val="59"/>
    <w:rsid w:val="00093719"/>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93719"/>
    <w:pPr>
      <w:spacing w:before="0" w:after="0"/>
    </w:pPr>
    <w:rPr>
      <w:rFonts w:ascii="Calibri" w:hAnsi="Calibri" w:cs="Arial"/>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04">
    <w:name w:val="Table Grid304"/>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1E09D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FA4F4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03DAE"/>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3C0E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6E57E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rsid w:val="00990A6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505623"/>
  </w:style>
  <w:style w:type="table" w:customStyle="1" w:styleId="TableGrid321">
    <w:name w:val="Table Grid321"/>
    <w:basedOn w:val="TableNormal"/>
    <w:next w:val="TableGrid"/>
    <w:rsid w:val="00DA4BD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2">
    <w:name w:val="Numbered paragraphs62"/>
    <w:rsid w:val="00B551F2"/>
  </w:style>
  <w:style w:type="numbering" w:customStyle="1" w:styleId="NoList260">
    <w:name w:val="No List260"/>
    <w:next w:val="NoList"/>
    <w:uiPriority w:val="99"/>
    <w:semiHidden/>
    <w:unhideWhenUsed/>
    <w:rsid w:val="005F1623"/>
  </w:style>
  <w:style w:type="table" w:customStyle="1" w:styleId="TableGrid1851">
    <w:name w:val="Table Grid1851"/>
    <w:basedOn w:val="TableNormal"/>
    <w:next w:val="TableGrid"/>
    <w:uiPriority w:val="59"/>
    <w:rsid w:val="005F162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5F1623"/>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AE4F9C"/>
    <w:pPr>
      <w:spacing w:before="0" w:after="0"/>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97BB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2B5807"/>
  </w:style>
  <w:style w:type="numbering" w:customStyle="1" w:styleId="NoList1136">
    <w:name w:val="No List1136"/>
    <w:next w:val="NoList"/>
    <w:uiPriority w:val="99"/>
    <w:semiHidden/>
    <w:unhideWhenUsed/>
    <w:rsid w:val="002B5807"/>
  </w:style>
  <w:style w:type="numbering" w:customStyle="1" w:styleId="NoList267">
    <w:name w:val="No List267"/>
    <w:next w:val="NoList"/>
    <w:uiPriority w:val="99"/>
    <w:semiHidden/>
    <w:unhideWhenUsed/>
    <w:rsid w:val="002B5807"/>
  </w:style>
  <w:style w:type="numbering" w:customStyle="1" w:styleId="NoList335">
    <w:name w:val="No List335"/>
    <w:next w:val="NoList"/>
    <w:uiPriority w:val="99"/>
    <w:semiHidden/>
    <w:unhideWhenUsed/>
    <w:rsid w:val="002B5807"/>
  </w:style>
  <w:style w:type="numbering" w:customStyle="1" w:styleId="NoList421">
    <w:name w:val="No List421"/>
    <w:next w:val="NoList"/>
    <w:uiPriority w:val="99"/>
    <w:semiHidden/>
    <w:rsid w:val="002B5807"/>
  </w:style>
  <w:style w:type="numbering" w:customStyle="1" w:styleId="NoList520">
    <w:name w:val="No List520"/>
    <w:next w:val="NoList"/>
    <w:uiPriority w:val="99"/>
    <w:semiHidden/>
    <w:rsid w:val="002B5807"/>
  </w:style>
  <w:style w:type="numbering" w:customStyle="1" w:styleId="NoList620">
    <w:name w:val="No List620"/>
    <w:next w:val="NoList"/>
    <w:uiPriority w:val="99"/>
    <w:semiHidden/>
    <w:rsid w:val="002B5807"/>
  </w:style>
  <w:style w:type="numbering" w:customStyle="1" w:styleId="NoList719">
    <w:name w:val="No List719"/>
    <w:next w:val="NoList"/>
    <w:uiPriority w:val="99"/>
    <w:semiHidden/>
    <w:rsid w:val="002B5807"/>
  </w:style>
  <w:style w:type="numbering" w:customStyle="1" w:styleId="NoList819">
    <w:name w:val="No List819"/>
    <w:next w:val="NoList"/>
    <w:uiPriority w:val="99"/>
    <w:semiHidden/>
    <w:rsid w:val="002B5807"/>
  </w:style>
  <w:style w:type="numbering" w:customStyle="1" w:styleId="NoList1137">
    <w:name w:val="No List1137"/>
    <w:next w:val="NoList"/>
    <w:uiPriority w:val="99"/>
    <w:semiHidden/>
    <w:rsid w:val="002B5807"/>
  </w:style>
  <w:style w:type="numbering" w:customStyle="1" w:styleId="NoList2122">
    <w:name w:val="No List2122"/>
    <w:next w:val="NoList"/>
    <w:uiPriority w:val="99"/>
    <w:semiHidden/>
    <w:rsid w:val="002B5807"/>
  </w:style>
  <w:style w:type="numbering" w:customStyle="1" w:styleId="NoList3119">
    <w:name w:val="No List3119"/>
    <w:next w:val="NoList"/>
    <w:uiPriority w:val="99"/>
    <w:semiHidden/>
    <w:rsid w:val="002B5807"/>
  </w:style>
  <w:style w:type="numbering" w:customStyle="1" w:styleId="NoList4110">
    <w:name w:val="No List4110"/>
    <w:next w:val="NoList"/>
    <w:uiPriority w:val="99"/>
    <w:semiHidden/>
    <w:rsid w:val="002B5807"/>
  </w:style>
  <w:style w:type="numbering" w:customStyle="1" w:styleId="NoList5110">
    <w:name w:val="No List5110"/>
    <w:next w:val="NoList"/>
    <w:uiPriority w:val="99"/>
    <w:semiHidden/>
    <w:rsid w:val="002B5807"/>
  </w:style>
  <w:style w:type="numbering" w:customStyle="1" w:styleId="NoList6110">
    <w:name w:val="No List6110"/>
    <w:next w:val="NoList"/>
    <w:uiPriority w:val="99"/>
    <w:semiHidden/>
    <w:rsid w:val="002B5807"/>
  </w:style>
  <w:style w:type="numbering" w:customStyle="1" w:styleId="NoList919">
    <w:name w:val="No List919"/>
    <w:next w:val="NoList"/>
    <w:uiPriority w:val="99"/>
    <w:semiHidden/>
    <w:rsid w:val="002B5807"/>
  </w:style>
  <w:style w:type="numbering" w:customStyle="1" w:styleId="NoList1019">
    <w:name w:val="No List1019"/>
    <w:next w:val="NoList"/>
    <w:uiPriority w:val="99"/>
    <w:semiHidden/>
    <w:rsid w:val="002B5807"/>
  </w:style>
  <w:style w:type="numbering" w:customStyle="1" w:styleId="NoList1221">
    <w:name w:val="No List1221"/>
    <w:next w:val="NoList"/>
    <w:uiPriority w:val="99"/>
    <w:semiHidden/>
    <w:rsid w:val="002B5807"/>
  </w:style>
  <w:style w:type="numbering" w:customStyle="1" w:styleId="NoList1320">
    <w:name w:val="No List1320"/>
    <w:next w:val="NoList"/>
    <w:uiPriority w:val="99"/>
    <w:semiHidden/>
    <w:unhideWhenUsed/>
    <w:rsid w:val="002B5807"/>
  </w:style>
  <w:style w:type="numbering" w:customStyle="1" w:styleId="NoList1419">
    <w:name w:val="No List1419"/>
    <w:next w:val="NoList"/>
    <w:uiPriority w:val="99"/>
    <w:semiHidden/>
    <w:unhideWhenUsed/>
    <w:rsid w:val="002B5807"/>
  </w:style>
  <w:style w:type="numbering" w:customStyle="1" w:styleId="NoList1519">
    <w:name w:val="No List1519"/>
    <w:next w:val="NoList"/>
    <w:uiPriority w:val="99"/>
    <w:semiHidden/>
    <w:unhideWhenUsed/>
    <w:rsid w:val="002B5807"/>
  </w:style>
  <w:style w:type="numbering" w:customStyle="1" w:styleId="NoList1619">
    <w:name w:val="No List1619"/>
    <w:next w:val="NoList"/>
    <w:uiPriority w:val="99"/>
    <w:semiHidden/>
    <w:unhideWhenUsed/>
    <w:rsid w:val="002B5807"/>
  </w:style>
  <w:style w:type="numbering" w:customStyle="1" w:styleId="NoList1719">
    <w:name w:val="No List1719"/>
    <w:next w:val="NoList"/>
    <w:uiPriority w:val="99"/>
    <w:semiHidden/>
    <w:unhideWhenUsed/>
    <w:rsid w:val="002B5807"/>
  </w:style>
  <w:style w:type="numbering" w:customStyle="1" w:styleId="NoList1819">
    <w:name w:val="No List1819"/>
    <w:next w:val="NoList"/>
    <w:uiPriority w:val="99"/>
    <w:semiHidden/>
    <w:unhideWhenUsed/>
    <w:rsid w:val="002B5807"/>
  </w:style>
  <w:style w:type="numbering" w:customStyle="1" w:styleId="NoList1918">
    <w:name w:val="No List1918"/>
    <w:next w:val="NoList"/>
    <w:uiPriority w:val="99"/>
    <w:semiHidden/>
    <w:rsid w:val="002B5807"/>
  </w:style>
  <w:style w:type="numbering" w:customStyle="1" w:styleId="NoList2018">
    <w:name w:val="No List2018"/>
    <w:next w:val="NoList"/>
    <w:uiPriority w:val="99"/>
    <w:semiHidden/>
    <w:unhideWhenUsed/>
    <w:rsid w:val="002B5807"/>
  </w:style>
  <w:style w:type="numbering" w:customStyle="1" w:styleId="NoList2219">
    <w:name w:val="No List2219"/>
    <w:next w:val="NoList"/>
    <w:uiPriority w:val="99"/>
    <w:semiHidden/>
    <w:unhideWhenUsed/>
    <w:rsid w:val="002B5807"/>
  </w:style>
  <w:style w:type="numbering" w:customStyle="1" w:styleId="Numberedparagraphs20">
    <w:name w:val="Numbered paragraphs20"/>
    <w:rsid w:val="002B5807"/>
  </w:style>
  <w:style w:type="numbering" w:customStyle="1" w:styleId="NoList2317">
    <w:name w:val="No List2317"/>
    <w:next w:val="NoList"/>
    <w:uiPriority w:val="99"/>
    <w:semiHidden/>
    <w:unhideWhenUsed/>
    <w:rsid w:val="002B5807"/>
  </w:style>
  <w:style w:type="numbering" w:customStyle="1" w:styleId="NoList2412">
    <w:name w:val="No List2412"/>
    <w:next w:val="NoList"/>
    <w:uiPriority w:val="99"/>
    <w:semiHidden/>
    <w:unhideWhenUsed/>
    <w:rsid w:val="002B5807"/>
  </w:style>
  <w:style w:type="numbering" w:customStyle="1" w:styleId="NoList2510">
    <w:name w:val="No List2510"/>
    <w:next w:val="NoList"/>
    <w:uiPriority w:val="99"/>
    <w:semiHidden/>
    <w:unhideWhenUsed/>
    <w:rsid w:val="002B5807"/>
  </w:style>
  <w:style w:type="numbering" w:customStyle="1" w:styleId="NoList268">
    <w:name w:val="No List268"/>
    <w:next w:val="NoList"/>
    <w:uiPriority w:val="99"/>
    <w:semiHidden/>
    <w:unhideWhenUsed/>
    <w:rsid w:val="002B5807"/>
  </w:style>
  <w:style w:type="numbering" w:customStyle="1" w:styleId="NoList11016">
    <w:name w:val="No List11016"/>
    <w:next w:val="NoList"/>
    <w:uiPriority w:val="99"/>
    <w:semiHidden/>
    <w:unhideWhenUsed/>
    <w:rsid w:val="002B5807"/>
  </w:style>
  <w:style w:type="numbering" w:customStyle="1" w:styleId="NoList275">
    <w:name w:val="No List275"/>
    <w:next w:val="NoList"/>
    <w:uiPriority w:val="99"/>
    <w:semiHidden/>
    <w:unhideWhenUsed/>
    <w:rsid w:val="002B5807"/>
  </w:style>
  <w:style w:type="numbering" w:customStyle="1" w:styleId="NoList3212">
    <w:name w:val="No List3212"/>
    <w:next w:val="NoList"/>
    <w:uiPriority w:val="99"/>
    <w:semiHidden/>
    <w:unhideWhenUsed/>
    <w:rsid w:val="002B5807"/>
  </w:style>
  <w:style w:type="numbering" w:customStyle="1" w:styleId="NoList422">
    <w:name w:val="No List422"/>
    <w:next w:val="NoList"/>
    <w:uiPriority w:val="99"/>
    <w:semiHidden/>
    <w:unhideWhenUsed/>
    <w:rsid w:val="002B5807"/>
  </w:style>
  <w:style w:type="numbering" w:customStyle="1" w:styleId="NoList521">
    <w:name w:val="No List521"/>
    <w:next w:val="NoList"/>
    <w:uiPriority w:val="99"/>
    <w:semiHidden/>
    <w:rsid w:val="002B5807"/>
  </w:style>
  <w:style w:type="numbering" w:customStyle="1" w:styleId="NoList621">
    <w:name w:val="No List621"/>
    <w:next w:val="NoList"/>
    <w:uiPriority w:val="99"/>
    <w:semiHidden/>
    <w:unhideWhenUsed/>
    <w:rsid w:val="002B5807"/>
  </w:style>
  <w:style w:type="numbering" w:customStyle="1" w:styleId="NoList7110">
    <w:name w:val="No List7110"/>
    <w:next w:val="NoList"/>
    <w:uiPriority w:val="99"/>
    <w:semiHidden/>
    <w:unhideWhenUsed/>
    <w:rsid w:val="002B5807"/>
  </w:style>
  <w:style w:type="numbering" w:customStyle="1" w:styleId="NoList8110">
    <w:name w:val="No List8110"/>
    <w:next w:val="NoList"/>
    <w:uiPriority w:val="99"/>
    <w:semiHidden/>
    <w:unhideWhenUsed/>
    <w:rsid w:val="002B5807"/>
  </w:style>
  <w:style w:type="numbering" w:customStyle="1" w:styleId="NoList9110">
    <w:name w:val="No List9110"/>
    <w:next w:val="NoList"/>
    <w:uiPriority w:val="99"/>
    <w:semiHidden/>
    <w:unhideWhenUsed/>
    <w:rsid w:val="002B5807"/>
  </w:style>
  <w:style w:type="numbering" w:customStyle="1" w:styleId="NoList10110">
    <w:name w:val="No List10110"/>
    <w:next w:val="NoList"/>
    <w:uiPriority w:val="99"/>
    <w:semiHidden/>
    <w:unhideWhenUsed/>
    <w:rsid w:val="002B5807"/>
  </w:style>
  <w:style w:type="numbering" w:customStyle="1" w:styleId="NoList11114">
    <w:name w:val="No List11114"/>
    <w:next w:val="NoList"/>
    <w:uiPriority w:val="99"/>
    <w:semiHidden/>
    <w:rsid w:val="002B5807"/>
  </w:style>
  <w:style w:type="numbering" w:customStyle="1" w:styleId="NoList12110">
    <w:name w:val="No List12110"/>
    <w:next w:val="NoList"/>
    <w:uiPriority w:val="99"/>
    <w:semiHidden/>
    <w:unhideWhenUsed/>
    <w:rsid w:val="002B5807"/>
  </w:style>
  <w:style w:type="numbering" w:customStyle="1" w:styleId="NoList13110">
    <w:name w:val="No List13110"/>
    <w:next w:val="NoList"/>
    <w:uiPriority w:val="99"/>
    <w:semiHidden/>
    <w:unhideWhenUsed/>
    <w:rsid w:val="002B5807"/>
  </w:style>
  <w:style w:type="numbering" w:customStyle="1" w:styleId="NoList14110">
    <w:name w:val="No List14110"/>
    <w:next w:val="NoList"/>
    <w:uiPriority w:val="99"/>
    <w:semiHidden/>
    <w:unhideWhenUsed/>
    <w:rsid w:val="002B5807"/>
  </w:style>
  <w:style w:type="numbering" w:customStyle="1" w:styleId="NoList15110">
    <w:name w:val="No List15110"/>
    <w:next w:val="NoList"/>
    <w:uiPriority w:val="99"/>
    <w:semiHidden/>
    <w:unhideWhenUsed/>
    <w:rsid w:val="002B5807"/>
  </w:style>
  <w:style w:type="numbering" w:customStyle="1" w:styleId="NoList16110">
    <w:name w:val="No List16110"/>
    <w:next w:val="NoList"/>
    <w:uiPriority w:val="99"/>
    <w:semiHidden/>
    <w:unhideWhenUsed/>
    <w:rsid w:val="002B5807"/>
  </w:style>
  <w:style w:type="numbering" w:customStyle="1" w:styleId="NoList17110">
    <w:name w:val="No List17110"/>
    <w:next w:val="NoList"/>
    <w:uiPriority w:val="99"/>
    <w:semiHidden/>
    <w:unhideWhenUsed/>
    <w:rsid w:val="002B5807"/>
  </w:style>
  <w:style w:type="numbering" w:customStyle="1" w:styleId="NoList18110">
    <w:name w:val="No List18110"/>
    <w:next w:val="NoList"/>
    <w:uiPriority w:val="99"/>
    <w:semiHidden/>
    <w:unhideWhenUsed/>
    <w:rsid w:val="002B5807"/>
  </w:style>
  <w:style w:type="numbering" w:customStyle="1" w:styleId="NoList1919">
    <w:name w:val="No List1919"/>
    <w:next w:val="NoList"/>
    <w:uiPriority w:val="99"/>
    <w:semiHidden/>
    <w:unhideWhenUsed/>
    <w:rsid w:val="002B5807"/>
  </w:style>
  <w:style w:type="numbering" w:customStyle="1" w:styleId="Numberedparagraphs110">
    <w:name w:val="Numbered paragraphs110"/>
    <w:rsid w:val="002B5807"/>
  </w:style>
  <w:style w:type="numbering" w:customStyle="1" w:styleId="NoList2019">
    <w:name w:val="No List2019"/>
    <w:next w:val="NoList"/>
    <w:uiPriority w:val="99"/>
    <w:semiHidden/>
    <w:unhideWhenUsed/>
    <w:rsid w:val="002B5807"/>
  </w:style>
  <w:style w:type="numbering" w:customStyle="1" w:styleId="NoList21110">
    <w:name w:val="No List21110"/>
    <w:next w:val="NoList"/>
    <w:uiPriority w:val="99"/>
    <w:semiHidden/>
    <w:unhideWhenUsed/>
    <w:rsid w:val="002B5807"/>
  </w:style>
  <w:style w:type="numbering" w:customStyle="1" w:styleId="NoList22110">
    <w:name w:val="No List22110"/>
    <w:next w:val="NoList"/>
    <w:uiPriority w:val="99"/>
    <w:semiHidden/>
    <w:unhideWhenUsed/>
    <w:rsid w:val="002B5807"/>
  </w:style>
  <w:style w:type="numbering" w:customStyle="1" w:styleId="NoList11017">
    <w:name w:val="No List11017"/>
    <w:next w:val="NoList"/>
    <w:uiPriority w:val="99"/>
    <w:semiHidden/>
    <w:unhideWhenUsed/>
    <w:rsid w:val="002B5807"/>
  </w:style>
  <w:style w:type="numbering" w:customStyle="1" w:styleId="NoList285">
    <w:name w:val="No List285"/>
    <w:next w:val="NoList"/>
    <w:uiPriority w:val="99"/>
    <w:semiHidden/>
    <w:unhideWhenUsed/>
    <w:rsid w:val="002B5807"/>
  </w:style>
  <w:style w:type="numbering" w:customStyle="1" w:styleId="NoList294">
    <w:name w:val="No List294"/>
    <w:next w:val="NoList"/>
    <w:uiPriority w:val="99"/>
    <w:semiHidden/>
    <w:unhideWhenUsed/>
    <w:rsid w:val="002B5807"/>
  </w:style>
  <w:style w:type="numbering" w:customStyle="1" w:styleId="NoList11211">
    <w:name w:val="No List11211"/>
    <w:next w:val="NoList"/>
    <w:uiPriority w:val="99"/>
    <w:semiHidden/>
    <w:unhideWhenUsed/>
    <w:rsid w:val="002B5807"/>
  </w:style>
  <w:style w:type="numbering" w:customStyle="1" w:styleId="NoList2104">
    <w:name w:val="No List2104"/>
    <w:next w:val="NoList"/>
    <w:uiPriority w:val="99"/>
    <w:semiHidden/>
    <w:unhideWhenUsed/>
    <w:rsid w:val="002B5807"/>
  </w:style>
  <w:style w:type="numbering" w:customStyle="1" w:styleId="NoList336">
    <w:name w:val="No List336"/>
    <w:next w:val="NoList"/>
    <w:uiPriority w:val="99"/>
    <w:semiHidden/>
    <w:unhideWhenUsed/>
    <w:rsid w:val="002B5807"/>
  </w:style>
  <w:style w:type="numbering" w:customStyle="1" w:styleId="NoList431">
    <w:name w:val="No List431"/>
    <w:next w:val="NoList"/>
    <w:uiPriority w:val="99"/>
    <w:semiHidden/>
    <w:unhideWhenUsed/>
    <w:rsid w:val="002B5807"/>
  </w:style>
  <w:style w:type="numbering" w:customStyle="1" w:styleId="NoList531">
    <w:name w:val="No List531"/>
    <w:next w:val="NoList"/>
    <w:uiPriority w:val="99"/>
    <w:semiHidden/>
    <w:rsid w:val="002B5807"/>
  </w:style>
  <w:style w:type="numbering" w:customStyle="1" w:styleId="NoList631">
    <w:name w:val="No List631"/>
    <w:next w:val="NoList"/>
    <w:uiPriority w:val="99"/>
    <w:semiHidden/>
    <w:unhideWhenUsed/>
    <w:rsid w:val="002B5807"/>
  </w:style>
  <w:style w:type="numbering" w:customStyle="1" w:styleId="NoList721">
    <w:name w:val="No List721"/>
    <w:next w:val="NoList"/>
    <w:uiPriority w:val="99"/>
    <w:semiHidden/>
    <w:unhideWhenUsed/>
    <w:rsid w:val="002B5807"/>
  </w:style>
  <w:style w:type="numbering" w:customStyle="1" w:styleId="NoList821">
    <w:name w:val="No List821"/>
    <w:next w:val="NoList"/>
    <w:uiPriority w:val="99"/>
    <w:semiHidden/>
    <w:unhideWhenUsed/>
    <w:rsid w:val="002B5807"/>
  </w:style>
  <w:style w:type="numbering" w:customStyle="1" w:styleId="NoList921">
    <w:name w:val="No List921"/>
    <w:next w:val="NoList"/>
    <w:uiPriority w:val="99"/>
    <w:semiHidden/>
    <w:unhideWhenUsed/>
    <w:rsid w:val="002B5807"/>
  </w:style>
  <w:style w:type="numbering" w:customStyle="1" w:styleId="NoList1021">
    <w:name w:val="No List1021"/>
    <w:next w:val="NoList"/>
    <w:uiPriority w:val="99"/>
    <w:semiHidden/>
    <w:unhideWhenUsed/>
    <w:rsid w:val="002B5807"/>
  </w:style>
  <w:style w:type="numbering" w:customStyle="1" w:styleId="NoList1138">
    <w:name w:val="No List1138"/>
    <w:next w:val="NoList"/>
    <w:uiPriority w:val="99"/>
    <w:semiHidden/>
    <w:rsid w:val="002B5807"/>
  </w:style>
  <w:style w:type="numbering" w:customStyle="1" w:styleId="NoList1222">
    <w:name w:val="No List1222"/>
    <w:next w:val="NoList"/>
    <w:uiPriority w:val="99"/>
    <w:semiHidden/>
    <w:unhideWhenUsed/>
    <w:rsid w:val="002B5807"/>
  </w:style>
  <w:style w:type="numbering" w:customStyle="1" w:styleId="NoList1321">
    <w:name w:val="No List1321"/>
    <w:next w:val="NoList"/>
    <w:uiPriority w:val="99"/>
    <w:semiHidden/>
    <w:unhideWhenUsed/>
    <w:rsid w:val="002B5807"/>
  </w:style>
  <w:style w:type="numbering" w:customStyle="1" w:styleId="NoList1421">
    <w:name w:val="No List1421"/>
    <w:next w:val="NoList"/>
    <w:uiPriority w:val="99"/>
    <w:semiHidden/>
    <w:unhideWhenUsed/>
    <w:rsid w:val="002B5807"/>
  </w:style>
  <w:style w:type="numbering" w:customStyle="1" w:styleId="NoList1521">
    <w:name w:val="No List1521"/>
    <w:next w:val="NoList"/>
    <w:uiPriority w:val="99"/>
    <w:semiHidden/>
    <w:unhideWhenUsed/>
    <w:rsid w:val="002B5807"/>
  </w:style>
  <w:style w:type="numbering" w:customStyle="1" w:styleId="NoList1621">
    <w:name w:val="No List1621"/>
    <w:next w:val="NoList"/>
    <w:uiPriority w:val="99"/>
    <w:semiHidden/>
    <w:unhideWhenUsed/>
    <w:rsid w:val="002B5807"/>
  </w:style>
  <w:style w:type="numbering" w:customStyle="1" w:styleId="NoList1721">
    <w:name w:val="No List1721"/>
    <w:next w:val="NoList"/>
    <w:uiPriority w:val="99"/>
    <w:semiHidden/>
    <w:unhideWhenUsed/>
    <w:rsid w:val="002B5807"/>
  </w:style>
  <w:style w:type="numbering" w:customStyle="1" w:styleId="NoList1821">
    <w:name w:val="No List1821"/>
    <w:next w:val="NoList"/>
    <w:uiPriority w:val="99"/>
    <w:semiHidden/>
    <w:unhideWhenUsed/>
    <w:rsid w:val="002B5807"/>
  </w:style>
  <w:style w:type="numbering" w:customStyle="1" w:styleId="NoList301">
    <w:name w:val="No List301"/>
    <w:next w:val="NoList"/>
    <w:uiPriority w:val="99"/>
    <w:semiHidden/>
    <w:unhideWhenUsed/>
    <w:rsid w:val="002B5807"/>
  </w:style>
  <w:style w:type="numbering" w:customStyle="1" w:styleId="NoList1141">
    <w:name w:val="No List1141"/>
    <w:next w:val="NoList"/>
    <w:uiPriority w:val="99"/>
    <w:semiHidden/>
    <w:unhideWhenUsed/>
    <w:rsid w:val="002B5807"/>
  </w:style>
  <w:style w:type="numbering" w:customStyle="1" w:styleId="NoList1151">
    <w:name w:val="No List1151"/>
    <w:next w:val="NoList"/>
    <w:uiPriority w:val="99"/>
    <w:semiHidden/>
    <w:unhideWhenUsed/>
    <w:rsid w:val="002B5807"/>
  </w:style>
  <w:style w:type="numbering" w:customStyle="1" w:styleId="NoList341">
    <w:name w:val="No List341"/>
    <w:next w:val="NoList"/>
    <w:uiPriority w:val="99"/>
    <w:semiHidden/>
    <w:unhideWhenUsed/>
    <w:rsid w:val="002B5807"/>
  </w:style>
  <w:style w:type="numbering" w:customStyle="1" w:styleId="NoList1161">
    <w:name w:val="No List1161"/>
    <w:next w:val="NoList"/>
    <w:uiPriority w:val="99"/>
    <w:semiHidden/>
    <w:unhideWhenUsed/>
    <w:rsid w:val="002B5807"/>
  </w:style>
  <w:style w:type="numbering" w:customStyle="1" w:styleId="NoList2123">
    <w:name w:val="No List2123"/>
    <w:next w:val="NoList"/>
    <w:semiHidden/>
    <w:unhideWhenUsed/>
    <w:rsid w:val="002B5807"/>
  </w:style>
  <w:style w:type="numbering" w:customStyle="1" w:styleId="NoList351">
    <w:name w:val="No List351"/>
    <w:next w:val="NoList"/>
    <w:uiPriority w:val="99"/>
    <w:semiHidden/>
    <w:unhideWhenUsed/>
    <w:rsid w:val="002B5807"/>
  </w:style>
  <w:style w:type="numbering" w:customStyle="1" w:styleId="NoList441">
    <w:name w:val="No List441"/>
    <w:next w:val="NoList"/>
    <w:uiPriority w:val="99"/>
    <w:semiHidden/>
    <w:unhideWhenUsed/>
    <w:rsid w:val="002B5807"/>
  </w:style>
  <w:style w:type="numbering" w:customStyle="1" w:styleId="NoList541">
    <w:name w:val="No List541"/>
    <w:next w:val="NoList"/>
    <w:uiPriority w:val="99"/>
    <w:semiHidden/>
    <w:rsid w:val="002B5807"/>
  </w:style>
  <w:style w:type="numbering" w:customStyle="1" w:styleId="NoList641">
    <w:name w:val="No List641"/>
    <w:next w:val="NoList"/>
    <w:uiPriority w:val="99"/>
    <w:semiHidden/>
    <w:unhideWhenUsed/>
    <w:rsid w:val="002B5807"/>
  </w:style>
  <w:style w:type="numbering" w:customStyle="1" w:styleId="NoList731">
    <w:name w:val="No List731"/>
    <w:next w:val="NoList"/>
    <w:uiPriority w:val="99"/>
    <w:semiHidden/>
    <w:unhideWhenUsed/>
    <w:rsid w:val="002B5807"/>
  </w:style>
  <w:style w:type="numbering" w:customStyle="1" w:styleId="NoList831">
    <w:name w:val="No List831"/>
    <w:next w:val="NoList"/>
    <w:uiPriority w:val="99"/>
    <w:semiHidden/>
    <w:unhideWhenUsed/>
    <w:rsid w:val="002B5807"/>
  </w:style>
  <w:style w:type="numbering" w:customStyle="1" w:styleId="NoList931">
    <w:name w:val="No List931"/>
    <w:next w:val="NoList"/>
    <w:uiPriority w:val="99"/>
    <w:semiHidden/>
    <w:unhideWhenUsed/>
    <w:rsid w:val="002B5807"/>
  </w:style>
  <w:style w:type="numbering" w:customStyle="1" w:styleId="NoList1031">
    <w:name w:val="No List1031"/>
    <w:next w:val="NoList"/>
    <w:uiPriority w:val="99"/>
    <w:semiHidden/>
    <w:unhideWhenUsed/>
    <w:rsid w:val="002B5807"/>
  </w:style>
  <w:style w:type="numbering" w:customStyle="1" w:styleId="NoList1171">
    <w:name w:val="No List1171"/>
    <w:next w:val="NoList"/>
    <w:uiPriority w:val="99"/>
    <w:semiHidden/>
    <w:rsid w:val="002B5807"/>
  </w:style>
  <w:style w:type="numbering" w:customStyle="1" w:styleId="NoList1231">
    <w:name w:val="No List1231"/>
    <w:next w:val="NoList"/>
    <w:uiPriority w:val="99"/>
    <w:semiHidden/>
    <w:unhideWhenUsed/>
    <w:rsid w:val="002B5807"/>
  </w:style>
  <w:style w:type="numbering" w:customStyle="1" w:styleId="NoList1331">
    <w:name w:val="No List1331"/>
    <w:next w:val="NoList"/>
    <w:uiPriority w:val="99"/>
    <w:semiHidden/>
    <w:unhideWhenUsed/>
    <w:rsid w:val="002B5807"/>
  </w:style>
  <w:style w:type="numbering" w:customStyle="1" w:styleId="NoList1431">
    <w:name w:val="No List1431"/>
    <w:next w:val="NoList"/>
    <w:uiPriority w:val="99"/>
    <w:semiHidden/>
    <w:unhideWhenUsed/>
    <w:rsid w:val="002B5807"/>
  </w:style>
  <w:style w:type="numbering" w:customStyle="1" w:styleId="NoList1531">
    <w:name w:val="No List1531"/>
    <w:next w:val="NoList"/>
    <w:uiPriority w:val="99"/>
    <w:semiHidden/>
    <w:unhideWhenUsed/>
    <w:rsid w:val="002B5807"/>
  </w:style>
  <w:style w:type="numbering" w:customStyle="1" w:styleId="NoList1631">
    <w:name w:val="No List1631"/>
    <w:next w:val="NoList"/>
    <w:uiPriority w:val="99"/>
    <w:semiHidden/>
    <w:unhideWhenUsed/>
    <w:rsid w:val="002B5807"/>
  </w:style>
  <w:style w:type="numbering" w:customStyle="1" w:styleId="NoList1731">
    <w:name w:val="No List1731"/>
    <w:next w:val="NoList"/>
    <w:uiPriority w:val="99"/>
    <w:semiHidden/>
    <w:unhideWhenUsed/>
    <w:rsid w:val="002B5807"/>
  </w:style>
  <w:style w:type="numbering" w:customStyle="1" w:styleId="NoList1831">
    <w:name w:val="No List1831"/>
    <w:next w:val="NoList"/>
    <w:uiPriority w:val="99"/>
    <w:semiHidden/>
    <w:unhideWhenUsed/>
    <w:rsid w:val="002B5807"/>
  </w:style>
  <w:style w:type="numbering" w:customStyle="1" w:styleId="NoList1921">
    <w:name w:val="No List1921"/>
    <w:next w:val="NoList"/>
    <w:uiPriority w:val="99"/>
    <w:semiHidden/>
    <w:unhideWhenUsed/>
    <w:rsid w:val="002B5807"/>
  </w:style>
  <w:style w:type="numbering" w:customStyle="1" w:styleId="Numberedparagraphs21">
    <w:name w:val="Numbered paragraphs21"/>
    <w:rsid w:val="002B5807"/>
  </w:style>
  <w:style w:type="numbering" w:customStyle="1" w:styleId="NoList2021">
    <w:name w:val="No List2021"/>
    <w:next w:val="NoList"/>
    <w:uiPriority w:val="99"/>
    <w:semiHidden/>
    <w:unhideWhenUsed/>
    <w:rsid w:val="002B5807"/>
  </w:style>
  <w:style w:type="numbering" w:customStyle="1" w:styleId="NoList2131">
    <w:name w:val="No List2131"/>
    <w:next w:val="NoList"/>
    <w:uiPriority w:val="99"/>
    <w:semiHidden/>
    <w:unhideWhenUsed/>
    <w:rsid w:val="002B5807"/>
  </w:style>
  <w:style w:type="numbering" w:customStyle="1" w:styleId="NoList361">
    <w:name w:val="No List361"/>
    <w:next w:val="NoList"/>
    <w:uiPriority w:val="99"/>
    <w:semiHidden/>
    <w:unhideWhenUsed/>
    <w:rsid w:val="002B5807"/>
  </w:style>
  <w:style w:type="numbering" w:customStyle="1" w:styleId="NoList1181">
    <w:name w:val="No List1181"/>
    <w:next w:val="NoList"/>
    <w:uiPriority w:val="99"/>
    <w:semiHidden/>
    <w:unhideWhenUsed/>
    <w:rsid w:val="002B5807"/>
  </w:style>
  <w:style w:type="numbering" w:customStyle="1" w:styleId="NoList2141">
    <w:name w:val="No List2141"/>
    <w:next w:val="NoList"/>
    <w:semiHidden/>
    <w:unhideWhenUsed/>
    <w:rsid w:val="002B5807"/>
  </w:style>
  <w:style w:type="numbering" w:customStyle="1" w:styleId="NoList371">
    <w:name w:val="No List371"/>
    <w:next w:val="NoList"/>
    <w:uiPriority w:val="99"/>
    <w:semiHidden/>
    <w:unhideWhenUsed/>
    <w:rsid w:val="002B5807"/>
  </w:style>
  <w:style w:type="numbering" w:customStyle="1" w:styleId="NoList451">
    <w:name w:val="No List451"/>
    <w:next w:val="NoList"/>
    <w:uiPriority w:val="99"/>
    <w:semiHidden/>
    <w:unhideWhenUsed/>
    <w:rsid w:val="002B5807"/>
  </w:style>
  <w:style w:type="numbering" w:customStyle="1" w:styleId="NoList551">
    <w:name w:val="No List551"/>
    <w:next w:val="NoList"/>
    <w:uiPriority w:val="99"/>
    <w:semiHidden/>
    <w:rsid w:val="002B5807"/>
  </w:style>
  <w:style w:type="numbering" w:customStyle="1" w:styleId="NoList651">
    <w:name w:val="No List651"/>
    <w:next w:val="NoList"/>
    <w:uiPriority w:val="99"/>
    <w:semiHidden/>
    <w:unhideWhenUsed/>
    <w:rsid w:val="002B5807"/>
  </w:style>
  <w:style w:type="numbering" w:customStyle="1" w:styleId="NoList741">
    <w:name w:val="No List741"/>
    <w:next w:val="NoList"/>
    <w:uiPriority w:val="99"/>
    <w:semiHidden/>
    <w:unhideWhenUsed/>
    <w:rsid w:val="002B5807"/>
  </w:style>
  <w:style w:type="numbering" w:customStyle="1" w:styleId="NoList841">
    <w:name w:val="No List841"/>
    <w:next w:val="NoList"/>
    <w:uiPriority w:val="99"/>
    <w:semiHidden/>
    <w:unhideWhenUsed/>
    <w:rsid w:val="002B5807"/>
  </w:style>
  <w:style w:type="numbering" w:customStyle="1" w:styleId="NoList941">
    <w:name w:val="No List941"/>
    <w:next w:val="NoList"/>
    <w:uiPriority w:val="99"/>
    <w:semiHidden/>
    <w:unhideWhenUsed/>
    <w:rsid w:val="002B5807"/>
  </w:style>
  <w:style w:type="numbering" w:customStyle="1" w:styleId="NoList1041">
    <w:name w:val="No List1041"/>
    <w:next w:val="NoList"/>
    <w:uiPriority w:val="99"/>
    <w:semiHidden/>
    <w:unhideWhenUsed/>
    <w:rsid w:val="002B5807"/>
  </w:style>
  <w:style w:type="numbering" w:customStyle="1" w:styleId="NoList1191">
    <w:name w:val="No List1191"/>
    <w:next w:val="NoList"/>
    <w:uiPriority w:val="99"/>
    <w:semiHidden/>
    <w:rsid w:val="002B5807"/>
  </w:style>
  <w:style w:type="numbering" w:customStyle="1" w:styleId="NoList1241">
    <w:name w:val="No List1241"/>
    <w:next w:val="NoList"/>
    <w:uiPriority w:val="99"/>
    <w:semiHidden/>
    <w:unhideWhenUsed/>
    <w:rsid w:val="002B5807"/>
  </w:style>
  <w:style w:type="numbering" w:customStyle="1" w:styleId="NoList1341">
    <w:name w:val="No List1341"/>
    <w:next w:val="NoList"/>
    <w:uiPriority w:val="99"/>
    <w:semiHidden/>
    <w:unhideWhenUsed/>
    <w:rsid w:val="002B5807"/>
  </w:style>
  <w:style w:type="numbering" w:customStyle="1" w:styleId="NoList1441">
    <w:name w:val="No List1441"/>
    <w:next w:val="NoList"/>
    <w:uiPriority w:val="99"/>
    <w:semiHidden/>
    <w:unhideWhenUsed/>
    <w:rsid w:val="002B5807"/>
  </w:style>
  <w:style w:type="numbering" w:customStyle="1" w:styleId="NoList1541">
    <w:name w:val="No List1541"/>
    <w:next w:val="NoList"/>
    <w:uiPriority w:val="99"/>
    <w:semiHidden/>
    <w:unhideWhenUsed/>
    <w:rsid w:val="002B5807"/>
  </w:style>
  <w:style w:type="numbering" w:customStyle="1" w:styleId="NoList1641">
    <w:name w:val="No List1641"/>
    <w:next w:val="NoList"/>
    <w:uiPriority w:val="99"/>
    <w:semiHidden/>
    <w:unhideWhenUsed/>
    <w:rsid w:val="002B5807"/>
  </w:style>
  <w:style w:type="numbering" w:customStyle="1" w:styleId="NoList1741">
    <w:name w:val="No List1741"/>
    <w:next w:val="NoList"/>
    <w:uiPriority w:val="99"/>
    <w:semiHidden/>
    <w:unhideWhenUsed/>
    <w:rsid w:val="002B5807"/>
  </w:style>
  <w:style w:type="numbering" w:customStyle="1" w:styleId="NoList1841">
    <w:name w:val="No List1841"/>
    <w:next w:val="NoList"/>
    <w:uiPriority w:val="99"/>
    <w:semiHidden/>
    <w:unhideWhenUsed/>
    <w:rsid w:val="002B5807"/>
  </w:style>
  <w:style w:type="numbering" w:customStyle="1" w:styleId="NoList1931">
    <w:name w:val="No List1931"/>
    <w:next w:val="NoList"/>
    <w:uiPriority w:val="99"/>
    <w:semiHidden/>
    <w:unhideWhenUsed/>
    <w:rsid w:val="002B5807"/>
  </w:style>
  <w:style w:type="numbering" w:customStyle="1" w:styleId="Numberedparagraphs31">
    <w:name w:val="Numbered paragraphs31"/>
    <w:rsid w:val="002B5807"/>
  </w:style>
  <w:style w:type="numbering" w:customStyle="1" w:styleId="NoList2031">
    <w:name w:val="No List2031"/>
    <w:next w:val="NoList"/>
    <w:uiPriority w:val="99"/>
    <w:semiHidden/>
    <w:unhideWhenUsed/>
    <w:rsid w:val="002B5807"/>
  </w:style>
  <w:style w:type="numbering" w:customStyle="1" w:styleId="NoList2151">
    <w:name w:val="No List2151"/>
    <w:next w:val="NoList"/>
    <w:uiPriority w:val="99"/>
    <w:semiHidden/>
    <w:unhideWhenUsed/>
    <w:rsid w:val="002B5807"/>
  </w:style>
  <w:style w:type="numbering" w:customStyle="1" w:styleId="NoList2221">
    <w:name w:val="No List2221"/>
    <w:next w:val="NoList"/>
    <w:uiPriority w:val="99"/>
    <w:semiHidden/>
    <w:unhideWhenUsed/>
    <w:rsid w:val="002B5807"/>
  </w:style>
  <w:style w:type="numbering" w:customStyle="1" w:styleId="NoList11021">
    <w:name w:val="No List11021"/>
    <w:next w:val="NoList"/>
    <w:uiPriority w:val="99"/>
    <w:semiHidden/>
    <w:unhideWhenUsed/>
    <w:rsid w:val="002B5807"/>
  </w:style>
  <w:style w:type="numbering" w:customStyle="1" w:styleId="NoList2318">
    <w:name w:val="No List2318"/>
    <w:next w:val="NoList"/>
    <w:uiPriority w:val="99"/>
    <w:semiHidden/>
    <w:unhideWhenUsed/>
    <w:rsid w:val="002B5807"/>
  </w:style>
  <w:style w:type="numbering" w:customStyle="1" w:styleId="NoList31110">
    <w:name w:val="No List31110"/>
    <w:next w:val="NoList"/>
    <w:uiPriority w:val="99"/>
    <w:semiHidden/>
    <w:unhideWhenUsed/>
    <w:rsid w:val="002B5807"/>
  </w:style>
  <w:style w:type="numbering" w:customStyle="1" w:styleId="NoList2413">
    <w:name w:val="No List2413"/>
    <w:next w:val="NoList"/>
    <w:uiPriority w:val="99"/>
    <w:semiHidden/>
    <w:unhideWhenUsed/>
    <w:rsid w:val="002B5807"/>
  </w:style>
  <w:style w:type="numbering" w:customStyle="1" w:styleId="NoList11115">
    <w:name w:val="No List11115"/>
    <w:next w:val="NoList"/>
    <w:uiPriority w:val="99"/>
    <w:semiHidden/>
    <w:unhideWhenUsed/>
    <w:rsid w:val="002B5807"/>
  </w:style>
  <w:style w:type="numbering" w:customStyle="1" w:styleId="NoList2512">
    <w:name w:val="No List2512"/>
    <w:next w:val="NoList"/>
    <w:semiHidden/>
    <w:unhideWhenUsed/>
    <w:rsid w:val="002B5807"/>
  </w:style>
  <w:style w:type="numbering" w:customStyle="1" w:styleId="NoList3213">
    <w:name w:val="No List3213"/>
    <w:next w:val="NoList"/>
    <w:uiPriority w:val="99"/>
    <w:semiHidden/>
    <w:unhideWhenUsed/>
    <w:rsid w:val="002B5807"/>
  </w:style>
  <w:style w:type="numbering" w:customStyle="1" w:styleId="NoList4112">
    <w:name w:val="No List4112"/>
    <w:next w:val="NoList"/>
    <w:uiPriority w:val="99"/>
    <w:semiHidden/>
    <w:rsid w:val="002B5807"/>
  </w:style>
  <w:style w:type="numbering" w:customStyle="1" w:styleId="NoList5112">
    <w:name w:val="No List5112"/>
    <w:next w:val="NoList"/>
    <w:uiPriority w:val="99"/>
    <w:semiHidden/>
    <w:rsid w:val="002B5807"/>
  </w:style>
  <w:style w:type="numbering" w:customStyle="1" w:styleId="NoList6112">
    <w:name w:val="No List6112"/>
    <w:next w:val="NoList"/>
    <w:uiPriority w:val="99"/>
    <w:semiHidden/>
    <w:rsid w:val="002B5807"/>
  </w:style>
  <w:style w:type="numbering" w:customStyle="1" w:styleId="NoList7111">
    <w:name w:val="No List7111"/>
    <w:next w:val="NoList"/>
    <w:uiPriority w:val="99"/>
    <w:semiHidden/>
    <w:rsid w:val="002B5807"/>
  </w:style>
  <w:style w:type="numbering" w:customStyle="1" w:styleId="NoList8111">
    <w:name w:val="No List8111"/>
    <w:next w:val="NoList"/>
    <w:uiPriority w:val="99"/>
    <w:semiHidden/>
    <w:rsid w:val="002B5807"/>
  </w:style>
  <w:style w:type="numbering" w:customStyle="1" w:styleId="NoList11212">
    <w:name w:val="No List11212"/>
    <w:next w:val="NoList"/>
    <w:uiPriority w:val="99"/>
    <w:semiHidden/>
    <w:rsid w:val="002B5807"/>
  </w:style>
  <w:style w:type="numbering" w:customStyle="1" w:styleId="NoList21111">
    <w:name w:val="No List21111"/>
    <w:next w:val="NoList"/>
    <w:semiHidden/>
    <w:rsid w:val="002B5807"/>
  </w:style>
  <w:style w:type="numbering" w:customStyle="1" w:styleId="NoList31111">
    <w:name w:val="No List31111"/>
    <w:next w:val="NoList"/>
    <w:semiHidden/>
    <w:rsid w:val="002B5807"/>
  </w:style>
  <w:style w:type="numbering" w:customStyle="1" w:styleId="NoList41111">
    <w:name w:val="No List41111"/>
    <w:next w:val="NoList"/>
    <w:semiHidden/>
    <w:rsid w:val="002B5807"/>
  </w:style>
  <w:style w:type="numbering" w:customStyle="1" w:styleId="NoList51111">
    <w:name w:val="No List51111"/>
    <w:next w:val="NoList"/>
    <w:semiHidden/>
    <w:rsid w:val="002B5807"/>
  </w:style>
  <w:style w:type="numbering" w:customStyle="1" w:styleId="NoList61111">
    <w:name w:val="No List61111"/>
    <w:next w:val="NoList"/>
    <w:semiHidden/>
    <w:rsid w:val="002B5807"/>
  </w:style>
  <w:style w:type="numbering" w:customStyle="1" w:styleId="NoList9111">
    <w:name w:val="No List9111"/>
    <w:next w:val="NoList"/>
    <w:uiPriority w:val="99"/>
    <w:semiHidden/>
    <w:rsid w:val="002B5807"/>
  </w:style>
  <w:style w:type="numbering" w:customStyle="1" w:styleId="NoList10111">
    <w:name w:val="No List10111"/>
    <w:next w:val="NoList"/>
    <w:uiPriority w:val="99"/>
    <w:semiHidden/>
    <w:rsid w:val="002B5807"/>
  </w:style>
  <w:style w:type="numbering" w:customStyle="1" w:styleId="NoList12111">
    <w:name w:val="No List12111"/>
    <w:next w:val="NoList"/>
    <w:uiPriority w:val="99"/>
    <w:semiHidden/>
    <w:rsid w:val="002B5807"/>
  </w:style>
  <w:style w:type="numbering" w:customStyle="1" w:styleId="NoList13111">
    <w:name w:val="No List13111"/>
    <w:next w:val="NoList"/>
    <w:uiPriority w:val="99"/>
    <w:semiHidden/>
    <w:unhideWhenUsed/>
    <w:rsid w:val="002B5807"/>
  </w:style>
  <w:style w:type="numbering" w:customStyle="1" w:styleId="NoList14111">
    <w:name w:val="No List14111"/>
    <w:next w:val="NoList"/>
    <w:uiPriority w:val="99"/>
    <w:semiHidden/>
    <w:unhideWhenUsed/>
    <w:rsid w:val="002B5807"/>
  </w:style>
  <w:style w:type="numbering" w:customStyle="1" w:styleId="NoList15111">
    <w:name w:val="No List15111"/>
    <w:next w:val="NoList"/>
    <w:uiPriority w:val="99"/>
    <w:semiHidden/>
    <w:unhideWhenUsed/>
    <w:rsid w:val="002B5807"/>
  </w:style>
  <w:style w:type="numbering" w:customStyle="1" w:styleId="NoList16111">
    <w:name w:val="No List16111"/>
    <w:next w:val="NoList"/>
    <w:uiPriority w:val="99"/>
    <w:semiHidden/>
    <w:unhideWhenUsed/>
    <w:rsid w:val="002B5807"/>
  </w:style>
  <w:style w:type="numbering" w:customStyle="1" w:styleId="NoList17111">
    <w:name w:val="No List17111"/>
    <w:next w:val="NoList"/>
    <w:uiPriority w:val="99"/>
    <w:semiHidden/>
    <w:unhideWhenUsed/>
    <w:rsid w:val="002B5807"/>
  </w:style>
  <w:style w:type="numbering" w:customStyle="1" w:styleId="NoList18111">
    <w:name w:val="No List18111"/>
    <w:next w:val="NoList"/>
    <w:uiPriority w:val="99"/>
    <w:semiHidden/>
    <w:unhideWhenUsed/>
    <w:rsid w:val="002B5807"/>
  </w:style>
  <w:style w:type="numbering" w:customStyle="1" w:styleId="NoList19111">
    <w:name w:val="No List19111"/>
    <w:next w:val="NoList"/>
    <w:uiPriority w:val="99"/>
    <w:semiHidden/>
    <w:rsid w:val="002B5807"/>
  </w:style>
  <w:style w:type="numbering" w:customStyle="1" w:styleId="NoList20111">
    <w:name w:val="No List20111"/>
    <w:next w:val="NoList"/>
    <w:uiPriority w:val="99"/>
    <w:semiHidden/>
    <w:unhideWhenUsed/>
    <w:rsid w:val="002B5807"/>
  </w:style>
  <w:style w:type="numbering" w:customStyle="1" w:styleId="NoList22111">
    <w:name w:val="No List22111"/>
    <w:next w:val="NoList"/>
    <w:uiPriority w:val="99"/>
    <w:semiHidden/>
    <w:unhideWhenUsed/>
    <w:rsid w:val="002B5807"/>
  </w:style>
  <w:style w:type="numbering" w:customStyle="1" w:styleId="Numberedparagraphs111">
    <w:name w:val="Numbered paragraphs111"/>
    <w:rsid w:val="002B5807"/>
  </w:style>
  <w:style w:type="numbering" w:customStyle="1" w:styleId="NoList23111">
    <w:name w:val="No List23111"/>
    <w:next w:val="NoList"/>
    <w:uiPriority w:val="99"/>
    <w:semiHidden/>
    <w:unhideWhenUsed/>
    <w:rsid w:val="002B5807"/>
  </w:style>
  <w:style w:type="numbering" w:customStyle="1" w:styleId="NoList24111">
    <w:name w:val="No List24111"/>
    <w:next w:val="NoList"/>
    <w:uiPriority w:val="99"/>
    <w:semiHidden/>
    <w:unhideWhenUsed/>
    <w:rsid w:val="002B5807"/>
  </w:style>
  <w:style w:type="numbering" w:customStyle="1" w:styleId="NoList25111">
    <w:name w:val="No List25111"/>
    <w:next w:val="NoList"/>
    <w:uiPriority w:val="99"/>
    <w:semiHidden/>
    <w:unhideWhenUsed/>
    <w:rsid w:val="002B5807"/>
  </w:style>
  <w:style w:type="numbering" w:customStyle="1" w:styleId="NoList381">
    <w:name w:val="No List381"/>
    <w:next w:val="NoList"/>
    <w:uiPriority w:val="99"/>
    <w:semiHidden/>
    <w:unhideWhenUsed/>
    <w:rsid w:val="002B5807"/>
  </w:style>
  <w:style w:type="numbering" w:customStyle="1" w:styleId="NoList1201">
    <w:name w:val="No List1201"/>
    <w:next w:val="NoList"/>
    <w:uiPriority w:val="99"/>
    <w:semiHidden/>
    <w:unhideWhenUsed/>
    <w:rsid w:val="002B5807"/>
  </w:style>
  <w:style w:type="numbering" w:customStyle="1" w:styleId="NoList2161">
    <w:name w:val="No List2161"/>
    <w:next w:val="NoList"/>
    <w:semiHidden/>
    <w:unhideWhenUsed/>
    <w:rsid w:val="002B5807"/>
  </w:style>
  <w:style w:type="numbering" w:customStyle="1" w:styleId="NoList391">
    <w:name w:val="No List391"/>
    <w:next w:val="NoList"/>
    <w:uiPriority w:val="99"/>
    <w:semiHidden/>
    <w:unhideWhenUsed/>
    <w:rsid w:val="002B5807"/>
  </w:style>
  <w:style w:type="numbering" w:customStyle="1" w:styleId="NoList461">
    <w:name w:val="No List461"/>
    <w:next w:val="NoList"/>
    <w:uiPriority w:val="99"/>
    <w:semiHidden/>
    <w:unhideWhenUsed/>
    <w:rsid w:val="002B5807"/>
  </w:style>
  <w:style w:type="numbering" w:customStyle="1" w:styleId="NoList561">
    <w:name w:val="No List561"/>
    <w:next w:val="NoList"/>
    <w:uiPriority w:val="99"/>
    <w:semiHidden/>
    <w:rsid w:val="002B5807"/>
  </w:style>
  <w:style w:type="numbering" w:customStyle="1" w:styleId="NoList661">
    <w:name w:val="No List661"/>
    <w:next w:val="NoList"/>
    <w:uiPriority w:val="99"/>
    <w:semiHidden/>
    <w:unhideWhenUsed/>
    <w:rsid w:val="002B5807"/>
  </w:style>
  <w:style w:type="numbering" w:customStyle="1" w:styleId="NoList751">
    <w:name w:val="No List751"/>
    <w:next w:val="NoList"/>
    <w:uiPriority w:val="99"/>
    <w:semiHidden/>
    <w:unhideWhenUsed/>
    <w:rsid w:val="002B5807"/>
  </w:style>
  <w:style w:type="numbering" w:customStyle="1" w:styleId="NoList851">
    <w:name w:val="No List851"/>
    <w:next w:val="NoList"/>
    <w:uiPriority w:val="99"/>
    <w:semiHidden/>
    <w:unhideWhenUsed/>
    <w:rsid w:val="002B5807"/>
  </w:style>
  <w:style w:type="numbering" w:customStyle="1" w:styleId="NoList951">
    <w:name w:val="No List951"/>
    <w:next w:val="NoList"/>
    <w:uiPriority w:val="99"/>
    <w:semiHidden/>
    <w:unhideWhenUsed/>
    <w:rsid w:val="002B5807"/>
  </w:style>
  <w:style w:type="numbering" w:customStyle="1" w:styleId="NoList1051">
    <w:name w:val="No List1051"/>
    <w:next w:val="NoList"/>
    <w:uiPriority w:val="99"/>
    <w:semiHidden/>
    <w:unhideWhenUsed/>
    <w:rsid w:val="002B5807"/>
  </w:style>
  <w:style w:type="numbering" w:customStyle="1" w:styleId="NoList11101">
    <w:name w:val="No List11101"/>
    <w:next w:val="NoList"/>
    <w:uiPriority w:val="99"/>
    <w:semiHidden/>
    <w:rsid w:val="002B5807"/>
  </w:style>
  <w:style w:type="numbering" w:customStyle="1" w:styleId="NoList1251">
    <w:name w:val="No List1251"/>
    <w:next w:val="NoList"/>
    <w:uiPriority w:val="99"/>
    <w:semiHidden/>
    <w:unhideWhenUsed/>
    <w:rsid w:val="002B5807"/>
  </w:style>
  <w:style w:type="numbering" w:customStyle="1" w:styleId="NoList1351">
    <w:name w:val="No List1351"/>
    <w:next w:val="NoList"/>
    <w:uiPriority w:val="99"/>
    <w:semiHidden/>
    <w:unhideWhenUsed/>
    <w:rsid w:val="002B5807"/>
  </w:style>
  <w:style w:type="numbering" w:customStyle="1" w:styleId="NoList1451">
    <w:name w:val="No List1451"/>
    <w:next w:val="NoList"/>
    <w:uiPriority w:val="99"/>
    <w:semiHidden/>
    <w:unhideWhenUsed/>
    <w:rsid w:val="002B5807"/>
  </w:style>
  <w:style w:type="numbering" w:customStyle="1" w:styleId="NoList1551">
    <w:name w:val="No List1551"/>
    <w:next w:val="NoList"/>
    <w:uiPriority w:val="99"/>
    <w:semiHidden/>
    <w:unhideWhenUsed/>
    <w:rsid w:val="002B5807"/>
  </w:style>
  <w:style w:type="numbering" w:customStyle="1" w:styleId="NoList1651">
    <w:name w:val="No List1651"/>
    <w:next w:val="NoList"/>
    <w:uiPriority w:val="99"/>
    <w:semiHidden/>
    <w:unhideWhenUsed/>
    <w:rsid w:val="002B5807"/>
  </w:style>
  <w:style w:type="numbering" w:customStyle="1" w:styleId="NoList1751">
    <w:name w:val="No List1751"/>
    <w:next w:val="NoList"/>
    <w:uiPriority w:val="99"/>
    <w:semiHidden/>
    <w:unhideWhenUsed/>
    <w:rsid w:val="002B5807"/>
  </w:style>
  <w:style w:type="numbering" w:customStyle="1" w:styleId="NoList1851">
    <w:name w:val="No List1851"/>
    <w:next w:val="NoList"/>
    <w:uiPriority w:val="99"/>
    <w:semiHidden/>
    <w:unhideWhenUsed/>
    <w:rsid w:val="002B5807"/>
  </w:style>
  <w:style w:type="numbering" w:customStyle="1" w:styleId="NoList1941">
    <w:name w:val="No List1941"/>
    <w:next w:val="NoList"/>
    <w:uiPriority w:val="99"/>
    <w:semiHidden/>
    <w:unhideWhenUsed/>
    <w:rsid w:val="002B5807"/>
  </w:style>
  <w:style w:type="numbering" w:customStyle="1" w:styleId="Numberedparagraphs41">
    <w:name w:val="Numbered paragraphs41"/>
    <w:rsid w:val="002B5807"/>
  </w:style>
  <w:style w:type="numbering" w:customStyle="1" w:styleId="NoList2041">
    <w:name w:val="No List2041"/>
    <w:next w:val="NoList"/>
    <w:uiPriority w:val="99"/>
    <w:semiHidden/>
    <w:unhideWhenUsed/>
    <w:rsid w:val="002B5807"/>
  </w:style>
  <w:style w:type="numbering" w:customStyle="1" w:styleId="NoList2171">
    <w:name w:val="No List2171"/>
    <w:next w:val="NoList"/>
    <w:uiPriority w:val="99"/>
    <w:semiHidden/>
    <w:unhideWhenUsed/>
    <w:rsid w:val="002B5807"/>
  </w:style>
  <w:style w:type="numbering" w:customStyle="1" w:styleId="NoList2231">
    <w:name w:val="No List2231"/>
    <w:next w:val="NoList"/>
    <w:uiPriority w:val="99"/>
    <w:semiHidden/>
    <w:unhideWhenUsed/>
    <w:rsid w:val="002B5807"/>
  </w:style>
  <w:style w:type="numbering" w:customStyle="1" w:styleId="NoList11031">
    <w:name w:val="No List11031"/>
    <w:next w:val="NoList"/>
    <w:uiPriority w:val="99"/>
    <w:semiHidden/>
    <w:unhideWhenUsed/>
    <w:rsid w:val="002B5807"/>
  </w:style>
  <w:style w:type="numbering" w:customStyle="1" w:styleId="NoList2321">
    <w:name w:val="No List2321"/>
    <w:next w:val="NoList"/>
    <w:uiPriority w:val="99"/>
    <w:semiHidden/>
    <w:unhideWhenUsed/>
    <w:rsid w:val="002B5807"/>
  </w:style>
  <w:style w:type="numbering" w:customStyle="1" w:styleId="NoList3121">
    <w:name w:val="No List3121"/>
    <w:next w:val="NoList"/>
    <w:uiPriority w:val="99"/>
    <w:semiHidden/>
    <w:unhideWhenUsed/>
    <w:rsid w:val="002B5807"/>
  </w:style>
  <w:style w:type="numbering" w:customStyle="1" w:styleId="NoList401">
    <w:name w:val="No List401"/>
    <w:next w:val="NoList"/>
    <w:uiPriority w:val="99"/>
    <w:semiHidden/>
    <w:unhideWhenUsed/>
    <w:rsid w:val="002B5807"/>
  </w:style>
  <w:style w:type="numbering" w:customStyle="1" w:styleId="NoList1261">
    <w:name w:val="No List1261"/>
    <w:next w:val="NoList"/>
    <w:uiPriority w:val="99"/>
    <w:semiHidden/>
    <w:unhideWhenUsed/>
    <w:rsid w:val="002B5807"/>
  </w:style>
  <w:style w:type="numbering" w:customStyle="1" w:styleId="NoList2181">
    <w:name w:val="No List2181"/>
    <w:next w:val="NoList"/>
    <w:semiHidden/>
    <w:unhideWhenUsed/>
    <w:rsid w:val="002B5807"/>
  </w:style>
  <w:style w:type="numbering" w:customStyle="1" w:styleId="NoList3101">
    <w:name w:val="No List3101"/>
    <w:next w:val="NoList"/>
    <w:uiPriority w:val="99"/>
    <w:semiHidden/>
    <w:unhideWhenUsed/>
    <w:rsid w:val="002B5807"/>
  </w:style>
  <w:style w:type="numbering" w:customStyle="1" w:styleId="NoList471">
    <w:name w:val="No List471"/>
    <w:next w:val="NoList"/>
    <w:uiPriority w:val="99"/>
    <w:semiHidden/>
    <w:unhideWhenUsed/>
    <w:rsid w:val="002B5807"/>
  </w:style>
  <w:style w:type="numbering" w:customStyle="1" w:styleId="NoList571">
    <w:name w:val="No List571"/>
    <w:next w:val="NoList"/>
    <w:uiPriority w:val="99"/>
    <w:semiHidden/>
    <w:rsid w:val="002B5807"/>
  </w:style>
  <w:style w:type="numbering" w:customStyle="1" w:styleId="NoList671">
    <w:name w:val="No List671"/>
    <w:next w:val="NoList"/>
    <w:uiPriority w:val="99"/>
    <w:semiHidden/>
    <w:unhideWhenUsed/>
    <w:rsid w:val="002B5807"/>
  </w:style>
  <w:style w:type="numbering" w:customStyle="1" w:styleId="NoList761">
    <w:name w:val="No List761"/>
    <w:next w:val="NoList"/>
    <w:uiPriority w:val="99"/>
    <w:semiHidden/>
    <w:unhideWhenUsed/>
    <w:rsid w:val="002B5807"/>
  </w:style>
  <w:style w:type="numbering" w:customStyle="1" w:styleId="NoList861">
    <w:name w:val="No List861"/>
    <w:next w:val="NoList"/>
    <w:uiPriority w:val="99"/>
    <w:semiHidden/>
    <w:unhideWhenUsed/>
    <w:rsid w:val="002B5807"/>
  </w:style>
  <w:style w:type="numbering" w:customStyle="1" w:styleId="NoList961">
    <w:name w:val="No List961"/>
    <w:next w:val="NoList"/>
    <w:uiPriority w:val="99"/>
    <w:semiHidden/>
    <w:unhideWhenUsed/>
    <w:rsid w:val="002B5807"/>
  </w:style>
  <w:style w:type="numbering" w:customStyle="1" w:styleId="NoList1061">
    <w:name w:val="No List1061"/>
    <w:next w:val="NoList"/>
    <w:uiPriority w:val="99"/>
    <w:semiHidden/>
    <w:unhideWhenUsed/>
    <w:rsid w:val="002B5807"/>
  </w:style>
  <w:style w:type="numbering" w:customStyle="1" w:styleId="NoList11121">
    <w:name w:val="No List11121"/>
    <w:next w:val="NoList"/>
    <w:uiPriority w:val="99"/>
    <w:semiHidden/>
    <w:rsid w:val="002B5807"/>
  </w:style>
  <w:style w:type="numbering" w:customStyle="1" w:styleId="NoList1271">
    <w:name w:val="No List1271"/>
    <w:next w:val="NoList"/>
    <w:uiPriority w:val="99"/>
    <w:semiHidden/>
    <w:unhideWhenUsed/>
    <w:rsid w:val="002B5807"/>
  </w:style>
  <w:style w:type="numbering" w:customStyle="1" w:styleId="NoList1361">
    <w:name w:val="No List1361"/>
    <w:next w:val="NoList"/>
    <w:uiPriority w:val="99"/>
    <w:semiHidden/>
    <w:unhideWhenUsed/>
    <w:rsid w:val="002B5807"/>
  </w:style>
  <w:style w:type="numbering" w:customStyle="1" w:styleId="NoList1461">
    <w:name w:val="No List1461"/>
    <w:next w:val="NoList"/>
    <w:uiPriority w:val="99"/>
    <w:semiHidden/>
    <w:unhideWhenUsed/>
    <w:rsid w:val="002B5807"/>
  </w:style>
  <w:style w:type="numbering" w:customStyle="1" w:styleId="NoList1561">
    <w:name w:val="No List1561"/>
    <w:next w:val="NoList"/>
    <w:uiPriority w:val="99"/>
    <w:semiHidden/>
    <w:unhideWhenUsed/>
    <w:rsid w:val="002B5807"/>
  </w:style>
  <w:style w:type="numbering" w:customStyle="1" w:styleId="NoList1661">
    <w:name w:val="No List1661"/>
    <w:next w:val="NoList"/>
    <w:uiPriority w:val="99"/>
    <w:semiHidden/>
    <w:unhideWhenUsed/>
    <w:rsid w:val="002B5807"/>
  </w:style>
  <w:style w:type="numbering" w:customStyle="1" w:styleId="NoList1761">
    <w:name w:val="No List1761"/>
    <w:next w:val="NoList"/>
    <w:uiPriority w:val="99"/>
    <w:semiHidden/>
    <w:unhideWhenUsed/>
    <w:rsid w:val="002B5807"/>
  </w:style>
  <w:style w:type="numbering" w:customStyle="1" w:styleId="NoList1861">
    <w:name w:val="No List1861"/>
    <w:next w:val="NoList"/>
    <w:uiPriority w:val="99"/>
    <w:semiHidden/>
    <w:unhideWhenUsed/>
    <w:rsid w:val="002B5807"/>
  </w:style>
  <w:style w:type="numbering" w:customStyle="1" w:styleId="NoList1951">
    <w:name w:val="No List1951"/>
    <w:next w:val="NoList"/>
    <w:uiPriority w:val="99"/>
    <w:semiHidden/>
    <w:unhideWhenUsed/>
    <w:rsid w:val="002B5807"/>
  </w:style>
  <w:style w:type="numbering" w:customStyle="1" w:styleId="Numberedparagraphs51">
    <w:name w:val="Numbered paragraphs51"/>
    <w:rsid w:val="002B5807"/>
  </w:style>
  <w:style w:type="numbering" w:customStyle="1" w:styleId="NoList2051">
    <w:name w:val="No List2051"/>
    <w:next w:val="NoList"/>
    <w:uiPriority w:val="99"/>
    <w:semiHidden/>
    <w:unhideWhenUsed/>
    <w:rsid w:val="002B5807"/>
  </w:style>
  <w:style w:type="numbering" w:customStyle="1" w:styleId="NoList2191">
    <w:name w:val="No List2191"/>
    <w:next w:val="NoList"/>
    <w:uiPriority w:val="99"/>
    <w:semiHidden/>
    <w:unhideWhenUsed/>
    <w:rsid w:val="002B5807"/>
  </w:style>
  <w:style w:type="numbering" w:customStyle="1" w:styleId="NoList2241">
    <w:name w:val="No List2241"/>
    <w:next w:val="NoList"/>
    <w:uiPriority w:val="99"/>
    <w:semiHidden/>
    <w:unhideWhenUsed/>
    <w:rsid w:val="002B5807"/>
  </w:style>
  <w:style w:type="numbering" w:customStyle="1" w:styleId="NoList11041">
    <w:name w:val="No List11041"/>
    <w:next w:val="NoList"/>
    <w:uiPriority w:val="99"/>
    <w:semiHidden/>
    <w:unhideWhenUsed/>
    <w:rsid w:val="002B5807"/>
  </w:style>
  <w:style w:type="numbering" w:customStyle="1" w:styleId="NoList2331">
    <w:name w:val="No List2331"/>
    <w:next w:val="NoList"/>
    <w:uiPriority w:val="99"/>
    <w:semiHidden/>
    <w:unhideWhenUsed/>
    <w:rsid w:val="002B5807"/>
  </w:style>
  <w:style w:type="numbering" w:customStyle="1" w:styleId="NoList3131">
    <w:name w:val="No List3131"/>
    <w:next w:val="NoList"/>
    <w:uiPriority w:val="99"/>
    <w:semiHidden/>
    <w:unhideWhenUsed/>
    <w:rsid w:val="002B5807"/>
  </w:style>
  <w:style w:type="numbering" w:customStyle="1" w:styleId="NoList481">
    <w:name w:val="No List481"/>
    <w:next w:val="NoList"/>
    <w:uiPriority w:val="99"/>
    <w:semiHidden/>
    <w:unhideWhenUsed/>
    <w:rsid w:val="002B5807"/>
  </w:style>
  <w:style w:type="numbering" w:customStyle="1" w:styleId="NoList1281">
    <w:name w:val="No List1281"/>
    <w:next w:val="NoList"/>
    <w:uiPriority w:val="99"/>
    <w:semiHidden/>
    <w:unhideWhenUsed/>
    <w:rsid w:val="002B5807"/>
  </w:style>
  <w:style w:type="numbering" w:customStyle="1" w:styleId="NoList2201">
    <w:name w:val="No List2201"/>
    <w:next w:val="NoList"/>
    <w:uiPriority w:val="99"/>
    <w:semiHidden/>
    <w:unhideWhenUsed/>
    <w:rsid w:val="002B5807"/>
  </w:style>
  <w:style w:type="numbering" w:customStyle="1" w:styleId="NoList3141">
    <w:name w:val="No List3141"/>
    <w:next w:val="NoList"/>
    <w:uiPriority w:val="99"/>
    <w:semiHidden/>
    <w:unhideWhenUsed/>
    <w:rsid w:val="002B5807"/>
  </w:style>
  <w:style w:type="numbering" w:customStyle="1" w:styleId="NoList491">
    <w:name w:val="No List491"/>
    <w:next w:val="NoList"/>
    <w:uiPriority w:val="99"/>
    <w:semiHidden/>
    <w:unhideWhenUsed/>
    <w:rsid w:val="002B5807"/>
  </w:style>
  <w:style w:type="numbering" w:customStyle="1" w:styleId="NoList581">
    <w:name w:val="No List581"/>
    <w:next w:val="NoList"/>
    <w:uiPriority w:val="99"/>
    <w:semiHidden/>
    <w:rsid w:val="002B5807"/>
  </w:style>
  <w:style w:type="numbering" w:customStyle="1" w:styleId="NoList681">
    <w:name w:val="No List681"/>
    <w:next w:val="NoList"/>
    <w:uiPriority w:val="99"/>
    <w:semiHidden/>
    <w:unhideWhenUsed/>
    <w:rsid w:val="002B5807"/>
  </w:style>
  <w:style w:type="numbering" w:customStyle="1" w:styleId="NoList771">
    <w:name w:val="No List771"/>
    <w:next w:val="NoList"/>
    <w:uiPriority w:val="99"/>
    <w:semiHidden/>
    <w:unhideWhenUsed/>
    <w:rsid w:val="002B5807"/>
  </w:style>
  <w:style w:type="numbering" w:customStyle="1" w:styleId="NoList871">
    <w:name w:val="No List871"/>
    <w:next w:val="NoList"/>
    <w:uiPriority w:val="99"/>
    <w:semiHidden/>
    <w:unhideWhenUsed/>
    <w:rsid w:val="002B5807"/>
  </w:style>
  <w:style w:type="numbering" w:customStyle="1" w:styleId="NoList971">
    <w:name w:val="No List971"/>
    <w:next w:val="NoList"/>
    <w:uiPriority w:val="99"/>
    <w:semiHidden/>
    <w:unhideWhenUsed/>
    <w:rsid w:val="002B5807"/>
  </w:style>
  <w:style w:type="numbering" w:customStyle="1" w:styleId="NoList1071">
    <w:name w:val="No List1071"/>
    <w:next w:val="NoList"/>
    <w:uiPriority w:val="99"/>
    <w:semiHidden/>
    <w:unhideWhenUsed/>
    <w:rsid w:val="002B5807"/>
  </w:style>
  <w:style w:type="numbering" w:customStyle="1" w:styleId="NoList11131">
    <w:name w:val="No List11131"/>
    <w:next w:val="NoList"/>
    <w:uiPriority w:val="99"/>
    <w:semiHidden/>
    <w:rsid w:val="002B5807"/>
  </w:style>
  <w:style w:type="numbering" w:customStyle="1" w:styleId="NoList1291">
    <w:name w:val="No List1291"/>
    <w:next w:val="NoList"/>
    <w:uiPriority w:val="99"/>
    <w:semiHidden/>
    <w:unhideWhenUsed/>
    <w:rsid w:val="002B5807"/>
  </w:style>
  <w:style w:type="numbering" w:customStyle="1" w:styleId="NoList1371">
    <w:name w:val="No List1371"/>
    <w:next w:val="NoList"/>
    <w:uiPriority w:val="99"/>
    <w:semiHidden/>
    <w:unhideWhenUsed/>
    <w:rsid w:val="002B5807"/>
  </w:style>
  <w:style w:type="numbering" w:customStyle="1" w:styleId="NoList1471">
    <w:name w:val="No List1471"/>
    <w:next w:val="NoList"/>
    <w:uiPriority w:val="99"/>
    <w:semiHidden/>
    <w:unhideWhenUsed/>
    <w:rsid w:val="002B5807"/>
  </w:style>
  <w:style w:type="numbering" w:customStyle="1" w:styleId="NoList1571">
    <w:name w:val="No List1571"/>
    <w:next w:val="NoList"/>
    <w:uiPriority w:val="99"/>
    <w:semiHidden/>
    <w:unhideWhenUsed/>
    <w:rsid w:val="002B5807"/>
  </w:style>
  <w:style w:type="numbering" w:customStyle="1" w:styleId="NoList1671">
    <w:name w:val="No List1671"/>
    <w:next w:val="NoList"/>
    <w:uiPriority w:val="99"/>
    <w:semiHidden/>
    <w:unhideWhenUsed/>
    <w:rsid w:val="002B5807"/>
  </w:style>
  <w:style w:type="numbering" w:customStyle="1" w:styleId="NoList1771">
    <w:name w:val="No List1771"/>
    <w:next w:val="NoList"/>
    <w:uiPriority w:val="99"/>
    <w:semiHidden/>
    <w:unhideWhenUsed/>
    <w:rsid w:val="002B5807"/>
  </w:style>
  <w:style w:type="numbering" w:customStyle="1" w:styleId="NoList1871">
    <w:name w:val="No List1871"/>
    <w:next w:val="NoList"/>
    <w:uiPriority w:val="99"/>
    <w:semiHidden/>
    <w:unhideWhenUsed/>
    <w:rsid w:val="002B5807"/>
  </w:style>
  <w:style w:type="numbering" w:customStyle="1" w:styleId="NoList1961">
    <w:name w:val="No List1961"/>
    <w:next w:val="NoList"/>
    <w:uiPriority w:val="99"/>
    <w:semiHidden/>
    <w:unhideWhenUsed/>
    <w:rsid w:val="002B5807"/>
  </w:style>
  <w:style w:type="numbering" w:customStyle="1" w:styleId="Numberedparagraphs63">
    <w:name w:val="Numbered paragraphs63"/>
    <w:rsid w:val="002B5807"/>
  </w:style>
  <w:style w:type="numbering" w:customStyle="1" w:styleId="NoList2061">
    <w:name w:val="No List2061"/>
    <w:next w:val="NoList"/>
    <w:uiPriority w:val="99"/>
    <w:semiHidden/>
    <w:unhideWhenUsed/>
    <w:rsid w:val="002B5807"/>
  </w:style>
  <w:style w:type="numbering" w:customStyle="1" w:styleId="NoList21101">
    <w:name w:val="No List21101"/>
    <w:next w:val="NoList"/>
    <w:uiPriority w:val="99"/>
    <w:semiHidden/>
    <w:unhideWhenUsed/>
    <w:rsid w:val="002B5807"/>
  </w:style>
  <w:style w:type="numbering" w:customStyle="1" w:styleId="NoList2251">
    <w:name w:val="No List2251"/>
    <w:next w:val="NoList"/>
    <w:uiPriority w:val="99"/>
    <w:semiHidden/>
    <w:unhideWhenUsed/>
    <w:rsid w:val="002B5807"/>
  </w:style>
  <w:style w:type="numbering" w:customStyle="1" w:styleId="NoList11051">
    <w:name w:val="No List11051"/>
    <w:next w:val="NoList"/>
    <w:uiPriority w:val="99"/>
    <w:semiHidden/>
    <w:unhideWhenUsed/>
    <w:rsid w:val="002B5807"/>
  </w:style>
  <w:style w:type="numbering" w:customStyle="1" w:styleId="NoList2341">
    <w:name w:val="No List2341"/>
    <w:next w:val="NoList"/>
    <w:uiPriority w:val="99"/>
    <w:semiHidden/>
    <w:unhideWhenUsed/>
    <w:rsid w:val="002B5807"/>
  </w:style>
  <w:style w:type="numbering" w:customStyle="1" w:styleId="NoList3151">
    <w:name w:val="No List3151"/>
    <w:next w:val="NoList"/>
    <w:uiPriority w:val="99"/>
    <w:semiHidden/>
    <w:unhideWhenUsed/>
    <w:rsid w:val="002B5807"/>
  </w:style>
  <w:style w:type="numbering" w:customStyle="1" w:styleId="NoList501">
    <w:name w:val="No List501"/>
    <w:next w:val="NoList"/>
    <w:uiPriority w:val="99"/>
    <w:semiHidden/>
    <w:unhideWhenUsed/>
    <w:rsid w:val="002B5807"/>
  </w:style>
  <w:style w:type="numbering" w:customStyle="1" w:styleId="NoList1301">
    <w:name w:val="No List1301"/>
    <w:next w:val="NoList"/>
    <w:uiPriority w:val="99"/>
    <w:semiHidden/>
    <w:unhideWhenUsed/>
    <w:rsid w:val="002B5807"/>
  </w:style>
  <w:style w:type="numbering" w:customStyle="1" w:styleId="NoList2261">
    <w:name w:val="No List2261"/>
    <w:next w:val="NoList"/>
    <w:uiPriority w:val="99"/>
    <w:semiHidden/>
    <w:unhideWhenUsed/>
    <w:rsid w:val="002B5807"/>
  </w:style>
  <w:style w:type="numbering" w:customStyle="1" w:styleId="NoList3161">
    <w:name w:val="No List3161"/>
    <w:next w:val="NoList"/>
    <w:uiPriority w:val="99"/>
    <w:semiHidden/>
    <w:unhideWhenUsed/>
    <w:rsid w:val="002B5807"/>
  </w:style>
  <w:style w:type="numbering" w:customStyle="1" w:styleId="NoList4101">
    <w:name w:val="No List4101"/>
    <w:next w:val="NoList"/>
    <w:uiPriority w:val="99"/>
    <w:semiHidden/>
    <w:unhideWhenUsed/>
    <w:rsid w:val="002B5807"/>
  </w:style>
  <w:style w:type="numbering" w:customStyle="1" w:styleId="NoList591">
    <w:name w:val="No List591"/>
    <w:next w:val="NoList"/>
    <w:uiPriority w:val="99"/>
    <w:semiHidden/>
    <w:rsid w:val="002B5807"/>
  </w:style>
  <w:style w:type="numbering" w:customStyle="1" w:styleId="NoList691">
    <w:name w:val="No List691"/>
    <w:next w:val="NoList"/>
    <w:uiPriority w:val="99"/>
    <w:semiHidden/>
    <w:unhideWhenUsed/>
    <w:rsid w:val="002B5807"/>
  </w:style>
  <w:style w:type="numbering" w:customStyle="1" w:styleId="NoList781">
    <w:name w:val="No List781"/>
    <w:next w:val="NoList"/>
    <w:uiPriority w:val="99"/>
    <w:semiHidden/>
    <w:unhideWhenUsed/>
    <w:rsid w:val="002B5807"/>
  </w:style>
  <w:style w:type="numbering" w:customStyle="1" w:styleId="NoList881">
    <w:name w:val="No List881"/>
    <w:next w:val="NoList"/>
    <w:uiPriority w:val="99"/>
    <w:semiHidden/>
    <w:unhideWhenUsed/>
    <w:rsid w:val="002B5807"/>
  </w:style>
  <w:style w:type="numbering" w:customStyle="1" w:styleId="NoList981">
    <w:name w:val="No List981"/>
    <w:next w:val="NoList"/>
    <w:uiPriority w:val="99"/>
    <w:semiHidden/>
    <w:unhideWhenUsed/>
    <w:rsid w:val="002B5807"/>
  </w:style>
  <w:style w:type="numbering" w:customStyle="1" w:styleId="NoList1081">
    <w:name w:val="No List1081"/>
    <w:next w:val="NoList"/>
    <w:uiPriority w:val="99"/>
    <w:semiHidden/>
    <w:unhideWhenUsed/>
    <w:rsid w:val="002B5807"/>
  </w:style>
  <w:style w:type="numbering" w:customStyle="1" w:styleId="NoList11141">
    <w:name w:val="No List11141"/>
    <w:next w:val="NoList"/>
    <w:uiPriority w:val="99"/>
    <w:semiHidden/>
    <w:rsid w:val="002B5807"/>
  </w:style>
  <w:style w:type="numbering" w:customStyle="1" w:styleId="NoList12101">
    <w:name w:val="No List12101"/>
    <w:next w:val="NoList"/>
    <w:uiPriority w:val="99"/>
    <w:semiHidden/>
    <w:unhideWhenUsed/>
    <w:rsid w:val="002B5807"/>
  </w:style>
  <w:style w:type="numbering" w:customStyle="1" w:styleId="NoList1381">
    <w:name w:val="No List1381"/>
    <w:next w:val="NoList"/>
    <w:uiPriority w:val="99"/>
    <w:semiHidden/>
    <w:unhideWhenUsed/>
    <w:rsid w:val="002B5807"/>
  </w:style>
  <w:style w:type="numbering" w:customStyle="1" w:styleId="NoList1481">
    <w:name w:val="No List1481"/>
    <w:next w:val="NoList"/>
    <w:uiPriority w:val="99"/>
    <w:semiHidden/>
    <w:unhideWhenUsed/>
    <w:rsid w:val="002B5807"/>
  </w:style>
  <w:style w:type="numbering" w:customStyle="1" w:styleId="NoList1581">
    <w:name w:val="No List1581"/>
    <w:next w:val="NoList"/>
    <w:uiPriority w:val="99"/>
    <w:semiHidden/>
    <w:unhideWhenUsed/>
    <w:rsid w:val="002B5807"/>
  </w:style>
  <w:style w:type="numbering" w:customStyle="1" w:styleId="NoList1681">
    <w:name w:val="No List1681"/>
    <w:next w:val="NoList"/>
    <w:uiPriority w:val="99"/>
    <w:semiHidden/>
    <w:unhideWhenUsed/>
    <w:rsid w:val="002B5807"/>
  </w:style>
  <w:style w:type="numbering" w:customStyle="1" w:styleId="NoList1781">
    <w:name w:val="No List1781"/>
    <w:next w:val="NoList"/>
    <w:uiPriority w:val="99"/>
    <w:semiHidden/>
    <w:unhideWhenUsed/>
    <w:rsid w:val="002B5807"/>
  </w:style>
  <w:style w:type="numbering" w:customStyle="1" w:styleId="NoList1881">
    <w:name w:val="No List1881"/>
    <w:next w:val="NoList"/>
    <w:uiPriority w:val="99"/>
    <w:semiHidden/>
    <w:unhideWhenUsed/>
    <w:rsid w:val="002B5807"/>
  </w:style>
  <w:style w:type="numbering" w:customStyle="1" w:styleId="NoList1971">
    <w:name w:val="No List1971"/>
    <w:next w:val="NoList"/>
    <w:uiPriority w:val="99"/>
    <w:semiHidden/>
    <w:unhideWhenUsed/>
    <w:rsid w:val="002B5807"/>
  </w:style>
  <w:style w:type="numbering" w:customStyle="1" w:styleId="Numberedparagraphs71">
    <w:name w:val="Numbered paragraphs71"/>
    <w:rsid w:val="002B5807"/>
  </w:style>
  <w:style w:type="numbering" w:customStyle="1" w:styleId="NoList2071">
    <w:name w:val="No List2071"/>
    <w:next w:val="NoList"/>
    <w:uiPriority w:val="99"/>
    <w:semiHidden/>
    <w:unhideWhenUsed/>
    <w:rsid w:val="002B5807"/>
  </w:style>
  <w:style w:type="numbering" w:customStyle="1" w:styleId="NoList21121">
    <w:name w:val="No List21121"/>
    <w:next w:val="NoList"/>
    <w:uiPriority w:val="99"/>
    <w:semiHidden/>
    <w:unhideWhenUsed/>
    <w:rsid w:val="002B5807"/>
  </w:style>
  <w:style w:type="numbering" w:customStyle="1" w:styleId="NoList2271">
    <w:name w:val="No List2271"/>
    <w:next w:val="NoList"/>
    <w:uiPriority w:val="99"/>
    <w:semiHidden/>
    <w:unhideWhenUsed/>
    <w:rsid w:val="002B5807"/>
  </w:style>
  <w:style w:type="numbering" w:customStyle="1" w:styleId="NoList11061">
    <w:name w:val="No List11061"/>
    <w:next w:val="NoList"/>
    <w:uiPriority w:val="99"/>
    <w:semiHidden/>
    <w:unhideWhenUsed/>
    <w:rsid w:val="002B5807"/>
  </w:style>
  <w:style w:type="numbering" w:customStyle="1" w:styleId="NoList2351">
    <w:name w:val="No List2351"/>
    <w:next w:val="NoList"/>
    <w:uiPriority w:val="99"/>
    <w:semiHidden/>
    <w:unhideWhenUsed/>
    <w:rsid w:val="002B5807"/>
  </w:style>
  <w:style w:type="numbering" w:customStyle="1" w:styleId="NoList3171">
    <w:name w:val="No List3171"/>
    <w:next w:val="NoList"/>
    <w:uiPriority w:val="99"/>
    <w:semiHidden/>
    <w:unhideWhenUsed/>
    <w:rsid w:val="002B5807"/>
  </w:style>
  <w:style w:type="numbering" w:customStyle="1" w:styleId="NoList601">
    <w:name w:val="No List601"/>
    <w:next w:val="NoList"/>
    <w:uiPriority w:val="99"/>
    <w:semiHidden/>
    <w:unhideWhenUsed/>
    <w:rsid w:val="002B5807"/>
  </w:style>
  <w:style w:type="numbering" w:customStyle="1" w:styleId="NoList1391">
    <w:name w:val="No List1391"/>
    <w:next w:val="NoList"/>
    <w:uiPriority w:val="99"/>
    <w:semiHidden/>
    <w:unhideWhenUsed/>
    <w:rsid w:val="002B5807"/>
  </w:style>
  <w:style w:type="numbering" w:customStyle="1" w:styleId="NoList2281">
    <w:name w:val="No List2281"/>
    <w:next w:val="NoList"/>
    <w:uiPriority w:val="99"/>
    <w:semiHidden/>
    <w:unhideWhenUsed/>
    <w:rsid w:val="002B5807"/>
  </w:style>
  <w:style w:type="numbering" w:customStyle="1" w:styleId="NoList3181">
    <w:name w:val="No List3181"/>
    <w:next w:val="NoList"/>
    <w:uiPriority w:val="99"/>
    <w:semiHidden/>
    <w:unhideWhenUsed/>
    <w:rsid w:val="002B5807"/>
  </w:style>
  <w:style w:type="numbering" w:customStyle="1" w:styleId="NoList4121">
    <w:name w:val="No List4121"/>
    <w:next w:val="NoList"/>
    <w:uiPriority w:val="99"/>
    <w:semiHidden/>
    <w:unhideWhenUsed/>
    <w:rsid w:val="002B5807"/>
  </w:style>
  <w:style w:type="numbering" w:customStyle="1" w:styleId="NoList5101">
    <w:name w:val="No List5101"/>
    <w:next w:val="NoList"/>
    <w:uiPriority w:val="99"/>
    <w:semiHidden/>
    <w:rsid w:val="002B5807"/>
  </w:style>
  <w:style w:type="numbering" w:customStyle="1" w:styleId="NoList6101">
    <w:name w:val="No List6101"/>
    <w:next w:val="NoList"/>
    <w:uiPriority w:val="99"/>
    <w:semiHidden/>
    <w:unhideWhenUsed/>
    <w:rsid w:val="002B5807"/>
  </w:style>
  <w:style w:type="numbering" w:customStyle="1" w:styleId="NoList791">
    <w:name w:val="No List791"/>
    <w:next w:val="NoList"/>
    <w:uiPriority w:val="99"/>
    <w:semiHidden/>
    <w:unhideWhenUsed/>
    <w:rsid w:val="002B5807"/>
  </w:style>
  <w:style w:type="numbering" w:customStyle="1" w:styleId="NoList891">
    <w:name w:val="No List891"/>
    <w:next w:val="NoList"/>
    <w:uiPriority w:val="99"/>
    <w:semiHidden/>
    <w:unhideWhenUsed/>
    <w:rsid w:val="002B5807"/>
  </w:style>
  <w:style w:type="numbering" w:customStyle="1" w:styleId="NoList991">
    <w:name w:val="No List991"/>
    <w:next w:val="NoList"/>
    <w:uiPriority w:val="99"/>
    <w:semiHidden/>
    <w:unhideWhenUsed/>
    <w:rsid w:val="002B5807"/>
  </w:style>
  <w:style w:type="numbering" w:customStyle="1" w:styleId="NoList1091">
    <w:name w:val="No List1091"/>
    <w:next w:val="NoList"/>
    <w:uiPriority w:val="99"/>
    <w:semiHidden/>
    <w:unhideWhenUsed/>
    <w:rsid w:val="002B5807"/>
  </w:style>
  <w:style w:type="numbering" w:customStyle="1" w:styleId="NoList11151">
    <w:name w:val="No List11151"/>
    <w:next w:val="NoList"/>
    <w:uiPriority w:val="99"/>
    <w:semiHidden/>
    <w:rsid w:val="002B5807"/>
  </w:style>
  <w:style w:type="numbering" w:customStyle="1" w:styleId="NoList12121">
    <w:name w:val="No List12121"/>
    <w:next w:val="NoList"/>
    <w:uiPriority w:val="99"/>
    <w:semiHidden/>
    <w:unhideWhenUsed/>
    <w:rsid w:val="002B5807"/>
  </w:style>
  <w:style w:type="numbering" w:customStyle="1" w:styleId="NoList13101">
    <w:name w:val="No List13101"/>
    <w:next w:val="NoList"/>
    <w:uiPriority w:val="99"/>
    <w:semiHidden/>
    <w:unhideWhenUsed/>
    <w:rsid w:val="002B5807"/>
  </w:style>
  <w:style w:type="numbering" w:customStyle="1" w:styleId="NoList1491">
    <w:name w:val="No List1491"/>
    <w:next w:val="NoList"/>
    <w:uiPriority w:val="99"/>
    <w:semiHidden/>
    <w:unhideWhenUsed/>
    <w:rsid w:val="002B5807"/>
  </w:style>
  <w:style w:type="numbering" w:customStyle="1" w:styleId="NoList1591">
    <w:name w:val="No List1591"/>
    <w:next w:val="NoList"/>
    <w:uiPriority w:val="99"/>
    <w:semiHidden/>
    <w:unhideWhenUsed/>
    <w:rsid w:val="002B5807"/>
  </w:style>
  <w:style w:type="numbering" w:customStyle="1" w:styleId="NoList1691">
    <w:name w:val="No List1691"/>
    <w:next w:val="NoList"/>
    <w:uiPriority w:val="99"/>
    <w:semiHidden/>
    <w:unhideWhenUsed/>
    <w:rsid w:val="002B5807"/>
  </w:style>
  <w:style w:type="numbering" w:customStyle="1" w:styleId="NoList1791">
    <w:name w:val="No List1791"/>
    <w:next w:val="NoList"/>
    <w:uiPriority w:val="99"/>
    <w:semiHidden/>
    <w:unhideWhenUsed/>
    <w:rsid w:val="002B5807"/>
  </w:style>
  <w:style w:type="numbering" w:customStyle="1" w:styleId="NoList1891">
    <w:name w:val="No List1891"/>
    <w:next w:val="NoList"/>
    <w:uiPriority w:val="99"/>
    <w:semiHidden/>
    <w:unhideWhenUsed/>
    <w:rsid w:val="002B5807"/>
  </w:style>
  <w:style w:type="numbering" w:customStyle="1" w:styleId="NoList1981">
    <w:name w:val="No List1981"/>
    <w:next w:val="NoList"/>
    <w:uiPriority w:val="99"/>
    <w:semiHidden/>
    <w:unhideWhenUsed/>
    <w:rsid w:val="002B5807"/>
  </w:style>
  <w:style w:type="numbering" w:customStyle="1" w:styleId="Numberedparagraphs81">
    <w:name w:val="Numbered paragraphs81"/>
    <w:rsid w:val="002B5807"/>
  </w:style>
  <w:style w:type="numbering" w:customStyle="1" w:styleId="NoList2081">
    <w:name w:val="No List2081"/>
    <w:next w:val="NoList"/>
    <w:uiPriority w:val="99"/>
    <w:semiHidden/>
    <w:unhideWhenUsed/>
    <w:rsid w:val="002B5807"/>
  </w:style>
  <w:style w:type="numbering" w:customStyle="1" w:styleId="NoList21131">
    <w:name w:val="No List21131"/>
    <w:next w:val="NoList"/>
    <w:uiPriority w:val="99"/>
    <w:semiHidden/>
    <w:unhideWhenUsed/>
    <w:rsid w:val="002B5807"/>
  </w:style>
  <w:style w:type="numbering" w:customStyle="1" w:styleId="NoList2291">
    <w:name w:val="No List2291"/>
    <w:next w:val="NoList"/>
    <w:uiPriority w:val="99"/>
    <w:semiHidden/>
    <w:unhideWhenUsed/>
    <w:rsid w:val="002B5807"/>
  </w:style>
  <w:style w:type="numbering" w:customStyle="1" w:styleId="NoList11071">
    <w:name w:val="No List11071"/>
    <w:next w:val="NoList"/>
    <w:uiPriority w:val="99"/>
    <w:semiHidden/>
    <w:unhideWhenUsed/>
    <w:rsid w:val="002B5807"/>
  </w:style>
  <w:style w:type="numbering" w:customStyle="1" w:styleId="NoList2361">
    <w:name w:val="No List2361"/>
    <w:next w:val="NoList"/>
    <w:uiPriority w:val="99"/>
    <w:semiHidden/>
    <w:unhideWhenUsed/>
    <w:rsid w:val="002B5807"/>
  </w:style>
  <w:style w:type="numbering" w:customStyle="1" w:styleId="NoList3191">
    <w:name w:val="No List3191"/>
    <w:next w:val="NoList"/>
    <w:uiPriority w:val="99"/>
    <w:semiHidden/>
    <w:unhideWhenUsed/>
    <w:rsid w:val="002B5807"/>
  </w:style>
  <w:style w:type="numbering" w:customStyle="1" w:styleId="NoList701">
    <w:name w:val="No List701"/>
    <w:next w:val="NoList"/>
    <w:uiPriority w:val="99"/>
    <w:semiHidden/>
    <w:unhideWhenUsed/>
    <w:rsid w:val="002B5807"/>
  </w:style>
  <w:style w:type="numbering" w:customStyle="1" w:styleId="NoList1401">
    <w:name w:val="No List1401"/>
    <w:next w:val="NoList"/>
    <w:uiPriority w:val="99"/>
    <w:semiHidden/>
    <w:unhideWhenUsed/>
    <w:rsid w:val="002B5807"/>
  </w:style>
  <w:style w:type="numbering" w:customStyle="1" w:styleId="NoList2301">
    <w:name w:val="No List2301"/>
    <w:next w:val="NoList"/>
    <w:uiPriority w:val="99"/>
    <w:semiHidden/>
    <w:unhideWhenUsed/>
    <w:rsid w:val="002B5807"/>
  </w:style>
  <w:style w:type="numbering" w:customStyle="1" w:styleId="NoList3201">
    <w:name w:val="No List3201"/>
    <w:next w:val="NoList"/>
    <w:uiPriority w:val="99"/>
    <w:semiHidden/>
    <w:unhideWhenUsed/>
    <w:rsid w:val="002B5807"/>
  </w:style>
  <w:style w:type="numbering" w:customStyle="1" w:styleId="NoList4131">
    <w:name w:val="No List4131"/>
    <w:next w:val="NoList"/>
    <w:uiPriority w:val="99"/>
    <w:semiHidden/>
    <w:unhideWhenUsed/>
    <w:rsid w:val="002B5807"/>
  </w:style>
  <w:style w:type="numbering" w:customStyle="1" w:styleId="NoList5121">
    <w:name w:val="No List5121"/>
    <w:next w:val="NoList"/>
    <w:uiPriority w:val="99"/>
    <w:semiHidden/>
    <w:rsid w:val="002B5807"/>
  </w:style>
  <w:style w:type="numbering" w:customStyle="1" w:styleId="NoList6121">
    <w:name w:val="No List6121"/>
    <w:next w:val="NoList"/>
    <w:uiPriority w:val="99"/>
    <w:semiHidden/>
    <w:unhideWhenUsed/>
    <w:rsid w:val="002B5807"/>
  </w:style>
  <w:style w:type="numbering" w:customStyle="1" w:styleId="NoList7101">
    <w:name w:val="No List7101"/>
    <w:next w:val="NoList"/>
    <w:uiPriority w:val="99"/>
    <w:semiHidden/>
    <w:unhideWhenUsed/>
    <w:rsid w:val="002B5807"/>
  </w:style>
  <w:style w:type="numbering" w:customStyle="1" w:styleId="NoList8101">
    <w:name w:val="No List8101"/>
    <w:next w:val="NoList"/>
    <w:uiPriority w:val="99"/>
    <w:semiHidden/>
    <w:unhideWhenUsed/>
    <w:rsid w:val="002B5807"/>
  </w:style>
  <w:style w:type="numbering" w:customStyle="1" w:styleId="NoList9101">
    <w:name w:val="No List9101"/>
    <w:next w:val="NoList"/>
    <w:uiPriority w:val="99"/>
    <w:semiHidden/>
    <w:unhideWhenUsed/>
    <w:rsid w:val="002B5807"/>
  </w:style>
  <w:style w:type="numbering" w:customStyle="1" w:styleId="NoList10101">
    <w:name w:val="No List10101"/>
    <w:next w:val="NoList"/>
    <w:uiPriority w:val="99"/>
    <w:semiHidden/>
    <w:unhideWhenUsed/>
    <w:rsid w:val="002B5807"/>
  </w:style>
  <w:style w:type="numbering" w:customStyle="1" w:styleId="NoList11161">
    <w:name w:val="No List11161"/>
    <w:next w:val="NoList"/>
    <w:uiPriority w:val="99"/>
    <w:semiHidden/>
    <w:rsid w:val="002B5807"/>
  </w:style>
  <w:style w:type="numbering" w:customStyle="1" w:styleId="NoList12131">
    <w:name w:val="No List12131"/>
    <w:next w:val="NoList"/>
    <w:uiPriority w:val="99"/>
    <w:semiHidden/>
    <w:unhideWhenUsed/>
    <w:rsid w:val="002B5807"/>
  </w:style>
  <w:style w:type="numbering" w:customStyle="1" w:styleId="NoList13121">
    <w:name w:val="No List13121"/>
    <w:next w:val="NoList"/>
    <w:uiPriority w:val="99"/>
    <w:semiHidden/>
    <w:unhideWhenUsed/>
    <w:rsid w:val="002B5807"/>
  </w:style>
  <w:style w:type="numbering" w:customStyle="1" w:styleId="NoList14101">
    <w:name w:val="No List14101"/>
    <w:next w:val="NoList"/>
    <w:uiPriority w:val="99"/>
    <w:semiHidden/>
    <w:unhideWhenUsed/>
    <w:rsid w:val="002B5807"/>
  </w:style>
  <w:style w:type="numbering" w:customStyle="1" w:styleId="NoList15101">
    <w:name w:val="No List15101"/>
    <w:next w:val="NoList"/>
    <w:uiPriority w:val="99"/>
    <w:semiHidden/>
    <w:unhideWhenUsed/>
    <w:rsid w:val="002B5807"/>
  </w:style>
  <w:style w:type="numbering" w:customStyle="1" w:styleId="NoList16101">
    <w:name w:val="No List16101"/>
    <w:next w:val="NoList"/>
    <w:uiPriority w:val="99"/>
    <w:semiHidden/>
    <w:unhideWhenUsed/>
    <w:rsid w:val="002B5807"/>
  </w:style>
  <w:style w:type="numbering" w:customStyle="1" w:styleId="NoList17101">
    <w:name w:val="No List17101"/>
    <w:next w:val="NoList"/>
    <w:uiPriority w:val="99"/>
    <w:semiHidden/>
    <w:unhideWhenUsed/>
    <w:rsid w:val="002B5807"/>
  </w:style>
  <w:style w:type="numbering" w:customStyle="1" w:styleId="NoList18101">
    <w:name w:val="No List18101"/>
    <w:next w:val="NoList"/>
    <w:uiPriority w:val="99"/>
    <w:semiHidden/>
    <w:unhideWhenUsed/>
    <w:rsid w:val="002B5807"/>
  </w:style>
  <w:style w:type="numbering" w:customStyle="1" w:styleId="NoList1991">
    <w:name w:val="No List1991"/>
    <w:next w:val="NoList"/>
    <w:uiPriority w:val="99"/>
    <w:semiHidden/>
    <w:unhideWhenUsed/>
    <w:rsid w:val="002B5807"/>
  </w:style>
  <w:style w:type="numbering" w:customStyle="1" w:styleId="Numberedparagraphs91">
    <w:name w:val="Numbered paragraphs91"/>
    <w:rsid w:val="002B5807"/>
  </w:style>
  <w:style w:type="numbering" w:customStyle="1" w:styleId="NoList2091">
    <w:name w:val="No List2091"/>
    <w:next w:val="NoList"/>
    <w:uiPriority w:val="99"/>
    <w:semiHidden/>
    <w:unhideWhenUsed/>
    <w:rsid w:val="002B5807"/>
  </w:style>
  <w:style w:type="numbering" w:customStyle="1" w:styleId="NoList21141">
    <w:name w:val="No List21141"/>
    <w:next w:val="NoList"/>
    <w:uiPriority w:val="99"/>
    <w:semiHidden/>
    <w:unhideWhenUsed/>
    <w:rsid w:val="002B5807"/>
  </w:style>
  <w:style w:type="numbering" w:customStyle="1" w:styleId="NoList22101">
    <w:name w:val="No List22101"/>
    <w:next w:val="NoList"/>
    <w:uiPriority w:val="99"/>
    <w:semiHidden/>
    <w:unhideWhenUsed/>
    <w:rsid w:val="002B5807"/>
  </w:style>
  <w:style w:type="numbering" w:customStyle="1" w:styleId="NoList11081">
    <w:name w:val="No List11081"/>
    <w:next w:val="NoList"/>
    <w:uiPriority w:val="99"/>
    <w:semiHidden/>
    <w:unhideWhenUsed/>
    <w:rsid w:val="002B5807"/>
  </w:style>
  <w:style w:type="numbering" w:customStyle="1" w:styleId="NoList2371">
    <w:name w:val="No List2371"/>
    <w:next w:val="NoList"/>
    <w:uiPriority w:val="99"/>
    <w:semiHidden/>
    <w:unhideWhenUsed/>
    <w:rsid w:val="002B5807"/>
  </w:style>
  <w:style w:type="numbering" w:customStyle="1" w:styleId="NoList31101">
    <w:name w:val="No List31101"/>
    <w:next w:val="NoList"/>
    <w:uiPriority w:val="99"/>
    <w:semiHidden/>
    <w:unhideWhenUsed/>
    <w:rsid w:val="002B5807"/>
  </w:style>
  <w:style w:type="numbering" w:customStyle="1" w:styleId="Numberedparagraphs121">
    <w:name w:val="Numbered paragraphs121"/>
    <w:rsid w:val="002B5807"/>
  </w:style>
  <w:style w:type="numbering" w:customStyle="1" w:styleId="NoList801">
    <w:name w:val="No List801"/>
    <w:next w:val="NoList"/>
    <w:uiPriority w:val="99"/>
    <w:semiHidden/>
    <w:unhideWhenUsed/>
    <w:rsid w:val="002B5807"/>
  </w:style>
  <w:style w:type="numbering" w:customStyle="1" w:styleId="NoList1501">
    <w:name w:val="No List1501"/>
    <w:next w:val="NoList"/>
    <w:uiPriority w:val="99"/>
    <w:semiHidden/>
    <w:unhideWhenUsed/>
    <w:rsid w:val="002B5807"/>
  </w:style>
  <w:style w:type="numbering" w:customStyle="1" w:styleId="NoList2381">
    <w:name w:val="No List2381"/>
    <w:next w:val="NoList"/>
    <w:semiHidden/>
    <w:unhideWhenUsed/>
    <w:rsid w:val="002B5807"/>
  </w:style>
  <w:style w:type="numbering" w:customStyle="1" w:styleId="NoList3221">
    <w:name w:val="No List3221"/>
    <w:next w:val="NoList"/>
    <w:uiPriority w:val="99"/>
    <w:semiHidden/>
    <w:unhideWhenUsed/>
    <w:rsid w:val="002B5807"/>
  </w:style>
  <w:style w:type="numbering" w:customStyle="1" w:styleId="NoList4141">
    <w:name w:val="No List4141"/>
    <w:next w:val="NoList"/>
    <w:uiPriority w:val="99"/>
    <w:semiHidden/>
    <w:unhideWhenUsed/>
    <w:rsid w:val="002B5807"/>
  </w:style>
  <w:style w:type="numbering" w:customStyle="1" w:styleId="NoList5131">
    <w:name w:val="No List5131"/>
    <w:next w:val="NoList"/>
    <w:uiPriority w:val="99"/>
    <w:semiHidden/>
    <w:rsid w:val="002B5807"/>
  </w:style>
  <w:style w:type="numbering" w:customStyle="1" w:styleId="NoList6131">
    <w:name w:val="No List6131"/>
    <w:next w:val="NoList"/>
    <w:uiPriority w:val="99"/>
    <w:semiHidden/>
    <w:unhideWhenUsed/>
    <w:rsid w:val="002B5807"/>
  </w:style>
  <w:style w:type="numbering" w:customStyle="1" w:styleId="NoList7121">
    <w:name w:val="No List7121"/>
    <w:next w:val="NoList"/>
    <w:uiPriority w:val="99"/>
    <w:semiHidden/>
    <w:unhideWhenUsed/>
    <w:rsid w:val="002B5807"/>
  </w:style>
  <w:style w:type="numbering" w:customStyle="1" w:styleId="NoList8121">
    <w:name w:val="No List8121"/>
    <w:next w:val="NoList"/>
    <w:uiPriority w:val="99"/>
    <w:semiHidden/>
    <w:unhideWhenUsed/>
    <w:rsid w:val="002B5807"/>
  </w:style>
  <w:style w:type="numbering" w:customStyle="1" w:styleId="NoList9121">
    <w:name w:val="No List9121"/>
    <w:next w:val="NoList"/>
    <w:uiPriority w:val="99"/>
    <w:semiHidden/>
    <w:unhideWhenUsed/>
    <w:rsid w:val="002B5807"/>
  </w:style>
  <w:style w:type="numbering" w:customStyle="1" w:styleId="NoList10121">
    <w:name w:val="No List10121"/>
    <w:next w:val="NoList"/>
    <w:uiPriority w:val="99"/>
    <w:semiHidden/>
    <w:unhideWhenUsed/>
    <w:rsid w:val="002B5807"/>
  </w:style>
  <w:style w:type="numbering" w:customStyle="1" w:styleId="NoList11171">
    <w:name w:val="No List11171"/>
    <w:next w:val="NoList"/>
    <w:uiPriority w:val="99"/>
    <w:semiHidden/>
    <w:rsid w:val="002B5807"/>
  </w:style>
  <w:style w:type="numbering" w:customStyle="1" w:styleId="NoList12141">
    <w:name w:val="No List12141"/>
    <w:next w:val="NoList"/>
    <w:uiPriority w:val="99"/>
    <w:semiHidden/>
    <w:unhideWhenUsed/>
    <w:rsid w:val="002B5807"/>
  </w:style>
  <w:style w:type="numbering" w:customStyle="1" w:styleId="NoList13131">
    <w:name w:val="No List13131"/>
    <w:next w:val="NoList"/>
    <w:uiPriority w:val="99"/>
    <w:semiHidden/>
    <w:unhideWhenUsed/>
    <w:rsid w:val="002B5807"/>
  </w:style>
  <w:style w:type="numbering" w:customStyle="1" w:styleId="NoList14121">
    <w:name w:val="No List14121"/>
    <w:next w:val="NoList"/>
    <w:uiPriority w:val="99"/>
    <w:semiHidden/>
    <w:unhideWhenUsed/>
    <w:rsid w:val="002B5807"/>
  </w:style>
  <w:style w:type="numbering" w:customStyle="1" w:styleId="NoList15121">
    <w:name w:val="No List15121"/>
    <w:next w:val="NoList"/>
    <w:uiPriority w:val="99"/>
    <w:semiHidden/>
    <w:unhideWhenUsed/>
    <w:rsid w:val="002B5807"/>
  </w:style>
  <w:style w:type="numbering" w:customStyle="1" w:styleId="NoList16121">
    <w:name w:val="No List16121"/>
    <w:next w:val="NoList"/>
    <w:uiPriority w:val="99"/>
    <w:semiHidden/>
    <w:unhideWhenUsed/>
    <w:rsid w:val="002B5807"/>
  </w:style>
  <w:style w:type="numbering" w:customStyle="1" w:styleId="NoList17121">
    <w:name w:val="No List17121"/>
    <w:next w:val="NoList"/>
    <w:uiPriority w:val="99"/>
    <w:semiHidden/>
    <w:unhideWhenUsed/>
    <w:rsid w:val="002B5807"/>
  </w:style>
  <w:style w:type="numbering" w:customStyle="1" w:styleId="NoList18121">
    <w:name w:val="No List18121"/>
    <w:next w:val="NoList"/>
    <w:uiPriority w:val="99"/>
    <w:semiHidden/>
    <w:unhideWhenUsed/>
    <w:rsid w:val="002B5807"/>
  </w:style>
  <w:style w:type="numbering" w:customStyle="1" w:styleId="NoList19101">
    <w:name w:val="No List19101"/>
    <w:next w:val="NoList"/>
    <w:uiPriority w:val="99"/>
    <w:semiHidden/>
    <w:unhideWhenUsed/>
    <w:rsid w:val="002B5807"/>
  </w:style>
  <w:style w:type="numbering" w:customStyle="1" w:styleId="Numberedparagraphs101">
    <w:name w:val="Numbered paragraphs101"/>
    <w:rsid w:val="002B5807"/>
  </w:style>
  <w:style w:type="numbering" w:customStyle="1" w:styleId="NoList20101">
    <w:name w:val="No List20101"/>
    <w:next w:val="NoList"/>
    <w:uiPriority w:val="99"/>
    <w:semiHidden/>
    <w:unhideWhenUsed/>
    <w:rsid w:val="002B5807"/>
  </w:style>
  <w:style w:type="numbering" w:customStyle="1" w:styleId="NoList21151">
    <w:name w:val="No List21151"/>
    <w:next w:val="NoList"/>
    <w:uiPriority w:val="99"/>
    <w:semiHidden/>
    <w:unhideWhenUsed/>
    <w:rsid w:val="002B5807"/>
  </w:style>
  <w:style w:type="numbering" w:customStyle="1" w:styleId="NoList22121">
    <w:name w:val="No List22121"/>
    <w:next w:val="NoList"/>
    <w:uiPriority w:val="99"/>
    <w:semiHidden/>
    <w:unhideWhenUsed/>
    <w:rsid w:val="002B5807"/>
  </w:style>
  <w:style w:type="numbering" w:customStyle="1" w:styleId="NoList11091">
    <w:name w:val="No List11091"/>
    <w:next w:val="NoList"/>
    <w:uiPriority w:val="99"/>
    <w:semiHidden/>
    <w:unhideWhenUsed/>
    <w:rsid w:val="002B5807"/>
  </w:style>
  <w:style w:type="numbering" w:customStyle="1" w:styleId="NoList2391">
    <w:name w:val="No List2391"/>
    <w:next w:val="NoList"/>
    <w:uiPriority w:val="99"/>
    <w:semiHidden/>
    <w:unhideWhenUsed/>
    <w:rsid w:val="002B5807"/>
  </w:style>
  <w:style w:type="numbering" w:customStyle="1" w:styleId="NoList31121">
    <w:name w:val="No List31121"/>
    <w:next w:val="NoList"/>
    <w:uiPriority w:val="99"/>
    <w:semiHidden/>
    <w:unhideWhenUsed/>
    <w:rsid w:val="002B5807"/>
  </w:style>
  <w:style w:type="numbering" w:customStyle="1" w:styleId="NoList2421">
    <w:name w:val="No List2421"/>
    <w:next w:val="NoList"/>
    <w:uiPriority w:val="99"/>
    <w:semiHidden/>
    <w:unhideWhenUsed/>
    <w:rsid w:val="002B5807"/>
  </w:style>
  <w:style w:type="numbering" w:customStyle="1" w:styleId="NoList901">
    <w:name w:val="No List901"/>
    <w:next w:val="NoList"/>
    <w:uiPriority w:val="99"/>
    <w:semiHidden/>
    <w:unhideWhenUsed/>
    <w:rsid w:val="002B5807"/>
  </w:style>
  <w:style w:type="numbering" w:customStyle="1" w:styleId="NoList1601">
    <w:name w:val="No List1601"/>
    <w:next w:val="NoList"/>
    <w:uiPriority w:val="99"/>
    <w:semiHidden/>
    <w:unhideWhenUsed/>
    <w:rsid w:val="002B5807"/>
  </w:style>
  <w:style w:type="numbering" w:customStyle="1" w:styleId="NoList2401">
    <w:name w:val="No List2401"/>
    <w:next w:val="NoList"/>
    <w:semiHidden/>
    <w:unhideWhenUsed/>
    <w:rsid w:val="002B5807"/>
  </w:style>
  <w:style w:type="numbering" w:customStyle="1" w:styleId="NoList3231">
    <w:name w:val="No List3231"/>
    <w:next w:val="NoList"/>
    <w:uiPriority w:val="99"/>
    <w:semiHidden/>
    <w:unhideWhenUsed/>
    <w:rsid w:val="002B5807"/>
  </w:style>
  <w:style w:type="numbering" w:customStyle="1" w:styleId="NoList4151">
    <w:name w:val="No List4151"/>
    <w:next w:val="NoList"/>
    <w:uiPriority w:val="99"/>
    <w:semiHidden/>
    <w:unhideWhenUsed/>
    <w:rsid w:val="002B5807"/>
  </w:style>
  <w:style w:type="numbering" w:customStyle="1" w:styleId="NoList5141">
    <w:name w:val="No List5141"/>
    <w:next w:val="NoList"/>
    <w:uiPriority w:val="99"/>
    <w:semiHidden/>
    <w:rsid w:val="002B5807"/>
  </w:style>
  <w:style w:type="numbering" w:customStyle="1" w:styleId="NoList6141">
    <w:name w:val="No List6141"/>
    <w:next w:val="NoList"/>
    <w:uiPriority w:val="99"/>
    <w:semiHidden/>
    <w:unhideWhenUsed/>
    <w:rsid w:val="002B5807"/>
  </w:style>
  <w:style w:type="numbering" w:customStyle="1" w:styleId="NoList7131">
    <w:name w:val="No List7131"/>
    <w:next w:val="NoList"/>
    <w:uiPriority w:val="99"/>
    <w:semiHidden/>
    <w:unhideWhenUsed/>
    <w:rsid w:val="002B5807"/>
  </w:style>
  <w:style w:type="numbering" w:customStyle="1" w:styleId="NoList8131">
    <w:name w:val="No List8131"/>
    <w:next w:val="NoList"/>
    <w:uiPriority w:val="99"/>
    <w:semiHidden/>
    <w:unhideWhenUsed/>
    <w:rsid w:val="002B5807"/>
  </w:style>
  <w:style w:type="numbering" w:customStyle="1" w:styleId="NoList9131">
    <w:name w:val="No List9131"/>
    <w:next w:val="NoList"/>
    <w:uiPriority w:val="99"/>
    <w:semiHidden/>
    <w:unhideWhenUsed/>
    <w:rsid w:val="002B5807"/>
  </w:style>
  <w:style w:type="numbering" w:customStyle="1" w:styleId="NoList10131">
    <w:name w:val="No List10131"/>
    <w:next w:val="NoList"/>
    <w:uiPriority w:val="99"/>
    <w:semiHidden/>
    <w:unhideWhenUsed/>
    <w:rsid w:val="002B5807"/>
  </w:style>
  <w:style w:type="numbering" w:customStyle="1" w:styleId="NoList11181">
    <w:name w:val="No List11181"/>
    <w:next w:val="NoList"/>
    <w:uiPriority w:val="99"/>
    <w:semiHidden/>
    <w:rsid w:val="002B5807"/>
  </w:style>
  <w:style w:type="numbering" w:customStyle="1" w:styleId="NoList12151">
    <w:name w:val="No List12151"/>
    <w:next w:val="NoList"/>
    <w:uiPriority w:val="99"/>
    <w:semiHidden/>
    <w:unhideWhenUsed/>
    <w:rsid w:val="002B5807"/>
  </w:style>
  <w:style w:type="numbering" w:customStyle="1" w:styleId="NoList13141">
    <w:name w:val="No List13141"/>
    <w:next w:val="NoList"/>
    <w:uiPriority w:val="99"/>
    <w:semiHidden/>
    <w:unhideWhenUsed/>
    <w:rsid w:val="002B5807"/>
  </w:style>
  <w:style w:type="numbering" w:customStyle="1" w:styleId="NoList14131">
    <w:name w:val="No List14131"/>
    <w:next w:val="NoList"/>
    <w:uiPriority w:val="99"/>
    <w:semiHidden/>
    <w:unhideWhenUsed/>
    <w:rsid w:val="002B5807"/>
  </w:style>
  <w:style w:type="numbering" w:customStyle="1" w:styleId="NoList15131">
    <w:name w:val="No List15131"/>
    <w:next w:val="NoList"/>
    <w:uiPriority w:val="99"/>
    <w:semiHidden/>
    <w:unhideWhenUsed/>
    <w:rsid w:val="002B5807"/>
  </w:style>
  <w:style w:type="numbering" w:customStyle="1" w:styleId="NoList16131">
    <w:name w:val="No List16131"/>
    <w:next w:val="NoList"/>
    <w:uiPriority w:val="99"/>
    <w:semiHidden/>
    <w:unhideWhenUsed/>
    <w:rsid w:val="002B5807"/>
  </w:style>
  <w:style w:type="numbering" w:customStyle="1" w:styleId="NoList17131">
    <w:name w:val="No List17131"/>
    <w:next w:val="NoList"/>
    <w:uiPriority w:val="99"/>
    <w:semiHidden/>
    <w:unhideWhenUsed/>
    <w:rsid w:val="002B5807"/>
  </w:style>
  <w:style w:type="numbering" w:customStyle="1" w:styleId="NoList18131">
    <w:name w:val="No List18131"/>
    <w:next w:val="NoList"/>
    <w:uiPriority w:val="99"/>
    <w:semiHidden/>
    <w:unhideWhenUsed/>
    <w:rsid w:val="002B5807"/>
  </w:style>
  <w:style w:type="numbering" w:customStyle="1" w:styleId="NoList19121">
    <w:name w:val="No List19121"/>
    <w:next w:val="NoList"/>
    <w:uiPriority w:val="99"/>
    <w:semiHidden/>
    <w:unhideWhenUsed/>
    <w:rsid w:val="002B5807"/>
  </w:style>
  <w:style w:type="numbering" w:customStyle="1" w:styleId="Numberedparagraphs131">
    <w:name w:val="Numbered paragraphs131"/>
    <w:rsid w:val="002B5807"/>
  </w:style>
  <w:style w:type="numbering" w:customStyle="1" w:styleId="NoList20121">
    <w:name w:val="No List20121"/>
    <w:next w:val="NoList"/>
    <w:uiPriority w:val="99"/>
    <w:semiHidden/>
    <w:unhideWhenUsed/>
    <w:rsid w:val="002B5807"/>
  </w:style>
  <w:style w:type="numbering" w:customStyle="1" w:styleId="NoList21161">
    <w:name w:val="No List21161"/>
    <w:next w:val="NoList"/>
    <w:uiPriority w:val="99"/>
    <w:semiHidden/>
    <w:unhideWhenUsed/>
    <w:rsid w:val="002B5807"/>
  </w:style>
  <w:style w:type="numbering" w:customStyle="1" w:styleId="NoList22131">
    <w:name w:val="No List22131"/>
    <w:next w:val="NoList"/>
    <w:uiPriority w:val="99"/>
    <w:semiHidden/>
    <w:unhideWhenUsed/>
    <w:rsid w:val="002B5807"/>
  </w:style>
  <w:style w:type="numbering" w:customStyle="1" w:styleId="NoList110101">
    <w:name w:val="No List110101"/>
    <w:next w:val="NoList"/>
    <w:uiPriority w:val="99"/>
    <w:semiHidden/>
    <w:unhideWhenUsed/>
    <w:rsid w:val="002B5807"/>
  </w:style>
  <w:style w:type="numbering" w:customStyle="1" w:styleId="NoList23101">
    <w:name w:val="No List23101"/>
    <w:next w:val="NoList"/>
    <w:uiPriority w:val="99"/>
    <w:semiHidden/>
    <w:unhideWhenUsed/>
    <w:rsid w:val="002B5807"/>
  </w:style>
  <w:style w:type="numbering" w:customStyle="1" w:styleId="NoList31131">
    <w:name w:val="No List31131"/>
    <w:next w:val="NoList"/>
    <w:uiPriority w:val="99"/>
    <w:semiHidden/>
    <w:unhideWhenUsed/>
    <w:rsid w:val="002B5807"/>
  </w:style>
  <w:style w:type="numbering" w:customStyle="1" w:styleId="NoList2431">
    <w:name w:val="No List2431"/>
    <w:next w:val="NoList"/>
    <w:uiPriority w:val="99"/>
    <w:semiHidden/>
    <w:unhideWhenUsed/>
    <w:rsid w:val="002B5807"/>
  </w:style>
  <w:style w:type="numbering" w:customStyle="1" w:styleId="NoList11191">
    <w:name w:val="No List11191"/>
    <w:next w:val="NoList"/>
    <w:uiPriority w:val="99"/>
    <w:semiHidden/>
    <w:unhideWhenUsed/>
    <w:rsid w:val="002B5807"/>
  </w:style>
  <w:style w:type="numbering" w:customStyle="1" w:styleId="NoList2521">
    <w:name w:val="No List2521"/>
    <w:next w:val="NoList"/>
    <w:uiPriority w:val="99"/>
    <w:semiHidden/>
    <w:unhideWhenUsed/>
    <w:rsid w:val="002B5807"/>
  </w:style>
  <w:style w:type="numbering" w:customStyle="1" w:styleId="NoList3241">
    <w:name w:val="No List3241"/>
    <w:next w:val="NoList"/>
    <w:uiPriority w:val="99"/>
    <w:semiHidden/>
    <w:unhideWhenUsed/>
    <w:rsid w:val="002B5807"/>
  </w:style>
  <w:style w:type="numbering" w:customStyle="1" w:styleId="NoList2611">
    <w:name w:val="No List2611"/>
    <w:next w:val="NoList"/>
    <w:uiPriority w:val="99"/>
    <w:semiHidden/>
    <w:unhideWhenUsed/>
    <w:rsid w:val="002B5807"/>
  </w:style>
  <w:style w:type="numbering" w:customStyle="1" w:styleId="NoList1001">
    <w:name w:val="No List1001"/>
    <w:next w:val="NoList"/>
    <w:uiPriority w:val="99"/>
    <w:semiHidden/>
    <w:unhideWhenUsed/>
    <w:rsid w:val="002B5807"/>
  </w:style>
  <w:style w:type="numbering" w:customStyle="1" w:styleId="NoList1701">
    <w:name w:val="No List1701"/>
    <w:next w:val="NoList"/>
    <w:uiPriority w:val="99"/>
    <w:semiHidden/>
    <w:unhideWhenUsed/>
    <w:rsid w:val="002B5807"/>
  </w:style>
  <w:style w:type="numbering" w:customStyle="1" w:styleId="NoList2441">
    <w:name w:val="No List2441"/>
    <w:next w:val="NoList"/>
    <w:semiHidden/>
    <w:unhideWhenUsed/>
    <w:rsid w:val="002B5807"/>
  </w:style>
  <w:style w:type="numbering" w:customStyle="1" w:styleId="NoList3251">
    <w:name w:val="No List3251"/>
    <w:next w:val="NoList"/>
    <w:uiPriority w:val="99"/>
    <w:semiHidden/>
    <w:unhideWhenUsed/>
    <w:rsid w:val="002B5807"/>
  </w:style>
  <w:style w:type="numbering" w:customStyle="1" w:styleId="NoList4161">
    <w:name w:val="No List4161"/>
    <w:next w:val="NoList"/>
    <w:uiPriority w:val="99"/>
    <w:semiHidden/>
    <w:unhideWhenUsed/>
    <w:rsid w:val="002B5807"/>
  </w:style>
  <w:style w:type="numbering" w:customStyle="1" w:styleId="NoList5151">
    <w:name w:val="No List5151"/>
    <w:next w:val="NoList"/>
    <w:uiPriority w:val="99"/>
    <w:semiHidden/>
    <w:rsid w:val="002B5807"/>
  </w:style>
  <w:style w:type="numbering" w:customStyle="1" w:styleId="NoList6151">
    <w:name w:val="No List6151"/>
    <w:next w:val="NoList"/>
    <w:uiPriority w:val="99"/>
    <w:semiHidden/>
    <w:unhideWhenUsed/>
    <w:rsid w:val="002B5807"/>
  </w:style>
  <w:style w:type="numbering" w:customStyle="1" w:styleId="NoList7141">
    <w:name w:val="No List7141"/>
    <w:next w:val="NoList"/>
    <w:uiPriority w:val="99"/>
    <w:semiHidden/>
    <w:unhideWhenUsed/>
    <w:rsid w:val="002B5807"/>
  </w:style>
  <w:style w:type="numbering" w:customStyle="1" w:styleId="NoList8141">
    <w:name w:val="No List8141"/>
    <w:next w:val="NoList"/>
    <w:uiPriority w:val="99"/>
    <w:semiHidden/>
    <w:unhideWhenUsed/>
    <w:rsid w:val="002B5807"/>
  </w:style>
  <w:style w:type="numbering" w:customStyle="1" w:styleId="NoList9141">
    <w:name w:val="No List9141"/>
    <w:next w:val="NoList"/>
    <w:uiPriority w:val="99"/>
    <w:semiHidden/>
    <w:unhideWhenUsed/>
    <w:rsid w:val="002B5807"/>
  </w:style>
  <w:style w:type="numbering" w:customStyle="1" w:styleId="NoList10141">
    <w:name w:val="No List10141"/>
    <w:next w:val="NoList"/>
    <w:uiPriority w:val="99"/>
    <w:semiHidden/>
    <w:unhideWhenUsed/>
    <w:rsid w:val="002B5807"/>
  </w:style>
  <w:style w:type="numbering" w:customStyle="1" w:styleId="NoList11201">
    <w:name w:val="No List11201"/>
    <w:next w:val="NoList"/>
    <w:uiPriority w:val="99"/>
    <w:semiHidden/>
    <w:rsid w:val="002B5807"/>
  </w:style>
  <w:style w:type="numbering" w:customStyle="1" w:styleId="NoList12161">
    <w:name w:val="No List12161"/>
    <w:next w:val="NoList"/>
    <w:uiPriority w:val="99"/>
    <w:semiHidden/>
    <w:unhideWhenUsed/>
    <w:rsid w:val="002B5807"/>
  </w:style>
  <w:style w:type="numbering" w:customStyle="1" w:styleId="NoList13151">
    <w:name w:val="No List13151"/>
    <w:next w:val="NoList"/>
    <w:uiPriority w:val="99"/>
    <w:semiHidden/>
    <w:unhideWhenUsed/>
    <w:rsid w:val="002B5807"/>
  </w:style>
  <w:style w:type="numbering" w:customStyle="1" w:styleId="NoList14141">
    <w:name w:val="No List14141"/>
    <w:next w:val="NoList"/>
    <w:uiPriority w:val="99"/>
    <w:semiHidden/>
    <w:unhideWhenUsed/>
    <w:rsid w:val="002B5807"/>
  </w:style>
  <w:style w:type="numbering" w:customStyle="1" w:styleId="NoList15141">
    <w:name w:val="No List15141"/>
    <w:next w:val="NoList"/>
    <w:uiPriority w:val="99"/>
    <w:semiHidden/>
    <w:unhideWhenUsed/>
    <w:rsid w:val="002B5807"/>
  </w:style>
  <w:style w:type="numbering" w:customStyle="1" w:styleId="NoList16141">
    <w:name w:val="No List16141"/>
    <w:next w:val="NoList"/>
    <w:uiPriority w:val="99"/>
    <w:semiHidden/>
    <w:unhideWhenUsed/>
    <w:rsid w:val="002B5807"/>
  </w:style>
  <w:style w:type="numbering" w:customStyle="1" w:styleId="NoList17141">
    <w:name w:val="No List17141"/>
    <w:next w:val="NoList"/>
    <w:uiPriority w:val="99"/>
    <w:semiHidden/>
    <w:unhideWhenUsed/>
    <w:rsid w:val="002B5807"/>
  </w:style>
  <w:style w:type="numbering" w:customStyle="1" w:styleId="NoList18141">
    <w:name w:val="No List18141"/>
    <w:next w:val="NoList"/>
    <w:uiPriority w:val="99"/>
    <w:semiHidden/>
    <w:unhideWhenUsed/>
    <w:rsid w:val="002B5807"/>
  </w:style>
  <w:style w:type="numbering" w:customStyle="1" w:styleId="NoList19131">
    <w:name w:val="No List19131"/>
    <w:next w:val="NoList"/>
    <w:uiPriority w:val="99"/>
    <w:semiHidden/>
    <w:unhideWhenUsed/>
    <w:rsid w:val="002B5807"/>
  </w:style>
  <w:style w:type="numbering" w:customStyle="1" w:styleId="Numberedparagraphs141">
    <w:name w:val="Numbered paragraphs141"/>
    <w:rsid w:val="002B5807"/>
  </w:style>
  <w:style w:type="numbering" w:customStyle="1" w:styleId="NoList20131">
    <w:name w:val="No List20131"/>
    <w:next w:val="NoList"/>
    <w:uiPriority w:val="99"/>
    <w:semiHidden/>
    <w:unhideWhenUsed/>
    <w:rsid w:val="002B5807"/>
  </w:style>
  <w:style w:type="numbering" w:customStyle="1" w:styleId="NoList21171">
    <w:name w:val="No List21171"/>
    <w:next w:val="NoList"/>
    <w:uiPriority w:val="99"/>
    <w:semiHidden/>
    <w:unhideWhenUsed/>
    <w:rsid w:val="002B5807"/>
  </w:style>
  <w:style w:type="numbering" w:customStyle="1" w:styleId="NoList22141">
    <w:name w:val="No List22141"/>
    <w:next w:val="NoList"/>
    <w:uiPriority w:val="99"/>
    <w:semiHidden/>
    <w:unhideWhenUsed/>
    <w:rsid w:val="002B5807"/>
  </w:style>
  <w:style w:type="numbering" w:customStyle="1" w:styleId="NoList110111">
    <w:name w:val="No List110111"/>
    <w:next w:val="NoList"/>
    <w:uiPriority w:val="99"/>
    <w:semiHidden/>
    <w:unhideWhenUsed/>
    <w:rsid w:val="002B5807"/>
  </w:style>
  <w:style w:type="numbering" w:customStyle="1" w:styleId="NoList23121">
    <w:name w:val="No List23121"/>
    <w:next w:val="NoList"/>
    <w:uiPriority w:val="99"/>
    <w:semiHidden/>
    <w:unhideWhenUsed/>
    <w:rsid w:val="002B5807"/>
  </w:style>
  <w:style w:type="numbering" w:customStyle="1" w:styleId="NoList31141">
    <w:name w:val="No List31141"/>
    <w:next w:val="NoList"/>
    <w:uiPriority w:val="99"/>
    <w:semiHidden/>
    <w:unhideWhenUsed/>
    <w:rsid w:val="002B5807"/>
  </w:style>
  <w:style w:type="numbering" w:customStyle="1" w:styleId="NoList2451">
    <w:name w:val="No List2451"/>
    <w:next w:val="NoList"/>
    <w:uiPriority w:val="99"/>
    <w:semiHidden/>
    <w:unhideWhenUsed/>
    <w:rsid w:val="002B5807"/>
  </w:style>
  <w:style w:type="numbering" w:customStyle="1" w:styleId="NoList111101">
    <w:name w:val="No List111101"/>
    <w:next w:val="NoList"/>
    <w:uiPriority w:val="99"/>
    <w:semiHidden/>
    <w:unhideWhenUsed/>
    <w:rsid w:val="002B5807"/>
  </w:style>
  <w:style w:type="numbering" w:customStyle="1" w:styleId="NoList2531">
    <w:name w:val="No List2531"/>
    <w:next w:val="NoList"/>
    <w:uiPriority w:val="99"/>
    <w:semiHidden/>
    <w:unhideWhenUsed/>
    <w:rsid w:val="002B5807"/>
  </w:style>
  <w:style w:type="numbering" w:customStyle="1" w:styleId="NoList3261">
    <w:name w:val="No List3261"/>
    <w:next w:val="NoList"/>
    <w:uiPriority w:val="99"/>
    <w:semiHidden/>
    <w:unhideWhenUsed/>
    <w:rsid w:val="002B5807"/>
  </w:style>
  <w:style w:type="numbering" w:customStyle="1" w:styleId="NoList2621">
    <w:name w:val="No List2621"/>
    <w:next w:val="NoList"/>
    <w:uiPriority w:val="99"/>
    <w:semiHidden/>
    <w:unhideWhenUsed/>
    <w:rsid w:val="002B5807"/>
  </w:style>
  <w:style w:type="numbering" w:customStyle="1" w:styleId="NoList2711">
    <w:name w:val="No List2711"/>
    <w:next w:val="NoList"/>
    <w:uiPriority w:val="99"/>
    <w:semiHidden/>
    <w:unhideWhenUsed/>
    <w:rsid w:val="002B5807"/>
  </w:style>
  <w:style w:type="numbering" w:customStyle="1" w:styleId="NoList11221">
    <w:name w:val="No List11221"/>
    <w:next w:val="NoList"/>
    <w:uiPriority w:val="99"/>
    <w:semiHidden/>
    <w:unhideWhenUsed/>
    <w:rsid w:val="002B5807"/>
  </w:style>
  <w:style w:type="numbering" w:customStyle="1" w:styleId="NoList2811">
    <w:name w:val="No List2811"/>
    <w:next w:val="NoList"/>
    <w:semiHidden/>
    <w:unhideWhenUsed/>
    <w:rsid w:val="002B5807"/>
  </w:style>
  <w:style w:type="numbering" w:customStyle="1" w:styleId="NoList3311">
    <w:name w:val="No List3311"/>
    <w:next w:val="NoList"/>
    <w:uiPriority w:val="99"/>
    <w:semiHidden/>
    <w:unhideWhenUsed/>
    <w:rsid w:val="002B5807"/>
  </w:style>
  <w:style w:type="numbering" w:customStyle="1" w:styleId="NoList4171">
    <w:name w:val="No List4171"/>
    <w:next w:val="NoList"/>
    <w:uiPriority w:val="99"/>
    <w:semiHidden/>
    <w:unhideWhenUsed/>
    <w:rsid w:val="002B5807"/>
  </w:style>
  <w:style w:type="numbering" w:customStyle="1" w:styleId="NoList5161">
    <w:name w:val="No List5161"/>
    <w:next w:val="NoList"/>
    <w:uiPriority w:val="99"/>
    <w:semiHidden/>
    <w:rsid w:val="002B5807"/>
  </w:style>
  <w:style w:type="numbering" w:customStyle="1" w:styleId="NoList6161">
    <w:name w:val="No List6161"/>
    <w:next w:val="NoList"/>
    <w:uiPriority w:val="99"/>
    <w:semiHidden/>
    <w:unhideWhenUsed/>
    <w:rsid w:val="002B5807"/>
  </w:style>
  <w:style w:type="numbering" w:customStyle="1" w:styleId="NoList7151">
    <w:name w:val="No List7151"/>
    <w:next w:val="NoList"/>
    <w:uiPriority w:val="99"/>
    <w:semiHidden/>
    <w:unhideWhenUsed/>
    <w:rsid w:val="002B5807"/>
  </w:style>
  <w:style w:type="numbering" w:customStyle="1" w:styleId="NoList8151">
    <w:name w:val="No List8151"/>
    <w:next w:val="NoList"/>
    <w:uiPriority w:val="99"/>
    <w:semiHidden/>
    <w:unhideWhenUsed/>
    <w:rsid w:val="002B5807"/>
  </w:style>
  <w:style w:type="numbering" w:customStyle="1" w:styleId="NoList9151">
    <w:name w:val="No List9151"/>
    <w:next w:val="NoList"/>
    <w:uiPriority w:val="99"/>
    <w:semiHidden/>
    <w:unhideWhenUsed/>
    <w:rsid w:val="002B5807"/>
  </w:style>
  <w:style w:type="numbering" w:customStyle="1" w:styleId="NoList10151">
    <w:name w:val="No List10151"/>
    <w:next w:val="NoList"/>
    <w:uiPriority w:val="99"/>
    <w:semiHidden/>
    <w:unhideWhenUsed/>
    <w:rsid w:val="002B5807"/>
  </w:style>
  <w:style w:type="numbering" w:customStyle="1" w:styleId="NoList11311">
    <w:name w:val="No List11311"/>
    <w:next w:val="NoList"/>
    <w:uiPriority w:val="99"/>
    <w:semiHidden/>
    <w:rsid w:val="002B5807"/>
  </w:style>
  <w:style w:type="numbering" w:customStyle="1" w:styleId="NoList12171">
    <w:name w:val="No List12171"/>
    <w:next w:val="NoList"/>
    <w:uiPriority w:val="99"/>
    <w:semiHidden/>
    <w:unhideWhenUsed/>
    <w:rsid w:val="002B5807"/>
  </w:style>
  <w:style w:type="numbering" w:customStyle="1" w:styleId="NoList13161">
    <w:name w:val="No List13161"/>
    <w:next w:val="NoList"/>
    <w:uiPriority w:val="99"/>
    <w:semiHidden/>
    <w:unhideWhenUsed/>
    <w:rsid w:val="002B5807"/>
  </w:style>
  <w:style w:type="numbering" w:customStyle="1" w:styleId="NoList14151">
    <w:name w:val="No List14151"/>
    <w:next w:val="NoList"/>
    <w:uiPriority w:val="99"/>
    <w:semiHidden/>
    <w:unhideWhenUsed/>
    <w:rsid w:val="002B5807"/>
  </w:style>
  <w:style w:type="numbering" w:customStyle="1" w:styleId="NoList15151">
    <w:name w:val="No List15151"/>
    <w:next w:val="NoList"/>
    <w:uiPriority w:val="99"/>
    <w:semiHidden/>
    <w:unhideWhenUsed/>
    <w:rsid w:val="002B5807"/>
  </w:style>
  <w:style w:type="numbering" w:customStyle="1" w:styleId="NoList16151">
    <w:name w:val="No List16151"/>
    <w:next w:val="NoList"/>
    <w:uiPriority w:val="99"/>
    <w:semiHidden/>
    <w:unhideWhenUsed/>
    <w:rsid w:val="002B5807"/>
  </w:style>
  <w:style w:type="numbering" w:customStyle="1" w:styleId="NoList17151">
    <w:name w:val="No List17151"/>
    <w:next w:val="NoList"/>
    <w:uiPriority w:val="99"/>
    <w:semiHidden/>
    <w:unhideWhenUsed/>
    <w:rsid w:val="002B5807"/>
  </w:style>
  <w:style w:type="numbering" w:customStyle="1" w:styleId="NoList18151">
    <w:name w:val="No List18151"/>
    <w:next w:val="NoList"/>
    <w:uiPriority w:val="99"/>
    <w:semiHidden/>
    <w:unhideWhenUsed/>
    <w:rsid w:val="002B5807"/>
  </w:style>
  <w:style w:type="numbering" w:customStyle="1" w:styleId="NoList19141">
    <w:name w:val="No List19141"/>
    <w:next w:val="NoList"/>
    <w:uiPriority w:val="99"/>
    <w:semiHidden/>
    <w:unhideWhenUsed/>
    <w:rsid w:val="002B5807"/>
  </w:style>
  <w:style w:type="numbering" w:customStyle="1" w:styleId="Numberedparagraphs151">
    <w:name w:val="Numbered paragraphs151"/>
    <w:rsid w:val="002B5807"/>
  </w:style>
  <w:style w:type="numbering" w:customStyle="1" w:styleId="NoList20141">
    <w:name w:val="No List20141"/>
    <w:next w:val="NoList"/>
    <w:uiPriority w:val="99"/>
    <w:semiHidden/>
    <w:unhideWhenUsed/>
    <w:rsid w:val="002B5807"/>
  </w:style>
  <w:style w:type="numbering" w:customStyle="1" w:styleId="NoList21181">
    <w:name w:val="No List21181"/>
    <w:next w:val="NoList"/>
    <w:uiPriority w:val="99"/>
    <w:semiHidden/>
    <w:unhideWhenUsed/>
    <w:rsid w:val="002B5807"/>
  </w:style>
  <w:style w:type="numbering" w:customStyle="1" w:styleId="NoList22151">
    <w:name w:val="No List22151"/>
    <w:next w:val="NoList"/>
    <w:uiPriority w:val="99"/>
    <w:semiHidden/>
    <w:unhideWhenUsed/>
    <w:rsid w:val="002B5807"/>
  </w:style>
  <w:style w:type="numbering" w:customStyle="1" w:styleId="NoList110121">
    <w:name w:val="No List110121"/>
    <w:next w:val="NoList"/>
    <w:uiPriority w:val="99"/>
    <w:semiHidden/>
    <w:unhideWhenUsed/>
    <w:rsid w:val="002B5807"/>
  </w:style>
  <w:style w:type="numbering" w:customStyle="1" w:styleId="NoList23131">
    <w:name w:val="No List23131"/>
    <w:next w:val="NoList"/>
    <w:uiPriority w:val="99"/>
    <w:semiHidden/>
    <w:unhideWhenUsed/>
    <w:rsid w:val="002B5807"/>
  </w:style>
  <w:style w:type="numbering" w:customStyle="1" w:styleId="NoList31151">
    <w:name w:val="No List31151"/>
    <w:next w:val="NoList"/>
    <w:uiPriority w:val="99"/>
    <w:semiHidden/>
    <w:unhideWhenUsed/>
    <w:rsid w:val="002B5807"/>
  </w:style>
  <w:style w:type="numbering" w:customStyle="1" w:styleId="NoList1801">
    <w:name w:val="No List1801"/>
    <w:next w:val="NoList"/>
    <w:uiPriority w:val="99"/>
    <w:semiHidden/>
    <w:unhideWhenUsed/>
    <w:rsid w:val="002B5807"/>
  </w:style>
  <w:style w:type="numbering" w:customStyle="1" w:styleId="Numberedparagraphs161">
    <w:name w:val="Numbered paragraphs161"/>
    <w:rsid w:val="002B5807"/>
  </w:style>
  <w:style w:type="numbering" w:customStyle="1" w:styleId="NoList1901">
    <w:name w:val="No List1901"/>
    <w:next w:val="NoList"/>
    <w:uiPriority w:val="99"/>
    <w:semiHidden/>
    <w:unhideWhenUsed/>
    <w:rsid w:val="002B5807"/>
  </w:style>
  <w:style w:type="numbering" w:customStyle="1" w:styleId="NoList11001">
    <w:name w:val="No List11001"/>
    <w:next w:val="NoList"/>
    <w:uiPriority w:val="99"/>
    <w:semiHidden/>
    <w:unhideWhenUsed/>
    <w:rsid w:val="002B5807"/>
  </w:style>
  <w:style w:type="numbering" w:customStyle="1" w:styleId="NoList2461">
    <w:name w:val="No List2461"/>
    <w:next w:val="NoList"/>
    <w:uiPriority w:val="99"/>
    <w:semiHidden/>
    <w:unhideWhenUsed/>
    <w:rsid w:val="002B5807"/>
  </w:style>
  <w:style w:type="numbering" w:customStyle="1" w:styleId="NoList3271">
    <w:name w:val="No List3271"/>
    <w:next w:val="NoList"/>
    <w:uiPriority w:val="99"/>
    <w:semiHidden/>
    <w:unhideWhenUsed/>
    <w:rsid w:val="002B5807"/>
  </w:style>
  <w:style w:type="numbering" w:customStyle="1" w:styleId="NoList4181">
    <w:name w:val="No List4181"/>
    <w:next w:val="NoList"/>
    <w:uiPriority w:val="99"/>
    <w:semiHidden/>
    <w:unhideWhenUsed/>
    <w:rsid w:val="002B5807"/>
  </w:style>
  <w:style w:type="numbering" w:customStyle="1" w:styleId="NoList5171">
    <w:name w:val="No List5171"/>
    <w:next w:val="NoList"/>
    <w:uiPriority w:val="99"/>
    <w:semiHidden/>
    <w:rsid w:val="002B5807"/>
  </w:style>
  <w:style w:type="numbering" w:customStyle="1" w:styleId="NoList6171">
    <w:name w:val="No List6171"/>
    <w:next w:val="NoList"/>
    <w:uiPriority w:val="99"/>
    <w:semiHidden/>
    <w:unhideWhenUsed/>
    <w:rsid w:val="002B5807"/>
  </w:style>
  <w:style w:type="numbering" w:customStyle="1" w:styleId="NoList7161">
    <w:name w:val="No List7161"/>
    <w:next w:val="NoList"/>
    <w:uiPriority w:val="99"/>
    <w:semiHidden/>
    <w:unhideWhenUsed/>
    <w:rsid w:val="002B5807"/>
  </w:style>
  <w:style w:type="numbering" w:customStyle="1" w:styleId="NoList8161">
    <w:name w:val="No List8161"/>
    <w:next w:val="NoList"/>
    <w:uiPriority w:val="99"/>
    <w:semiHidden/>
    <w:unhideWhenUsed/>
    <w:rsid w:val="002B5807"/>
  </w:style>
  <w:style w:type="numbering" w:customStyle="1" w:styleId="NoList9161">
    <w:name w:val="No List9161"/>
    <w:next w:val="NoList"/>
    <w:uiPriority w:val="99"/>
    <w:semiHidden/>
    <w:unhideWhenUsed/>
    <w:rsid w:val="002B5807"/>
  </w:style>
  <w:style w:type="numbering" w:customStyle="1" w:styleId="NoList10161">
    <w:name w:val="No List10161"/>
    <w:next w:val="NoList"/>
    <w:uiPriority w:val="99"/>
    <w:semiHidden/>
    <w:unhideWhenUsed/>
    <w:rsid w:val="002B5807"/>
  </w:style>
  <w:style w:type="numbering" w:customStyle="1" w:styleId="NoList11231">
    <w:name w:val="No List11231"/>
    <w:next w:val="NoList"/>
    <w:uiPriority w:val="99"/>
    <w:semiHidden/>
    <w:rsid w:val="002B5807"/>
  </w:style>
  <w:style w:type="numbering" w:customStyle="1" w:styleId="NoList12181">
    <w:name w:val="No List12181"/>
    <w:next w:val="NoList"/>
    <w:uiPriority w:val="99"/>
    <w:semiHidden/>
    <w:unhideWhenUsed/>
    <w:rsid w:val="002B5807"/>
  </w:style>
  <w:style w:type="numbering" w:customStyle="1" w:styleId="NoList13171">
    <w:name w:val="No List13171"/>
    <w:next w:val="NoList"/>
    <w:uiPriority w:val="99"/>
    <w:semiHidden/>
    <w:unhideWhenUsed/>
    <w:rsid w:val="002B5807"/>
  </w:style>
  <w:style w:type="numbering" w:customStyle="1" w:styleId="NoList14161">
    <w:name w:val="No List14161"/>
    <w:next w:val="NoList"/>
    <w:uiPriority w:val="99"/>
    <w:semiHidden/>
    <w:unhideWhenUsed/>
    <w:rsid w:val="002B5807"/>
  </w:style>
  <w:style w:type="numbering" w:customStyle="1" w:styleId="NoList15161">
    <w:name w:val="No List15161"/>
    <w:next w:val="NoList"/>
    <w:uiPriority w:val="99"/>
    <w:semiHidden/>
    <w:unhideWhenUsed/>
    <w:rsid w:val="002B5807"/>
  </w:style>
  <w:style w:type="numbering" w:customStyle="1" w:styleId="NoList16161">
    <w:name w:val="No List16161"/>
    <w:next w:val="NoList"/>
    <w:uiPriority w:val="99"/>
    <w:semiHidden/>
    <w:unhideWhenUsed/>
    <w:rsid w:val="002B5807"/>
  </w:style>
  <w:style w:type="numbering" w:customStyle="1" w:styleId="NoList17161">
    <w:name w:val="No List17161"/>
    <w:next w:val="NoList"/>
    <w:uiPriority w:val="99"/>
    <w:semiHidden/>
    <w:unhideWhenUsed/>
    <w:rsid w:val="002B5807"/>
  </w:style>
  <w:style w:type="numbering" w:customStyle="1" w:styleId="NoList18161">
    <w:name w:val="No List18161"/>
    <w:next w:val="NoList"/>
    <w:uiPriority w:val="99"/>
    <w:semiHidden/>
    <w:unhideWhenUsed/>
    <w:rsid w:val="002B5807"/>
  </w:style>
  <w:style w:type="numbering" w:customStyle="1" w:styleId="NoList19151">
    <w:name w:val="No List19151"/>
    <w:next w:val="NoList"/>
    <w:uiPriority w:val="99"/>
    <w:semiHidden/>
    <w:unhideWhenUsed/>
    <w:rsid w:val="002B5807"/>
  </w:style>
  <w:style w:type="numbering" w:customStyle="1" w:styleId="Numberedparagraphs171">
    <w:name w:val="Numbered paragraphs171"/>
    <w:rsid w:val="002B5807"/>
  </w:style>
  <w:style w:type="numbering" w:customStyle="1" w:styleId="NoList20151">
    <w:name w:val="No List20151"/>
    <w:next w:val="NoList"/>
    <w:uiPriority w:val="99"/>
    <w:semiHidden/>
    <w:unhideWhenUsed/>
    <w:rsid w:val="002B5807"/>
  </w:style>
  <w:style w:type="numbering" w:customStyle="1" w:styleId="NoList21191">
    <w:name w:val="No List21191"/>
    <w:next w:val="NoList"/>
    <w:uiPriority w:val="99"/>
    <w:semiHidden/>
    <w:unhideWhenUsed/>
    <w:rsid w:val="002B5807"/>
  </w:style>
  <w:style w:type="numbering" w:customStyle="1" w:styleId="NoList22161">
    <w:name w:val="No List22161"/>
    <w:next w:val="NoList"/>
    <w:uiPriority w:val="99"/>
    <w:semiHidden/>
    <w:unhideWhenUsed/>
    <w:rsid w:val="002B5807"/>
  </w:style>
  <w:style w:type="numbering" w:customStyle="1" w:styleId="NoList110131">
    <w:name w:val="No List110131"/>
    <w:next w:val="NoList"/>
    <w:uiPriority w:val="99"/>
    <w:semiHidden/>
    <w:unhideWhenUsed/>
    <w:rsid w:val="002B5807"/>
  </w:style>
  <w:style w:type="numbering" w:customStyle="1" w:styleId="NoList23141">
    <w:name w:val="No List23141"/>
    <w:next w:val="NoList"/>
    <w:uiPriority w:val="99"/>
    <w:semiHidden/>
    <w:unhideWhenUsed/>
    <w:rsid w:val="002B5807"/>
  </w:style>
  <w:style w:type="numbering" w:customStyle="1" w:styleId="NoList31161">
    <w:name w:val="No List31161"/>
    <w:next w:val="NoList"/>
    <w:uiPriority w:val="99"/>
    <w:semiHidden/>
    <w:unhideWhenUsed/>
    <w:rsid w:val="002B5807"/>
  </w:style>
  <w:style w:type="numbering" w:customStyle="1" w:styleId="NoList2471">
    <w:name w:val="No List2471"/>
    <w:next w:val="NoList"/>
    <w:uiPriority w:val="99"/>
    <w:semiHidden/>
    <w:unhideWhenUsed/>
    <w:rsid w:val="002B5807"/>
  </w:style>
  <w:style w:type="numbering" w:customStyle="1" w:styleId="NoList111111">
    <w:name w:val="No List111111"/>
    <w:next w:val="NoList"/>
    <w:uiPriority w:val="99"/>
    <w:semiHidden/>
    <w:unhideWhenUsed/>
    <w:rsid w:val="002B5807"/>
  </w:style>
  <w:style w:type="numbering" w:customStyle="1" w:styleId="NoList2541">
    <w:name w:val="No List2541"/>
    <w:next w:val="NoList"/>
    <w:uiPriority w:val="99"/>
    <w:semiHidden/>
    <w:unhideWhenUsed/>
    <w:rsid w:val="002B5807"/>
  </w:style>
  <w:style w:type="numbering" w:customStyle="1" w:styleId="NoList3281">
    <w:name w:val="No List3281"/>
    <w:next w:val="NoList"/>
    <w:uiPriority w:val="99"/>
    <w:semiHidden/>
    <w:unhideWhenUsed/>
    <w:rsid w:val="002B5807"/>
  </w:style>
  <w:style w:type="numbering" w:customStyle="1" w:styleId="NoList2631">
    <w:name w:val="No List2631"/>
    <w:next w:val="NoList"/>
    <w:uiPriority w:val="99"/>
    <w:semiHidden/>
    <w:unhideWhenUsed/>
    <w:rsid w:val="002B5807"/>
  </w:style>
  <w:style w:type="numbering" w:customStyle="1" w:styleId="NoList2721">
    <w:name w:val="No List2721"/>
    <w:next w:val="NoList"/>
    <w:uiPriority w:val="99"/>
    <w:semiHidden/>
    <w:unhideWhenUsed/>
    <w:rsid w:val="002B5807"/>
  </w:style>
  <w:style w:type="numbering" w:customStyle="1" w:styleId="NoList11241">
    <w:name w:val="No List11241"/>
    <w:next w:val="NoList"/>
    <w:uiPriority w:val="99"/>
    <w:semiHidden/>
    <w:unhideWhenUsed/>
    <w:rsid w:val="002B5807"/>
  </w:style>
  <w:style w:type="numbering" w:customStyle="1" w:styleId="NoList2821">
    <w:name w:val="No List2821"/>
    <w:next w:val="NoList"/>
    <w:uiPriority w:val="99"/>
    <w:semiHidden/>
    <w:unhideWhenUsed/>
    <w:rsid w:val="002B5807"/>
  </w:style>
  <w:style w:type="numbering" w:customStyle="1" w:styleId="NoList2911">
    <w:name w:val="No List2911"/>
    <w:next w:val="NoList"/>
    <w:uiPriority w:val="99"/>
    <w:semiHidden/>
    <w:unhideWhenUsed/>
    <w:rsid w:val="002B5807"/>
  </w:style>
  <w:style w:type="numbering" w:customStyle="1" w:styleId="NoList11321">
    <w:name w:val="No List11321"/>
    <w:next w:val="NoList"/>
    <w:uiPriority w:val="99"/>
    <w:semiHidden/>
    <w:unhideWhenUsed/>
    <w:rsid w:val="002B5807"/>
  </w:style>
  <w:style w:type="numbering" w:customStyle="1" w:styleId="NoList21011">
    <w:name w:val="No List21011"/>
    <w:next w:val="NoList"/>
    <w:uiPriority w:val="99"/>
    <w:semiHidden/>
    <w:unhideWhenUsed/>
    <w:rsid w:val="002B5807"/>
  </w:style>
  <w:style w:type="numbering" w:customStyle="1" w:styleId="NoList3321">
    <w:name w:val="No List3321"/>
    <w:next w:val="NoList"/>
    <w:uiPriority w:val="99"/>
    <w:semiHidden/>
    <w:unhideWhenUsed/>
    <w:rsid w:val="002B5807"/>
  </w:style>
  <w:style w:type="numbering" w:customStyle="1" w:styleId="NoList2001">
    <w:name w:val="No List2001"/>
    <w:next w:val="NoList"/>
    <w:uiPriority w:val="99"/>
    <w:semiHidden/>
    <w:unhideWhenUsed/>
    <w:rsid w:val="002B5807"/>
  </w:style>
  <w:style w:type="numbering" w:customStyle="1" w:styleId="NoList11251">
    <w:name w:val="No List11251"/>
    <w:next w:val="NoList"/>
    <w:uiPriority w:val="99"/>
    <w:semiHidden/>
    <w:unhideWhenUsed/>
    <w:rsid w:val="002B5807"/>
  </w:style>
  <w:style w:type="numbering" w:customStyle="1" w:styleId="NoList2481">
    <w:name w:val="No List2481"/>
    <w:next w:val="NoList"/>
    <w:uiPriority w:val="99"/>
    <w:semiHidden/>
    <w:unhideWhenUsed/>
    <w:rsid w:val="002B5807"/>
  </w:style>
  <w:style w:type="numbering" w:customStyle="1" w:styleId="NoList3291">
    <w:name w:val="No List3291"/>
    <w:next w:val="NoList"/>
    <w:uiPriority w:val="99"/>
    <w:semiHidden/>
    <w:unhideWhenUsed/>
    <w:rsid w:val="002B5807"/>
  </w:style>
  <w:style w:type="numbering" w:customStyle="1" w:styleId="NoList4191">
    <w:name w:val="No List4191"/>
    <w:next w:val="NoList"/>
    <w:uiPriority w:val="99"/>
    <w:semiHidden/>
    <w:unhideWhenUsed/>
    <w:rsid w:val="002B5807"/>
  </w:style>
  <w:style w:type="numbering" w:customStyle="1" w:styleId="NoList5181">
    <w:name w:val="No List5181"/>
    <w:next w:val="NoList"/>
    <w:uiPriority w:val="99"/>
    <w:semiHidden/>
    <w:rsid w:val="002B5807"/>
  </w:style>
  <w:style w:type="numbering" w:customStyle="1" w:styleId="NoList6181">
    <w:name w:val="No List6181"/>
    <w:next w:val="NoList"/>
    <w:uiPriority w:val="99"/>
    <w:semiHidden/>
    <w:unhideWhenUsed/>
    <w:rsid w:val="002B5807"/>
  </w:style>
  <w:style w:type="numbering" w:customStyle="1" w:styleId="NoList7171">
    <w:name w:val="No List7171"/>
    <w:next w:val="NoList"/>
    <w:uiPriority w:val="99"/>
    <w:semiHidden/>
    <w:unhideWhenUsed/>
    <w:rsid w:val="002B5807"/>
  </w:style>
  <w:style w:type="numbering" w:customStyle="1" w:styleId="NoList8171">
    <w:name w:val="No List8171"/>
    <w:next w:val="NoList"/>
    <w:uiPriority w:val="99"/>
    <w:semiHidden/>
    <w:unhideWhenUsed/>
    <w:rsid w:val="002B5807"/>
  </w:style>
  <w:style w:type="numbering" w:customStyle="1" w:styleId="NoList9171">
    <w:name w:val="No List9171"/>
    <w:next w:val="NoList"/>
    <w:uiPriority w:val="99"/>
    <w:semiHidden/>
    <w:unhideWhenUsed/>
    <w:rsid w:val="002B5807"/>
  </w:style>
  <w:style w:type="numbering" w:customStyle="1" w:styleId="NoList10171">
    <w:name w:val="No List10171"/>
    <w:next w:val="NoList"/>
    <w:uiPriority w:val="99"/>
    <w:semiHidden/>
    <w:unhideWhenUsed/>
    <w:rsid w:val="002B5807"/>
  </w:style>
  <w:style w:type="numbering" w:customStyle="1" w:styleId="NoList11261">
    <w:name w:val="No List11261"/>
    <w:next w:val="NoList"/>
    <w:uiPriority w:val="99"/>
    <w:semiHidden/>
    <w:rsid w:val="002B5807"/>
  </w:style>
  <w:style w:type="numbering" w:customStyle="1" w:styleId="NoList12191">
    <w:name w:val="No List12191"/>
    <w:next w:val="NoList"/>
    <w:uiPriority w:val="99"/>
    <w:semiHidden/>
    <w:unhideWhenUsed/>
    <w:rsid w:val="002B5807"/>
  </w:style>
  <w:style w:type="numbering" w:customStyle="1" w:styleId="NoList13181">
    <w:name w:val="No List13181"/>
    <w:next w:val="NoList"/>
    <w:uiPriority w:val="99"/>
    <w:semiHidden/>
    <w:unhideWhenUsed/>
    <w:rsid w:val="002B5807"/>
  </w:style>
  <w:style w:type="numbering" w:customStyle="1" w:styleId="NoList14171">
    <w:name w:val="No List14171"/>
    <w:next w:val="NoList"/>
    <w:uiPriority w:val="99"/>
    <w:semiHidden/>
    <w:unhideWhenUsed/>
    <w:rsid w:val="002B5807"/>
  </w:style>
  <w:style w:type="numbering" w:customStyle="1" w:styleId="NoList15171">
    <w:name w:val="No List15171"/>
    <w:next w:val="NoList"/>
    <w:uiPriority w:val="99"/>
    <w:semiHidden/>
    <w:unhideWhenUsed/>
    <w:rsid w:val="002B5807"/>
  </w:style>
  <w:style w:type="numbering" w:customStyle="1" w:styleId="NoList16171">
    <w:name w:val="No List16171"/>
    <w:next w:val="NoList"/>
    <w:uiPriority w:val="99"/>
    <w:semiHidden/>
    <w:unhideWhenUsed/>
    <w:rsid w:val="002B5807"/>
  </w:style>
  <w:style w:type="numbering" w:customStyle="1" w:styleId="NoList17171">
    <w:name w:val="No List17171"/>
    <w:next w:val="NoList"/>
    <w:uiPriority w:val="99"/>
    <w:semiHidden/>
    <w:unhideWhenUsed/>
    <w:rsid w:val="002B5807"/>
  </w:style>
  <w:style w:type="numbering" w:customStyle="1" w:styleId="NoList18171">
    <w:name w:val="No List18171"/>
    <w:next w:val="NoList"/>
    <w:uiPriority w:val="99"/>
    <w:semiHidden/>
    <w:unhideWhenUsed/>
    <w:rsid w:val="002B5807"/>
  </w:style>
  <w:style w:type="numbering" w:customStyle="1" w:styleId="NoList19161">
    <w:name w:val="No List19161"/>
    <w:next w:val="NoList"/>
    <w:uiPriority w:val="99"/>
    <w:semiHidden/>
    <w:unhideWhenUsed/>
    <w:rsid w:val="002B5807"/>
  </w:style>
  <w:style w:type="numbering" w:customStyle="1" w:styleId="Numberedparagraphs181">
    <w:name w:val="Numbered paragraphs181"/>
    <w:rsid w:val="002B5807"/>
  </w:style>
  <w:style w:type="numbering" w:customStyle="1" w:styleId="NoList20161">
    <w:name w:val="No List20161"/>
    <w:next w:val="NoList"/>
    <w:uiPriority w:val="99"/>
    <w:semiHidden/>
    <w:unhideWhenUsed/>
    <w:rsid w:val="002B5807"/>
  </w:style>
  <w:style w:type="numbering" w:customStyle="1" w:styleId="NoList21201">
    <w:name w:val="No List21201"/>
    <w:next w:val="NoList"/>
    <w:uiPriority w:val="99"/>
    <w:semiHidden/>
    <w:unhideWhenUsed/>
    <w:rsid w:val="002B5807"/>
  </w:style>
  <w:style w:type="numbering" w:customStyle="1" w:styleId="NoList22171">
    <w:name w:val="No List22171"/>
    <w:next w:val="NoList"/>
    <w:uiPriority w:val="99"/>
    <w:semiHidden/>
    <w:unhideWhenUsed/>
    <w:rsid w:val="002B5807"/>
  </w:style>
  <w:style w:type="numbering" w:customStyle="1" w:styleId="NoList110141">
    <w:name w:val="No List110141"/>
    <w:next w:val="NoList"/>
    <w:uiPriority w:val="99"/>
    <w:semiHidden/>
    <w:unhideWhenUsed/>
    <w:rsid w:val="002B5807"/>
  </w:style>
  <w:style w:type="numbering" w:customStyle="1" w:styleId="NoList23151">
    <w:name w:val="No List23151"/>
    <w:next w:val="NoList"/>
    <w:uiPriority w:val="99"/>
    <w:semiHidden/>
    <w:unhideWhenUsed/>
    <w:rsid w:val="002B5807"/>
  </w:style>
  <w:style w:type="numbering" w:customStyle="1" w:styleId="NoList31171">
    <w:name w:val="No List31171"/>
    <w:next w:val="NoList"/>
    <w:uiPriority w:val="99"/>
    <w:semiHidden/>
    <w:unhideWhenUsed/>
    <w:rsid w:val="002B5807"/>
  </w:style>
  <w:style w:type="numbering" w:customStyle="1" w:styleId="NoList2491">
    <w:name w:val="No List2491"/>
    <w:next w:val="NoList"/>
    <w:uiPriority w:val="99"/>
    <w:semiHidden/>
    <w:unhideWhenUsed/>
    <w:rsid w:val="002B5807"/>
  </w:style>
  <w:style w:type="numbering" w:customStyle="1" w:styleId="NoList111121">
    <w:name w:val="No List111121"/>
    <w:next w:val="NoList"/>
    <w:uiPriority w:val="99"/>
    <w:semiHidden/>
    <w:unhideWhenUsed/>
    <w:rsid w:val="002B5807"/>
  </w:style>
  <w:style w:type="numbering" w:customStyle="1" w:styleId="NoList2551">
    <w:name w:val="No List2551"/>
    <w:next w:val="NoList"/>
    <w:uiPriority w:val="99"/>
    <w:semiHidden/>
    <w:unhideWhenUsed/>
    <w:rsid w:val="002B5807"/>
  </w:style>
  <w:style w:type="numbering" w:customStyle="1" w:styleId="NoList32101">
    <w:name w:val="No List32101"/>
    <w:next w:val="NoList"/>
    <w:uiPriority w:val="99"/>
    <w:semiHidden/>
    <w:unhideWhenUsed/>
    <w:rsid w:val="002B5807"/>
  </w:style>
  <w:style w:type="numbering" w:customStyle="1" w:styleId="NoList2641">
    <w:name w:val="No List2641"/>
    <w:next w:val="NoList"/>
    <w:uiPriority w:val="99"/>
    <w:semiHidden/>
    <w:unhideWhenUsed/>
    <w:rsid w:val="002B5807"/>
  </w:style>
  <w:style w:type="numbering" w:customStyle="1" w:styleId="NoList2731">
    <w:name w:val="No List2731"/>
    <w:next w:val="NoList"/>
    <w:uiPriority w:val="99"/>
    <w:semiHidden/>
    <w:unhideWhenUsed/>
    <w:rsid w:val="002B5807"/>
  </w:style>
  <w:style w:type="numbering" w:customStyle="1" w:styleId="NoList11271">
    <w:name w:val="No List11271"/>
    <w:next w:val="NoList"/>
    <w:uiPriority w:val="99"/>
    <w:semiHidden/>
    <w:unhideWhenUsed/>
    <w:rsid w:val="002B5807"/>
  </w:style>
  <w:style w:type="numbering" w:customStyle="1" w:styleId="NoList2831">
    <w:name w:val="No List2831"/>
    <w:next w:val="NoList"/>
    <w:uiPriority w:val="99"/>
    <w:semiHidden/>
    <w:unhideWhenUsed/>
    <w:rsid w:val="002B5807"/>
  </w:style>
  <w:style w:type="numbering" w:customStyle="1" w:styleId="NoList2921">
    <w:name w:val="No List2921"/>
    <w:next w:val="NoList"/>
    <w:uiPriority w:val="99"/>
    <w:semiHidden/>
    <w:unhideWhenUsed/>
    <w:rsid w:val="002B5807"/>
  </w:style>
  <w:style w:type="numbering" w:customStyle="1" w:styleId="NoList11331">
    <w:name w:val="No List11331"/>
    <w:next w:val="NoList"/>
    <w:uiPriority w:val="99"/>
    <w:semiHidden/>
    <w:unhideWhenUsed/>
    <w:rsid w:val="002B5807"/>
  </w:style>
  <w:style w:type="numbering" w:customStyle="1" w:styleId="NoList21021">
    <w:name w:val="No List21021"/>
    <w:next w:val="NoList"/>
    <w:uiPriority w:val="99"/>
    <w:semiHidden/>
    <w:unhideWhenUsed/>
    <w:rsid w:val="002B5807"/>
  </w:style>
  <w:style w:type="numbering" w:customStyle="1" w:styleId="NoList3331">
    <w:name w:val="No List3331"/>
    <w:next w:val="NoList"/>
    <w:uiPriority w:val="99"/>
    <w:semiHidden/>
    <w:unhideWhenUsed/>
    <w:rsid w:val="002B5807"/>
  </w:style>
  <w:style w:type="numbering" w:customStyle="1" w:styleId="Brezseznama12">
    <w:name w:val="Brez seznama12"/>
    <w:next w:val="NoList"/>
    <w:uiPriority w:val="99"/>
    <w:semiHidden/>
    <w:unhideWhenUsed/>
    <w:rsid w:val="002B5807"/>
  </w:style>
  <w:style w:type="numbering" w:customStyle="1" w:styleId="NoList2501">
    <w:name w:val="No List2501"/>
    <w:next w:val="NoList"/>
    <w:uiPriority w:val="99"/>
    <w:semiHidden/>
    <w:unhideWhenUsed/>
    <w:rsid w:val="002B5807"/>
  </w:style>
  <w:style w:type="numbering" w:customStyle="1" w:styleId="NoList11281">
    <w:name w:val="No List11281"/>
    <w:next w:val="NoList"/>
    <w:uiPriority w:val="99"/>
    <w:semiHidden/>
    <w:unhideWhenUsed/>
    <w:rsid w:val="002B5807"/>
  </w:style>
  <w:style w:type="numbering" w:customStyle="1" w:styleId="NoList2561">
    <w:name w:val="No List2561"/>
    <w:next w:val="NoList"/>
    <w:uiPriority w:val="99"/>
    <w:semiHidden/>
    <w:unhideWhenUsed/>
    <w:rsid w:val="002B5807"/>
  </w:style>
  <w:style w:type="numbering" w:customStyle="1" w:styleId="NoList3301">
    <w:name w:val="No List3301"/>
    <w:next w:val="NoList"/>
    <w:uiPriority w:val="99"/>
    <w:semiHidden/>
    <w:unhideWhenUsed/>
    <w:rsid w:val="002B5807"/>
  </w:style>
  <w:style w:type="numbering" w:customStyle="1" w:styleId="NoList4201">
    <w:name w:val="No List4201"/>
    <w:next w:val="NoList"/>
    <w:uiPriority w:val="99"/>
    <w:semiHidden/>
    <w:unhideWhenUsed/>
    <w:rsid w:val="002B5807"/>
  </w:style>
  <w:style w:type="numbering" w:customStyle="1" w:styleId="NoList5191">
    <w:name w:val="No List5191"/>
    <w:next w:val="NoList"/>
    <w:uiPriority w:val="99"/>
    <w:semiHidden/>
    <w:rsid w:val="002B5807"/>
  </w:style>
  <w:style w:type="numbering" w:customStyle="1" w:styleId="NoList6191">
    <w:name w:val="No List6191"/>
    <w:next w:val="NoList"/>
    <w:uiPriority w:val="99"/>
    <w:semiHidden/>
    <w:unhideWhenUsed/>
    <w:rsid w:val="002B5807"/>
  </w:style>
  <w:style w:type="numbering" w:customStyle="1" w:styleId="NoList7181">
    <w:name w:val="No List7181"/>
    <w:next w:val="NoList"/>
    <w:uiPriority w:val="99"/>
    <w:semiHidden/>
    <w:unhideWhenUsed/>
    <w:rsid w:val="002B5807"/>
  </w:style>
  <w:style w:type="numbering" w:customStyle="1" w:styleId="NoList8181">
    <w:name w:val="No List8181"/>
    <w:next w:val="NoList"/>
    <w:uiPriority w:val="99"/>
    <w:semiHidden/>
    <w:unhideWhenUsed/>
    <w:rsid w:val="002B5807"/>
  </w:style>
  <w:style w:type="numbering" w:customStyle="1" w:styleId="NoList9181">
    <w:name w:val="No List9181"/>
    <w:next w:val="NoList"/>
    <w:uiPriority w:val="99"/>
    <w:semiHidden/>
    <w:unhideWhenUsed/>
    <w:rsid w:val="002B5807"/>
  </w:style>
  <w:style w:type="numbering" w:customStyle="1" w:styleId="NoList10181">
    <w:name w:val="No List10181"/>
    <w:next w:val="NoList"/>
    <w:uiPriority w:val="99"/>
    <w:semiHidden/>
    <w:unhideWhenUsed/>
    <w:rsid w:val="002B5807"/>
  </w:style>
  <w:style w:type="numbering" w:customStyle="1" w:styleId="NoList11291">
    <w:name w:val="No List11291"/>
    <w:next w:val="NoList"/>
    <w:uiPriority w:val="99"/>
    <w:semiHidden/>
    <w:rsid w:val="002B5807"/>
  </w:style>
  <w:style w:type="numbering" w:customStyle="1" w:styleId="NoList12201">
    <w:name w:val="No List12201"/>
    <w:next w:val="NoList"/>
    <w:uiPriority w:val="99"/>
    <w:semiHidden/>
    <w:unhideWhenUsed/>
    <w:rsid w:val="002B5807"/>
  </w:style>
  <w:style w:type="numbering" w:customStyle="1" w:styleId="NoList13191">
    <w:name w:val="No List13191"/>
    <w:next w:val="NoList"/>
    <w:uiPriority w:val="99"/>
    <w:semiHidden/>
    <w:unhideWhenUsed/>
    <w:rsid w:val="002B5807"/>
  </w:style>
  <w:style w:type="numbering" w:customStyle="1" w:styleId="NoList14181">
    <w:name w:val="No List14181"/>
    <w:next w:val="NoList"/>
    <w:uiPriority w:val="99"/>
    <w:semiHidden/>
    <w:unhideWhenUsed/>
    <w:rsid w:val="002B5807"/>
  </w:style>
  <w:style w:type="numbering" w:customStyle="1" w:styleId="NoList15181">
    <w:name w:val="No List15181"/>
    <w:next w:val="NoList"/>
    <w:uiPriority w:val="99"/>
    <w:semiHidden/>
    <w:unhideWhenUsed/>
    <w:rsid w:val="002B5807"/>
  </w:style>
  <w:style w:type="numbering" w:customStyle="1" w:styleId="NoList16181">
    <w:name w:val="No List16181"/>
    <w:next w:val="NoList"/>
    <w:uiPriority w:val="99"/>
    <w:semiHidden/>
    <w:unhideWhenUsed/>
    <w:rsid w:val="002B5807"/>
  </w:style>
  <w:style w:type="numbering" w:customStyle="1" w:styleId="NoList17181">
    <w:name w:val="No List17181"/>
    <w:next w:val="NoList"/>
    <w:uiPriority w:val="99"/>
    <w:semiHidden/>
    <w:unhideWhenUsed/>
    <w:rsid w:val="002B5807"/>
  </w:style>
  <w:style w:type="numbering" w:customStyle="1" w:styleId="NoList18181">
    <w:name w:val="No List18181"/>
    <w:next w:val="NoList"/>
    <w:uiPriority w:val="99"/>
    <w:semiHidden/>
    <w:unhideWhenUsed/>
    <w:rsid w:val="002B5807"/>
  </w:style>
  <w:style w:type="numbering" w:customStyle="1" w:styleId="NoList19171">
    <w:name w:val="No List19171"/>
    <w:next w:val="NoList"/>
    <w:uiPriority w:val="99"/>
    <w:semiHidden/>
    <w:unhideWhenUsed/>
    <w:rsid w:val="002B5807"/>
  </w:style>
  <w:style w:type="numbering" w:customStyle="1" w:styleId="Numberedparagraphs191">
    <w:name w:val="Numbered paragraphs191"/>
    <w:rsid w:val="002B5807"/>
  </w:style>
  <w:style w:type="numbering" w:customStyle="1" w:styleId="NoList20171">
    <w:name w:val="No List20171"/>
    <w:next w:val="NoList"/>
    <w:uiPriority w:val="99"/>
    <w:semiHidden/>
    <w:unhideWhenUsed/>
    <w:rsid w:val="002B5807"/>
  </w:style>
  <w:style w:type="numbering" w:customStyle="1" w:styleId="NoList21211">
    <w:name w:val="No List21211"/>
    <w:next w:val="NoList"/>
    <w:uiPriority w:val="99"/>
    <w:semiHidden/>
    <w:unhideWhenUsed/>
    <w:rsid w:val="002B5807"/>
  </w:style>
  <w:style w:type="numbering" w:customStyle="1" w:styleId="NoList22181">
    <w:name w:val="No List22181"/>
    <w:next w:val="NoList"/>
    <w:uiPriority w:val="99"/>
    <w:semiHidden/>
    <w:unhideWhenUsed/>
    <w:rsid w:val="002B5807"/>
  </w:style>
  <w:style w:type="numbering" w:customStyle="1" w:styleId="NoList110151">
    <w:name w:val="No List110151"/>
    <w:next w:val="NoList"/>
    <w:uiPriority w:val="99"/>
    <w:semiHidden/>
    <w:unhideWhenUsed/>
    <w:rsid w:val="002B5807"/>
  </w:style>
  <w:style w:type="numbering" w:customStyle="1" w:styleId="NoList23161">
    <w:name w:val="No List23161"/>
    <w:next w:val="NoList"/>
    <w:uiPriority w:val="99"/>
    <w:semiHidden/>
    <w:unhideWhenUsed/>
    <w:rsid w:val="002B5807"/>
  </w:style>
  <w:style w:type="numbering" w:customStyle="1" w:styleId="NoList31181">
    <w:name w:val="No List31181"/>
    <w:next w:val="NoList"/>
    <w:uiPriority w:val="99"/>
    <w:semiHidden/>
    <w:unhideWhenUsed/>
    <w:rsid w:val="002B5807"/>
  </w:style>
  <w:style w:type="numbering" w:customStyle="1" w:styleId="NoList24101">
    <w:name w:val="No List24101"/>
    <w:next w:val="NoList"/>
    <w:uiPriority w:val="99"/>
    <w:semiHidden/>
    <w:unhideWhenUsed/>
    <w:rsid w:val="002B5807"/>
  </w:style>
  <w:style w:type="numbering" w:customStyle="1" w:styleId="NoList111131">
    <w:name w:val="No List111131"/>
    <w:next w:val="NoList"/>
    <w:uiPriority w:val="99"/>
    <w:semiHidden/>
    <w:unhideWhenUsed/>
    <w:rsid w:val="002B5807"/>
  </w:style>
  <w:style w:type="numbering" w:customStyle="1" w:styleId="NoList2571">
    <w:name w:val="No List2571"/>
    <w:next w:val="NoList"/>
    <w:uiPriority w:val="99"/>
    <w:semiHidden/>
    <w:unhideWhenUsed/>
    <w:rsid w:val="002B5807"/>
  </w:style>
  <w:style w:type="numbering" w:customStyle="1" w:styleId="NoList32111">
    <w:name w:val="No List32111"/>
    <w:next w:val="NoList"/>
    <w:uiPriority w:val="99"/>
    <w:semiHidden/>
    <w:unhideWhenUsed/>
    <w:rsid w:val="002B5807"/>
  </w:style>
  <w:style w:type="numbering" w:customStyle="1" w:styleId="NoList2651">
    <w:name w:val="No List2651"/>
    <w:next w:val="NoList"/>
    <w:uiPriority w:val="99"/>
    <w:semiHidden/>
    <w:unhideWhenUsed/>
    <w:rsid w:val="002B5807"/>
  </w:style>
  <w:style w:type="numbering" w:customStyle="1" w:styleId="NoList2741">
    <w:name w:val="No List2741"/>
    <w:next w:val="NoList"/>
    <w:uiPriority w:val="99"/>
    <w:semiHidden/>
    <w:unhideWhenUsed/>
    <w:rsid w:val="002B5807"/>
  </w:style>
  <w:style w:type="numbering" w:customStyle="1" w:styleId="NoList112101">
    <w:name w:val="No List112101"/>
    <w:next w:val="NoList"/>
    <w:uiPriority w:val="99"/>
    <w:semiHidden/>
    <w:unhideWhenUsed/>
    <w:rsid w:val="002B5807"/>
  </w:style>
  <w:style w:type="numbering" w:customStyle="1" w:styleId="NoList2841">
    <w:name w:val="No List2841"/>
    <w:next w:val="NoList"/>
    <w:uiPriority w:val="99"/>
    <w:semiHidden/>
    <w:unhideWhenUsed/>
    <w:rsid w:val="002B5807"/>
  </w:style>
  <w:style w:type="numbering" w:customStyle="1" w:styleId="NoList2931">
    <w:name w:val="No List2931"/>
    <w:next w:val="NoList"/>
    <w:uiPriority w:val="99"/>
    <w:semiHidden/>
    <w:unhideWhenUsed/>
    <w:rsid w:val="002B5807"/>
  </w:style>
  <w:style w:type="numbering" w:customStyle="1" w:styleId="NoList11341">
    <w:name w:val="No List11341"/>
    <w:next w:val="NoList"/>
    <w:uiPriority w:val="99"/>
    <w:semiHidden/>
    <w:unhideWhenUsed/>
    <w:rsid w:val="002B5807"/>
  </w:style>
  <w:style w:type="numbering" w:customStyle="1" w:styleId="NoList21031">
    <w:name w:val="No List21031"/>
    <w:next w:val="NoList"/>
    <w:uiPriority w:val="99"/>
    <w:semiHidden/>
    <w:unhideWhenUsed/>
    <w:rsid w:val="002B5807"/>
  </w:style>
  <w:style w:type="numbering" w:customStyle="1" w:styleId="NoList3341">
    <w:name w:val="No List3341"/>
    <w:next w:val="NoList"/>
    <w:uiPriority w:val="99"/>
    <w:semiHidden/>
    <w:unhideWhenUsed/>
    <w:rsid w:val="002B5807"/>
  </w:style>
  <w:style w:type="numbering" w:customStyle="1" w:styleId="Brezseznama111">
    <w:name w:val="Brez seznama111"/>
    <w:next w:val="NoList"/>
    <w:uiPriority w:val="99"/>
    <w:semiHidden/>
    <w:unhideWhenUsed/>
    <w:rsid w:val="002B5807"/>
  </w:style>
  <w:style w:type="numbering" w:customStyle="1" w:styleId="Numberedparagraphs611">
    <w:name w:val="Numbered paragraphs611"/>
    <w:rsid w:val="002B5807"/>
  </w:style>
  <w:style w:type="numbering" w:customStyle="1" w:styleId="NoList2581">
    <w:name w:val="No List2581"/>
    <w:next w:val="NoList"/>
    <w:uiPriority w:val="99"/>
    <w:semiHidden/>
    <w:unhideWhenUsed/>
    <w:rsid w:val="002B5807"/>
  </w:style>
  <w:style w:type="numbering" w:customStyle="1" w:styleId="NoList11301">
    <w:name w:val="No List11301"/>
    <w:next w:val="NoList"/>
    <w:uiPriority w:val="99"/>
    <w:semiHidden/>
    <w:unhideWhenUsed/>
    <w:rsid w:val="002B5807"/>
  </w:style>
  <w:style w:type="numbering" w:customStyle="1" w:styleId="NoList11351">
    <w:name w:val="No List11351"/>
    <w:next w:val="NoList"/>
    <w:uiPriority w:val="99"/>
    <w:semiHidden/>
    <w:unhideWhenUsed/>
    <w:rsid w:val="002B5807"/>
  </w:style>
  <w:style w:type="numbering" w:customStyle="1" w:styleId="NoList2591">
    <w:name w:val="No List2591"/>
    <w:next w:val="NoList"/>
    <w:uiPriority w:val="99"/>
    <w:semiHidden/>
    <w:unhideWhenUsed/>
    <w:rsid w:val="002B5807"/>
  </w:style>
  <w:style w:type="numbering" w:customStyle="1" w:styleId="Aucuneliste11">
    <w:name w:val="Aucune liste11"/>
    <w:next w:val="NoList"/>
    <w:uiPriority w:val="99"/>
    <w:semiHidden/>
    <w:unhideWhenUsed/>
    <w:rsid w:val="002B5807"/>
  </w:style>
  <w:style w:type="numbering" w:customStyle="1" w:styleId="Numberedparagraphs621">
    <w:name w:val="Numbered paragraphs621"/>
    <w:rsid w:val="002B5807"/>
  </w:style>
  <w:style w:type="table" w:customStyle="1" w:styleId="TableGrid325">
    <w:name w:val="Table Grid325"/>
    <w:basedOn w:val="TableNormal"/>
    <w:next w:val="TableGrid"/>
    <w:rsid w:val="00760DB3"/>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2296"/>
    <w:rPr>
      <w:color w:val="605E5C"/>
      <w:shd w:val="clear" w:color="auto" w:fill="E1DFDD"/>
    </w:rPr>
  </w:style>
  <w:style w:type="table" w:customStyle="1" w:styleId="TableGrid326">
    <w:name w:val="Table Grid326"/>
    <w:basedOn w:val="TableNormal"/>
    <w:next w:val="TableGrid"/>
    <w:rsid w:val="00993979"/>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59"/>
    <w:rsid w:val="00313EC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841578"/>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4245"/>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Text1">
    <w:name w:val="Head_foot + Text 1"/>
    <w:basedOn w:val="Normal"/>
    <w:qFormat/>
    <w:rsid w:val="000A0C01"/>
    <w:rPr>
      <w:b/>
      <w:color w:val="000000" w:themeColor="text1"/>
      <w:lang w:val="fr-CH"/>
    </w:rPr>
  </w:style>
  <w:style w:type="character" w:customStyle="1" w:styleId="Bodytext4">
    <w:name w:val="Body text_"/>
    <w:basedOn w:val="DefaultParagraphFont"/>
    <w:link w:val="BodyText6"/>
    <w:rsid w:val="00107F9E"/>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107F9E"/>
    <w:pPr>
      <w:widowControl w:val="0"/>
      <w:shd w:val="clear" w:color="auto" w:fill="FFFFFF"/>
      <w:tabs>
        <w:tab w:val="clear" w:pos="567"/>
        <w:tab w:val="clear" w:pos="1276"/>
        <w:tab w:val="clear" w:pos="1843"/>
        <w:tab w:val="clear" w:pos="5387"/>
        <w:tab w:val="clear" w:pos="5954"/>
      </w:tabs>
      <w:overflowPunct/>
      <w:autoSpaceDE/>
      <w:autoSpaceDN/>
      <w:adjustRightInd/>
      <w:spacing w:before="0" w:after="0" w:line="0" w:lineRule="atLeast"/>
      <w:jc w:val="left"/>
      <w:textAlignment w:val="auto"/>
    </w:pPr>
    <w:rPr>
      <w:rFonts w:ascii="Tahoma" w:eastAsia="Tahoma" w:hAnsi="Tahoma" w:cs="Tahoma"/>
      <w:color w:val="141414"/>
      <w:sz w:val="19"/>
      <w:szCs w:val="19"/>
      <w:lang w:val="en-US" w:eastAsia="zh-CN"/>
    </w:rPr>
  </w:style>
  <w:style w:type="table" w:customStyle="1" w:styleId="TableGrid329">
    <w:name w:val="Table Grid329"/>
    <w:basedOn w:val="TableNormal"/>
    <w:next w:val="TableGrid"/>
    <w:rsid w:val="0011164E"/>
    <w:pPr>
      <w:spacing w:before="0" w:after="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6">
    <w:name w:val="Table Grid1426"/>
    <w:basedOn w:val="TableNormal"/>
    <w:next w:val="TableGrid"/>
    <w:uiPriority w:val="59"/>
    <w:rsid w:val="005D51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3E7"/>
    <w:rPr>
      <w:color w:val="605E5C"/>
      <w:shd w:val="clear" w:color="auto" w:fill="E1DFDD"/>
    </w:rPr>
  </w:style>
  <w:style w:type="character" w:customStyle="1" w:styleId="UnresolvedMention20">
    <w:name w:val="Unresolved Mention2"/>
    <w:basedOn w:val="DefaultParagraphFont"/>
    <w:uiPriority w:val="99"/>
    <w:semiHidden/>
    <w:unhideWhenUsed/>
    <w:rsid w:val="00301411"/>
    <w:rPr>
      <w:color w:val="605E5C"/>
      <w:shd w:val="clear" w:color="auto" w:fill="E1DFDD"/>
    </w:rPr>
  </w:style>
  <w:style w:type="character" w:customStyle="1" w:styleId="UnresolvedMention11">
    <w:name w:val="Unresolved Mention11"/>
    <w:basedOn w:val="DefaultParagraphFont"/>
    <w:uiPriority w:val="99"/>
    <w:semiHidden/>
    <w:unhideWhenUsed/>
    <w:rsid w:val="00960A5C"/>
    <w:rPr>
      <w:color w:val="605E5C"/>
      <w:shd w:val="clear" w:color="auto" w:fill="E1DFDD"/>
    </w:rPr>
  </w:style>
  <w:style w:type="table" w:customStyle="1" w:styleId="TableGrid1149">
    <w:name w:val="Table Grid1149"/>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0"/>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
    <w:uiPriority w:val="39"/>
    <w:rsid w:val="006E0835"/>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rsid w:val="005D2DC8"/>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D72CE"/>
    <w:rPr>
      <w:color w:val="605E5C"/>
      <w:shd w:val="clear" w:color="auto" w:fill="E1DFDD"/>
    </w:rPr>
  </w:style>
  <w:style w:type="numbering" w:customStyle="1" w:styleId="NoList269">
    <w:name w:val="No List269"/>
    <w:next w:val="NoList"/>
    <w:uiPriority w:val="99"/>
    <w:semiHidden/>
    <w:unhideWhenUsed/>
    <w:rsid w:val="00650C34"/>
  </w:style>
  <w:style w:type="table" w:customStyle="1" w:styleId="TableGrid340">
    <w:name w:val="Table Grid34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3">
    <w:name w:val="Table Theme23"/>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650C3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5">
    <w:name w:val="Table List 325"/>
    <w:basedOn w:val="TableNormal"/>
    <w:next w:val="TableList3"/>
    <w:rsid w:val="00650C3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2">
    <w:name w:val="Table Style122"/>
    <w:basedOn w:val="TableNormal"/>
    <w:rsid w:val="00650C34"/>
    <w:pPr>
      <w:spacing w:before="0" w:after="0"/>
    </w:pPr>
    <w:rPr>
      <w:rFonts w:ascii="Times" w:eastAsia="Times New Roman" w:hAnsi="Times"/>
    </w:rPr>
    <w:tblPr/>
  </w:style>
  <w:style w:type="numbering" w:customStyle="1" w:styleId="NoList1139">
    <w:name w:val="No List1139"/>
    <w:next w:val="NoList"/>
    <w:uiPriority w:val="99"/>
    <w:semiHidden/>
    <w:unhideWhenUsed/>
    <w:rsid w:val="00650C34"/>
  </w:style>
  <w:style w:type="table" w:customStyle="1" w:styleId="TableProfessional25">
    <w:name w:val="Table Professional25"/>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6">
    <w:name w:val="Table Elegant26"/>
    <w:basedOn w:val="TableNormal"/>
    <w:next w:val="TableElegant"/>
    <w:rsid w:val="00650C3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50">
    <w:name w:val="Table Grid 825"/>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0">
    <w:name w:val="Table Grid 721"/>
    <w:basedOn w:val="TableNormal"/>
    <w:next w:val="TableGrid7"/>
    <w:rsid w:val="00650C3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0">
    <w:name w:val="No List270"/>
    <w:next w:val="NoList"/>
    <w:uiPriority w:val="99"/>
    <w:semiHidden/>
    <w:unhideWhenUsed/>
    <w:rsid w:val="00650C34"/>
  </w:style>
  <w:style w:type="table" w:customStyle="1" w:styleId="TableGrid1156">
    <w:name w:val="Table Grid1156"/>
    <w:basedOn w:val="TableNormal"/>
    <w:next w:val="TableGrid"/>
    <w:uiPriority w:val="3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650C34"/>
  </w:style>
  <w:style w:type="numbering" w:customStyle="1" w:styleId="NoList423">
    <w:name w:val="No List423"/>
    <w:next w:val="NoList"/>
    <w:uiPriority w:val="99"/>
    <w:semiHidden/>
    <w:unhideWhenUsed/>
    <w:rsid w:val="00650C34"/>
  </w:style>
  <w:style w:type="numbering" w:customStyle="1" w:styleId="NoList522">
    <w:name w:val="No List522"/>
    <w:next w:val="NoList"/>
    <w:uiPriority w:val="99"/>
    <w:semiHidden/>
    <w:rsid w:val="00650C34"/>
  </w:style>
  <w:style w:type="numbering" w:customStyle="1" w:styleId="NoList622">
    <w:name w:val="No List622"/>
    <w:next w:val="NoList"/>
    <w:uiPriority w:val="99"/>
    <w:semiHidden/>
    <w:unhideWhenUsed/>
    <w:rsid w:val="00650C34"/>
  </w:style>
  <w:style w:type="numbering" w:customStyle="1" w:styleId="NoList720">
    <w:name w:val="No List720"/>
    <w:next w:val="NoList"/>
    <w:uiPriority w:val="99"/>
    <w:semiHidden/>
    <w:unhideWhenUsed/>
    <w:rsid w:val="00650C34"/>
  </w:style>
  <w:style w:type="numbering" w:customStyle="1" w:styleId="NoList820">
    <w:name w:val="No List820"/>
    <w:next w:val="NoList"/>
    <w:uiPriority w:val="99"/>
    <w:semiHidden/>
    <w:unhideWhenUsed/>
    <w:rsid w:val="00650C34"/>
  </w:style>
  <w:style w:type="numbering" w:customStyle="1" w:styleId="NoList920">
    <w:name w:val="No List920"/>
    <w:next w:val="NoList"/>
    <w:uiPriority w:val="99"/>
    <w:semiHidden/>
    <w:unhideWhenUsed/>
    <w:rsid w:val="00650C34"/>
  </w:style>
  <w:style w:type="numbering" w:customStyle="1" w:styleId="NoList1020">
    <w:name w:val="No List1020"/>
    <w:next w:val="NoList"/>
    <w:uiPriority w:val="99"/>
    <w:semiHidden/>
    <w:unhideWhenUsed/>
    <w:rsid w:val="00650C34"/>
  </w:style>
  <w:style w:type="numbering" w:customStyle="1" w:styleId="NoList1140">
    <w:name w:val="No List1140"/>
    <w:next w:val="NoList"/>
    <w:uiPriority w:val="99"/>
    <w:semiHidden/>
    <w:rsid w:val="00650C34"/>
  </w:style>
  <w:style w:type="numbering" w:customStyle="1" w:styleId="NoList1223">
    <w:name w:val="No List1223"/>
    <w:next w:val="NoList"/>
    <w:uiPriority w:val="99"/>
    <w:semiHidden/>
    <w:unhideWhenUsed/>
    <w:rsid w:val="00650C34"/>
  </w:style>
  <w:style w:type="table" w:customStyle="1" w:styleId="TableGrid728">
    <w:name w:val="Table Grid728"/>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2">
    <w:name w:val="No List1322"/>
    <w:next w:val="NoList"/>
    <w:uiPriority w:val="99"/>
    <w:semiHidden/>
    <w:unhideWhenUsed/>
    <w:rsid w:val="00650C34"/>
  </w:style>
  <w:style w:type="table" w:customStyle="1" w:styleId="TableGrid828">
    <w:name w:val="Table Grid828"/>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0">
    <w:name w:val="No List1420"/>
    <w:next w:val="NoList"/>
    <w:uiPriority w:val="99"/>
    <w:semiHidden/>
    <w:unhideWhenUsed/>
    <w:rsid w:val="00650C34"/>
  </w:style>
  <w:style w:type="table" w:customStyle="1" w:styleId="TableGrid933">
    <w:name w:val="Table Grid93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0">
    <w:name w:val="No List1520"/>
    <w:next w:val="NoList"/>
    <w:uiPriority w:val="99"/>
    <w:semiHidden/>
    <w:unhideWhenUsed/>
    <w:rsid w:val="00650C34"/>
  </w:style>
  <w:style w:type="table" w:customStyle="1" w:styleId="TableGrid1028">
    <w:name w:val="Table Grid1028"/>
    <w:basedOn w:val="TableNormal"/>
    <w:next w:val="TableGrid"/>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0">
    <w:name w:val="No List1620"/>
    <w:next w:val="NoList"/>
    <w:uiPriority w:val="99"/>
    <w:semiHidden/>
    <w:unhideWhenUsed/>
    <w:rsid w:val="00650C34"/>
  </w:style>
  <w:style w:type="table" w:customStyle="1" w:styleId="TableProfessional319">
    <w:name w:val="Table Professional319"/>
    <w:basedOn w:val="TableNormal"/>
    <w:next w:val="TableProfessional"/>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9">
    <w:name w:val="Table Grid 8319"/>
    <w:basedOn w:val="TableNormal"/>
    <w:next w:val="TableGrid8"/>
    <w:rsid w:val="00650C3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7">
    <w:name w:val="Table Grid1157"/>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0">
    <w:name w:val="No List1720"/>
    <w:next w:val="NoList"/>
    <w:uiPriority w:val="99"/>
    <w:semiHidden/>
    <w:unhideWhenUsed/>
    <w:rsid w:val="00650C34"/>
  </w:style>
  <w:style w:type="table" w:customStyle="1" w:styleId="TableGrid1228">
    <w:name w:val="Table Grid1228"/>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0">
    <w:name w:val="No List1820"/>
    <w:next w:val="NoList"/>
    <w:uiPriority w:val="99"/>
    <w:semiHidden/>
    <w:unhideWhenUsed/>
    <w:rsid w:val="00650C34"/>
  </w:style>
  <w:style w:type="table" w:customStyle="1" w:styleId="TableGrid1327">
    <w:name w:val="Table Grid1327"/>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7">
    <w:name w:val="Table Grid1427"/>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0">
    <w:name w:val="No List1920"/>
    <w:next w:val="NoList"/>
    <w:uiPriority w:val="99"/>
    <w:semiHidden/>
    <w:unhideWhenUsed/>
    <w:rsid w:val="00650C34"/>
  </w:style>
  <w:style w:type="table" w:customStyle="1" w:styleId="TableGrid1526">
    <w:name w:val="Table Grid1526"/>
    <w:basedOn w:val="TableNormal"/>
    <w:next w:val="TableGrid"/>
    <w:uiPriority w:val="59"/>
    <w:rsid w:val="00650C3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2">
    <w:name w:val="Numbered paragraphs22"/>
    <w:rsid w:val="00650C34"/>
  </w:style>
  <w:style w:type="numbering" w:customStyle="1" w:styleId="NoList2020">
    <w:name w:val="No List2020"/>
    <w:next w:val="NoList"/>
    <w:uiPriority w:val="99"/>
    <w:semiHidden/>
    <w:unhideWhenUsed/>
    <w:rsid w:val="00650C34"/>
  </w:style>
  <w:style w:type="table" w:customStyle="1" w:styleId="TableGrid1824">
    <w:name w:val="Table Grid1824"/>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3">
    <w:name w:val="Table Grid2023"/>
    <w:basedOn w:val="TableNormal"/>
    <w:next w:val="TableGrid"/>
    <w:uiPriority w:val="39"/>
    <w:rsid w:val="00650C34"/>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4">
    <w:name w:val="No List2124"/>
    <w:next w:val="NoList"/>
    <w:uiPriority w:val="99"/>
    <w:semiHidden/>
    <w:unhideWhenUsed/>
    <w:rsid w:val="00650C34"/>
  </w:style>
  <w:style w:type="table" w:customStyle="1" w:styleId="TableGrid2123">
    <w:name w:val="Table Grid2123"/>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0">
    <w:name w:val="Table Grid2320"/>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9">
    <w:name w:val="Table Grid11219"/>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59"/>
    <w:rsid w:val="00650C34"/>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8">
    <w:name w:val="Table Grid2418"/>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
    <w:name w:val="No List2220"/>
    <w:next w:val="NoList"/>
    <w:uiPriority w:val="99"/>
    <w:semiHidden/>
    <w:unhideWhenUsed/>
    <w:rsid w:val="00650C34"/>
  </w:style>
  <w:style w:type="numbering" w:customStyle="1" w:styleId="NoList11018">
    <w:name w:val="No List11018"/>
    <w:next w:val="NoList"/>
    <w:uiPriority w:val="99"/>
    <w:semiHidden/>
    <w:unhideWhenUsed/>
    <w:rsid w:val="00650C34"/>
  </w:style>
  <w:style w:type="numbering" w:customStyle="1" w:styleId="NoList2319">
    <w:name w:val="No List2319"/>
    <w:next w:val="NoList"/>
    <w:uiPriority w:val="99"/>
    <w:semiHidden/>
    <w:unhideWhenUsed/>
    <w:rsid w:val="00650C34"/>
  </w:style>
  <w:style w:type="numbering" w:customStyle="1" w:styleId="NoList3120">
    <w:name w:val="No List3120"/>
    <w:next w:val="NoList"/>
    <w:uiPriority w:val="99"/>
    <w:semiHidden/>
    <w:unhideWhenUsed/>
    <w:rsid w:val="00650C34"/>
  </w:style>
  <w:style w:type="table" w:customStyle="1" w:styleId="TableGrid2717">
    <w:name w:val="Table Grid2717"/>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650C3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0">
    <w:name w:val="Table Grid36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650C34"/>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7">
    <w:name w:val="Table Grid387"/>
    <w:basedOn w:val="TableNormal"/>
    <w:next w:val="TableGrid"/>
    <w:uiPriority w:val="3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unhideWhenUsed/>
    <w:rsid w:val="00650C34"/>
  </w:style>
  <w:style w:type="numbering" w:customStyle="1" w:styleId="NoList11116">
    <w:name w:val="No List11116"/>
    <w:next w:val="NoList"/>
    <w:uiPriority w:val="99"/>
    <w:semiHidden/>
    <w:unhideWhenUsed/>
    <w:rsid w:val="00650C34"/>
  </w:style>
  <w:style w:type="numbering" w:customStyle="1" w:styleId="NoList2513">
    <w:name w:val="No List2513"/>
    <w:next w:val="NoList"/>
    <w:uiPriority w:val="99"/>
    <w:semiHidden/>
    <w:unhideWhenUsed/>
    <w:rsid w:val="00650C34"/>
  </w:style>
  <w:style w:type="numbering" w:customStyle="1" w:styleId="NoList3214">
    <w:name w:val="No List3214"/>
    <w:next w:val="NoList"/>
    <w:uiPriority w:val="99"/>
    <w:semiHidden/>
    <w:unhideWhenUsed/>
    <w:rsid w:val="00650C34"/>
  </w:style>
  <w:style w:type="table" w:customStyle="1" w:styleId="TableGrid110110">
    <w:name w:val="Table Grid110110"/>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0">
    <w:name w:val="No List2610"/>
    <w:next w:val="NoList"/>
    <w:uiPriority w:val="99"/>
    <w:semiHidden/>
    <w:unhideWhenUsed/>
    <w:rsid w:val="00650C34"/>
  </w:style>
  <w:style w:type="numbering" w:customStyle="1" w:styleId="NoList276">
    <w:name w:val="No List276"/>
    <w:next w:val="NoList"/>
    <w:uiPriority w:val="99"/>
    <w:semiHidden/>
    <w:unhideWhenUsed/>
    <w:rsid w:val="00650C34"/>
  </w:style>
  <w:style w:type="numbering" w:customStyle="1" w:styleId="NoList11213">
    <w:name w:val="No List11213"/>
    <w:next w:val="NoList"/>
    <w:uiPriority w:val="99"/>
    <w:semiHidden/>
    <w:unhideWhenUsed/>
    <w:rsid w:val="00650C34"/>
  </w:style>
  <w:style w:type="table" w:customStyle="1" w:styleId="TableGrid11410">
    <w:name w:val="Table Grid11410"/>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6">
    <w:name w:val="No List286"/>
    <w:next w:val="NoList"/>
    <w:uiPriority w:val="99"/>
    <w:semiHidden/>
    <w:unhideWhenUsed/>
    <w:rsid w:val="00650C34"/>
  </w:style>
  <w:style w:type="numbering" w:customStyle="1" w:styleId="NoList295">
    <w:name w:val="No List295"/>
    <w:next w:val="NoList"/>
    <w:uiPriority w:val="99"/>
    <w:semiHidden/>
    <w:unhideWhenUsed/>
    <w:rsid w:val="00650C34"/>
  </w:style>
  <w:style w:type="numbering" w:customStyle="1" w:styleId="NoList11310">
    <w:name w:val="No List11310"/>
    <w:next w:val="NoList"/>
    <w:uiPriority w:val="99"/>
    <w:semiHidden/>
    <w:unhideWhenUsed/>
    <w:rsid w:val="00650C34"/>
  </w:style>
  <w:style w:type="table" w:customStyle="1" w:styleId="TableGrid1158">
    <w:name w:val="Table Grid1158"/>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5">
    <w:name w:val="No List2105"/>
    <w:next w:val="NoList"/>
    <w:uiPriority w:val="99"/>
    <w:semiHidden/>
    <w:unhideWhenUsed/>
    <w:rsid w:val="00650C34"/>
  </w:style>
  <w:style w:type="table" w:customStyle="1" w:styleId="TableGrid21113">
    <w:name w:val="Table Grid21113"/>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650C34"/>
  </w:style>
  <w:style w:type="table" w:customStyle="1" w:styleId="TableProfessional55">
    <w:name w:val="Table Professional55"/>
    <w:basedOn w:val="TableNormal"/>
    <w:next w:val="TableProfessional"/>
    <w:semiHidden/>
    <w:unhideWhenUsed/>
    <w:rsid w:val="00650C34"/>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3">
    <w:name w:val="Brez seznama13"/>
    <w:next w:val="NoList"/>
    <w:uiPriority w:val="99"/>
    <w:semiHidden/>
    <w:unhideWhenUsed/>
    <w:rsid w:val="00650C34"/>
  </w:style>
  <w:style w:type="numbering" w:customStyle="1" w:styleId="NoList302">
    <w:name w:val="No List302"/>
    <w:next w:val="NoList"/>
    <w:uiPriority w:val="99"/>
    <w:semiHidden/>
    <w:unhideWhenUsed/>
    <w:rsid w:val="00650C34"/>
  </w:style>
  <w:style w:type="numbering" w:customStyle="1" w:styleId="NoList1142">
    <w:name w:val="No List1142"/>
    <w:next w:val="NoList"/>
    <w:uiPriority w:val="99"/>
    <w:semiHidden/>
    <w:unhideWhenUsed/>
    <w:rsid w:val="00650C34"/>
  </w:style>
  <w:style w:type="numbering" w:customStyle="1" w:styleId="NoList1152">
    <w:name w:val="No List1152"/>
    <w:next w:val="NoList"/>
    <w:uiPriority w:val="99"/>
    <w:semiHidden/>
    <w:unhideWhenUsed/>
    <w:rsid w:val="00650C34"/>
  </w:style>
  <w:style w:type="table" w:customStyle="1" w:styleId="TableGrid1171">
    <w:name w:val="Table Grid117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650C34"/>
  </w:style>
  <w:style w:type="table" w:customStyle="1" w:styleId="TableGrid2131">
    <w:name w:val="Table Grid213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50C34"/>
  </w:style>
  <w:style w:type="numbering" w:customStyle="1" w:styleId="NoList1162">
    <w:name w:val="No List1162"/>
    <w:next w:val="NoList"/>
    <w:uiPriority w:val="99"/>
    <w:semiHidden/>
    <w:unhideWhenUsed/>
    <w:rsid w:val="00650C34"/>
  </w:style>
  <w:style w:type="numbering" w:customStyle="1" w:styleId="NoList1172">
    <w:name w:val="No List1172"/>
    <w:next w:val="NoList"/>
    <w:uiPriority w:val="99"/>
    <w:semiHidden/>
    <w:unhideWhenUsed/>
    <w:rsid w:val="00650C34"/>
  </w:style>
  <w:style w:type="table" w:customStyle="1" w:styleId="TableGrid1181">
    <w:name w:val="Table Grid1181"/>
    <w:basedOn w:val="TableNormal"/>
    <w:next w:val="TableGrid"/>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semiHidden/>
    <w:unhideWhenUsed/>
    <w:rsid w:val="00650C34"/>
  </w:style>
  <w:style w:type="table" w:customStyle="1" w:styleId="TableGrid2151">
    <w:name w:val="Table Grid2151"/>
    <w:basedOn w:val="TableNormal"/>
    <w:next w:val="TableGrid"/>
    <w:uiPriority w:val="3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0">
    <w:name w:val="Table Theme110"/>
    <w:basedOn w:val="TableNormal"/>
    <w:next w:val="TableTheme"/>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50C34"/>
  </w:style>
  <w:style w:type="numbering" w:customStyle="1" w:styleId="NoList4113">
    <w:name w:val="No List4113"/>
    <w:next w:val="NoList"/>
    <w:uiPriority w:val="99"/>
    <w:semiHidden/>
    <w:unhideWhenUsed/>
    <w:rsid w:val="00650C34"/>
  </w:style>
  <w:style w:type="table" w:customStyle="1" w:styleId="TableGrid3141">
    <w:name w:val="Table Grid3141"/>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rsid w:val="00650C34"/>
  </w:style>
  <w:style w:type="numbering" w:customStyle="1" w:styleId="NoList6113">
    <w:name w:val="No List6113"/>
    <w:next w:val="NoList"/>
    <w:uiPriority w:val="99"/>
    <w:semiHidden/>
    <w:unhideWhenUsed/>
    <w:rsid w:val="00650C34"/>
  </w:style>
  <w:style w:type="numbering" w:customStyle="1" w:styleId="NoList7112">
    <w:name w:val="No List7112"/>
    <w:next w:val="NoList"/>
    <w:uiPriority w:val="99"/>
    <w:semiHidden/>
    <w:unhideWhenUsed/>
    <w:rsid w:val="00650C34"/>
  </w:style>
  <w:style w:type="table" w:customStyle="1" w:styleId="TableGrid512">
    <w:name w:val="Table Grid512"/>
    <w:basedOn w:val="TableNormal"/>
    <w:next w:val="TableGrid"/>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650C34"/>
  </w:style>
  <w:style w:type="numbering" w:customStyle="1" w:styleId="NoList9112">
    <w:name w:val="No List9112"/>
    <w:next w:val="NoList"/>
    <w:uiPriority w:val="99"/>
    <w:semiHidden/>
    <w:unhideWhenUsed/>
    <w:rsid w:val="00650C34"/>
  </w:style>
  <w:style w:type="numbering" w:customStyle="1" w:styleId="NoList10112">
    <w:name w:val="No List10112"/>
    <w:next w:val="NoList"/>
    <w:uiPriority w:val="99"/>
    <w:semiHidden/>
    <w:unhideWhenUsed/>
    <w:rsid w:val="00650C34"/>
  </w:style>
  <w:style w:type="table" w:customStyle="1" w:styleId="TableGrid612">
    <w:name w:val="Table Grid612"/>
    <w:basedOn w:val="TableNormal"/>
    <w:next w:val="TableGrid"/>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50C34"/>
  </w:style>
  <w:style w:type="table" w:customStyle="1" w:styleId="TableGrid7112">
    <w:name w:val="Table Grid7112"/>
    <w:basedOn w:val="TableNormal"/>
    <w:next w:val="TableGrid"/>
    <w:uiPriority w:val="59"/>
    <w:rsid w:val="00650C3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2">
    <w:name w:val="No List13112"/>
    <w:next w:val="NoList"/>
    <w:uiPriority w:val="99"/>
    <w:semiHidden/>
    <w:unhideWhenUsed/>
    <w:rsid w:val="00650C34"/>
  </w:style>
  <w:style w:type="table" w:customStyle="1" w:styleId="TableGrid8112">
    <w:name w:val="Table Grid8112"/>
    <w:basedOn w:val="TableNormal"/>
    <w:next w:val="TableGrid"/>
    <w:uiPriority w:val="59"/>
    <w:rsid w:val="00650C3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650C34"/>
  </w:style>
  <w:style w:type="table" w:customStyle="1" w:styleId="TableGrid9210">
    <w:name w:val="Table Grid9210"/>
    <w:basedOn w:val="TableNormal"/>
    <w:next w:val="TableGrid"/>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650C34"/>
  </w:style>
  <w:style w:type="table" w:customStyle="1" w:styleId="TableGrid10112">
    <w:name w:val="Table Grid10112"/>
    <w:basedOn w:val="TableNormal"/>
    <w:next w:val="TableGrid"/>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650C34"/>
  </w:style>
  <w:style w:type="table" w:customStyle="1" w:styleId="TableGrid1191">
    <w:name w:val="Table Grid1191"/>
    <w:basedOn w:val="TableNormal"/>
    <w:next w:val="TableGrid"/>
    <w:uiPriority w:val="39"/>
    <w:rsid w:val="00650C3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650C34"/>
  </w:style>
  <w:style w:type="table" w:customStyle="1" w:styleId="TableGrid12112">
    <w:name w:val="Table Grid12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650C34"/>
  </w:style>
  <w:style w:type="table" w:customStyle="1" w:styleId="TableGrid13112">
    <w:name w:val="Table Grid13112"/>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0">
    <w:name w:val="No List19110"/>
    <w:next w:val="NoList"/>
    <w:uiPriority w:val="99"/>
    <w:semiHidden/>
    <w:unhideWhenUsed/>
    <w:rsid w:val="00650C34"/>
  </w:style>
  <w:style w:type="table" w:customStyle="1" w:styleId="TableGrid15111">
    <w:name w:val="Table Grid15111"/>
    <w:basedOn w:val="TableNormal"/>
    <w:next w:val="TableGrid"/>
    <w:uiPriority w:val="59"/>
    <w:rsid w:val="00650C3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2">
    <w:name w:val="Numbered paragraphs112"/>
    <w:rsid w:val="00650C34"/>
  </w:style>
  <w:style w:type="table" w:customStyle="1" w:styleId="TableGrid1612">
    <w:name w:val="Table Grid1612"/>
    <w:basedOn w:val="TableNormal"/>
    <w:next w:val="TableGrid"/>
    <w:uiPriority w:val="59"/>
    <w:rsid w:val="00650C34"/>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0">
    <w:name w:val="No List20110"/>
    <w:next w:val="NoList"/>
    <w:uiPriority w:val="99"/>
    <w:semiHidden/>
    <w:unhideWhenUsed/>
    <w:rsid w:val="00650C34"/>
  </w:style>
  <w:style w:type="numbering" w:customStyle="1" w:styleId="NoList2132">
    <w:name w:val="No List2132"/>
    <w:next w:val="NoList"/>
    <w:uiPriority w:val="99"/>
    <w:semiHidden/>
    <w:unhideWhenUsed/>
    <w:rsid w:val="00650C34"/>
  </w:style>
  <w:style w:type="numbering" w:customStyle="1" w:styleId="NoList22112">
    <w:name w:val="No List22112"/>
    <w:next w:val="NoList"/>
    <w:uiPriority w:val="99"/>
    <w:semiHidden/>
    <w:unhideWhenUsed/>
    <w:rsid w:val="00650C34"/>
  </w:style>
  <w:style w:type="numbering" w:customStyle="1" w:styleId="NoList11019">
    <w:name w:val="No List11019"/>
    <w:next w:val="NoList"/>
    <w:uiPriority w:val="99"/>
    <w:semiHidden/>
    <w:unhideWhenUsed/>
    <w:rsid w:val="00650C34"/>
  </w:style>
  <w:style w:type="table" w:customStyle="1" w:styleId="TableGrid22110">
    <w:name w:val="Table Grid22110"/>
    <w:basedOn w:val="TableNormal"/>
    <w:next w:val="TableGrid"/>
    <w:uiPriority w:val="59"/>
    <w:rsid w:val="00650C3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2">
    <w:name w:val="No List362"/>
    <w:next w:val="NoList"/>
    <w:uiPriority w:val="99"/>
    <w:semiHidden/>
    <w:unhideWhenUsed/>
    <w:rsid w:val="00650C34"/>
  </w:style>
  <w:style w:type="numbering" w:customStyle="1" w:styleId="Aucuneliste12">
    <w:name w:val="Aucune liste12"/>
    <w:next w:val="NoList"/>
    <w:uiPriority w:val="99"/>
    <w:semiHidden/>
    <w:unhideWhenUsed/>
    <w:rsid w:val="00650C34"/>
  </w:style>
  <w:style w:type="numbering" w:customStyle="1" w:styleId="NoList372">
    <w:name w:val="No List372"/>
    <w:next w:val="NoList"/>
    <w:uiPriority w:val="99"/>
    <w:semiHidden/>
    <w:unhideWhenUsed/>
    <w:rsid w:val="00650C34"/>
  </w:style>
  <w:style w:type="numbering" w:customStyle="1" w:styleId="NoList1182">
    <w:name w:val="No List1182"/>
    <w:next w:val="NoList"/>
    <w:uiPriority w:val="99"/>
    <w:semiHidden/>
    <w:unhideWhenUsed/>
    <w:rsid w:val="00650C34"/>
  </w:style>
  <w:style w:type="numbering" w:customStyle="1" w:styleId="NoList2142">
    <w:name w:val="No List2142"/>
    <w:next w:val="NoList"/>
    <w:semiHidden/>
    <w:unhideWhenUsed/>
    <w:rsid w:val="00650C34"/>
  </w:style>
  <w:style w:type="numbering" w:customStyle="1" w:styleId="NoList382">
    <w:name w:val="No List382"/>
    <w:next w:val="NoList"/>
    <w:uiPriority w:val="99"/>
    <w:semiHidden/>
    <w:unhideWhenUsed/>
    <w:rsid w:val="00650C34"/>
  </w:style>
  <w:style w:type="numbering" w:customStyle="1" w:styleId="NoList424">
    <w:name w:val="No List424"/>
    <w:next w:val="NoList"/>
    <w:uiPriority w:val="99"/>
    <w:semiHidden/>
    <w:unhideWhenUsed/>
    <w:rsid w:val="00650C34"/>
  </w:style>
  <w:style w:type="numbering" w:customStyle="1" w:styleId="NoList523">
    <w:name w:val="No List523"/>
    <w:next w:val="NoList"/>
    <w:uiPriority w:val="99"/>
    <w:semiHidden/>
    <w:rsid w:val="00650C34"/>
  </w:style>
  <w:style w:type="numbering" w:customStyle="1" w:styleId="NoList623">
    <w:name w:val="No List623"/>
    <w:next w:val="NoList"/>
    <w:uiPriority w:val="99"/>
    <w:semiHidden/>
    <w:unhideWhenUsed/>
    <w:rsid w:val="00650C34"/>
  </w:style>
  <w:style w:type="numbering" w:customStyle="1" w:styleId="NoList722">
    <w:name w:val="No List722"/>
    <w:next w:val="NoList"/>
    <w:uiPriority w:val="99"/>
    <w:semiHidden/>
    <w:unhideWhenUsed/>
    <w:rsid w:val="00650C34"/>
  </w:style>
  <w:style w:type="numbering" w:customStyle="1" w:styleId="NoList822">
    <w:name w:val="No List822"/>
    <w:next w:val="NoList"/>
    <w:uiPriority w:val="99"/>
    <w:semiHidden/>
    <w:unhideWhenUsed/>
    <w:rsid w:val="00650C34"/>
  </w:style>
  <w:style w:type="numbering" w:customStyle="1" w:styleId="NoList922">
    <w:name w:val="No List922"/>
    <w:next w:val="NoList"/>
    <w:uiPriority w:val="99"/>
    <w:semiHidden/>
    <w:unhideWhenUsed/>
    <w:rsid w:val="00650C34"/>
  </w:style>
  <w:style w:type="numbering" w:customStyle="1" w:styleId="NoList1022">
    <w:name w:val="No List1022"/>
    <w:next w:val="NoList"/>
    <w:uiPriority w:val="99"/>
    <w:semiHidden/>
    <w:unhideWhenUsed/>
    <w:rsid w:val="00650C34"/>
  </w:style>
  <w:style w:type="numbering" w:customStyle="1" w:styleId="NoList1192">
    <w:name w:val="No List1192"/>
    <w:next w:val="NoList"/>
    <w:uiPriority w:val="99"/>
    <w:semiHidden/>
    <w:rsid w:val="00650C34"/>
  </w:style>
  <w:style w:type="numbering" w:customStyle="1" w:styleId="NoList1224">
    <w:name w:val="No List1224"/>
    <w:next w:val="NoList"/>
    <w:uiPriority w:val="99"/>
    <w:semiHidden/>
    <w:unhideWhenUsed/>
    <w:rsid w:val="00650C34"/>
  </w:style>
  <w:style w:type="numbering" w:customStyle="1" w:styleId="NoList1323">
    <w:name w:val="No List1323"/>
    <w:next w:val="NoList"/>
    <w:uiPriority w:val="99"/>
    <w:semiHidden/>
    <w:unhideWhenUsed/>
    <w:rsid w:val="00650C34"/>
  </w:style>
  <w:style w:type="numbering" w:customStyle="1" w:styleId="NoList1422">
    <w:name w:val="No List1422"/>
    <w:next w:val="NoList"/>
    <w:uiPriority w:val="99"/>
    <w:semiHidden/>
    <w:unhideWhenUsed/>
    <w:rsid w:val="00650C34"/>
  </w:style>
  <w:style w:type="numbering" w:customStyle="1" w:styleId="NoList1522">
    <w:name w:val="No List1522"/>
    <w:next w:val="NoList"/>
    <w:uiPriority w:val="99"/>
    <w:semiHidden/>
    <w:unhideWhenUsed/>
    <w:rsid w:val="00650C34"/>
  </w:style>
  <w:style w:type="numbering" w:customStyle="1" w:styleId="NoList1622">
    <w:name w:val="No List1622"/>
    <w:next w:val="NoList"/>
    <w:uiPriority w:val="99"/>
    <w:semiHidden/>
    <w:unhideWhenUsed/>
    <w:rsid w:val="00650C34"/>
  </w:style>
  <w:style w:type="numbering" w:customStyle="1" w:styleId="NoList1722">
    <w:name w:val="No List1722"/>
    <w:next w:val="NoList"/>
    <w:uiPriority w:val="99"/>
    <w:semiHidden/>
    <w:unhideWhenUsed/>
    <w:rsid w:val="00650C34"/>
  </w:style>
  <w:style w:type="numbering" w:customStyle="1" w:styleId="NoList1822">
    <w:name w:val="No List1822"/>
    <w:next w:val="NoList"/>
    <w:uiPriority w:val="99"/>
    <w:semiHidden/>
    <w:unhideWhenUsed/>
    <w:rsid w:val="00650C34"/>
  </w:style>
  <w:style w:type="numbering" w:customStyle="1" w:styleId="NoList392">
    <w:name w:val="No List392"/>
    <w:next w:val="NoList"/>
    <w:uiPriority w:val="99"/>
    <w:semiHidden/>
    <w:unhideWhenUsed/>
    <w:rsid w:val="00650C34"/>
  </w:style>
  <w:style w:type="numbering" w:customStyle="1" w:styleId="Aucuneliste111">
    <w:name w:val="Aucune liste111"/>
    <w:next w:val="NoList"/>
    <w:uiPriority w:val="99"/>
    <w:semiHidden/>
    <w:unhideWhenUsed/>
    <w:rsid w:val="00650C34"/>
  </w:style>
  <w:style w:type="table" w:customStyle="1" w:styleId="TableGrid1201">
    <w:name w:val="Table Grid12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650C34"/>
  </w:style>
  <w:style w:type="numbering" w:customStyle="1" w:styleId="NoList1202">
    <w:name w:val="No List1202"/>
    <w:next w:val="NoList"/>
    <w:uiPriority w:val="99"/>
    <w:semiHidden/>
    <w:unhideWhenUsed/>
    <w:rsid w:val="00650C34"/>
  </w:style>
  <w:style w:type="table" w:customStyle="1" w:styleId="TableGrid1229">
    <w:name w:val="Table Grid1229"/>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650C34"/>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650C34"/>
  </w:style>
  <w:style w:type="table" w:customStyle="1" w:styleId="TableGrid2161">
    <w:name w:val="Table Grid2161"/>
    <w:basedOn w:val="TableNormal"/>
    <w:next w:val="TableGrid"/>
    <w:uiPriority w:val="59"/>
    <w:rsid w:val="00650C34"/>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50C34"/>
  </w:style>
  <w:style w:type="numbering" w:customStyle="1" w:styleId="Aucuneliste121">
    <w:name w:val="Aucune liste121"/>
    <w:next w:val="NoList"/>
    <w:uiPriority w:val="99"/>
    <w:semiHidden/>
    <w:unhideWhenUsed/>
    <w:rsid w:val="00650C34"/>
  </w:style>
  <w:style w:type="table" w:customStyle="1" w:styleId="TableGrid1231">
    <w:name w:val="Table Grid12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50C34"/>
  </w:style>
  <w:style w:type="numbering" w:customStyle="1" w:styleId="Aucuneliste13">
    <w:name w:val="Aucune liste13"/>
    <w:next w:val="NoList"/>
    <w:uiPriority w:val="99"/>
    <w:semiHidden/>
    <w:unhideWhenUsed/>
    <w:rsid w:val="00650C34"/>
  </w:style>
  <w:style w:type="table" w:customStyle="1" w:styleId="TableGrid1241">
    <w:name w:val="Table Grid1241"/>
    <w:basedOn w:val="TableNormal"/>
    <w:next w:val="TableGrid"/>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rsid w:val="00650C34"/>
  </w:style>
  <w:style w:type="character" w:customStyle="1" w:styleId="UnresolvedMention3">
    <w:name w:val="Unresolved Mention3"/>
    <w:basedOn w:val="DefaultParagraphFont"/>
    <w:uiPriority w:val="99"/>
    <w:semiHidden/>
    <w:unhideWhenUsed/>
    <w:rsid w:val="00650C34"/>
    <w:rPr>
      <w:color w:val="605E5C"/>
      <w:shd w:val="clear" w:color="auto" w:fill="E1DFDD"/>
    </w:rPr>
  </w:style>
  <w:style w:type="numbering" w:customStyle="1" w:styleId="Aucuneliste14">
    <w:name w:val="Aucune liste14"/>
    <w:next w:val="NoList"/>
    <w:uiPriority w:val="99"/>
    <w:semiHidden/>
    <w:unhideWhenUsed/>
    <w:rsid w:val="00650C34"/>
  </w:style>
  <w:style w:type="table" w:customStyle="1" w:styleId="TableGrid1251">
    <w:name w:val="Table Grid125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50C34"/>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650C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0C34"/>
    <w:rPr>
      <w:color w:val="605E5C"/>
      <w:shd w:val="clear" w:color="auto" w:fill="E1DFDD"/>
    </w:rPr>
  </w:style>
  <w:style w:type="numbering" w:customStyle="1" w:styleId="NoList11117">
    <w:name w:val="No List11117"/>
    <w:next w:val="NoList"/>
    <w:uiPriority w:val="99"/>
    <w:semiHidden/>
    <w:unhideWhenUsed/>
    <w:rsid w:val="00650C34"/>
  </w:style>
  <w:style w:type="numbering" w:customStyle="1" w:styleId="NoList277">
    <w:name w:val="No List277"/>
    <w:next w:val="NoList"/>
    <w:uiPriority w:val="99"/>
    <w:semiHidden/>
    <w:unhideWhenUsed/>
    <w:rsid w:val="00302F6D"/>
  </w:style>
  <w:style w:type="table" w:customStyle="1" w:styleId="TableGrid341">
    <w:name w:val="Table Grid341"/>
    <w:basedOn w:val="TableNormal"/>
    <w:next w:val="TableGrid"/>
    <w:uiPriority w:val="39"/>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4">
    <w:name w:val="Table Theme24"/>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rsid w:val="00302F6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6">
    <w:name w:val="Table List 326"/>
    <w:basedOn w:val="TableNormal"/>
    <w:next w:val="TableList3"/>
    <w:rsid w:val="00302F6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3">
    <w:name w:val="Table Style123"/>
    <w:basedOn w:val="TableNormal"/>
    <w:rsid w:val="00302F6D"/>
    <w:pPr>
      <w:spacing w:before="0" w:after="0"/>
    </w:pPr>
    <w:rPr>
      <w:rFonts w:ascii="Times" w:eastAsia="Times New Roman" w:hAnsi="Times"/>
    </w:rPr>
    <w:tblPr/>
  </w:style>
  <w:style w:type="numbering" w:customStyle="1" w:styleId="NoList1143">
    <w:name w:val="No List1143"/>
    <w:next w:val="NoList"/>
    <w:uiPriority w:val="99"/>
    <w:semiHidden/>
    <w:unhideWhenUsed/>
    <w:rsid w:val="00302F6D"/>
  </w:style>
  <w:style w:type="table" w:customStyle="1" w:styleId="TableProfessional26">
    <w:name w:val="Table Professional26"/>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7">
    <w:name w:val="Table Elegant27"/>
    <w:basedOn w:val="TableNormal"/>
    <w:next w:val="TableElegant"/>
    <w:rsid w:val="00302F6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60">
    <w:name w:val="Table Grid 826"/>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20">
    <w:name w:val="Table Grid 722"/>
    <w:basedOn w:val="TableNormal"/>
    <w:next w:val="TableGrid7"/>
    <w:rsid w:val="00302F6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8">
    <w:name w:val="No List278"/>
    <w:next w:val="NoList"/>
    <w:uiPriority w:val="99"/>
    <w:semiHidden/>
    <w:unhideWhenUsed/>
    <w:rsid w:val="00302F6D"/>
  </w:style>
  <w:style w:type="table" w:customStyle="1" w:styleId="TableGrid1159">
    <w:name w:val="Table Grid1159"/>
    <w:basedOn w:val="TableNormal"/>
    <w:next w:val="TableGrid"/>
    <w:uiPriority w:val="3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9">
    <w:name w:val="No List339"/>
    <w:next w:val="NoList"/>
    <w:uiPriority w:val="99"/>
    <w:semiHidden/>
    <w:unhideWhenUsed/>
    <w:rsid w:val="00302F6D"/>
  </w:style>
  <w:style w:type="numbering" w:customStyle="1" w:styleId="NoList425">
    <w:name w:val="No List425"/>
    <w:next w:val="NoList"/>
    <w:uiPriority w:val="99"/>
    <w:semiHidden/>
    <w:unhideWhenUsed/>
    <w:rsid w:val="00302F6D"/>
  </w:style>
  <w:style w:type="numbering" w:customStyle="1" w:styleId="NoList524">
    <w:name w:val="No List524"/>
    <w:next w:val="NoList"/>
    <w:uiPriority w:val="99"/>
    <w:semiHidden/>
    <w:rsid w:val="00302F6D"/>
  </w:style>
  <w:style w:type="numbering" w:customStyle="1" w:styleId="NoList624">
    <w:name w:val="No List624"/>
    <w:next w:val="NoList"/>
    <w:uiPriority w:val="99"/>
    <w:semiHidden/>
    <w:unhideWhenUsed/>
    <w:rsid w:val="00302F6D"/>
  </w:style>
  <w:style w:type="numbering" w:customStyle="1" w:styleId="NoList723">
    <w:name w:val="No List723"/>
    <w:next w:val="NoList"/>
    <w:uiPriority w:val="99"/>
    <w:semiHidden/>
    <w:unhideWhenUsed/>
    <w:rsid w:val="00302F6D"/>
  </w:style>
  <w:style w:type="numbering" w:customStyle="1" w:styleId="NoList823">
    <w:name w:val="No List823"/>
    <w:next w:val="NoList"/>
    <w:uiPriority w:val="99"/>
    <w:semiHidden/>
    <w:unhideWhenUsed/>
    <w:rsid w:val="00302F6D"/>
  </w:style>
  <w:style w:type="numbering" w:customStyle="1" w:styleId="NoList923">
    <w:name w:val="No List923"/>
    <w:next w:val="NoList"/>
    <w:uiPriority w:val="99"/>
    <w:semiHidden/>
    <w:unhideWhenUsed/>
    <w:rsid w:val="00302F6D"/>
  </w:style>
  <w:style w:type="numbering" w:customStyle="1" w:styleId="NoList1023">
    <w:name w:val="No List1023"/>
    <w:next w:val="NoList"/>
    <w:uiPriority w:val="99"/>
    <w:semiHidden/>
    <w:unhideWhenUsed/>
    <w:rsid w:val="00302F6D"/>
  </w:style>
  <w:style w:type="numbering" w:customStyle="1" w:styleId="NoList1144">
    <w:name w:val="No List1144"/>
    <w:next w:val="NoList"/>
    <w:uiPriority w:val="99"/>
    <w:semiHidden/>
    <w:rsid w:val="00302F6D"/>
  </w:style>
  <w:style w:type="numbering" w:customStyle="1" w:styleId="NoList1225">
    <w:name w:val="No List1225"/>
    <w:next w:val="NoList"/>
    <w:uiPriority w:val="99"/>
    <w:semiHidden/>
    <w:unhideWhenUsed/>
    <w:rsid w:val="00302F6D"/>
  </w:style>
  <w:style w:type="table" w:customStyle="1" w:styleId="TableGrid729">
    <w:name w:val="Table Grid729"/>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4">
    <w:name w:val="No List1324"/>
    <w:next w:val="NoList"/>
    <w:uiPriority w:val="99"/>
    <w:semiHidden/>
    <w:unhideWhenUsed/>
    <w:rsid w:val="00302F6D"/>
  </w:style>
  <w:style w:type="table" w:customStyle="1" w:styleId="TableGrid829">
    <w:name w:val="Table Grid829"/>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302F6D"/>
  </w:style>
  <w:style w:type="table" w:customStyle="1" w:styleId="TableGrid934">
    <w:name w:val="Table Grid93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302F6D"/>
  </w:style>
  <w:style w:type="table" w:customStyle="1" w:styleId="TableGrid1029">
    <w:name w:val="Table Grid1029"/>
    <w:basedOn w:val="TableNormal"/>
    <w:next w:val="TableGrid"/>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3">
    <w:name w:val="No List1623"/>
    <w:next w:val="NoList"/>
    <w:uiPriority w:val="99"/>
    <w:semiHidden/>
    <w:unhideWhenUsed/>
    <w:rsid w:val="00302F6D"/>
  </w:style>
  <w:style w:type="table" w:customStyle="1" w:styleId="TableProfessional320">
    <w:name w:val="Table Professional320"/>
    <w:basedOn w:val="TableNormal"/>
    <w:next w:val="TableProfessional"/>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0">
    <w:name w:val="Table Grid 8320"/>
    <w:basedOn w:val="TableNormal"/>
    <w:next w:val="TableGrid8"/>
    <w:rsid w:val="00302F6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0">
    <w:name w:val="Table Grid1160"/>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302F6D"/>
  </w:style>
  <w:style w:type="table" w:customStyle="1" w:styleId="TableGrid1230">
    <w:name w:val="Table Grid1230"/>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3">
    <w:name w:val="No List1823"/>
    <w:next w:val="NoList"/>
    <w:uiPriority w:val="99"/>
    <w:semiHidden/>
    <w:unhideWhenUsed/>
    <w:rsid w:val="00302F6D"/>
  </w:style>
  <w:style w:type="table" w:customStyle="1" w:styleId="TableGrid1328">
    <w:name w:val="Table Grid1328"/>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4">
    <w:name w:val="Table Grid9124"/>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8">
    <w:name w:val="Table Grid1428"/>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2">
    <w:name w:val="No List1922"/>
    <w:next w:val="NoList"/>
    <w:uiPriority w:val="99"/>
    <w:semiHidden/>
    <w:unhideWhenUsed/>
    <w:rsid w:val="00302F6D"/>
  </w:style>
  <w:style w:type="table" w:customStyle="1" w:styleId="TableGrid1527">
    <w:name w:val="Table Grid1527"/>
    <w:basedOn w:val="TableNormal"/>
    <w:next w:val="TableGrid"/>
    <w:uiPriority w:val="59"/>
    <w:rsid w:val="00302F6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3">
    <w:name w:val="Numbered paragraphs23"/>
    <w:rsid w:val="00302F6D"/>
  </w:style>
  <w:style w:type="numbering" w:customStyle="1" w:styleId="NoList2022">
    <w:name w:val="No List2022"/>
    <w:next w:val="NoList"/>
    <w:uiPriority w:val="99"/>
    <w:semiHidden/>
    <w:unhideWhenUsed/>
    <w:rsid w:val="00302F6D"/>
  </w:style>
  <w:style w:type="table" w:customStyle="1" w:styleId="TableGrid1825">
    <w:name w:val="Table Grid1825"/>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4">
    <w:name w:val="Table Grid2024"/>
    <w:basedOn w:val="TableNormal"/>
    <w:next w:val="TableGrid"/>
    <w:uiPriority w:val="39"/>
    <w:rsid w:val="00302F6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6">
    <w:name w:val="No List2126"/>
    <w:next w:val="NoList"/>
    <w:uiPriority w:val="99"/>
    <w:semiHidden/>
    <w:unhideWhenUsed/>
    <w:rsid w:val="00302F6D"/>
  </w:style>
  <w:style w:type="table" w:customStyle="1" w:styleId="TableGrid2124">
    <w:name w:val="Table Grid2124"/>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11220"/>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59"/>
    <w:rsid w:val="00302F6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9">
    <w:name w:val="Table Grid2419"/>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302F6D"/>
  </w:style>
  <w:style w:type="numbering" w:customStyle="1" w:styleId="NoList11020">
    <w:name w:val="No List11020"/>
    <w:next w:val="NoList"/>
    <w:uiPriority w:val="99"/>
    <w:semiHidden/>
    <w:unhideWhenUsed/>
    <w:rsid w:val="00302F6D"/>
  </w:style>
  <w:style w:type="numbering" w:customStyle="1" w:styleId="NoList2320">
    <w:name w:val="No List2320"/>
    <w:next w:val="NoList"/>
    <w:uiPriority w:val="99"/>
    <w:semiHidden/>
    <w:unhideWhenUsed/>
    <w:rsid w:val="00302F6D"/>
  </w:style>
  <w:style w:type="numbering" w:customStyle="1" w:styleId="NoList3122">
    <w:name w:val="No List3122"/>
    <w:next w:val="NoList"/>
    <w:uiPriority w:val="99"/>
    <w:semiHidden/>
    <w:unhideWhenUsed/>
    <w:rsid w:val="00302F6D"/>
  </w:style>
  <w:style w:type="table" w:customStyle="1" w:styleId="TableGrid2718">
    <w:name w:val="Table Grid2718"/>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02F6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302F6D"/>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8">
    <w:name w:val="Table Grid388"/>
    <w:basedOn w:val="TableNormal"/>
    <w:next w:val="TableGrid"/>
    <w:uiPriority w:val="3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5">
    <w:name w:val="No List2415"/>
    <w:next w:val="NoList"/>
    <w:uiPriority w:val="99"/>
    <w:semiHidden/>
    <w:unhideWhenUsed/>
    <w:rsid w:val="00302F6D"/>
  </w:style>
  <w:style w:type="numbering" w:customStyle="1" w:styleId="NoList11118">
    <w:name w:val="No List11118"/>
    <w:next w:val="NoList"/>
    <w:uiPriority w:val="99"/>
    <w:semiHidden/>
    <w:unhideWhenUsed/>
    <w:rsid w:val="00302F6D"/>
  </w:style>
  <w:style w:type="numbering" w:customStyle="1" w:styleId="NoList2514">
    <w:name w:val="No List2514"/>
    <w:next w:val="NoList"/>
    <w:uiPriority w:val="99"/>
    <w:semiHidden/>
    <w:unhideWhenUsed/>
    <w:rsid w:val="00302F6D"/>
  </w:style>
  <w:style w:type="numbering" w:customStyle="1" w:styleId="NoList3215">
    <w:name w:val="No List3215"/>
    <w:next w:val="NoList"/>
    <w:uiPriority w:val="99"/>
    <w:semiHidden/>
    <w:unhideWhenUsed/>
    <w:rsid w:val="00302F6D"/>
  </w:style>
  <w:style w:type="table" w:customStyle="1" w:styleId="TableGrid110111">
    <w:name w:val="Table Grid110111"/>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NoList"/>
    <w:uiPriority w:val="99"/>
    <w:semiHidden/>
    <w:unhideWhenUsed/>
    <w:rsid w:val="00302F6D"/>
  </w:style>
  <w:style w:type="numbering" w:customStyle="1" w:styleId="NoList279">
    <w:name w:val="No List279"/>
    <w:next w:val="NoList"/>
    <w:uiPriority w:val="99"/>
    <w:semiHidden/>
    <w:unhideWhenUsed/>
    <w:rsid w:val="00302F6D"/>
  </w:style>
  <w:style w:type="numbering" w:customStyle="1" w:styleId="NoList11214">
    <w:name w:val="No List11214"/>
    <w:next w:val="NoList"/>
    <w:uiPriority w:val="99"/>
    <w:semiHidden/>
    <w:unhideWhenUsed/>
    <w:rsid w:val="00302F6D"/>
  </w:style>
  <w:style w:type="table" w:customStyle="1" w:styleId="TableGrid11411">
    <w:name w:val="Table Grid11411"/>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7">
    <w:name w:val="No List287"/>
    <w:next w:val="NoList"/>
    <w:uiPriority w:val="99"/>
    <w:semiHidden/>
    <w:unhideWhenUsed/>
    <w:rsid w:val="00302F6D"/>
  </w:style>
  <w:style w:type="numbering" w:customStyle="1" w:styleId="NoList296">
    <w:name w:val="No List296"/>
    <w:next w:val="NoList"/>
    <w:uiPriority w:val="99"/>
    <w:semiHidden/>
    <w:unhideWhenUsed/>
    <w:rsid w:val="00302F6D"/>
  </w:style>
  <w:style w:type="numbering" w:customStyle="1" w:styleId="NoList11312">
    <w:name w:val="No List11312"/>
    <w:next w:val="NoList"/>
    <w:uiPriority w:val="99"/>
    <w:semiHidden/>
    <w:unhideWhenUsed/>
    <w:rsid w:val="00302F6D"/>
  </w:style>
  <w:style w:type="table" w:customStyle="1" w:styleId="TableGrid11510">
    <w:name w:val="Table Grid115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6">
    <w:name w:val="No List2106"/>
    <w:next w:val="NoList"/>
    <w:uiPriority w:val="99"/>
    <w:semiHidden/>
    <w:unhideWhenUsed/>
    <w:rsid w:val="00302F6D"/>
  </w:style>
  <w:style w:type="table" w:customStyle="1" w:styleId="TableGrid21114">
    <w:name w:val="Table Grid21114"/>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302F6D"/>
  </w:style>
  <w:style w:type="table" w:customStyle="1" w:styleId="TableProfessional56">
    <w:name w:val="Table Professional56"/>
    <w:basedOn w:val="TableNormal"/>
    <w:next w:val="TableProfessional"/>
    <w:semiHidden/>
    <w:unhideWhenUsed/>
    <w:rsid w:val="00302F6D"/>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4">
    <w:name w:val="Brez seznama14"/>
    <w:next w:val="NoList"/>
    <w:uiPriority w:val="99"/>
    <w:semiHidden/>
    <w:unhideWhenUsed/>
    <w:rsid w:val="00302F6D"/>
  </w:style>
  <w:style w:type="numbering" w:customStyle="1" w:styleId="NoList303">
    <w:name w:val="No List303"/>
    <w:next w:val="NoList"/>
    <w:uiPriority w:val="99"/>
    <w:semiHidden/>
    <w:unhideWhenUsed/>
    <w:rsid w:val="00302F6D"/>
  </w:style>
  <w:style w:type="numbering" w:customStyle="1" w:styleId="NoList1145">
    <w:name w:val="No List1145"/>
    <w:next w:val="NoList"/>
    <w:uiPriority w:val="99"/>
    <w:semiHidden/>
    <w:unhideWhenUsed/>
    <w:rsid w:val="00302F6D"/>
  </w:style>
  <w:style w:type="numbering" w:customStyle="1" w:styleId="NoList1153">
    <w:name w:val="No List1153"/>
    <w:next w:val="NoList"/>
    <w:uiPriority w:val="99"/>
    <w:semiHidden/>
    <w:unhideWhenUsed/>
    <w:rsid w:val="00302F6D"/>
  </w:style>
  <w:style w:type="table" w:customStyle="1" w:styleId="TableGrid1172">
    <w:name w:val="Table Grid117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302F6D"/>
  </w:style>
  <w:style w:type="table" w:customStyle="1" w:styleId="TableGrid2132">
    <w:name w:val="Table Grid213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302F6D"/>
  </w:style>
  <w:style w:type="numbering" w:customStyle="1" w:styleId="NoList1163">
    <w:name w:val="No List1163"/>
    <w:next w:val="NoList"/>
    <w:uiPriority w:val="99"/>
    <w:semiHidden/>
    <w:unhideWhenUsed/>
    <w:rsid w:val="00302F6D"/>
  </w:style>
  <w:style w:type="numbering" w:customStyle="1" w:styleId="NoList1173">
    <w:name w:val="No List1173"/>
    <w:next w:val="NoList"/>
    <w:uiPriority w:val="99"/>
    <w:semiHidden/>
    <w:unhideWhenUsed/>
    <w:rsid w:val="00302F6D"/>
  </w:style>
  <w:style w:type="table" w:customStyle="1" w:styleId="TableGrid1182">
    <w:name w:val="Table Grid1182"/>
    <w:basedOn w:val="TableNormal"/>
    <w:next w:val="TableGrid"/>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
    <w:name w:val="No List2127"/>
    <w:next w:val="NoList"/>
    <w:semiHidden/>
    <w:unhideWhenUsed/>
    <w:rsid w:val="00302F6D"/>
  </w:style>
  <w:style w:type="table" w:customStyle="1" w:styleId="TableGrid2152">
    <w:name w:val="Table Grid2152"/>
    <w:basedOn w:val="TableNormal"/>
    <w:next w:val="TableGrid"/>
    <w:uiPriority w:val="3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2">
    <w:name w:val="Table Theme112"/>
    <w:basedOn w:val="TableNormal"/>
    <w:next w:val="TableTheme"/>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302F6D"/>
  </w:style>
  <w:style w:type="numbering" w:customStyle="1" w:styleId="NoList4114">
    <w:name w:val="No List4114"/>
    <w:next w:val="NoList"/>
    <w:uiPriority w:val="99"/>
    <w:semiHidden/>
    <w:unhideWhenUsed/>
    <w:rsid w:val="00302F6D"/>
  </w:style>
  <w:style w:type="table" w:customStyle="1" w:styleId="TableGrid3142">
    <w:name w:val="Table Grid3142"/>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rsid w:val="00302F6D"/>
  </w:style>
  <w:style w:type="numbering" w:customStyle="1" w:styleId="NoList6114">
    <w:name w:val="No List6114"/>
    <w:next w:val="NoList"/>
    <w:uiPriority w:val="99"/>
    <w:semiHidden/>
    <w:unhideWhenUsed/>
    <w:rsid w:val="00302F6D"/>
  </w:style>
  <w:style w:type="numbering" w:customStyle="1" w:styleId="NoList7113">
    <w:name w:val="No List7113"/>
    <w:next w:val="NoList"/>
    <w:uiPriority w:val="99"/>
    <w:semiHidden/>
    <w:unhideWhenUsed/>
    <w:rsid w:val="00302F6D"/>
  </w:style>
  <w:style w:type="table" w:customStyle="1" w:styleId="TableGrid513">
    <w:name w:val="Table Grid513"/>
    <w:basedOn w:val="TableNormal"/>
    <w:next w:val="TableGrid"/>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
    <w:name w:val="No List8113"/>
    <w:next w:val="NoList"/>
    <w:uiPriority w:val="99"/>
    <w:semiHidden/>
    <w:unhideWhenUsed/>
    <w:rsid w:val="00302F6D"/>
  </w:style>
  <w:style w:type="numbering" w:customStyle="1" w:styleId="NoList9113">
    <w:name w:val="No List9113"/>
    <w:next w:val="NoList"/>
    <w:uiPriority w:val="99"/>
    <w:semiHidden/>
    <w:unhideWhenUsed/>
    <w:rsid w:val="00302F6D"/>
  </w:style>
  <w:style w:type="numbering" w:customStyle="1" w:styleId="NoList10113">
    <w:name w:val="No List10113"/>
    <w:next w:val="NoList"/>
    <w:uiPriority w:val="99"/>
    <w:semiHidden/>
    <w:unhideWhenUsed/>
    <w:rsid w:val="00302F6D"/>
  </w:style>
  <w:style w:type="table" w:customStyle="1" w:styleId="TableGrid613">
    <w:name w:val="Table Grid613"/>
    <w:basedOn w:val="TableNormal"/>
    <w:next w:val="TableGrid"/>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3">
    <w:name w:val="No List12113"/>
    <w:next w:val="NoList"/>
    <w:uiPriority w:val="99"/>
    <w:semiHidden/>
    <w:unhideWhenUsed/>
    <w:rsid w:val="00302F6D"/>
  </w:style>
  <w:style w:type="table" w:customStyle="1" w:styleId="TableGrid7113">
    <w:name w:val="Table Grid7113"/>
    <w:basedOn w:val="TableNormal"/>
    <w:next w:val="TableGrid"/>
    <w:uiPriority w:val="59"/>
    <w:rsid w:val="00302F6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3">
    <w:name w:val="No List13113"/>
    <w:next w:val="NoList"/>
    <w:uiPriority w:val="99"/>
    <w:semiHidden/>
    <w:unhideWhenUsed/>
    <w:rsid w:val="00302F6D"/>
  </w:style>
  <w:style w:type="table" w:customStyle="1" w:styleId="TableGrid8113">
    <w:name w:val="Table Grid8113"/>
    <w:basedOn w:val="TableNormal"/>
    <w:next w:val="TableGrid"/>
    <w:uiPriority w:val="59"/>
    <w:rsid w:val="00302F6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302F6D"/>
  </w:style>
  <w:style w:type="table" w:customStyle="1" w:styleId="TableGrid9212">
    <w:name w:val="Table Grid9212"/>
    <w:basedOn w:val="TableNormal"/>
    <w:next w:val="TableGrid"/>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3">
    <w:name w:val="No List15113"/>
    <w:next w:val="NoList"/>
    <w:uiPriority w:val="99"/>
    <w:semiHidden/>
    <w:unhideWhenUsed/>
    <w:rsid w:val="00302F6D"/>
  </w:style>
  <w:style w:type="table" w:customStyle="1" w:styleId="TableGrid10113">
    <w:name w:val="Table Grid10113"/>
    <w:basedOn w:val="TableNormal"/>
    <w:next w:val="TableGrid"/>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3">
    <w:name w:val="No List16113"/>
    <w:next w:val="NoList"/>
    <w:uiPriority w:val="99"/>
    <w:semiHidden/>
    <w:unhideWhenUsed/>
    <w:rsid w:val="00302F6D"/>
  </w:style>
  <w:style w:type="table" w:customStyle="1" w:styleId="TableGrid1192">
    <w:name w:val="Table Grid1192"/>
    <w:basedOn w:val="TableNormal"/>
    <w:next w:val="TableGrid"/>
    <w:uiPriority w:val="59"/>
    <w:rsid w:val="00302F6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302F6D"/>
  </w:style>
  <w:style w:type="table" w:customStyle="1" w:styleId="TableGrid12113">
    <w:name w:val="Table Grid12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302F6D"/>
  </w:style>
  <w:style w:type="table" w:customStyle="1" w:styleId="TableGrid13113">
    <w:name w:val="Table Grid13113"/>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2">
    <w:name w:val="No List19112"/>
    <w:next w:val="NoList"/>
    <w:uiPriority w:val="99"/>
    <w:semiHidden/>
    <w:unhideWhenUsed/>
    <w:rsid w:val="00302F6D"/>
  </w:style>
  <w:style w:type="table" w:customStyle="1" w:styleId="TableGrid15112">
    <w:name w:val="Table Grid15112"/>
    <w:basedOn w:val="TableNormal"/>
    <w:next w:val="TableGrid"/>
    <w:uiPriority w:val="59"/>
    <w:rsid w:val="00302F6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3">
    <w:name w:val="Numbered paragraphs113"/>
    <w:rsid w:val="00302F6D"/>
  </w:style>
  <w:style w:type="table" w:customStyle="1" w:styleId="TableGrid1613">
    <w:name w:val="Table Grid1613"/>
    <w:basedOn w:val="TableNormal"/>
    <w:next w:val="TableGrid"/>
    <w:uiPriority w:val="59"/>
    <w:rsid w:val="00302F6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
    <w:name w:val="No List20112"/>
    <w:next w:val="NoList"/>
    <w:uiPriority w:val="99"/>
    <w:semiHidden/>
    <w:unhideWhenUsed/>
    <w:rsid w:val="00302F6D"/>
  </w:style>
  <w:style w:type="numbering" w:customStyle="1" w:styleId="NoList2133">
    <w:name w:val="No List2133"/>
    <w:next w:val="NoList"/>
    <w:uiPriority w:val="99"/>
    <w:semiHidden/>
    <w:unhideWhenUsed/>
    <w:rsid w:val="00302F6D"/>
  </w:style>
  <w:style w:type="numbering" w:customStyle="1" w:styleId="NoList22113">
    <w:name w:val="No List22113"/>
    <w:next w:val="NoList"/>
    <w:uiPriority w:val="99"/>
    <w:semiHidden/>
    <w:unhideWhenUsed/>
    <w:rsid w:val="00302F6D"/>
  </w:style>
  <w:style w:type="numbering" w:customStyle="1" w:styleId="NoList110110">
    <w:name w:val="No List110110"/>
    <w:next w:val="NoList"/>
    <w:uiPriority w:val="99"/>
    <w:semiHidden/>
    <w:unhideWhenUsed/>
    <w:rsid w:val="00302F6D"/>
  </w:style>
  <w:style w:type="table" w:customStyle="1" w:styleId="TableGrid22111">
    <w:name w:val="Table Grid22111"/>
    <w:basedOn w:val="TableNormal"/>
    <w:next w:val="TableGrid"/>
    <w:uiPriority w:val="59"/>
    <w:rsid w:val="00302F6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3">
    <w:name w:val="No List363"/>
    <w:next w:val="NoList"/>
    <w:uiPriority w:val="99"/>
    <w:semiHidden/>
    <w:unhideWhenUsed/>
    <w:rsid w:val="00302F6D"/>
  </w:style>
  <w:style w:type="numbering" w:customStyle="1" w:styleId="Aucuneliste15">
    <w:name w:val="Aucune liste15"/>
    <w:next w:val="NoList"/>
    <w:uiPriority w:val="99"/>
    <w:semiHidden/>
    <w:unhideWhenUsed/>
    <w:rsid w:val="00302F6D"/>
  </w:style>
  <w:style w:type="numbering" w:customStyle="1" w:styleId="NoList373">
    <w:name w:val="No List373"/>
    <w:next w:val="NoList"/>
    <w:uiPriority w:val="99"/>
    <w:semiHidden/>
    <w:unhideWhenUsed/>
    <w:rsid w:val="00302F6D"/>
  </w:style>
  <w:style w:type="numbering" w:customStyle="1" w:styleId="NoList1183">
    <w:name w:val="No List1183"/>
    <w:next w:val="NoList"/>
    <w:uiPriority w:val="99"/>
    <w:semiHidden/>
    <w:unhideWhenUsed/>
    <w:rsid w:val="00302F6D"/>
  </w:style>
  <w:style w:type="numbering" w:customStyle="1" w:styleId="NoList2143">
    <w:name w:val="No List2143"/>
    <w:next w:val="NoList"/>
    <w:semiHidden/>
    <w:unhideWhenUsed/>
    <w:rsid w:val="00302F6D"/>
  </w:style>
  <w:style w:type="numbering" w:customStyle="1" w:styleId="NoList383">
    <w:name w:val="No List383"/>
    <w:next w:val="NoList"/>
    <w:uiPriority w:val="99"/>
    <w:semiHidden/>
    <w:unhideWhenUsed/>
    <w:rsid w:val="00302F6D"/>
  </w:style>
  <w:style w:type="numbering" w:customStyle="1" w:styleId="NoList426">
    <w:name w:val="No List426"/>
    <w:next w:val="NoList"/>
    <w:uiPriority w:val="99"/>
    <w:semiHidden/>
    <w:unhideWhenUsed/>
    <w:rsid w:val="00302F6D"/>
  </w:style>
  <w:style w:type="numbering" w:customStyle="1" w:styleId="NoList525">
    <w:name w:val="No List525"/>
    <w:next w:val="NoList"/>
    <w:uiPriority w:val="99"/>
    <w:semiHidden/>
    <w:rsid w:val="00302F6D"/>
  </w:style>
  <w:style w:type="numbering" w:customStyle="1" w:styleId="NoList625">
    <w:name w:val="No List625"/>
    <w:next w:val="NoList"/>
    <w:uiPriority w:val="99"/>
    <w:semiHidden/>
    <w:unhideWhenUsed/>
    <w:rsid w:val="00302F6D"/>
  </w:style>
  <w:style w:type="numbering" w:customStyle="1" w:styleId="NoList724">
    <w:name w:val="No List724"/>
    <w:next w:val="NoList"/>
    <w:uiPriority w:val="99"/>
    <w:semiHidden/>
    <w:unhideWhenUsed/>
    <w:rsid w:val="00302F6D"/>
  </w:style>
  <w:style w:type="numbering" w:customStyle="1" w:styleId="NoList824">
    <w:name w:val="No List824"/>
    <w:next w:val="NoList"/>
    <w:uiPriority w:val="99"/>
    <w:semiHidden/>
    <w:unhideWhenUsed/>
    <w:rsid w:val="00302F6D"/>
  </w:style>
  <w:style w:type="numbering" w:customStyle="1" w:styleId="NoList924">
    <w:name w:val="No List924"/>
    <w:next w:val="NoList"/>
    <w:uiPriority w:val="99"/>
    <w:semiHidden/>
    <w:unhideWhenUsed/>
    <w:rsid w:val="00302F6D"/>
  </w:style>
  <w:style w:type="numbering" w:customStyle="1" w:styleId="NoList1024">
    <w:name w:val="No List1024"/>
    <w:next w:val="NoList"/>
    <w:uiPriority w:val="99"/>
    <w:semiHidden/>
    <w:unhideWhenUsed/>
    <w:rsid w:val="00302F6D"/>
  </w:style>
  <w:style w:type="numbering" w:customStyle="1" w:styleId="NoList1193">
    <w:name w:val="No List1193"/>
    <w:next w:val="NoList"/>
    <w:uiPriority w:val="99"/>
    <w:semiHidden/>
    <w:rsid w:val="00302F6D"/>
  </w:style>
  <w:style w:type="numbering" w:customStyle="1" w:styleId="NoList1226">
    <w:name w:val="No List1226"/>
    <w:next w:val="NoList"/>
    <w:uiPriority w:val="99"/>
    <w:semiHidden/>
    <w:unhideWhenUsed/>
    <w:rsid w:val="00302F6D"/>
  </w:style>
  <w:style w:type="numbering" w:customStyle="1" w:styleId="NoList1325">
    <w:name w:val="No List1325"/>
    <w:next w:val="NoList"/>
    <w:uiPriority w:val="99"/>
    <w:semiHidden/>
    <w:unhideWhenUsed/>
    <w:rsid w:val="00302F6D"/>
  </w:style>
  <w:style w:type="numbering" w:customStyle="1" w:styleId="NoList1424">
    <w:name w:val="No List1424"/>
    <w:next w:val="NoList"/>
    <w:uiPriority w:val="99"/>
    <w:semiHidden/>
    <w:unhideWhenUsed/>
    <w:rsid w:val="00302F6D"/>
  </w:style>
  <w:style w:type="numbering" w:customStyle="1" w:styleId="NoList1524">
    <w:name w:val="No List1524"/>
    <w:next w:val="NoList"/>
    <w:uiPriority w:val="99"/>
    <w:semiHidden/>
    <w:unhideWhenUsed/>
    <w:rsid w:val="00302F6D"/>
  </w:style>
  <w:style w:type="numbering" w:customStyle="1" w:styleId="NoList1624">
    <w:name w:val="No List1624"/>
    <w:next w:val="NoList"/>
    <w:uiPriority w:val="99"/>
    <w:semiHidden/>
    <w:unhideWhenUsed/>
    <w:rsid w:val="00302F6D"/>
  </w:style>
  <w:style w:type="numbering" w:customStyle="1" w:styleId="NoList1724">
    <w:name w:val="No List1724"/>
    <w:next w:val="NoList"/>
    <w:uiPriority w:val="99"/>
    <w:semiHidden/>
    <w:unhideWhenUsed/>
    <w:rsid w:val="00302F6D"/>
  </w:style>
  <w:style w:type="numbering" w:customStyle="1" w:styleId="NoList1824">
    <w:name w:val="No List1824"/>
    <w:next w:val="NoList"/>
    <w:uiPriority w:val="99"/>
    <w:semiHidden/>
    <w:unhideWhenUsed/>
    <w:rsid w:val="00302F6D"/>
  </w:style>
  <w:style w:type="numbering" w:customStyle="1" w:styleId="NoList393">
    <w:name w:val="No List393"/>
    <w:next w:val="NoList"/>
    <w:uiPriority w:val="99"/>
    <w:semiHidden/>
    <w:unhideWhenUsed/>
    <w:rsid w:val="00302F6D"/>
  </w:style>
  <w:style w:type="numbering" w:customStyle="1" w:styleId="Aucuneliste112">
    <w:name w:val="Aucune liste112"/>
    <w:next w:val="NoList"/>
    <w:uiPriority w:val="99"/>
    <w:semiHidden/>
    <w:unhideWhenUsed/>
    <w:rsid w:val="00302F6D"/>
  </w:style>
  <w:style w:type="table" w:customStyle="1" w:styleId="TableGrid1202">
    <w:name w:val="Table Grid12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302F6D"/>
  </w:style>
  <w:style w:type="numbering" w:customStyle="1" w:styleId="NoList1203">
    <w:name w:val="No List1203"/>
    <w:next w:val="NoList"/>
    <w:uiPriority w:val="99"/>
    <w:semiHidden/>
    <w:unhideWhenUsed/>
    <w:rsid w:val="00302F6D"/>
  </w:style>
  <w:style w:type="table" w:customStyle="1" w:styleId="TableGrid12210">
    <w:name w:val="Table Grid12210"/>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302F6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uiPriority w:val="99"/>
    <w:semiHidden/>
    <w:unhideWhenUsed/>
    <w:rsid w:val="00302F6D"/>
  </w:style>
  <w:style w:type="table" w:customStyle="1" w:styleId="TableGrid2162">
    <w:name w:val="Table Grid2162"/>
    <w:basedOn w:val="TableNormal"/>
    <w:next w:val="TableGrid"/>
    <w:uiPriority w:val="59"/>
    <w:rsid w:val="00302F6D"/>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302F6D"/>
  </w:style>
  <w:style w:type="numbering" w:customStyle="1" w:styleId="Aucuneliste122">
    <w:name w:val="Aucune liste122"/>
    <w:next w:val="NoList"/>
    <w:uiPriority w:val="99"/>
    <w:semiHidden/>
    <w:unhideWhenUsed/>
    <w:rsid w:val="00302F6D"/>
  </w:style>
  <w:style w:type="table" w:customStyle="1" w:styleId="TableGrid1232">
    <w:name w:val="Table Grid12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302F6D"/>
  </w:style>
  <w:style w:type="numbering" w:customStyle="1" w:styleId="Aucuneliste131">
    <w:name w:val="Aucune liste131"/>
    <w:next w:val="NoList"/>
    <w:uiPriority w:val="99"/>
    <w:semiHidden/>
    <w:unhideWhenUsed/>
    <w:rsid w:val="00302F6D"/>
  </w:style>
  <w:style w:type="table" w:customStyle="1" w:styleId="TableGrid1242">
    <w:name w:val="Table Grid12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rsid w:val="00302F6D"/>
  </w:style>
  <w:style w:type="numbering" w:customStyle="1" w:styleId="Aucuneliste141">
    <w:name w:val="Aucune liste141"/>
    <w:next w:val="NoList"/>
    <w:uiPriority w:val="99"/>
    <w:semiHidden/>
    <w:unhideWhenUsed/>
    <w:rsid w:val="00302F6D"/>
  </w:style>
  <w:style w:type="table" w:customStyle="1" w:styleId="TableGrid1252">
    <w:name w:val="Table Grid125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302F6D"/>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rsid w:val="00302F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323D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AD3504"/>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C656C7"/>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7057E"/>
    <w:pPr>
      <w:spacing w:before="0"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0">
    <w:name w:val="No List280"/>
    <w:next w:val="NoList"/>
    <w:uiPriority w:val="99"/>
    <w:semiHidden/>
    <w:unhideWhenUsed/>
    <w:rsid w:val="003021FD"/>
  </w:style>
  <w:style w:type="table" w:customStyle="1" w:styleId="TableGrid347">
    <w:name w:val="Table Grid347"/>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5">
    <w:name w:val="Table Theme25"/>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7">
    <w:name w:val="Table List 327"/>
    <w:basedOn w:val="TableNormal"/>
    <w:next w:val="TableList3"/>
    <w:rsid w:val="003021F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4">
    <w:name w:val="Table Style124"/>
    <w:basedOn w:val="TableNormal"/>
    <w:rsid w:val="003021FD"/>
    <w:pPr>
      <w:spacing w:before="0" w:after="0"/>
    </w:pPr>
    <w:rPr>
      <w:rFonts w:ascii="Times" w:eastAsia="Times New Roman" w:hAnsi="Times"/>
      <w:lang w:val="es-ES"/>
    </w:rPr>
    <w:tblPr/>
  </w:style>
  <w:style w:type="numbering" w:customStyle="1" w:styleId="NoList1146">
    <w:name w:val="No List1146"/>
    <w:next w:val="NoList"/>
    <w:uiPriority w:val="99"/>
    <w:semiHidden/>
    <w:unhideWhenUsed/>
    <w:rsid w:val="003021FD"/>
  </w:style>
  <w:style w:type="table" w:customStyle="1" w:styleId="TableProfessional27">
    <w:name w:val="Table Professional27"/>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8">
    <w:name w:val="Table Elegant28"/>
    <w:basedOn w:val="TableNormal"/>
    <w:next w:val="TableElegant"/>
    <w:rsid w:val="003021F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70">
    <w:name w:val="Table Grid 827"/>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30">
    <w:name w:val="Table Grid 723"/>
    <w:basedOn w:val="TableNormal"/>
    <w:next w:val="TableGrid7"/>
    <w:rsid w:val="003021F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8">
    <w:name w:val="No List288"/>
    <w:next w:val="NoList"/>
    <w:uiPriority w:val="99"/>
    <w:semiHidden/>
    <w:unhideWhenUsed/>
    <w:rsid w:val="003021FD"/>
  </w:style>
  <w:style w:type="table" w:customStyle="1" w:styleId="TableGrid1161">
    <w:name w:val="Table Grid1161"/>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0">
    <w:name w:val="No List340"/>
    <w:next w:val="NoList"/>
    <w:uiPriority w:val="99"/>
    <w:semiHidden/>
    <w:unhideWhenUsed/>
    <w:rsid w:val="003021FD"/>
  </w:style>
  <w:style w:type="numbering" w:customStyle="1" w:styleId="NoList427">
    <w:name w:val="No List427"/>
    <w:next w:val="NoList"/>
    <w:uiPriority w:val="99"/>
    <w:semiHidden/>
    <w:unhideWhenUsed/>
    <w:rsid w:val="003021FD"/>
  </w:style>
  <w:style w:type="numbering" w:customStyle="1" w:styleId="NoList526">
    <w:name w:val="No List526"/>
    <w:next w:val="NoList"/>
    <w:uiPriority w:val="99"/>
    <w:semiHidden/>
    <w:rsid w:val="003021FD"/>
  </w:style>
  <w:style w:type="numbering" w:customStyle="1" w:styleId="NoList626">
    <w:name w:val="No List626"/>
    <w:next w:val="NoList"/>
    <w:uiPriority w:val="99"/>
    <w:semiHidden/>
    <w:unhideWhenUsed/>
    <w:rsid w:val="003021FD"/>
  </w:style>
  <w:style w:type="numbering" w:customStyle="1" w:styleId="NoList725">
    <w:name w:val="No List725"/>
    <w:next w:val="NoList"/>
    <w:uiPriority w:val="99"/>
    <w:semiHidden/>
    <w:unhideWhenUsed/>
    <w:rsid w:val="003021FD"/>
  </w:style>
  <w:style w:type="numbering" w:customStyle="1" w:styleId="NoList825">
    <w:name w:val="No List825"/>
    <w:next w:val="NoList"/>
    <w:uiPriority w:val="99"/>
    <w:semiHidden/>
    <w:unhideWhenUsed/>
    <w:rsid w:val="003021FD"/>
  </w:style>
  <w:style w:type="numbering" w:customStyle="1" w:styleId="NoList925">
    <w:name w:val="No List925"/>
    <w:next w:val="NoList"/>
    <w:uiPriority w:val="99"/>
    <w:semiHidden/>
    <w:unhideWhenUsed/>
    <w:rsid w:val="003021FD"/>
  </w:style>
  <w:style w:type="numbering" w:customStyle="1" w:styleId="NoList1025">
    <w:name w:val="No List1025"/>
    <w:next w:val="NoList"/>
    <w:uiPriority w:val="99"/>
    <w:semiHidden/>
    <w:unhideWhenUsed/>
    <w:rsid w:val="003021FD"/>
  </w:style>
  <w:style w:type="numbering" w:customStyle="1" w:styleId="NoList1147">
    <w:name w:val="No List1147"/>
    <w:next w:val="NoList"/>
    <w:uiPriority w:val="99"/>
    <w:semiHidden/>
    <w:rsid w:val="003021FD"/>
  </w:style>
  <w:style w:type="numbering" w:customStyle="1" w:styleId="NoList1227">
    <w:name w:val="No List1227"/>
    <w:next w:val="NoList"/>
    <w:uiPriority w:val="99"/>
    <w:semiHidden/>
    <w:unhideWhenUsed/>
    <w:rsid w:val="003021FD"/>
  </w:style>
  <w:style w:type="table" w:customStyle="1" w:styleId="TableGrid7300">
    <w:name w:val="Table Grid730"/>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6">
    <w:name w:val="No List1326"/>
    <w:next w:val="NoList"/>
    <w:uiPriority w:val="99"/>
    <w:semiHidden/>
    <w:unhideWhenUsed/>
    <w:rsid w:val="003021FD"/>
  </w:style>
  <w:style w:type="table" w:customStyle="1" w:styleId="TableGrid8300">
    <w:name w:val="Table Grid830"/>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5">
    <w:name w:val="No List1425"/>
    <w:next w:val="NoList"/>
    <w:uiPriority w:val="99"/>
    <w:semiHidden/>
    <w:unhideWhenUsed/>
    <w:rsid w:val="003021FD"/>
  </w:style>
  <w:style w:type="table" w:customStyle="1" w:styleId="TableGrid935">
    <w:name w:val="Table Grid93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5">
    <w:name w:val="No List1525"/>
    <w:next w:val="NoList"/>
    <w:uiPriority w:val="99"/>
    <w:semiHidden/>
    <w:unhideWhenUsed/>
    <w:rsid w:val="003021FD"/>
  </w:style>
  <w:style w:type="table" w:customStyle="1" w:styleId="TableGrid1030">
    <w:name w:val="Table Grid1030"/>
    <w:basedOn w:val="TableNormal"/>
    <w:next w:val="TableGrid"/>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5">
    <w:name w:val="No List1625"/>
    <w:next w:val="NoList"/>
    <w:uiPriority w:val="99"/>
    <w:semiHidden/>
    <w:unhideWhenUsed/>
    <w:rsid w:val="003021FD"/>
  </w:style>
  <w:style w:type="table" w:customStyle="1" w:styleId="TableProfessional321">
    <w:name w:val="Table Professional321"/>
    <w:basedOn w:val="TableNormal"/>
    <w:next w:val="TableProfessional"/>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1">
    <w:name w:val="Table Grid 8321"/>
    <w:basedOn w:val="TableNormal"/>
    <w:next w:val="TableGrid8"/>
    <w:rsid w:val="003021F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2">
    <w:name w:val="Table Grid1162"/>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5">
    <w:name w:val="No List1725"/>
    <w:next w:val="NoList"/>
    <w:uiPriority w:val="99"/>
    <w:semiHidden/>
    <w:unhideWhenUsed/>
    <w:rsid w:val="003021FD"/>
  </w:style>
  <w:style w:type="table" w:customStyle="1" w:styleId="TableGrid1233">
    <w:name w:val="Table Grid1233"/>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NoList"/>
    <w:uiPriority w:val="99"/>
    <w:semiHidden/>
    <w:unhideWhenUsed/>
    <w:rsid w:val="003021FD"/>
  </w:style>
  <w:style w:type="table" w:customStyle="1" w:styleId="TableGrid1329">
    <w:name w:val="Table Grid1329"/>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5">
    <w:name w:val="Table Grid9125"/>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9">
    <w:name w:val="Table Grid1429"/>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3">
    <w:name w:val="No List1923"/>
    <w:next w:val="NoList"/>
    <w:uiPriority w:val="99"/>
    <w:semiHidden/>
    <w:unhideWhenUsed/>
    <w:rsid w:val="003021FD"/>
  </w:style>
  <w:style w:type="table" w:customStyle="1" w:styleId="TableGrid1528">
    <w:name w:val="Table Grid1528"/>
    <w:basedOn w:val="TableNormal"/>
    <w:next w:val="TableGrid"/>
    <w:uiPriority w:val="59"/>
    <w:rsid w:val="003021F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4">
    <w:name w:val="Numbered paragraphs24"/>
    <w:rsid w:val="003021FD"/>
  </w:style>
  <w:style w:type="numbering" w:customStyle="1" w:styleId="NoList2023">
    <w:name w:val="No List2023"/>
    <w:next w:val="NoList"/>
    <w:uiPriority w:val="99"/>
    <w:semiHidden/>
    <w:unhideWhenUsed/>
    <w:rsid w:val="003021FD"/>
  </w:style>
  <w:style w:type="table" w:customStyle="1" w:styleId="TableGrid1826">
    <w:name w:val="Table Grid1826"/>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5">
    <w:name w:val="Table Grid19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5">
    <w:name w:val="Table Grid2025"/>
    <w:basedOn w:val="TableNormal"/>
    <w:next w:val="TableGrid"/>
    <w:uiPriority w:val="39"/>
    <w:rsid w:val="003021F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8">
    <w:name w:val="No List2128"/>
    <w:next w:val="NoList"/>
    <w:uiPriority w:val="99"/>
    <w:semiHidden/>
    <w:unhideWhenUsed/>
    <w:rsid w:val="003021FD"/>
  </w:style>
  <w:style w:type="table" w:customStyle="1" w:styleId="TableGrid2125">
    <w:name w:val="Table Grid2125"/>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uiPriority w:val="59"/>
    <w:rsid w:val="003021F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0">
    <w:name w:val="Table Grid2420"/>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3021FD"/>
  </w:style>
  <w:style w:type="numbering" w:customStyle="1" w:styleId="NoList11022">
    <w:name w:val="No List11022"/>
    <w:next w:val="NoList"/>
    <w:uiPriority w:val="99"/>
    <w:semiHidden/>
    <w:unhideWhenUsed/>
    <w:rsid w:val="003021FD"/>
  </w:style>
  <w:style w:type="numbering" w:customStyle="1" w:styleId="NoList2322">
    <w:name w:val="No List2322"/>
    <w:next w:val="NoList"/>
    <w:uiPriority w:val="99"/>
    <w:semiHidden/>
    <w:unhideWhenUsed/>
    <w:rsid w:val="003021FD"/>
  </w:style>
  <w:style w:type="numbering" w:customStyle="1" w:styleId="NoList3123">
    <w:name w:val="No List3123"/>
    <w:next w:val="NoList"/>
    <w:uiPriority w:val="99"/>
    <w:semiHidden/>
    <w:unhideWhenUsed/>
    <w:rsid w:val="003021FD"/>
  </w:style>
  <w:style w:type="table" w:customStyle="1" w:styleId="TableGrid2719">
    <w:name w:val="Table Grid2719"/>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3021F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9">
    <w:name w:val="Table Grid389"/>
    <w:basedOn w:val="TableNormal"/>
    <w:next w:val="TableGrid"/>
    <w:uiPriority w:val="3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6">
    <w:name w:val="No List2416"/>
    <w:next w:val="NoList"/>
    <w:uiPriority w:val="99"/>
    <w:semiHidden/>
    <w:unhideWhenUsed/>
    <w:rsid w:val="003021FD"/>
  </w:style>
  <w:style w:type="numbering" w:customStyle="1" w:styleId="NoList11119">
    <w:name w:val="No List11119"/>
    <w:next w:val="NoList"/>
    <w:uiPriority w:val="99"/>
    <w:semiHidden/>
    <w:unhideWhenUsed/>
    <w:rsid w:val="003021FD"/>
  </w:style>
  <w:style w:type="numbering" w:customStyle="1" w:styleId="NoList2515">
    <w:name w:val="No List2515"/>
    <w:next w:val="NoList"/>
    <w:uiPriority w:val="99"/>
    <w:semiHidden/>
    <w:unhideWhenUsed/>
    <w:rsid w:val="003021FD"/>
  </w:style>
  <w:style w:type="numbering" w:customStyle="1" w:styleId="NoList3216">
    <w:name w:val="No List3216"/>
    <w:next w:val="NoList"/>
    <w:uiPriority w:val="99"/>
    <w:semiHidden/>
    <w:unhideWhenUsed/>
    <w:rsid w:val="003021FD"/>
  </w:style>
  <w:style w:type="table" w:customStyle="1" w:styleId="TableGrid110112">
    <w:name w:val="Table Grid110112"/>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3">
    <w:name w:val="No List2613"/>
    <w:next w:val="NoList"/>
    <w:uiPriority w:val="99"/>
    <w:semiHidden/>
    <w:unhideWhenUsed/>
    <w:rsid w:val="003021FD"/>
  </w:style>
  <w:style w:type="numbering" w:customStyle="1" w:styleId="NoList2710">
    <w:name w:val="No List2710"/>
    <w:next w:val="NoList"/>
    <w:uiPriority w:val="99"/>
    <w:semiHidden/>
    <w:unhideWhenUsed/>
    <w:rsid w:val="003021FD"/>
  </w:style>
  <w:style w:type="numbering" w:customStyle="1" w:styleId="NoList11215">
    <w:name w:val="No List11215"/>
    <w:next w:val="NoList"/>
    <w:uiPriority w:val="99"/>
    <w:semiHidden/>
    <w:unhideWhenUsed/>
    <w:rsid w:val="003021FD"/>
  </w:style>
  <w:style w:type="table" w:customStyle="1" w:styleId="TableGrid11412">
    <w:name w:val="Table Grid11412"/>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9">
    <w:name w:val="No List289"/>
    <w:next w:val="NoList"/>
    <w:uiPriority w:val="99"/>
    <w:semiHidden/>
    <w:unhideWhenUsed/>
    <w:rsid w:val="003021FD"/>
  </w:style>
  <w:style w:type="numbering" w:customStyle="1" w:styleId="NoList297">
    <w:name w:val="No List297"/>
    <w:next w:val="NoList"/>
    <w:uiPriority w:val="99"/>
    <w:semiHidden/>
    <w:unhideWhenUsed/>
    <w:rsid w:val="003021FD"/>
  </w:style>
  <w:style w:type="numbering" w:customStyle="1" w:styleId="NoList11313">
    <w:name w:val="No List11313"/>
    <w:next w:val="NoList"/>
    <w:uiPriority w:val="99"/>
    <w:semiHidden/>
    <w:unhideWhenUsed/>
    <w:rsid w:val="003021FD"/>
  </w:style>
  <w:style w:type="table" w:customStyle="1" w:styleId="TableGrid11511">
    <w:name w:val="Table Grid115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7">
    <w:name w:val="No List2107"/>
    <w:next w:val="NoList"/>
    <w:uiPriority w:val="99"/>
    <w:semiHidden/>
    <w:unhideWhenUsed/>
    <w:rsid w:val="003021FD"/>
  </w:style>
  <w:style w:type="table" w:customStyle="1" w:styleId="TableGrid21115">
    <w:name w:val="Table Grid21115"/>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021FD"/>
  </w:style>
  <w:style w:type="table" w:customStyle="1" w:styleId="TableProfessional57">
    <w:name w:val="Table Professional57"/>
    <w:basedOn w:val="TableNormal"/>
    <w:next w:val="TableProfessional"/>
    <w:semiHidden/>
    <w:unhideWhenUsed/>
    <w:rsid w:val="003021FD"/>
    <w:pPr>
      <w:overflowPunct w:val="0"/>
      <w:autoSpaceDE w:val="0"/>
      <w:autoSpaceDN w:val="0"/>
      <w:adjustRightInd w:val="0"/>
      <w:spacing w:before="0" w:after="0"/>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5">
    <w:name w:val="Brez seznama15"/>
    <w:next w:val="NoList"/>
    <w:uiPriority w:val="99"/>
    <w:semiHidden/>
    <w:unhideWhenUsed/>
    <w:rsid w:val="003021FD"/>
  </w:style>
  <w:style w:type="numbering" w:customStyle="1" w:styleId="NoList304">
    <w:name w:val="No List304"/>
    <w:next w:val="NoList"/>
    <w:uiPriority w:val="99"/>
    <w:semiHidden/>
    <w:unhideWhenUsed/>
    <w:rsid w:val="003021FD"/>
  </w:style>
  <w:style w:type="numbering" w:customStyle="1" w:styleId="NoList1148">
    <w:name w:val="No List1148"/>
    <w:next w:val="NoList"/>
    <w:uiPriority w:val="99"/>
    <w:semiHidden/>
    <w:unhideWhenUsed/>
    <w:rsid w:val="003021FD"/>
  </w:style>
  <w:style w:type="numbering" w:customStyle="1" w:styleId="NoList1154">
    <w:name w:val="No List1154"/>
    <w:next w:val="NoList"/>
    <w:uiPriority w:val="99"/>
    <w:semiHidden/>
    <w:unhideWhenUsed/>
    <w:rsid w:val="003021FD"/>
  </w:style>
  <w:style w:type="table" w:customStyle="1" w:styleId="TableGrid1173">
    <w:name w:val="Table Grid117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3021FD"/>
  </w:style>
  <w:style w:type="table" w:customStyle="1" w:styleId="TableGrid2133">
    <w:name w:val="Table Grid213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3021FD"/>
  </w:style>
  <w:style w:type="numbering" w:customStyle="1" w:styleId="NoList1164">
    <w:name w:val="No List1164"/>
    <w:next w:val="NoList"/>
    <w:uiPriority w:val="99"/>
    <w:semiHidden/>
    <w:unhideWhenUsed/>
    <w:rsid w:val="003021FD"/>
  </w:style>
  <w:style w:type="numbering" w:customStyle="1" w:styleId="NoList1174">
    <w:name w:val="No List1174"/>
    <w:next w:val="NoList"/>
    <w:uiPriority w:val="99"/>
    <w:semiHidden/>
    <w:unhideWhenUsed/>
    <w:rsid w:val="003021FD"/>
  </w:style>
  <w:style w:type="table" w:customStyle="1" w:styleId="TableGrid1183">
    <w:name w:val="Table Grid1183"/>
    <w:basedOn w:val="TableNormal"/>
    <w:next w:val="TableGrid"/>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9">
    <w:name w:val="No List2129"/>
    <w:next w:val="NoList"/>
    <w:semiHidden/>
    <w:unhideWhenUsed/>
    <w:rsid w:val="003021FD"/>
  </w:style>
  <w:style w:type="table" w:customStyle="1" w:styleId="TableGrid2153">
    <w:name w:val="Table Grid2153"/>
    <w:basedOn w:val="TableNormal"/>
    <w:next w:val="TableGrid"/>
    <w:uiPriority w:val="3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3">
    <w:name w:val="Table Theme113"/>
    <w:basedOn w:val="TableNormal"/>
    <w:next w:val="TableTheme"/>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4">
    <w:name w:val="No List354"/>
    <w:next w:val="NoList"/>
    <w:uiPriority w:val="99"/>
    <w:semiHidden/>
    <w:unhideWhenUsed/>
    <w:rsid w:val="003021FD"/>
  </w:style>
  <w:style w:type="numbering" w:customStyle="1" w:styleId="NoList4115">
    <w:name w:val="No List4115"/>
    <w:next w:val="NoList"/>
    <w:uiPriority w:val="99"/>
    <w:semiHidden/>
    <w:unhideWhenUsed/>
    <w:rsid w:val="003021FD"/>
  </w:style>
  <w:style w:type="table" w:customStyle="1" w:styleId="TableGrid3143">
    <w:name w:val="Table Grid3143"/>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rsid w:val="003021FD"/>
  </w:style>
  <w:style w:type="numbering" w:customStyle="1" w:styleId="NoList6115">
    <w:name w:val="No List6115"/>
    <w:next w:val="NoList"/>
    <w:uiPriority w:val="99"/>
    <w:semiHidden/>
    <w:unhideWhenUsed/>
    <w:rsid w:val="003021FD"/>
  </w:style>
  <w:style w:type="numbering" w:customStyle="1" w:styleId="NoList7114">
    <w:name w:val="No List7114"/>
    <w:next w:val="NoList"/>
    <w:uiPriority w:val="99"/>
    <w:semiHidden/>
    <w:unhideWhenUsed/>
    <w:rsid w:val="003021FD"/>
  </w:style>
  <w:style w:type="table" w:customStyle="1" w:styleId="TableGrid514">
    <w:name w:val="Table Grid514"/>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3021FD"/>
  </w:style>
  <w:style w:type="numbering" w:customStyle="1" w:styleId="NoList9114">
    <w:name w:val="No List9114"/>
    <w:next w:val="NoList"/>
    <w:uiPriority w:val="99"/>
    <w:semiHidden/>
    <w:unhideWhenUsed/>
    <w:rsid w:val="003021FD"/>
  </w:style>
  <w:style w:type="numbering" w:customStyle="1" w:styleId="NoList10114">
    <w:name w:val="No List10114"/>
    <w:next w:val="NoList"/>
    <w:uiPriority w:val="99"/>
    <w:semiHidden/>
    <w:unhideWhenUsed/>
    <w:rsid w:val="003021FD"/>
  </w:style>
  <w:style w:type="table" w:customStyle="1" w:styleId="TableGrid614">
    <w:name w:val="Table Grid614"/>
    <w:basedOn w:val="TableNormal"/>
    <w:next w:val="TableGrid"/>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3021FD"/>
  </w:style>
  <w:style w:type="table" w:customStyle="1" w:styleId="TableGrid7114">
    <w:name w:val="Table Grid7114"/>
    <w:basedOn w:val="TableNormal"/>
    <w:next w:val="TableGrid"/>
    <w:uiPriority w:val="59"/>
    <w:rsid w:val="003021F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4">
    <w:name w:val="No List13114"/>
    <w:next w:val="NoList"/>
    <w:uiPriority w:val="99"/>
    <w:semiHidden/>
    <w:unhideWhenUsed/>
    <w:rsid w:val="003021FD"/>
  </w:style>
  <w:style w:type="table" w:customStyle="1" w:styleId="TableGrid8114">
    <w:name w:val="Table Grid8114"/>
    <w:basedOn w:val="TableNormal"/>
    <w:next w:val="TableGrid"/>
    <w:uiPriority w:val="59"/>
    <w:rsid w:val="003021F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uiPriority w:val="99"/>
    <w:semiHidden/>
    <w:unhideWhenUsed/>
    <w:rsid w:val="003021FD"/>
  </w:style>
  <w:style w:type="table" w:customStyle="1" w:styleId="TableGrid9213">
    <w:name w:val="Table Grid9213"/>
    <w:basedOn w:val="TableNormal"/>
    <w:next w:val="TableGrid"/>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4">
    <w:name w:val="No List15114"/>
    <w:next w:val="NoList"/>
    <w:uiPriority w:val="99"/>
    <w:semiHidden/>
    <w:unhideWhenUsed/>
    <w:rsid w:val="003021FD"/>
  </w:style>
  <w:style w:type="table" w:customStyle="1" w:styleId="TableGrid10114">
    <w:name w:val="Table Grid10114"/>
    <w:basedOn w:val="TableNormal"/>
    <w:next w:val="TableGrid"/>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4">
    <w:name w:val="No List16114"/>
    <w:next w:val="NoList"/>
    <w:uiPriority w:val="99"/>
    <w:semiHidden/>
    <w:unhideWhenUsed/>
    <w:rsid w:val="003021FD"/>
  </w:style>
  <w:style w:type="table" w:customStyle="1" w:styleId="TableGrid1193">
    <w:name w:val="Table Grid1193"/>
    <w:basedOn w:val="TableNormal"/>
    <w:next w:val="TableGrid"/>
    <w:uiPriority w:val="59"/>
    <w:rsid w:val="003021F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4">
    <w:name w:val="No List17114"/>
    <w:next w:val="NoList"/>
    <w:uiPriority w:val="99"/>
    <w:semiHidden/>
    <w:unhideWhenUsed/>
    <w:rsid w:val="003021FD"/>
  </w:style>
  <w:style w:type="table" w:customStyle="1" w:styleId="TableGrid12114">
    <w:name w:val="Table Grid12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4">
    <w:name w:val="No List18114"/>
    <w:next w:val="NoList"/>
    <w:uiPriority w:val="99"/>
    <w:semiHidden/>
    <w:unhideWhenUsed/>
    <w:rsid w:val="003021FD"/>
  </w:style>
  <w:style w:type="table" w:customStyle="1" w:styleId="TableGrid13114">
    <w:name w:val="Table Grid13114"/>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3">
    <w:name w:val="No List19113"/>
    <w:next w:val="NoList"/>
    <w:uiPriority w:val="99"/>
    <w:semiHidden/>
    <w:unhideWhenUsed/>
    <w:rsid w:val="003021FD"/>
  </w:style>
  <w:style w:type="table" w:customStyle="1" w:styleId="TableGrid15113">
    <w:name w:val="Table Grid15113"/>
    <w:basedOn w:val="TableNormal"/>
    <w:next w:val="TableGrid"/>
    <w:uiPriority w:val="59"/>
    <w:rsid w:val="003021F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4">
    <w:name w:val="Numbered paragraphs114"/>
    <w:rsid w:val="003021FD"/>
  </w:style>
  <w:style w:type="table" w:customStyle="1" w:styleId="TableGrid1614">
    <w:name w:val="Table Grid1614"/>
    <w:basedOn w:val="TableNormal"/>
    <w:next w:val="TableGrid"/>
    <w:uiPriority w:val="59"/>
    <w:rsid w:val="003021F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3">
    <w:name w:val="No List20113"/>
    <w:next w:val="NoList"/>
    <w:uiPriority w:val="99"/>
    <w:semiHidden/>
    <w:unhideWhenUsed/>
    <w:rsid w:val="003021FD"/>
  </w:style>
  <w:style w:type="numbering" w:customStyle="1" w:styleId="NoList2134">
    <w:name w:val="No List2134"/>
    <w:next w:val="NoList"/>
    <w:uiPriority w:val="99"/>
    <w:semiHidden/>
    <w:unhideWhenUsed/>
    <w:rsid w:val="003021FD"/>
  </w:style>
  <w:style w:type="numbering" w:customStyle="1" w:styleId="NoList22114">
    <w:name w:val="No List22114"/>
    <w:next w:val="NoList"/>
    <w:uiPriority w:val="99"/>
    <w:semiHidden/>
    <w:unhideWhenUsed/>
    <w:rsid w:val="003021FD"/>
  </w:style>
  <w:style w:type="numbering" w:customStyle="1" w:styleId="NoList110112">
    <w:name w:val="No List110112"/>
    <w:next w:val="NoList"/>
    <w:uiPriority w:val="99"/>
    <w:semiHidden/>
    <w:unhideWhenUsed/>
    <w:rsid w:val="003021FD"/>
  </w:style>
  <w:style w:type="table" w:customStyle="1" w:styleId="TableGrid22112">
    <w:name w:val="Table Grid22112"/>
    <w:basedOn w:val="TableNormal"/>
    <w:next w:val="TableGrid"/>
    <w:uiPriority w:val="59"/>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4">
    <w:name w:val="No List364"/>
    <w:next w:val="NoList"/>
    <w:uiPriority w:val="99"/>
    <w:semiHidden/>
    <w:unhideWhenUsed/>
    <w:rsid w:val="003021FD"/>
  </w:style>
  <w:style w:type="numbering" w:customStyle="1" w:styleId="Aucuneliste16">
    <w:name w:val="Aucune liste16"/>
    <w:next w:val="NoList"/>
    <w:uiPriority w:val="99"/>
    <w:semiHidden/>
    <w:unhideWhenUsed/>
    <w:rsid w:val="003021FD"/>
  </w:style>
  <w:style w:type="numbering" w:customStyle="1" w:styleId="NoList374">
    <w:name w:val="No List374"/>
    <w:next w:val="NoList"/>
    <w:uiPriority w:val="99"/>
    <w:semiHidden/>
    <w:unhideWhenUsed/>
    <w:rsid w:val="003021FD"/>
  </w:style>
  <w:style w:type="numbering" w:customStyle="1" w:styleId="NoList1184">
    <w:name w:val="No List1184"/>
    <w:next w:val="NoList"/>
    <w:uiPriority w:val="99"/>
    <w:semiHidden/>
    <w:unhideWhenUsed/>
    <w:rsid w:val="003021FD"/>
  </w:style>
  <w:style w:type="numbering" w:customStyle="1" w:styleId="NoList2144">
    <w:name w:val="No List2144"/>
    <w:next w:val="NoList"/>
    <w:semiHidden/>
    <w:unhideWhenUsed/>
    <w:rsid w:val="003021FD"/>
  </w:style>
  <w:style w:type="numbering" w:customStyle="1" w:styleId="NoList384">
    <w:name w:val="No List384"/>
    <w:next w:val="NoList"/>
    <w:uiPriority w:val="99"/>
    <w:semiHidden/>
    <w:unhideWhenUsed/>
    <w:rsid w:val="003021FD"/>
  </w:style>
  <w:style w:type="numbering" w:customStyle="1" w:styleId="NoList428">
    <w:name w:val="No List428"/>
    <w:next w:val="NoList"/>
    <w:uiPriority w:val="99"/>
    <w:semiHidden/>
    <w:unhideWhenUsed/>
    <w:rsid w:val="003021FD"/>
  </w:style>
  <w:style w:type="numbering" w:customStyle="1" w:styleId="NoList527">
    <w:name w:val="No List527"/>
    <w:next w:val="NoList"/>
    <w:uiPriority w:val="99"/>
    <w:semiHidden/>
    <w:rsid w:val="003021FD"/>
  </w:style>
  <w:style w:type="numbering" w:customStyle="1" w:styleId="NoList627">
    <w:name w:val="No List627"/>
    <w:next w:val="NoList"/>
    <w:uiPriority w:val="99"/>
    <w:semiHidden/>
    <w:unhideWhenUsed/>
    <w:rsid w:val="003021FD"/>
  </w:style>
  <w:style w:type="numbering" w:customStyle="1" w:styleId="NoList726">
    <w:name w:val="No List726"/>
    <w:next w:val="NoList"/>
    <w:uiPriority w:val="99"/>
    <w:semiHidden/>
    <w:unhideWhenUsed/>
    <w:rsid w:val="003021FD"/>
  </w:style>
  <w:style w:type="numbering" w:customStyle="1" w:styleId="NoList826">
    <w:name w:val="No List826"/>
    <w:next w:val="NoList"/>
    <w:uiPriority w:val="99"/>
    <w:semiHidden/>
    <w:unhideWhenUsed/>
    <w:rsid w:val="003021FD"/>
  </w:style>
  <w:style w:type="numbering" w:customStyle="1" w:styleId="NoList926">
    <w:name w:val="No List926"/>
    <w:next w:val="NoList"/>
    <w:uiPriority w:val="99"/>
    <w:semiHidden/>
    <w:unhideWhenUsed/>
    <w:rsid w:val="003021FD"/>
  </w:style>
  <w:style w:type="numbering" w:customStyle="1" w:styleId="NoList1026">
    <w:name w:val="No List1026"/>
    <w:next w:val="NoList"/>
    <w:uiPriority w:val="99"/>
    <w:semiHidden/>
    <w:unhideWhenUsed/>
    <w:rsid w:val="003021FD"/>
  </w:style>
  <w:style w:type="numbering" w:customStyle="1" w:styleId="NoList1194">
    <w:name w:val="No List1194"/>
    <w:next w:val="NoList"/>
    <w:uiPriority w:val="99"/>
    <w:semiHidden/>
    <w:rsid w:val="003021FD"/>
  </w:style>
  <w:style w:type="numbering" w:customStyle="1" w:styleId="NoList1228">
    <w:name w:val="No List1228"/>
    <w:next w:val="NoList"/>
    <w:uiPriority w:val="99"/>
    <w:semiHidden/>
    <w:unhideWhenUsed/>
    <w:rsid w:val="003021FD"/>
  </w:style>
  <w:style w:type="numbering" w:customStyle="1" w:styleId="NoList1327">
    <w:name w:val="No List1327"/>
    <w:next w:val="NoList"/>
    <w:uiPriority w:val="99"/>
    <w:semiHidden/>
    <w:unhideWhenUsed/>
    <w:rsid w:val="003021FD"/>
  </w:style>
  <w:style w:type="numbering" w:customStyle="1" w:styleId="NoList1426">
    <w:name w:val="No List1426"/>
    <w:next w:val="NoList"/>
    <w:uiPriority w:val="99"/>
    <w:semiHidden/>
    <w:unhideWhenUsed/>
    <w:rsid w:val="003021FD"/>
  </w:style>
  <w:style w:type="numbering" w:customStyle="1" w:styleId="NoList1526">
    <w:name w:val="No List1526"/>
    <w:next w:val="NoList"/>
    <w:uiPriority w:val="99"/>
    <w:semiHidden/>
    <w:unhideWhenUsed/>
    <w:rsid w:val="003021FD"/>
  </w:style>
  <w:style w:type="numbering" w:customStyle="1" w:styleId="NoList1626">
    <w:name w:val="No List1626"/>
    <w:next w:val="NoList"/>
    <w:uiPriority w:val="99"/>
    <w:semiHidden/>
    <w:unhideWhenUsed/>
    <w:rsid w:val="003021FD"/>
  </w:style>
  <w:style w:type="numbering" w:customStyle="1" w:styleId="NoList1726">
    <w:name w:val="No List1726"/>
    <w:next w:val="NoList"/>
    <w:uiPriority w:val="99"/>
    <w:semiHidden/>
    <w:unhideWhenUsed/>
    <w:rsid w:val="003021FD"/>
  </w:style>
  <w:style w:type="numbering" w:customStyle="1" w:styleId="NoList1826">
    <w:name w:val="No List1826"/>
    <w:next w:val="NoList"/>
    <w:uiPriority w:val="99"/>
    <w:semiHidden/>
    <w:unhideWhenUsed/>
    <w:rsid w:val="003021FD"/>
  </w:style>
  <w:style w:type="numbering" w:customStyle="1" w:styleId="NoList394">
    <w:name w:val="No List394"/>
    <w:next w:val="NoList"/>
    <w:uiPriority w:val="99"/>
    <w:semiHidden/>
    <w:unhideWhenUsed/>
    <w:rsid w:val="003021FD"/>
  </w:style>
  <w:style w:type="numbering" w:customStyle="1" w:styleId="Aucuneliste113">
    <w:name w:val="Aucune liste113"/>
    <w:next w:val="NoList"/>
    <w:uiPriority w:val="99"/>
    <w:semiHidden/>
    <w:unhideWhenUsed/>
    <w:rsid w:val="003021FD"/>
  </w:style>
  <w:style w:type="table" w:customStyle="1" w:styleId="TableGrid1203">
    <w:name w:val="Table Grid12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4">
    <w:name w:val="No List404"/>
    <w:next w:val="NoList"/>
    <w:uiPriority w:val="99"/>
    <w:semiHidden/>
    <w:unhideWhenUsed/>
    <w:rsid w:val="003021FD"/>
  </w:style>
  <w:style w:type="numbering" w:customStyle="1" w:styleId="NoList1204">
    <w:name w:val="No List1204"/>
    <w:next w:val="NoList"/>
    <w:uiPriority w:val="99"/>
    <w:semiHidden/>
    <w:unhideWhenUsed/>
    <w:rsid w:val="003021FD"/>
  </w:style>
  <w:style w:type="table" w:customStyle="1" w:styleId="TableGrid12211">
    <w:name w:val="Table Grid12211"/>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rsid w:val="003021F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4">
    <w:name w:val="No List2154"/>
    <w:next w:val="NoList"/>
    <w:uiPriority w:val="99"/>
    <w:semiHidden/>
    <w:unhideWhenUsed/>
    <w:rsid w:val="003021FD"/>
  </w:style>
  <w:style w:type="table" w:customStyle="1" w:styleId="TableGrid2163">
    <w:name w:val="Table Grid2163"/>
    <w:basedOn w:val="TableNormal"/>
    <w:next w:val="TableGrid"/>
    <w:uiPriority w:val="59"/>
    <w:rsid w:val="003021FD"/>
    <w:pPr>
      <w:spacing w:before="0" w:after="0"/>
    </w:pPr>
    <w:rPr>
      <w:rFonts w:ascii="Calibri" w:eastAsia="Calibri" w:hAnsi="Calibri"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3021FD"/>
  </w:style>
  <w:style w:type="numbering" w:customStyle="1" w:styleId="Aucuneliste123">
    <w:name w:val="Aucune liste123"/>
    <w:next w:val="NoList"/>
    <w:uiPriority w:val="99"/>
    <w:semiHidden/>
    <w:unhideWhenUsed/>
    <w:rsid w:val="003021FD"/>
  </w:style>
  <w:style w:type="table" w:customStyle="1" w:styleId="TableGrid1234">
    <w:name w:val="Table Grid1234"/>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3021FD"/>
  </w:style>
  <w:style w:type="numbering" w:customStyle="1" w:styleId="Aucuneliste132">
    <w:name w:val="Aucune liste132"/>
    <w:next w:val="NoList"/>
    <w:uiPriority w:val="99"/>
    <w:semiHidden/>
    <w:unhideWhenUsed/>
    <w:rsid w:val="003021FD"/>
  </w:style>
  <w:style w:type="table" w:customStyle="1" w:styleId="TableGrid1243">
    <w:name w:val="Table Grid12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4">
    <w:name w:val="No List454"/>
    <w:next w:val="NoList"/>
    <w:uiPriority w:val="99"/>
    <w:semiHidden/>
    <w:rsid w:val="003021FD"/>
  </w:style>
  <w:style w:type="numbering" w:customStyle="1" w:styleId="Aucuneliste142">
    <w:name w:val="Aucune liste142"/>
    <w:next w:val="NoList"/>
    <w:uiPriority w:val="99"/>
    <w:semiHidden/>
    <w:unhideWhenUsed/>
    <w:rsid w:val="003021FD"/>
  </w:style>
  <w:style w:type="table" w:customStyle="1" w:styleId="TableGrid1253">
    <w:name w:val="Table Grid125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3021FD"/>
    <w:pPr>
      <w:spacing w:before="0" w:after="0"/>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rsid w:val="003021F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3021F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0">
    <w:name w:val="No List290"/>
    <w:next w:val="NoList"/>
    <w:uiPriority w:val="99"/>
    <w:semiHidden/>
    <w:unhideWhenUsed/>
    <w:rsid w:val="00381148"/>
  </w:style>
  <w:style w:type="table" w:customStyle="1" w:styleId="TableGrid348">
    <w:name w:val="Table Grid348"/>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6">
    <w:name w:val="Table Theme26"/>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rsid w:val="0038114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8">
    <w:name w:val="Table List 328"/>
    <w:basedOn w:val="TableNormal"/>
    <w:next w:val="TableList3"/>
    <w:rsid w:val="0038114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5">
    <w:name w:val="Table Style125"/>
    <w:basedOn w:val="TableNormal"/>
    <w:rsid w:val="00381148"/>
    <w:pPr>
      <w:spacing w:before="0" w:after="0"/>
    </w:pPr>
    <w:rPr>
      <w:rFonts w:ascii="Times" w:eastAsia="Times New Roman" w:hAnsi="Times"/>
    </w:rPr>
    <w:tblPr/>
  </w:style>
  <w:style w:type="numbering" w:customStyle="1" w:styleId="NoList1149">
    <w:name w:val="No List1149"/>
    <w:next w:val="NoList"/>
    <w:uiPriority w:val="99"/>
    <w:semiHidden/>
    <w:unhideWhenUsed/>
    <w:rsid w:val="00381148"/>
  </w:style>
  <w:style w:type="table" w:customStyle="1" w:styleId="TableProfessional28">
    <w:name w:val="Table Professional28"/>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9">
    <w:name w:val="Table Elegant29"/>
    <w:basedOn w:val="TableNormal"/>
    <w:next w:val="TableElegant"/>
    <w:rsid w:val="0038114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80">
    <w:name w:val="Table Grid 828"/>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40">
    <w:name w:val="Table Grid 724"/>
    <w:basedOn w:val="TableNormal"/>
    <w:next w:val="TableGrid7"/>
    <w:rsid w:val="0038114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8">
    <w:name w:val="No List298"/>
    <w:next w:val="NoList"/>
    <w:uiPriority w:val="99"/>
    <w:semiHidden/>
    <w:unhideWhenUsed/>
    <w:rsid w:val="00381148"/>
  </w:style>
  <w:style w:type="table" w:customStyle="1" w:styleId="TableGrid1163">
    <w:name w:val="Table Grid116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
    <w:name w:val="No List345"/>
    <w:next w:val="NoList"/>
    <w:uiPriority w:val="99"/>
    <w:semiHidden/>
    <w:unhideWhenUsed/>
    <w:rsid w:val="00381148"/>
  </w:style>
  <w:style w:type="numbering" w:customStyle="1" w:styleId="NoList429">
    <w:name w:val="No List429"/>
    <w:next w:val="NoList"/>
    <w:uiPriority w:val="99"/>
    <w:semiHidden/>
    <w:unhideWhenUsed/>
    <w:rsid w:val="00381148"/>
  </w:style>
  <w:style w:type="numbering" w:customStyle="1" w:styleId="NoList528">
    <w:name w:val="No List528"/>
    <w:next w:val="NoList"/>
    <w:uiPriority w:val="99"/>
    <w:semiHidden/>
    <w:rsid w:val="00381148"/>
  </w:style>
  <w:style w:type="numbering" w:customStyle="1" w:styleId="NoList628">
    <w:name w:val="No List628"/>
    <w:next w:val="NoList"/>
    <w:uiPriority w:val="99"/>
    <w:semiHidden/>
    <w:unhideWhenUsed/>
    <w:rsid w:val="00381148"/>
  </w:style>
  <w:style w:type="numbering" w:customStyle="1" w:styleId="NoList727">
    <w:name w:val="No List727"/>
    <w:next w:val="NoList"/>
    <w:uiPriority w:val="99"/>
    <w:semiHidden/>
    <w:unhideWhenUsed/>
    <w:rsid w:val="00381148"/>
  </w:style>
  <w:style w:type="numbering" w:customStyle="1" w:styleId="NoList827">
    <w:name w:val="No List827"/>
    <w:next w:val="NoList"/>
    <w:uiPriority w:val="99"/>
    <w:semiHidden/>
    <w:unhideWhenUsed/>
    <w:rsid w:val="00381148"/>
  </w:style>
  <w:style w:type="numbering" w:customStyle="1" w:styleId="NoList927">
    <w:name w:val="No List927"/>
    <w:next w:val="NoList"/>
    <w:uiPriority w:val="99"/>
    <w:semiHidden/>
    <w:unhideWhenUsed/>
    <w:rsid w:val="00381148"/>
  </w:style>
  <w:style w:type="numbering" w:customStyle="1" w:styleId="NoList1027">
    <w:name w:val="No List1027"/>
    <w:next w:val="NoList"/>
    <w:uiPriority w:val="99"/>
    <w:semiHidden/>
    <w:unhideWhenUsed/>
    <w:rsid w:val="00381148"/>
  </w:style>
  <w:style w:type="numbering" w:customStyle="1" w:styleId="NoList1150">
    <w:name w:val="No List1150"/>
    <w:next w:val="NoList"/>
    <w:uiPriority w:val="99"/>
    <w:semiHidden/>
    <w:rsid w:val="00381148"/>
  </w:style>
  <w:style w:type="numbering" w:customStyle="1" w:styleId="NoList1229">
    <w:name w:val="No List1229"/>
    <w:next w:val="NoList"/>
    <w:uiPriority w:val="99"/>
    <w:semiHidden/>
    <w:unhideWhenUsed/>
    <w:rsid w:val="00381148"/>
  </w:style>
  <w:style w:type="table" w:customStyle="1" w:styleId="TableGrid731">
    <w:name w:val="Table Grid731"/>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8">
    <w:name w:val="No List1328"/>
    <w:next w:val="NoList"/>
    <w:uiPriority w:val="99"/>
    <w:semiHidden/>
    <w:unhideWhenUsed/>
    <w:rsid w:val="00381148"/>
  </w:style>
  <w:style w:type="table" w:customStyle="1" w:styleId="TableGrid831a">
    <w:name w:val="Table Grid831"/>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7">
    <w:name w:val="No List1427"/>
    <w:next w:val="NoList"/>
    <w:uiPriority w:val="99"/>
    <w:semiHidden/>
    <w:unhideWhenUsed/>
    <w:rsid w:val="00381148"/>
  </w:style>
  <w:style w:type="table" w:customStyle="1" w:styleId="TableGrid936">
    <w:name w:val="Table Grid93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7">
    <w:name w:val="No List1527"/>
    <w:next w:val="NoList"/>
    <w:uiPriority w:val="99"/>
    <w:semiHidden/>
    <w:unhideWhenUsed/>
    <w:rsid w:val="00381148"/>
  </w:style>
  <w:style w:type="table" w:customStyle="1" w:styleId="TableGrid1031">
    <w:name w:val="Table Grid1031"/>
    <w:basedOn w:val="TableNormal"/>
    <w:next w:val="TableGrid"/>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7">
    <w:name w:val="No List1627"/>
    <w:next w:val="NoList"/>
    <w:uiPriority w:val="99"/>
    <w:semiHidden/>
    <w:unhideWhenUsed/>
    <w:rsid w:val="00381148"/>
  </w:style>
  <w:style w:type="table" w:customStyle="1" w:styleId="TableProfessional322">
    <w:name w:val="Table Professional322"/>
    <w:basedOn w:val="TableNormal"/>
    <w:next w:val="TableProfessional"/>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2">
    <w:name w:val="Table Grid 8322"/>
    <w:basedOn w:val="TableNormal"/>
    <w:next w:val="TableGrid8"/>
    <w:rsid w:val="0038114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64">
    <w:name w:val="Table Grid116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7">
    <w:name w:val="No List1727"/>
    <w:next w:val="NoList"/>
    <w:uiPriority w:val="99"/>
    <w:semiHidden/>
    <w:unhideWhenUsed/>
    <w:rsid w:val="00381148"/>
  </w:style>
  <w:style w:type="table" w:customStyle="1" w:styleId="TableGrid1235">
    <w:name w:val="Table Grid1235"/>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7">
    <w:name w:val="No List1827"/>
    <w:next w:val="NoList"/>
    <w:uiPriority w:val="99"/>
    <w:semiHidden/>
    <w:unhideWhenUsed/>
    <w:rsid w:val="00381148"/>
  </w:style>
  <w:style w:type="table" w:customStyle="1" w:styleId="TableGrid1330">
    <w:name w:val="Table Grid1330"/>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6">
    <w:name w:val="Table Grid9126"/>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9">
    <w:name w:val="Table Grid11129"/>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 Grid1430"/>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4">
    <w:name w:val="No List1924"/>
    <w:next w:val="NoList"/>
    <w:uiPriority w:val="99"/>
    <w:semiHidden/>
    <w:unhideWhenUsed/>
    <w:rsid w:val="00381148"/>
  </w:style>
  <w:style w:type="table" w:customStyle="1" w:styleId="TableGrid1529">
    <w:name w:val="Table Grid1529"/>
    <w:basedOn w:val="TableNormal"/>
    <w:next w:val="TableGrid"/>
    <w:uiPriority w:val="59"/>
    <w:rsid w:val="0038114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5">
    <w:name w:val="Numbered paragraphs25"/>
    <w:rsid w:val="00381148"/>
  </w:style>
  <w:style w:type="numbering" w:customStyle="1" w:styleId="NoList2024">
    <w:name w:val="No List2024"/>
    <w:next w:val="NoList"/>
    <w:uiPriority w:val="99"/>
    <w:semiHidden/>
    <w:unhideWhenUsed/>
    <w:rsid w:val="00381148"/>
  </w:style>
  <w:style w:type="table" w:customStyle="1" w:styleId="TableGrid1827">
    <w:name w:val="Table Grid1827"/>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6">
    <w:name w:val="Table Grid19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6">
    <w:name w:val="Table Grid2026"/>
    <w:basedOn w:val="TableNormal"/>
    <w:next w:val="TableGrid"/>
    <w:uiPriority w:val="39"/>
    <w:rsid w:val="0038114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0">
    <w:name w:val="No List2130"/>
    <w:next w:val="NoList"/>
    <w:uiPriority w:val="99"/>
    <w:semiHidden/>
    <w:unhideWhenUsed/>
    <w:rsid w:val="00381148"/>
  </w:style>
  <w:style w:type="table" w:customStyle="1" w:styleId="TableGrid2126">
    <w:name w:val="Table Grid2126"/>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uiPriority w:val="59"/>
    <w:rsid w:val="0038114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uiPriority w:val="99"/>
    <w:semiHidden/>
    <w:unhideWhenUsed/>
    <w:rsid w:val="00381148"/>
  </w:style>
  <w:style w:type="numbering" w:customStyle="1" w:styleId="NoList11023">
    <w:name w:val="No List11023"/>
    <w:next w:val="NoList"/>
    <w:uiPriority w:val="99"/>
    <w:semiHidden/>
    <w:unhideWhenUsed/>
    <w:rsid w:val="00381148"/>
  </w:style>
  <w:style w:type="numbering" w:customStyle="1" w:styleId="NoList2323">
    <w:name w:val="No List2323"/>
    <w:next w:val="NoList"/>
    <w:uiPriority w:val="99"/>
    <w:semiHidden/>
    <w:unhideWhenUsed/>
    <w:rsid w:val="00381148"/>
  </w:style>
  <w:style w:type="numbering" w:customStyle="1" w:styleId="NoList3124">
    <w:name w:val="No List3124"/>
    <w:next w:val="NoList"/>
    <w:uiPriority w:val="99"/>
    <w:semiHidden/>
    <w:unhideWhenUsed/>
    <w:rsid w:val="00381148"/>
  </w:style>
  <w:style w:type="table" w:customStyle="1" w:styleId="TableGrid2720">
    <w:name w:val="Table Grid2720"/>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5">
    <w:name w:val="Table Grid2915"/>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38114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381148"/>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0">
    <w:name w:val="Table Grid3810"/>
    <w:basedOn w:val="TableNormal"/>
    <w:next w:val="TableGrid"/>
    <w:uiPriority w:val="3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7">
    <w:name w:val="No List2417"/>
    <w:next w:val="NoList"/>
    <w:uiPriority w:val="99"/>
    <w:semiHidden/>
    <w:unhideWhenUsed/>
    <w:rsid w:val="00381148"/>
  </w:style>
  <w:style w:type="numbering" w:customStyle="1" w:styleId="NoList11120">
    <w:name w:val="No List11120"/>
    <w:next w:val="NoList"/>
    <w:uiPriority w:val="99"/>
    <w:semiHidden/>
    <w:unhideWhenUsed/>
    <w:rsid w:val="00381148"/>
  </w:style>
  <w:style w:type="numbering" w:customStyle="1" w:styleId="NoList2516">
    <w:name w:val="No List2516"/>
    <w:next w:val="NoList"/>
    <w:uiPriority w:val="99"/>
    <w:semiHidden/>
    <w:unhideWhenUsed/>
    <w:rsid w:val="00381148"/>
  </w:style>
  <w:style w:type="numbering" w:customStyle="1" w:styleId="NoList3217">
    <w:name w:val="No List3217"/>
    <w:next w:val="NoList"/>
    <w:uiPriority w:val="99"/>
    <w:semiHidden/>
    <w:unhideWhenUsed/>
    <w:rsid w:val="00381148"/>
  </w:style>
  <w:style w:type="table" w:customStyle="1" w:styleId="TableGrid110113">
    <w:name w:val="Table Grid110113"/>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4">
    <w:name w:val="No List2614"/>
    <w:next w:val="NoList"/>
    <w:uiPriority w:val="99"/>
    <w:semiHidden/>
    <w:unhideWhenUsed/>
    <w:rsid w:val="00381148"/>
  </w:style>
  <w:style w:type="numbering" w:customStyle="1" w:styleId="NoList2712">
    <w:name w:val="No List2712"/>
    <w:next w:val="NoList"/>
    <w:uiPriority w:val="99"/>
    <w:semiHidden/>
    <w:unhideWhenUsed/>
    <w:rsid w:val="00381148"/>
  </w:style>
  <w:style w:type="numbering" w:customStyle="1" w:styleId="NoList11216">
    <w:name w:val="No List11216"/>
    <w:next w:val="NoList"/>
    <w:uiPriority w:val="99"/>
    <w:semiHidden/>
    <w:unhideWhenUsed/>
    <w:rsid w:val="00381148"/>
  </w:style>
  <w:style w:type="table" w:customStyle="1" w:styleId="TableGrid11413">
    <w:name w:val="Table Grid11413"/>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0">
    <w:name w:val="No List2810"/>
    <w:next w:val="NoList"/>
    <w:uiPriority w:val="99"/>
    <w:semiHidden/>
    <w:unhideWhenUsed/>
    <w:rsid w:val="00381148"/>
  </w:style>
  <w:style w:type="numbering" w:customStyle="1" w:styleId="NoList299">
    <w:name w:val="No List299"/>
    <w:next w:val="NoList"/>
    <w:uiPriority w:val="99"/>
    <w:semiHidden/>
    <w:unhideWhenUsed/>
    <w:rsid w:val="00381148"/>
  </w:style>
  <w:style w:type="numbering" w:customStyle="1" w:styleId="NoList11314">
    <w:name w:val="No List11314"/>
    <w:next w:val="NoList"/>
    <w:uiPriority w:val="99"/>
    <w:semiHidden/>
    <w:unhideWhenUsed/>
    <w:rsid w:val="00381148"/>
  </w:style>
  <w:style w:type="table" w:customStyle="1" w:styleId="TableGrid11512">
    <w:name w:val="Table Grid115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8">
    <w:name w:val="No List2108"/>
    <w:next w:val="NoList"/>
    <w:uiPriority w:val="99"/>
    <w:semiHidden/>
    <w:unhideWhenUsed/>
    <w:rsid w:val="00381148"/>
  </w:style>
  <w:style w:type="table" w:customStyle="1" w:styleId="TableGrid21116">
    <w:name w:val="Table Grid21116"/>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
    <w:name w:val="No List3313"/>
    <w:next w:val="NoList"/>
    <w:uiPriority w:val="99"/>
    <w:semiHidden/>
    <w:unhideWhenUsed/>
    <w:rsid w:val="00381148"/>
  </w:style>
  <w:style w:type="table" w:customStyle="1" w:styleId="TableProfessional58">
    <w:name w:val="Table Professional58"/>
    <w:basedOn w:val="TableNormal"/>
    <w:next w:val="TableProfessional"/>
    <w:semiHidden/>
    <w:unhideWhenUsed/>
    <w:rsid w:val="00381148"/>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rezseznama16">
    <w:name w:val="Brez seznama16"/>
    <w:next w:val="NoList"/>
    <w:uiPriority w:val="99"/>
    <w:semiHidden/>
    <w:unhideWhenUsed/>
    <w:rsid w:val="00381148"/>
  </w:style>
  <w:style w:type="numbering" w:customStyle="1" w:styleId="NoList305">
    <w:name w:val="No List305"/>
    <w:next w:val="NoList"/>
    <w:uiPriority w:val="99"/>
    <w:semiHidden/>
    <w:unhideWhenUsed/>
    <w:rsid w:val="00381148"/>
  </w:style>
  <w:style w:type="numbering" w:customStyle="1" w:styleId="NoList11410">
    <w:name w:val="No List11410"/>
    <w:next w:val="NoList"/>
    <w:uiPriority w:val="99"/>
    <w:semiHidden/>
    <w:unhideWhenUsed/>
    <w:rsid w:val="00381148"/>
  </w:style>
  <w:style w:type="numbering" w:customStyle="1" w:styleId="NoList1155">
    <w:name w:val="No List1155"/>
    <w:next w:val="NoList"/>
    <w:uiPriority w:val="99"/>
    <w:semiHidden/>
    <w:unhideWhenUsed/>
    <w:rsid w:val="00381148"/>
  </w:style>
  <w:style w:type="table" w:customStyle="1" w:styleId="TableGrid1174">
    <w:name w:val="Table Grid117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uiPriority w:val="99"/>
    <w:semiHidden/>
    <w:unhideWhenUsed/>
    <w:rsid w:val="00381148"/>
  </w:style>
  <w:style w:type="table" w:customStyle="1" w:styleId="TableGrid2134">
    <w:name w:val="Table Grid213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6">
    <w:name w:val="No List346"/>
    <w:next w:val="NoList"/>
    <w:uiPriority w:val="99"/>
    <w:semiHidden/>
    <w:unhideWhenUsed/>
    <w:rsid w:val="00381148"/>
  </w:style>
  <w:style w:type="numbering" w:customStyle="1" w:styleId="NoList1165">
    <w:name w:val="No List1165"/>
    <w:next w:val="NoList"/>
    <w:uiPriority w:val="99"/>
    <w:semiHidden/>
    <w:unhideWhenUsed/>
    <w:rsid w:val="00381148"/>
  </w:style>
  <w:style w:type="numbering" w:customStyle="1" w:styleId="NoList1175">
    <w:name w:val="No List1175"/>
    <w:next w:val="NoList"/>
    <w:uiPriority w:val="99"/>
    <w:semiHidden/>
    <w:unhideWhenUsed/>
    <w:rsid w:val="00381148"/>
  </w:style>
  <w:style w:type="table" w:customStyle="1" w:styleId="TableGrid1184">
    <w:name w:val="Table Grid1184"/>
    <w:basedOn w:val="TableNormal"/>
    <w:next w:val="TableGrid"/>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0">
    <w:name w:val="No List21210"/>
    <w:next w:val="NoList"/>
    <w:semiHidden/>
    <w:unhideWhenUsed/>
    <w:rsid w:val="00381148"/>
  </w:style>
  <w:style w:type="table" w:customStyle="1" w:styleId="TableGrid2154">
    <w:name w:val="Table Grid2154"/>
    <w:basedOn w:val="TableNormal"/>
    <w:next w:val="TableGrid"/>
    <w:uiPriority w:val="3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4">
    <w:name w:val="Table Theme114"/>
    <w:basedOn w:val="TableNormal"/>
    <w:next w:val="TableTheme"/>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5">
    <w:name w:val="No List355"/>
    <w:next w:val="NoList"/>
    <w:uiPriority w:val="99"/>
    <w:semiHidden/>
    <w:unhideWhenUsed/>
    <w:rsid w:val="00381148"/>
  </w:style>
  <w:style w:type="numbering" w:customStyle="1" w:styleId="NoList4116">
    <w:name w:val="No List4116"/>
    <w:next w:val="NoList"/>
    <w:uiPriority w:val="99"/>
    <w:semiHidden/>
    <w:unhideWhenUsed/>
    <w:rsid w:val="00381148"/>
  </w:style>
  <w:style w:type="table" w:customStyle="1" w:styleId="TableGrid3144">
    <w:name w:val="Table Grid3144"/>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6">
    <w:name w:val="No List5116"/>
    <w:next w:val="NoList"/>
    <w:uiPriority w:val="99"/>
    <w:semiHidden/>
    <w:rsid w:val="00381148"/>
  </w:style>
  <w:style w:type="numbering" w:customStyle="1" w:styleId="NoList6116">
    <w:name w:val="No List6116"/>
    <w:next w:val="NoList"/>
    <w:uiPriority w:val="99"/>
    <w:semiHidden/>
    <w:unhideWhenUsed/>
    <w:rsid w:val="00381148"/>
  </w:style>
  <w:style w:type="numbering" w:customStyle="1" w:styleId="NoList7115">
    <w:name w:val="No List7115"/>
    <w:next w:val="NoList"/>
    <w:uiPriority w:val="99"/>
    <w:semiHidden/>
    <w:unhideWhenUsed/>
    <w:rsid w:val="00381148"/>
  </w:style>
  <w:style w:type="table" w:customStyle="1" w:styleId="TableGrid515">
    <w:name w:val="Table Grid515"/>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5">
    <w:name w:val="No List8115"/>
    <w:next w:val="NoList"/>
    <w:uiPriority w:val="99"/>
    <w:semiHidden/>
    <w:unhideWhenUsed/>
    <w:rsid w:val="00381148"/>
  </w:style>
  <w:style w:type="numbering" w:customStyle="1" w:styleId="NoList9115">
    <w:name w:val="No List9115"/>
    <w:next w:val="NoList"/>
    <w:uiPriority w:val="99"/>
    <w:semiHidden/>
    <w:unhideWhenUsed/>
    <w:rsid w:val="00381148"/>
  </w:style>
  <w:style w:type="numbering" w:customStyle="1" w:styleId="NoList10115">
    <w:name w:val="No List10115"/>
    <w:next w:val="NoList"/>
    <w:uiPriority w:val="99"/>
    <w:semiHidden/>
    <w:unhideWhenUsed/>
    <w:rsid w:val="00381148"/>
  </w:style>
  <w:style w:type="table" w:customStyle="1" w:styleId="TableGrid615">
    <w:name w:val="Table Grid615"/>
    <w:basedOn w:val="TableNormal"/>
    <w:next w:val="TableGrid"/>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381148"/>
  </w:style>
  <w:style w:type="table" w:customStyle="1" w:styleId="TableGrid7115">
    <w:name w:val="Table Grid7115"/>
    <w:basedOn w:val="TableNormal"/>
    <w:next w:val="TableGrid"/>
    <w:uiPriority w:val="59"/>
    <w:rsid w:val="0038114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5">
    <w:name w:val="No List13115"/>
    <w:next w:val="NoList"/>
    <w:uiPriority w:val="99"/>
    <w:semiHidden/>
    <w:unhideWhenUsed/>
    <w:rsid w:val="00381148"/>
  </w:style>
  <w:style w:type="table" w:customStyle="1" w:styleId="TableGrid8115">
    <w:name w:val="Table Grid8115"/>
    <w:basedOn w:val="TableNormal"/>
    <w:next w:val="TableGrid"/>
    <w:uiPriority w:val="59"/>
    <w:rsid w:val="0038114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5">
    <w:name w:val="No List14115"/>
    <w:next w:val="NoList"/>
    <w:uiPriority w:val="99"/>
    <w:semiHidden/>
    <w:unhideWhenUsed/>
    <w:rsid w:val="00381148"/>
  </w:style>
  <w:style w:type="table" w:customStyle="1" w:styleId="TableGrid9214">
    <w:name w:val="Table Grid9214"/>
    <w:basedOn w:val="TableNormal"/>
    <w:next w:val="TableGrid"/>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5">
    <w:name w:val="No List15115"/>
    <w:next w:val="NoList"/>
    <w:uiPriority w:val="99"/>
    <w:semiHidden/>
    <w:unhideWhenUsed/>
    <w:rsid w:val="00381148"/>
  </w:style>
  <w:style w:type="table" w:customStyle="1" w:styleId="TableGrid10115">
    <w:name w:val="Table Grid10115"/>
    <w:basedOn w:val="TableNormal"/>
    <w:next w:val="TableGrid"/>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5">
    <w:name w:val="No List16115"/>
    <w:next w:val="NoList"/>
    <w:uiPriority w:val="99"/>
    <w:semiHidden/>
    <w:unhideWhenUsed/>
    <w:rsid w:val="00381148"/>
  </w:style>
  <w:style w:type="table" w:customStyle="1" w:styleId="TableGrid1194">
    <w:name w:val="Table Grid1194"/>
    <w:basedOn w:val="TableNormal"/>
    <w:next w:val="TableGrid"/>
    <w:uiPriority w:val="59"/>
    <w:rsid w:val="0038114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5">
    <w:name w:val="No List17115"/>
    <w:next w:val="NoList"/>
    <w:uiPriority w:val="99"/>
    <w:semiHidden/>
    <w:unhideWhenUsed/>
    <w:rsid w:val="00381148"/>
  </w:style>
  <w:style w:type="table" w:customStyle="1" w:styleId="TableGrid12115">
    <w:name w:val="Table Grid12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5">
    <w:name w:val="No List18115"/>
    <w:next w:val="NoList"/>
    <w:uiPriority w:val="99"/>
    <w:semiHidden/>
    <w:unhideWhenUsed/>
    <w:rsid w:val="00381148"/>
  </w:style>
  <w:style w:type="table" w:customStyle="1" w:styleId="TableGrid13115">
    <w:name w:val="Table Grid13115"/>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4">
    <w:name w:val="No List19114"/>
    <w:next w:val="NoList"/>
    <w:uiPriority w:val="99"/>
    <w:semiHidden/>
    <w:unhideWhenUsed/>
    <w:rsid w:val="00381148"/>
  </w:style>
  <w:style w:type="table" w:customStyle="1" w:styleId="TableGrid15114">
    <w:name w:val="Table Grid15114"/>
    <w:basedOn w:val="TableNormal"/>
    <w:next w:val="TableGrid"/>
    <w:uiPriority w:val="59"/>
    <w:rsid w:val="0038114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5">
    <w:name w:val="Numbered paragraphs115"/>
    <w:rsid w:val="00381148"/>
  </w:style>
  <w:style w:type="table" w:customStyle="1" w:styleId="TableGrid1615">
    <w:name w:val="Table Grid1615"/>
    <w:basedOn w:val="TableNormal"/>
    <w:next w:val="TableGrid"/>
    <w:uiPriority w:val="59"/>
    <w:rsid w:val="0038114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4">
    <w:name w:val="No List20114"/>
    <w:next w:val="NoList"/>
    <w:uiPriority w:val="99"/>
    <w:semiHidden/>
    <w:unhideWhenUsed/>
    <w:rsid w:val="00381148"/>
  </w:style>
  <w:style w:type="numbering" w:customStyle="1" w:styleId="NoList2135">
    <w:name w:val="No List2135"/>
    <w:next w:val="NoList"/>
    <w:uiPriority w:val="99"/>
    <w:semiHidden/>
    <w:unhideWhenUsed/>
    <w:rsid w:val="00381148"/>
  </w:style>
  <w:style w:type="numbering" w:customStyle="1" w:styleId="NoList22115">
    <w:name w:val="No List22115"/>
    <w:next w:val="NoList"/>
    <w:uiPriority w:val="99"/>
    <w:semiHidden/>
    <w:unhideWhenUsed/>
    <w:rsid w:val="00381148"/>
  </w:style>
  <w:style w:type="numbering" w:customStyle="1" w:styleId="NoList110113">
    <w:name w:val="No List110113"/>
    <w:next w:val="NoList"/>
    <w:uiPriority w:val="99"/>
    <w:semiHidden/>
    <w:unhideWhenUsed/>
    <w:rsid w:val="00381148"/>
  </w:style>
  <w:style w:type="table" w:customStyle="1" w:styleId="TableGrid22113">
    <w:name w:val="Table Grid22113"/>
    <w:basedOn w:val="TableNormal"/>
    <w:next w:val="TableGrid"/>
    <w:uiPriority w:val="59"/>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5">
    <w:name w:val="No List365"/>
    <w:next w:val="NoList"/>
    <w:uiPriority w:val="99"/>
    <w:semiHidden/>
    <w:unhideWhenUsed/>
    <w:rsid w:val="00381148"/>
  </w:style>
  <w:style w:type="numbering" w:customStyle="1" w:styleId="Aucuneliste17">
    <w:name w:val="Aucune liste17"/>
    <w:next w:val="NoList"/>
    <w:uiPriority w:val="99"/>
    <w:semiHidden/>
    <w:unhideWhenUsed/>
    <w:rsid w:val="00381148"/>
  </w:style>
  <w:style w:type="numbering" w:customStyle="1" w:styleId="NoList375">
    <w:name w:val="No List375"/>
    <w:next w:val="NoList"/>
    <w:uiPriority w:val="99"/>
    <w:semiHidden/>
    <w:unhideWhenUsed/>
    <w:rsid w:val="00381148"/>
  </w:style>
  <w:style w:type="numbering" w:customStyle="1" w:styleId="NoList1185">
    <w:name w:val="No List1185"/>
    <w:next w:val="NoList"/>
    <w:uiPriority w:val="99"/>
    <w:semiHidden/>
    <w:unhideWhenUsed/>
    <w:rsid w:val="00381148"/>
  </w:style>
  <w:style w:type="numbering" w:customStyle="1" w:styleId="NoList2145">
    <w:name w:val="No List2145"/>
    <w:next w:val="NoList"/>
    <w:semiHidden/>
    <w:unhideWhenUsed/>
    <w:rsid w:val="00381148"/>
  </w:style>
  <w:style w:type="numbering" w:customStyle="1" w:styleId="NoList385">
    <w:name w:val="No List385"/>
    <w:next w:val="NoList"/>
    <w:uiPriority w:val="99"/>
    <w:semiHidden/>
    <w:unhideWhenUsed/>
    <w:rsid w:val="00381148"/>
  </w:style>
  <w:style w:type="numbering" w:customStyle="1" w:styleId="NoList4210">
    <w:name w:val="No List4210"/>
    <w:next w:val="NoList"/>
    <w:uiPriority w:val="99"/>
    <w:semiHidden/>
    <w:unhideWhenUsed/>
    <w:rsid w:val="00381148"/>
  </w:style>
  <w:style w:type="numbering" w:customStyle="1" w:styleId="NoList529">
    <w:name w:val="No List529"/>
    <w:next w:val="NoList"/>
    <w:uiPriority w:val="99"/>
    <w:semiHidden/>
    <w:rsid w:val="00381148"/>
  </w:style>
  <w:style w:type="numbering" w:customStyle="1" w:styleId="NoList629">
    <w:name w:val="No List629"/>
    <w:next w:val="NoList"/>
    <w:uiPriority w:val="99"/>
    <w:semiHidden/>
    <w:unhideWhenUsed/>
    <w:rsid w:val="00381148"/>
  </w:style>
  <w:style w:type="numbering" w:customStyle="1" w:styleId="NoList728">
    <w:name w:val="No List728"/>
    <w:next w:val="NoList"/>
    <w:uiPriority w:val="99"/>
    <w:semiHidden/>
    <w:unhideWhenUsed/>
    <w:rsid w:val="00381148"/>
  </w:style>
  <w:style w:type="numbering" w:customStyle="1" w:styleId="NoList828">
    <w:name w:val="No List828"/>
    <w:next w:val="NoList"/>
    <w:uiPriority w:val="99"/>
    <w:semiHidden/>
    <w:unhideWhenUsed/>
    <w:rsid w:val="00381148"/>
  </w:style>
  <w:style w:type="numbering" w:customStyle="1" w:styleId="NoList928">
    <w:name w:val="No List928"/>
    <w:next w:val="NoList"/>
    <w:uiPriority w:val="99"/>
    <w:semiHidden/>
    <w:unhideWhenUsed/>
    <w:rsid w:val="00381148"/>
  </w:style>
  <w:style w:type="numbering" w:customStyle="1" w:styleId="NoList1028">
    <w:name w:val="No List1028"/>
    <w:next w:val="NoList"/>
    <w:uiPriority w:val="99"/>
    <w:semiHidden/>
    <w:unhideWhenUsed/>
    <w:rsid w:val="00381148"/>
  </w:style>
  <w:style w:type="numbering" w:customStyle="1" w:styleId="NoList1195">
    <w:name w:val="No List1195"/>
    <w:next w:val="NoList"/>
    <w:uiPriority w:val="99"/>
    <w:semiHidden/>
    <w:rsid w:val="00381148"/>
  </w:style>
  <w:style w:type="numbering" w:customStyle="1" w:styleId="NoList12210">
    <w:name w:val="No List12210"/>
    <w:next w:val="NoList"/>
    <w:uiPriority w:val="99"/>
    <w:semiHidden/>
    <w:unhideWhenUsed/>
    <w:rsid w:val="00381148"/>
  </w:style>
  <w:style w:type="numbering" w:customStyle="1" w:styleId="NoList1329">
    <w:name w:val="No List1329"/>
    <w:next w:val="NoList"/>
    <w:uiPriority w:val="99"/>
    <w:semiHidden/>
    <w:unhideWhenUsed/>
    <w:rsid w:val="00381148"/>
  </w:style>
  <w:style w:type="numbering" w:customStyle="1" w:styleId="NoList1428">
    <w:name w:val="No List1428"/>
    <w:next w:val="NoList"/>
    <w:uiPriority w:val="99"/>
    <w:semiHidden/>
    <w:unhideWhenUsed/>
    <w:rsid w:val="00381148"/>
  </w:style>
  <w:style w:type="numbering" w:customStyle="1" w:styleId="NoList1528">
    <w:name w:val="No List1528"/>
    <w:next w:val="NoList"/>
    <w:uiPriority w:val="99"/>
    <w:semiHidden/>
    <w:unhideWhenUsed/>
    <w:rsid w:val="00381148"/>
  </w:style>
  <w:style w:type="numbering" w:customStyle="1" w:styleId="NoList1628">
    <w:name w:val="No List1628"/>
    <w:next w:val="NoList"/>
    <w:uiPriority w:val="99"/>
    <w:semiHidden/>
    <w:unhideWhenUsed/>
    <w:rsid w:val="00381148"/>
  </w:style>
  <w:style w:type="numbering" w:customStyle="1" w:styleId="NoList1728">
    <w:name w:val="No List1728"/>
    <w:next w:val="NoList"/>
    <w:uiPriority w:val="99"/>
    <w:semiHidden/>
    <w:unhideWhenUsed/>
    <w:rsid w:val="00381148"/>
  </w:style>
  <w:style w:type="numbering" w:customStyle="1" w:styleId="NoList1828">
    <w:name w:val="No List1828"/>
    <w:next w:val="NoList"/>
    <w:uiPriority w:val="99"/>
    <w:semiHidden/>
    <w:unhideWhenUsed/>
    <w:rsid w:val="00381148"/>
  </w:style>
  <w:style w:type="numbering" w:customStyle="1" w:styleId="NoList395">
    <w:name w:val="No List395"/>
    <w:next w:val="NoList"/>
    <w:uiPriority w:val="99"/>
    <w:semiHidden/>
    <w:unhideWhenUsed/>
    <w:rsid w:val="00381148"/>
  </w:style>
  <w:style w:type="numbering" w:customStyle="1" w:styleId="Aucuneliste114">
    <w:name w:val="Aucune liste114"/>
    <w:next w:val="NoList"/>
    <w:uiPriority w:val="99"/>
    <w:semiHidden/>
    <w:unhideWhenUsed/>
    <w:rsid w:val="00381148"/>
  </w:style>
  <w:style w:type="table" w:customStyle="1" w:styleId="TableGrid1204">
    <w:name w:val="Table Grid12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5">
    <w:name w:val="No List405"/>
    <w:next w:val="NoList"/>
    <w:uiPriority w:val="99"/>
    <w:semiHidden/>
    <w:unhideWhenUsed/>
    <w:rsid w:val="00381148"/>
  </w:style>
  <w:style w:type="numbering" w:customStyle="1" w:styleId="NoList1205">
    <w:name w:val="No List1205"/>
    <w:next w:val="NoList"/>
    <w:uiPriority w:val="99"/>
    <w:semiHidden/>
    <w:unhideWhenUsed/>
    <w:rsid w:val="00381148"/>
  </w:style>
  <w:style w:type="table" w:customStyle="1" w:styleId="TableGrid12212">
    <w:name w:val="Table Grid12212"/>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38114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5">
    <w:name w:val="No List2155"/>
    <w:next w:val="NoList"/>
    <w:uiPriority w:val="99"/>
    <w:semiHidden/>
    <w:unhideWhenUsed/>
    <w:rsid w:val="00381148"/>
  </w:style>
  <w:style w:type="table" w:customStyle="1" w:styleId="TableGrid2164">
    <w:name w:val="Table Grid2164"/>
    <w:basedOn w:val="TableNormal"/>
    <w:next w:val="TableGrid"/>
    <w:uiPriority w:val="59"/>
    <w:rsid w:val="00381148"/>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5">
    <w:name w:val="No List435"/>
    <w:next w:val="NoList"/>
    <w:uiPriority w:val="99"/>
    <w:semiHidden/>
    <w:unhideWhenUsed/>
    <w:rsid w:val="00381148"/>
  </w:style>
  <w:style w:type="numbering" w:customStyle="1" w:styleId="Aucuneliste124">
    <w:name w:val="Aucune liste124"/>
    <w:next w:val="NoList"/>
    <w:uiPriority w:val="99"/>
    <w:semiHidden/>
    <w:unhideWhenUsed/>
    <w:rsid w:val="00381148"/>
  </w:style>
  <w:style w:type="table" w:customStyle="1" w:styleId="TableGrid1236">
    <w:name w:val="Table Grid1236"/>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111210"/>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5">
    <w:name w:val="No List445"/>
    <w:next w:val="NoList"/>
    <w:uiPriority w:val="99"/>
    <w:semiHidden/>
    <w:unhideWhenUsed/>
    <w:rsid w:val="00381148"/>
  </w:style>
  <w:style w:type="numbering" w:customStyle="1" w:styleId="Aucuneliste133">
    <w:name w:val="Aucune liste133"/>
    <w:next w:val="NoList"/>
    <w:uiPriority w:val="99"/>
    <w:semiHidden/>
    <w:unhideWhenUsed/>
    <w:rsid w:val="00381148"/>
  </w:style>
  <w:style w:type="table" w:customStyle="1" w:styleId="TableGrid1244">
    <w:name w:val="Table Grid12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5">
    <w:name w:val="No List455"/>
    <w:next w:val="NoList"/>
    <w:uiPriority w:val="99"/>
    <w:semiHidden/>
    <w:rsid w:val="00381148"/>
  </w:style>
  <w:style w:type="numbering" w:customStyle="1" w:styleId="Aucuneliste143">
    <w:name w:val="Aucune liste143"/>
    <w:next w:val="NoList"/>
    <w:uiPriority w:val="99"/>
    <w:semiHidden/>
    <w:unhideWhenUsed/>
    <w:rsid w:val="00381148"/>
  </w:style>
  <w:style w:type="table" w:customStyle="1" w:styleId="TableGrid1254">
    <w:name w:val="Table Grid125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381148"/>
    <w:pPr>
      <w:spacing w:before="0" w:after="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4">
    <w:name w:val="Table Grid3174"/>
    <w:basedOn w:val="TableNormal"/>
    <w:next w:val="TableGrid"/>
    <w:rsid w:val="003811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rsid w:val="0038114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5E5C"/>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135E5C"/>
    <w:pPr>
      <w:spacing w:before="0" w:after="0"/>
    </w:pPr>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Elegant61">
    <w:name w:val="Table Elegant61"/>
    <w:basedOn w:val="TableNormal"/>
    <w:next w:val="TableElegant"/>
    <w:rsid w:val="00135E5C"/>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541">
    <w:name w:val="Table Grid541"/>
    <w:basedOn w:val="TableNormal"/>
    <w:next w:val="TableGrid"/>
    <w:rsid w:val="00135E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76720724">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1440170">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459422406">
      <w:bodyDiv w:val="1"/>
      <w:marLeft w:val="0"/>
      <w:marRight w:val="0"/>
      <w:marTop w:val="0"/>
      <w:marBottom w:val="0"/>
      <w:divBdr>
        <w:top w:val="none" w:sz="0" w:space="0" w:color="auto"/>
        <w:left w:val="none" w:sz="0" w:space="0" w:color="auto"/>
        <w:bottom w:val="none" w:sz="0" w:space="0" w:color="auto"/>
        <w:right w:val="none" w:sz="0" w:space="0" w:color="auto"/>
      </w:divBdr>
    </w:div>
    <w:div w:id="484509669">
      <w:bodyDiv w:val="1"/>
      <w:marLeft w:val="0"/>
      <w:marRight w:val="0"/>
      <w:marTop w:val="0"/>
      <w:marBottom w:val="0"/>
      <w:divBdr>
        <w:top w:val="none" w:sz="0" w:space="0" w:color="auto"/>
        <w:left w:val="none" w:sz="0" w:space="0" w:color="auto"/>
        <w:bottom w:val="none" w:sz="0" w:space="0" w:color="auto"/>
        <w:right w:val="none" w:sz="0" w:space="0" w:color="auto"/>
      </w:divBdr>
    </w:div>
    <w:div w:id="502472037">
      <w:bodyDiv w:val="1"/>
      <w:marLeft w:val="0"/>
      <w:marRight w:val="0"/>
      <w:marTop w:val="0"/>
      <w:marBottom w:val="0"/>
      <w:divBdr>
        <w:top w:val="none" w:sz="0" w:space="0" w:color="auto"/>
        <w:left w:val="none" w:sz="0" w:space="0" w:color="auto"/>
        <w:bottom w:val="none" w:sz="0" w:space="0" w:color="auto"/>
        <w:right w:val="none" w:sz="0" w:space="0" w:color="auto"/>
      </w:divBdr>
    </w:div>
    <w:div w:id="520314074">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592130199">
      <w:bodyDiv w:val="1"/>
      <w:marLeft w:val="0"/>
      <w:marRight w:val="0"/>
      <w:marTop w:val="0"/>
      <w:marBottom w:val="0"/>
      <w:divBdr>
        <w:top w:val="none" w:sz="0" w:space="0" w:color="auto"/>
        <w:left w:val="none" w:sz="0" w:space="0" w:color="auto"/>
        <w:bottom w:val="none" w:sz="0" w:space="0" w:color="auto"/>
        <w:right w:val="none" w:sz="0" w:space="0" w:color="auto"/>
      </w:divBdr>
    </w:div>
    <w:div w:id="608975309">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48217416">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66120570">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834879349">
      <w:bodyDiv w:val="1"/>
      <w:marLeft w:val="0"/>
      <w:marRight w:val="0"/>
      <w:marTop w:val="0"/>
      <w:marBottom w:val="0"/>
      <w:divBdr>
        <w:top w:val="none" w:sz="0" w:space="0" w:color="auto"/>
        <w:left w:val="none" w:sz="0" w:space="0" w:color="auto"/>
        <w:bottom w:val="none" w:sz="0" w:space="0" w:color="auto"/>
        <w:right w:val="none" w:sz="0" w:space="0" w:color="auto"/>
      </w:divBdr>
    </w:div>
    <w:div w:id="919142777">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18970148">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141922280">
      <w:bodyDiv w:val="1"/>
      <w:marLeft w:val="0"/>
      <w:marRight w:val="0"/>
      <w:marTop w:val="0"/>
      <w:marBottom w:val="0"/>
      <w:divBdr>
        <w:top w:val="none" w:sz="0" w:space="0" w:color="auto"/>
        <w:left w:val="none" w:sz="0" w:space="0" w:color="auto"/>
        <w:bottom w:val="none" w:sz="0" w:space="0" w:color="auto"/>
        <w:right w:val="none" w:sz="0" w:space="0" w:color="auto"/>
      </w:divBdr>
    </w:div>
    <w:div w:id="1188714112">
      <w:bodyDiv w:val="1"/>
      <w:marLeft w:val="0"/>
      <w:marRight w:val="0"/>
      <w:marTop w:val="0"/>
      <w:marBottom w:val="0"/>
      <w:divBdr>
        <w:top w:val="none" w:sz="0" w:space="0" w:color="auto"/>
        <w:left w:val="none" w:sz="0" w:space="0" w:color="auto"/>
        <w:bottom w:val="none" w:sz="0" w:space="0" w:color="auto"/>
        <w:right w:val="none" w:sz="0" w:space="0" w:color="auto"/>
      </w:divBdr>
    </w:div>
    <w:div w:id="1209294322">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75408355">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66060495">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62453621">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664747309">
      <w:bodyDiv w:val="1"/>
      <w:marLeft w:val="0"/>
      <w:marRight w:val="0"/>
      <w:marTop w:val="0"/>
      <w:marBottom w:val="0"/>
      <w:divBdr>
        <w:top w:val="none" w:sz="0" w:space="0" w:color="auto"/>
        <w:left w:val="none" w:sz="0" w:space="0" w:color="auto"/>
        <w:bottom w:val="none" w:sz="0" w:space="0" w:color="auto"/>
        <w:right w:val="none" w:sz="0" w:space="0" w:color="auto"/>
      </w:divBdr>
    </w:div>
    <w:div w:id="1678190040">
      <w:bodyDiv w:val="1"/>
      <w:marLeft w:val="0"/>
      <w:marRight w:val="0"/>
      <w:marTop w:val="0"/>
      <w:marBottom w:val="0"/>
      <w:divBdr>
        <w:top w:val="none" w:sz="0" w:space="0" w:color="auto"/>
        <w:left w:val="none" w:sz="0" w:space="0" w:color="auto"/>
        <w:bottom w:val="none" w:sz="0" w:space="0" w:color="auto"/>
        <w:right w:val="none" w:sz="0" w:space="0" w:color="auto"/>
      </w:divBdr>
    </w:div>
    <w:div w:id="1695305468">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09858160">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3543838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1523172">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0986464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44360922">
      <w:bodyDiv w:val="1"/>
      <w:marLeft w:val="0"/>
      <w:marRight w:val="0"/>
      <w:marTop w:val="0"/>
      <w:marBottom w:val="0"/>
      <w:divBdr>
        <w:top w:val="none" w:sz="0" w:space="0" w:color="auto"/>
        <w:left w:val="none" w:sz="0" w:space="0" w:color="auto"/>
        <w:bottom w:val="none" w:sz="0" w:space="0" w:color="auto"/>
        <w:right w:val="none" w:sz="0" w:space="0" w:color="auto"/>
      </w:divBdr>
    </w:div>
    <w:div w:id="2049257122">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nn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inr/icc/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pub/T-SP-SR.1-20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3EBC-3D01-4C2A-B154-496AE484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30</Pages>
  <Words>6808</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OB 1228S</vt:lpstr>
    </vt:vector>
  </TitlesOfParts>
  <Company>ITU</Company>
  <LinksUpToDate>false</LinksUpToDate>
  <CharactersWithSpaces>45912</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1228S</dc:title>
  <dc:subject/>
  <dc:creator>ITU-T</dc:creator>
  <cp:keywords/>
  <dc:description/>
  <cp:lastModifiedBy>Catalano Moreira, Rossana</cp:lastModifiedBy>
  <cp:revision>46</cp:revision>
  <cp:lastPrinted>2022-01-14T14:27:00Z</cp:lastPrinted>
  <dcterms:created xsi:type="dcterms:W3CDTF">2021-09-15T06:23:00Z</dcterms:created>
  <dcterms:modified xsi:type="dcterms:W3CDTF">2022-01-14T14:32:00Z</dcterms:modified>
</cp:coreProperties>
</file>