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6"/>
        <w:gridCol w:w="1190"/>
        <w:gridCol w:w="4375"/>
        <w:gridCol w:w="3204"/>
      </w:tblGrid>
      <w:tr w:rsidR="008149B6" w:rsidRPr="002D2033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D2033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2BD0F74E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050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2D20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0E69EA18" w:rsidR="008149B6" w:rsidRPr="00E91C03" w:rsidRDefault="00C27E22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2D2033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E30BFF">
              <w:rPr>
                <w:color w:val="FFFFFF"/>
                <w:lang w:val="en-US"/>
              </w:rPr>
              <w:t>V</w:t>
            </w:r>
            <w:r w:rsidR="00A213EE">
              <w:rPr>
                <w:color w:val="FFFFFF"/>
                <w:lang w:val="en-US"/>
              </w:rPr>
              <w:t>I</w:t>
            </w:r>
            <w:r w:rsidR="0020623D">
              <w:rPr>
                <w:color w:val="FFFFFF"/>
                <w:lang w:val="en-US"/>
              </w:rPr>
              <w:t>I</w:t>
            </w:r>
            <w:r w:rsidR="00426FCE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49EE1FF7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D2033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C27E22">
              <w:rPr>
                <w:color w:val="FFFFFF"/>
                <w:lang w:val="es-ES"/>
              </w:rPr>
              <w:t>ju</w:t>
            </w:r>
            <w:r w:rsidR="00A213EE">
              <w:rPr>
                <w:color w:val="FFFFFF"/>
                <w:lang w:val="es-ES"/>
              </w:rPr>
              <w:t>l</w:t>
            </w:r>
            <w:r w:rsidR="00C27E22">
              <w:rPr>
                <w:color w:val="FFFFFF"/>
                <w:lang w:val="es-ES"/>
              </w:rPr>
              <w:t>io</w:t>
            </w:r>
            <w:r w:rsidR="00E30BFF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D2033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66FAEBAB" w:rsidR="007870E4" w:rsidRPr="0000673F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61E37855" w14:textId="12C7777D" w:rsidR="007870E4" w:rsidRPr="0000673F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 xml:space="preserve">Listas anexas al Boletín de Explotación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6E8C49FD" w14:textId="64BFDE4F" w:rsidR="007870E4" w:rsidRPr="0000673F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5599AEBE" w14:textId="32E84585" w:rsidR="007870E4" w:rsidRPr="0010695E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fr-CH"/>
        </w:rPr>
      </w:pPr>
      <w:r w:rsidRPr="0010695E">
        <w:rPr>
          <w:noProof/>
        </w:rPr>
        <w:t>Servicio telefónico</w:t>
      </w:r>
      <w:r w:rsidR="0010695E" w:rsidRPr="0010695E">
        <w:rPr>
          <w:noProof/>
          <w:webHidden/>
        </w:rPr>
        <w:t>:</w:t>
      </w:r>
    </w:p>
    <w:p w14:paraId="627BF39B" w14:textId="252AF23E" w:rsidR="0000673F" w:rsidRPr="0010695E" w:rsidRDefault="0010695E" w:rsidP="0000673F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</w:rPr>
      </w:pPr>
      <w:r w:rsidRPr="0010695E">
        <w:rPr>
          <w:rFonts w:cs="Arial"/>
        </w:rPr>
        <w:t>Azerbaiyán</w:t>
      </w:r>
      <w:r w:rsidRPr="0010695E">
        <w:rPr>
          <w:rFonts w:cs="Arial"/>
          <w:b/>
          <w:bCs/>
        </w:rPr>
        <w:t xml:space="preserve"> </w:t>
      </w:r>
      <w:r w:rsidR="0000673F" w:rsidRPr="0010695E">
        <w:t>(</w:t>
      </w:r>
      <w:r w:rsidRPr="0010695E">
        <w:rPr>
          <w:i/>
          <w:iCs/>
        </w:rPr>
        <w:t xml:space="preserve">Ministry of Transport, Communications and High Technologies, </w:t>
      </w:r>
      <w:r w:rsidRPr="0010695E">
        <w:t>Baku</w:t>
      </w:r>
      <w:r w:rsidR="0000673F" w:rsidRPr="0010695E">
        <w:rPr>
          <w:rFonts w:cs="Arial"/>
          <w:iCs/>
        </w:rPr>
        <w:t>)</w:t>
      </w:r>
      <w:r w:rsidR="0000673F" w:rsidRPr="0010695E">
        <w:rPr>
          <w:rFonts w:cs="Arial"/>
          <w:iCs/>
        </w:rPr>
        <w:tab/>
      </w:r>
      <w:r w:rsidR="0000673F" w:rsidRPr="0010695E">
        <w:rPr>
          <w:rFonts w:cs="Arial"/>
          <w:iCs/>
        </w:rPr>
        <w:tab/>
      </w:r>
      <w:r>
        <w:rPr>
          <w:rFonts w:cs="Arial"/>
          <w:iCs/>
        </w:rPr>
        <w:t>4</w:t>
      </w:r>
    </w:p>
    <w:p w14:paraId="714D936E" w14:textId="327B516D" w:rsidR="0010695E" w:rsidRPr="0010695E" w:rsidRDefault="0010695E" w:rsidP="0000673F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bCs/>
          <w:lang w:val="es-ES_tradnl"/>
        </w:rPr>
      </w:pPr>
      <w:r w:rsidRPr="0010695E">
        <w:rPr>
          <w:rFonts w:eastAsia="SimSun" w:cs="Calibri"/>
          <w:bCs/>
          <w:lang w:val="es-ES"/>
        </w:rPr>
        <w:t>Irán (República Islámica del)</w:t>
      </w:r>
      <w:r>
        <w:rPr>
          <w:rFonts w:eastAsia="SimSun" w:cs="Calibri"/>
          <w:bCs/>
          <w:lang w:val="es-ES"/>
        </w:rPr>
        <w:t xml:space="preserve"> (</w:t>
      </w:r>
      <w:r w:rsidRPr="0010695E">
        <w:rPr>
          <w:i/>
          <w:iCs/>
          <w:lang w:val="es-ES_tradnl"/>
        </w:rPr>
        <w:t>Communications Regulatory Authority (CRA)</w:t>
      </w:r>
      <w:r w:rsidRPr="0010695E">
        <w:rPr>
          <w:lang w:val="es-ES_tradnl"/>
        </w:rPr>
        <w:t>, Teherán</w:t>
      </w:r>
      <w:r>
        <w:rPr>
          <w:lang w:val="es-ES_tradnl"/>
        </w:rPr>
        <w:t>)</w:t>
      </w:r>
      <w:r>
        <w:rPr>
          <w:lang w:val="es-ES_tradnl"/>
        </w:rPr>
        <w:tab/>
      </w:r>
      <w:r>
        <w:rPr>
          <w:lang w:val="es-ES_tradnl"/>
        </w:rPr>
        <w:tab/>
        <w:t>11</w:t>
      </w:r>
    </w:p>
    <w:p w14:paraId="483D6650" w14:textId="0D37C810" w:rsidR="0000673F" w:rsidRPr="0010695E" w:rsidRDefault="0000673F" w:rsidP="0000673F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es-ES_tradnl"/>
        </w:rPr>
      </w:pPr>
      <w:r w:rsidRPr="0010695E">
        <w:rPr>
          <w:rFonts w:cs="Arial"/>
          <w:bCs/>
          <w:lang w:val="es-ES_tradnl"/>
        </w:rPr>
        <w:t>Malta (</w:t>
      </w:r>
      <w:r w:rsidRPr="0010695E">
        <w:rPr>
          <w:rFonts w:cs="Arial"/>
          <w:i/>
          <w:lang w:val="es-ES_tradnl"/>
        </w:rPr>
        <w:t>Malta Communications Authority (MCA)</w:t>
      </w:r>
      <w:r w:rsidRPr="0010695E">
        <w:rPr>
          <w:rFonts w:cs="Arial"/>
          <w:lang w:val="es-ES_tradnl"/>
        </w:rPr>
        <w:t>, Floriana)</w:t>
      </w:r>
      <w:r w:rsidRPr="0010695E">
        <w:rPr>
          <w:rFonts w:cs="Arial"/>
          <w:lang w:val="es-ES_tradnl"/>
        </w:rPr>
        <w:tab/>
      </w:r>
      <w:r w:rsidRPr="0010695E">
        <w:rPr>
          <w:rFonts w:cs="Arial"/>
          <w:lang w:val="es-ES_tradnl"/>
        </w:rPr>
        <w:tab/>
      </w:r>
      <w:r w:rsidR="0010695E">
        <w:rPr>
          <w:rFonts w:cs="Arial"/>
          <w:lang w:val="es-ES_tradnl"/>
        </w:rPr>
        <w:t>16</w:t>
      </w:r>
    </w:p>
    <w:p w14:paraId="025261B5" w14:textId="2B40AD4E" w:rsidR="0000673F" w:rsidRPr="0010695E" w:rsidRDefault="0010695E" w:rsidP="0000673F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es-ES_tradnl"/>
        </w:rPr>
      </w:pPr>
      <w:r w:rsidRPr="0010695E">
        <w:rPr>
          <w:lang w:val="es-ES_tradnl"/>
        </w:rPr>
        <w:t>Papua Nueva Guin</w:t>
      </w:r>
      <w:bookmarkStart w:id="593" w:name="_GoBack"/>
      <w:bookmarkEnd w:id="593"/>
      <w:r w:rsidRPr="0010695E">
        <w:rPr>
          <w:lang w:val="es-ES_tradnl"/>
        </w:rPr>
        <w:t>ea</w:t>
      </w:r>
      <w:r>
        <w:rPr>
          <w:lang w:val="es-ES_tradnl"/>
        </w:rPr>
        <w:t xml:space="preserve"> (</w:t>
      </w:r>
      <w:r w:rsidRPr="0010695E">
        <w:rPr>
          <w:i/>
          <w:iCs/>
          <w:lang w:val="es-ES_tradnl"/>
        </w:rPr>
        <w:t>National Information &amp; Communications Technology Authority (NICTA)</w:t>
      </w:r>
      <w:r w:rsidRPr="0010695E">
        <w:rPr>
          <w:lang w:val="es-ES_tradnl"/>
        </w:rPr>
        <w:t>, Boroko</w:t>
      </w:r>
      <w:r w:rsidRPr="0010695E">
        <w:rPr>
          <w:lang w:val="es-ES_tradnl"/>
        </w:rPr>
        <w:t>)</w:t>
      </w:r>
      <w:r w:rsidRPr="0010695E">
        <w:rPr>
          <w:lang w:val="es-ES_tradnl"/>
        </w:rPr>
        <w:tab/>
        <w:t>17</w:t>
      </w:r>
    </w:p>
    <w:p w14:paraId="5BD7A4DC" w14:textId="7B298C94" w:rsidR="007870E4" w:rsidRPr="0000673F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Restricciones de servicio</w:t>
      </w:r>
      <w:r w:rsidRPr="0000673F">
        <w:rPr>
          <w:noProof/>
          <w:webHidden/>
          <w:lang w:val="es-ES_tradnl"/>
        </w:rPr>
        <w:tab/>
      </w:r>
      <w:r w:rsidR="00F651B2" w:rsidRPr="0000673F">
        <w:rPr>
          <w:noProof/>
          <w:webHidden/>
          <w:lang w:val="es-ES_tradnl"/>
        </w:rPr>
        <w:t>1</w:t>
      </w:r>
      <w:r w:rsidR="0010695E">
        <w:rPr>
          <w:noProof/>
          <w:webHidden/>
          <w:lang w:val="es-ES_tradnl"/>
        </w:rPr>
        <w:t>8</w:t>
      </w:r>
    </w:p>
    <w:p w14:paraId="7ADC7B69" w14:textId="6D219970" w:rsidR="007870E4" w:rsidRPr="00FA573C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llamada</w:t>
      </w:r>
      <w:r w:rsidRPr="00FA573C">
        <w:rPr>
          <w:noProof/>
          <w:webHidden/>
          <w:lang w:val="es-ES_tradnl"/>
        </w:rPr>
        <w:tab/>
      </w:r>
      <w:r w:rsidR="00F651B2" w:rsidRPr="00FA573C">
        <w:rPr>
          <w:noProof/>
          <w:webHidden/>
          <w:lang w:val="es-ES_tradnl"/>
        </w:rPr>
        <w:t>1</w:t>
      </w:r>
      <w:r w:rsidR="0010695E">
        <w:rPr>
          <w:noProof/>
          <w:webHidden/>
          <w:lang w:val="es-ES_tradnl"/>
        </w:rPr>
        <w:t>8</w:t>
      </w:r>
    </w:p>
    <w:p w14:paraId="77777622" w14:textId="515AAFA7" w:rsidR="007870E4" w:rsidRDefault="007870E4" w:rsidP="007870E4">
      <w:pPr>
        <w:pStyle w:val="TOC1"/>
        <w:spacing w:before="480"/>
        <w:rPr>
          <w:rStyle w:val="Hyperlink"/>
          <w:b/>
          <w:bCs/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361900A7" w14:textId="7DE31313" w:rsidR="0000673F" w:rsidRDefault="0000673F" w:rsidP="00E7654A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00673F">
        <w:rPr>
          <w:noProof/>
          <w:lang w:val="es-ES"/>
        </w:rPr>
        <w:t>Lista de números de identificación de expedidor de la tarjeta con cargo a cuenta para telecomunicaciones internacionales</w:t>
      </w:r>
      <w:r>
        <w:rPr>
          <w:noProof/>
          <w:lang w:val="es-ES"/>
        </w:rPr>
        <w:tab/>
      </w:r>
      <w:r w:rsidR="00FA573C">
        <w:rPr>
          <w:noProof/>
          <w:lang w:val="es-ES"/>
        </w:rPr>
        <w:t>1</w:t>
      </w:r>
      <w:r w:rsidR="0010695E">
        <w:rPr>
          <w:noProof/>
          <w:lang w:val="es-ES"/>
        </w:rPr>
        <w:t>9</w:t>
      </w:r>
    </w:p>
    <w:p w14:paraId="2E6C6101" w14:textId="2944B656" w:rsidR="00E7654A" w:rsidRPr="00E7654A" w:rsidRDefault="00E7654A" w:rsidP="00E7654A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E7654A">
        <w:rPr>
          <w:rStyle w:val="Hyperlink"/>
          <w:noProof/>
          <w:color w:val="auto"/>
          <w:u w:val="none"/>
          <w:lang w:val="es-ES"/>
        </w:rPr>
        <w:t xml:space="preserve">Indicativos de red para el servicio móvil (MNC) del plan de identificación internacional </w:t>
      </w:r>
      <w:r>
        <w:rPr>
          <w:rStyle w:val="Hyperlink"/>
          <w:noProof/>
          <w:color w:val="auto"/>
          <w:u w:val="none"/>
          <w:lang w:val="es-ES"/>
        </w:rPr>
        <w:br/>
      </w:r>
      <w:r w:rsidRPr="00E7654A">
        <w:rPr>
          <w:rStyle w:val="Hyperlink"/>
          <w:noProof/>
          <w:color w:val="auto"/>
          <w:u w:val="none"/>
          <w:lang w:val="es-ES"/>
        </w:rPr>
        <w:t>para redes públicas y suscripciones</w:t>
      </w:r>
      <w:r>
        <w:rPr>
          <w:rStyle w:val="Hyperlink"/>
          <w:noProof/>
          <w:color w:val="auto"/>
          <w:u w:val="none"/>
          <w:lang w:val="es-ES"/>
        </w:rPr>
        <w:tab/>
        <w:t>1</w:t>
      </w:r>
      <w:r w:rsidR="0010695E">
        <w:rPr>
          <w:rStyle w:val="Hyperlink"/>
          <w:noProof/>
          <w:color w:val="auto"/>
          <w:u w:val="none"/>
          <w:lang w:val="es-ES"/>
        </w:rPr>
        <w:t>9</w:t>
      </w:r>
    </w:p>
    <w:p w14:paraId="28DDFAF5" w14:textId="09AB4222" w:rsidR="007870E4" w:rsidRPr="0000673F" w:rsidRDefault="00E7654A" w:rsidP="007870E4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noProof/>
          <w:lang w:val="es-ES_tradnl"/>
        </w:rPr>
      </w:pPr>
      <w:r w:rsidRPr="0000673F">
        <w:rPr>
          <w:noProof/>
          <w:lang w:val="es-ES"/>
        </w:rPr>
        <w:t>Lista de códigos de operador de la UIT</w:t>
      </w:r>
      <w:r w:rsidR="007870E4" w:rsidRPr="0000673F">
        <w:rPr>
          <w:noProof/>
          <w:webHidden/>
          <w:lang w:val="es-ES_tradnl"/>
        </w:rPr>
        <w:tab/>
      </w:r>
      <w:r w:rsidR="0010695E">
        <w:rPr>
          <w:noProof/>
          <w:webHidden/>
          <w:lang w:val="es-ES_tradnl"/>
        </w:rPr>
        <w:t>20</w:t>
      </w:r>
    </w:p>
    <w:p w14:paraId="1DF4A78C" w14:textId="1E1E845E" w:rsidR="00E7654A" w:rsidRPr="0079683D" w:rsidRDefault="0079683D" w:rsidP="0079683D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79683D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 w:rsidRPr="0079683D">
        <w:rPr>
          <w:rStyle w:val="Hyperlink"/>
          <w:noProof/>
          <w:color w:val="auto"/>
          <w:u w:val="none"/>
          <w:lang w:val="es-ES"/>
        </w:rPr>
        <w:tab/>
      </w:r>
      <w:r w:rsidR="00FA573C">
        <w:rPr>
          <w:rStyle w:val="Hyperlink"/>
          <w:noProof/>
          <w:color w:val="auto"/>
          <w:u w:val="none"/>
          <w:lang w:val="es-ES"/>
        </w:rPr>
        <w:t>21</w:t>
      </w:r>
    </w:p>
    <w:p w14:paraId="6AA8BAC4" w14:textId="0C51A0A1" w:rsidR="007870E4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00673F">
        <w:rPr>
          <w:noProof/>
        </w:rPr>
        <w:t>Plan de numeración nacional</w:t>
      </w:r>
      <w:r>
        <w:rPr>
          <w:noProof/>
          <w:webHidden/>
        </w:rPr>
        <w:tab/>
      </w:r>
      <w:r w:rsidR="00FA573C">
        <w:rPr>
          <w:noProof/>
          <w:webHidden/>
        </w:rPr>
        <w:t>2</w:t>
      </w:r>
      <w:r w:rsidR="0010695E">
        <w:rPr>
          <w:noProof/>
          <w:webHidden/>
        </w:rPr>
        <w:t>2</w:t>
      </w:r>
    </w:p>
    <w:p w14:paraId="12CA778D" w14:textId="3052790E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2D2033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proofErr w:type="gramStart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proofErr w:type="gramEnd"/>
    </w:p>
    <w:p w14:paraId="1A662641" w14:textId="4B351E31" w:rsidR="000A608F" w:rsidRPr="00F877CD" w:rsidRDefault="000A608F" w:rsidP="007A2ED3">
      <w:pPr>
        <w:pStyle w:val="Heading20"/>
        <w:spacing w:before="120"/>
        <w:rPr>
          <w:lang w:val="es-ES"/>
        </w:rPr>
      </w:pPr>
      <w:bookmarkStart w:id="773" w:name="_Toc252180815"/>
      <w:bookmarkStart w:id="774" w:name="_Toc253408618"/>
      <w:bookmarkStart w:id="775" w:name="_Toc255825119"/>
      <w:bookmarkStart w:id="776" w:name="_Toc259796935"/>
      <w:bookmarkStart w:id="777" w:name="_Toc262578226"/>
      <w:bookmarkStart w:id="778" w:name="_Toc265230208"/>
      <w:bookmarkStart w:id="779" w:name="_Toc266196248"/>
      <w:bookmarkStart w:id="780" w:name="_Toc266196853"/>
      <w:bookmarkStart w:id="781" w:name="_Toc268852785"/>
      <w:bookmarkStart w:id="782" w:name="_Toc271705007"/>
      <w:bookmarkStart w:id="783" w:name="_Toc273033462"/>
      <w:bookmarkStart w:id="784" w:name="_Toc274227194"/>
      <w:bookmarkStart w:id="785" w:name="_Toc276730707"/>
      <w:bookmarkStart w:id="786" w:name="_Toc279670831"/>
      <w:bookmarkStart w:id="787" w:name="_Toc280349884"/>
      <w:bookmarkStart w:id="788" w:name="_Toc282526516"/>
      <w:bookmarkStart w:id="789" w:name="_Toc283740091"/>
      <w:bookmarkStart w:id="790" w:name="_Toc286165549"/>
      <w:bookmarkStart w:id="791" w:name="_Toc288732121"/>
      <w:bookmarkStart w:id="792" w:name="_Toc291005939"/>
      <w:bookmarkStart w:id="793" w:name="_Toc292706390"/>
      <w:bookmarkStart w:id="794" w:name="_Toc295388394"/>
      <w:bookmarkStart w:id="795" w:name="_Toc296610507"/>
      <w:bookmarkStart w:id="796" w:name="_Toc297899983"/>
      <w:bookmarkStart w:id="797" w:name="_Toc301947205"/>
      <w:bookmarkStart w:id="798" w:name="_Toc303344657"/>
      <w:bookmarkStart w:id="799" w:name="_Toc304895926"/>
      <w:bookmarkStart w:id="800" w:name="_Toc308532551"/>
      <w:bookmarkStart w:id="801" w:name="_Toc311112751"/>
      <w:bookmarkStart w:id="802" w:name="_Toc313981345"/>
      <w:bookmarkStart w:id="803" w:name="_Toc316480893"/>
      <w:bookmarkStart w:id="804" w:name="_Toc319073133"/>
      <w:bookmarkStart w:id="805" w:name="_Toc320602813"/>
      <w:bookmarkStart w:id="806" w:name="_Toc321308877"/>
      <w:bookmarkStart w:id="807" w:name="_Toc323050813"/>
      <w:bookmarkStart w:id="808" w:name="_Toc323907410"/>
      <w:bookmarkStart w:id="809" w:name="_Toc331071413"/>
      <w:bookmarkStart w:id="810" w:name="_Toc332274660"/>
      <w:bookmarkStart w:id="811" w:name="_Toc334778512"/>
      <w:bookmarkStart w:id="812" w:name="_Toc336263069"/>
      <w:bookmarkStart w:id="813" w:name="_Toc337214303"/>
      <w:bookmarkStart w:id="814" w:name="_Toc338334119"/>
      <w:bookmarkStart w:id="815" w:name="_Toc340228240"/>
      <w:bookmarkStart w:id="816" w:name="_Toc341435083"/>
      <w:bookmarkStart w:id="817" w:name="_Toc342912216"/>
      <w:bookmarkStart w:id="818" w:name="_Toc343265190"/>
      <w:bookmarkStart w:id="819" w:name="_Toc345584976"/>
      <w:bookmarkStart w:id="820" w:name="_Toc346877108"/>
      <w:bookmarkStart w:id="821" w:name="_Toc348013763"/>
      <w:bookmarkStart w:id="822" w:name="_Toc349289477"/>
      <w:bookmarkStart w:id="823" w:name="_Toc350779890"/>
      <w:bookmarkStart w:id="824" w:name="_Toc351713751"/>
      <w:bookmarkStart w:id="825" w:name="_Toc353278382"/>
      <w:bookmarkStart w:id="826" w:name="_Toc354393669"/>
      <w:bookmarkStart w:id="827" w:name="_Toc355866560"/>
      <w:bookmarkStart w:id="828" w:name="_Toc357172132"/>
      <w:bookmarkStart w:id="829" w:name="_Toc358380586"/>
      <w:bookmarkStart w:id="830" w:name="_Toc359592116"/>
      <w:bookmarkStart w:id="831" w:name="_Toc361130956"/>
      <w:bookmarkStart w:id="832" w:name="_Toc361990640"/>
      <w:bookmarkStart w:id="833" w:name="_Toc363827503"/>
      <w:bookmarkStart w:id="834" w:name="_Toc364761758"/>
      <w:bookmarkStart w:id="835" w:name="_Toc366497571"/>
      <w:bookmarkStart w:id="836" w:name="_Toc367955888"/>
      <w:bookmarkStart w:id="837" w:name="_Toc369255105"/>
      <w:bookmarkStart w:id="838" w:name="_Toc370388932"/>
      <w:bookmarkStart w:id="839" w:name="_Toc371690029"/>
      <w:bookmarkStart w:id="840" w:name="_Toc373242811"/>
      <w:bookmarkStart w:id="841" w:name="_Toc374090738"/>
      <w:bookmarkStart w:id="842" w:name="_Toc374693364"/>
      <w:bookmarkStart w:id="843" w:name="_Toc377021949"/>
      <w:bookmarkStart w:id="844" w:name="_Toc378602305"/>
      <w:bookmarkStart w:id="845" w:name="_Toc379450028"/>
      <w:bookmarkStart w:id="846" w:name="_Toc380670202"/>
      <w:bookmarkStart w:id="847" w:name="_Toc381884137"/>
      <w:bookmarkStart w:id="848" w:name="_Toc383176318"/>
      <w:bookmarkStart w:id="849" w:name="_Toc384821877"/>
      <w:bookmarkStart w:id="850" w:name="_Toc385938600"/>
      <w:bookmarkStart w:id="851" w:name="_Toc389037500"/>
      <w:bookmarkStart w:id="852" w:name="_Toc390075810"/>
      <w:bookmarkStart w:id="853" w:name="_Toc391387211"/>
      <w:bookmarkStart w:id="854" w:name="_Toc392593312"/>
      <w:bookmarkStart w:id="855" w:name="_Toc393879048"/>
      <w:bookmarkStart w:id="856" w:name="_Toc395100072"/>
      <w:bookmarkStart w:id="857" w:name="_Toc396223657"/>
      <w:bookmarkStart w:id="858" w:name="_Toc397595050"/>
      <w:bookmarkStart w:id="859" w:name="_Toc399248274"/>
      <w:bookmarkStart w:id="860" w:name="_Toc400455628"/>
      <w:bookmarkStart w:id="861" w:name="_Toc401910819"/>
      <w:bookmarkStart w:id="862" w:name="_Toc403048159"/>
      <w:bookmarkStart w:id="863" w:name="_Toc404347561"/>
      <w:bookmarkStart w:id="864" w:name="_Toc405802696"/>
      <w:bookmarkStart w:id="865" w:name="_Toc406576792"/>
      <w:bookmarkStart w:id="866" w:name="_Toc408823950"/>
      <w:bookmarkStart w:id="867" w:name="_Toc410026910"/>
      <w:bookmarkStart w:id="868" w:name="_Toc410913016"/>
      <w:bookmarkStart w:id="869" w:name="_Toc415665858"/>
      <w:bookmarkStart w:id="870" w:name="_Toc417648366"/>
      <w:bookmarkStart w:id="871" w:name="_Toc418252408"/>
      <w:bookmarkStart w:id="872" w:name="_Toc418601839"/>
      <w:bookmarkStart w:id="873" w:name="_Toc421177159"/>
      <w:bookmarkStart w:id="874" w:name="_Toc422476097"/>
      <w:bookmarkStart w:id="875" w:name="_Toc423527138"/>
      <w:bookmarkStart w:id="876" w:name="_Toc424895562"/>
      <w:bookmarkStart w:id="877" w:name="_Toc428367861"/>
      <w:bookmarkStart w:id="878" w:name="_Toc429122147"/>
      <w:bookmarkStart w:id="879" w:name="_Toc430184024"/>
      <w:bookmarkStart w:id="880" w:name="_Toc434309342"/>
      <w:bookmarkStart w:id="881" w:name="_Toc435690628"/>
      <w:bookmarkStart w:id="882" w:name="_Toc437441136"/>
      <w:bookmarkStart w:id="883" w:name="_Toc437956415"/>
      <w:bookmarkStart w:id="884" w:name="_Toc439840792"/>
      <w:bookmarkStart w:id="885" w:name="_Toc442883549"/>
      <w:bookmarkStart w:id="886" w:name="_Toc443382393"/>
      <w:bookmarkStart w:id="887" w:name="_Toc451174483"/>
      <w:bookmarkStart w:id="888" w:name="_Toc452126887"/>
      <w:bookmarkStart w:id="889" w:name="_Toc453247181"/>
      <w:bookmarkStart w:id="890" w:name="_Toc455669832"/>
      <w:bookmarkStart w:id="891" w:name="_Toc458780993"/>
      <w:bookmarkStart w:id="892" w:name="_Toc463441551"/>
      <w:bookmarkStart w:id="893" w:name="_Toc463947699"/>
      <w:bookmarkStart w:id="894" w:name="_Toc466370870"/>
      <w:bookmarkStart w:id="895" w:name="_Toc467245935"/>
      <w:bookmarkStart w:id="896" w:name="_Toc468457227"/>
      <w:bookmarkStart w:id="897" w:name="_Toc472590293"/>
      <w:bookmarkStart w:id="898" w:name="_Toc473727732"/>
      <w:bookmarkStart w:id="899" w:name="_Toc474936336"/>
      <w:bookmarkStart w:id="900" w:name="_Toc476142317"/>
      <w:bookmarkStart w:id="901" w:name="_Toc477429084"/>
      <w:bookmarkStart w:id="902" w:name="_Toc478134088"/>
      <w:bookmarkStart w:id="903" w:name="_Toc479850629"/>
      <w:bookmarkStart w:id="904" w:name="_Toc482090351"/>
      <w:bookmarkStart w:id="905" w:name="_Toc484181126"/>
      <w:bookmarkStart w:id="906" w:name="_Toc484787056"/>
      <w:bookmarkStart w:id="907" w:name="_Toc487119312"/>
      <w:bookmarkStart w:id="908" w:name="_Toc489607373"/>
      <w:bookmarkStart w:id="909" w:name="_Toc490829845"/>
      <w:bookmarkStart w:id="910" w:name="_Toc492375220"/>
      <w:bookmarkStart w:id="911" w:name="_Toc493254979"/>
      <w:bookmarkStart w:id="912" w:name="_Toc495992891"/>
      <w:bookmarkStart w:id="913" w:name="_Toc497227734"/>
      <w:bookmarkStart w:id="914" w:name="_Toc497485435"/>
      <w:bookmarkStart w:id="915" w:name="_Toc498613285"/>
      <w:bookmarkStart w:id="916" w:name="_Toc500253779"/>
      <w:bookmarkStart w:id="917" w:name="_Toc501030450"/>
      <w:bookmarkStart w:id="918" w:name="_Toc504138697"/>
      <w:bookmarkStart w:id="919" w:name="_Toc508619450"/>
      <w:bookmarkStart w:id="920" w:name="_Toc509410666"/>
      <w:bookmarkStart w:id="921" w:name="_Toc510706789"/>
      <w:bookmarkStart w:id="922" w:name="_Toc513019737"/>
      <w:bookmarkStart w:id="923" w:name="_Toc513558615"/>
      <w:bookmarkStart w:id="924" w:name="_Toc515519607"/>
      <w:bookmarkStart w:id="925" w:name="_Toc516232701"/>
      <w:bookmarkStart w:id="926" w:name="_Toc517356342"/>
      <w:bookmarkStart w:id="927" w:name="_Toc518308401"/>
      <w:bookmarkStart w:id="928" w:name="_Toc524958848"/>
      <w:bookmarkStart w:id="929" w:name="_Toc526347910"/>
      <w:bookmarkStart w:id="930" w:name="_Toc527711992"/>
      <w:bookmarkStart w:id="931" w:name="_Toc530993337"/>
      <w:bookmarkStart w:id="932" w:name="_Toc535587891"/>
      <w:bookmarkStart w:id="933" w:name="_Toc536454737"/>
      <w:bookmarkStart w:id="934" w:name="_Toc7446097"/>
      <w:bookmarkStart w:id="935" w:name="_Toc11758753"/>
      <w:bookmarkStart w:id="936" w:name="_Toc12021961"/>
      <w:bookmarkStart w:id="937" w:name="_Toc12958981"/>
      <w:bookmarkStart w:id="938" w:name="_Toc16080619"/>
      <w:bookmarkStart w:id="939" w:name="_Toc17118718"/>
      <w:bookmarkStart w:id="940" w:name="_Toc19280726"/>
      <w:bookmarkStart w:id="941" w:name="_Toc22117823"/>
      <w:bookmarkStart w:id="942" w:name="_Toc23423310"/>
      <w:bookmarkStart w:id="943" w:name="_Toc25852719"/>
      <w:bookmarkStart w:id="944" w:name="_Toc26878313"/>
      <w:bookmarkStart w:id="945" w:name="_Toc40343732"/>
      <w:bookmarkStart w:id="946" w:name="_Toc47969199"/>
      <w:bookmarkStart w:id="947" w:name="_Toc49863163"/>
      <w:bookmarkStart w:id="948" w:name="_Toc62823898"/>
      <w:bookmarkStart w:id="949" w:name="_Toc63697073"/>
      <w:bookmarkStart w:id="950" w:name="_Toc66345082"/>
      <w:bookmarkStart w:id="951" w:name="_Toc75258739"/>
      <w:bookmarkStart w:id="952" w:name="_Toc76724545"/>
      <w:bookmarkStart w:id="953" w:name="_Toc78985027"/>
      <w:r w:rsidRPr="00F877CD">
        <w:rPr>
          <w:lang w:val="es-ES"/>
        </w:rPr>
        <w:t>Listas anexas al Boletín de Explotación de la UIT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4" w:name="_Hlk66345150"/>
      <w:r w:rsidRPr="00114C12">
        <w:rPr>
          <w:b/>
          <w:bCs/>
          <w:lang w:val="es-ES_tradnl"/>
        </w:rPr>
        <w:t>Nota de la TSB</w:t>
      </w:r>
      <w:bookmarkEnd w:id="954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D2033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5" w:name="_Toc10609490"/>
            <w:bookmarkStart w:id="956" w:name="_Toc7833766"/>
            <w:bookmarkStart w:id="957" w:name="_Toc8813736"/>
            <w:bookmarkStart w:id="958" w:name="_Toc10609497"/>
            <w:bookmarkStart w:id="95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10695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D2033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10695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2D2033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10695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5"/>
      <w:bookmarkEnd w:id="956"/>
      <w:bookmarkEnd w:id="957"/>
      <w:bookmarkEnd w:id="958"/>
      <w:bookmarkEnd w:id="959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3858EA1C" w:rsidR="00B24CDF" w:rsidRDefault="00B24CDF" w:rsidP="007A2ED3">
      <w:pPr>
        <w:pStyle w:val="Heading20"/>
        <w:rPr>
          <w:lang w:val="es-ES_tradnl"/>
        </w:rPr>
      </w:pPr>
      <w:bookmarkStart w:id="960" w:name="_Toc255825120"/>
      <w:bookmarkStart w:id="961" w:name="_Toc75258740"/>
      <w:bookmarkStart w:id="962" w:name="_Toc76724546"/>
      <w:bookmarkStart w:id="963" w:name="_Toc78985028"/>
      <w:bookmarkStart w:id="964" w:name="_Toc524430969"/>
      <w:bookmarkStart w:id="965" w:name="_Toc456103325"/>
      <w:bookmarkStart w:id="966" w:name="_Toc456103209"/>
      <w:r w:rsidRPr="00F877CD">
        <w:rPr>
          <w:lang w:val="es-ES"/>
        </w:rPr>
        <w:t>Aprobación</w:t>
      </w:r>
      <w:r w:rsidRPr="00732241">
        <w:rPr>
          <w:lang w:val="es-ES_tradnl"/>
        </w:rPr>
        <w:t xml:space="preserve"> de Recomendaciones UIT-T</w:t>
      </w:r>
      <w:bookmarkEnd w:id="960"/>
      <w:bookmarkEnd w:id="961"/>
      <w:bookmarkEnd w:id="962"/>
      <w:bookmarkEnd w:id="963"/>
    </w:p>
    <w:p w14:paraId="09B30950" w14:textId="77777777" w:rsidR="002D2033" w:rsidRPr="002D2033" w:rsidRDefault="002D2033" w:rsidP="00F533AE">
      <w:pPr>
        <w:jc w:val="left"/>
        <w:rPr>
          <w:iCs/>
          <w:lang w:val="es-ES_tradnl"/>
        </w:rPr>
      </w:pPr>
      <w:r w:rsidRPr="002D2033">
        <w:rPr>
          <w:iCs/>
          <w:lang w:val="es-ES_tradnl"/>
        </w:rPr>
        <w:t>Por AAP-109, se anunció la aprobación de las Recomendaciones UIT-T siguientes, de conformidad con el procedimiento definido en la Recomendación UIT-T A.8:</w:t>
      </w:r>
    </w:p>
    <w:p w14:paraId="3479093F" w14:textId="0AEEE54C" w:rsidR="002D2033" w:rsidRPr="002D2033" w:rsidRDefault="002D2033" w:rsidP="00F533AE">
      <w:pPr>
        <w:jc w:val="left"/>
        <w:rPr>
          <w:iCs/>
          <w:lang w:val="es-ES_tradnl"/>
        </w:rPr>
      </w:pPr>
      <w:r w:rsidRPr="002D2033">
        <w:rPr>
          <w:iCs/>
          <w:lang w:val="es-ES_tradnl"/>
        </w:rPr>
        <w:t xml:space="preserve">– </w:t>
      </w:r>
      <w:r>
        <w:rPr>
          <w:iCs/>
          <w:lang w:val="es-ES_tradnl"/>
        </w:rPr>
        <w:tab/>
      </w:r>
      <w:r w:rsidRPr="002D2033">
        <w:rPr>
          <w:iCs/>
          <w:lang w:val="es-ES_tradnl"/>
        </w:rPr>
        <w:t xml:space="preserve">ITU-T X.785 (07/2021):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83AC252" w14:textId="77777777" w:rsidR="00313E9B" w:rsidRDefault="00313E9B" w:rsidP="0000673F">
      <w:pPr>
        <w:rPr>
          <w:lang w:val="es-ES_tradnl"/>
        </w:rPr>
      </w:pPr>
    </w:p>
    <w:p w14:paraId="1442D6B7" w14:textId="77777777" w:rsidR="002D2033" w:rsidRPr="002D2033" w:rsidRDefault="002D2033" w:rsidP="002B5D07">
      <w:pPr>
        <w:pStyle w:val="Heading20"/>
        <w:spacing w:before="0"/>
        <w:rPr>
          <w:lang w:val="es-ES_tradnl"/>
        </w:rPr>
      </w:pPr>
      <w:bookmarkStart w:id="967" w:name="_Toc65856739"/>
      <w:bookmarkStart w:id="968" w:name="_Toc74064882"/>
      <w:bookmarkStart w:id="969" w:name="_Toc429469042"/>
      <w:bookmarkStart w:id="970" w:name="_Toc424300239"/>
      <w:bookmarkStart w:id="971" w:name="_Toc423078770"/>
      <w:bookmarkStart w:id="972" w:name="_Toc421783550"/>
      <w:bookmarkStart w:id="973" w:name="_Toc337110339"/>
      <w:bookmarkStart w:id="974" w:name="_Toc436383053"/>
      <w:bookmarkStart w:id="975" w:name="_Toc445368578"/>
      <w:bookmarkStart w:id="976" w:name="_Hlk61524173"/>
      <w:bookmarkStart w:id="977" w:name="_Toc253407143"/>
      <w:bookmarkStart w:id="978" w:name="_Toc262631799"/>
      <w:r w:rsidRPr="002B5D07">
        <w:rPr>
          <w:lang w:val="es-ES_tradnl"/>
        </w:rPr>
        <w:t>Servicio telefónico</w:t>
      </w:r>
      <w:r w:rsidRPr="002B5D07">
        <w:rPr>
          <w:lang w:val="es-ES_tradnl"/>
        </w:rPr>
        <w:br/>
        <w:t>(Recomendación UIT-T E.164)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p w14:paraId="6333E18D" w14:textId="77777777" w:rsidR="002D2033" w:rsidRDefault="002D2033" w:rsidP="000F4273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876CEB">
        <w:rPr>
          <w:rFonts w:asciiTheme="minorHAnsi" w:hAnsiTheme="minorHAnsi"/>
          <w:sz w:val="18"/>
          <w:szCs w:val="18"/>
        </w:rPr>
        <w:t xml:space="preserve">url: </w:t>
      </w:r>
      <w:r w:rsidRPr="00E21EC2">
        <w:rPr>
          <w:rFonts w:asciiTheme="minorHAnsi" w:hAnsiTheme="minorHAnsi"/>
          <w:sz w:val="18"/>
          <w:szCs w:val="18"/>
        </w:rPr>
        <w:t>www.itu.int/itu-t/inr/nnp</w:t>
      </w:r>
    </w:p>
    <w:p w14:paraId="5860CB78" w14:textId="77777777" w:rsidR="002D2033" w:rsidRPr="002B5D07" w:rsidRDefault="002D2033" w:rsidP="0010695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eastAsia="SimSun"/>
          <w:b/>
          <w:bCs/>
          <w:lang w:val="es-ES_tradnl"/>
        </w:rPr>
      </w:pPr>
      <w:bookmarkStart w:id="979" w:name="_Toc41986998"/>
      <w:bookmarkEnd w:id="976"/>
      <w:r w:rsidRPr="002B5D07">
        <w:rPr>
          <w:rFonts w:eastAsia="SimSun"/>
          <w:b/>
          <w:bCs/>
          <w:lang w:val="es-ES_tradnl"/>
        </w:rPr>
        <w:t>Azerbaiyán (indicativo de país +994)</w:t>
      </w:r>
    </w:p>
    <w:p w14:paraId="146A8DFE" w14:textId="77777777" w:rsidR="002D2033" w:rsidRPr="002B5D07" w:rsidRDefault="002D2033" w:rsidP="0008702C">
      <w:pPr>
        <w:rPr>
          <w:rFonts w:eastAsia="SimSun"/>
          <w:lang w:val="es-ES_tradnl"/>
        </w:rPr>
      </w:pPr>
      <w:r w:rsidRPr="002B5D07">
        <w:rPr>
          <w:rFonts w:eastAsia="SimSun"/>
          <w:lang w:val="es-ES_tradnl"/>
        </w:rPr>
        <w:t>Comunicación del 29.</w:t>
      </w:r>
      <w:r w:rsidRPr="004566CC">
        <w:rPr>
          <w:rFonts w:eastAsia="SimSun"/>
          <w:lang w:val="es-ES"/>
        </w:rPr>
        <w:t>VII.2021</w:t>
      </w:r>
      <w:r w:rsidRPr="002B5D07">
        <w:rPr>
          <w:rFonts w:eastAsia="SimSun"/>
          <w:lang w:val="es-ES_tradnl"/>
        </w:rPr>
        <w:t>:</w:t>
      </w:r>
    </w:p>
    <w:p w14:paraId="56D6031E" w14:textId="77777777" w:rsidR="002D2033" w:rsidRPr="002B5D07" w:rsidRDefault="002D2033" w:rsidP="002B5D07">
      <w:pPr>
        <w:rPr>
          <w:rFonts w:eastAsia="SimSun"/>
          <w:lang w:val="es-ES_tradnl"/>
        </w:rPr>
      </w:pPr>
      <w:r w:rsidRPr="002B5D07">
        <w:rPr>
          <w:rFonts w:eastAsia="SimSun"/>
          <w:lang w:val="es-ES_tradnl"/>
        </w:rPr>
        <w:t xml:space="preserve">El </w:t>
      </w:r>
      <w:r w:rsidRPr="004566CC">
        <w:rPr>
          <w:rFonts w:eastAsia="SimSun"/>
          <w:i/>
          <w:iCs/>
          <w:lang w:val="es-ES"/>
        </w:rPr>
        <w:t>Ministry of Transport, Communications and High Technologies, Baku</w:t>
      </w:r>
      <w:r w:rsidRPr="002B5D07">
        <w:rPr>
          <w:rFonts w:eastAsia="SimSun"/>
          <w:lang w:val="es-ES_tradnl"/>
        </w:rPr>
        <w:t>, anuncia la</w:t>
      </w:r>
      <w:r>
        <w:rPr>
          <w:rFonts w:eastAsia="SimSun"/>
          <w:lang w:val="es-ES_tradnl"/>
        </w:rPr>
        <w:t>s</w:t>
      </w:r>
      <w:r w:rsidRPr="002B5D07">
        <w:rPr>
          <w:rFonts w:eastAsia="SimSun"/>
          <w:lang w:val="es-ES_tradnl"/>
        </w:rPr>
        <w:t xml:space="preserve"> siguiente</w:t>
      </w:r>
      <w:r>
        <w:rPr>
          <w:rFonts w:eastAsia="SimSun"/>
          <w:lang w:val="es-ES_tradnl"/>
        </w:rPr>
        <w:t>s</w:t>
      </w:r>
      <w:r w:rsidRPr="002B5D07">
        <w:rPr>
          <w:rFonts w:eastAsia="SimSun"/>
          <w:lang w:val="es-ES_tradnl"/>
        </w:rPr>
        <w:t xml:space="preserve"> actualizaci</w:t>
      </w:r>
      <w:r>
        <w:rPr>
          <w:rFonts w:eastAsia="SimSun"/>
          <w:lang w:val="es-ES_tradnl"/>
        </w:rPr>
        <w:t>ones</w:t>
      </w:r>
      <w:r w:rsidRPr="002B5D07">
        <w:rPr>
          <w:rFonts w:eastAsia="SimSun"/>
          <w:lang w:val="es-ES_tradnl"/>
        </w:rPr>
        <w:t xml:space="preserve"> del plan nacional de numeración de la República de Azerbaiyán:</w:t>
      </w:r>
    </w:p>
    <w:p w14:paraId="6B42786D" w14:textId="77777777" w:rsidR="002D2033" w:rsidRPr="002B5D07" w:rsidRDefault="002D2033" w:rsidP="002B5D07">
      <w:pPr>
        <w:rPr>
          <w:rFonts w:eastAsia="SimSun"/>
          <w:lang w:val="es-ES_tradnl"/>
        </w:rPr>
      </w:pPr>
      <w:r w:rsidRPr="002B5D07">
        <w:rPr>
          <w:rFonts w:eastAsia="SimSun"/>
          <w:lang w:val="es-ES_tradnl"/>
        </w:rPr>
        <w:t>a)</w:t>
      </w:r>
      <w:r w:rsidRPr="002B5D07">
        <w:rPr>
          <w:rFonts w:eastAsia="SimSun"/>
          <w:lang w:val="es-ES_tradnl"/>
        </w:rPr>
        <w:tab/>
        <w:t>Descripción general:</w:t>
      </w:r>
    </w:p>
    <w:p w14:paraId="7012E854" w14:textId="28B6378F" w:rsidR="002D2033" w:rsidRPr="002B5D07" w:rsidRDefault="002D2033" w:rsidP="002B5D07">
      <w:pPr>
        <w:jc w:val="left"/>
        <w:rPr>
          <w:rFonts w:eastAsia="SimSun"/>
          <w:lang w:val="es-ES_tradnl"/>
        </w:rPr>
      </w:pPr>
      <w:r w:rsidRPr="002B5D07">
        <w:rPr>
          <w:rFonts w:eastAsia="SimSun"/>
          <w:lang w:val="es-ES_tradnl"/>
        </w:rPr>
        <w:t xml:space="preserve">La longitud mínima del número (sin el indicativo de país) es de </w:t>
      </w:r>
      <w:r w:rsidR="002F47EC">
        <w:rPr>
          <w:rFonts w:eastAsia="SimSun"/>
          <w:lang w:val="es-ES_tradnl"/>
        </w:rPr>
        <w:tab/>
      </w:r>
      <w:r w:rsidRPr="002B5D07">
        <w:rPr>
          <w:rFonts w:eastAsia="SimSun"/>
          <w:lang w:val="es-ES_tradnl"/>
        </w:rPr>
        <w:t>nueve (9) cifras</w:t>
      </w:r>
      <w:r w:rsidRPr="002B5D07">
        <w:rPr>
          <w:rFonts w:eastAsia="SimSun"/>
          <w:lang w:val="es-ES_tradnl"/>
        </w:rPr>
        <w:br/>
        <w:t xml:space="preserve">La longitud máxima del número (sin el indicativo de país) es de </w:t>
      </w:r>
      <w:r w:rsidR="002F47EC">
        <w:rPr>
          <w:rFonts w:eastAsia="SimSun"/>
          <w:lang w:val="es-ES_tradnl"/>
        </w:rPr>
        <w:tab/>
      </w:r>
      <w:r w:rsidRPr="002B5D07">
        <w:rPr>
          <w:rFonts w:eastAsia="SimSun"/>
          <w:lang w:val="es-ES_tradnl"/>
        </w:rPr>
        <w:t>nueve (9) cifras</w:t>
      </w:r>
    </w:p>
    <w:p w14:paraId="2067CCBD" w14:textId="77777777" w:rsidR="002D2033" w:rsidRDefault="002D2033" w:rsidP="002B5D07">
      <w:pPr>
        <w:spacing w:after="120"/>
        <w:rPr>
          <w:rFonts w:eastAsia="SimSun"/>
          <w:lang w:val="es-ES_tradnl"/>
        </w:rPr>
      </w:pPr>
      <w:r w:rsidRPr="002B5D07">
        <w:rPr>
          <w:rFonts w:eastAsia="SimSun"/>
          <w:lang w:val="es-ES_tradnl"/>
        </w:rPr>
        <w:t>b)</w:t>
      </w:r>
      <w:r w:rsidRPr="002B5D07">
        <w:rPr>
          <w:rFonts w:eastAsia="SimSun"/>
          <w:lang w:val="es-ES_tradnl"/>
        </w:rPr>
        <w:tab/>
        <w:t>Detalles del esquema de numeración:</w:t>
      </w:r>
    </w:p>
    <w:p w14:paraId="492629A1" w14:textId="77777777" w:rsidR="002D2033" w:rsidRPr="002B5D07" w:rsidRDefault="002D2033" w:rsidP="00F025A5">
      <w:pPr>
        <w:spacing w:before="0"/>
        <w:rPr>
          <w:rFonts w:eastAsia="SimSun"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074"/>
        <w:gridCol w:w="1206"/>
        <w:gridCol w:w="2893"/>
        <w:gridCol w:w="2131"/>
      </w:tblGrid>
      <w:tr w:rsidR="002D2033" w:rsidRPr="002D2033" w14:paraId="7577660C" w14:textId="77777777" w:rsidTr="00E17144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5817DD74" w14:textId="77777777" w:rsidR="002D2033" w:rsidRPr="002D2033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es-ES_tradnl"/>
              </w:rPr>
            </w:pPr>
            <w:r w:rsidRPr="002D2033">
              <w:rPr>
                <w:rFonts w:eastAsia="SimSun"/>
                <w:bCs/>
                <w:i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80" w:type="dxa"/>
            <w:gridSpan w:val="2"/>
            <w:vAlign w:val="center"/>
          </w:tcPr>
          <w:p w14:paraId="26978E6C" w14:textId="77777777" w:rsidR="002D2033" w:rsidRPr="005B2380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es-ES"/>
              </w:rPr>
            </w:pPr>
            <w:r w:rsidRPr="005B2380">
              <w:rPr>
                <w:rFonts w:eastAsia="SimSun"/>
                <w:bCs/>
                <w:i/>
                <w:lang w:val="es-ES"/>
              </w:rPr>
              <w:t>Longitud del número N(S)N</w:t>
            </w:r>
          </w:p>
        </w:tc>
        <w:tc>
          <w:tcPr>
            <w:tcW w:w="2893" w:type="dxa"/>
            <w:vMerge w:val="restart"/>
          </w:tcPr>
          <w:p w14:paraId="1F3F9290" w14:textId="77777777" w:rsidR="002D2033" w:rsidRPr="005B2380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fr-FR"/>
              </w:rPr>
            </w:pPr>
            <w:r w:rsidRPr="005B2380">
              <w:rPr>
                <w:rFonts w:eastAsia="SimSun"/>
                <w:bCs/>
                <w:i/>
                <w:lang w:val="fr-FR"/>
              </w:rPr>
              <w:t xml:space="preserve">Utilización del número E.164 </w:t>
            </w:r>
          </w:p>
        </w:tc>
        <w:tc>
          <w:tcPr>
            <w:tcW w:w="2131" w:type="dxa"/>
            <w:vMerge w:val="restart"/>
          </w:tcPr>
          <w:p w14:paraId="64E6632B" w14:textId="77777777" w:rsidR="002D2033" w:rsidRPr="002D2033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es-ES_tradnl"/>
              </w:rPr>
            </w:pPr>
            <w:r w:rsidRPr="002D2033">
              <w:rPr>
                <w:rFonts w:eastAsia="SimSun"/>
                <w:bCs/>
                <w:i/>
                <w:lang w:val="es-ES_tradnl"/>
              </w:rPr>
              <w:t>Información adicional (regiones y tipos de servicios)</w:t>
            </w:r>
          </w:p>
        </w:tc>
      </w:tr>
      <w:tr w:rsidR="002D2033" w:rsidRPr="002B5D07" w14:paraId="1F21B4A9" w14:textId="77777777" w:rsidTr="00E17144">
        <w:trPr>
          <w:cantSplit/>
          <w:tblHeader/>
        </w:trPr>
        <w:tc>
          <w:tcPr>
            <w:tcW w:w="2335" w:type="dxa"/>
            <w:vMerge/>
            <w:vAlign w:val="center"/>
          </w:tcPr>
          <w:p w14:paraId="0092DD1D" w14:textId="77777777" w:rsidR="002D2033" w:rsidRPr="002B5D07" w:rsidRDefault="002D2033" w:rsidP="002B5D07">
            <w:pPr>
              <w:rPr>
                <w:rFonts w:eastAsia="SimSun"/>
                <w:sz w:val="18"/>
                <w:szCs w:val="18"/>
                <w:lang w:val="es-ES_tradnl"/>
              </w:rPr>
            </w:pPr>
          </w:p>
        </w:tc>
        <w:tc>
          <w:tcPr>
            <w:tcW w:w="1074" w:type="dxa"/>
            <w:vAlign w:val="center"/>
          </w:tcPr>
          <w:p w14:paraId="1D3953AA" w14:textId="77777777" w:rsidR="002D2033" w:rsidRPr="005B2380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fr-FR"/>
              </w:rPr>
            </w:pPr>
            <w:r w:rsidRPr="005B2380">
              <w:rPr>
                <w:rFonts w:eastAsia="SimSun"/>
                <w:bCs/>
                <w:i/>
                <w:lang w:val="fr-FR"/>
              </w:rPr>
              <w:t>Longitud máxima</w:t>
            </w:r>
          </w:p>
        </w:tc>
        <w:tc>
          <w:tcPr>
            <w:tcW w:w="1206" w:type="dxa"/>
            <w:vAlign w:val="center"/>
          </w:tcPr>
          <w:p w14:paraId="3B4B6817" w14:textId="77777777" w:rsidR="002D2033" w:rsidRPr="005B2380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Cs/>
                <w:i/>
                <w:lang w:val="fr-FR"/>
              </w:rPr>
            </w:pPr>
            <w:r w:rsidRPr="005B2380">
              <w:rPr>
                <w:rFonts w:eastAsia="SimSun"/>
                <w:bCs/>
                <w:i/>
                <w:lang w:val="fr-FR"/>
              </w:rPr>
              <w:t>Longitud mínima</w:t>
            </w:r>
          </w:p>
        </w:tc>
        <w:tc>
          <w:tcPr>
            <w:tcW w:w="2893" w:type="dxa"/>
            <w:vMerge/>
            <w:vAlign w:val="center"/>
          </w:tcPr>
          <w:p w14:paraId="56E51CB3" w14:textId="77777777" w:rsidR="002D2033" w:rsidRPr="002B5D07" w:rsidRDefault="002D2033" w:rsidP="002B5D07">
            <w:pPr>
              <w:rPr>
                <w:rFonts w:eastAsia="SimSun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  <w:vMerge/>
            <w:vAlign w:val="center"/>
          </w:tcPr>
          <w:p w14:paraId="2E8AD532" w14:textId="77777777" w:rsidR="002D2033" w:rsidRPr="002B5D07" w:rsidRDefault="002D2033" w:rsidP="002B5D07">
            <w:pPr>
              <w:rPr>
                <w:rFonts w:eastAsia="SimSun"/>
                <w:sz w:val="18"/>
                <w:szCs w:val="18"/>
                <w:lang w:val="es-ES_tradnl"/>
              </w:rPr>
            </w:pPr>
          </w:p>
        </w:tc>
      </w:tr>
      <w:tr w:rsidR="002D2033" w:rsidRPr="002B5D07" w14:paraId="268CB097" w14:textId="77777777" w:rsidTr="00E17144">
        <w:trPr>
          <w:cantSplit/>
        </w:trPr>
        <w:tc>
          <w:tcPr>
            <w:tcW w:w="2335" w:type="dxa"/>
          </w:tcPr>
          <w:p w14:paraId="6B1C748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12 (NDC)</w:t>
            </w:r>
          </w:p>
        </w:tc>
        <w:tc>
          <w:tcPr>
            <w:tcW w:w="1074" w:type="dxa"/>
          </w:tcPr>
          <w:p w14:paraId="3DAF8E0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12E774F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47DD3F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A3A383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Bakú</w:t>
            </w:r>
          </w:p>
        </w:tc>
      </w:tr>
      <w:tr w:rsidR="002D2033" w:rsidRPr="002B5D07" w14:paraId="6EFF8963" w14:textId="77777777" w:rsidTr="00E17144">
        <w:trPr>
          <w:cantSplit/>
        </w:trPr>
        <w:tc>
          <w:tcPr>
            <w:tcW w:w="2335" w:type="dxa"/>
          </w:tcPr>
          <w:p w14:paraId="7E5F535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18 (NDC)</w:t>
            </w:r>
          </w:p>
        </w:tc>
        <w:tc>
          <w:tcPr>
            <w:tcW w:w="1074" w:type="dxa"/>
          </w:tcPr>
          <w:p w14:paraId="2A0C28B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2F81AEE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D1F618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7EE60A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Sumgayit</w:t>
            </w:r>
          </w:p>
        </w:tc>
      </w:tr>
      <w:tr w:rsidR="002D2033" w:rsidRPr="002B5D07" w14:paraId="1D98AA69" w14:textId="77777777" w:rsidTr="00E17144">
        <w:trPr>
          <w:cantSplit/>
        </w:trPr>
        <w:tc>
          <w:tcPr>
            <w:tcW w:w="2335" w:type="dxa"/>
          </w:tcPr>
          <w:p w14:paraId="5C46922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2020 (NDC)</w:t>
            </w:r>
          </w:p>
        </w:tc>
        <w:tc>
          <w:tcPr>
            <w:tcW w:w="1074" w:type="dxa"/>
          </w:tcPr>
          <w:p w14:paraId="1A62A1E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54E95DA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7B9AD0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92EA5B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Barda</w:t>
            </w:r>
          </w:p>
        </w:tc>
      </w:tr>
      <w:tr w:rsidR="002D2033" w:rsidRPr="002B5D07" w14:paraId="4EBDFC80" w14:textId="77777777" w:rsidTr="00E17144">
        <w:trPr>
          <w:cantSplit/>
        </w:trPr>
        <w:tc>
          <w:tcPr>
            <w:tcW w:w="2335" w:type="dxa"/>
          </w:tcPr>
          <w:p w14:paraId="04CE4FD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2021 (NDC)</w:t>
            </w:r>
          </w:p>
        </w:tc>
        <w:tc>
          <w:tcPr>
            <w:tcW w:w="1074" w:type="dxa"/>
          </w:tcPr>
          <w:p w14:paraId="79D8DE5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0FD597A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027AD6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D34D43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Ujar</w:t>
            </w:r>
          </w:p>
        </w:tc>
      </w:tr>
      <w:tr w:rsidR="002D2033" w:rsidRPr="002B5D07" w14:paraId="27369F31" w14:textId="77777777" w:rsidTr="00E17144">
        <w:trPr>
          <w:cantSplit/>
        </w:trPr>
        <w:tc>
          <w:tcPr>
            <w:tcW w:w="2335" w:type="dxa"/>
          </w:tcPr>
          <w:p w14:paraId="698C8F0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2022 (NDC)</w:t>
            </w:r>
          </w:p>
        </w:tc>
        <w:tc>
          <w:tcPr>
            <w:tcW w:w="1074" w:type="dxa"/>
          </w:tcPr>
          <w:p w14:paraId="5057887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491AE1F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75ADAE8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38CAF86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Aghsu</w:t>
            </w:r>
          </w:p>
        </w:tc>
      </w:tr>
      <w:tr w:rsidR="002D2033" w:rsidRPr="002B5D07" w14:paraId="76E04B99" w14:textId="77777777" w:rsidTr="00E17144">
        <w:trPr>
          <w:cantSplit/>
        </w:trPr>
        <w:tc>
          <w:tcPr>
            <w:tcW w:w="2335" w:type="dxa"/>
          </w:tcPr>
          <w:p w14:paraId="7585E9C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2023 (NDC)</w:t>
            </w:r>
          </w:p>
        </w:tc>
        <w:tc>
          <w:tcPr>
            <w:tcW w:w="1074" w:type="dxa"/>
          </w:tcPr>
          <w:p w14:paraId="2D663C0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4618BB9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DE0954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BCB71F9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Aghdash</w:t>
            </w:r>
          </w:p>
        </w:tc>
      </w:tr>
      <w:tr w:rsidR="002D2033" w:rsidRPr="002B5D07" w14:paraId="2186F5B6" w14:textId="77777777" w:rsidTr="00E17144">
        <w:trPr>
          <w:cantSplit/>
        </w:trPr>
        <w:tc>
          <w:tcPr>
            <w:tcW w:w="2335" w:type="dxa"/>
            <w:vAlign w:val="center"/>
          </w:tcPr>
          <w:p w14:paraId="15C12D6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2024 (NDC)</w:t>
            </w:r>
          </w:p>
        </w:tc>
        <w:tc>
          <w:tcPr>
            <w:tcW w:w="1074" w:type="dxa"/>
            <w:vAlign w:val="center"/>
          </w:tcPr>
          <w:p w14:paraId="2EF6EBB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1BE4AA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C440F0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A01C8F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 xml:space="preserve">Gobustan </w:t>
            </w:r>
          </w:p>
        </w:tc>
      </w:tr>
      <w:tr w:rsidR="002D2033" w:rsidRPr="002B5D07" w14:paraId="2FCE8B19" w14:textId="77777777" w:rsidTr="00E17144">
        <w:trPr>
          <w:cantSplit/>
        </w:trPr>
        <w:tc>
          <w:tcPr>
            <w:tcW w:w="2335" w:type="dxa"/>
            <w:vAlign w:val="center"/>
          </w:tcPr>
          <w:p w14:paraId="518CFC0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2025 (NDC)</w:t>
            </w:r>
          </w:p>
        </w:tc>
        <w:tc>
          <w:tcPr>
            <w:tcW w:w="1074" w:type="dxa"/>
            <w:vAlign w:val="center"/>
          </w:tcPr>
          <w:p w14:paraId="28AD086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129622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BA6D46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A3008C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 xml:space="preserve">Kurdamir </w:t>
            </w:r>
          </w:p>
        </w:tc>
      </w:tr>
      <w:tr w:rsidR="002D2033" w:rsidRPr="002B5D07" w14:paraId="18161CCF" w14:textId="77777777" w:rsidTr="00E17144">
        <w:trPr>
          <w:cantSplit/>
        </w:trPr>
        <w:tc>
          <w:tcPr>
            <w:tcW w:w="2335" w:type="dxa"/>
            <w:vAlign w:val="center"/>
          </w:tcPr>
          <w:p w14:paraId="21BB03C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2026 (NDC)</w:t>
            </w:r>
          </w:p>
        </w:tc>
        <w:tc>
          <w:tcPr>
            <w:tcW w:w="1074" w:type="dxa"/>
            <w:vAlign w:val="center"/>
          </w:tcPr>
          <w:p w14:paraId="1E8C4D3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77A4C9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9D8CCA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D307C1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 xml:space="preserve">Shamakhi </w:t>
            </w:r>
          </w:p>
        </w:tc>
      </w:tr>
      <w:tr w:rsidR="002D2033" w:rsidRPr="002B5D07" w14:paraId="1C3CDA6D" w14:textId="77777777" w:rsidTr="00E17144">
        <w:trPr>
          <w:cantSplit/>
        </w:trPr>
        <w:tc>
          <w:tcPr>
            <w:tcW w:w="2335" w:type="dxa"/>
            <w:vAlign w:val="center"/>
          </w:tcPr>
          <w:p w14:paraId="235BF47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2027 (NDC)</w:t>
            </w:r>
          </w:p>
        </w:tc>
        <w:tc>
          <w:tcPr>
            <w:tcW w:w="1074" w:type="dxa"/>
            <w:vAlign w:val="center"/>
          </w:tcPr>
          <w:p w14:paraId="19BF173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2EB18A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01CF5C4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120D1DC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Goychay</w:t>
            </w:r>
          </w:p>
        </w:tc>
      </w:tr>
      <w:tr w:rsidR="002D2033" w:rsidRPr="002B5D07" w14:paraId="2859AD4D" w14:textId="77777777" w:rsidTr="00E17144">
        <w:trPr>
          <w:cantSplit/>
        </w:trPr>
        <w:tc>
          <w:tcPr>
            <w:tcW w:w="2335" w:type="dxa"/>
            <w:vAlign w:val="center"/>
          </w:tcPr>
          <w:p w14:paraId="65944DB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2028 (NDC)</w:t>
            </w:r>
          </w:p>
        </w:tc>
        <w:tc>
          <w:tcPr>
            <w:tcW w:w="1074" w:type="dxa"/>
            <w:vAlign w:val="center"/>
          </w:tcPr>
          <w:p w14:paraId="0576D96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B7DF49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A1C3D7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86EA91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Ismayilli</w:t>
            </w:r>
          </w:p>
        </w:tc>
      </w:tr>
      <w:tr w:rsidR="002D2033" w:rsidRPr="002B5D07" w14:paraId="6353CDF7" w14:textId="77777777" w:rsidTr="00E17144">
        <w:trPr>
          <w:cantSplit/>
        </w:trPr>
        <w:tc>
          <w:tcPr>
            <w:tcW w:w="2335" w:type="dxa"/>
            <w:vAlign w:val="center"/>
          </w:tcPr>
          <w:p w14:paraId="135A239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2029 (NDC)</w:t>
            </w:r>
          </w:p>
        </w:tc>
        <w:tc>
          <w:tcPr>
            <w:tcW w:w="1074" w:type="dxa"/>
            <w:vAlign w:val="center"/>
          </w:tcPr>
          <w:p w14:paraId="041314D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B12770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E6D575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3BC213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Zardab</w:t>
            </w:r>
          </w:p>
        </w:tc>
      </w:tr>
      <w:tr w:rsidR="002D2033" w:rsidRPr="002B5D07" w14:paraId="0E3F6E6C" w14:textId="77777777" w:rsidTr="00E17144">
        <w:trPr>
          <w:cantSplit/>
        </w:trPr>
        <w:tc>
          <w:tcPr>
            <w:tcW w:w="2335" w:type="dxa"/>
            <w:vAlign w:val="center"/>
          </w:tcPr>
          <w:p w14:paraId="21116E6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2120, 21428 (NDC)</w:t>
            </w:r>
          </w:p>
        </w:tc>
        <w:tc>
          <w:tcPr>
            <w:tcW w:w="1074" w:type="dxa"/>
            <w:vAlign w:val="center"/>
          </w:tcPr>
          <w:p w14:paraId="34C5079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5C0D8B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2479CEE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05C413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Hajigabul</w:t>
            </w:r>
          </w:p>
        </w:tc>
      </w:tr>
      <w:tr w:rsidR="002D2033" w:rsidRPr="002B5D07" w14:paraId="33BE8F58" w14:textId="77777777" w:rsidTr="00E17144">
        <w:trPr>
          <w:cantSplit/>
        </w:trPr>
        <w:tc>
          <w:tcPr>
            <w:tcW w:w="2335" w:type="dxa"/>
            <w:vAlign w:val="center"/>
          </w:tcPr>
          <w:p w14:paraId="327BCD9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2121 (NDC)</w:t>
            </w:r>
          </w:p>
        </w:tc>
        <w:tc>
          <w:tcPr>
            <w:tcW w:w="1074" w:type="dxa"/>
            <w:vAlign w:val="center"/>
          </w:tcPr>
          <w:p w14:paraId="528C22E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524D9F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1CA492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864F2A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Shirvan</w:t>
            </w:r>
          </w:p>
        </w:tc>
      </w:tr>
      <w:tr w:rsidR="002D2033" w:rsidRPr="002B5D07" w14:paraId="41650471" w14:textId="77777777" w:rsidTr="00E17144">
        <w:trPr>
          <w:cantSplit/>
        </w:trPr>
        <w:tc>
          <w:tcPr>
            <w:tcW w:w="2335" w:type="dxa"/>
            <w:vAlign w:val="center"/>
          </w:tcPr>
          <w:p w14:paraId="308DFB2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2122 (NDC)</w:t>
            </w:r>
          </w:p>
        </w:tc>
        <w:tc>
          <w:tcPr>
            <w:tcW w:w="1074" w:type="dxa"/>
            <w:vAlign w:val="center"/>
          </w:tcPr>
          <w:p w14:paraId="51E925B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858C4C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082FF3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C847AB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Beylagan</w:t>
            </w:r>
          </w:p>
        </w:tc>
      </w:tr>
      <w:tr w:rsidR="002D2033" w:rsidRPr="002B5D07" w14:paraId="5017A3D2" w14:textId="77777777" w:rsidTr="00E17144">
        <w:trPr>
          <w:cantSplit/>
        </w:trPr>
        <w:tc>
          <w:tcPr>
            <w:tcW w:w="2335" w:type="dxa"/>
            <w:vAlign w:val="center"/>
          </w:tcPr>
          <w:p w14:paraId="5B68444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2123 (NDC)</w:t>
            </w:r>
          </w:p>
        </w:tc>
        <w:tc>
          <w:tcPr>
            <w:tcW w:w="1074" w:type="dxa"/>
            <w:vAlign w:val="center"/>
          </w:tcPr>
          <w:p w14:paraId="4A115BB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6F7A31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5379021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FA10A5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Sabirabad</w:t>
            </w:r>
          </w:p>
        </w:tc>
      </w:tr>
      <w:tr w:rsidR="002D2033" w:rsidRPr="002B5D07" w14:paraId="0832BADE" w14:textId="77777777" w:rsidTr="00E17144">
        <w:trPr>
          <w:cantSplit/>
        </w:trPr>
        <w:tc>
          <w:tcPr>
            <w:tcW w:w="2335" w:type="dxa"/>
            <w:vAlign w:val="center"/>
          </w:tcPr>
          <w:p w14:paraId="35F489C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2124 (NDC)</w:t>
            </w:r>
          </w:p>
        </w:tc>
        <w:tc>
          <w:tcPr>
            <w:tcW w:w="1074" w:type="dxa"/>
            <w:vAlign w:val="center"/>
          </w:tcPr>
          <w:p w14:paraId="0157678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12A4DC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EF78313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186C277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Imishli</w:t>
            </w:r>
          </w:p>
        </w:tc>
      </w:tr>
      <w:tr w:rsidR="002D2033" w:rsidRPr="002B5D07" w14:paraId="653388C4" w14:textId="77777777" w:rsidTr="00E17144">
        <w:trPr>
          <w:cantSplit/>
        </w:trPr>
        <w:tc>
          <w:tcPr>
            <w:tcW w:w="2335" w:type="dxa"/>
            <w:vAlign w:val="center"/>
          </w:tcPr>
          <w:p w14:paraId="1D377C1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2125 (NDC)</w:t>
            </w:r>
          </w:p>
        </w:tc>
        <w:tc>
          <w:tcPr>
            <w:tcW w:w="1074" w:type="dxa"/>
            <w:vAlign w:val="center"/>
          </w:tcPr>
          <w:p w14:paraId="749FC78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0B7118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A27303E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C72A51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Salyan</w:t>
            </w:r>
          </w:p>
        </w:tc>
      </w:tr>
      <w:tr w:rsidR="002D2033" w:rsidRPr="002B5D07" w14:paraId="67702E32" w14:textId="77777777" w:rsidTr="00E17144">
        <w:trPr>
          <w:cantSplit/>
        </w:trPr>
        <w:tc>
          <w:tcPr>
            <w:tcW w:w="2335" w:type="dxa"/>
            <w:vAlign w:val="center"/>
          </w:tcPr>
          <w:p w14:paraId="0512B04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2126 (NDC)</w:t>
            </w:r>
          </w:p>
        </w:tc>
        <w:tc>
          <w:tcPr>
            <w:tcW w:w="1074" w:type="dxa"/>
            <w:vAlign w:val="center"/>
          </w:tcPr>
          <w:p w14:paraId="39007A6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265155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AEF91F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3BFFD9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Neftchala</w:t>
            </w:r>
          </w:p>
        </w:tc>
      </w:tr>
      <w:tr w:rsidR="002D2033" w:rsidRPr="002B5D07" w14:paraId="726A5637" w14:textId="77777777" w:rsidTr="00E17144">
        <w:trPr>
          <w:cantSplit/>
        </w:trPr>
        <w:tc>
          <w:tcPr>
            <w:tcW w:w="2335" w:type="dxa"/>
            <w:vAlign w:val="center"/>
          </w:tcPr>
          <w:p w14:paraId="55A911A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2127 (NDC)</w:t>
            </w:r>
          </w:p>
        </w:tc>
        <w:tc>
          <w:tcPr>
            <w:tcW w:w="1074" w:type="dxa"/>
            <w:vAlign w:val="center"/>
          </w:tcPr>
          <w:p w14:paraId="5217E7B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A208D4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DD9A38E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1645DAC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Aghjabadi</w:t>
            </w:r>
          </w:p>
        </w:tc>
      </w:tr>
      <w:tr w:rsidR="002D2033" w:rsidRPr="002B5D07" w14:paraId="1A2B818A" w14:textId="77777777" w:rsidTr="00E17144">
        <w:trPr>
          <w:cantSplit/>
        </w:trPr>
        <w:tc>
          <w:tcPr>
            <w:tcW w:w="2335" w:type="dxa"/>
            <w:vAlign w:val="center"/>
          </w:tcPr>
          <w:p w14:paraId="747A67C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2128 (NDC)</w:t>
            </w:r>
          </w:p>
        </w:tc>
        <w:tc>
          <w:tcPr>
            <w:tcW w:w="1074" w:type="dxa"/>
            <w:vAlign w:val="center"/>
          </w:tcPr>
          <w:p w14:paraId="16ED0C0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EF21E7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987732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C587FC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Saatli</w:t>
            </w:r>
          </w:p>
        </w:tc>
      </w:tr>
      <w:tr w:rsidR="002D2033" w:rsidRPr="002B5D07" w14:paraId="76F61254" w14:textId="77777777" w:rsidTr="00E17144">
        <w:trPr>
          <w:cantSplit/>
        </w:trPr>
        <w:tc>
          <w:tcPr>
            <w:tcW w:w="2335" w:type="dxa"/>
          </w:tcPr>
          <w:p w14:paraId="1215491A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2225, 2226, 22428 (NDC)</w:t>
            </w:r>
          </w:p>
        </w:tc>
        <w:tc>
          <w:tcPr>
            <w:tcW w:w="1074" w:type="dxa"/>
          </w:tcPr>
          <w:p w14:paraId="55A2263D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48A1CA0D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1D1310A" w14:textId="77777777" w:rsidR="002D2033" w:rsidRPr="002D2033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152F7B7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Ganja</w:t>
            </w:r>
          </w:p>
        </w:tc>
      </w:tr>
      <w:tr w:rsidR="002D2033" w:rsidRPr="002B5D07" w14:paraId="28914877" w14:textId="77777777" w:rsidTr="00E17144">
        <w:trPr>
          <w:cantSplit/>
        </w:trPr>
        <w:tc>
          <w:tcPr>
            <w:tcW w:w="2335" w:type="dxa"/>
            <w:vAlign w:val="center"/>
          </w:tcPr>
          <w:p w14:paraId="592A121B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2220 (NDC)</w:t>
            </w:r>
          </w:p>
        </w:tc>
        <w:tc>
          <w:tcPr>
            <w:tcW w:w="1074" w:type="dxa"/>
            <w:vAlign w:val="center"/>
          </w:tcPr>
          <w:p w14:paraId="3E057DBC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3B56CA9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21687A8" w14:textId="77777777" w:rsidR="002D2033" w:rsidRPr="002D2033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55F000B" w14:textId="77777777" w:rsidR="002D2033" w:rsidRPr="00BD7190" w:rsidRDefault="002D2033" w:rsidP="008350D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Goygol</w:t>
            </w:r>
          </w:p>
        </w:tc>
      </w:tr>
      <w:tr w:rsidR="002D2033" w:rsidRPr="002B5D07" w14:paraId="7F2DB1FF" w14:textId="77777777" w:rsidTr="00E17144">
        <w:trPr>
          <w:cantSplit/>
        </w:trPr>
        <w:tc>
          <w:tcPr>
            <w:tcW w:w="2335" w:type="dxa"/>
            <w:vAlign w:val="center"/>
          </w:tcPr>
          <w:p w14:paraId="6895C5F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2221 (NDC)</w:t>
            </w:r>
          </w:p>
        </w:tc>
        <w:tc>
          <w:tcPr>
            <w:tcW w:w="1074" w:type="dxa"/>
            <w:vAlign w:val="center"/>
          </w:tcPr>
          <w:p w14:paraId="54D93CB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CFA64F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CFF10B9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031524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Dashkasan</w:t>
            </w:r>
          </w:p>
        </w:tc>
      </w:tr>
      <w:tr w:rsidR="002D2033" w:rsidRPr="002B5D07" w14:paraId="5F1910FB" w14:textId="77777777" w:rsidTr="00E17144">
        <w:trPr>
          <w:cantSplit/>
        </w:trPr>
        <w:tc>
          <w:tcPr>
            <w:tcW w:w="2335" w:type="dxa"/>
            <w:vAlign w:val="center"/>
          </w:tcPr>
          <w:p w14:paraId="171285C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2222, 22428 (NDC)</w:t>
            </w:r>
          </w:p>
        </w:tc>
        <w:tc>
          <w:tcPr>
            <w:tcW w:w="1074" w:type="dxa"/>
            <w:vAlign w:val="center"/>
          </w:tcPr>
          <w:p w14:paraId="3CA36BE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46E53E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794C0F7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0BBC8F5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Aghstafa</w:t>
            </w:r>
          </w:p>
        </w:tc>
      </w:tr>
      <w:tr w:rsidR="002D2033" w:rsidRPr="002B5D07" w14:paraId="5491C32B" w14:textId="77777777" w:rsidTr="00E17144">
        <w:trPr>
          <w:cantSplit/>
        </w:trPr>
        <w:tc>
          <w:tcPr>
            <w:tcW w:w="2335" w:type="dxa"/>
            <w:vAlign w:val="center"/>
          </w:tcPr>
          <w:p w14:paraId="5FAD4CF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2223 (NDC)</w:t>
            </w:r>
          </w:p>
        </w:tc>
        <w:tc>
          <w:tcPr>
            <w:tcW w:w="1074" w:type="dxa"/>
            <w:vAlign w:val="center"/>
          </w:tcPr>
          <w:p w14:paraId="166D98A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5856BF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A8B0EB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3C12AB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Tartar</w:t>
            </w:r>
          </w:p>
        </w:tc>
      </w:tr>
      <w:tr w:rsidR="002D2033" w:rsidRPr="002B5D07" w14:paraId="124D4431" w14:textId="77777777" w:rsidTr="00E17144">
        <w:trPr>
          <w:cantSplit/>
        </w:trPr>
        <w:tc>
          <w:tcPr>
            <w:tcW w:w="2335" w:type="dxa"/>
            <w:vAlign w:val="center"/>
          </w:tcPr>
          <w:p w14:paraId="76F9241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2224 (NDC)</w:t>
            </w:r>
          </w:p>
        </w:tc>
        <w:tc>
          <w:tcPr>
            <w:tcW w:w="1074" w:type="dxa"/>
            <w:vAlign w:val="center"/>
          </w:tcPr>
          <w:p w14:paraId="4EEB17B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BF8D31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3C7FC5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A296D2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Goranboy</w:t>
            </w:r>
          </w:p>
        </w:tc>
      </w:tr>
      <w:tr w:rsidR="002D2033" w:rsidRPr="002B5D07" w14:paraId="11FAAD63" w14:textId="77777777" w:rsidTr="00E17144">
        <w:trPr>
          <w:cantSplit/>
        </w:trPr>
        <w:tc>
          <w:tcPr>
            <w:tcW w:w="2335" w:type="dxa"/>
            <w:vAlign w:val="center"/>
          </w:tcPr>
          <w:p w14:paraId="393DC92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2227 (NDC)</w:t>
            </w:r>
          </w:p>
        </w:tc>
        <w:tc>
          <w:tcPr>
            <w:tcW w:w="1074" w:type="dxa"/>
            <w:vAlign w:val="center"/>
          </w:tcPr>
          <w:p w14:paraId="125B476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2CEC03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0AFCAC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302155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Samukh</w:t>
            </w:r>
          </w:p>
        </w:tc>
      </w:tr>
      <w:tr w:rsidR="002D2033" w:rsidRPr="002B5D07" w14:paraId="2A423B7E" w14:textId="77777777" w:rsidTr="00E17144">
        <w:trPr>
          <w:cantSplit/>
        </w:trPr>
        <w:tc>
          <w:tcPr>
            <w:tcW w:w="2335" w:type="dxa"/>
            <w:vAlign w:val="center"/>
          </w:tcPr>
          <w:p w14:paraId="58DA7A9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2229 (NDC)</w:t>
            </w:r>
          </w:p>
        </w:tc>
        <w:tc>
          <w:tcPr>
            <w:tcW w:w="1074" w:type="dxa"/>
            <w:vAlign w:val="center"/>
          </w:tcPr>
          <w:p w14:paraId="509CF11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FD9756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4795119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D2908C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Gazakh</w:t>
            </w:r>
          </w:p>
        </w:tc>
      </w:tr>
      <w:tr w:rsidR="002D2033" w:rsidRPr="002B5D07" w14:paraId="2D7528D8" w14:textId="77777777" w:rsidTr="00E17144">
        <w:trPr>
          <w:cantSplit/>
        </w:trPr>
        <w:tc>
          <w:tcPr>
            <w:tcW w:w="2335" w:type="dxa"/>
            <w:vAlign w:val="center"/>
          </w:tcPr>
          <w:p w14:paraId="49F1270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2230 (NDC)</w:t>
            </w:r>
          </w:p>
        </w:tc>
        <w:tc>
          <w:tcPr>
            <w:tcW w:w="1074" w:type="dxa"/>
            <w:vAlign w:val="center"/>
          </w:tcPr>
          <w:p w14:paraId="4372A0E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F94106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E45AEF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254E22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Shamkir</w:t>
            </w:r>
          </w:p>
        </w:tc>
      </w:tr>
      <w:tr w:rsidR="002D2033" w:rsidRPr="002B5D07" w14:paraId="06E59040" w14:textId="77777777" w:rsidTr="00E17144">
        <w:trPr>
          <w:cantSplit/>
        </w:trPr>
        <w:tc>
          <w:tcPr>
            <w:tcW w:w="2335" w:type="dxa"/>
            <w:vAlign w:val="center"/>
          </w:tcPr>
          <w:p w14:paraId="02ACBA2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2231 (NDC)</w:t>
            </w:r>
          </w:p>
        </w:tc>
        <w:tc>
          <w:tcPr>
            <w:tcW w:w="1074" w:type="dxa"/>
            <w:vAlign w:val="center"/>
          </w:tcPr>
          <w:p w14:paraId="376EB2F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CD4F2D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0761B8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E0A943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Tovuz</w:t>
            </w:r>
          </w:p>
        </w:tc>
      </w:tr>
      <w:tr w:rsidR="002D2033" w:rsidRPr="002B5D07" w14:paraId="572E905F" w14:textId="77777777" w:rsidTr="00E17144">
        <w:trPr>
          <w:cantSplit/>
        </w:trPr>
        <w:tc>
          <w:tcPr>
            <w:tcW w:w="2335" w:type="dxa"/>
            <w:vAlign w:val="center"/>
          </w:tcPr>
          <w:p w14:paraId="2FDBAD0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2232 (NDC)</w:t>
            </w:r>
          </w:p>
        </w:tc>
        <w:tc>
          <w:tcPr>
            <w:tcW w:w="1074" w:type="dxa"/>
            <w:vAlign w:val="center"/>
          </w:tcPr>
          <w:p w14:paraId="198903B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85F483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A6302B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36BBC97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Gadabey</w:t>
            </w:r>
          </w:p>
        </w:tc>
      </w:tr>
      <w:tr w:rsidR="002D2033" w:rsidRPr="002B5D07" w14:paraId="318ADFA6" w14:textId="77777777" w:rsidTr="00E17144">
        <w:trPr>
          <w:cantSplit/>
        </w:trPr>
        <w:tc>
          <w:tcPr>
            <w:tcW w:w="2335" w:type="dxa"/>
            <w:vAlign w:val="center"/>
          </w:tcPr>
          <w:p w14:paraId="30656A1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2233, 22428 (NDC)</w:t>
            </w:r>
          </w:p>
        </w:tc>
        <w:tc>
          <w:tcPr>
            <w:tcW w:w="1074" w:type="dxa"/>
            <w:vAlign w:val="center"/>
          </w:tcPr>
          <w:p w14:paraId="3DA415E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AE90A1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934357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2F524A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Yevlakh</w:t>
            </w:r>
          </w:p>
        </w:tc>
      </w:tr>
      <w:tr w:rsidR="002D2033" w:rsidRPr="002B5D07" w14:paraId="58300E39" w14:textId="77777777" w:rsidTr="00E17144">
        <w:trPr>
          <w:cantSplit/>
        </w:trPr>
        <w:tc>
          <w:tcPr>
            <w:tcW w:w="2335" w:type="dxa"/>
            <w:vAlign w:val="center"/>
          </w:tcPr>
          <w:p w14:paraId="37B2AEC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2235 (NDC)</w:t>
            </w:r>
          </w:p>
        </w:tc>
        <w:tc>
          <w:tcPr>
            <w:tcW w:w="1074" w:type="dxa"/>
            <w:vAlign w:val="center"/>
          </w:tcPr>
          <w:p w14:paraId="5CE71EF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99AF4E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8B2AE64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9D9160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Naftalan</w:t>
            </w:r>
          </w:p>
        </w:tc>
      </w:tr>
      <w:tr w:rsidR="002D2033" w:rsidRPr="002B5D07" w14:paraId="40149BC8" w14:textId="77777777" w:rsidTr="00E17144">
        <w:trPr>
          <w:cantSplit/>
        </w:trPr>
        <w:tc>
          <w:tcPr>
            <w:tcW w:w="2335" w:type="dxa"/>
            <w:vAlign w:val="center"/>
          </w:tcPr>
          <w:p w14:paraId="469E733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2330 (NDC)</w:t>
            </w:r>
          </w:p>
        </w:tc>
        <w:tc>
          <w:tcPr>
            <w:tcW w:w="1074" w:type="dxa"/>
            <w:vAlign w:val="center"/>
          </w:tcPr>
          <w:p w14:paraId="47B66B3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C3B978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5304C7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8F23CD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Siyazan</w:t>
            </w:r>
          </w:p>
        </w:tc>
      </w:tr>
      <w:tr w:rsidR="002D2033" w:rsidRPr="002B5D07" w14:paraId="0A63A533" w14:textId="77777777" w:rsidTr="00E17144">
        <w:trPr>
          <w:cantSplit/>
        </w:trPr>
        <w:tc>
          <w:tcPr>
            <w:tcW w:w="2335" w:type="dxa"/>
            <w:vAlign w:val="center"/>
          </w:tcPr>
          <w:p w14:paraId="71A930C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2331 (NDC)</w:t>
            </w:r>
          </w:p>
        </w:tc>
        <w:tc>
          <w:tcPr>
            <w:tcW w:w="1074" w:type="dxa"/>
            <w:vAlign w:val="center"/>
          </w:tcPr>
          <w:p w14:paraId="02C13C6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A37FE6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128C43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3FB4A7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Khizi</w:t>
            </w:r>
          </w:p>
        </w:tc>
      </w:tr>
      <w:tr w:rsidR="002D2033" w:rsidRPr="002B5D07" w14:paraId="61192FC1" w14:textId="77777777" w:rsidTr="00E17144">
        <w:trPr>
          <w:cantSplit/>
        </w:trPr>
        <w:tc>
          <w:tcPr>
            <w:tcW w:w="2335" w:type="dxa"/>
            <w:vAlign w:val="center"/>
          </w:tcPr>
          <w:p w14:paraId="2BC5486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2332 (NDC)</w:t>
            </w:r>
          </w:p>
        </w:tc>
        <w:tc>
          <w:tcPr>
            <w:tcW w:w="1074" w:type="dxa"/>
            <w:vAlign w:val="center"/>
          </w:tcPr>
          <w:p w14:paraId="4A777E1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52C4C8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F80EEF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05D949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Khachmaz</w:t>
            </w:r>
          </w:p>
        </w:tc>
      </w:tr>
      <w:tr w:rsidR="002D2033" w:rsidRPr="002B5D07" w14:paraId="5FB3991C" w14:textId="77777777" w:rsidTr="00E17144">
        <w:trPr>
          <w:cantSplit/>
        </w:trPr>
        <w:tc>
          <w:tcPr>
            <w:tcW w:w="2335" w:type="dxa"/>
            <w:vAlign w:val="center"/>
          </w:tcPr>
          <w:p w14:paraId="1E49D7F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2333 (NDC)</w:t>
            </w:r>
          </w:p>
        </w:tc>
        <w:tc>
          <w:tcPr>
            <w:tcW w:w="1074" w:type="dxa"/>
            <w:vAlign w:val="center"/>
          </w:tcPr>
          <w:p w14:paraId="11EF7BF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B74A7E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55905B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33DAA1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Guba</w:t>
            </w:r>
          </w:p>
        </w:tc>
      </w:tr>
      <w:tr w:rsidR="002D2033" w:rsidRPr="002B5D07" w14:paraId="1819A97F" w14:textId="77777777" w:rsidTr="00E17144">
        <w:trPr>
          <w:cantSplit/>
        </w:trPr>
        <w:tc>
          <w:tcPr>
            <w:tcW w:w="2335" w:type="dxa"/>
            <w:vAlign w:val="center"/>
          </w:tcPr>
          <w:p w14:paraId="0805B61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2335 (NDC)</w:t>
            </w:r>
          </w:p>
        </w:tc>
        <w:tc>
          <w:tcPr>
            <w:tcW w:w="1074" w:type="dxa"/>
            <w:vAlign w:val="center"/>
          </w:tcPr>
          <w:p w14:paraId="5E267D6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5A66A8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C50C1A2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1215DD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Shabran</w:t>
            </w:r>
          </w:p>
        </w:tc>
      </w:tr>
      <w:tr w:rsidR="002D2033" w:rsidRPr="002B5D07" w14:paraId="4E78A3F0" w14:textId="77777777" w:rsidTr="00E17144">
        <w:trPr>
          <w:cantSplit/>
        </w:trPr>
        <w:tc>
          <w:tcPr>
            <w:tcW w:w="2335" w:type="dxa"/>
            <w:vAlign w:val="center"/>
          </w:tcPr>
          <w:p w14:paraId="2B881CF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2338 (NDC)</w:t>
            </w:r>
          </w:p>
        </w:tc>
        <w:tc>
          <w:tcPr>
            <w:tcW w:w="1074" w:type="dxa"/>
            <w:vAlign w:val="center"/>
          </w:tcPr>
          <w:p w14:paraId="1FCB1F0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E72CC8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51C2CB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4ECE0C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Gusar</w:t>
            </w:r>
          </w:p>
        </w:tc>
      </w:tr>
      <w:tr w:rsidR="002D2033" w:rsidRPr="002B5D07" w14:paraId="574A907F" w14:textId="77777777" w:rsidTr="00E17144">
        <w:trPr>
          <w:cantSplit/>
        </w:trPr>
        <w:tc>
          <w:tcPr>
            <w:tcW w:w="2335" w:type="dxa"/>
            <w:vAlign w:val="center"/>
          </w:tcPr>
          <w:p w14:paraId="0536000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2420 (NDC)</w:t>
            </w:r>
          </w:p>
        </w:tc>
        <w:tc>
          <w:tcPr>
            <w:tcW w:w="1074" w:type="dxa"/>
            <w:vAlign w:val="center"/>
          </w:tcPr>
          <w:p w14:paraId="03AB340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9F8C31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760560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5D1A8E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Gabala</w:t>
            </w:r>
          </w:p>
        </w:tc>
      </w:tr>
      <w:tr w:rsidR="002D2033" w:rsidRPr="002B5D07" w14:paraId="70A45469" w14:textId="77777777" w:rsidTr="00E17144">
        <w:trPr>
          <w:cantSplit/>
        </w:trPr>
        <w:tc>
          <w:tcPr>
            <w:tcW w:w="2335" w:type="dxa"/>
            <w:vAlign w:val="center"/>
          </w:tcPr>
          <w:p w14:paraId="6296306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2421 (NDC)</w:t>
            </w:r>
          </w:p>
        </w:tc>
        <w:tc>
          <w:tcPr>
            <w:tcW w:w="1074" w:type="dxa"/>
            <w:vAlign w:val="center"/>
          </w:tcPr>
          <w:p w14:paraId="36CBB83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066AC7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DF2F13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C1D070D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Oghuz</w:t>
            </w:r>
          </w:p>
        </w:tc>
      </w:tr>
      <w:tr w:rsidR="002D2033" w:rsidRPr="002B5D07" w14:paraId="42B95F06" w14:textId="77777777" w:rsidTr="00E17144">
        <w:trPr>
          <w:cantSplit/>
        </w:trPr>
        <w:tc>
          <w:tcPr>
            <w:tcW w:w="2335" w:type="dxa"/>
            <w:vAlign w:val="center"/>
          </w:tcPr>
          <w:p w14:paraId="6B47466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2422 (NDC)</w:t>
            </w:r>
          </w:p>
        </w:tc>
        <w:tc>
          <w:tcPr>
            <w:tcW w:w="1074" w:type="dxa"/>
            <w:vAlign w:val="center"/>
          </w:tcPr>
          <w:p w14:paraId="28653D8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EF648F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95A45A2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72E352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Zagatala</w:t>
            </w:r>
          </w:p>
        </w:tc>
      </w:tr>
      <w:tr w:rsidR="002D2033" w:rsidRPr="002B5D07" w14:paraId="1060F264" w14:textId="77777777" w:rsidTr="00E17144">
        <w:trPr>
          <w:cantSplit/>
        </w:trPr>
        <w:tc>
          <w:tcPr>
            <w:tcW w:w="2335" w:type="dxa"/>
            <w:vAlign w:val="center"/>
          </w:tcPr>
          <w:p w14:paraId="5C7F44D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2424 (NDC)</w:t>
            </w:r>
          </w:p>
        </w:tc>
        <w:tc>
          <w:tcPr>
            <w:tcW w:w="1074" w:type="dxa"/>
            <w:vAlign w:val="center"/>
          </w:tcPr>
          <w:p w14:paraId="197FE56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A8FCA2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94BF79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26539A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Shaki</w:t>
            </w:r>
          </w:p>
        </w:tc>
      </w:tr>
      <w:tr w:rsidR="002D2033" w:rsidRPr="002B5D07" w14:paraId="27E831B1" w14:textId="77777777" w:rsidTr="00E17144">
        <w:trPr>
          <w:cantSplit/>
        </w:trPr>
        <w:tc>
          <w:tcPr>
            <w:tcW w:w="2335" w:type="dxa"/>
            <w:vAlign w:val="center"/>
          </w:tcPr>
          <w:p w14:paraId="723FA77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2425 (NDC)</w:t>
            </w:r>
          </w:p>
        </w:tc>
        <w:tc>
          <w:tcPr>
            <w:tcW w:w="1074" w:type="dxa"/>
            <w:vAlign w:val="center"/>
          </w:tcPr>
          <w:p w14:paraId="0F076DF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B12ADB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69F3188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43BDF0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Gakh</w:t>
            </w:r>
          </w:p>
        </w:tc>
      </w:tr>
      <w:tr w:rsidR="002D2033" w:rsidRPr="002B5D07" w14:paraId="4C3AC7DE" w14:textId="77777777" w:rsidTr="00E17144">
        <w:trPr>
          <w:cantSplit/>
        </w:trPr>
        <w:tc>
          <w:tcPr>
            <w:tcW w:w="2335" w:type="dxa"/>
            <w:vAlign w:val="center"/>
          </w:tcPr>
          <w:p w14:paraId="11C7097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2427 (NDC)</w:t>
            </w:r>
          </w:p>
        </w:tc>
        <w:tc>
          <w:tcPr>
            <w:tcW w:w="1074" w:type="dxa"/>
            <w:vAlign w:val="center"/>
          </w:tcPr>
          <w:p w14:paraId="1BC34D5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E79AE2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D1C1CC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A89317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Mingachevir</w:t>
            </w:r>
          </w:p>
        </w:tc>
      </w:tr>
      <w:tr w:rsidR="002D2033" w:rsidRPr="002B5D07" w14:paraId="75DF5246" w14:textId="77777777" w:rsidTr="00E17144">
        <w:trPr>
          <w:cantSplit/>
        </w:trPr>
        <w:tc>
          <w:tcPr>
            <w:tcW w:w="2335" w:type="dxa"/>
            <w:vAlign w:val="center"/>
          </w:tcPr>
          <w:p w14:paraId="0612673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2429 (NDC)</w:t>
            </w:r>
          </w:p>
        </w:tc>
        <w:tc>
          <w:tcPr>
            <w:tcW w:w="1074" w:type="dxa"/>
            <w:vAlign w:val="center"/>
          </w:tcPr>
          <w:p w14:paraId="0B0F75F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B2D404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2088CF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D147BD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Balakan</w:t>
            </w:r>
          </w:p>
        </w:tc>
      </w:tr>
      <w:tr w:rsidR="002D2033" w:rsidRPr="002B5D07" w14:paraId="7913B31C" w14:textId="77777777" w:rsidTr="00E17144">
        <w:trPr>
          <w:cantSplit/>
        </w:trPr>
        <w:tc>
          <w:tcPr>
            <w:tcW w:w="2335" w:type="dxa"/>
            <w:vAlign w:val="center"/>
          </w:tcPr>
          <w:p w14:paraId="1364349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2520 (NDC)</w:t>
            </w:r>
          </w:p>
        </w:tc>
        <w:tc>
          <w:tcPr>
            <w:tcW w:w="1074" w:type="dxa"/>
            <w:vAlign w:val="center"/>
          </w:tcPr>
          <w:p w14:paraId="0642C47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A7734B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A2E0827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2FB986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Yardimli</w:t>
            </w:r>
          </w:p>
        </w:tc>
      </w:tr>
      <w:tr w:rsidR="002D2033" w:rsidRPr="002B5D07" w14:paraId="57D13E2F" w14:textId="77777777" w:rsidTr="00E17144">
        <w:trPr>
          <w:cantSplit/>
        </w:trPr>
        <w:tc>
          <w:tcPr>
            <w:tcW w:w="2335" w:type="dxa"/>
            <w:vAlign w:val="center"/>
          </w:tcPr>
          <w:p w14:paraId="03CB42B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2521 (NDC)</w:t>
            </w:r>
          </w:p>
        </w:tc>
        <w:tc>
          <w:tcPr>
            <w:tcW w:w="1074" w:type="dxa"/>
            <w:vAlign w:val="center"/>
          </w:tcPr>
          <w:p w14:paraId="27CC396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0C22D9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45B83D3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15DCEF3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Masalli</w:t>
            </w:r>
          </w:p>
        </w:tc>
      </w:tr>
      <w:tr w:rsidR="002D2033" w:rsidRPr="002B5D07" w14:paraId="6A7632E2" w14:textId="77777777" w:rsidTr="00E17144">
        <w:trPr>
          <w:cantSplit/>
        </w:trPr>
        <w:tc>
          <w:tcPr>
            <w:tcW w:w="2335" w:type="dxa"/>
            <w:vAlign w:val="center"/>
          </w:tcPr>
          <w:p w14:paraId="114B75E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2522 (NDC)</w:t>
            </w:r>
          </w:p>
        </w:tc>
        <w:tc>
          <w:tcPr>
            <w:tcW w:w="1074" w:type="dxa"/>
            <w:vAlign w:val="center"/>
          </w:tcPr>
          <w:p w14:paraId="16F7F1A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0FF0E8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3DD2FF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78668F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Astara</w:t>
            </w:r>
          </w:p>
        </w:tc>
      </w:tr>
      <w:tr w:rsidR="002D2033" w:rsidRPr="002B5D07" w14:paraId="479356AE" w14:textId="77777777" w:rsidTr="00E17144">
        <w:trPr>
          <w:cantSplit/>
        </w:trPr>
        <w:tc>
          <w:tcPr>
            <w:tcW w:w="2335" w:type="dxa"/>
            <w:vAlign w:val="center"/>
          </w:tcPr>
          <w:p w14:paraId="538AEFC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2524 (NDC)</w:t>
            </w:r>
          </w:p>
        </w:tc>
        <w:tc>
          <w:tcPr>
            <w:tcW w:w="1074" w:type="dxa"/>
            <w:vAlign w:val="center"/>
          </w:tcPr>
          <w:p w14:paraId="141E744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F6065D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030E2D1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E7A5EC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Jalilabad</w:t>
            </w:r>
          </w:p>
        </w:tc>
      </w:tr>
      <w:tr w:rsidR="002D2033" w:rsidRPr="002B5D07" w14:paraId="408B9F48" w14:textId="77777777" w:rsidTr="00E17144">
        <w:trPr>
          <w:cantSplit/>
        </w:trPr>
        <w:tc>
          <w:tcPr>
            <w:tcW w:w="2335" w:type="dxa"/>
            <w:vAlign w:val="center"/>
          </w:tcPr>
          <w:p w14:paraId="7A712F3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2525 (NDC)</w:t>
            </w:r>
          </w:p>
        </w:tc>
        <w:tc>
          <w:tcPr>
            <w:tcW w:w="1074" w:type="dxa"/>
            <w:vAlign w:val="center"/>
          </w:tcPr>
          <w:p w14:paraId="632E5C2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4921D1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47385F3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EE69FC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Lankaran</w:t>
            </w:r>
          </w:p>
        </w:tc>
      </w:tr>
      <w:tr w:rsidR="002D2033" w:rsidRPr="002B5D07" w14:paraId="35A5561A" w14:textId="77777777" w:rsidTr="00E17144">
        <w:trPr>
          <w:cantSplit/>
        </w:trPr>
        <w:tc>
          <w:tcPr>
            <w:tcW w:w="2335" w:type="dxa"/>
            <w:vAlign w:val="center"/>
          </w:tcPr>
          <w:p w14:paraId="476A63C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2527 (NDC)</w:t>
            </w:r>
          </w:p>
        </w:tc>
        <w:tc>
          <w:tcPr>
            <w:tcW w:w="1074" w:type="dxa"/>
            <w:vAlign w:val="center"/>
          </w:tcPr>
          <w:p w14:paraId="57827BD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3D6E4C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613FDDD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7FED10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Lerik</w:t>
            </w:r>
          </w:p>
        </w:tc>
      </w:tr>
      <w:tr w:rsidR="002D2033" w:rsidRPr="002B5D07" w14:paraId="2F274A91" w14:textId="77777777" w:rsidTr="00E17144">
        <w:trPr>
          <w:cantSplit/>
        </w:trPr>
        <w:tc>
          <w:tcPr>
            <w:tcW w:w="2335" w:type="dxa"/>
            <w:vAlign w:val="center"/>
          </w:tcPr>
          <w:p w14:paraId="22E5008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2529 (NDC)</w:t>
            </w:r>
          </w:p>
        </w:tc>
        <w:tc>
          <w:tcPr>
            <w:tcW w:w="1074" w:type="dxa"/>
            <w:vAlign w:val="center"/>
          </w:tcPr>
          <w:p w14:paraId="465145A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6E9197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783AEB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1D3A32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Bilasuvar</w:t>
            </w:r>
          </w:p>
        </w:tc>
      </w:tr>
      <w:tr w:rsidR="002D2033" w:rsidRPr="002B5D07" w14:paraId="7866F8D3" w14:textId="77777777" w:rsidTr="00E17144">
        <w:trPr>
          <w:cantSplit/>
        </w:trPr>
        <w:tc>
          <w:tcPr>
            <w:tcW w:w="2335" w:type="dxa"/>
            <w:vAlign w:val="center"/>
          </w:tcPr>
          <w:p w14:paraId="11645B0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2620 (NDC)</w:t>
            </w:r>
          </w:p>
        </w:tc>
        <w:tc>
          <w:tcPr>
            <w:tcW w:w="1074" w:type="dxa"/>
            <w:vAlign w:val="center"/>
          </w:tcPr>
          <w:p w14:paraId="52049E1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631B8F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C90AE33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5779A4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Khojali</w:t>
            </w:r>
          </w:p>
        </w:tc>
      </w:tr>
      <w:tr w:rsidR="002D2033" w:rsidRPr="002B5D07" w14:paraId="17BCC166" w14:textId="77777777" w:rsidTr="00E17144">
        <w:trPr>
          <w:cantSplit/>
        </w:trPr>
        <w:tc>
          <w:tcPr>
            <w:tcW w:w="2335" w:type="dxa"/>
            <w:vAlign w:val="center"/>
          </w:tcPr>
          <w:p w14:paraId="21649EB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2621 (NDC)</w:t>
            </w:r>
          </w:p>
        </w:tc>
        <w:tc>
          <w:tcPr>
            <w:tcW w:w="1074" w:type="dxa"/>
            <w:vAlign w:val="center"/>
          </w:tcPr>
          <w:p w14:paraId="2C2A2AF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8BE7CE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ECA6E7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6FD1FE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Lachin</w:t>
            </w:r>
          </w:p>
        </w:tc>
      </w:tr>
      <w:tr w:rsidR="002D2033" w:rsidRPr="002B5D07" w14:paraId="361FE329" w14:textId="77777777" w:rsidTr="00E17144">
        <w:trPr>
          <w:cantSplit/>
        </w:trPr>
        <w:tc>
          <w:tcPr>
            <w:tcW w:w="2335" w:type="dxa"/>
            <w:vAlign w:val="center"/>
          </w:tcPr>
          <w:p w14:paraId="3F54248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2622 (NDC)</w:t>
            </w:r>
          </w:p>
        </w:tc>
        <w:tc>
          <w:tcPr>
            <w:tcW w:w="1074" w:type="dxa"/>
            <w:vAlign w:val="center"/>
          </w:tcPr>
          <w:p w14:paraId="1A0AD51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C9CCE9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6AE0911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D9E89F9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Khankendi</w:t>
            </w:r>
          </w:p>
        </w:tc>
      </w:tr>
      <w:tr w:rsidR="002D2033" w:rsidRPr="002B5D07" w14:paraId="1B88F8A8" w14:textId="77777777" w:rsidTr="00E17144">
        <w:trPr>
          <w:cantSplit/>
        </w:trPr>
        <w:tc>
          <w:tcPr>
            <w:tcW w:w="2335" w:type="dxa"/>
            <w:vAlign w:val="center"/>
          </w:tcPr>
          <w:p w14:paraId="005A5D3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2623 (NDC)</w:t>
            </w:r>
          </w:p>
        </w:tc>
        <w:tc>
          <w:tcPr>
            <w:tcW w:w="1074" w:type="dxa"/>
            <w:vAlign w:val="center"/>
          </w:tcPr>
          <w:p w14:paraId="25B7894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D19873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766045B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FC1DEB1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Gubadli</w:t>
            </w:r>
          </w:p>
        </w:tc>
      </w:tr>
      <w:tr w:rsidR="002D2033" w:rsidRPr="002B5D07" w14:paraId="0A9B162A" w14:textId="77777777" w:rsidTr="00E17144">
        <w:trPr>
          <w:cantSplit/>
        </w:trPr>
        <w:tc>
          <w:tcPr>
            <w:tcW w:w="2335" w:type="dxa"/>
            <w:vAlign w:val="center"/>
          </w:tcPr>
          <w:p w14:paraId="70B7FC0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2625 (NDC)</w:t>
            </w:r>
          </w:p>
        </w:tc>
        <w:tc>
          <w:tcPr>
            <w:tcW w:w="1074" w:type="dxa"/>
            <w:vAlign w:val="center"/>
          </w:tcPr>
          <w:p w14:paraId="5D4C7ED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AAA15E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A163F8A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290731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Zangilan</w:t>
            </w:r>
          </w:p>
        </w:tc>
      </w:tr>
      <w:tr w:rsidR="002D2033" w:rsidRPr="002B5D07" w14:paraId="3C5B36D3" w14:textId="77777777" w:rsidTr="00E17144">
        <w:trPr>
          <w:cantSplit/>
        </w:trPr>
        <w:tc>
          <w:tcPr>
            <w:tcW w:w="2335" w:type="dxa"/>
            <w:vAlign w:val="center"/>
          </w:tcPr>
          <w:p w14:paraId="7AAE0B9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2626 (NDC)</w:t>
            </w:r>
          </w:p>
        </w:tc>
        <w:tc>
          <w:tcPr>
            <w:tcW w:w="1074" w:type="dxa"/>
            <w:vAlign w:val="center"/>
          </w:tcPr>
          <w:p w14:paraId="01FEB05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2C0AED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500136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EF5F23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Shusha</w:t>
            </w:r>
          </w:p>
        </w:tc>
      </w:tr>
      <w:tr w:rsidR="002D2033" w:rsidRPr="002B5D07" w14:paraId="06DF95A5" w14:textId="77777777" w:rsidTr="00E17144">
        <w:trPr>
          <w:cantSplit/>
        </w:trPr>
        <w:tc>
          <w:tcPr>
            <w:tcW w:w="2335" w:type="dxa"/>
            <w:vAlign w:val="center"/>
          </w:tcPr>
          <w:p w14:paraId="125311B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2627 (NDC)</w:t>
            </w:r>
          </w:p>
        </w:tc>
        <w:tc>
          <w:tcPr>
            <w:tcW w:w="1074" w:type="dxa"/>
            <w:vAlign w:val="center"/>
          </w:tcPr>
          <w:p w14:paraId="17DAB9B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D13C2C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A250F1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AC085F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Kalbajar</w:t>
            </w:r>
          </w:p>
        </w:tc>
      </w:tr>
      <w:tr w:rsidR="002D2033" w:rsidRPr="002B5D07" w14:paraId="3EF83942" w14:textId="77777777" w:rsidTr="00E17144">
        <w:trPr>
          <w:cantSplit/>
        </w:trPr>
        <w:tc>
          <w:tcPr>
            <w:tcW w:w="2335" w:type="dxa"/>
            <w:vAlign w:val="center"/>
          </w:tcPr>
          <w:p w14:paraId="4A7C90A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2629 (NDC)</w:t>
            </w:r>
          </w:p>
        </w:tc>
        <w:tc>
          <w:tcPr>
            <w:tcW w:w="1074" w:type="dxa"/>
            <w:vAlign w:val="center"/>
          </w:tcPr>
          <w:p w14:paraId="27C6ACA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BDAC69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30201C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5F0ADE1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Khojavand</w:t>
            </w:r>
          </w:p>
        </w:tc>
      </w:tr>
      <w:tr w:rsidR="002D2033" w:rsidRPr="002B5D07" w14:paraId="4383B169" w14:textId="77777777" w:rsidTr="00E17144">
        <w:trPr>
          <w:cantSplit/>
        </w:trPr>
        <w:tc>
          <w:tcPr>
            <w:tcW w:w="2335" w:type="dxa"/>
            <w:vAlign w:val="center"/>
          </w:tcPr>
          <w:p w14:paraId="53B9655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2631(NDC)</w:t>
            </w:r>
          </w:p>
        </w:tc>
        <w:tc>
          <w:tcPr>
            <w:tcW w:w="1074" w:type="dxa"/>
            <w:vAlign w:val="center"/>
          </w:tcPr>
          <w:p w14:paraId="0A7124E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1A08BA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71A5D2E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975B3E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Fuzuli</w:t>
            </w:r>
          </w:p>
        </w:tc>
      </w:tr>
      <w:tr w:rsidR="002D2033" w:rsidRPr="002B5D07" w14:paraId="103D719B" w14:textId="77777777" w:rsidTr="00E17144">
        <w:trPr>
          <w:cantSplit/>
        </w:trPr>
        <w:tc>
          <w:tcPr>
            <w:tcW w:w="2335" w:type="dxa"/>
            <w:vAlign w:val="center"/>
          </w:tcPr>
          <w:p w14:paraId="2E39D2B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2632 (NDC)</w:t>
            </w:r>
          </w:p>
        </w:tc>
        <w:tc>
          <w:tcPr>
            <w:tcW w:w="1074" w:type="dxa"/>
            <w:vAlign w:val="center"/>
          </w:tcPr>
          <w:p w14:paraId="7B55EB4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2A300E7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0A78E8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713735D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Aghdam</w:t>
            </w:r>
          </w:p>
        </w:tc>
      </w:tr>
      <w:tr w:rsidR="002D2033" w:rsidRPr="002B5D07" w14:paraId="5EE967EC" w14:textId="77777777" w:rsidTr="00E17144">
        <w:trPr>
          <w:cantSplit/>
        </w:trPr>
        <w:tc>
          <w:tcPr>
            <w:tcW w:w="2335" w:type="dxa"/>
            <w:vAlign w:val="center"/>
          </w:tcPr>
          <w:p w14:paraId="203C115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2638(NDC)</w:t>
            </w:r>
          </w:p>
        </w:tc>
        <w:tc>
          <w:tcPr>
            <w:tcW w:w="1074" w:type="dxa"/>
            <w:vAlign w:val="center"/>
          </w:tcPr>
          <w:p w14:paraId="3B71FBC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ED45AC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3AB768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3F025D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Jabrayil</w:t>
            </w:r>
          </w:p>
        </w:tc>
      </w:tr>
      <w:tr w:rsidR="002D2033" w:rsidRPr="002B5D07" w14:paraId="4AC28CCE" w14:textId="77777777" w:rsidTr="00E17144">
        <w:trPr>
          <w:cantSplit/>
        </w:trPr>
        <w:tc>
          <w:tcPr>
            <w:tcW w:w="2335" w:type="dxa"/>
            <w:vAlign w:val="center"/>
          </w:tcPr>
          <w:p w14:paraId="3B44C471" w14:textId="77777777" w:rsidR="002D2033" w:rsidRPr="00BD7190" w:rsidRDefault="002D2033" w:rsidP="0012230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36 544 (NDC)</w:t>
            </w:r>
            <w:r w:rsidRPr="00BD7190">
              <w:rPr>
                <w:rFonts w:eastAsia="SimSun"/>
                <w:lang w:val="fr-FR"/>
              </w:rPr>
              <w:br/>
              <w:t>36 550 (NDC)</w:t>
            </w:r>
          </w:p>
        </w:tc>
        <w:tc>
          <w:tcPr>
            <w:tcW w:w="1074" w:type="dxa"/>
            <w:vAlign w:val="center"/>
          </w:tcPr>
          <w:p w14:paraId="5830F89E" w14:textId="77777777" w:rsidR="002D2033" w:rsidRPr="00BD7190" w:rsidRDefault="002D2033" w:rsidP="0012230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9BEAFDF" w14:textId="77777777" w:rsidR="002D2033" w:rsidRPr="00BD7190" w:rsidRDefault="002D2033" w:rsidP="0012230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36DDC1F" w14:textId="77777777" w:rsidR="002D2033" w:rsidRPr="002D2033" w:rsidRDefault="002D2033" w:rsidP="0012230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38A2707F" w14:textId="77777777" w:rsidR="002D2033" w:rsidRPr="00BD7190" w:rsidRDefault="002D2033" w:rsidP="0012230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Nakhchivan city</w:t>
            </w:r>
          </w:p>
        </w:tc>
      </w:tr>
      <w:tr w:rsidR="002D2033" w:rsidRPr="002B5D07" w14:paraId="71BE5EBE" w14:textId="77777777" w:rsidTr="00E17144">
        <w:trPr>
          <w:cantSplit/>
        </w:trPr>
        <w:tc>
          <w:tcPr>
            <w:tcW w:w="2335" w:type="dxa"/>
            <w:vAlign w:val="center"/>
          </w:tcPr>
          <w:p w14:paraId="24A09E6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36554 (NDC)</w:t>
            </w:r>
          </w:p>
        </w:tc>
        <w:tc>
          <w:tcPr>
            <w:tcW w:w="1074" w:type="dxa"/>
            <w:vAlign w:val="center"/>
          </w:tcPr>
          <w:p w14:paraId="40EA31B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381C77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4CF0556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50CA90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Naxtel network</w:t>
            </w:r>
          </w:p>
        </w:tc>
      </w:tr>
      <w:tr w:rsidR="002D2033" w:rsidRPr="002B5D07" w14:paraId="3FFC53D1" w14:textId="77777777" w:rsidTr="00E17144">
        <w:trPr>
          <w:cantSplit/>
        </w:trPr>
        <w:tc>
          <w:tcPr>
            <w:tcW w:w="2335" w:type="dxa"/>
            <w:vAlign w:val="center"/>
          </w:tcPr>
          <w:p w14:paraId="2F45850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36541 (NDC)</w:t>
            </w:r>
          </w:p>
        </w:tc>
        <w:tc>
          <w:tcPr>
            <w:tcW w:w="1074" w:type="dxa"/>
            <w:vAlign w:val="center"/>
          </w:tcPr>
          <w:p w14:paraId="190C331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04107D8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07AD6AA9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2E1801B" w14:textId="77777777" w:rsidR="002D2033" w:rsidRPr="00BD7190" w:rsidRDefault="002D2033" w:rsidP="0008702C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</w:rPr>
              <w:t>Babak</w:t>
            </w:r>
          </w:p>
        </w:tc>
      </w:tr>
      <w:tr w:rsidR="002D2033" w:rsidRPr="002B5D07" w14:paraId="0490047B" w14:textId="77777777" w:rsidTr="00E17144">
        <w:trPr>
          <w:cantSplit/>
        </w:trPr>
        <w:tc>
          <w:tcPr>
            <w:tcW w:w="2335" w:type="dxa"/>
            <w:vAlign w:val="center"/>
          </w:tcPr>
          <w:p w14:paraId="4E2841C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36542, 36552 (NDC)</w:t>
            </w:r>
          </w:p>
        </w:tc>
        <w:tc>
          <w:tcPr>
            <w:tcW w:w="1074" w:type="dxa"/>
            <w:vAlign w:val="center"/>
          </w:tcPr>
          <w:p w14:paraId="796F783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4464579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880DB8D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627383B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Sharur</w:t>
            </w:r>
          </w:p>
        </w:tc>
      </w:tr>
      <w:tr w:rsidR="002D2033" w:rsidRPr="002B5D07" w14:paraId="1D5DDA0A" w14:textId="77777777" w:rsidTr="00E17144">
        <w:trPr>
          <w:cantSplit/>
        </w:trPr>
        <w:tc>
          <w:tcPr>
            <w:tcW w:w="2335" w:type="dxa"/>
            <w:vAlign w:val="center"/>
          </w:tcPr>
          <w:p w14:paraId="24089AB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36543 (NDC)</w:t>
            </w:r>
          </w:p>
        </w:tc>
        <w:tc>
          <w:tcPr>
            <w:tcW w:w="1074" w:type="dxa"/>
            <w:vAlign w:val="center"/>
          </w:tcPr>
          <w:p w14:paraId="7924CCA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3CCF36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8A24EE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45BA766C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Shahbuz</w:t>
            </w:r>
          </w:p>
        </w:tc>
      </w:tr>
      <w:tr w:rsidR="002D2033" w:rsidRPr="002B5D07" w14:paraId="5E826E39" w14:textId="77777777" w:rsidTr="00E17144">
        <w:trPr>
          <w:cantSplit/>
        </w:trPr>
        <w:tc>
          <w:tcPr>
            <w:tcW w:w="2335" w:type="dxa"/>
            <w:vAlign w:val="center"/>
          </w:tcPr>
          <w:p w14:paraId="34826C1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36546 (NDC)</w:t>
            </w:r>
          </w:p>
        </w:tc>
        <w:tc>
          <w:tcPr>
            <w:tcW w:w="1074" w:type="dxa"/>
            <w:vAlign w:val="center"/>
          </w:tcPr>
          <w:p w14:paraId="0A7908D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05413B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4843802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2F655BE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Julfa</w:t>
            </w:r>
          </w:p>
        </w:tc>
      </w:tr>
      <w:tr w:rsidR="002D2033" w:rsidRPr="002B5D07" w14:paraId="4F788EE7" w14:textId="77777777" w:rsidTr="00E17144">
        <w:trPr>
          <w:cantSplit/>
        </w:trPr>
        <w:tc>
          <w:tcPr>
            <w:tcW w:w="2335" w:type="dxa"/>
            <w:vAlign w:val="center"/>
          </w:tcPr>
          <w:p w14:paraId="4CCB765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36547 (NDC)</w:t>
            </w:r>
          </w:p>
        </w:tc>
        <w:tc>
          <w:tcPr>
            <w:tcW w:w="1074" w:type="dxa"/>
            <w:vAlign w:val="center"/>
          </w:tcPr>
          <w:p w14:paraId="3487EE8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5DD7763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DDF9B90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765FACE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Ordubad</w:t>
            </w:r>
          </w:p>
        </w:tc>
      </w:tr>
      <w:tr w:rsidR="002D2033" w:rsidRPr="002B5D07" w14:paraId="15CC28F1" w14:textId="77777777" w:rsidTr="00E17144">
        <w:trPr>
          <w:cantSplit/>
        </w:trPr>
        <w:tc>
          <w:tcPr>
            <w:tcW w:w="2335" w:type="dxa"/>
            <w:vAlign w:val="center"/>
          </w:tcPr>
          <w:p w14:paraId="5F0F194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36548 (NDC)</w:t>
            </w:r>
          </w:p>
        </w:tc>
        <w:tc>
          <w:tcPr>
            <w:tcW w:w="1074" w:type="dxa"/>
            <w:vAlign w:val="center"/>
          </w:tcPr>
          <w:p w14:paraId="614A493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9E8475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5F064F9D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1029270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Kangarli</w:t>
            </w:r>
          </w:p>
        </w:tc>
      </w:tr>
      <w:tr w:rsidR="002D2033" w:rsidRPr="002B5D07" w14:paraId="286444FD" w14:textId="77777777" w:rsidTr="00E17144">
        <w:trPr>
          <w:cantSplit/>
        </w:trPr>
        <w:tc>
          <w:tcPr>
            <w:tcW w:w="2335" w:type="dxa"/>
            <w:vAlign w:val="center"/>
          </w:tcPr>
          <w:p w14:paraId="544B6BC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36549 (NDC)</w:t>
            </w:r>
          </w:p>
        </w:tc>
        <w:tc>
          <w:tcPr>
            <w:tcW w:w="1074" w:type="dxa"/>
            <w:vAlign w:val="center"/>
          </w:tcPr>
          <w:p w14:paraId="6C71D2E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5B4070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67EC381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geográfico para la RPTC</w:t>
            </w:r>
          </w:p>
        </w:tc>
        <w:tc>
          <w:tcPr>
            <w:tcW w:w="2131" w:type="dxa"/>
          </w:tcPr>
          <w:p w14:paraId="081F0089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Sadarak</w:t>
            </w:r>
          </w:p>
        </w:tc>
      </w:tr>
      <w:tr w:rsidR="002D2033" w:rsidRPr="002B5D07" w14:paraId="66916942" w14:textId="77777777" w:rsidTr="00E17144">
        <w:trPr>
          <w:cantSplit/>
        </w:trPr>
        <w:tc>
          <w:tcPr>
            <w:tcW w:w="2335" w:type="dxa"/>
            <w:vAlign w:val="center"/>
          </w:tcPr>
          <w:p w14:paraId="29B760B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44 (NDC)</w:t>
            </w:r>
          </w:p>
        </w:tc>
        <w:tc>
          <w:tcPr>
            <w:tcW w:w="1074" w:type="dxa"/>
            <w:vAlign w:val="center"/>
          </w:tcPr>
          <w:p w14:paraId="7B075A1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419563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B0C644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AMDC fijo</w:t>
            </w:r>
          </w:p>
        </w:tc>
        <w:tc>
          <w:tcPr>
            <w:tcW w:w="2131" w:type="dxa"/>
          </w:tcPr>
          <w:p w14:paraId="656ECBE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"Aztelekom" LLC</w:t>
            </w:r>
          </w:p>
        </w:tc>
      </w:tr>
      <w:tr w:rsidR="002D2033" w:rsidRPr="002B5D07" w14:paraId="4737397F" w14:textId="77777777" w:rsidTr="00E17144">
        <w:trPr>
          <w:cantSplit/>
        </w:trPr>
        <w:tc>
          <w:tcPr>
            <w:tcW w:w="2335" w:type="dxa"/>
            <w:vAlign w:val="center"/>
          </w:tcPr>
          <w:p w14:paraId="737FEAF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50, 51, 10 (NDC)</w:t>
            </w:r>
          </w:p>
        </w:tc>
        <w:tc>
          <w:tcPr>
            <w:tcW w:w="1074" w:type="dxa"/>
            <w:vAlign w:val="center"/>
          </w:tcPr>
          <w:p w14:paraId="0D668F8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329C062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26A3F7A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GSM móvil</w:t>
            </w:r>
          </w:p>
        </w:tc>
        <w:tc>
          <w:tcPr>
            <w:tcW w:w="2131" w:type="dxa"/>
          </w:tcPr>
          <w:p w14:paraId="7B60AF6F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"Azercell Telecom » LLC</w:t>
            </w:r>
          </w:p>
        </w:tc>
      </w:tr>
      <w:tr w:rsidR="002D2033" w:rsidRPr="002B5D07" w14:paraId="5A23BAB0" w14:textId="77777777" w:rsidTr="00E17144">
        <w:trPr>
          <w:cantSplit/>
        </w:trPr>
        <w:tc>
          <w:tcPr>
            <w:tcW w:w="2335" w:type="dxa"/>
            <w:vAlign w:val="center"/>
          </w:tcPr>
          <w:p w14:paraId="2CA5A6D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55, 99 (NDC)</w:t>
            </w:r>
          </w:p>
        </w:tc>
        <w:tc>
          <w:tcPr>
            <w:tcW w:w="1074" w:type="dxa"/>
            <w:vAlign w:val="center"/>
          </w:tcPr>
          <w:p w14:paraId="69FF2B1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D2459F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769CE97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GSM móvil</w:t>
            </w:r>
          </w:p>
        </w:tc>
        <w:tc>
          <w:tcPr>
            <w:tcW w:w="2131" w:type="dxa"/>
          </w:tcPr>
          <w:p w14:paraId="7CB5810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"Bakcell" LLC</w:t>
            </w:r>
          </w:p>
        </w:tc>
      </w:tr>
      <w:tr w:rsidR="002D2033" w:rsidRPr="002B5D07" w14:paraId="24F9EDE2" w14:textId="77777777" w:rsidTr="00E17144">
        <w:trPr>
          <w:cantSplit/>
        </w:trPr>
        <w:tc>
          <w:tcPr>
            <w:tcW w:w="2335" w:type="dxa"/>
            <w:vAlign w:val="center"/>
          </w:tcPr>
          <w:p w14:paraId="27BDE75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70, 77 (NDC)</w:t>
            </w:r>
          </w:p>
        </w:tc>
        <w:tc>
          <w:tcPr>
            <w:tcW w:w="1074" w:type="dxa"/>
            <w:vAlign w:val="center"/>
          </w:tcPr>
          <w:p w14:paraId="3B613360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AFCAEE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ACDF91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GSM móvil</w:t>
            </w:r>
          </w:p>
        </w:tc>
        <w:tc>
          <w:tcPr>
            <w:tcW w:w="2131" w:type="dxa"/>
          </w:tcPr>
          <w:p w14:paraId="7ADA54F3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"Azerfon" LLC</w:t>
            </w:r>
          </w:p>
        </w:tc>
      </w:tr>
      <w:tr w:rsidR="002D2033" w:rsidRPr="002B5D07" w14:paraId="33A683EE" w14:textId="77777777" w:rsidTr="00E17144">
        <w:trPr>
          <w:cantSplit/>
        </w:trPr>
        <w:tc>
          <w:tcPr>
            <w:tcW w:w="2335" w:type="dxa"/>
            <w:vAlign w:val="center"/>
          </w:tcPr>
          <w:p w14:paraId="2327B77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40 (NDC)</w:t>
            </w:r>
          </w:p>
        </w:tc>
        <w:tc>
          <w:tcPr>
            <w:tcW w:w="1074" w:type="dxa"/>
            <w:vAlign w:val="center"/>
          </w:tcPr>
          <w:p w14:paraId="45B62B3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78A3E44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279135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AMDC móvil</w:t>
            </w:r>
          </w:p>
        </w:tc>
        <w:tc>
          <w:tcPr>
            <w:tcW w:w="2131" w:type="dxa"/>
          </w:tcPr>
          <w:p w14:paraId="39E8D0F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"Catel" LLC</w:t>
            </w:r>
          </w:p>
        </w:tc>
      </w:tr>
      <w:tr w:rsidR="002D2033" w:rsidRPr="002B5D07" w14:paraId="02FBD951" w14:textId="77777777" w:rsidTr="00E17144">
        <w:trPr>
          <w:cantSplit/>
        </w:trPr>
        <w:tc>
          <w:tcPr>
            <w:tcW w:w="2335" w:type="dxa"/>
            <w:vAlign w:val="center"/>
          </w:tcPr>
          <w:p w14:paraId="16200B45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60 (NDC)</w:t>
            </w:r>
          </w:p>
        </w:tc>
        <w:tc>
          <w:tcPr>
            <w:tcW w:w="1074" w:type="dxa"/>
            <w:vAlign w:val="center"/>
          </w:tcPr>
          <w:p w14:paraId="665D065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19C850B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34CDE0B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"/>
              </w:rPr>
            </w:pPr>
            <w:r w:rsidRPr="00BD7190">
              <w:rPr>
                <w:rFonts w:eastAsia="SimSun"/>
                <w:lang w:val="es-ES"/>
              </w:rPr>
              <w:t>Número no geográfico para el AMDC móvil y el GSM</w:t>
            </w:r>
          </w:p>
        </w:tc>
        <w:tc>
          <w:tcPr>
            <w:tcW w:w="2131" w:type="dxa"/>
          </w:tcPr>
          <w:p w14:paraId="59328A98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"Naxtel" LLC</w:t>
            </w:r>
          </w:p>
        </w:tc>
      </w:tr>
      <w:tr w:rsidR="002D2033" w:rsidRPr="002B5D07" w14:paraId="0F4760D6" w14:textId="77777777" w:rsidTr="00E17144">
        <w:trPr>
          <w:cantSplit/>
        </w:trPr>
        <w:tc>
          <w:tcPr>
            <w:tcW w:w="2335" w:type="dxa"/>
            <w:vAlign w:val="center"/>
          </w:tcPr>
          <w:p w14:paraId="12CCA1B7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88 (NDC)</w:t>
            </w:r>
          </w:p>
        </w:tc>
        <w:tc>
          <w:tcPr>
            <w:tcW w:w="1074" w:type="dxa"/>
            <w:vAlign w:val="center"/>
          </w:tcPr>
          <w:p w14:paraId="4F64A02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  <w:vAlign w:val="center"/>
          </w:tcPr>
          <w:p w14:paraId="6261E61E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60C5EBD5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no geográfico para la RPTC</w:t>
            </w:r>
          </w:p>
        </w:tc>
        <w:tc>
          <w:tcPr>
            <w:tcW w:w="2131" w:type="dxa"/>
            <w:vAlign w:val="center"/>
          </w:tcPr>
          <w:p w14:paraId="23F5298A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"Avirtel" LLC</w:t>
            </w:r>
          </w:p>
        </w:tc>
      </w:tr>
      <w:tr w:rsidR="002D2033" w:rsidRPr="002B5D07" w14:paraId="351F3752" w14:textId="77777777" w:rsidTr="00E17144">
        <w:trPr>
          <w:cantSplit/>
        </w:trPr>
        <w:tc>
          <w:tcPr>
            <w:tcW w:w="2335" w:type="dxa"/>
          </w:tcPr>
          <w:p w14:paraId="405AB314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46 (NDC)</w:t>
            </w:r>
          </w:p>
        </w:tc>
        <w:tc>
          <w:tcPr>
            <w:tcW w:w="1074" w:type="dxa"/>
          </w:tcPr>
          <w:p w14:paraId="7294EF1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56A5239D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18542B5C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no geográfico para la RPTC</w:t>
            </w:r>
          </w:p>
        </w:tc>
        <w:tc>
          <w:tcPr>
            <w:tcW w:w="2131" w:type="dxa"/>
          </w:tcPr>
          <w:p w14:paraId="70101C6B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"Delta Telecom Ltd" LLC</w:t>
            </w:r>
          </w:p>
        </w:tc>
      </w:tr>
      <w:tr w:rsidR="002D2033" w:rsidRPr="002D2033" w14:paraId="10F8D889" w14:textId="77777777" w:rsidTr="00E17144">
        <w:trPr>
          <w:cantSplit/>
        </w:trPr>
        <w:tc>
          <w:tcPr>
            <w:tcW w:w="2335" w:type="dxa"/>
          </w:tcPr>
          <w:p w14:paraId="099A27C6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12109 (NDC)</w:t>
            </w:r>
          </w:p>
        </w:tc>
        <w:tc>
          <w:tcPr>
            <w:tcW w:w="1074" w:type="dxa"/>
          </w:tcPr>
          <w:p w14:paraId="79F48861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1206" w:type="dxa"/>
          </w:tcPr>
          <w:p w14:paraId="3520ECF2" w14:textId="77777777" w:rsidR="002D2033" w:rsidRPr="00BD7190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BD7190">
              <w:rPr>
                <w:rFonts w:eastAsia="SimSun"/>
                <w:lang w:val="fr-FR"/>
              </w:rPr>
              <w:t>9</w:t>
            </w:r>
          </w:p>
        </w:tc>
        <w:tc>
          <w:tcPr>
            <w:tcW w:w="2893" w:type="dxa"/>
          </w:tcPr>
          <w:p w14:paraId="4B2ED58F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Número no geográfico para la RPTC</w:t>
            </w:r>
          </w:p>
        </w:tc>
        <w:tc>
          <w:tcPr>
            <w:tcW w:w="2131" w:type="dxa"/>
          </w:tcPr>
          <w:p w14:paraId="5EC39A07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es-ES_tradnl"/>
              </w:rPr>
            </w:pPr>
            <w:r w:rsidRPr="002D2033">
              <w:rPr>
                <w:rFonts w:eastAsia="SimSun"/>
                <w:lang w:val="es-ES_tradnl"/>
              </w:rPr>
              <w:t>Asistencia de operador de consultas</w:t>
            </w:r>
          </w:p>
        </w:tc>
      </w:tr>
    </w:tbl>
    <w:p w14:paraId="3597B904" w14:textId="77777777" w:rsidR="002D2033" w:rsidRDefault="002D2033" w:rsidP="008350DF">
      <w:pPr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br w:type="page"/>
      </w:r>
    </w:p>
    <w:p w14:paraId="18A19F9A" w14:textId="77777777" w:rsidR="002D2033" w:rsidRDefault="002D2033" w:rsidP="002B5D07">
      <w:pPr>
        <w:spacing w:before="360" w:after="120"/>
        <w:jc w:val="center"/>
        <w:rPr>
          <w:rFonts w:eastAsia="SimSun"/>
          <w:b/>
          <w:bCs/>
          <w:lang w:val="es-ES_tradnl"/>
        </w:rPr>
      </w:pPr>
      <w:r w:rsidRPr="002B5D07">
        <w:rPr>
          <w:rFonts w:eastAsia="SimSun"/>
          <w:b/>
          <w:bCs/>
          <w:lang w:val="es-ES_tradnl" w:eastAsia="zh-CN"/>
        </w:rPr>
        <w:t>Números de prueba</w:t>
      </w:r>
      <w:r w:rsidRPr="002B5D07">
        <w:rPr>
          <w:rFonts w:eastAsia="SimSun"/>
          <w:b/>
          <w:bCs/>
          <w:lang w:val="es-ES_tradnl"/>
        </w:rPr>
        <w:t>:</w:t>
      </w:r>
    </w:p>
    <w:tbl>
      <w:tblPr>
        <w:tblW w:w="8588" w:type="dxa"/>
        <w:jc w:val="center"/>
        <w:tblLook w:val="04A0" w:firstRow="1" w:lastRow="0" w:firstColumn="1" w:lastColumn="0" w:noHBand="0" w:noVBand="1"/>
      </w:tblPr>
      <w:tblGrid>
        <w:gridCol w:w="641"/>
        <w:gridCol w:w="2501"/>
        <w:gridCol w:w="5446"/>
      </w:tblGrid>
      <w:tr w:rsidR="002D2033" w:rsidRPr="002B5D07" w14:paraId="7D034A1F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4A5EC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/>
                <w:bCs/>
                <w:i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E1372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eastAsia="SimSun"/>
                <w:b/>
                <w:bCs/>
                <w:i/>
                <w:lang w:val="fr-FR"/>
              </w:rPr>
            </w:pPr>
            <w:r w:rsidRPr="002B5D07">
              <w:rPr>
                <w:rFonts w:eastAsia="SimSun"/>
                <w:b/>
                <w:bCs/>
                <w:i/>
                <w:lang w:val="fr-FR"/>
              </w:rPr>
              <w:t>Nombre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0CC58B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eastAsia="SimSun"/>
                <w:b/>
                <w:bCs/>
                <w:i/>
                <w:lang w:val="fr-FR"/>
              </w:rPr>
            </w:pPr>
            <w:r w:rsidRPr="002B5D07">
              <w:rPr>
                <w:rFonts w:eastAsia="SimSun"/>
                <w:b/>
                <w:bCs/>
                <w:i/>
                <w:lang w:val="fr-FR"/>
              </w:rPr>
              <w:t>Números de prueba</w:t>
            </w:r>
          </w:p>
        </w:tc>
      </w:tr>
      <w:tr w:rsidR="002D2033" w:rsidRPr="002B5D07" w14:paraId="3B3CADD4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F854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955C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D853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7BA6D90E" w14:textId="77777777" w:rsidTr="00F025A5">
        <w:trPr>
          <w:cantSplit/>
          <w:trHeight w:val="315"/>
          <w:jc w:val="center"/>
        </w:trPr>
        <w:tc>
          <w:tcPr>
            <w:tcW w:w="8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57AD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CIUDAD DE BAKÚ – 12</w:t>
            </w:r>
          </w:p>
        </w:tc>
      </w:tr>
      <w:tr w:rsidR="002D2033" w:rsidRPr="002B5D07" w14:paraId="12EB9CE7" w14:textId="77777777" w:rsidTr="00F025A5">
        <w:trPr>
          <w:cantSplit/>
          <w:trHeight w:val="315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1E27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9331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Bakú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CC2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12 370 21 99</w:t>
            </w:r>
          </w:p>
        </w:tc>
      </w:tr>
      <w:tr w:rsidR="002D2033" w:rsidRPr="002B5D07" w14:paraId="5D6C75A6" w14:textId="77777777" w:rsidTr="00F025A5">
        <w:trPr>
          <w:cantSplit/>
          <w:trHeight w:val="315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F030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73A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80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12 440 21 99</w:t>
            </w:r>
          </w:p>
        </w:tc>
      </w:tr>
      <w:tr w:rsidR="002D2033" w:rsidRPr="002B5D07" w14:paraId="423B0DD5" w14:textId="77777777" w:rsidTr="00F025A5">
        <w:trPr>
          <w:cantSplit/>
          <w:trHeight w:val="315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A53B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AA1B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FA0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12 564 21 99</w:t>
            </w:r>
          </w:p>
        </w:tc>
      </w:tr>
      <w:tr w:rsidR="002D2033" w:rsidRPr="002B5D07" w14:paraId="5502C0F6" w14:textId="77777777" w:rsidTr="00F025A5">
        <w:trPr>
          <w:cantSplit/>
          <w:trHeight w:val="255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E6BE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F9B9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11AB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 xml:space="preserve">+ 994 88 </w:t>
            </w:r>
            <w:r w:rsidRPr="00DC18C3">
              <w:rPr>
                <w:rFonts w:eastAsia="SimSun"/>
              </w:rPr>
              <w:t>235 14 79</w:t>
            </w:r>
          </w:p>
        </w:tc>
      </w:tr>
      <w:tr w:rsidR="002D2033" w:rsidRPr="002B5D07" w14:paraId="050824FC" w14:textId="77777777" w:rsidTr="00F025A5">
        <w:trPr>
          <w:cantSplit/>
          <w:trHeight w:val="247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1705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E89D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388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12 200 00 24</w:t>
            </w:r>
          </w:p>
        </w:tc>
      </w:tr>
      <w:tr w:rsidR="002D2033" w:rsidRPr="002B5D07" w14:paraId="13262AD5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F8E0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7831A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Absheron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16AE3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12 342 21 99</w:t>
            </w:r>
          </w:p>
        </w:tc>
      </w:tr>
      <w:tr w:rsidR="002D2033" w:rsidRPr="002B5D07" w14:paraId="67C073D2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5DF5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685D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8820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</w:tr>
      <w:tr w:rsidR="002D2033" w:rsidRPr="002B5D07" w14:paraId="690AB99F" w14:textId="77777777" w:rsidTr="00F025A5">
        <w:trPr>
          <w:cantSplit/>
          <w:trHeight w:val="315"/>
          <w:jc w:val="center"/>
        </w:trPr>
        <w:tc>
          <w:tcPr>
            <w:tcW w:w="8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282B1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CIUDAD DE SUMGAYIT – 18</w:t>
            </w:r>
          </w:p>
        </w:tc>
      </w:tr>
      <w:tr w:rsidR="002D2033" w:rsidRPr="002B5D07" w14:paraId="633C2E19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FEA8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5B1E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Sumgayit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97023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18 644 21 99</w:t>
            </w:r>
          </w:p>
        </w:tc>
      </w:tr>
      <w:tr w:rsidR="002D2033" w:rsidRPr="002B5D07" w14:paraId="5DD8E3E3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1718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D89A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6D9A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  <w:r w:rsidRPr="002B5D07">
              <w:rPr>
                <w:rFonts w:eastAsia="SimSun"/>
                <w:b/>
                <w:lang w:val="fr-FR"/>
              </w:rPr>
              <w:t> </w:t>
            </w:r>
          </w:p>
        </w:tc>
      </w:tr>
      <w:tr w:rsidR="002D2033" w:rsidRPr="002D2033" w14:paraId="1D41D402" w14:textId="77777777" w:rsidTr="00F025A5">
        <w:trPr>
          <w:cantSplit/>
          <w:trHeight w:val="315"/>
          <w:jc w:val="center"/>
        </w:trPr>
        <w:tc>
          <w:tcPr>
            <w:tcW w:w="8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B5DFE" w14:textId="77777777" w:rsidR="002D2033" w:rsidRPr="002D2033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es-ES_tradnl"/>
              </w:rPr>
            </w:pPr>
            <w:r w:rsidRPr="002D2033">
              <w:rPr>
                <w:rFonts w:eastAsia="SimSun"/>
                <w:b/>
                <w:bCs/>
                <w:lang w:val="es-ES_tradnl"/>
              </w:rPr>
              <w:t>REGIONES CONECTADAS A LA CONMUTACIÓN DE BAKÚ – 20</w:t>
            </w:r>
          </w:p>
        </w:tc>
      </w:tr>
      <w:tr w:rsidR="002D2033" w:rsidRPr="002B5D07" w14:paraId="79F992DC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187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2DA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Barda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EC2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20 205 21 99</w:t>
            </w:r>
          </w:p>
        </w:tc>
      </w:tr>
      <w:tr w:rsidR="002D2033" w:rsidRPr="002B5D07" w14:paraId="0AADCDD3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0AE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82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Ujar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D4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20 213 21 99</w:t>
            </w:r>
          </w:p>
        </w:tc>
      </w:tr>
      <w:tr w:rsidR="002D2033" w:rsidRPr="002B5D07" w14:paraId="1C952559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C30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10A1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Aghsu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BA9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20 226 21 99</w:t>
            </w:r>
          </w:p>
        </w:tc>
      </w:tr>
      <w:tr w:rsidR="002D2033" w:rsidRPr="002B5D07" w14:paraId="1214127F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8FC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04A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Aghdash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9DC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20 235 21 99</w:t>
            </w:r>
          </w:p>
        </w:tc>
      </w:tr>
      <w:tr w:rsidR="002D2033" w:rsidRPr="002B5D07" w14:paraId="78641B39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49E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425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Gobustan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B1E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20 245 21 99</w:t>
            </w:r>
          </w:p>
        </w:tc>
      </w:tr>
      <w:tr w:rsidR="002D2033" w:rsidRPr="002B5D07" w14:paraId="183CD6E8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2E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990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Kurdamir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2D6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20 255 21 99</w:t>
            </w:r>
          </w:p>
        </w:tc>
      </w:tr>
      <w:tr w:rsidR="002D2033" w:rsidRPr="002B5D07" w14:paraId="0B05F500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2EA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3117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Shamakhi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B0A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20 265 21 99</w:t>
            </w:r>
          </w:p>
        </w:tc>
      </w:tr>
      <w:tr w:rsidR="002D2033" w:rsidRPr="002B5D07" w14:paraId="14318B89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DE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ADB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Goychay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70E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20 274 21 99</w:t>
            </w:r>
          </w:p>
        </w:tc>
      </w:tr>
      <w:tr w:rsidR="002D2033" w:rsidRPr="002B5D07" w14:paraId="588BBDB9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BCC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902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Ismayilli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5B9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20 285 10 00</w:t>
            </w:r>
          </w:p>
        </w:tc>
      </w:tr>
      <w:tr w:rsidR="002D2033" w:rsidRPr="002B5D07" w14:paraId="56F7DCF5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FA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882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Zardab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EDA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20 296 42 99</w:t>
            </w:r>
          </w:p>
        </w:tc>
      </w:tr>
      <w:tr w:rsidR="002D2033" w:rsidRPr="002B5D07" w14:paraId="2A09C83F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932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D59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54DE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2F6C0B18" w14:textId="77777777" w:rsidTr="00F025A5">
        <w:trPr>
          <w:cantSplit/>
          <w:trHeight w:val="315"/>
          <w:jc w:val="center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53D700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 xml:space="preserve">REGIÓN DE </w:t>
            </w:r>
            <w:r w:rsidRPr="00DC18C3">
              <w:rPr>
                <w:rFonts w:eastAsia="SimSun"/>
                <w:b/>
                <w:bCs/>
              </w:rPr>
              <w:t>SHIRVAN</w:t>
            </w:r>
            <w:r>
              <w:rPr>
                <w:rFonts w:eastAsia="SimSun"/>
                <w:b/>
                <w:bCs/>
                <w:lang w:val="fr-FR"/>
              </w:rPr>
              <w:t xml:space="preserve"> </w:t>
            </w:r>
            <w:r w:rsidRPr="002B5D07">
              <w:rPr>
                <w:rFonts w:eastAsia="SimSun"/>
                <w:b/>
                <w:bCs/>
                <w:lang w:val="fr-FR"/>
              </w:rPr>
              <w:t>– 21</w:t>
            </w:r>
          </w:p>
        </w:tc>
      </w:tr>
      <w:tr w:rsidR="002D2033" w:rsidRPr="002B5D07" w14:paraId="25F38FD2" w14:textId="77777777" w:rsidTr="00F025A5">
        <w:trPr>
          <w:cantSplit/>
          <w:trHeight w:val="315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675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5E3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Hajigabul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080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21 204 21 99</w:t>
            </w:r>
          </w:p>
        </w:tc>
      </w:tr>
      <w:tr w:rsidR="002D2033" w:rsidRPr="002B5D07" w14:paraId="430AC198" w14:textId="77777777" w:rsidTr="00F025A5">
        <w:trPr>
          <w:cantSplit/>
          <w:trHeight w:val="315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234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8F1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3A3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21 428 00 20</w:t>
            </w:r>
          </w:p>
        </w:tc>
      </w:tr>
      <w:tr w:rsidR="002D2033" w:rsidRPr="002B5D07" w14:paraId="2992B6DF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C2D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0ED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Shirvan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2A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21 215 21 99</w:t>
            </w:r>
          </w:p>
        </w:tc>
      </w:tr>
      <w:tr w:rsidR="002D2033" w:rsidRPr="002B5D07" w14:paraId="1A9C6075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98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6E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Beylagan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D1B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21 225 21 99</w:t>
            </w:r>
          </w:p>
        </w:tc>
      </w:tr>
      <w:tr w:rsidR="002D2033" w:rsidRPr="002B5D07" w14:paraId="23A2B2DC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AD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889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Sabirabad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F0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21 235 69 99</w:t>
            </w:r>
          </w:p>
        </w:tc>
      </w:tr>
      <w:tr w:rsidR="002D2033" w:rsidRPr="002B5D07" w14:paraId="0A6D9780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734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E821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Imishli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F25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21 246 60 01</w:t>
            </w:r>
          </w:p>
        </w:tc>
      </w:tr>
      <w:tr w:rsidR="002D2033" w:rsidRPr="002B5D07" w14:paraId="44842D17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BD3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341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Salyan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BCD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21 255 21 99</w:t>
            </w:r>
          </w:p>
        </w:tc>
      </w:tr>
      <w:tr w:rsidR="002D2033" w:rsidRPr="002B5D07" w14:paraId="57CCDAAF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2E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492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Neftchala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DD1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21 263 21 99</w:t>
            </w:r>
          </w:p>
        </w:tc>
      </w:tr>
      <w:tr w:rsidR="002D2033" w:rsidRPr="002B5D07" w14:paraId="226315A4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3F1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00C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Aghjabadi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904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21 275 21 99</w:t>
            </w:r>
          </w:p>
        </w:tc>
      </w:tr>
      <w:tr w:rsidR="002D2033" w:rsidRPr="002B5D07" w14:paraId="0AC2D790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F53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1BFF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Saatli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2A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21 285 21 99</w:t>
            </w:r>
          </w:p>
        </w:tc>
      </w:tr>
      <w:tr w:rsidR="002D2033" w:rsidRPr="002B5D07" w14:paraId="7BC12AC2" w14:textId="77777777" w:rsidTr="00F025A5">
        <w:trPr>
          <w:cantSplit/>
          <w:trHeight w:val="31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7511" w14:textId="77777777" w:rsidR="002D2033" w:rsidRPr="002B5D07" w:rsidRDefault="002D2033" w:rsidP="0088351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1180" w14:textId="77777777" w:rsidR="002D2033" w:rsidRPr="002B5D07" w:rsidRDefault="002D2033" w:rsidP="0088351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2CF3" w14:textId="77777777" w:rsidR="002D2033" w:rsidRPr="002B5D07" w:rsidRDefault="002D2033" w:rsidP="0088351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54E427AA" w14:textId="77777777" w:rsidTr="00F025A5">
        <w:trPr>
          <w:cantSplit/>
          <w:jc w:val="center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92556E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REGIÓN DE GANJA – 22</w:t>
            </w:r>
          </w:p>
        </w:tc>
      </w:tr>
      <w:tr w:rsidR="002D2033" w:rsidRPr="002B5D07" w14:paraId="7DE79685" w14:textId="77777777" w:rsidTr="00F025A5">
        <w:trPr>
          <w:cantSplit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245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5EEA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Ganja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A4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22 257 21 99</w:t>
            </w:r>
          </w:p>
        </w:tc>
      </w:tr>
      <w:tr w:rsidR="002D2033" w:rsidRPr="002B5D07" w14:paraId="78589A47" w14:textId="77777777" w:rsidTr="00F025A5">
        <w:trPr>
          <w:cantSplit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71C4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3303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C685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22 428 70 99</w:t>
            </w:r>
          </w:p>
        </w:tc>
      </w:tr>
      <w:tr w:rsidR="002D2033" w:rsidRPr="002B5D07" w14:paraId="65E1DBBD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9E4F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3B1A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Goygol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3EC5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22 205 24 19</w:t>
            </w:r>
          </w:p>
        </w:tc>
      </w:tr>
      <w:tr w:rsidR="002D2033" w:rsidRPr="002B5D07" w14:paraId="7B00EA00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923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17A3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Dashkasan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C7A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 xml:space="preserve">+ 994 22 215 55 99 </w:t>
            </w:r>
          </w:p>
        </w:tc>
      </w:tr>
      <w:tr w:rsidR="002D2033" w:rsidRPr="002B5D07" w14:paraId="1B4D48AD" w14:textId="77777777" w:rsidTr="00F025A5">
        <w:trPr>
          <w:cantSplit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FF5A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1B8E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Aghstafa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D3CD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22 225 21 99</w:t>
            </w:r>
          </w:p>
        </w:tc>
      </w:tr>
      <w:tr w:rsidR="002D2033" w:rsidRPr="002B5D07" w14:paraId="1D417F66" w14:textId="77777777" w:rsidTr="00F025A5">
        <w:trPr>
          <w:cantSplit/>
          <w:jc w:val="center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C938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6845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13E1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22 428 33 13</w:t>
            </w:r>
          </w:p>
        </w:tc>
      </w:tr>
      <w:tr w:rsidR="002D2033" w:rsidRPr="002B5D07" w14:paraId="71F7DA1A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2BAA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121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Tartar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8F2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22 236 21 99</w:t>
            </w:r>
          </w:p>
        </w:tc>
      </w:tr>
      <w:tr w:rsidR="002D2033" w:rsidRPr="002B5D07" w14:paraId="00B49300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E8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5CD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Goranboy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56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22 245 21 99</w:t>
            </w:r>
          </w:p>
        </w:tc>
      </w:tr>
      <w:tr w:rsidR="002D2033" w:rsidRPr="002B5D07" w14:paraId="0056EBAD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146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67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Samukh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F30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22 275 21 99</w:t>
            </w:r>
          </w:p>
        </w:tc>
      </w:tr>
      <w:tr w:rsidR="002D2033" w:rsidRPr="002B5D07" w14:paraId="5528E257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EBB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C6B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Gazakh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FB1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22 295 21 99</w:t>
            </w:r>
          </w:p>
        </w:tc>
      </w:tr>
      <w:tr w:rsidR="002D2033" w:rsidRPr="002B5D07" w14:paraId="354EC7C5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06A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602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Shamkir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95F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22 305 21 90</w:t>
            </w:r>
          </w:p>
        </w:tc>
      </w:tr>
      <w:tr w:rsidR="002D2033" w:rsidRPr="002B5D07" w14:paraId="799F37BB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912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C0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Tovuz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33A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22 315 00 00</w:t>
            </w:r>
          </w:p>
        </w:tc>
      </w:tr>
      <w:tr w:rsidR="002D2033" w:rsidRPr="002B5D07" w14:paraId="69D75607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F08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4A2D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Gadabey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49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22 326 01 71</w:t>
            </w:r>
          </w:p>
        </w:tc>
      </w:tr>
      <w:tr w:rsidR="002D2033" w:rsidRPr="002B5D07" w14:paraId="081F206A" w14:textId="77777777" w:rsidTr="00F025A5">
        <w:trPr>
          <w:cantSplit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477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12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D8C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Yevlakh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0CA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22 336 21 99</w:t>
            </w:r>
          </w:p>
        </w:tc>
      </w:tr>
      <w:tr w:rsidR="002D2033" w:rsidRPr="002B5D07" w14:paraId="1ED18789" w14:textId="77777777" w:rsidTr="00F025A5">
        <w:trPr>
          <w:cantSplit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296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EBF1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E1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22 428 26 41</w:t>
            </w:r>
          </w:p>
        </w:tc>
      </w:tr>
      <w:tr w:rsidR="002D2033" w:rsidRPr="002B5D07" w14:paraId="027BBB5F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94F4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7480E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Naftalan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82441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22 352 21 99</w:t>
            </w:r>
          </w:p>
        </w:tc>
      </w:tr>
      <w:tr w:rsidR="002D2033" w:rsidRPr="002B5D07" w14:paraId="187FC3D1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CFE3C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2594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8FA8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139A197E" w14:textId="77777777" w:rsidTr="00F025A5">
        <w:trPr>
          <w:cantSplit/>
          <w:jc w:val="center"/>
        </w:trPr>
        <w:tc>
          <w:tcPr>
            <w:tcW w:w="8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7FA4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REGIÓN DE GUBA – 23</w:t>
            </w:r>
          </w:p>
        </w:tc>
      </w:tr>
      <w:tr w:rsidR="002D2033" w:rsidRPr="002B5D07" w14:paraId="08AF3C50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AF3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E26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Siyazan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C5E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23 304 21 99</w:t>
            </w:r>
          </w:p>
        </w:tc>
      </w:tr>
      <w:tr w:rsidR="002D2033" w:rsidRPr="002B5D07" w14:paraId="1D4350F4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732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3BF9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Khizi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82E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23 315 00 00</w:t>
            </w:r>
          </w:p>
        </w:tc>
      </w:tr>
      <w:tr w:rsidR="002D2033" w:rsidRPr="002B5D07" w14:paraId="19EADB8B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585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CD5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Khachmaz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E84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23 325 21 99</w:t>
            </w:r>
          </w:p>
        </w:tc>
      </w:tr>
      <w:tr w:rsidR="002D2033" w:rsidRPr="002B5D07" w14:paraId="14432990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29D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F8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Guba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7D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23 335 21 99</w:t>
            </w:r>
          </w:p>
        </w:tc>
      </w:tr>
      <w:tr w:rsidR="002D2033" w:rsidRPr="002B5D07" w14:paraId="4615DF32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3FF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F1F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Shabran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DA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23 353 21 99</w:t>
            </w:r>
          </w:p>
        </w:tc>
      </w:tr>
      <w:tr w:rsidR="002D2033" w:rsidRPr="002B5D07" w14:paraId="3135A21B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057D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D74C7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Gusar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9D5E4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23 385 21 99</w:t>
            </w:r>
          </w:p>
        </w:tc>
      </w:tr>
      <w:tr w:rsidR="002D2033" w:rsidRPr="002B5D07" w14:paraId="4838F4DD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8AC2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1B69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708C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lang w:val="fr-FR"/>
              </w:rPr>
            </w:pPr>
          </w:p>
        </w:tc>
      </w:tr>
      <w:tr w:rsidR="002D2033" w:rsidRPr="002B5D07" w14:paraId="1C13F66B" w14:textId="77777777" w:rsidTr="00F025A5">
        <w:trPr>
          <w:cantSplit/>
          <w:jc w:val="center"/>
        </w:trPr>
        <w:tc>
          <w:tcPr>
            <w:tcW w:w="8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6A710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 xml:space="preserve">REGIÓN DE </w:t>
            </w:r>
            <w:r w:rsidRPr="00DC18C3">
              <w:rPr>
                <w:rFonts w:eastAsia="SimSun"/>
                <w:b/>
                <w:bCs/>
              </w:rPr>
              <w:t>SHAKI</w:t>
            </w:r>
            <w:r>
              <w:rPr>
                <w:rFonts w:eastAsia="SimSun"/>
                <w:b/>
                <w:bCs/>
                <w:lang w:val="fr-FR"/>
              </w:rPr>
              <w:t xml:space="preserve"> </w:t>
            </w:r>
            <w:r w:rsidRPr="002B5D07">
              <w:rPr>
                <w:rFonts w:eastAsia="SimSun"/>
                <w:b/>
                <w:bCs/>
                <w:lang w:val="fr-FR"/>
              </w:rPr>
              <w:t>– 24</w:t>
            </w:r>
          </w:p>
        </w:tc>
      </w:tr>
      <w:tr w:rsidR="002D2033" w:rsidRPr="002B5D07" w14:paraId="710426F8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260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5D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Gabala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78B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24 205 21 99</w:t>
            </w:r>
          </w:p>
        </w:tc>
      </w:tr>
      <w:tr w:rsidR="002D2033" w:rsidRPr="002B5D07" w14:paraId="10DC979B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DDE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7AE2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Oghuz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E2E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24 215 12 99</w:t>
            </w:r>
          </w:p>
        </w:tc>
      </w:tr>
      <w:tr w:rsidR="002D2033" w:rsidRPr="002B5D07" w14:paraId="7150DABB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C70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7BA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Zagatala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144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24 225 21 99</w:t>
            </w:r>
          </w:p>
        </w:tc>
      </w:tr>
      <w:tr w:rsidR="002D2033" w:rsidRPr="002B5D07" w14:paraId="712AD075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2A3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C08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Shaki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79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24 244 21 99</w:t>
            </w:r>
          </w:p>
        </w:tc>
      </w:tr>
      <w:tr w:rsidR="002D2033" w:rsidRPr="002B5D07" w14:paraId="7DB98583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DD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C5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Gakh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599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24 255 21 99</w:t>
            </w:r>
          </w:p>
        </w:tc>
      </w:tr>
      <w:tr w:rsidR="002D2033" w:rsidRPr="002B5D07" w14:paraId="64D69DB6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F15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89E0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Mingachevir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315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24 274 21 99</w:t>
            </w:r>
          </w:p>
        </w:tc>
      </w:tr>
      <w:tr w:rsidR="002D2033" w:rsidRPr="002B5D07" w14:paraId="52C5E785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76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D7B8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Balakan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6B2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24 295 21 99</w:t>
            </w:r>
          </w:p>
        </w:tc>
      </w:tr>
      <w:tr w:rsidR="002D2033" w:rsidRPr="002B5D07" w14:paraId="58D982A9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FAFF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D3CC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0F5F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7BB8F40E" w14:textId="77777777" w:rsidTr="00F025A5">
        <w:trPr>
          <w:cantSplit/>
          <w:jc w:val="center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67D7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REGIÓN DE LANKARAN – 25</w:t>
            </w:r>
          </w:p>
        </w:tc>
      </w:tr>
      <w:tr w:rsidR="002D2033" w:rsidRPr="002B5D07" w14:paraId="4FC21602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08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2C24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Yardimli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570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25 206 21 99</w:t>
            </w:r>
          </w:p>
        </w:tc>
      </w:tr>
      <w:tr w:rsidR="002D2033" w:rsidRPr="002B5D07" w14:paraId="7318CDEF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379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BF80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Masalli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5FF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25 215 21 99</w:t>
            </w:r>
          </w:p>
        </w:tc>
      </w:tr>
      <w:tr w:rsidR="002D2033" w:rsidRPr="002B5D07" w14:paraId="1BDEE8A9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2FC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D8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Astara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18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25 225 21 99</w:t>
            </w:r>
          </w:p>
        </w:tc>
      </w:tr>
      <w:tr w:rsidR="002D2033" w:rsidRPr="002B5D07" w14:paraId="3829BE0D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6C7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F9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Jalilabad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7FC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25 245 21 99</w:t>
            </w:r>
          </w:p>
        </w:tc>
      </w:tr>
      <w:tr w:rsidR="002D2033" w:rsidRPr="002B5D07" w14:paraId="0ACD4754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BA8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F97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Lankaran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90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 xml:space="preserve">+ 994 25 255 21 99 </w:t>
            </w:r>
          </w:p>
        </w:tc>
      </w:tr>
      <w:tr w:rsidR="002D2033" w:rsidRPr="002B5D07" w14:paraId="787C6D7D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18E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9F3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Lerik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9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25 274 60 30</w:t>
            </w:r>
          </w:p>
        </w:tc>
      </w:tr>
      <w:tr w:rsidR="002D2033" w:rsidRPr="002B5D07" w14:paraId="61F15921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4A6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E5E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Bilasuvar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3E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25 295 21 99</w:t>
            </w:r>
          </w:p>
        </w:tc>
      </w:tr>
      <w:tr w:rsidR="002D2033" w:rsidRPr="002B5D07" w14:paraId="247789D8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2F533B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13CD961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510413C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b/>
                <w:lang w:val="fr-FR"/>
              </w:rPr>
            </w:pPr>
          </w:p>
        </w:tc>
      </w:tr>
    </w:tbl>
    <w:p w14:paraId="66BDAD09" w14:textId="77777777" w:rsidR="0010695E" w:rsidRDefault="0010695E">
      <w:r>
        <w:br w:type="page"/>
      </w:r>
    </w:p>
    <w:tbl>
      <w:tblPr>
        <w:tblW w:w="8588" w:type="dxa"/>
        <w:jc w:val="center"/>
        <w:tblLook w:val="04A0" w:firstRow="1" w:lastRow="0" w:firstColumn="1" w:lastColumn="0" w:noHBand="0" w:noVBand="1"/>
      </w:tblPr>
      <w:tblGrid>
        <w:gridCol w:w="641"/>
        <w:gridCol w:w="2501"/>
        <w:gridCol w:w="5446"/>
      </w:tblGrid>
      <w:tr w:rsidR="002D2033" w:rsidRPr="002B5D07" w14:paraId="4599E220" w14:textId="77777777" w:rsidTr="0010695E">
        <w:trPr>
          <w:cantSplit/>
          <w:jc w:val="center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FE110" w14:textId="049F1A39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 xml:space="preserve">REGIÓN DE </w:t>
            </w:r>
            <w:r w:rsidRPr="0087712D">
              <w:rPr>
                <w:rFonts w:eastAsia="SimSun"/>
                <w:b/>
                <w:bCs/>
              </w:rPr>
              <w:t>SHUSHA</w:t>
            </w:r>
            <w:r w:rsidRPr="002B5D07">
              <w:rPr>
                <w:rFonts w:eastAsia="SimSun"/>
                <w:b/>
                <w:bCs/>
                <w:lang w:val="fr-FR"/>
              </w:rPr>
              <w:t xml:space="preserve"> – 2</w:t>
            </w:r>
            <w:r>
              <w:rPr>
                <w:rFonts w:eastAsia="SimSun"/>
                <w:b/>
                <w:bCs/>
                <w:lang w:val="fr-FR"/>
              </w:rPr>
              <w:t>6</w:t>
            </w:r>
          </w:p>
        </w:tc>
      </w:tr>
      <w:tr w:rsidR="002D2033" w:rsidRPr="002B5D07" w14:paraId="4DA8F390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D21F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C9B3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Khojali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BB16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+994 26 205 21 99</w:t>
            </w:r>
          </w:p>
        </w:tc>
      </w:tr>
      <w:tr w:rsidR="002D2033" w:rsidRPr="002B5D07" w14:paraId="4B5B7831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A79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98AA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Lachin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6A07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+994 26 212 21 99</w:t>
            </w:r>
          </w:p>
        </w:tc>
      </w:tr>
      <w:tr w:rsidR="002D2033" w:rsidRPr="002B5D07" w14:paraId="50C57790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DFD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22C0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Khankendi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F04D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+994 26 225 21 99</w:t>
            </w:r>
          </w:p>
        </w:tc>
      </w:tr>
      <w:tr w:rsidR="002D2033" w:rsidRPr="002B5D07" w14:paraId="2F3D8166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4FE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3A69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Gubadli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8237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+994 26 233 21 99</w:t>
            </w:r>
          </w:p>
        </w:tc>
      </w:tr>
      <w:tr w:rsidR="002D2033" w:rsidRPr="002B5D07" w14:paraId="281E70DD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4FD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3D11" w14:textId="77777777" w:rsidR="002D2033" w:rsidRPr="00DC18C3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Zangilan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A93C" w14:textId="77777777" w:rsidR="002D2033" w:rsidRPr="002B5D07" w:rsidRDefault="002D2033" w:rsidP="00F025A5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+994 26 255 21 99</w:t>
            </w:r>
          </w:p>
        </w:tc>
      </w:tr>
      <w:tr w:rsidR="002D2033" w:rsidRPr="002B5D07" w14:paraId="4533C4F6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0BF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CDA5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Shusha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201C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+994 26 266 21 99</w:t>
            </w:r>
          </w:p>
        </w:tc>
      </w:tr>
      <w:tr w:rsidR="002D2033" w:rsidRPr="002B5D07" w14:paraId="52D6D7C3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5B2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8FD2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Kalbajar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4354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+ 994 26 277 21 99</w:t>
            </w:r>
          </w:p>
        </w:tc>
      </w:tr>
      <w:tr w:rsidR="002D2033" w:rsidRPr="002B5D07" w14:paraId="785AEACC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369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D861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Khojavand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D4C9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+994 26 299 21 99</w:t>
            </w:r>
          </w:p>
        </w:tc>
      </w:tr>
      <w:tr w:rsidR="002D2033" w:rsidRPr="002B5D07" w14:paraId="58B4EC45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4C3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D209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Fuzuli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6AE6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+ 994 26 315 50 00</w:t>
            </w:r>
          </w:p>
        </w:tc>
      </w:tr>
      <w:tr w:rsidR="002D2033" w:rsidRPr="002B5D07" w14:paraId="7CB9D5A8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06E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6BE0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Aghdam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47E5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+ 994 26 325 06 32</w:t>
            </w:r>
          </w:p>
        </w:tc>
      </w:tr>
      <w:tr w:rsidR="002D2033" w:rsidRPr="002B5D07" w14:paraId="7844D5FD" w14:textId="77777777" w:rsidTr="0010695E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9A73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F08A" w14:textId="77777777" w:rsidR="002D2033" w:rsidRPr="00DC18C3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</w:rPr>
            </w:pPr>
            <w:r w:rsidRPr="00DC18C3">
              <w:rPr>
                <w:rFonts w:eastAsia="SimSun"/>
              </w:rPr>
              <w:t>Jabrayil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B1E8" w14:textId="77777777" w:rsidR="002D2033" w:rsidRPr="002B5D07" w:rsidRDefault="002D2033" w:rsidP="00D90BF0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+ 994 26 384 37 99</w:t>
            </w:r>
          </w:p>
        </w:tc>
      </w:tr>
      <w:tr w:rsidR="002D2033" w:rsidRPr="002B5D07" w14:paraId="19647DF4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23A6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7660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B20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b/>
                <w:lang w:val="fr-FR"/>
              </w:rPr>
            </w:pPr>
          </w:p>
        </w:tc>
      </w:tr>
      <w:tr w:rsidR="002D2033" w:rsidRPr="002B5D07" w14:paraId="2FD682B8" w14:textId="77777777" w:rsidTr="0010695E">
        <w:trPr>
          <w:jc w:val="center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0B11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>REGIÓN DE NAKHCHIVAN – 36</w:t>
            </w:r>
          </w:p>
        </w:tc>
      </w:tr>
      <w:tr w:rsidR="002D2033" w:rsidRPr="002B5D07" w14:paraId="30EE1BD2" w14:textId="77777777" w:rsidTr="0010695E">
        <w:trPr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8BA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A7EE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Nakhchivan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4CC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36 544 63 00</w:t>
            </w:r>
          </w:p>
        </w:tc>
      </w:tr>
      <w:tr w:rsidR="002D2033" w:rsidRPr="002B5D07" w14:paraId="58C80185" w14:textId="77777777" w:rsidTr="0010695E">
        <w:trPr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185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6FC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79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36 550 99 19</w:t>
            </w:r>
          </w:p>
        </w:tc>
      </w:tr>
      <w:tr w:rsidR="002D2033" w:rsidRPr="002B5D07" w14:paraId="5CC80C1C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337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488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Nakhtel network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26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36 554 00 32</w:t>
            </w:r>
          </w:p>
        </w:tc>
      </w:tr>
      <w:tr w:rsidR="002D2033" w:rsidRPr="002B5D07" w14:paraId="1DB7A18B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BD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A62A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Babak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86A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36 541 30 99</w:t>
            </w:r>
          </w:p>
        </w:tc>
      </w:tr>
      <w:tr w:rsidR="002D2033" w:rsidRPr="002B5D07" w14:paraId="125BA4B5" w14:textId="77777777" w:rsidTr="0010695E">
        <w:trPr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020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7B2B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Sharur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27A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36 542 25 99</w:t>
            </w:r>
          </w:p>
        </w:tc>
      </w:tr>
      <w:tr w:rsidR="002D2033" w:rsidRPr="002B5D07" w14:paraId="0158C393" w14:textId="77777777" w:rsidTr="0010695E">
        <w:trPr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7D5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0DF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2EF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36 552 44 00</w:t>
            </w:r>
          </w:p>
        </w:tc>
      </w:tr>
      <w:tr w:rsidR="002D2033" w:rsidRPr="002B5D07" w14:paraId="05CA5E31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80B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B0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Shahbuz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B96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36 543 00 99</w:t>
            </w:r>
          </w:p>
        </w:tc>
      </w:tr>
      <w:tr w:rsidR="002D2033" w:rsidRPr="002B5D07" w14:paraId="57C9DEA7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30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F7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Julfa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2C1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36 546 01 99</w:t>
            </w:r>
          </w:p>
        </w:tc>
      </w:tr>
      <w:tr w:rsidR="002D2033" w:rsidRPr="002B5D07" w14:paraId="0D2F593B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7F9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86C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Ordubad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52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36 547 00 99</w:t>
            </w:r>
          </w:p>
        </w:tc>
      </w:tr>
      <w:tr w:rsidR="002D2033" w:rsidRPr="002B5D07" w14:paraId="2C61151B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DAD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481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Kangarli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F6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36 548 07 00</w:t>
            </w:r>
          </w:p>
        </w:tc>
      </w:tr>
      <w:tr w:rsidR="002D2033" w:rsidRPr="002B5D07" w14:paraId="0C050600" w14:textId="77777777" w:rsidTr="0010695E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799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D7C" w14:textId="77777777" w:rsidR="002D2033" w:rsidRPr="002B5D07" w:rsidRDefault="002D2033" w:rsidP="00DC18C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DC18C3">
              <w:rPr>
                <w:rFonts w:eastAsia="SimSun"/>
              </w:rPr>
              <w:t>Sadarak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528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+ 994 36 549 00 00</w:t>
            </w:r>
          </w:p>
        </w:tc>
      </w:tr>
    </w:tbl>
    <w:p w14:paraId="37C3D244" w14:textId="77777777" w:rsidR="002D2033" w:rsidRDefault="002D2033" w:rsidP="002B5D07">
      <w:pPr>
        <w:spacing w:before="0"/>
        <w:rPr>
          <w:rFonts w:eastAsia="SimSun"/>
          <w:lang w:val="es-ES_tradnl"/>
        </w:rPr>
      </w:pPr>
    </w:p>
    <w:p w14:paraId="6E66513E" w14:textId="77777777" w:rsidR="002D2033" w:rsidRDefault="002D2033" w:rsidP="002B5D07">
      <w:pPr>
        <w:spacing w:before="0"/>
        <w:rPr>
          <w:rFonts w:eastAsia="SimSun"/>
          <w:lang w:val="es-ES_tradnl"/>
        </w:rPr>
      </w:pPr>
      <w:r>
        <w:rPr>
          <w:rFonts w:eastAsia="SimSun"/>
          <w:lang w:val="es-ES_tradnl"/>
        </w:rPr>
        <w:br w:type="page"/>
      </w:r>
    </w:p>
    <w:tbl>
      <w:tblPr>
        <w:tblW w:w="8652" w:type="dxa"/>
        <w:jc w:val="center"/>
        <w:tblLook w:val="04A0" w:firstRow="1" w:lastRow="0" w:firstColumn="1" w:lastColumn="0" w:noHBand="0" w:noVBand="1"/>
      </w:tblPr>
      <w:tblGrid>
        <w:gridCol w:w="641"/>
        <w:gridCol w:w="2501"/>
        <w:gridCol w:w="1823"/>
        <w:gridCol w:w="1276"/>
        <w:gridCol w:w="2411"/>
      </w:tblGrid>
      <w:tr w:rsidR="002D2033" w:rsidRPr="002B5D07" w14:paraId="673259F8" w14:textId="77777777" w:rsidTr="00F025A5">
        <w:trPr>
          <w:cantSplit/>
          <w:jc w:val="center"/>
        </w:trPr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7AFDB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/>
                <w:bCs/>
                <w:lang w:val="fr-FR"/>
              </w:rPr>
            </w:pPr>
            <w:r w:rsidRPr="002B5D07">
              <w:rPr>
                <w:rFonts w:eastAsia="SimSun"/>
                <w:b/>
                <w:bCs/>
                <w:lang w:val="fr-FR"/>
              </w:rPr>
              <w:t xml:space="preserve">Operadores </w:t>
            </w:r>
            <w:proofErr w:type="gramStart"/>
            <w:r w:rsidRPr="002B5D07">
              <w:rPr>
                <w:rFonts w:eastAsia="SimSun"/>
                <w:b/>
                <w:bCs/>
                <w:lang w:val="fr-FR"/>
              </w:rPr>
              <w:t>MÓVILES:</w:t>
            </w:r>
            <w:proofErr w:type="gramEnd"/>
          </w:p>
        </w:tc>
      </w:tr>
      <w:tr w:rsidR="002D2033" w:rsidRPr="002B5D07" w14:paraId="3340390C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27123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B10BA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2B5D07">
              <w:rPr>
                <w:rFonts w:eastAsia="SimSun"/>
                <w:i/>
                <w:lang w:val="fr-FR"/>
              </w:rPr>
              <w:t>Operador móvil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D6E37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2B5D07">
              <w:rPr>
                <w:rFonts w:eastAsia="SimSun"/>
                <w:i/>
                <w:lang w:val="fr-FR"/>
              </w:rPr>
              <w:t>Indicativo de país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69E1C3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2B5D07">
              <w:rPr>
                <w:rFonts w:eastAsia="SimSun"/>
                <w:i/>
                <w:lang w:val="fr-FR"/>
              </w:rPr>
              <w:t>Código móvil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6CF02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2B5D07">
              <w:rPr>
                <w:rFonts w:eastAsia="SimSun"/>
                <w:i/>
                <w:lang w:val="fr-FR"/>
              </w:rPr>
              <w:t>Número de prueba</w:t>
            </w:r>
          </w:p>
        </w:tc>
      </w:tr>
      <w:tr w:rsidR="002D2033" w:rsidRPr="002B5D07" w14:paraId="2AC81CAD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9597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A682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AZERCELL_GSM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B4B6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9A6E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50, 51, 10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5EED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+994 50 225 1111</w:t>
            </w:r>
          </w:p>
          <w:p w14:paraId="6108D45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+994 50 680 00 01</w:t>
            </w:r>
            <w:r w:rsidRPr="002B5D07">
              <w:rPr>
                <w:rFonts w:eastAsia="SimSun"/>
                <w:lang w:val="fr-FR"/>
              </w:rPr>
              <w:br/>
              <w:t>+994 50 211 04 98</w:t>
            </w:r>
          </w:p>
        </w:tc>
      </w:tr>
      <w:tr w:rsidR="002D2033" w:rsidRPr="002B5D07" w14:paraId="4DAE5DAF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DC5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2822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BAKCELL_GSM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7C5A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61CB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55, 99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76C4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+994 55 210 0001</w:t>
            </w:r>
          </w:p>
          <w:p w14:paraId="2D5269B7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+994 55 590 9027</w:t>
            </w:r>
          </w:p>
        </w:tc>
      </w:tr>
      <w:tr w:rsidR="002D2033" w:rsidRPr="002B5D07" w14:paraId="11E78725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CD200" w14:textId="77777777" w:rsidR="002D2033" w:rsidRPr="002B5D07" w:rsidRDefault="002D2033" w:rsidP="00F025A5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11228" w14:textId="77777777" w:rsidR="002D2033" w:rsidRPr="002B5D07" w:rsidRDefault="002D2033" w:rsidP="00F025A5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AZERFON_GSM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5F4D" w14:textId="77777777" w:rsidR="002D2033" w:rsidRPr="002B5D07" w:rsidRDefault="002D2033" w:rsidP="00F025A5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CD7C" w14:textId="77777777" w:rsidR="002D2033" w:rsidRPr="002B5D07" w:rsidRDefault="002D2033" w:rsidP="00F025A5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70,77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DF6F3" w14:textId="77777777" w:rsidR="002D2033" w:rsidRPr="002B5D07" w:rsidRDefault="002D2033" w:rsidP="00F025A5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+994 70 200 0613</w:t>
            </w:r>
            <w:r w:rsidRPr="002B5D07">
              <w:rPr>
                <w:rFonts w:eastAsia="SimSun"/>
                <w:lang w:val="fr-FR"/>
              </w:rPr>
              <w:br/>
              <w:t>+994 70 201 0877</w:t>
            </w:r>
          </w:p>
        </w:tc>
      </w:tr>
      <w:tr w:rsidR="002D2033" w:rsidRPr="002B5D07" w14:paraId="2EDE55C6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8592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013CA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CATEL_CDMA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0D45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BE3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665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</w:p>
        </w:tc>
      </w:tr>
      <w:tr w:rsidR="002D2033" w:rsidRPr="002B5D07" w14:paraId="323BD116" w14:textId="77777777" w:rsidTr="00F025A5">
        <w:trPr>
          <w:cantSplit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671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7E4B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NAKHTEL_CDMA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E561D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A6641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1D602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+994 60 540 00 24</w:t>
            </w:r>
          </w:p>
        </w:tc>
      </w:tr>
      <w:tr w:rsidR="002D2033" w:rsidRPr="002B5D07" w14:paraId="07A6E232" w14:textId="77777777" w:rsidTr="00F025A5">
        <w:trPr>
          <w:cantSplit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101F9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5842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NAKHTEL_GSM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B85B6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5842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B17A4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+994 60 220 00 20</w:t>
            </w:r>
          </w:p>
        </w:tc>
      </w:tr>
    </w:tbl>
    <w:p w14:paraId="28405622" w14:textId="77777777" w:rsidR="002D2033" w:rsidRPr="002B5D07" w:rsidRDefault="002D2033" w:rsidP="002B5D07">
      <w:pPr>
        <w:spacing w:before="0"/>
        <w:rPr>
          <w:rFonts w:eastAsia="SimSun"/>
          <w:lang w:val="es-ES_tradnl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410"/>
      </w:tblGrid>
      <w:tr w:rsidR="002D2033" w:rsidRPr="002B5D07" w14:paraId="5A05ED55" w14:textId="77777777" w:rsidTr="00E17144">
        <w:trPr>
          <w:cantSplit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1225" w14:textId="77777777" w:rsidR="002D2033" w:rsidRPr="002B5D07" w:rsidRDefault="002D2033" w:rsidP="002B5D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/>
                <w:bCs/>
                <w:lang w:val="fr-FR"/>
              </w:rPr>
            </w:pPr>
            <w:proofErr w:type="gramStart"/>
            <w:r w:rsidRPr="002B5D07">
              <w:rPr>
                <w:rFonts w:eastAsia="SimSun"/>
                <w:b/>
                <w:bCs/>
                <w:lang w:val="fr-FR"/>
              </w:rPr>
              <w:t>AMDC:</w:t>
            </w:r>
            <w:proofErr w:type="gramEnd"/>
          </w:p>
        </w:tc>
      </w:tr>
      <w:tr w:rsidR="002D2033" w:rsidRPr="002B5D07" w14:paraId="79214221" w14:textId="77777777" w:rsidTr="00E17144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EB231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D340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REGİON_CDMA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02BB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C0E3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8F2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+994 44 201 2199</w:t>
            </w:r>
          </w:p>
        </w:tc>
      </w:tr>
    </w:tbl>
    <w:p w14:paraId="0BF2E035" w14:textId="77777777" w:rsidR="002D2033" w:rsidRDefault="002D2033" w:rsidP="00D33975">
      <w:pPr>
        <w:rPr>
          <w:rFonts w:eastAsia="SimSun"/>
          <w:lang w:val="es-ES_tradnl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415"/>
      </w:tblGrid>
      <w:tr w:rsidR="002D2033" w:rsidRPr="002B5D07" w14:paraId="517FDDB6" w14:textId="77777777" w:rsidTr="00F025A5">
        <w:trPr>
          <w:cantSplit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FA3C" w14:textId="77777777" w:rsidR="002D2033" w:rsidRPr="002B5D07" w:rsidRDefault="002D2033" w:rsidP="0088351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="SimSun"/>
                <w:b/>
                <w:bCs/>
                <w:lang w:val="fr-FR"/>
              </w:rPr>
            </w:pPr>
            <w:r w:rsidRPr="002B5D07">
              <w:rPr>
                <w:rFonts w:eastAsia="SimSun"/>
                <w:b/>
                <w:lang w:val="es-ES_tradnl"/>
              </w:rPr>
              <w:t>REGİÓN – RTPC</w:t>
            </w:r>
          </w:p>
        </w:tc>
      </w:tr>
      <w:tr w:rsidR="002D2033" w:rsidRPr="002B5D07" w14:paraId="16F03A54" w14:textId="77777777" w:rsidTr="00F025A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96A28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A4E9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"Delta Telecom Ltd"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6747C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FB3A1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B079F" w14:textId="77777777" w:rsidR="002D2033" w:rsidRPr="002B5D07" w:rsidRDefault="002D2033" w:rsidP="002B5D0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="SimSun"/>
                <w:lang w:val="fr-FR"/>
              </w:rPr>
            </w:pPr>
            <w:r w:rsidRPr="002B5D07">
              <w:rPr>
                <w:rFonts w:eastAsia="SimSun"/>
                <w:lang w:val="fr-FR"/>
              </w:rPr>
              <w:t>+994 46 450 40 10</w:t>
            </w:r>
          </w:p>
        </w:tc>
      </w:tr>
    </w:tbl>
    <w:p w14:paraId="18FA5AA5" w14:textId="77777777" w:rsidR="002D2033" w:rsidRDefault="002D2033" w:rsidP="002B5D07">
      <w:pPr>
        <w:rPr>
          <w:rFonts w:eastAsia="SimSun"/>
        </w:rPr>
      </w:pPr>
    </w:p>
    <w:p w14:paraId="57743346" w14:textId="77777777" w:rsidR="002D2033" w:rsidRPr="002B5D07" w:rsidRDefault="002D2033" w:rsidP="002B5D07">
      <w:pPr>
        <w:rPr>
          <w:rFonts w:eastAsia="SimSun"/>
        </w:rPr>
      </w:pPr>
      <w:r w:rsidRPr="002B5D07">
        <w:rPr>
          <w:rFonts w:eastAsia="SimSun"/>
        </w:rPr>
        <w:t>Contacto:</w:t>
      </w:r>
    </w:p>
    <w:p w14:paraId="1FDFDB46" w14:textId="72202F0B" w:rsidR="002D2033" w:rsidRDefault="002D2033" w:rsidP="002F47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/>
        </w:rPr>
      </w:pPr>
      <w:r w:rsidRPr="002B5D07">
        <w:rPr>
          <w:rFonts w:eastAsia="SimSun"/>
        </w:rPr>
        <w:t>Ministry of Transport, Communications and High Technologies</w:t>
      </w:r>
      <w:r w:rsidRPr="002B5D07">
        <w:rPr>
          <w:rFonts w:eastAsia="SimSun"/>
        </w:rPr>
        <w:br/>
        <w:t xml:space="preserve">77, Zarifa Aliyeva Str., </w:t>
      </w:r>
      <w:r w:rsidRPr="002B5D07">
        <w:rPr>
          <w:rFonts w:eastAsia="SimSun"/>
        </w:rPr>
        <w:br/>
        <w:t>AZ 1000 BAKU</w:t>
      </w:r>
      <w:r w:rsidRPr="002B5D07">
        <w:rPr>
          <w:rFonts w:eastAsia="SimSun"/>
        </w:rPr>
        <w:br/>
        <w:t>Azerbaiyán</w:t>
      </w:r>
      <w:r w:rsidRPr="002B5D07">
        <w:rPr>
          <w:rFonts w:eastAsia="SimSun"/>
        </w:rPr>
        <w:br/>
        <w:t>Tel.:</w:t>
      </w:r>
      <w:r w:rsidRPr="002B5D07">
        <w:rPr>
          <w:rFonts w:eastAsia="SimSun"/>
        </w:rPr>
        <w:tab/>
      </w:r>
      <w:r w:rsidR="002F47EC">
        <w:rPr>
          <w:rFonts w:eastAsia="SimSun"/>
        </w:rPr>
        <w:tab/>
      </w:r>
      <w:r w:rsidRPr="002B5D07">
        <w:rPr>
          <w:rFonts w:eastAsia="SimSun"/>
        </w:rPr>
        <w:t>+994 12 498 5838</w:t>
      </w:r>
      <w:r w:rsidRPr="002B5D07">
        <w:rPr>
          <w:rFonts w:eastAsia="SimSun"/>
        </w:rPr>
        <w:tab/>
        <w:t>+994 12 598 0753</w:t>
      </w:r>
      <w:r w:rsidRPr="002B5D07">
        <w:rPr>
          <w:rFonts w:eastAsia="SimSun"/>
        </w:rPr>
        <w:br/>
        <w:t>Fax:</w:t>
      </w:r>
      <w:r w:rsidRPr="002B5D07">
        <w:rPr>
          <w:rFonts w:eastAsia="SimSun"/>
        </w:rPr>
        <w:tab/>
        <w:t>+994 12 498 7912</w:t>
      </w:r>
      <w:r w:rsidRPr="002B5D07">
        <w:rPr>
          <w:rFonts w:eastAsia="SimSun"/>
        </w:rPr>
        <w:tab/>
        <w:t>+994 12 493 7363</w:t>
      </w:r>
      <w:r w:rsidRPr="002B5D07">
        <w:rPr>
          <w:rFonts w:eastAsia="SimSun"/>
        </w:rPr>
        <w:br/>
        <w:t>E-mail:</w:t>
      </w:r>
      <w:r w:rsidRPr="002B5D07">
        <w:rPr>
          <w:rFonts w:eastAsia="SimSun"/>
        </w:rPr>
        <w:tab/>
        <w:t>mincom@mincom.gov.az</w:t>
      </w:r>
      <w:r w:rsidRPr="002B5D07">
        <w:rPr>
          <w:rFonts w:eastAsia="SimSun"/>
        </w:rPr>
        <w:br/>
        <w:t xml:space="preserve">URL: </w:t>
      </w:r>
      <w:r w:rsidRPr="002B5D07">
        <w:rPr>
          <w:rFonts w:eastAsia="SimSun"/>
        </w:rPr>
        <w:tab/>
      </w:r>
      <w:bookmarkEnd w:id="979"/>
      <w:r w:rsidRPr="00BD7190">
        <w:rPr>
          <w:rFonts w:eastAsia="SimSun"/>
        </w:rPr>
        <w:t>www.mincom.gov.az</w:t>
      </w:r>
    </w:p>
    <w:p w14:paraId="69EBD3E9" w14:textId="77777777" w:rsidR="002D2033" w:rsidRDefault="002D2033" w:rsidP="002B5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br w:type="page"/>
      </w:r>
    </w:p>
    <w:p w14:paraId="172D766D" w14:textId="77777777" w:rsidR="002D2033" w:rsidRPr="00DC18C3" w:rsidRDefault="002D2033" w:rsidP="00DC18C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eastAsia="SimSun" w:cs="Calibri"/>
          <w:b/>
          <w:lang w:val="es-ES"/>
        </w:rPr>
      </w:pPr>
      <w:bookmarkStart w:id="980" w:name="_Toc76724551"/>
      <w:bookmarkStart w:id="981" w:name="_Toc262052116"/>
      <w:r w:rsidRPr="00DC18C3">
        <w:rPr>
          <w:rFonts w:eastAsia="SimSun" w:cs="Calibri"/>
          <w:b/>
          <w:lang w:val="es-ES"/>
        </w:rPr>
        <w:t>Irán (República Islámica del) (indicativo de país +98)</w:t>
      </w:r>
      <w:bookmarkEnd w:id="980"/>
    </w:p>
    <w:p w14:paraId="4624F2D6" w14:textId="77777777" w:rsidR="002D2033" w:rsidRPr="00DC18C3" w:rsidRDefault="002D2033" w:rsidP="0010695E">
      <w:pPr>
        <w:rPr>
          <w:rFonts w:eastAsia="SimSun"/>
          <w:lang w:val="es-ES"/>
        </w:rPr>
      </w:pPr>
      <w:r w:rsidRPr="00DC18C3">
        <w:rPr>
          <w:rFonts w:eastAsia="SimSun"/>
          <w:lang w:val="es-ES"/>
        </w:rPr>
        <w:t xml:space="preserve">Comunicación del </w:t>
      </w:r>
      <w:r w:rsidRPr="004566CC">
        <w:rPr>
          <w:rFonts w:eastAsia="SimSun"/>
          <w:lang w:val="es-ES"/>
        </w:rPr>
        <w:t>26.VII</w:t>
      </w:r>
      <w:r w:rsidRPr="00DC18C3">
        <w:rPr>
          <w:rFonts w:eastAsia="SimSun"/>
          <w:lang w:val="es-ES"/>
        </w:rPr>
        <w:t>.2021:</w:t>
      </w:r>
    </w:p>
    <w:p w14:paraId="1284E146" w14:textId="77777777" w:rsidR="002D2033" w:rsidRPr="00DC18C3" w:rsidRDefault="002D2033" w:rsidP="00DC18C3">
      <w:pPr>
        <w:jc w:val="left"/>
        <w:rPr>
          <w:rFonts w:eastAsia="SimSun" w:cs="Arial"/>
          <w:lang w:val="es-ES"/>
        </w:rPr>
      </w:pPr>
      <w:r w:rsidRPr="00DC18C3">
        <w:rPr>
          <w:rFonts w:eastAsia="SimSun" w:cs="Arial"/>
          <w:lang w:val="es-ES"/>
        </w:rPr>
        <w:t xml:space="preserve">La </w:t>
      </w:r>
      <w:bookmarkStart w:id="982" w:name="_Hlk68845195"/>
      <w:r w:rsidRPr="00DC18C3">
        <w:rPr>
          <w:rFonts w:eastAsia="SimSun" w:cs="Arial"/>
          <w:i/>
          <w:iCs/>
          <w:lang w:val="es-ES"/>
        </w:rPr>
        <w:t>Communications Regulatory Authority (CRA)</w:t>
      </w:r>
      <w:r w:rsidRPr="00DC18C3">
        <w:rPr>
          <w:rFonts w:eastAsia="SimSun" w:cs="Arial"/>
          <w:lang w:val="es-ES"/>
        </w:rPr>
        <w:t>, Teherán</w:t>
      </w:r>
      <w:bookmarkEnd w:id="982"/>
      <w:r w:rsidRPr="00DC18C3">
        <w:rPr>
          <w:rFonts w:eastAsia="SimSun" w:cs="Arial"/>
          <w:lang w:val="es-ES"/>
        </w:rPr>
        <w:t>, anuncia el siguiente Plan Nacional de Numeración actualizado de la República Islámica del Irán.</w:t>
      </w:r>
    </w:p>
    <w:p w14:paraId="0EC2F2A1" w14:textId="77777777" w:rsidR="002D2033" w:rsidRPr="00DC18C3" w:rsidRDefault="002D2033" w:rsidP="00DC18C3">
      <w:pPr>
        <w:spacing w:before="240" w:after="120"/>
        <w:jc w:val="center"/>
        <w:rPr>
          <w:rFonts w:eastAsia="SimSun"/>
          <w:b/>
          <w:bCs/>
          <w:i/>
          <w:iCs/>
          <w:lang w:val="es-ES"/>
        </w:rPr>
      </w:pPr>
      <w:r w:rsidRPr="00DC18C3">
        <w:rPr>
          <w:rFonts w:eastAsia="SimSun"/>
          <w:b/>
          <w:bCs/>
          <w:i/>
          <w:iCs/>
          <w:lang w:val="es-ES"/>
        </w:rPr>
        <w:t>Presentación del Plan de Numeración E.164 de Irán</w:t>
      </w:r>
    </w:p>
    <w:p w14:paraId="67E2C6CE" w14:textId="77777777" w:rsidR="002D2033" w:rsidRPr="00DC18C3" w:rsidRDefault="002D2033" w:rsidP="00DC18C3">
      <w:pPr>
        <w:rPr>
          <w:rFonts w:eastAsia="SimSun"/>
          <w:b/>
          <w:bCs/>
          <w:lang w:val="es-ES_tradnl"/>
        </w:rPr>
      </w:pPr>
      <w:r w:rsidRPr="00DC18C3">
        <w:rPr>
          <w:rFonts w:eastAsia="SimSun"/>
          <w:b/>
          <w:bCs/>
          <w:lang w:val="es-ES_tradnl"/>
        </w:rPr>
        <w:t>1)</w:t>
      </w:r>
      <w:r w:rsidRPr="00DC18C3">
        <w:rPr>
          <w:rFonts w:eastAsia="SimSun"/>
          <w:b/>
          <w:bCs/>
          <w:lang w:val="es-ES_tradnl"/>
        </w:rPr>
        <w:tab/>
        <w:t>Información General</w:t>
      </w:r>
    </w:p>
    <w:p w14:paraId="01F1AF25" w14:textId="77777777" w:rsidR="002D2033" w:rsidRPr="00DC18C3" w:rsidRDefault="002D2033" w:rsidP="00DC18C3">
      <w:pPr>
        <w:spacing w:before="0"/>
        <w:rPr>
          <w:rFonts w:asciiTheme="minorHAnsi" w:eastAsia="SimSun" w:hAnsiTheme="minorHAnsi" w:cs="Arial"/>
          <w:lang w:val="es-ES"/>
        </w:rPr>
      </w:pPr>
      <w:r w:rsidRPr="00DC18C3">
        <w:rPr>
          <w:rFonts w:asciiTheme="minorHAnsi" w:eastAsia="SimSun" w:hAnsiTheme="minorHAnsi" w:cs="Arial"/>
          <w:lang w:val="es-ES"/>
        </w:rPr>
        <w:t>El Plan de Numeración E.164 de Irán:</w:t>
      </w:r>
    </w:p>
    <w:p w14:paraId="2FD8DDE8" w14:textId="77777777" w:rsidR="002D2033" w:rsidRPr="002D2033" w:rsidRDefault="002D2033" w:rsidP="008C2568">
      <w:pPr>
        <w:pStyle w:val="enumlev1"/>
        <w:rPr>
          <w:lang w:val="es-ES_tradnl"/>
        </w:rPr>
      </w:pPr>
      <w:r w:rsidRPr="002D2033">
        <w:rPr>
          <w:lang w:val="es-ES_tradnl"/>
        </w:rPr>
        <w:tab/>
        <w:t>•</w:t>
      </w:r>
      <w:r w:rsidRPr="002D2033">
        <w:rPr>
          <w:lang w:val="es-ES_tradnl"/>
        </w:rPr>
        <w:tab/>
        <w:t>Indicativo de país: +98</w:t>
      </w:r>
    </w:p>
    <w:p w14:paraId="2DC5E15B" w14:textId="77777777" w:rsidR="002D2033" w:rsidRPr="002D2033" w:rsidRDefault="002D2033" w:rsidP="008C2568">
      <w:pPr>
        <w:pStyle w:val="enumlev1"/>
        <w:rPr>
          <w:lang w:val="es-ES_tradnl"/>
        </w:rPr>
      </w:pPr>
      <w:r w:rsidRPr="002D2033">
        <w:rPr>
          <w:lang w:val="es-ES_tradnl"/>
        </w:rPr>
        <w:tab/>
        <w:t>•</w:t>
      </w:r>
      <w:r w:rsidRPr="002D2033">
        <w:rPr>
          <w:lang w:val="es-ES_tradnl"/>
        </w:rPr>
        <w:tab/>
        <w:t>Prefijo internacional: "00"</w:t>
      </w:r>
    </w:p>
    <w:p w14:paraId="1B6322E6" w14:textId="77777777" w:rsidR="002D2033" w:rsidRPr="002D2033" w:rsidRDefault="002D2033" w:rsidP="008C2568">
      <w:pPr>
        <w:pStyle w:val="enumlev1"/>
        <w:rPr>
          <w:lang w:val="es-ES_tradnl"/>
        </w:rPr>
      </w:pPr>
      <w:r w:rsidRPr="002D2033">
        <w:rPr>
          <w:lang w:val="es-ES_tradnl"/>
        </w:rPr>
        <w:tab/>
        <w:t>•</w:t>
      </w:r>
      <w:r w:rsidRPr="002D2033">
        <w:rPr>
          <w:lang w:val="es-ES_tradnl"/>
        </w:rPr>
        <w:tab/>
        <w:t>Prefijo nacional: "0"</w:t>
      </w:r>
    </w:p>
    <w:p w14:paraId="453E85EE" w14:textId="77777777" w:rsidR="002D2033" w:rsidRPr="002D2033" w:rsidRDefault="002D2033" w:rsidP="008C2568">
      <w:pPr>
        <w:pStyle w:val="enumlev1"/>
        <w:ind w:left="992" w:hanging="992"/>
        <w:rPr>
          <w:lang w:val="es-ES_tradnl"/>
        </w:rPr>
      </w:pPr>
      <w:r w:rsidRPr="002D2033">
        <w:rPr>
          <w:lang w:val="es-ES_tradnl"/>
        </w:rPr>
        <w:tab/>
      </w:r>
      <w:r w:rsidRPr="008C2568">
        <w:rPr>
          <w:lang w:val="es-ES"/>
        </w:rPr>
        <w:t xml:space="preserve">Para las llamadas nacionales, debe marcarse antes de todos los números telefónicos excepto los números abreviados. </w:t>
      </w:r>
      <w:r w:rsidRPr="002D2033">
        <w:rPr>
          <w:lang w:val="es-ES_tradnl"/>
        </w:rPr>
        <w:t>No debe marcarse desde el extranjero.</w:t>
      </w:r>
    </w:p>
    <w:p w14:paraId="0AA4D408" w14:textId="77777777" w:rsidR="002D2033" w:rsidRPr="002D2033" w:rsidRDefault="002D2033" w:rsidP="008C2568">
      <w:pPr>
        <w:pStyle w:val="enumlev1"/>
        <w:rPr>
          <w:rFonts w:eastAsia="SimSun"/>
          <w:b/>
          <w:bCs/>
          <w:lang w:val="es-ES_tradnl"/>
        </w:rPr>
      </w:pPr>
      <w:r w:rsidRPr="002D2033">
        <w:rPr>
          <w:lang w:val="es-ES_tradnl"/>
        </w:rPr>
        <w:tab/>
        <w:t>•</w:t>
      </w:r>
      <w:r w:rsidRPr="002D2033">
        <w:rPr>
          <w:lang w:val="es-ES_tradnl"/>
        </w:rPr>
        <w:tab/>
        <w:t>Indicativo nacional de destino: 2 dígitos</w:t>
      </w:r>
    </w:p>
    <w:p w14:paraId="7066DED7" w14:textId="77777777" w:rsidR="002D2033" w:rsidRPr="00DC18C3" w:rsidRDefault="002D2033" w:rsidP="00DC18C3">
      <w:pPr>
        <w:rPr>
          <w:rFonts w:eastAsia="SimSun"/>
          <w:b/>
          <w:bCs/>
          <w:lang w:val="es-ES_tradnl"/>
        </w:rPr>
      </w:pPr>
      <w:r w:rsidRPr="00DC18C3">
        <w:rPr>
          <w:rFonts w:eastAsia="SimSun"/>
          <w:b/>
          <w:bCs/>
          <w:lang w:val="es-ES_tradnl"/>
        </w:rPr>
        <w:t>2)</w:t>
      </w:r>
      <w:r w:rsidRPr="00DC18C3">
        <w:rPr>
          <w:rFonts w:eastAsia="SimSun"/>
          <w:b/>
          <w:bCs/>
          <w:lang w:val="es-ES_tradnl"/>
        </w:rPr>
        <w:tab/>
        <w:t>Detalle del Plan de Numeración</w:t>
      </w:r>
    </w:p>
    <w:p w14:paraId="357FD731" w14:textId="77777777" w:rsidR="002D2033" w:rsidRPr="002D2033" w:rsidRDefault="002D2033" w:rsidP="008C2568">
      <w:pPr>
        <w:pStyle w:val="enumlev1"/>
        <w:rPr>
          <w:lang w:val="es-ES_tradnl"/>
        </w:rPr>
      </w:pPr>
      <w:r>
        <w:rPr>
          <w:lang w:val="es-ES"/>
        </w:rPr>
        <w:tab/>
      </w:r>
      <w:r w:rsidRPr="00DC18C3">
        <w:rPr>
          <w:lang w:val="es-ES"/>
        </w:rPr>
        <w:t>•</w:t>
      </w:r>
      <w:r w:rsidRPr="00DC18C3">
        <w:rPr>
          <w:lang w:val="es-ES"/>
        </w:rPr>
        <w:tab/>
        <w:t xml:space="preserve">NDC: </w:t>
      </w:r>
      <w:r w:rsidRPr="002D2033">
        <w:rPr>
          <w:lang w:val="es-ES_tradnl"/>
        </w:rPr>
        <w:t>Indicativo nacional de destino</w:t>
      </w:r>
    </w:p>
    <w:p w14:paraId="046F3AA9" w14:textId="77777777" w:rsidR="002D2033" w:rsidRPr="00DC18C3" w:rsidRDefault="002D2033" w:rsidP="008C2568">
      <w:pPr>
        <w:pStyle w:val="enumlev1"/>
        <w:rPr>
          <w:lang w:val="es-ES"/>
        </w:rPr>
      </w:pPr>
      <w:r w:rsidRPr="002D2033">
        <w:rPr>
          <w:lang w:val="es-ES_tradnl"/>
        </w:rPr>
        <w:tab/>
        <w:t>•</w:t>
      </w:r>
      <w:r w:rsidRPr="002D2033">
        <w:rPr>
          <w:lang w:val="es-ES_tradnl"/>
        </w:rPr>
        <w:tab/>
        <w:t>NSN: N</w:t>
      </w:r>
      <w:r w:rsidRPr="00DC18C3">
        <w:rPr>
          <w:lang w:val="es-ES"/>
        </w:rPr>
        <w:t>úmero nacional (significativo) (NDC + SN)</w:t>
      </w:r>
    </w:p>
    <w:p w14:paraId="3A2A204A" w14:textId="77777777" w:rsidR="002D2033" w:rsidRPr="00DC18C3" w:rsidRDefault="002D2033" w:rsidP="00DC18C3">
      <w:pPr>
        <w:rPr>
          <w:rFonts w:eastAsia="SimSun"/>
          <w:lang w:val="es-ES"/>
        </w:rPr>
      </w:pPr>
      <w:r w:rsidRPr="00DC18C3">
        <w:rPr>
          <w:rFonts w:eastAsia="SimSun"/>
          <w:lang w:val="es-ES"/>
        </w:rPr>
        <w:t>La longitud mínima del número (excluyendo el indicativo de país) es de 5 dígitos</w:t>
      </w:r>
    </w:p>
    <w:p w14:paraId="7D2587E0" w14:textId="77777777" w:rsidR="002D2033" w:rsidRPr="00DC18C3" w:rsidRDefault="002D2033" w:rsidP="00DC18C3">
      <w:pPr>
        <w:rPr>
          <w:rFonts w:eastAsia="SimSun"/>
          <w:lang w:val="es-ES"/>
        </w:rPr>
      </w:pPr>
      <w:r w:rsidRPr="00DC18C3">
        <w:rPr>
          <w:rFonts w:eastAsia="SimSun"/>
          <w:lang w:val="es-ES"/>
        </w:rPr>
        <w:t>La longitud máxima del número (excluyendo el indicativo de país) es de 10 dígitos</w:t>
      </w:r>
    </w:p>
    <w:p w14:paraId="23DAAA24" w14:textId="77777777" w:rsidR="002D2033" w:rsidRPr="00DC18C3" w:rsidRDefault="002D2033" w:rsidP="00DC18C3">
      <w:pPr>
        <w:spacing w:before="240" w:after="120"/>
        <w:jc w:val="center"/>
        <w:rPr>
          <w:rFonts w:eastAsia="SimSun"/>
          <w:i/>
          <w:iCs/>
          <w:lang w:val="es-ES_tradnl"/>
        </w:rPr>
      </w:pPr>
      <w:r w:rsidRPr="00DC18C3">
        <w:rPr>
          <w:rFonts w:eastAsia="SimSun"/>
          <w:i/>
          <w:iCs/>
          <w:lang w:val="es-ES_tradnl"/>
        </w:rPr>
        <w:t>Plan de Numeración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065"/>
        <w:gridCol w:w="1183"/>
        <w:gridCol w:w="2354"/>
        <w:gridCol w:w="2842"/>
      </w:tblGrid>
      <w:tr w:rsidR="002D2033" w:rsidRPr="00DC18C3" w14:paraId="4AA0E816" w14:textId="77777777" w:rsidTr="002D474B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F408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 xml:space="preserve">NDC </w:t>
            </w:r>
            <w:r w:rsidRPr="00DC18C3">
              <w:rPr>
                <w:rFonts w:asciiTheme="minorHAnsi" w:eastAsia="SimSun" w:hAnsiTheme="minorHAnsi"/>
                <w:i/>
                <w:lang w:val="es-ES_tradnl"/>
              </w:rPr>
              <w:br/>
              <w:t>(indicativo nacional de destino)</w:t>
            </w:r>
          </w:p>
        </w:tc>
        <w:tc>
          <w:tcPr>
            <w:tcW w:w="2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479F4A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>Longitud del número N(S)N</w:t>
            </w:r>
          </w:p>
        </w:tc>
        <w:tc>
          <w:tcPr>
            <w:tcW w:w="2725" w:type="dxa"/>
            <w:vMerge w:val="restart"/>
            <w:vAlign w:val="center"/>
          </w:tcPr>
          <w:p w14:paraId="26B69F31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 xml:space="preserve">Utilización del </w:t>
            </w:r>
            <w:r w:rsidRPr="00DC18C3">
              <w:rPr>
                <w:rFonts w:asciiTheme="minorHAnsi" w:eastAsia="SimSun" w:hAnsiTheme="minorHAnsi"/>
                <w:i/>
                <w:lang w:val="es-ES_tradnl"/>
              </w:rPr>
              <w:br/>
              <w:t>número E.164</w:t>
            </w:r>
          </w:p>
        </w:tc>
        <w:tc>
          <w:tcPr>
            <w:tcW w:w="329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05F550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>Información adicional</w:t>
            </w:r>
          </w:p>
        </w:tc>
      </w:tr>
      <w:tr w:rsidR="002D2033" w:rsidRPr="00DC18C3" w14:paraId="3D78EF51" w14:textId="77777777" w:rsidTr="002D474B">
        <w:trPr>
          <w:cantSplit/>
          <w:trHeight w:val="20"/>
          <w:tblHeader/>
          <w:jc w:val="center"/>
        </w:trPr>
        <w:tc>
          <w:tcPr>
            <w:tcW w:w="1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6EA8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highlight w:val="yellow"/>
                <w:lang w:val="es-ES_tradnl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5F4A1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>Longitud máxima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C696EA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DC18C3">
              <w:rPr>
                <w:rFonts w:asciiTheme="minorHAnsi" w:eastAsia="SimSun" w:hAnsiTheme="minorHAnsi"/>
                <w:i/>
                <w:lang w:val="es-ES_tradnl"/>
              </w:rPr>
              <w:t>Longitud mínima</w:t>
            </w:r>
          </w:p>
        </w:tc>
        <w:tc>
          <w:tcPr>
            <w:tcW w:w="2725" w:type="dxa"/>
            <w:vMerge/>
            <w:tcBorders>
              <w:bottom w:val="single" w:sz="2" w:space="0" w:color="auto"/>
            </w:tcBorders>
          </w:tcPr>
          <w:p w14:paraId="74983AFD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</w:rPr>
            </w:pPr>
          </w:p>
        </w:tc>
        <w:tc>
          <w:tcPr>
            <w:tcW w:w="329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F1BEDA8" w14:textId="77777777" w:rsidR="002D2033" w:rsidRPr="00DC18C3" w:rsidRDefault="002D2033" w:rsidP="00DC1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</w:rPr>
            </w:pPr>
          </w:p>
        </w:tc>
      </w:tr>
      <w:tr w:rsidR="002D2033" w:rsidRPr="002D2033" w14:paraId="4CE0F0E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615" w:type="dxa"/>
            <w:noWrap/>
            <w:hideMark/>
          </w:tcPr>
          <w:p w14:paraId="6381D37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11</w:t>
            </w:r>
          </w:p>
        </w:tc>
        <w:tc>
          <w:tcPr>
            <w:tcW w:w="1065" w:type="dxa"/>
            <w:noWrap/>
            <w:hideMark/>
          </w:tcPr>
          <w:p w14:paraId="069B2CD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0A130F9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848E5A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rtl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3F9EDF1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Mazandaran)</w:t>
            </w:r>
          </w:p>
        </w:tc>
      </w:tr>
      <w:tr w:rsidR="002D2033" w:rsidRPr="002D2033" w14:paraId="6A7A7206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59"/>
          <w:jc w:val="center"/>
        </w:trPr>
        <w:tc>
          <w:tcPr>
            <w:tcW w:w="1615" w:type="dxa"/>
            <w:noWrap/>
            <w:hideMark/>
          </w:tcPr>
          <w:p w14:paraId="6C87E58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13</w:t>
            </w:r>
          </w:p>
        </w:tc>
        <w:tc>
          <w:tcPr>
            <w:tcW w:w="1065" w:type="dxa"/>
            <w:noWrap/>
            <w:hideMark/>
          </w:tcPr>
          <w:p w14:paraId="347D4AA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45A6B89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8039E3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2DD89FE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Gilan)</w:t>
            </w:r>
          </w:p>
        </w:tc>
      </w:tr>
      <w:tr w:rsidR="002D2033" w:rsidRPr="002D2033" w14:paraId="50D527C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615" w:type="dxa"/>
            <w:noWrap/>
            <w:hideMark/>
          </w:tcPr>
          <w:p w14:paraId="7675309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17</w:t>
            </w:r>
          </w:p>
        </w:tc>
        <w:tc>
          <w:tcPr>
            <w:tcW w:w="1065" w:type="dxa"/>
            <w:noWrap/>
            <w:hideMark/>
          </w:tcPr>
          <w:p w14:paraId="08D6C81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32C7A25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FAB474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58DA7C0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Golestan)</w:t>
            </w:r>
          </w:p>
        </w:tc>
      </w:tr>
      <w:tr w:rsidR="002D2033" w:rsidRPr="002D2033" w14:paraId="6743820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35"/>
          <w:jc w:val="center"/>
        </w:trPr>
        <w:tc>
          <w:tcPr>
            <w:tcW w:w="1615" w:type="dxa"/>
            <w:noWrap/>
            <w:hideMark/>
          </w:tcPr>
          <w:p w14:paraId="1C64EF1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21</w:t>
            </w:r>
          </w:p>
        </w:tc>
        <w:tc>
          <w:tcPr>
            <w:tcW w:w="1065" w:type="dxa"/>
            <w:noWrap/>
            <w:hideMark/>
          </w:tcPr>
          <w:p w14:paraId="673421D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603E81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EEB74C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59ECAA0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Teherán)</w:t>
            </w:r>
          </w:p>
        </w:tc>
      </w:tr>
      <w:tr w:rsidR="002D2033" w:rsidRPr="002D2033" w14:paraId="23AAAA9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91"/>
          <w:jc w:val="center"/>
        </w:trPr>
        <w:tc>
          <w:tcPr>
            <w:tcW w:w="1615" w:type="dxa"/>
            <w:noWrap/>
            <w:hideMark/>
          </w:tcPr>
          <w:p w14:paraId="23DFCB7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23</w:t>
            </w:r>
          </w:p>
        </w:tc>
        <w:tc>
          <w:tcPr>
            <w:tcW w:w="1065" w:type="dxa"/>
            <w:noWrap/>
            <w:hideMark/>
          </w:tcPr>
          <w:p w14:paraId="5B8E53C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7E31ADB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52E177C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2EBCFFB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Semnan)</w:t>
            </w:r>
          </w:p>
        </w:tc>
      </w:tr>
      <w:tr w:rsidR="002D2033" w:rsidRPr="002D2033" w14:paraId="29DDEFB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  <w:hideMark/>
          </w:tcPr>
          <w:p w14:paraId="655FCCB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24</w:t>
            </w:r>
          </w:p>
        </w:tc>
        <w:tc>
          <w:tcPr>
            <w:tcW w:w="1065" w:type="dxa"/>
            <w:noWrap/>
            <w:hideMark/>
          </w:tcPr>
          <w:p w14:paraId="273D11C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6CDFA07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5A1CA0C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17516D6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Zanjan)</w:t>
            </w:r>
          </w:p>
        </w:tc>
      </w:tr>
      <w:tr w:rsidR="002D2033" w:rsidRPr="002D2033" w14:paraId="1F9B769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  <w:hideMark/>
          </w:tcPr>
          <w:p w14:paraId="4242124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25</w:t>
            </w:r>
          </w:p>
        </w:tc>
        <w:tc>
          <w:tcPr>
            <w:tcW w:w="1065" w:type="dxa"/>
            <w:noWrap/>
            <w:hideMark/>
          </w:tcPr>
          <w:p w14:paraId="7BC3FC9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28BF168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45D0573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Telefonía Fija</w:t>
            </w:r>
          </w:p>
        </w:tc>
        <w:tc>
          <w:tcPr>
            <w:tcW w:w="3291" w:type="dxa"/>
          </w:tcPr>
          <w:p w14:paraId="64AEC3D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Qom)</w:t>
            </w:r>
          </w:p>
        </w:tc>
      </w:tr>
      <w:tr w:rsidR="002D2033" w:rsidRPr="002D2033" w14:paraId="7BE9AFE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  <w:hideMark/>
          </w:tcPr>
          <w:p w14:paraId="2A21E2F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26</w:t>
            </w:r>
          </w:p>
        </w:tc>
        <w:tc>
          <w:tcPr>
            <w:tcW w:w="1065" w:type="dxa"/>
            <w:noWrap/>
            <w:hideMark/>
          </w:tcPr>
          <w:p w14:paraId="710BE7B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70C5C2E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DD30D5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54B341A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Alborz)</w:t>
            </w:r>
          </w:p>
        </w:tc>
      </w:tr>
      <w:tr w:rsidR="002D2033" w:rsidRPr="002D2033" w14:paraId="3B9FC4A1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25"/>
          <w:jc w:val="center"/>
        </w:trPr>
        <w:tc>
          <w:tcPr>
            <w:tcW w:w="1615" w:type="dxa"/>
            <w:noWrap/>
            <w:hideMark/>
          </w:tcPr>
          <w:p w14:paraId="4F0E18C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28</w:t>
            </w:r>
          </w:p>
        </w:tc>
        <w:tc>
          <w:tcPr>
            <w:tcW w:w="1065" w:type="dxa"/>
            <w:noWrap/>
            <w:hideMark/>
          </w:tcPr>
          <w:p w14:paraId="6AD90E1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23FF527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50C6B3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187AD73C" w14:textId="6045D32E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Ghazvin)</w:t>
            </w:r>
          </w:p>
        </w:tc>
      </w:tr>
      <w:tr w:rsidR="002D2033" w:rsidRPr="002D2033" w14:paraId="2413056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56"/>
          <w:jc w:val="center"/>
        </w:trPr>
        <w:tc>
          <w:tcPr>
            <w:tcW w:w="1615" w:type="dxa"/>
            <w:noWrap/>
            <w:hideMark/>
          </w:tcPr>
          <w:p w14:paraId="7B47384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31</w:t>
            </w:r>
          </w:p>
        </w:tc>
        <w:tc>
          <w:tcPr>
            <w:tcW w:w="1065" w:type="dxa"/>
            <w:noWrap/>
            <w:hideMark/>
          </w:tcPr>
          <w:p w14:paraId="76476CF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2D2CF45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30A74E2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1D6E1B1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Isfahan)</w:t>
            </w:r>
          </w:p>
        </w:tc>
      </w:tr>
      <w:tr w:rsidR="002D2033" w:rsidRPr="002D2033" w14:paraId="500CB2F6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53"/>
          <w:jc w:val="center"/>
        </w:trPr>
        <w:tc>
          <w:tcPr>
            <w:tcW w:w="1615" w:type="dxa"/>
            <w:noWrap/>
            <w:hideMark/>
          </w:tcPr>
          <w:p w14:paraId="08C3CA9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34</w:t>
            </w:r>
          </w:p>
        </w:tc>
        <w:tc>
          <w:tcPr>
            <w:tcW w:w="1065" w:type="dxa"/>
            <w:noWrap/>
            <w:hideMark/>
          </w:tcPr>
          <w:p w14:paraId="5A3ED75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37D82D6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B537BF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4CC8D7D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Kerman)</w:t>
            </w:r>
          </w:p>
        </w:tc>
      </w:tr>
      <w:tr w:rsidR="002D2033" w:rsidRPr="002D2033" w14:paraId="2B65106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615" w:type="dxa"/>
            <w:noWrap/>
            <w:hideMark/>
          </w:tcPr>
          <w:p w14:paraId="123A642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35</w:t>
            </w:r>
          </w:p>
        </w:tc>
        <w:tc>
          <w:tcPr>
            <w:tcW w:w="1065" w:type="dxa"/>
            <w:noWrap/>
            <w:hideMark/>
          </w:tcPr>
          <w:p w14:paraId="65201AE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BB4223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891C18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3ABACD5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Yazd)</w:t>
            </w:r>
          </w:p>
        </w:tc>
      </w:tr>
      <w:tr w:rsidR="002D2033" w:rsidRPr="002D2033" w14:paraId="2BA9A263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  <w:hideMark/>
          </w:tcPr>
          <w:p w14:paraId="5F33DC7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38</w:t>
            </w:r>
          </w:p>
        </w:tc>
        <w:tc>
          <w:tcPr>
            <w:tcW w:w="1065" w:type="dxa"/>
            <w:noWrap/>
            <w:hideMark/>
          </w:tcPr>
          <w:p w14:paraId="639CD9C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35AA0E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6DA6A1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542507D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</w:t>
            </w:r>
            <w:r w:rsidRPr="00DC18C3">
              <w:rPr>
                <w:rFonts w:eastAsia="SimSun"/>
                <w:lang w:val="es-ES"/>
              </w:rPr>
              <w:t xml:space="preserve"> Chahar Mahal y Bajtiarí)</w:t>
            </w:r>
          </w:p>
        </w:tc>
      </w:tr>
      <w:tr w:rsidR="002D2033" w:rsidRPr="002D2033" w14:paraId="31ACF76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305"/>
          <w:jc w:val="center"/>
        </w:trPr>
        <w:tc>
          <w:tcPr>
            <w:tcW w:w="1615" w:type="dxa"/>
            <w:noWrap/>
            <w:hideMark/>
          </w:tcPr>
          <w:p w14:paraId="25C7720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41</w:t>
            </w:r>
          </w:p>
        </w:tc>
        <w:tc>
          <w:tcPr>
            <w:tcW w:w="1065" w:type="dxa"/>
            <w:noWrap/>
            <w:hideMark/>
          </w:tcPr>
          <w:p w14:paraId="6F6F3E8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9BDB64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E068C5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7C4301E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Indicativo interurbano (Número geográfico para los servicios de telefonía fija – Azerbaiyán Oriental) </w:t>
            </w:r>
          </w:p>
        </w:tc>
      </w:tr>
      <w:tr w:rsidR="002D2033" w:rsidRPr="002D2033" w14:paraId="697AE358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noWrap/>
            <w:hideMark/>
          </w:tcPr>
          <w:p w14:paraId="539AEC7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44</w:t>
            </w:r>
          </w:p>
        </w:tc>
        <w:tc>
          <w:tcPr>
            <w:tcW w:w="1065" w:type="dxa"/>
            <w:noWrap/>
            <w:hideMark/>
          </w:tcPr>
          <w:p w14:paraId="796ECC8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2AAA1AF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5AD90BD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53A7DA9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Azerbaiyán Occidental)</w:t>
            </w:r>
          </w:p>
        </w:tc>
      </w:tr>
      <w:tr w:rsidR="002D2033" w:rsidRPr="002D2033" w14:paraId="3B8F860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  <w:hideMark/>
          </w:tcPr>
          <w:p w14:paraId="2A70A22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45</w:t>
            </w:r>
          </w:p>
        </w:tc>
        <w:tc>
          <w:tcPr>
            <w:tcW w:w="1065" w:type="dxa"/>
            <w:noWrap/>
            <w:hideMark/>
          </w:tcPr>
          <w:p w14:paraId="3E097D5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0D1993C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945E1E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78F71FE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Ardabil)</w:t>
            </w:r>
          </w:p>
        </w:tc>
      </w:tr>
      <w:tr w:rsidR="002D2033" w:rsidRPr="002D2033" w14:paraId="32B9BB5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  <w:hideMark/>
          </w:tcPr>
          <w:p w14:paraId="0C14D14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51</w:t>
            </w:r>
          </w:p>
        </w:tc>
        <w:tc>
          <w:tcPr>
            <w:tcW w:w="1065" w:type="dxa"/>
            <w:noWrap/>
            <w:hideMark/>
          </w:tcPr>
          <w:p w14:paraId="15AD160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2C334C8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470BE18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2DD72BD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Razavi Khorasan)</w:t>
            </w:r>
          </w:p>
        </w:tc>
      </w:tr>
      <w:tr w:rsidR="002D2033" w:rsidRPr="002D2033" w14:paraId="19B8455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615" w:type="dxa"/>
            <w:noWrap/>
            <w:hideMark/>
          </w:tcPr>
          <w:p w14:paraId="1A55939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54</w:t>
            </w:r>
          </w:p>
        </w:tc>
        <w:tc>
          <w:tcPr>
            <w:tcW w:w="1065" w:type="dxa"/>
            <w:noWrap/>
            <w:hideMark/>
          </w:tcPr>
          <w:p w14:paraId="600CA3A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FF04C8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0B4129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3738D10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Sistán y Baluchistán)</w:t>
            </w:r>
          </w:p>
        </w:tc>
      </w:tr>
      <w:tr w:rsidR="002D2033" w:rsidRPr="002D2033" w14:paraId="3AB9F7B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  <w:hideMark/>
          </w:tcPr>
          <w:p w14:paraId="4D49439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56</w:t>
            </w:r>
          </w:p>
        </w:tc>
        <w:tc>
          <w:tcPr>
            <w:tcW w:w="1065" w:type="dxa"/>
            <w:noWrap/>
            <w:hideMark/>
          </w:tcPr>
          <w:p w14:paraId="0EB2028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E1770E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4453E7F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61F6236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Khorasan Meridional)</w:t>
            </w:r>
          </w:p>
        </w:tc>
      </w:tr>
      <w:tr w:rsidR="002D2033" w:rsidRPr="002D2033" w14:paraId="7B1EECD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  <w:hideMark/>
          </w:tcPr>
          <w:p w14:paraId="0B622A7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58</w:t>
            </w:r>
          </w:p>
        </w:tc>
        <w:tc>
          <w:tcPr>
            <w:tcW w:w="1065" w:type="dxa"/>
            <w:noWrap/>
            <w:hideMark/>
          </w:tcPr>
          <w:p w14:paraId="5004B7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60029AA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5EF2D65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2516EA1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Khorasan Septentrional)</w:t>
            </w:r>
          </w:p>
        </w:tc>
      </w:tr>
      <w:tr w:rsidR="002D2033" w:rsidRPr="002D2033" w14:paraId="19066A1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76"/>
          <w:jc w:val="center"/>
        </w:trPr>
        <w:tc>
          <w:tcPr>
            <w:tcW w:w="1615" w:type="dxa"/>
            <w:noWrap/>
            <w:hideMark/>
          </w:tcPr>
          <w:p w14:paraId="6C71ADD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61</w:t>
            </w:r>
          </w:p>
        </w:tc>
        <w:tc>
          <w:tcPr>
            <w:tcW w:w="1065" w:type="dxa"/>
            <w:noWrap/>
            <w:hideMark/>
          </w:tcPr>
          <w:p w14:paraId="60268C3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41DEBB2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8BDB8F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416D4BE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Khuzestan)</w:t>
            </w:r>
          </w:p>
        </w:tc>
      </w:tr>
      <w:tr w:rsidR="002D2033" w:rsidRPr="002D2033" w14:paraId="51A1B2C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  <w:hideMark/>
          </w:tcPr>
          <w:p w14:paraId="261FACA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66</w:t>
            </w:r>
          </w:p>
        </w:tc>
        <w:tc>
          <w:tcPr>
            <w:tcW w:w="1065" w:type="dxa"/>
            <w:noWrap/>
            <w:hideMark/>
          </w:tcPr>
          <w:p w14:paraId="283019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851129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3943C31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77A009B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Lorestan)</w:t>
            </w:r>
          </w:p>
        </w:tc>
      </w:tr>
      <w:tr w:rsidR="002D2033" w:rsidRPr="002D2033" w14:paraId="0FEA5A78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339"/>
          <w:jc w:val="center"/>
        </w:trPr>
        <w:tc>
          <w:tcPr>
            <w:tcW w:w="1615" w:type="dxa"/>
            <w:noWrap/>
            <w:hideMark/>
          </w:tcPr>
          <w:p w14:paraId="4355767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71</w:t>
            </w:r>
          </w:p>
        </w:tc>
        <w:tc>
          <w:tcPr>
            <w:tcW w:w="1065" w:type="dxa"/>
            <w:noWrap/>
            <w:hideMark/>
          </w:tcPr>
          <w:p w14:paraId="40AE366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7668F2D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3339068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2DBB925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Fars)</w:t>
            </w:r>
          </w:p>
        </w:tc>
      </w:tr>
      <w:tr w:rsidR="002D2033" w:rsidRPr="002D2033" w14:paraId="09C1F91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  <w:hideMark/>
          </w:tcPr>
          <w:p w14:paraId="2C9D63E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74</w:t>
            </w:r>
          </w:p>
        </w:tc>
        <w:tc>
          <w:tcPr>
            <w:tcW w:w="1065" w:type="dxa"/>
            <w:noWrap/>
            <w:hideMark/>
          </w:tcPr>
          <w:p w14:paraId="2D0EFC4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32F1C5D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004018A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35FEC46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</w:t>
            </w:r>
            <w:r w:rsidRPr="00DC18C3">
              <w:rPr>
                <w:rFonts w:eastAsia="SimSun"/>
                <w:lang w:val="es-ES"/>
              </w:rPr>
              <w:t xml:space="preserve"> </w:t>
            </w:r>
            <w:r w:rsidRPr="00DC18C3">
              <w:rPr>
                <w:rFonts w:asciiTheme="minorHAnsi" w:eastAsia="SimSun" w:hAnsiTheme="minorHAnsi"/>
                <w:lang w:val="es-ES_tradnl" w:bidi="fa-IR"/>
              </w:rPr>
              <w:t>Kohkiluyeh y Buyer Ahmad)</w:t>
            </w:r>
          </w:p>
        </w:tc>
      </w:tr>
      <w:tr w:rsidR="002D2033" w:rsidRPr="002D2033" w14:paraId="110F717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615" w:type="dxa"/>
            <w:noWrap/>
            <w:hideMark/>
          </w:tcPr>
          <w:p w14:paraId="717EB74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76</w:t>
            </w:r>
          </w:p>
        </w:tc>
        <w:tc>
          <w:tcPr>
            <w:tcW w:w="1065" w:type="dxa"/>
            <w:noWrap/>
            <w:hideMark/>
          </w:tcPr>
          <w:p w14:paraId="2549442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06C7883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FC1AB3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33D1C21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Hormozgan)</w:t>
            </w:r>
          </w:p>
        </w:tc>
      </w:tr>
      <w:tr w:rsidR="002D2033" w:rsidRPr="002D2033" w14:paraId="32B3147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  <w:hideMark/>
          </w:tcPr>
          <w:p w14:paraId="1880301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77</w:t>
            </w:r>
          </w:p>
        </w:tc>
        <w:tc>
          <w:tcPr>
            <w:tcW w:w="1065" w:type="dxa"/>
            <w:noWrap/>
            <w:hideMark/>
          </w:tcPr>
          <w:p w14:paraId="08C241C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F62D54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D9BBD2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4AB5921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Bushehr)</w:t>
            </w:r>
          </w:p>
        </w:tc>
      </w:tr>
      <w:tr w:rsidR="002D2033" w:rsidRPr="002D2033" w14:paraId="5C0DDB4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  <w:hideMark/>
          </w:tcPr>
          <w:p w14:paraId="1B23E57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81</w:t>
            </w:r>
          </w:p>
        </w:tc>
        <w:tc>
          <w:tcPr>
            <w:tcW w:w="1065" w:type="dxa"/>
            <w:noWrap/>
            <w:hideMark/>
          </w:tcPr>
          <w:p w14:paraId="4B275C8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40156D6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112D16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19F80CC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Hamadan)</w:t>
            </w:r>
          </w:p>
        </w:tc>
      </w:tr>
      <w:tr w:rsidR="002D2033" w:rsidRPr="002D2033" w14:paraId="4568112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  <w:hideMark/>
          </w:tcPr>
          <w:p w14:paraId="1AA2B94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83</w:t>
            </w:r>
          </w:p>
        </w:tc>
        <w:tc>
          <w:tcPr>
            <w:tcW w:w="1065" w:type="dxa"/>
            <w:noWrap/>
            <w:hideMark/>
          </w:tcPr>
          <w:p w14:paraId="6FAA4A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72FB162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58DDE0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4E8AFF1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Kermanshahan)</w:t>
            </w:r>
          </w:p>
        </w:tc>
      </w:tr>
      <w:tr w:rsidR="002D2033" w:rsidRPr="002D2033" w14:paraId="4138FA8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615" w:type="dxa"/>
            <w:noWrap/>
            <w:hideMark/>
          </w:tcPr>
          <w:p w14:paraId="4468020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84</w:t>
            </w:r>
          </w:p>
        </w:tc>
        <w:tc>
          <w:tcPr>
            <w:tcW w:w="1065" w:type="dxa"/>
            <w:noWrap/>
            <w:hideMark/>
          </w:tcPr>
          <w:p w14:paraId="6522AB1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7E0AAEC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ADFFA2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7D8DBA8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Ilam)</w:t>
            </w:r>
          </w:p>
        </w:tc>
      </w:tr>
      <w:tr w:rsidR="002D2033" w:rsidRPr="002D2033" w14:paraId="276DD3F9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35"/>
          <w:jc w:val="center"/>
        </w:trPr>
        <w:tc>
          <w:tcPr>
            <w:tcW w:w="1615" w:type="dxa"/>
            <w:noWrap/>
            <w:hideMark/>
          </w:tcPr>
          <w:p w14:paraId="41F0A74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86</w:t>
            </w:r>
          </w:p>
        </w:tc>
        <w:tc>
          <w:tcPr>
            <w:tcW w:w="1065" w:type="dxa"/>
            <w:noWrap/>
            <w:hideMark/>
          </w:tcPr>
          <w:p w14:paraId="484EF1A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799E58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0607D6B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75C526C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Markazi)</w:t>
            </w:r>
          </w:p>
        </w:tc>
      </w:tr>
      <w:tr w:rsidR="002D2033" w:rsidRPr="002D2033" w14:paraId="0B6614A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615" w:type="dxa"/>
            <w:noWrap/>
            <w:hideMark/>
          </w:tcPr>
          <w:p w14:paraId="3B69C11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87</w:t>
            </w:r>
          </w:p>
        </w:tc>
        <w:tc>
          <w:tcPr>
            <w:tcW w:w="1065" w:type="dxa"/>
            <w:noWrap/>
            <w:hideMark/>
          </w:tcPr>
          <w:p w14:paraId="63223E3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33B9A52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402064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 xml:space="preserve">Telefonía Fija </w:t>
            </w:r>
          </w:p>
        </w:tc>
        <w:tc>
          <w:tcPr>
            <w:tcW w:w="3291" w:type="dxa"/>
          </w:tcPr>
          <w:p w14:paraId="0CB80A0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 w:bidi="fa-IR"/>
              </w:rPr>
              <w:t>Indicativo interurbano (Número geográfico para los servicios de telefonía fija – Kurdistán)</w:t>
            </w:r>
          </w:p>
        </w:tc>
      </w:tr>
      <w:tr w:rsidR="002D2033" w:rsidRPr="00DC18C3" w14:paraId="42342676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6632F72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9001</w:t>
            </w:r>
          </w:p>
        </w:tc>
        <w:tc>
          <w:tcPr>
            <w:tcW w:w="1065" w:type="dxa"/>
            <w:noWrap/>
          </w:tcPr>
          <w:p w14:paraId="4C414F2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0085F11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2D7EF77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7AE8709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E9ACF43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65B457C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9002</w:t>
            </w:r>
          </w:p>
        </w:tc>
        <w:tc>
          <w:tcPr>
            <w:tcW w:w="1065" w:type="dxa"/>
            <w:noWrap/>
          </w:tcPr>
          <w:p w14:paraId="52976D9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6550C7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7CBB7F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3D5DB2A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B876D0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240E121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9003</w:t>
            </w:r>
          </w:p>
        </w:tc>
        <w:tc>
          <w:tcPr>
            <w:tcW w:w="1065" w:type="dxa"/>
            <w:noWrap/>
          </w:tcPr>
          <w:p w14:paraId="4AD89A2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729F956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F3451B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52F882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1FFDD95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256E811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9004</w:t>
            </w:r>
          </w:p>
        </w:tc>
        <w:tc>
          <w:tcPr>
            <w:tcW w:w="1065" w:type="dxa"/>
            <w:noWrap/>
          </w:tcPr>
          <w:p w14:paraId="1B5BC14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A136E4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467B7D2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A7E153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D49C10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6FE45C5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9005</w:t>
            </w:r>
          </w:p>
        </w:tc>
        <w:tc>
          <w:tcPr>
            <w:tcW w:w="1065" w:type="dxa"/>
            <w:noWrap/>
          </w:tcPr>
          <w:p w14:paraId="26B867A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0B6E367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1E2CF65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3DF2F91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2925319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017E870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9006</w:t>
            </w:r>
          </w:p>
        </w:tc>
        <w:tc>
          <w:tcPr>
            <w:tcW w:w="1065" w:type="dxa"/>
            <w:noWrap/>
          </w:tcPr>
          <w:p w14:paraId="6E0DEEF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794EC5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173AD78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76B832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20D7CC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428A8BD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9007</w:t>
            </w:r>
          </w:p>
        </w:tc>
        <w:tc>
          <w:tcPr>
            <w:tcW w:w="1065" w:type="dxa"/>
            <w:noWrap/>
          </w:tcPr>
          <w:p w14:paraId="5823CC4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7061162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79C169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A1B3D5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93770F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7A78213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9008</w:t>
            </w:r>
          </w:p>
        </w:tc>
        <w:tc>
          <w:tcPr>
            <w:tcW w:w="1065" w:type="dxa"/>
            <w:noWrap/>
          </w:tcPr>
          <w:p w14:paraId="6D9F867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BF729C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40A6BF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EDCD72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822FF65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2EF4FC6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9009</w:t>
            </w:r>
          </w:p>
        </w:tc>
        <w:tc>
          <w:tcPr>
            <w:tcW w:w="1065" w:type="dxa"/>
            <w:noWrap/>
          </w:tcPr>
          <w:p w14:paraId="0785063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54C484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2A7E36B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7050F2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CAC77E8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09"/>
          <w:jc w:val="center"/>
        </w:trPr>
        <w:tc>
          <w:tcPr>
            <w:tcW w:w="1615" w:type="dxa"/>
            <w:noWrap/>
          </w:tcPr>
          <w:p w14:paraId="61AC905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901</w:t>
            </w:r>
          </w:p>
        </w:tc>
        <w:tc>
          <w:tcPr>
            <w:tcW w:w="1065" w:type="dxa"/>
            <w:noWrap/>
          </w:tcPr>
          <w:p w14:paraId="3429705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34C73ED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AC3001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5E77CD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C2A3E9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615" w:type="dxa"/>
            <w:noWrap/>
          </w:tcPr>
          <w:p w14:paraId="1F80BD2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902</w:t>
            </w:r>
          </w:p>
        </w:tc>
        <w:tc>
          <w:tcPr>
            <w:tcW w:w="1065" w:type="dxa"/>
            <w:noWrap/>
          </w:tcPr>
          <w:p w14:paraId="28E61C2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ED3A00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7ADD59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22E73D6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25ED67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1615" w:type="dxa"/>
            <w:noWrap/>
          </w:tcPr>
          <w:p w14:paraId="1BB072A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903</w:t>
            </w:r>
          </w:p>
        </w:tc>
        <w:tc>
          <w:tcPr>
            <w:tcW w:w="1065" w:type="dxa"/>
            <w:noWrap/>
          </w:tcPr>
          <w:p w14:paraId="5B2B99A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32B1A65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446D37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C2C164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81D66C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5B5764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9044</w:t>
            </w:r>
          </w:p>
        </w:tc>
        <w:tc>
          <w:tcPr>
            <w:tcW w:w="1065" w:type="dxa"/>
            <w:noWrap/>
          </w:tcPr>
          <w:p w14:paraId="42B9920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6424B6D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F883AB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8405C2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DAB3C3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noWrap/>
          </w:tcPr>
          <w:p w14:paraId="5AFD4CE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9045</w:t>
            </w:r>
          </w:p>
        </w:tc>
        <w:tc>
          <w:tcPr>
            <w:tcW w:w="1065" w:type="dxa"/>
            <w:noWrap/>
          </w:tcPr>
          <w:p w14:paraId="427C9EA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41E01B6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4D872B7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59C065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75724C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noWrap/>
          </w:tcPr>
          <w:p w14:paraId="0D31442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9046</w:t>
            </w:r>
          </w:p>
        </w:tc>
        <w:tc>
          <w:tcPr>
            <w:tcW w:w="1065" w:type="dxa"/>
            <w:noWrap/>
          </w:tcPr>
          <w:p w14:paraId="361034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6BD01C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BF91E9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F1803D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8FF8F9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noWrap/>
          </w:tcPr>
          <w:p w14:paraId="252B5E9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905</w:t>
            </w:r>
          </w:p>
        </w:tc>
        <w:tc>
          <w:tcPr>
            <w:tcW w:w="1065" w:type="dxa"/>
            <w:noWrap/>
          </w:tcPr>
          <w:p w14:paraId="0BD9388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759585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299E291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339C29E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D14904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1615" w:type="dxa"/>
            <w:noWrap/>
          </w:tcPr>
          <w:p w14:paraId="4F34F23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91</w:t>
            </w:r>
          </w:p>
        </w:tc>
        <w:tc>
          <w:tcPr>
            <w:tcW w:w="1065" w:type="dxa"/>
            <w:noWrap/>
          </w:tcPr>
          <w:p w14:paraId="3D3E128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15AD03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3F2A6C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6EF4B6C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093313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1615" w:type="dxa"/>
            <w:noWrap/>
          </w:tcPr>
          <w:p w14:paraId="58F02FF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920</w:t>
            </w:r>
          </w:p>
        </w:tc>
        <w:tc>
          <w:tcPr>
            <w:tcW w:w="1065" w:type="dxa"/>
            <w:noWrap/>
          </w:tcPr>
          <w:p w14:paraId="116BE7D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73AA4B9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723D9C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6567221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FB93206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27"/>
          <w:jc w:val="center"/>
        </w:trPr>
        <w:tc>
          <w:tcPr>
            <w:tcW w:w="1615" w:type="dxa"/>
            <w:noWrap/>
          </w:tcPr>
          <w:p w14:paraId="69D487B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921</w:t>
            </w:r>
          </w:p>
        </w:tc>
        <w:tc>
          <w:tcPr>
            <w:tcW w:w="1065" w:type="dxa"/>
            <w:noWrap/>
          </w:tcPr>
          <w:p w14:paraId="196744C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9C77E0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53BDC8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487905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E656B7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615" w:type="dxa"/>
            <w:noWrap/>
          </w:tcPr>
          <w:p w14:paraId="1EC0D08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922</w:t>
            </w:r>
          </w:p>
        </w:tc>
        <w:tc>
          <w:tcPr>
            <w:tcW w:w="1065" w:type="dxa"/>
            <w:noWrap/>
          </w:tcPr>
          <w:p w14:paraId="660D3F7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54858F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638A30C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77D565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8C5619" w14:paraId="134FB535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615" w:type="dxa"/>
            <w:noWrap/>
          </w:tcPr>
          <w:p w14:paraId="03D7BE39" w14:textId="77777777" w:rsidR="002D2033" w:rsidRPr="008C5619" w:rsidRDefault="002D2033" w:rsidP="002D474B">
            <w:pPr>
              <w:spacing w:before="40" w:after="40"/>
              <w:ind w:left="20"/>
              <w:jc w:val="center"/>
              <w:rPr>
                <w:rFonts w:eastAsia="SimSun"/>
              </w:rPr>
            </w:pPr>
            <w:r w:rsidRPr="008C5619">
              <w:t>923</w:t>
            </w:r>
          </w:p>
        </w:tc>
        <w:tc>
          <w:tcPr>
            <w:tcW w:w="1065" w:type="dxa"/>
            <w:noWrap/>
          </w:tcPr>
          <w:p w14:paraId="06A940F7" w14:textId="77777777" w:rsidR="002D2033" w:rsidRPr="008C5619" w:rsidRDefault="002D2033" w:rsidP="002D474B">
            <w:pPr>
              <w:spacing w:before="40" w:after="40"/>
              <w:ind w:left="20"/>
              <w:jc w:val="center"/>
              <w:rPr>
                <w:rFonts w:eastAsia="SimSun"/>
              </w:rPr>
            </w:pPr>
            <w:r w:rsidRPr="008C5619">
              <w:t>10</w:t>
            </w:r>
          </w:p>
        </w:tc>
        <w:tc>
          <w:tcPr>
            <w:tcW w:w="1183" w:type="dxa"/>
            <w:noWrap/>
          </w:tcPr>
          <w:p w14:paraId="262DF64F" w14:textId="77777777" w:rsidR="002D2033" w:rsidRPr="008C5619" w:rsidRDefault="002D2033" w:rsidP="002D474B">
            <w:pPr>
              <w:spacing w:before="40" w:after="40"/>
              <w:ind w:left="20"/>
              <w:jc w:val="center"/>
              <w:rPr>
                <w:rFonts w:eastAsia="SimSun"/>
              </w:rPr>
            </w:pPr>
            <w:r w:rsidRPr="008C5619">
              <w:t>10</w:t>
            </w:r>
          </w:p>
        </w:tc>
        <w:tc>
          <w:tcPr>
            <w:tcW w:w="2725" w:type="dxa"/>
          </w:tcPr>
          <w:p w14:paraId="4C4EFF7A" w14:textId="77777777" w:rsidR="002D2033" w:rsidRPr="008C5619" w:rsidRDefault="002D2033" w:rsidP="002D474B">
            <w:pPr>
              <w:spacing w:before="40" w:after="40"/>
              <w:ind w:left="20"/>
              <w:jc w:val="left"/>
              <w:rPr>
                <w:rFonts w:eastAsia="SimSun"/>
              </w:rPr>
            </w:pPr>
            <w:r w:rsidRPr="008C5619">
              <w:t>Servicios móviles</w:t>
            </w:r>
          </w:p>
        </w:tc>
        <w:tc>
          <w:tcPr>
            <w:tcW w:w="3291" w:type="dxa"/>
          </w:tcPr>
          <w:p w14:paraId="0DABCFCD" w14:textId="77777777" w:rsidR="002D2033" w:rsidRPr="008C5619" w:rsidRDefault="002D2033" w:rsidP="002D474B">
            <w:pPr>
              <w:spacing w:before="40" w:after="40"/>
              <w:ind w:left="20"/>
              <w:jc w:val="left"/>
              <w:rPr>
                <w:rFonts w:eastAsia="SimSun"/>
              </w:rPr>
            </w:pPr>
          </w:p>
        </w:tc>
      </w:tr>
      <w:tr w:rsidR="002D2033" w:rsidRPr="00DC18C3" w14:paraId="49A98C41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1615" w:type="dxa"/>
            <w:noWrap/>
          </w:tcPr>
          <w:p w14:paraId="73E75B8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93</w:t>
            </w:r>
          </w:p>
        </w:tc>
        <w:tc>
          <w:tcPr>
            <w:tcW w:w="1065" w:type="dxa"/>
            <w:noWrap/>
          </w:tcPr>
          <w:p w14:paraId="0DAF9A3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4BB3AB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DC8746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E2702F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6261E2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0876813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942121</w:t>
            </w:r>
          </w:p>
        </w:tc>
        <w:tc>
          <w:tcPr>
            <w:tcW w:w="1065" w:type="dxa"/>
            <w:noWrap/>
          </w:tcPr>
          <w:p w14:paraId="4548E30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1839F2D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0225C22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7D97084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74E4D0AD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1F60C21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94220</w:t>
            </w:r>
          </w:p>
        </w:tc>
        <w:tc>
          <w:tcPr>
            <w:tcW w:w="1065" w:type="dxa"/>
            <w:noWrap/>
          </w:tcPr>
          <w:p w14:paraId="5E0213F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10C3D18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43490A3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641AD83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360FA0F9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092666E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94260</w:t>
            </w:r>
          </w:p>
        </w:tc>
        <w:tc>
          <w:tcPr>
            <w:tcW w:w="1065" w:type="dxa"/>
            <w:noWrap/>
          </w:tcPr>
          <w:p w14:paraId="214553C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6</w:t>
            </w:r>
          </w:p>
        </w:tc>
        <w:tc>
          <w:tcPr>
            <w:tcW w:w="1183" w:type="dxa"/>
            <w:noWrap/>
          </w:tcPr>
          <w:p w14:paraId="7BAAC55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16082B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4E83EC5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789F0D5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109F4D9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942800</w:t>
            </w:r>
          </w:p>
        </w:tc>
        <w:tc>
          <w:tcPr>
            <w:tcW w:w="1065" w:type="dxa"/>
            <w:noWrap/>
          </w:tcPr>
          <w:p w14:paraId="4A70919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5B8E31B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916D80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7C698EF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756B2898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08CEF06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942801</w:t>
            </w:r>
          </w:p>
        </w:tc>
        <w:tc>
          <w:tcPr>
            <w:tcW w:w="1065" w:type="dxa"/>
            <w:noWrap/>
          </w:tcPr>
          <w:p w14:paraId="05E9BC1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72E1B74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5841722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61C59ED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7D4A52AD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2B01398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942802</w:t>
            </w:r>
          </w:p>
        </w:tc>
        <w:tc>
          <w:tcPr>
            <w:tcW w:w="1065" w:type="dxa"/>
            <w:noWrap/>
          </w:tcPr>
          <w:p w14:paraId="690959B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26C4BC7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47F176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7AB1425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0532449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27529FA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942900</w:t>
            </w:r>
          </w:p>
        </w:tc>
        <w:tc>
          <w:tcPr>
            <w:tcW w:w="1065" w:type="dxa"/>
            <w:noWrap/>
          </w:tcPr>
          <w:p w14:paraId="27C467D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34CFB11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1EC8A17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11E7D06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1814FD8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747E8B3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942901</w:t>
            </w:r>
          </w:p>
        </w:tc>
        <w:tc>
          <w:tcPr>
            <w:tcW w:w="1065" w:type="dxa"/>
            <w:noWrap/>
          </w:tcPr>
          <w:p w14:paraId="35B0349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43DF77A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EFEFF5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4797729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572890C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784EED9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942902</w:t>
            </w:r>
          </w:p>
        </w:tc>
        <w:tc>
          <w:tcPr>
            <w:tcW w:w="1065" w:type="dxa"/>
            <w:noWrap/>
          </w:tcPr>
          <w:p w14:paraId="06FED4D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7937FB1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3A9A4E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4E275D0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4A2389C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4A48490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942903</w:t>
            </w:r>
          </w:p>
        </w:tc>
        <w:tc>
          <w:tcPr>
            <w:tcW w:w="1065" w:type="dxa"/>
            <w:noWrap/>
          </w:tcPr>
          <w:p w14:paraId="5226D76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372365C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6404AD2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2273A8E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25BEB6E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506A35D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942904</w:t>
            </w:r>
          </w:p>
        </w:tc>
        <w:tc>
          <w:tcPr>
            <w:tcW w:w="1065" w:type="dxa"/>
            <w:noWrap/>
          </w:tcPr>
          <w:p w14:paraId="159F838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2386459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7127658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0F6EB91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4C9EA518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207B0A0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9430130</w:t>
            </w:r>
          </w:p>
        </w:tc>
        <w:tc>
          <w:tcPr>
            <w:tcW w:w="1065" w:type="dxa"/>
            <w:noWrap/>
          </w:tcPr>
          <w:p w14:paraId="2B3C165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3B31EE1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05886E3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5DF9A0E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0A2165E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</w:tcPr>
          <w:p w14:paraId="7D30682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943016</w:t>
            </w:r>
          </w:p>
        </w:tc>
        <w:tc>
          <w:tcPr>
            <w:tcW w:w="1065" w:type="dxa"/>
            <w:noWrap/>
          </w:tcPr>
          <w:p w14:paraId="45178EB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33CB868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1F5E1A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 xml:space="preserve">Telefonía Fija </w:t>
            </w:r>
          </w:p>
        </w:tc>
        <w:tc>
          <w:tcPr>
            <w:tcW w:w="3291" w:type="dxa"/>
          </w:tcPr>
          <w:p w14:paraId="70DDDAD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20B950D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</w:tcPr>
          <w:p w14:paraId="3E4E920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lang w:bidi="fa-IR"/>
              </w:rPr>
            </w:pPr>
            <w:r w:rsidRPr="00DC18C3">
              <w:rPr>
                <w:rFonts w:eastAsia="SimSun"/>
              </w:rPr>
              <w:t>9400</w:t>
            </w:r>
            <w:r w:rsidRPr="00DC18C3">
              <w:rPr>
                <w:rFonts w:eastAsia="SimSun"/>
                <w:lang w:bidi="fa-IR"/>
              </w:rPr>
              <w:t>00</w:t>
            </w:r>
          </w:p>
        </w:tc>
        <w:tc>
          <w:tcPr>
            <w:tcW w:w="1065" w:type="dxa"/>
            <w:noWrap/>
          </w:tcPr>
          <w:p w14:paraId="6743F05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34688B2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29B03F6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Telefonía Fija (fibra)</w:t>
            </w:r>
          </w:p>
        </w:tc>
        <w:tc>
          <w:tcPr>
            <w:tcW w:w="3291" w:type="dxa"/>
          </w:tcPr>
          <w:p w14:paraId="697DF8A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DC18C3" w14:paraId="68B74E0D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3"/>
          <w:jc w:val="center"/>
        </w:trPr>
        <w:tc>
          <w:tcPr>
            <w:tcW w:w="1615" w:type="dxa"/>
            <w:noWrap/>
          </w:tcPr>
          <w:p w14:paraId="005F6C6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940009</w:t>
            </w:r>
          </w:p>
        </w:tc>
        <w:tc>
          <w:tcPr>
            <w:tcW w:w="1065" w:type="dxa"/>
            <w:noWrap/>
          </w:tcPr>
          <w:p w14:paraId="67CF520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178B053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4B536D4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Telefonía Fija (fibra)</w:t>
            </w:r>
          </w:p>
        </w:tc>
        <w:tc>
          <w:tcPr>
            <w:tcW w:w="3291" w:type="dxa"/>
          </w:tcPr>
          <w:p w14:paraId="5A93873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No geográfico</w:t>
            </w:r>
          </w:p>
        </w:tc>
      </w:tr>
      <w:tr w:rsidR="002D2033" w:rsidRPr="002D2033" w14:paraId="0ADF27E1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5B3A395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94440</w:t>
            </w:r>
          </w:p>
        </w:tc>
        <w:tc>
          <w:tcPr>
            <w:tcW w:w="1065" w:type="dxa"/>
            <w:noWrap/>
          </w:tcPr>
          <w:p w14:paraId="63B698A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1183" w:type="dxa"/>
            <w:noWrap/>
          </w:tcPr>
          <w:p w14:paraId="6F0BBEB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eastAsia="SimSun"/>
              </w:rPr>
              <w:t>10</w:t>
            </w:r>
          </w:p>
        </w:tc>
        <w:tc>
          <w:tcPr>
            <w:tcW w:w="2725" w:type="dxa"/>
          </w:tcPr>
          <w:p w14:paraId="309FA60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Telefonía Fija (Acceso fijo inalámbrico)</w:t>
            </w:r>
          </w:p>
        </w:tc>
        <w:tc>
          <w:tcPr>
            <w:tcW w:w="3291" w:type="dxa"/>
          </w:tcPr>
          <w:p w14:paraId="77B2366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lang w:val="es-ES"/>
              </w:rPr>
            </w:pPr>
            <w:r w:rsidRPr="00DC18C3">
              <w:rPr>
                <w:rFonts w:asciiTheme="minorHAnsi" w:eastAsia="SimSun" w:hAnsiTheme="minorHAnsi"/>
                <w:lang w:val="es-ES_tradnl"/>
              </w:rPr>
              <w:t>Sólo con origen en Irán</w:t>
            </w:r>
          </w:p>
        </w:tc>
      </w:tr>
      <w:tr w:rsidR="002D2033" w:rsidRPr="00DC18C3" w14:paraId="1D52986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2E09976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96</w:t>
            </w:r>
          </w:p>
        </w:tc>
        <w:tc>
          <w:tcPr>
            <w:tcW w:w="1065" w:type="dxa"/>
            <w:noWrap/>
          </w:tcPr>
          <w:p w14:paraId="41028B9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4</w:t>
            </w:r>
          </w:p>
        </w:tc>
        <w:tc>
          <w:tcPr>
            <w:tcW w:w="1183" w:type="dxa"/>
            <w:noWrap/>
          </w:tcPr>
          <w:p w14:paraId="19B1B75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rtl/>
                <w:lang w:bidi="fa-IR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1D225E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Códigos de servicios</w:t>
            </w:r>
          </w:p>
        </w:tc>
        <w:tc>
          <w:tcPr>
            <w:tcW w:w="3291" w:type="dxa"/>
          </w:tcPr>
          <w:p w14:paraId="0605888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6DB74373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noWrap/>
          </w:tcPr>
          <w:p w14:paraId="04AE661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990</w:t>
            </w:r>
          </w:p>
        </w:tc>
        <w:tc>
          <w:tcPr>
            <w:tcW w:w="1065" w:type="dxa"/>
            <w:noWrap/>
          </w:tcPr>
          <w:p w14:paraId="318F47B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60BE01C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4571D2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D05AC7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7469EF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4"/>
          <w:jc w:val="center"/>
        </w:trPr>
        <w:tc>
          <w:tcPr>
            <w:tcW w:w="1615" w:type="dxa"/>
            <w:noWrap/>
          </w:tcPr>
          <w:p w14:paraId="2AA37F4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991</w:t>
            </w:r>
          </w:p>
        </w:tc>
        <w:tc>
          <w:tcPr>
            <w:tcW w:w="1065" w:type="dxa"/>
            <w:noWrap/>
          </w:tcPr>
          <w:p w14:paraId="5D567AD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59B479B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BADCD2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5A5089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60BDB82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2B4DEA2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992</w:t>
            </w:r>
          </w:p>
        </w:tc>
        <w:tc>
          <w:tcPr>
            <w:tcW w:w="1065" w:type="dxa"/>
            <w:noWrap/>
          </w:tcPr>
          <w:p w14:paraId="671C0A3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39C0E77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87C103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A86642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8F52DB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694FD8D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993</w:t>
            </w:r>
          </w:p>
        </w:tc>
        <w:tc>
          <w:tcPr>
            <w:tcW w:w="1065" w:type="dxa"/>
            <w:noWrap/>
          </w:tcPr>
          <w:p w14:paraId="373F5E7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516EBD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2B6197C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A097C5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CC37A63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30E894B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9940</w:t>
            </w:r>
          </w:p>
        </w:tc>
        <w:tc>
          <w:tcPr>
            <w:tcW w:w="1065" w:type="dxa"/>
            <w:noWrap/>
          </w:tcPr>
          <w:p w14:paraId="659DD6E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734AD62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1907704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4D6A942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C68872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423ADAF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9941</w:t>
            </w:r>
          </w:p>
        </w:tc>
        <w:tc>
          <w:tcPr>
            <w:tcW w:w="1065" w:type="dxa"/>
            <w:noWrap/>
          </w:tcPr>
          <w:p w14:paraId="66F0107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22B5CA4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331CEB9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7786E0B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1A8B1F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2116C55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9944</w:t>
            </w:r>
          </w:p>
        </w:tc>
        <w:tc>
          <w:tcPr>
            <w:tcW w:w="1065" w:type="dxa"/>
            <w:noWrap/>
          </w:tcPr>
          <w:p w14:paraId="019DFF2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2551BBB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4B9AC80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BF784A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B6BE2A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615" w:type="dxa"/>
            <w:noWrap/>
          </w:tcPr>
          <w:p w14:paraId="2FC02C8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9945</w:t>
            </w:r>
          </w:p>
        </w:tc>
        <w:tc>
          <w:tcPr>
            <w:tcW w:w="1065" w:type="dxa"/>
            <w:noWrap/>
          </w:tcPr>
          <w:p w14:paraId="7A78B15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033884A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2A4645C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64F08D5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6F1EF7E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19"/>
          <w:jc w:val="center"/>
        </w:trPr>
        <w:tc>
          <w:tcPr>
            <w:tcW w:w="1615" w:type="dxa"/>
            <w:noWrap/>
          </w:tcPr>
          <w:p w14:paraId="74E21D0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9950</w:t>
            </w:r>
          </w:p>
        </w:tc>
        <w:tc>
          <w:tcPr>
            <w:tcW w:w="1065" w:type="dxa"/>
            <w:noWrap/>
          </w:tcPr>
          <w:p w14:paraId="21801D4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5</w:t>
            </w:r>
          </w:p>
        </w:tc>
        <w:tc>
          <w:tcPr>
            <w:tcW w:w="1183" w:type="dxa"/>
            <w:noWrap/>
          </w:tcPr>
          <w:p w14:paraId="4AEF621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C92E28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Interurbano público</w:t>
            </w:r>
          </w:p>
        </w:tc>
        <w:tc>
          <w:tcPr>
            <w:tcW w:w="3291" w:type="dxa"/>
          </w:tcPr>
          <w:p w14:paraId="0A09042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441BDD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27"/>
          <w:jc w:val="center"/>
        </w:trPr>
        <w:tc>
          <w:tcPr>
            <w:tcW w:w="1615" w:type="dxa"/>
            <w:noWrap/>
          </w:tcPr>
          <w:p w14:paraId="5A7D70A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99510</w:t>
            </w:r>
          </w:p>
        </w:tc>
        <w:tc>
          <w:tcPr>
            <w:tcW w:w="1065" w:type="dxa"/>
            <w:noWrap/>
          </w:tcPr>
          <w:p w14:paraId="1957227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3ED0FAE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2355B8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406644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457F871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20"/>
          <w:jc w:val="center"/>
        </w:trPr>
        <w:tc>
          <w:tcPr>
            <w:tcW w:w="1615" w:type="dxa"/>
            <w:noWrap/>
          </w:tcPr>
          <w:p w14:paraId="691D27A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rtl/>
                <w:lang w:bidi="fa-IR"/>
              </w:rPr>
            </w:pPr>
            <w:r w:rsidRPr="00DC18C3">
              <w:rPr>
                <w:rFonts w:asciiTheme="minorHAnsi" w:eastAsia="SimSun" w:hAnsiTheme="minorHAnsi"/>
                <w:lang w:bidi="fa-IR"/>
              </w:rPr>
              <w:t>99550</w:t>
            </w:r>
          </w:p>
        </w:tc>
        <w:tc>
          <w:tcPr>
            <w:tcW w:w="1065" w:type="dxa"/>
            <w:noWrap/>
          </w:tcPr>
          <w:p w14:paraId="1E878BF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51102E3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4CA888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8E500A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116D625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5DE2C9B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99810</w:t>
            </w:r>
          </w:p>
        </w:tc>
        <w:tc>
          <w:tcPr>
            <w:tcW w:w="1065" w:type="dxa"/>
            <w:shd w:val="clear" w:color="auto" w:fill="FFFFFF"/>
            <w:noWrap/>
          </w:tcPr>
          <w:p w14:paraId="6062247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301DA3A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7C1CF16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7D65AFD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78F5C7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24220E9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99811</w:t>
            </w:r>
          </w:p>
        </w:tc>
        <w:tc>
          <w:tcPr>
            <w:tcW w:w="1065" w:type="dxa"/>
            <w:shd w:val="clear" w:color="auto" w:fill="FFFFFF"/>
            <w:noWrap/>
          </w:tcPr>
          <w:p w14:paraId="4996F68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3F7C3E9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1C79B40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03FCE2A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803194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71DBCFA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99812</w:t>
            </w:r>
          </w:p>
        </w:tc>
        <w:tc>
          <w:tcPr>
            <w:tcW w:w="1065" w:type="dxa"/>
            <w:shd w:val="clear" w:color="auto" w:fill="FFFFFF"/>
            <w:noWrap/>
          </w:tcPr>
          <w:p w14:paraId="18B9DB8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2D27F48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70DBDB9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3D8525A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CE9B9B9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69ED211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99813</w:t>
            </w:r>
          </w:p>
        </w:tc>
        <w:tc>
          <w:tcPr>
            <w:tcW w:w="1065" w:type="dxa"/>
            <w:shd w:val="clear" w:color="auto" w:fill="FFFFFF"/>
            <w:noWrap/>
          </w:tcPr>
          <w:p w14:paraId="491C467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5CC79FB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7147059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4CADA6E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083E3F4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6D86D01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99814</w:t>
            </w:r>
          </w:p>
        </w:tc>
        <w:tc>
          <w:tcPr>
            <w:tcW w:w="1065" w:type="dxa"/>
            <w:shd w:val="clear" w:color="auto" w:fill="FFFFFF"/>
            <w:noWrap/>
          </w:tcPr>
          <w:p w14:paraId="67E8D83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6ABABCA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18E4E96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20DAE2D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D1D6A8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570F795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99815</w:t>
            </w:r>
          </w:p>
        </w:tc>
        <w:tc>
          <w:tcPr>
            <w:tcW w:w="1065" w:type="dxa"/>
            <w:shd w:val="clear" w:color="auto" w:fill="FFFFFF"/>
            <w:noWrap/>
          </w:tcPr>
          <w:p w14:paraId="07ADD41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32AD807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4527465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0EC1D53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E7D174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30"/>
          <w:jc w:val="center"/>
        </w:trPr>
        <w:tc>
          <w:tcPr>
            <w:tcW w:w="1615" w:type="dxa"/>
            <w:shd w:val="clear" w:color="auto" w:fill="FFFFFF"/>
            <w:noWrap/>
          </w:tcPr>
          <w:p w14:paraId="2C8BDAA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99888</w:t>
            </w:r>
          </w:p>
        </w:tc>
        <w:tc>
          <w:tcPr>
            <w:tcW w:w="1065" w:type="dxa"/>
            <w:shd w:val="clear" w:color="auto" w:fill="FFFFFF"/>
            <w:noWrap/>
          </w:tcPr>
          <w:p w14:paraId="0C5072A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054AD0F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223FC0A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02CF1C4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1085B6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615" w:type="dxa"/>
            <w:shd w:val="clear" w:color="auto" w:fill="FFFFFF"/>
            <w:noWrap/>
          </w:tcPr>
          <w:p w14:paraId="7FF1E05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99900</w:t>
            </w:r>
          </w:p>
        </w:tc>
        <w:tc>
          <w:tcPr>
            <w:tcW w:w="1065" w:type="dxa"/>
            <w:shd w:val="clear" w:color="auto" w:fill="FFFFFF"/>
            <w:noWrap/>
          </w:tcPr>
          <w:p w14:paraId="7D37941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5839ECC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413DA32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74A9CC1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DB18D67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4"/>
          <w:jc w:val="center"/>
        </w:trPr>
        <w:tc>
          <w:tcPr>
            <w:tcW w:w="1615" w:type="dxa"/>
            <w:shd w:val="clear" w:color="auto" w:fill="FFFFFF"/>
            <w:noWrap/>
          </w:tcPr>
          <w:p w14:paraId="28A7B41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99901</w:t>
            </w:r>
          </w:p>
        </w:tc>
        <w:tc>
          <w:tcPr>
            <w:tcW w:w="1065" w:type="dxa"/>
            <w:shd w:val="clear" w:color="auto" w:fill="FFFFFF"/>
            <w:noWrap/>
          </w:tcPr>
          <w:p w14:paraId="44B5CF1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0DD6B0A7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00439D7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3CFD54F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36E909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shd w:val="clear" w:color="auto" w:fill="FFFFFF"/>
            <w:noWrap/>
          </w:tcPr>
          <w:p w14:paraId="7F8A9270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99903</w:t>
            </w:r>
          </w:p>
        </w:tc>
        <w:tc>
          <w:tcPr>
            <w:tcW w:w="1065" w:type="dxa"/>
            <w:shd w:val="clear" w:color="auto" w:fill="FFFFFF"/>
            <w:noWrap/>
          </w:tcPr>
          <w:p w14:paraId="0220D3B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4066E53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4674C26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0853D71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26101C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shd w:val="clear" w:color="auto" w:fill="FFFFFF"/>
            <w:noWrap/>
          </w:tcPr>
          <w:p w14:paraId="13AE2D3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99910</w:t>
            </w:r>
          </w:p>
        </w:tc>
        <w:tc>
          <w:tcPr>
            <w:tcW w:w="1065" w:type="dxa"/>
            <w:shd w:val="clear" w:color="auto" w:fill="FFFFFF"/>
            <w:noWrap/>
          </w:tcPr>
          <w:p w14:paraId="1C09D64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406E0AD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58A33BB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0936B24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2DEA949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shd w:val="clear" w:color="auto" w:fill="FFFFFF"/>
            <w:noWrap/>
          </w:tcPr>
          <w:p w14:paraId="2E8D7EB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99911</w:t>
            </w:r>
          </w:p>
        </w:tc>
        <w:tc>
          <w:tcPr>
            <w:tcW w:w="1065" w:type="dxa"/>
            <w:shd w:val="clear" w:color="auto" w:fill="FFFFFF"/>
            <w:noWrap/>
          </w:tcPr>
          <w:p w14:paraId="0543FDE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shd w:val="clear" w:color="auto" w:fill="FFFFFF"/>
            <w:noWrap/>
          </w:tcPr>
          <w:p w14:paraId="1C6FD68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  <w:shd w:val="clear" w:color="auto" w:fill="FFFFFF"/>
          </w:tcPr>
          <w:p w14:paraId="098552C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  <w:shd w:val="clear" w:color="auto" w:fill="FFFFFF"/>
          </w:tcPr>
          <w:p w14:paraId="5AC496E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8C0D45D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73112F4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99912</w:t>
            </w:r>
          </w:p>
        </w:tc>
        <w:tc>
          <w:tcPr>
            <w:tcW w:w="1065" w:type="dxa"/>
            <w:noWrap/>
          </w:tcPr>
          <w:p w14:paraId="754FCE3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1A73E4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80D982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C926F3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9D7E09A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86"/>
          <w:jc w:val="center"/>
        </w:trPr>
        <w:tc>
          <w:tcPr>
            <w:tcW w:w="1615" w:type="dxa"/>
            <w:noWrap/>
          </w:tcPr>
          <w:p w14:paraId="589FCFA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99913</w:t>
            </w:r>
          </w:p>
        </w:tc>
        <w:tc>
          <w:tcPr>
            <w:tcW w:w="1065" w:type="dxa"/>
            <w:noWrap/>
          </w:tcPr>
          <w:p w14:paraId="05EDE14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1E94A8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DDDB533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7D7D454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B0101F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47"/>
          <w:jc w:val="center"/>
        </w:trPr>
        <w:tc>
          <w:tcPr>
            <w:tcW w:w="1615" w:type="dxa"/>
            <w:noWrap/>
          </w:tcPr>
          <w:p w14:paraId="79D0611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99914</w:t>
            </w:r>
          </w:p>
        </w:tc>
        <w:tc>
          <w:tcPr>
            <w:tcW w:w="1065" w:type="dxa"/>
            <w:noWrap/>
          </w:tcPr>
          <w:p w14:paraId="4A2A885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5CBCBC7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4F979CD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0668BC0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87B07D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54"/>
          <w:jc w:val="center"/>
        </w:trPr>
        <w:tc>
          <w:tcPr>
            <w:tcW w:w="1615" w:type="dxa"/>
            <w:noWrap/>
          </w:tcPr>
          <w:p w14:paraId="70B498B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99921</w:t>
            </w:r>
          </w:p>
        </w:tc>
        <w:tc>
          <w:tcPr>
            <w:tcW w:w="1065" w:type="dxa"/>
            <w:noWrap/>
          </w:tcPr>
          <w:p w14:paraId="5B53DC2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3B30BF9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5834043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5E936AF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AE8E4F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54"/>
          <w:jc w:val="center"/>
        </w:trPr>
        <w:tc>
          <w:tcPr>
            <w:tcW w:w="1615" w:type="dxa"/>
            <w:noWrap/>
          </w:tcPr>
          <w:p w14:paraId="02E82D2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99977</w:t>
            </w:r>
          </w:p>
        </w:tc>
        <w:tc>
          <w:tcPr>
            <w:tcW w:w="1065" w:type="dxa"/>
            <w:noWrap/>
          </w:tcPr>
          <w:p w14:paraId="2019028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7A834C0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1A0804C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0AD141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858ABE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63A3AD9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99987</w:t>
            </w:r>
          </w:p>
        </w:tc>
        <w:tc>
          <w:tcPr>
            <w:tcW w:w="1065" w:type="dxa"/>
            <w:noWrap/>
          </w:tcPr>
          <w:p w14:paraId="1946807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40BB71E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20DA3D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053C27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32FA88E4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7CC7476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99988</w:t>
            </w:r>
          </w:p>
        </w:tc>
        <w:tc>
          <w:tcPr>
            <w:tcW w:w="1065" w:type="dxa"/>
            <w:noWrap/>
          </w:tcPr>
          <w:p w14:paraId="040B4B1C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404D1B0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6913D68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3919EF3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9478CE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506254F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99989</w:t>
            </w:r>
          </w:p>
        </w:tc>
        <w:tc>
          <w:tcPr>
            <w:tcW w:w="1065" w:type="dxa"/>
            <w:noWrap/>
          </w:tcPr>
          <w:p w14:paraId="676356A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690068A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4FBCF2DD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EBDFAB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B04E00C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48F4642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99990</w:t>
            </w:r>
          </w:p>
        </w:tc>
        <w:tc>
          <w:tcPr>
            <w:tcW w:w="1065" w:type="dxa"/>
            <w:noWrap/>
          </w:tcPr>
          <w:p w14:paraId="62B268C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716B9BB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4841EFD5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249AA05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4E34E5B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6514150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99991</w:t>
            </w:r>
          </w:p>
        </w:tc>
        <w:tc>
          <w:tcPr>
            <w:tcW w:w="1065" w:type="dxa"/>
            <w:noWrap/>
          </w:tcPr>
          <w:p w14:paraId="4E77CA9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64A3F84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01783AC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7C727664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9CAF62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5E5CBD59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99992</w:t>
            </w:r>
          </w:p>
        </w:tc>
        <w:tc>
          <w:tcPr>
            <w:tcW w:w="1065" w:type="dxa"/>
            <w:noWrap/>
          </w:tcPr>
          <w:p w14:paraId="26D8D77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67CE21A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69ED08EF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457CA4C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0828CA1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5A514FE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99993</w:t>
            </w:r>
          </w:p>
        </w:tc>
        <w:tc>
          <w:tcPr>
            <w:tcW w:w="1065" w:type="dxa"/>
            <w:noWrap/>
          </w:tcPr>
          <w:p w14:paraId="7C72B9F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585608C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779BD3D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301A001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B664CB2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5B59FC9D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99994</w:t>
            </w:r>
          </w:p>
        </w:tc>
        <w:tc>
          <w:tcPr>
            <w:tcW w:w="1065" w:type="dxa"/>
            <w:noWrap/>
          </w:tcPr>
          <w:p w14:paraId="263D044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0DD8F6B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577CF6A2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700E9B3C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17A17AD6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1E994B44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99995</w:t>
            </w:r>
          </w:p>
        </w:tc>
        <w:tc>
          <w:tcPr>
            <w:tcW w:w="1065" w:type="dxa"/>
            <w:noWrap/>
          </w:tcPr>
          <w:p w14:paraId="79E93A4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1183" w:type="dxa"/>
            <w:noWrap/>
          </w:tcPr>
          <w:p w14:paraId="036CC58E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10</w:t>
            </w:r>
          </w:p>
        </w:tc>
        <w:tc>
          <w:tcPr>
            <w:tcW w:w="2725" w:type="dxa"/>
          </w:tcPr>
          <w:p w14:paraId="7EE38876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  <w:color w:val="000000"/>
              </w:rPr>
            </w:pPr>
            <w:r w:rsidRPr="00DC18C3">
              <w:rPr>
                <w:rFonts w:asciiTheme="minorHAnsi" w:eastAsia="SimSun" w:hAnsiTheme="minorHAnsi"/>
                <w:color w:val="000000"/>
              </w:rPr>
              <w:t>Servicios móviles</w:t>
            </w:r>
          </w:p>
        </w:tc>
        <w:tc>
          <w:tcPr>
            <w:tcW w:w="3291" w:type="dxa"/>
          </w:tcPr>
          <w:p w14:paraId="79F719B0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764E714B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85"/>
          <w:jc w:val="center"/>
        </w:trPr>
        <w:tc>
          <w:tcPr>
            <w:tcW w:w="1615" w:type="dxa"/>
            <w:noWrap/>
          </w:tcPr>
          <w:p w14:paraId="28F22DF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99996</w:t>
            </w:r>
          </w:p>
        </w:tc>
        <w:tc>
          <w:tcPr>
            <w:tcW w:w="1065" w:type="dxa"/>
            <w:noWrap/>
          </w:tcPr>
          <w:p w14:paraId="6DDB69B3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1572DE9B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72D2AD68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17536B77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2269126F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4"/>
          <w:jc w:val="center"/>
        </w:trPr>
        <w:tc>
          <w:tcPr>
            <w:tcW w:w="1615" w:type="dxa"/>
            <w:noWrap/>
          </w:tcPr>
          <w:p w14:paraId="3A5D4BD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99997</w:t>
            </w:r>
          </w:p>
        </w:tc>
        <w:tc>
          <w:tcPr>
            <w:tcW w:w="1065" w:type="dxa"/>
            <w:noWrap/>
          </w:tcPr>
          <w:p w14:paraId="28348D25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031783D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38294F7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23DAF801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6986F06D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169"/>
          <w:jc w:val="center"/>
        </w:trPr>
        <w:tc>
          <w:tcPr>
            <w:tcW w:w="1615" w:type="dxa"/>
            <w:noWrap/>
          </w:tcPr>
          <w:p w14:paraId="33F4FE86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99998</w:t>
            </w:r>
          </w:p>
        </w:tc>
        <w:tc>
          <w:tcPr>
            <w:tcW w:w="1065" w:type="dxa"/>
            <w:noWrap/>
          </w:tcPr>
          <w:p w14:paraId="58D5181F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020B3502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02FD35BE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47036D5A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  <w:tr w:rsidR="002D2033" w:rsidRPr="00DC18C3" w14:paraId="5DCD9620" w14:textId="77777777" w:rsidTr="002D474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1615" w:type="dxa"/>
            <w:noWrap/>
          </w:tcPr>
          <w:p w14:paraId="78C27CE1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99999</w:t>
            </w:r>
          </w:p>
        </w:tc>
        <w:tc>
          <w:tcPr>
            <w:tcW w:w="1065" w:type="dxa"/>
            <w:noWrap/>
          </w:tcPr>
          <w:p w14:paraId="583DCA88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1183" w:type="dxa"/>
            <w:noWrap/>
          </w:tcPr>
          <w:p w14:paraId="558FBAEA" w14:textId="77777777" w:rsidR="002D2033" w:rsidRPr="00DC18C3" w:rsidRDefault="002D2033" w:rsidP="00DC18C3">
            <w:pPr>
              <w:spacing w:before="40" w:after="40"/>
              <w:ind w:left="20"/>
              <w:jc w:val="center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10</w:t>
            </w:r>
          </w:p>
        </w:tc>
        <w:tc>
          <w:tcPr>
            <w:tcW w:w="2725" w:type="dxa"/>
          </w:tcPr>
          <w:p w14:paraId="06029859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  <w:r w:rsidRPr="00DC18C3">
              <w:rPr>
                <w:rFonts w:asciiTheme="minorHAnsi" w:eastAsia="SimSun" w:hAnsiTheme="minorHAnsi"/>
              </w:rPr>
              <w:t>Servicios móviles</w:t>
            </w:r>
          </w:p>
        </w:tc>
        <w:tc>
          <w:tcPr>
            <w:tcW w:w="3291" w:type="dxa"/>
          </w:tcPr>
          <w:p w14:paraId="2C9B530B" w14:textId="77777777" w:rsidR="002D2033" w:rsidRPr="00DC18C3" w:rsidRDefault="002D2033" w:rsidP="00DC18C3">
            <w:pPr>
              <w:spacing w:before="40" w:after="40"/>
              <w:ind w:left="20"/>
              <w:jc w:val="left"/>
              <w:rPr>
                <w:rFonts w:asciiTheme="minorHAnsi" w:eastAsia="SimSun" w:hAnsiTheme="minorHAnsi"/>
              </w:rPr>
            </w:pPr>
          </w:p>
        </w:tc>
      </w:tr>
    </w:tbl>
    <w:p w14:paraId="68CC4B47" w14:textId="77777777" w:rsidR="002D2033" w:rsidRPr="00DC18C3" w:rsidRDefault="002D2033" w:rsidP="00DC18C3">
      <w:pPr>
        <w:rPr>
          <w:rFonts w:eastAsia="SimSun" w:cs="Arial"/>
        </w:rPr>
      </w:pPr>
      <w:r w:rsidRPr="00DC18C3">
        <w:rPr>
          <w:rFonts w:eastAsia="SimSun" w:cs="Arial"/>
        </w:rPr>
        <w:t>Contacto:</w:t>
      </w:r>
    </w:p>
    <w:p w14:paraId="0070D091" w14:textId="77777777" w:rsidR="002D2033" w:rsidRDefault="002D2033" w:rsidP="001658A3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</w:rPr>
      </w:pPr>
      <w:r w:rsidRPr="00DC18C3">
        <w:rPr>
          <w:rFonts w:eastAsia="SimSun" w:cs="Arial"/>
        </w:rPr>
        <w:t>Sr. Alireza Darvishi</w:t>
      </w:r>
      <w:r w:rsidRPr="00DC18C3">
        <w:rPr>
          <w:rFonts w:eastAsia="SimSun" w:cs="Arial"/>
        </w:rPr>
        <w:br/>
      </w:r>
      <w:r w:rsidRPr="00DC18C3">
        <w:rPr>
          <w:rFonts w:eastAsia="SimSun"/>
        </w:rPr>
        <w:t>Director General, International Organizations Bureau,</w:t>
      </w:r>
      <w:r w:rsidRPr="00DC18C3">
        <w:rPr>
          <w:rFonts w:eastAsia="SimSun"/>
        </w:rPr>
        <w:br/>
        <w:t>Communications Regulatory Authority (CRA)</w:t>
      </w:r>
      <w:r w:rsidRPr="00DC18C3">
        <w:rPr>
          <w:rFonts w:eastAsia="SimSun"/>
        </w:rPr>
        <w:br/>
        <w:t>Ministry of Information and Communication Technology</w:t>
      </w:r>
      <w:r w:rsidRPr="00DC18C3">
        <w:rPr>
          <w:rFonts w:eastAsia="SimSun"/>
        </w:rPr>
        <w:br/>
      </w:r>
      <w:r w:rsidRPr="00DC18C3">
        <w:rPr>
          <w:rFonts w:eastAsia="SimSun" w:cs="Arial"/>
        </w:rPr>
        <w:t>15598 TEHERÁN</w:t>
      </w:r>
      <w:r w:rsidRPr="00DC18C3">
        <w:rPr>
          <w:rFonts w:eastAsia="SimSun" w:cs="Arial"/>
        </w:rPr>
        <w:br/>
        <w:t>Irán (República Islámica del)</w:t>
      </w:r>
      <w:r w:rsidRPr="00DC18C3">
        <w:rPr>
          <w:rFonts w:eastAsia="SimSun" w:cs="Arial"/>
        </w:rPr>
        <w:br/>
        <w:t>Tel.:</w:t>
      </w:r>
      <w:r w:rsidRPr="00DC18C3">
        <w:rPr>
          <w:rFonts w:eastAsia="SimSun" w:cs="Arial"/>
        </w:rPr>
        <w:tab/>
        <w:t>+98 21 89662201</w:t>
      </w:r>
      <w:r w:rsidRPr="00DC18C3">
        <w:rPr>
          <w:rFonts w:eastAsia="SimSun" w:cs="Arial"/>
        </w:rPr>
        <w:br/>
        <w:t xml:space="preserve">Fax: </w:t>
      </w:r>
      <w:r w:rsidRPr="00DC18C3">
        <w:rPr>
          <w:rFonts w:eastAsia="SimSun" w:cs="Arial"/>
        </w:rPr>
        <w:tab/>
        <w:t>+98 21 88468999</w:t>
      </w:r>
      <w:r w:rsidRPr="00DC18C3">
        <w:rPr>
          <w:rFonts w:eastAsia="SimSun" w:cs="Arial"/>
        </w:rPr>
        <w:br/>
        <w:t xml:space="preserve">E-mail: </w:t>
      </w:r>
      <w:r w:rsidRPr="00DC18C3">
        <w:rPr>
          <w:rFonts w:eastAsia="SimSun" w:cs="Arial"/>
        </w:rPr>
        <w:tab/>
        <w:t>darvishi@cra.ir</w:t>
      </w:r>
      <w:r w:rsidRPr="00DC18C3">
        <w:rPr>
          <w:rFonts w:eastAsia="SimSun" w:cs="Arial"/>
        </w:rPr>
        <w:br/>
        <w:t xml:space="preserve">URL: </w:t>
      </w:r>
      <w:r w:rsidRPr="00DC18C3">
        <w:rPr>
          <w:rFonts w:eastAsia="SimSun" w:cs="Arial"/>
        </w:rPr>
        <w:tab/>
      </w:r>
      <w:r w:rsidRPr="00BD7190">
        <w:rPr>
          <w:rFonts w:eastAsia="SimSun" w:cs="Arial"/>
        </w:rPr>
        <w:t>www.cra.ir</w:t>
      </w:r>
    </w:p>
    <w:p w14:paraId="02FE0220" w14:textId="77777777" w:rsidR="002D2033" w:rsidRDefault="002D2033" w:rsidP="00DC18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5A448FC" w14:textId="77777777" w:rsidR="002D2033" w:rsidRPr="002D474B" w:rsidRDefault="002D2033" w:rsidP="002D474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eastAsia="SimSun" w:cs="Calibri"/>
          <w:b/>
          <w:lang w:val="es-ES"/>
        </w:rPr>
      </w:pPr>
      <w:bookmarkStart w:id="983" w:name="_Toc65053483"/>
      <w:bookmarkEnd w:id="981"/>
      <w:r w:rsidRPr="002D474B">
        <w:rPr>
          <w:rFonts w:eastAsia="SimSun" w:cs="Calibri"/>
          <w:b/>
          <w:lang w:val="es-ES"/>
        </w:rPr>
        <w:t>Malta (indicativo de país +356)</w:t>
      </w:r>
      <w:bookmarkEnd w:id="983"/>
    </w:p>
    <w:p w14:paraId="6A90DC32" w14:textId="77777777" w:rsidR="002D2033" w:rsidRPr="002D474B" w:rsidRDefault="002D2033" w:rsidP="002D474B">
      <w:pPr>
        <w:rPr>
          <w:rFonts w:eastAsia="SimSun"/>
          <w:lang w:val="es-ES"/>
        </w:rPr>
      </w:pPr>
      <w:r w:rsidRPr="002D474B">
        <w:rPr>
          <w:rFonts w:eastAsia="SimSun"/>
          <w:lang w:val="es-ES"/>
        </w:rPr>
        <w:t xml:space="preserve">Comunicación del </w:t>
      </w:r>
      <w:r w:rsidRPr="004566CC">
        <w:rPr>
          <w:rFonts w:eastAsia="SimSun"/>
          <w:lang w:val="es-ES"/>
        </w:rPr>
        <w:t>30.VII</w:t>
      </w:r>
      <w:r w:rsidRPr="002D474B">
        <w:rPr>
          <w:rFonts w:eastAsia="SimSun"/>
          <w:lang w:val="es-ES"/>
        </w:rPr>
        <w:t>.2021:</w:t>
      </w:r>
    </w:p>
    <w:p w14:paraId="525C6A4A" w14:textId="77777777" w:rsidR="002D2033" w:rsidRPr="002D474B" w:rsidRDefault="002D2033" w:rsidP="002D474B">
      <w:pPr>
        <w:jc w:val="left"/>
        <w:rPr>
          <w:rFonts w:eastAsia="SimSun" w:cs="Arial"/>
          <w:lang w:val="es-ES"/>
        </w:rPr>
      </w:pPr>
      <w:r w:rsidRPr="002D474B">
        <w:rPr>
          <w:rFonts w:eastAsia="SimSun" w:cs="Arial"/>
          <w:lang w:val="es-ES"/>
        </w:rPr>
        <w:t xml:space="preserve">La </w:t>
      </w:r>
      <w:r w:rsidRPr="002D474B">
        <w:rPr>
          <w:rFonts w:eastAsia="SimSun" w:cs="Arial"/>
          <w:i/>
          <w:lang w:val="es-ES"/>
        </w:rPr>
        <w:t>Malta Communications Authority (MCA)</w:t>
      </w:r>
      <w:r w:rsidRPr="002D474B">
        <w:rPr>
          <w:rFonts w:eastAsia="SimSun" w:cs="Arial"/>
          <w:lang w:val="es-ES"/>
        </w:rPr>
        <w:t xml:space="preserve">, Floriana, anuncia una actualización del Plan Nacional de Numeración (PNN) de Malta. Las gamas de números principales son: </w:t>
      </w:r>
    </w:p>
    <w:p w14:paraId="3E6689F3" w14:textId="77777777" w:rsidR="002D2033" w:rsidRPr="002D474B" w:rsidRDefault="002D2033" w:rsidP="00EE75D4">
      <w:pPr>
        <w:spacing w:before="0"/>
        <w:rPr>
          <w:rFonts w:eastAsia="SimSun"/>
          <w:lang w:val="es-ES"/>
        </w:rPr>
      </w:pP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1843"/>
        <w:gridCol w:w="2128"/>
      </w:tblGrid>
      <w:tr w:rsidR="002D2033" w:rsidRPr="002D474B" w14:paraId="5C8812FE" w14:textId="77777777" w:rsidTr="003E2E21">
        <w:trPr>
          <w:cantSplit/>
          <w:trHeight w:val="315"/>
        </w:trPr>
        <w:tc>
          <w:tcPr>
            <w:tcW w:w="5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70CC9" w14:textId="77777777" w:rsidR="002D2033" w:rsidRPr="002D474B" w:rsidRDefault="002D2033" w:rsidP="002D474B">
            <w:pPr>
              <w:spacing w:after="80"/>
              <w:jc w:val="center"/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</w:pPr>
            <w:r w:rsidRPr="002D474B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Servicio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26F3C" w14:textId="77777777" w:rsidR="002D2033" w:rsidRPr="002D474B" w:rsidRDefault="002D2033" w:rsidP="002D474B">
            <w:pPr>
              <w:spacing w:after="80"/>
              <w:jc w:val="center"/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</w:pPr>
            <w:r w:rsidRPr="002D474B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Operador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22025" w14:textId="77777777" w:rsidR="002D2033" w:rsidRPr="002D474B" w:rsidRDefault="002D2033" w:rsidP="002D474B">
            <w:pPr>
              <w:spacing w:after="80"/>
              <w:jc w:val="center"/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</w:pPr>
            <w:r w:rsidRPr="002D474B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Gamas de numeros</w:t>
            </w:r>
          </w:p>
        </w:tc>
      </w:tr>
      <w:tr w:rsidR="002D2033" w:rsidRPr="002D474B" w14:paraId="2F7A8B02" w14:textId="77777777" w:rsidTr="003E2E21">
        <w:trPr>
          <w:cantSplit/>
          <w:trHeight w:val="300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7529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Fijo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8C66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  <w:r w:rsidRPr="002D474B">
              <w:rPr>
                <w:rFonts w:eastAsia="SimSun"/>
                <w:lang w:val="es-ES"/>
              </w:rPr>
              <w:t>GO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AEB1C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2100 ‒ 2399 XXXX</w:t>
            </w:r>
          </w:p>
        </w:tc>
      </w:tr>
      <w:tr w:rsidR="002D2033" w:rsidRPr="002D474B" w14:paraId="6313BC1D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338CB1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92848" w14:textId="77777777" w:rsidR="002D2033" w:rsidRPr="002D474B" w:rsidRDefault="002D2033" w:rsidP="002D474B">
            <w:pPr>
              <w:spacing w:before="0" w:after="20"/>
              <w:rPr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B4506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2500 ‒ 2599 XXXX</w:t>
            </w:r>
          </w:p>
        </w:tc>
      </w:tr>
      <w:tr w:rsidR="002D2033" w:rsidRPr="002D474B" w14:paraId="132737BD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248293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F34F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  <w:r w:rsidRPr="002D474B">
              <w:rPr>
                <w:rFonts w:eastAsia="SimSun"/>
                <w:lang w:val="es-ES"/>
              </w:rPr>
              <w:t>Melita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FD021" w14:textId="77777777" w:rsidR="002D2033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</w:rPr>
              <w:t>2600 ‒ 2609 XXXX</w:t>
            </w:r>
          </w:p>
          <w:p w14:paraId="5E703ED4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2700 ‒ 2799 XXXX</w:t>
            </w:r>
          </w:p>
        </w:tc>
      </w:tr>
      <w:tr w:rsidR="002D2033" w:rsidRPr="002D474B" w14:paraId="1A51837B" w14:textId="77777777" w:rsidTr="003E2E21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216A3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6846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BFEFA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2010 ‒ 2018 XXXX</w:t>
            </w:r>
          </w:p>
        </w:tc>
      </w:tr>
      <w:tr w:rsidR="002D2033" w:rsidRPr="002D474B" w14:paraId="5156EF35" w14:textId="77777777" w:rsidTr="003E2E21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2DC42D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B88F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400FE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2060 XXXX</w:t>
            </w:r>
          </w:p>
        </w:tc>
      </w:tr>
      <w:tr w:rsidR="002D2033" w:rsidRPr="002D474B" w14:paraId="4D545077" w14:textId="77777777" w:rsidTr="003E2E21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23A36B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E735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2C3F5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2065 XXXX</w:t>
            </w:r>
          </w:p>
        </w:tc>
      </w:tr>
      <w:tr w:rsidR="002D2033" w:rsidRPr="002D474B" w14:paraId="4AFE82EA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9FC37E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7F95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  <w:r w:rsidRPr="002D474B">
              <w:rPr>
                <w:rFonts w:eastAsia="SimSun"/>
                <w:lang w:val="es-ES"/>
              </w:rPr>
              <w:t>Vanilla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A438D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2031 ‒ 2034 XXXX</w:t>
            </w:r>
          </w:p>
        </w:tc>
      </w:tr>
      <w:tr w:rsidR="002D2033" w:rsidRPr="002D474B" w14:paraId="5BEA928C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12D3E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5C05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lang w:val="es-ES"/>
              </w:rPr>
            </w:pPr>
            <w:r w:rsidRPr="002D474B">
              <w:rPr>
                <w:rFonts w:eastAsia="SimSun"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40402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2090 ‒ 2099 XXXX</w:t>
            </w:r>
          </w:p>
        </w:tc>
      </w:tr>
      <w:tr w:rsidR="002D2033" w:rsidRPr="002D474B" w14:paraId="7C72D197" w14:textId="77777777" w:rsidTr="003E2E21">
        <w:trPr>
          <w:cantSplit/>
          <w:trHeight w:val="29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EC2F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Móvil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B36C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GO Mobile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102BD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7900 ‒ 7999 XXXX</w:t>
            </w:r>
          </w:p>
        </w:tc>
      </w:tr>
      <w:tr w:rsidR="002D2033" w:rsidRPr="002D474B" w14:paraId="39DBAF24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F9241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A9FF5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73366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9889 XXXX</w:t>
            </w:r>
          </w:p>
        </w:tc>
      </w:tr>
      <w:tr w:rsidR="002D2033" w:rsidRPr="002D474B" w14:paraId="386C59B0" w14:textId="77777777" w:rsidTr="003E2E21">
        <w:trPr>
          <w:cantSplit/>
          <w:trHeight w:val="32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ABEE3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9D6E4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5CD29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7210 XXXX</w:t>
            </w:r>
          </w:p>
        </w:tc>
      </w:tr>
      <w:tr w:rsidR="002D2033" w:rsidRPr="002D474B" w14:paraId="689D584A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98CD4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7D53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0D0F7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9900 ‒ 9999 XXXX</w:t>
            </w:r>
          </w:p>
        </w:tc>
      </w:tr>
      <w:tr w:rsidR="002D2033" w:rsidRPr="002D474B" w14:paraId="01E271DD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0F070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4FC8F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9EE29" w14:textId="77777777" w:rsidR="002D2033" w:rsidRDefault="002D2033" w:rsidP="00F70096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F70096">
              <w:rPr>
                <w:rFonts w:eastAsia="SimSun"/>
                <w:color w:val="000000"/>
              </w:rPr>
              <w:t>9696 XXXX</w:t>
            </w:r>
          </w:p>
          <w:p w14:paraId="6F32909B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9897 XXXX</w:t>
            </w:r>
          </w:p>
        </w:tc>
      </w:tr>
      <w:tr w:rsidR="002D2033" w:rsidRPr="002D474B" w14:paraId="2F3868F4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6DFF5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AAE72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3203C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9210 ‒ 9211 XXXX</w:t>
            </w:r>
          </w:p>
        </w:tc>
      </w:tr>
      <w:tr w:rsidR="002D2033" w:rsidRPr="002D474B" w14:paraId="604BAB72" w14:textId="77777777" w:rsidTr="003E2E21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F133D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C049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A820B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9231 XXXX</w:t>
            </w:r>
          </w:p>
        </w:tc>
      </w:tr>
      <w:tr w:rsidR="002D2033" w:rsidRPr="002D474B" w14:paraId="78B1FA15" w14:textId="77777777" w:rsidTr="003E2E21">
        <w:trPr>
          <w:cantSplit/>
          <w:trHeight w:val="300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D313E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08E3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Melita Mobile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E5DA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7700 ‒ 7799 XXXX</w:t>
            </w:r>
          </w:p>
          <w:p w14:paraId="730A998F" w14:textId="77777777" w:rsidR="002D2033" w:rsidRPr="002D474B" w:rsidRDefault="002D2033" w:rsidP="002D474B">
            <w:pPr>
              <w:spacing w:before="0" w:after="20"/>
              <w:jc w:val="right"/>
              <w:rPr>
                <w:rFonts w:eastAsia="SimSun"/>
                <w:color w:val="1F497D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9811 ‒ 9813 XXXX</w:t>
            </w:r>
          </w:p>
        </w:tc>
      </w:tr>
      <w:tr w:rsidR="002D2033" w:rsidRPr="002D474B" w14:paraId="3C26D130" w14:textId="77777777" w:rsidTr="003E2E21">
        <w:trPr>
          <w:cantSplit/>
          <w:trHeight w:val="315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F0A3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Servicios de conectividad M2M/IoT y otros servicios de</w:t>
            </w:r>
            <w:r>
              <w:rPr>
                <w:rFonts w:eastAsia="SimSun"/>
                <w:color w:val="000000"/>
                <w:lang w:val="es-ES"/>
              </w:rPr>
              <w:t> </w:t>
            </w:r>
            <w:r w:rsidRPr="002D474B">
              <w:rPr>
                <w:rFonts w:eastAsia="SimSun"/>
                <w:color w:val="000000"/>
                <w:lang w:val="es-ES"/>
              </w:rPr>
              <w:t>comunicaciones no interpersonales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848C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Melita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8E7A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40005 XXXXX</w:t>
            </w:r>
          </w:p>
        </w:tc>
      </w:tr>
      <w:tr w:rsidR="002D2033" w:rsidRPr="002D474B" w14:paraId="6ACE749E" w14:textId="77777777" w:rsidTr="003E2E21">
        <w:trPr>
          <w:cantSplit/>
          <w:trHeight w:val="315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3E372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716B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EA04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eastAsia="SimSun"/>
                <w:color w:val="000000"/>
                <w:lang w:val="es-ES"/>
              </w:rPr>
              <w:t>40079 XXXXX</w:t>
            </w:r>
          </w:p>
        </w:tc>
      </w:tr>
      <w:tr w:rsidR="002D2033" w:rsidRPr="002D474B" w14:paraId="6D92157F" w14:textId="77777777" w:rsidTr="003E2E21">
        <w:trPr>
          <w:cantSplit/>
          <w:trHeight w:val="315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B116" w14:textId="77777777" w:rsidR="002D2033" w:rsidRPr="002D474B" w:rsidRDefault="002D2033" w:rsidP="002D474B">
            <w:pPr>
              <w:spacing w:before="0" w:after="20"/>
              <w:rPr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4AD2" w14:textId="77777777" w:rsidR="002D2033" w:rsidRPr="002D474B" w:rsidRDefault="002D2033" w:rsidP="002D474B">
            <w:pPr>
              <w:spacing w:before="0" w:after="20"/>
              <w:jc w:val="center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asciiTheme="minorHAnsi" w:hAnsiTheme="minorHAnsi"/>
                <w:color w:val="000000"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2C1C" w14:textId="77777777" w:rsidR="002D2033" w:rsidRPr="002D474B" w:rsidRDefault="002D2033" w:rsidP="002D474B">
            <w:pPr>
              <w:spacing w:before="0" w:after="20"/>
              <w:ind w:firstLine="440"/>
              <w:jc w:val="right"/>
              <w:rPr>
                <w:rFonts w:eastAsia="SimSun"/>
                <w:color w:val="000000"/>
                <w:lang w:val="es-ES"/>
              </w:rPr>
            </w:pPr>
            <w:r w:rsidRPr="002D474B">
              <w:rPr>
                <w:rFonts w:asciiTheme="minorHAnsi" w:hAnsiTheme="minorHAnsi"/>
                <w:color w:val="000000"/>
                <w:lang w:val="es-ES"/>
              </w:rPr>
              <w:t>40099 XXXXX</w:t>
            </w:r>
          </w:p>
        </w:tc>
      </w:tr>
    </w:tbl>
    <w:p w14:paraId="184F957C" w14:textId="77777777" w:rsidR="002D2033" w:rsidRDefault="002D2033" w:rsidP="002D474B">
      <w:pPr>
        <w:spacing w:before="240"/>
        <w:jc w:val="left"/>
        <w:rPr>
          <w:rFonts w:eastAsia="SimSun" w:cs="Arial"/>
          <w:lang w:val="es-ES"/>
        </w:rPr>
      </w:pPr>
      <w:r w:rsidRPr="002D474B">
        <w:rPr>
          <w:rFonts w:eastAsia="SimSun" w:cs="Arial"/>
          <w:lang w:val="es-ES"/>
        </w:rPr>
        <w:t xml:space="preserve">Se ruega a las administraciones y empresas de explotación reconocidas (EER) que proporcionen inmediatamente acceso a estas series de números. Asimismo, el plan nacional de numeración se actualiza en tiempo real y está disponible en el sitio web de MCA en el siguiente enlace: </w:t>
      </w:r>
      <w:r w:rsidRPr="002D474B">
        <w:rPr>
          <w:rFonts w:eastAsia="SimSun" w:cs="Arial"/>
          <w:lang w:val="es-ES"/>
        </w:rPr>
        <w:br/>
      </w:r>
      <w:hyperlink r:id="rId13" w:history="1">
        <w:r w:rsidRPr="002D474B">
          <w:rPr>
            <w:rFonts w:eastAsia="SimSun" w:cs="Arial"/>
            <w:color w:val="0000FF"/>
            <w:u w:val="single"/>
            <w:lang w:val="es-ES"/>
          </w:rPr>
          <w:t>https://www.mca.org.mt/regulatory/numbering/numbering-plans</w:t>
        </w:r>
      </w:hyperlink>
    </w:p>
    <w:p w14:paraId="402682B3" w14:textId="77777777" w:rsidR="002D2033" w:rsidRPr="002D474B" w:rsidRDefault="002D2033" w:rsidP="00BD7190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Calibri"/>
          <w:lang w:val="es-ES" w:eastAsia="en-GB"/>
        </w:rPr>
      </w:pPr>
      <w:r w:rsidRPr="002D474B">
        <w:rPr>
          <w:rFonts w:asciiTheme="minorHAnsi" w:hAnsiTheme="minorHAnsi" w:cs="Calibri"/>
          <w:lang w:val="es-ES" w:eastAsia="en-GB"/>
        </w:rPr>
        <w:t>Contacto:</w:t>
      </w:r>
    </w:p>
    <w:p w14:paraId="2070DFE6" w14:textId="77777777" w:rsidR="002D2033" w:rsidRPr="002D2033" w:rsidRDefault="002D2033" w:rsidP="001658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ind w:left="562"/>
        <w:jc w:val="left"/>
        <w:textAlignment w:val="auto"/>
        <w:rPr>
          <w:rFonts w:asciiTheme="minorHAnsi" w:hAnsiTheme="minorHAnsi" w:cs="Calibri"/>
          <w:lang w:val="es-ES" w:eastAsia="en-GB"/>
        </w:rPr>
      </w:pPr>
      <w:r w:rsidRPr="002D2033">
        <w:rPr>
          <w:rFonts w:asciiTheme="minorHAnsi" w:hAnsiTheme="minorHAnsi" w:cs="Calibri"/>
          <w:color w:val="000000"/>
          <w:lang w:val="es-ES" w:eastAsia="en-GB"/>
        </w:rPr>
        <w:t xml:space="preserve">Alistair </w:t>
      </w:r>
      <w:r w:rsidRPr="002D2033">
        <w:rPr>
          <w:lang w:val="es-ES"/>
        </w:rPr>
        <w:t>Farrugia / Deborah Pisani / Claude Azzopardi</w:t>
      </w:r>
      <w:r w:rsidRPr="002D2033">
        <w:rPr>
          <w:lang w:val="es-ES"/>
        </w:rPr>
        <w:br/>
        <w:t>Malta Communications Authority (MCA)</w:t>
      </w:r>
      <w:r w:rsidRPr="002D2033">
        <w:rPr>
          <w:lang w:val="es-ES"/>
        </w:rPr>
        <w:br/>
        <w:t>Valletta Waterfront</w:t>
      </w:r>
      <w:r w:rsidRPr="002D2033">
        <w:rPr>
          <w:lang w:val="es-ES"/>
        </w:rPr>
        <w:br/>
        <w:t>Pinto Wharf</w:t>
      </w:r>
      <w:r w:rsidRPr="002D2033">
        <w:rPr>
          <w:lang w:val="es-ES"/>
        </w:rPr>
        <w:br/>
        <w:t>Floriana FRN1913</w:t>
      </w:r>
      <w:r w:rsidRPr="002D2033">
        <w:rPr>
          <w:lang w:val="es-ES"/>
        </w:rPr>
        <w:br/>
        <w:t>Malta</w:t>
      </w:r>
      <w:r w:rsidRPr="002D2033">
        <w:rPr>
          <w:lang w:val="es-ES"/>
        </w:rPr>
        <w:br/>
        <w:t>Tel:</w:t>
      </w:r>
      <w:r w:rsidRPr="002D2033">
        <w:rPr>
          <w:lang w:val="es-ES"/>
        </w:rPr>
        <w:tab/>
      </w:r>
      <w:r w:rsidRPr="002D2033">
        <w:rPr>
          <w:lang w:val="es-ES"/>
        </w:rPr>
        <w:tab/>
        <w:t>+356 2133 6840</w:t>
      </w:r>
      <w:r w:rsidRPr="002D2033">
        <w:rPr>
          <w:lang w:val="es-ES"/>
        </w:rPr>
        <w:br/>
        <w:t>E-mail:</w:t>
      </w:r>
      <w:r w:rsidRPr="002D2033">
        <w:rPr>
          <w:lang w:val="es-ES"/>
        </w:rPr>
        <w:tab/>
        <w:t xml:space="preserve"> </w:t>
      </w:r>
      <w:r w:rsidRPr="002D2033">
        <w:rPr>
          <w:lang w:val="es-ES"/>
        </w:rPr>
        <w:tab/>
        <w:t>numbering@mca</w:t>
      </w:r>
      <w:r w:rsidRPr="002D2033">
        <w:rPr>
          <w:rFonts w:asciiTheme="minorHAnsi" w:hAnsiTheme="minorHAnsi" w:cs="Calibri"/>
          <w:lang w:val="es-ES" w:eastAsia="en-GB"/>
        </w:rPr>
        <w:t>.org.mt</w:t>
      </w:r>
      <w:r w:rsidRPr="002D2033">
        <w:rPr>
          <w:rFonts w:asciiTheme="minorHAnsi" w:hAnsiTheme="minorHAnsi" w:cs="Calibri"/>
          <w:lang w:val="es-ES" w:eastAsia="en-GB"/>
        </w:rPr>
        <w:br/>
        <w:t>URL:</w:t>
      </w:r>
      <w:r w:rsidRPr="002D2033">
        <w:rPr>
          <w:rFonts w:asciiTheme="minorHAnsi" w:hAnsiTheme="minorHAnsi" w:cs="Calibri"/>
          <w:lang w:val="es-ES" w:eastAsia="en-GB"/>
        </w:rPr>
        <w:tab/>
      </w:r>
      <w:r w:rsidRPr="002D2033">
        <w:rPr>
          <w:rFonts w:asciiTheme="minorHAnsi" w:hAnsiTheme="minorHAnsi" w:cs="Calibri"/>
          <w:lang w:val="es-ES" w:eastAsia="en-GB"/>
        </w:rPr>
        <w:tab/>
        <w:t>www.mca.org.mt</w:t>
      </w:r>
    </w:p>
    <w:p w14:paraId="254A5059" w14:textId="77777777" w:rsidR="002D2033" w:rsidRPr="002D2033" w:rsidRDefault="002D2033" w:rsidP="002D47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s-ES"/>
        </w:rPr>
      </w:pPr>
      <w:r w:rsidRPr="002D2033">
        <w:rPr>
          <w:rFonts w:asciiTheme="minorHAnsi" w:hAnsiTheme="minorHAnsi" w:cstheme="minorHAnsi"/>
          <w:lang w:val="es-ES"/>
        </w:rPr>
        <w:br w:type="page"/>
      </w:r>
    </w:p>
    <w:p w14:paraId="2EF93F59" w14:textId="77777777" w:rsidR="002D2033" w:rsidRPr="00F70096" w:rsidRDefault="002D2033" w:rsidP="00F7009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textAlignment w:val="auto"/>
        <w:outlineLvl w:val="0"/>
        <w:rPr>
          <w:rFonts w:cs="Calibri"/>
          <w:b/>
          <w:lang w:val="es-ES"/>
        </w:rPr>
      </w:pPr>
      <w:r w:rsidRPr="00F70096">
        <w:rPr>
          <w:rFonts w:cs="Calibri"/>
          <w:b/>
          <w:lang w:val="es-ES"/>
        </w:rPr>
        <w:t>Papua Nueva Guinea (indicativo de país +675)</w:t>
      </w:r>
    </w:p>
    <w:p w14:paraId="2B000B15" w14:textId="77777777" w:rsidR="002D2033" w:rsidRPr="004566CC" w:rsidRDefault="002D2033" w:rsidP="0010695E">
      <w:pPr>
        <w:rPr>
          <w:rFonts w:cs="Arial"/>
          <w:b/>
          <w:bCs/>
          <w:i/>
          <w:iCs/>
          <w:color w:val="000000" w:themeColor="text1"/>
          <w:lang w:val="es-ES"/>
        </w:rPr>
      </w:pPr>
      <w:r w:rsidRPr="00F70096">
        <w:rPr>
          <w:lang w:val="es-ES"/>
        </w:rPr>
        <w:t xml:space="preserve">Comunicación del </w:t>
      </w:r>
      <w:r w:rsidRPr="004566CC">
        <w:rPr>
          <w:rFonts w:cs="Arial"/>
          <w:color w:val="000000" w:themeColor="text1"/>
          <w:lang w:val="es-ES"/>
        </w:rPr>
        <w:t>30.VII.2021:</w:t>
      </w:r>
    </w:p>
    <w:p w14:paraId="3BB5DEA0" w14:textId="77777777" w:rsidR="002D2033" w:rsidRPr="00F70096" w:rsidRDefault="002D2033" w:rsidP="00F70096">
      <w:pPr>
        <w:rPr>
          <w:rFonts w:cs="Arial"/>
          <w:lang w:val="es-ES"/>
        </w:rPr>
      </w:pPr>
      <w:r w:rsidRPr="00F70096">
        <w:rPr>
          <w:rFonts w:cs="Arial"/>
          <w:lang w:val="es-ES"/>
        </w:rPr>
        <w:t xml:space="preserve">La </w:t>
      </w:r>
      <w:r w:rsidRPr="00F70096">
        <w:rPr>
          <w:rFonts w:cs="Arial"/>
          <w:i/>
          <w:iCs/>
          <w:lang w:val="es-ES"/>
        </w:rPr>
        <w:t>National Information &amp; Communications Technology Authority (NICTA)</w:t>
      </w:r>
      <w:r w:rsidRPr="00F70096">
        <w:rPr>
          <w:rFonts w:cs="Arial"/>
          <w:lang w:val="es-ES"/>
        </w:rPr>
        <w:t>,</w:t>
      </w:r>
      <w:r w:rsidRPr="00F70096">
        <w:rPr>
          <w:rFonts w:cs="Arial"/>
          <w:i/>
          <w:iCs/>
          <w:lang w:val="es-ES"/>
        </w:rPr>
        <w:t xml:space="preserve"> </w:t>
      </w:r>
      <w:r w:rsidRPr="00F70096">
        <w:rPr>
          <w:rFonts w:cs="Arial"/>
          <w:lang w:val="es-ES"/>
        </w:rPr>
        <w:t>Boroko, anuncia la siguiente actualización del plan nacional de numeración de Papua Nueva Guinea.</w:t>
      </w:r>
    </w:p>
    <w:p w14:paraId="4B2A6A3B" w14:textId="77777777" w:rsidR="002D2033" w:rsidRPr="004566CC" w:rsidRDefault="002D2033" w:rsidP="002D2033">
      <w:pPr>
        <w:pStyle w:val="ListParagraph"/>
        <w:keepNext/>
        <w:keepLines/>
        <w:numPr>
          <w:ilvl w:val="0"/>
          <w:numId w:val="2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rPr>
          <w:rFonts w:asciiTheme="minorHAnsi" w:hAnsiTheme="minorHAnsi"/>
          <w:b/>
          <w:bCs/>
          <w:i/>
          <w:iCs/>
          <w:sz w:val="20"/>
          <w:szCs w:val="20"/>
          <w:lang w:val="es-ES"/>
        </w:rPr>
      </w:pPr>
      <w:r w:rsidRPr="004566CC">
        <w:rPr>
          <w:rFonts w:asciiTheme="minorHAnsi" w:hAnsiTheme="minorHAnsi"/>
          <w:b/>
          <w:bCs/>
          <w:i/>
          <w:iCs/>
          <w:sz w:val="20"/>
          <w:szCs w:val="20"/>
          <w:lang w:val="es-ES"/>
        </w:rPr>
        <w:t>Descripción de la introducción de nuevos recursos en el plan nacional de numeración E.164 para el indicativo de país 675: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134"/>
        <w:gridCol w:w="3118"/>
        <w:gridCol w:w="2268"/>
      </w:tblGrid>
      <w:tr w:rsidR="002D2033" w:rsidRPr="00F834B5" w14:paraId="5E3F6052" w14:textId="77777777" w:rsidTr="00A44788">
        <w:trPr>
          <w:cantSplit/>
          <w:trHeight w:val="413"/>
          <w:tblHeader/>
        </w:trPr>
        <w:tc>
          <w:tcPr>
            <w:tcW w:w="2122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353A2590" w14:textId="77777777" w:rsidR="002D2033" w:rsidRPr="004566CC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lang w:val="es-ES"/>
              </w:rPr>
            </w:pPr>
            <w:r>
              <w:rPr>
                <w:lang w:val="es-ES" w:bidi="ar-LB"/>
              </w:rPr>
              <w:t>NDC (indicativo nacional de destino) o cifras iniciales del N(S)N (número nacional (significativo))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12BFCDC5" w14:textId="77777777" w:rsidR="002D2033" w:rsidRPr="004566CC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lang w:val="es-ES"/>
              </w:rPr>
            </w:pPr>
            <w:r>
              <w:rPr>
                <w:lang w:val="es-ES" w:bidi="ar-LB"/>
              </w:rPr>
              <w:t xml:space="preserve">Longitud del </w:t>
            </w:r>
            <w:r>
              <w:rPr>
                <w:lang w:val="es-ES" w:bidi="ar-LB"/>
              </w:rPr>
              <w:br/>
              <w:t>número N(S)N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6345CAD7" w14:textId="77777777" w:rsidR="002D2033" w:rsidRPr="00042748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</w:rPr>
            </w:pPr>
            <w:r>
              <w:rPr>
                <w:lang w:val="es-ES" w:bidi="ar-LB"/>
              </w:rPr>
              <w:t>Utilización del número E.164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078396DD" w14:textId="77777777" w:rsidR="002D2033" w:rsidRPr="00042748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</w:rPr>
            </w:pPr>
            <w:r>
              <w:rPr>
                <w:lang w:val="es-ES" w:bidi="ar-LB"/>
              </w:rPr>
              <w:t>Información adicional</w:t>
            </w:r>
          </w:p>
        </w:tc>
      </w:tr>
      <w:tr w:rsidR="002D2033" w:rsidRPr="00F834B5" w14:paraId="6609246C" w14:textId="77777777" w:rsidTr="00A44788">
        <w:trPr>
          <w:cantSplit/>
          <w:trHeight w:val="413"/>
          <w:tblHeader/>
        </w:trPr>
        <w:tc>
          <w:tcPr>
            <w:tcW w:w="2122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405F00EE" w14:textId="77777777" w:rsidR="002D2033" w:rsidRPr="00F834B5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left w:w="107" w:type="dxa"/>
            </w:tcMar>
            <w:vAlign w:val="center"/>
          </w:tcPr>
          <w:p w14:paraId="17B38DD2" w14:textId="77777777" w:rsidR="002D2033" w:rsidRPr="00042748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color w:val="000000"/>
              </w:rPr>
            </w:pPr>
            <w:r>
              <w:rPr>
                <w:lang w:val="es-ES" w:bidi="ar-LB"/>
              </w:rPr>
              <w:t>Longitud máxima</w:t>
            </w:r>
          </w:p>
        </w:tc>
        <w:tc>
          <w:tcPr>
            <w:tcW w:w="1134" w:type="dxa"/>
            <w:shd w:val="clear" w:color="auto" w:fill="auto"/>
            <w:tcMar>
              <w:left w:w="107" w:type="dxa"/>
            </w:tcMar>
            <w:vAlign w:val="center"/>
          </w:tcPr>
          <w:p w14:paraId="5E545F38" w14:textId="77777777" w:rsidR="002D2033" w:rsidRPr="00042748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color w:val="000000"/>
              </w:rPr>
            </w:pPr>
            <w:r>
              <w:rPr>
                <w:lang w:val="es-ES" w:bidi="ar-LB"/>
              </w:rPr>
              <w:t>Longitud mínima</w:t>
            </w:r>
          </w:p>
        </w:tc>
        <w:tc>
          <w:tcPr>
            <w:tcW w:w="3118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65D5CE71" w14:textId="77777777" w:rsidR="002D2033" w:rsidRPr="00F834B5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565DC2DB" w14:textId="77777777" w:rsidR="002D2033" w:rsidRPr="00F834B5" w:rsidRDefault="002D2033" w:rsidP="00F700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D2033" w:rsidRPr="002D2033" w14:paraId="75513716" w14:textId="77777777" w:rsidTr="00A44788">
        <w:trPr>
          <w:cantSplit/>
          <w:trHeight w:val="571"/>
        </w:trPr>
        <w:tc>
          <w:tcPr>
            <w:tcW w:w="2122" w:type="dxa"/>
            <w:shd w:val="clear" w:color="auto" w:fill="auto"/>
            <w:tcMar>
              <w:left w:w="110" w:type="dxa"/>
            </w:tcMar>
          </w:tcPr>
          <w:p w14:paraId="07C72D69" w14:textId="77777777" w:rsidR="002D2033" w:rsidRPr="00BC215F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 xxxx (NDC)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7F25D761" w14:textId="77777777" w:rsidR="002D2033" w:rsidRPr="00F834B5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69C493F4" w14:textId="77777777" w:rsidR="002D2033" w:rsidRPr="00F834B5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3118" w:type="dxa"/>
            <w:shd w:val="clear" w:color="auto" w:fill="auto"/>
            <w:tcMar>
              <w:left w:w="110" w:type="dxa"/>
            </w:tcMar>
          </w:tcPr>
          <w:p w14:paraId="356CF140" w14:textId="77777777" w:rsidR="002D2033" w:rsidRPr="004566CC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lang w:val="es-ES"/>
              </w:rPr>
            </w:pPr>
            <w:r w:rsidRPr="004566CC">
              <w:rPr>
                <w:lang w:val="es-ES"/>
              </w:rPr>
              <w:t>Series de números geográficos asignados a Telikom PNG Limited</w:t>
            </w:r>
          </w:p>
        </w:tc>
        <w:tc>
          <w:tcPr>
            <w:tcW w:w="2268" w:type="dxa"/>
            <w:shd w:val="clear" w:color="auto" w:fill="auto"/>
            <w:tcMar>
              <w:left w:w="110" w:type="dxa"/>
            </w:tcMar>
          </w:tcPr>
          <w:p w14:paraId="2F6FF686" w14:textId="77777777" w:rsidR="002D2033" w:rsidRPr="002D2033" w:rsidRDefault="002D2033" w:rsidP="00ED76D2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lang w:val="es-ES_tradnl"/>
              </w:rPr>
            </w:pPr>
            <w:r w:rsidRPr="002D2033">
              <w:rPr>
                <w:rFonts w:cs="Arial"/>
                <w:lang w:val="es-ES_tradnl"/>
              </w:rPr>
              <w:t>Servicio de línea fija/terrestre</w:t>
            </w:r>
          </w:p>
        </w:tc>
      </w:tr>
      <w:tr w:rsidR="002D2033" w:rsidRPr="002D2033" w14:paraId="4766B8D7" w14:textId="77777777" w:rsidTr="00A44788">
        <w:trPr>
          <w:cantSplit/>
          <w:trHeight w:val="571"/>
        </w:trPr>
        <w:tc>
          <w:tcPr>
            <w:tcW w:w="2122" w:type="dxa"/>
            <w:shd w:val="clear" w:color="auto" w:fill="auto"/>
            <w:tcMar>
              <w:left w:w="110" w:type="dxa"/>
            </w:tcMar>
          </w:tcPr>
          <w:p w14:paraId="47BB40FA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 xxxx (NDC)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75B88591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42E90835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3118" w:type="dxa"/>
            <w:shd w:val="clear" w:color="auto" w:fill="auto"/>
            <w:tcMar>
              <w:left w:w="110" w:type="dxa"/>
            </w:tcMar>
          </w:tcPr>
          <w:p w14:paraId="00ECAEE7" w14:textId="77777777" w:rsidR="002D2033" w:rsidRPr="004566CC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lang w:val="es-ES"/>
              </w:rPr>
            </w:pPr>
            <w:r w:rsidRPr="004566CC">
              <w:rPr>
                <w:lang w:val="es-ES"/>
              </w:rPr>
              <w:t>Series de números geográficos asignados a Telikom PNG Limited</w:t>
            </w:r>
          </w:p>
        </w:tc>
        <w:tc>
          <w:tcPr>
            <w:tcW w:w="2268" w:type="dxa"/>
            <w:shd w:val="clear" w:color="auto" w:fill="auto"/>
            <w:tcMar>
              <w:left w:w="110" w:type="dxa"/>
            </w:tcMar>
          </w:tcPr>
          <w:p w14:paraId="12FE78A3" w14:textId="77777777" w:rsidR="002D2033" w:rsidRPr="002D2033" w:rsidRDefault="002D2033" w:rsidP="00ED76D2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lang w:val="es-ES_tradnl"/>
              </w:rPr>
            </w:pPr>
            <w:r w:rsidRPr="002D2033">
              <w:rPr>
                <w:rFonts w:cs="Arial"/>
                <w:lang w:val="es-ES_tradnl"/>
              </w:rPr>
              <w:t>Servicio de línea fija/terrestre</w:t>
            </w:r>
          </w:p>
        </w:tc>
      </w:tr>
      <w:tr w:rsidR="002D2033" w:rsidRPr="002D2033" w14:paraId="770A144A" w14:textId="77777777" w:rsidTr="00A44788">
        <w:trPr>
          <w:cantSplit/>
          <w:trHeight w:val="571"/>
        </w:trPr>
        <w:tc>
          <w:tcPr>
            <w:tcW w:w="2122" w:type="dxa"/>
            <w:shd w:val="clear" w:color="auto" w:fill="auto"/>
            <w:tcMar>
              <w:left w:w="110" w:type="dxa"/>
            </w:tcMar>
          </w:tcPr>
          <w:p w14:paraId="4ACDFB37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 xxxx (NDC)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5B2B4CBD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272BCDBF" w14:textId="77777777" w:rsidR="002D2033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</w:pPr>
            <w:r>
              <w:t>7</w:t>
            </w:r>
          </w:p>
        </w:tc>
        <w:tc>
          <w:tcPr>
            <w:tcW w:w="3118" w:type="dxa"/>
            <w:shd w:val="clear" w:color="auto" w:fill="auto"/>
            <w:tcMar>
              <w:left w:w="110" w:type="dxa"/>
            </w:tcMar>
          </w:tcPr>
          <w:p w14:paraId="5680DF1E" w14:textId="77777777" w:rsidR="002D2033" w:rsidRPr="004566CC" w:rsidRDefault="002D2033" w:rsidP="00A447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lang w:val="es-ES"/>
              </w:rPr>
            </w:pPr>
            <w:r w:rsidRPr="004566CC">
              <w:rPr>
                <w:lang w:val="es-ES"/>
              </w:rPr>
              <w:t>Series de números geográficos asignados a Telikom PNG Limited</w:t>
            </w:r>
          </w:p>
        </w:tc>
        <w:tc>
          <w:tcPr>
            <w:tcW w:w="2268" w:type="dxa"/>
            <w:shd w:val="clear" w:color="auto" w:fill="auto"/>
            <w:tcMar>
              <w:left w:w="110" w:type="dxa"/>
            </w:tcMar>
          </w:tcPr>
          <w:p w14:paraId="28FC6DB9" w14:textId="77777777" w:rsidR="002D2033" w:rsidRPr="002D2033" w:rsidRDefault="002D2033" w:rsidP="00ED76D2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lang w:val="es-ES_tradnl"/>
              </w:rPr>
            </w:pPr>
            <w:r w:rsidRPr="002D2033">
              <w:rPr>
                <w:rFonts w:cs="Arial"/>
                <w:lang w:val="es-ES_tradnl"/>
              </w:rPr>
              <w:t>Servicio de línea fija/terrestre</w:t>
            </w:r>
          </w:p>
        </w:tc>
      </w:tr>
    </w:tbl>
    <w:p w14:paraId="58B96307" w14:textId="77777777" w:rsidR="002D2033" w:rsidRPr="002D2033" w:rsidRDefault="002D2033" w:rsidP="00A44788">
      <w:pPr>
        <w:rPr>
          <w:rFonts w:cs="Arial"/>
          <w:bCs/>
          <w:lang w:val="es-ES_tradnl"/>
        </w:rPr>
      </w:pPr>
    </w:p>
    <w:p w14:paraId="5B18DF07" w14:textId="77777777" w:rsidR="002D2033" w:rsidRPr="00FB3D61" w:rsidRDefault="002D2033" w:rsidP="00A44788">
      <w:pPr>
        <w:rPr>
          <w:rFonts w:cs="Arial"/>
          <w:bCs/>
        </w:rPr>
      </w:pPr>
      <w:r w:rsidRPr="005C0BD7">
        <w:rPr>
          <w:rFonts w:cs="Arial"/>
          <w:bCs/>
        </w:rPr>
        <w:t>Contact</w:t>
      </w:r>
      <w:r>
        <w:rPr>
          <w:rFonts w:cs="Arial"/>
          <w:bCs/>
        </w:rPr>
        <w:t>o</w:t>
      </w:r>
      <w:r w:rsidRPr="005C0BD7">
        <w:rPr>
          <w:rFonts w:cs="Arial"/>
          <w:bCs/>
        </w:rPr>
        <w:t>:</w:t>
      </w:r>
    </w:p>
    <w:p w14:paraId="6431076D" w14:textId="77777777" w:rsidR="002D2033" w:rsidRPr="000C06E6" w:rsidRDefault="002D2033" w:rsidP="001658A3">
      <w:pPr>
        <w:tabs>
          <w:tab w:val="left" w:pos="1701"/>
        </w:tabs>
        <w:spacing w:after="0"/>
        <w:ind w:left="2268" w:hanging="1134"/>
      </w:pPr>
      <w:r>
        <w:t>Sr.</w:t>
      </w:r>
      <w:r w:rsidRPr="000C06E6">
        <w:t xml:space="preserve"> Kila Gulo-Vui</w:t>
      </w:r>
    </w:p>
    <w:p w14:paraId="47F6D26A" w14:textId="77777777" w:rsidR="002D2033" w:rsidRPr="000C06E6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>National Information &amp; Communications Technology Authority (NICTA)</w:t>
      </w:r>
    </w:p>
    <w:p w14:paraId="62F302F9" w14:textId="77777777" w:rsidR="002D2033" w:rsidRPr="000C06E6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>Corner of Frangipani &amp; Croton Street, HOHOLA</w:t>
      </w:r>
    </w:p>
    <w:p w14:paraId="1FC5FBD3" w14:textId="77777777" w:rsidR="002D2033" w:rsidRPr="004566CC" w:rsidRDefault="002D2033" w:rsidP="001658A3">
      <w:pPr>
        <w:tabs>
          <w:tab w:val="left" w:pos="1701"/>
        </w:tabs>
        <w:spacing w:before="0" w:after="0"/>
        <w:ind w:left="2268" w:hanging="1134"/>
        <w:rPr>
          <w:lang w:val="es-ES"/>
        </w:rPr>
      </w:pPr>
      <w:r w:rsidRPr="004566CC">
        <w:rPr>
          <w:lang w:val="es-ES"/>
        </w:rPr>
        <w:t>P.O. Box 8444</w:t>
      </w:r>
    </w:p>
    <w:p w14:paraId="095AA0AD" w14:textId="77777777" w:rsidR="002D2033" w:rsidRPr="004566CC" w:rsidRDefault="002D2033" w:rsidP="001658A3">
      <w:pPr>
        <w:tabs>
          <w:tab w:val="left" w:pos="1701"/>
        </w:tabs>
        <w:spacing w:before="0" w:after="0"/>
        <w:ind w:left="2268" w:hanging="1134"/>
        <w:rPr>
          <w:lang w:val="es-ES"/>
        </w:rPr>
      </w:pPr>
      <w:r w:rsidRPr="004566CC">
        <w:rPr>
          <w:lang w:val="es-ES"/>
        </w:rPr>
        <w:t>111 BOROKO, NCD</w:t>
      </w:r>
    </w:p>
    <w:p w14:paraId="74D2CA36" w14:textId="77777777" w:rsidR="002D2033" w:rsidRPr="004566CC" w:rsidRDefault="002D2033" w:rsidP="001658A3">
      <w:pPr>
        <w:tabs>
          <w:tab w:val="left" w:pos="1701"/>
        </w:tabs>
        <w:spacing w:before="0" w:after="0"/>
        <w:ind w:left="2268" w:hanging="1134"/>
        <w:rPr>
          <w:lang w:val="es-ES"/>
        </w:rPr>
      </w:pPr>
      <w:r w:rsidRPr="009430A8">
        <w:rPr>
          <w:lang w:val="es-ES"/>
        </w:rPr>
        <w:t>Papua Nueva Guinea</w:t>
      </w:r>
    </w:p>
    <w:p w14:paraId="55A470C1" w14:textId="77777777" w:rsidR="002D2033" w:rsidRPr="000C06E6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>Tel:</w:t>
      </w:r>
      <w:r w:rsidRPr="000C06E6">
        <w:tab/>
        <w:t>+675 303 3201</w:t>
      </w:r>
    </w:p>
    <w:p w14:paraId="20866EC3" w14:textId="77777777" w:rsidR="002D2033" w:rsidRPr="000C06E6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>Fax:</w:t>
      </w:r>
      <w:r w:rsidRPr="000C06E6">
        <w:tab/>
        <w:t>+675 325 6868</w:t>
      </w:r>
    </w:p>
    <w:p w14:paraId="6053EFBA" w14:textId="77777777" w:rsidR="002D2033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 xml:space="preserve">E-mail: </w:t>
      </w:r>
      <w:r w:rsidRPr="00BD7190">
        <w:t>kgulovui@nicta.gov.pg</w:t>
      </w:r>
    </w:p>
    <w:p w14:paraId="0F2097F4" w14:textId="77777777" w:rsidR="002D2033" w:rsidRDefault="002D2033" w:rsidP="001658A3">
      <w:pPr>
        <w:tabs>
          <w:tab w:val="left" w:pos="1701"/>
        </w:tabs>
        <w:spacing w:before="0" w:after="0"/>
        <w:ind w:left="2268" w:hanging="1134"/>
      </w:pPr>
      <w:r w:rsidRPr="000C06E6">
        <w:t>URL:</w:t>
      </w:r>
      <w:r w:rsidRPr="000C06E6">
        <w:tab/>
      </w:r>
      <w:r w:rsidRPr="00BD7190">
        <w:t>www.nicta.gov.pg</w:t>
      </w:r>
      <w:bookmarkEnd w:id="977"/>
      <w:bookmarkEnd w:id="978"/>
    </w:p>
    <w:p w14:paraId="0F7FD2B0" w14:textId="77777777" w:rsidR="00313E9B" w:rsidRPr="00313E9B" w:rsidRDefault="00313E9B" w:rsidP="0000673F">
      <w:pPr>
        <w:spacing w:before="360"/>
        <w:rPr>
          <w:rFonts w:asciiTheme="minorHAnsi" w:hAnsiTheme="minorHAnsi"/>
          <w:lang w:val="es-ES_tradnl"/>
        </w:rPr>
      </w:pPr>
    </w:p>
    <w:p w14:paraId="07B39AED" w14:textId="6F554DDE" w:rsidR="00313E9B" w:rsidRPr="00313E9B" w:rsidRDefault="0020623D" w:rsidP="0020623D">
      <w:pPr>
        <w:rPr>
          <w:rFonts w:eastAsia="SimSun"/>
          <w:lang w:val="es-ES_tradnl" w:eastAsia="zh-CN"/>
        </w:rPr>
      </w:pPr>
      <w:r w:rsidRPr="00313E9B">
        <w:rPr>
          <w:rFonts w:eastAsia="SimSun"/>
          <w:lang w:val="es-ES_tradnl" w:eastAsia="zh-CN"/>
        </w:rPr>
        <w:br w:type="page"/>
      </w:r>
    </w:p>
    <w:p w14:paraId="1B28BA09" w14:textId="77777777" w:rsidR="0091493F" w:rsidRPr="00D3687B" w:rsidRDefault="0091493F" w:rsidP="007A2ED3">
      <w:pPr>
        <w:pStyle w:val="Heading20"/>
        <w:rPr>
          <w:lang w:val="es-ES_tradnl"/>
        </w:rPr>
      </w:pPr>
      <w:bookmarkStart w:id="984" w:name="_Toc75258744"/>
      <w:bookmarkStart w:id="985" w:name="_Toc76724554"/>
      <w:bookmarkStart w:id="986" w:name="_Toc78985034"/>
      <w:r w:rsidRPr="00236C97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84"/>
      <w:bookmarkEnd w:id="985"/>
      <w:bookmarkEnd w:id="986"/>
    </w:p>
    <w:p w14:paraId="0475A412" w14:textId="77777777" w:rsidR="0091493F" w:rsidRPr="009F184D" w:rsidRDefault="0091493F" w:rsidP="0091493F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4" w:history="1">
        <w:r w:rsidRPr="009F184D">
          <w:rPr>
            <w:lang w:val="es-ES"/>
          </w:rPr>
          <w:t>www.itu.int/pub/T-SP-SR.1-2012</w:t>
        </w:r>
      </w:hyperlink>
    </w:p>
    <w:p w14:paraId="3023EDE1" w14:textId="77777777" w:rsidR="0091493F" w:rsidRPr="009F184D" w:rsidRDefault="0091493F" w:rsidP="0091493F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C30A4FF" w14:textId="77777777" w:rsidR="0091493F" w:rsidRDefault="0091493F" w:rsidP="0091493F">
      <w:pPr>
        <w:rPr>
          <w:lang w:val="es-ES_tradnl"/>
        </w:rPr>
      </w:pPr>
    </w:p>
    <w:p w14:paraId="7136CD3C" w14:textId="77777777" w:rsidR="0091493F" w:rsidRDefault="0091493F" w:rsidP="0091493F">
      <w:pPr>
        <w:rPr>
          <w:lang w:val="es-ES_tradnl"/>
        </w:rPr>
      </w:pPr>
    </w:p>
    <w:p w14:paraId="5E6C67B6" w14:textId="77777777" w:rsidR="0091493F" w:rsidRDefault="0091493F" w:rsidP="0091493F">
      <w:pPr>
        <w:rPr>
          <w:lang w:val="es-ES_tradnl"/>
        </w:rPr>
      </w:pPr>
    </w:p>
    <w:p w14:paraId="7FD3A720" w14:textId="77777777" w:rsidR="0091493F" w:rsidRPr="00C9287E" w:rsidRDefault="0091493F" w:rsidP="0091493F">
      <w:pPr>
        <w:pStyle w:val="blanc"/>
        <w:rPr>
          <w:sz w:val="4"/>
          <w:lang w:val="es-ES_tradnl"/>
        </w:rPr>
      </w:pPr>
    </w:p>
    <w:p w14:paraId="75BF7A0C" w14:textId="77777777" w:rsidR="0091493F" w:rsidRPr="00236C97" w:rsidRDefault="0091493F" w:rsidP="007A2ED3">
      <w:pPr>
        <w:pStyle w:val="Heading20"/>
        <w:rPr>
          <w:lang w:val="es-ES"/>
        </w:rPr>
      </w:pPr>
      <w:bookmarkStart w:id="987" w:name="_Toc75258745"/>
      <w:bookmarkStart w:id="988" w:name="_Toc76724555"/>
      <w:bookmarkStart w:id="989" w:name="_Toc78985035"/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87"/>
      <w:bookmarkEnd w:id="988"/>
      <w:bookmarkEnd w:id="989"/>
    </w:p>
    <w:p w14:paraId="4DBA0F47" w14:textId="77777777" w:rsidR="0091493F" w:rsidRPr="009F59EC" w:rsidRDefault="0091493F" w:rsidP="0091493F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5E8E670" w14:textId="77777777" w:rsidR="0091493F" w:rsidRPr="009F59EC" w:rsidRDefault="0091493F" w:rsidP="0091493F">
      <w:pPr>
        <w:rPr>
          <w:lang w:val="es-ES_tradnl"/>
        </w:rPr>
      </w:pPr>
    </w:p>
    <w:p w14:paraId="02DD5A1E" w14:textId="77777777" w:rsidR="0091493F" w:rsidRDefault="0091493F" w:rsidP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65A55E0E" w14:textId="3CA9DFF9" w:rsidR="0091493F" w:rsidRDefault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90" w:name="_Toc451174501"/>
      <w:bookmarkStart w:id="991" w:name="_Toc452126900"/>
      <w:bookmarkStart w:id="992" w:name="_Toc453247195"/>
      <w:bookmarkStart w:id="993" w:name="_Toc455669854"/>
      <w:bookmarkStart w:id="994" w:name="_Toc458781012"/>
      <w:bookmarkStart w:id="995" w:name="_Toc463441567"/>
      <w:bookmarkStart w:id="996" w:name="_Toc463947717"/>
      <w:bookmarkStart w:id="997" w:name="_Toc466370894"/>
      <w:bookmarkStart w:id="998" w:name="_Toc467245952"/>
      <w:bookmarkStart w:id="999" w:name="_Toc468457249"/>
      <w:bookmarkStart w:id="1000" w:name="_Toc472590313"/>
      <w:bookmarkStart w:id="1001" w:name="_Toc473727741"/>
      <w:bookmarkStart w:id="1002" w:name="_Toc474936346"/>
      <w:bookmarkStart w:id="1003" w:name="_Toc476142328"/>
      <w:bookmarkStart w:id="1004" w:name="_Toc477429101"/>
      <w:bookmarkStart w:id="1005" w:name="_Toc478134105"/>
      <w:bookmarkStart w:id="1006" w:name="_Toc479850647"/>
      <w:bookmarkStart w:id="1007" w:name="_Toc482090365"/>
      <w:bookmarkStart w:id="1008" w:name="_Toc484181141"/>
      <w:bookmarkStart w:id="1009" w:name="_Toc484787076"/>
      <w:bookmarkStart w:id="1010" w:name="_Toc487119326"/>
      <w:bookmarkStart w:id="1011" w:name="_Toc489607398"/>
      <w:bookmarkStart w:id="1012" w:name="_Toc490829860"/>
      <w:bookmarkStart w:id="1013" w:name="_Toc492375239"/>
      <w:bookmarkStart w:id="1014" w:name="_Toc493254988"/>
      <w:bookmarkStart w:id="1015" w:name="_Toc495992907"/>
      <w:bookmarkStart w:id="1016" w:name="_Toc497227743"/>
      <w:bookmarkStart w:id="1017" w:name="_Toc497485446"/>
      <w:bookmarkStart w:id="1018" w:name="_Toc498613294"/>
      <w:bookmarkStart w:id="1019" w:name="_Toc500253798"/>
      <w:bookmarkStart w:id="1020" w:name="_Toc501030459"/>
      <w:bookmarkStart w:id="1021" w:name="_Toc504138712"/>
      <w:bookmarkStart w:id="1022" w:name="_Toc508619468"/>
      <w:bookmarkStart w:id="1023" w:name="_Toc509410687"/>
      <w:bookmarkStart w:id="1024" w:name="_Toc510706809"/>
      <w:bookmarkStart w:id="1025" w:name="_Toc513019749"/>
      <w:bookmarkStart w:id="1026" w:name="_Toc513558625"/>
      <w:bookmarkStart w:id="1027" w:name="_Toc515519622"/>
      <w:bookmarkStart w:id="1028" w:name="_Toc516232719"/>
      <w:bookmarkStart w:id="1029" w:name="_Toc517356352"/>
      <w:bookmarkStart w:id="1030" w:name="_Toc518308410"/>
      <w:bookmarkStart w:id="1031" w:name="_Toc524958858"/>
      <w:bookmarkStart w:id="1032" w:name="_Toc526347928"/>
      <w:bookmarkStart w:id="1033" w:name="_Toc527712007"/>
      <w:bookmarkStart w:id="1034" w:name="_Toc530993353"/>
      <w:bookmarkStart w:id="1035" w:name="_Toc535587904"/>
      <w:bookmarkStart w:id="1036" w:name="_Toc536454749"/>
      <w:bookmarkStart w:id="1037" w:name="_Toc7446110"/>
      <w:bookmarkStart w:id="1038" w:name="_Toc11758770"/>
      <w:bookmarkStart w:id="1039" w:name="_Toc12021973"/>
      <w:bookmarkStart w:id="1040" w:name="_Toc12959013"/>
      <w:bookmarkStart w:id="1041" w:name="_Toc16080628"/>
      <w:bookmarkStart w:id="1042" w:name="_Toc19280737"/>
      <w:bookmarkStart w:id="1043" w:name="_Toc22117830"/>
      <w:bookmarkStart w:id="1044" w:name="_Toc23423319"/>
      <w:bookmarkStart w:id="1045" w:name="_Toc25852732"/>
      <w:bookmarkStart w:id="1046" w:name="_Toc26878317"/>
      <w:bookmarkStart w:id="1047" w:name="_Toc40343745"/>
      <w:bookmarkStart w:id="1048" w:name="_Toc47969211"/>
      <w:bookmarkStart w:id="1049" w:name="_Toc75258746"/>
      <w:bookmarkStart w:id="1050" w:name="_Toc76724556"/>
      <w:bookmarkStart w:id="1051" w:name="_Toc78985036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2" w:name="_Toc47969212"/>
      <w:r w:rsidRPr="00535804">
        <w:rPr>
          <w:b w:val="0"/>
          <w:bCs/>
          <w:lang w:val="es-ES_tradnl"/>
        </w:rPr>
        <w:t>Abreviaturas utilizadas</w:t>
      </w:r>
      <w:bookmarkEnd w:id="105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  <w:bookmarkEnd w:id="964"/>
      <w:bookmarkEnd w:id="965"/>
      <w:bookmarkEnd w:id="966"/>
    </w:tbl>
    <w:p w14:paraId="143E5103" w14:textId="7C1DA26D" w:rsidR="002D2033" w:rsidRDefault="002D2033" w:rsidP="002D2033">
      <w:pPr>
        <w:rPr>
          <w:lang w:val="es-ES_tradnl"/>
        </w:rPr>
      </w:pPr>
    </w:p>
    <w:p w14:paraId="228675E6" w14:textId="77777777" w:rsidR="002D2033" w:rsidRPr="00C4535E" w:rsidRDefault="002D2033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53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53"/>
    </w:p>
    <w:p w14:paraId="1B65C5CF" w14:textId="77777777" w:rsidR="002D2033" w:rsidRDefault="002D2033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53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A625417" w14:textId="77777777" w:rsidR="002D2033" w:rsidRPr="007D1448" w:rsidRDefault="002D2033" w:rsidP="005F7278">
      <w:pPr>
        <w:tabs>
          <w:tab w:val="left" w:pos="1560"/>
          <w:tab w:val="left" w:pos="4140"/>
          <w:tab w:val="left" w:pos="4230"/>
        </w:tabs>
        <w:spacing w:before="240" w:after="240"/>
        <w:rPr>
          <w:rFonts w:cs="Arial"/>
        </w:rPr>
      </w:pPr>
      <w:r w:rsidRPr="005F7278">
        <w:rPr>
          <w:rFonts w:cs="Arial"/>
          <w:b/>
        </w:rPr>
        <w:t>Rep. Checa</w:t>
      </w:r>
      <w:r>
        <w:rPr>
          <w:rFonts w:cstheme="minorHAnsi"/>
          <w:b/>
          <w:bCs/>
          <w:color w:val="000000"/>
        </w:rPr>
        <w:tab/>
        <w:t>LIR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356"/>
        <w:gridCol w:w="2156"/>
        <w:gridCol w:w="2943"/>
      </w:tblGrid>
      <w:tr w:rsidR="002D2033" w:rsidRPr="00A540E4" w14:paraId="18918A2A" w14:textId="77777777" w:rsidTr="00024264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D18C" w14:textId="77777777" w:rsidR="002D2033" w:rsidRPr="007550A6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9D82" w14:textId="77777777" w:rsidR="002D2033" w:rsidRPr="007550A6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02B" w14:textId="77777777" w:rsidR="002D2033" w:rsidRPr="007550A6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003B" w14:textId="77777777" w:rsidR="002D2033" w:rsidRPr="007550A6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2D2033" w:rsidRPr="006774F5" w14:paraId="0EB075A7" w14:textId="77777777" w:rsidTr="00024264">
        <w:trPr>
          <w:cantSplit/>
          <w:trHeight w:val="10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1F9D" w14:textId="77777777" w:rsidR="002D2033" w:rsidRPr="00925E35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rPr>
                <w:rFonts w:cs="Arial"/>
              </w:rPr>
            </w:pPr>
            <w:r w:rsidRPr="005F7278">
              <w:rPr>
                <w:rFonts w:cs="Arial"/>
              </w:rPr>
              <w:t>Rep. Checa</w:t>
            </w:r>
            <w:r>
              <w:rPr>
                <w:rFonts w:cs="Arial"/>
              </w:rPr>
              <w:t>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7FE8" w14:textId="77777777" w:rsidR="002D2033" w:rsidRPr="00B10D4F" w:rsidRDefault="002D2033" w:rsidP="00024264">
            <w:pPr>
              <w:spacing w:before="60" w:after="0"/>
              <w:jc w:val="left"/>
              <w:rPr>
                <w:b/>
                <w:bCs/>
              </w:rPr>
            </w:pPr>
            <w:r w:rsidRPr="00B10D4F">
              <w:rPr>
                <w:b/>
                <w:bCs/>
              </w:rPr>
              <w:t>O2 Czech Republic a.s.</w:t>
            </w:r>
          </w:p>
          <w:p w14:paraId="4E9AD81F" w14:textId="77777777" w:rsidR="002D2033" w:rsidRPr="00B10D4F" w:rsidRDefault="002D2033" w:rsidP="00024264">
            <w:pPr>
              <w:spacing w:before="0" w:after="0"/>
              <w:jc w:val="left"/>
              <w:rPr>
                <w:bCs/>
              </w:rPr>
            </w:pPr>
            <w:r w:rsidRPr="00B10D4F">
              <w:rPr>
                <w:bCs/>
              </w:rPr>
              <w:t>Praha 4 – Michle</w:t>
            </w:r>
          </w:p>
          <w:p w14:paraId="25620C62" w14:textId="77777777" w:rsidR="002D2033" w:rsidRPr="00925E35" w:rsidRDefault="002D2033" w:rsidP="000242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B10D4F">
              <w:rPr>
                <w:bCs/>
              </w:rPr>
              <w:t>ZA BRUMLOVKOU 266/2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CD64" w14:textId="77777777" w:rsidR="002D2033" w:rsidRPr="00925E35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b/>
              </w:rPr>
            </w:pPr>
            <w:r w:rsidRPr="000A008F">
              <w:rPr>
                <w:b/>
                <w:bCs/>
              </w:rPr>
              <w:t>89 420 05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3B3D" w14:textId="77777777" w:rsidR="002D2033" w:rsidRDefault="002D2033" w:rsidP="00024264">
            <w:pPr>
              <w:spacing w:before="60" w:after="0"/>
              <w:jc w:val="left"/>
            </w:pPr>
            <w:r>
              <w:t>Jakub</w:t>
            </w:r>
            <w:r w:rsidRPr="00505D16">
              <w:t xml:space="preserve"> </w:t>
            </w:r>
            <w:r>
              <w:t>Říha</w:t>
            </w:r>
          </w:p>
          <w:p w14:paraId="253A58B2" w14:textId="77777777" w:rsidR="002D2033" w:rsidRPr="00B10D4F" w:rsidRDefault="002D2033" w:rsidP="00024264">
            <w:pPr>
              <w:spacing w:before="0" w:after="0"/>
              <w:jc w:val="left"/>
              <w:rPr>
                <w:bCs/>
              </w:rPr>
            </w:pPr>
            <w:r w:rsidRPr="00B10D4F">
              <w:rPr>
                <w:bCs/>
              </w:rPr>
              <w:t>Praha 4 – Michle</w:t>
            </w:r>
          </w:p>
          <w:p w14:paraId="4A696DB8" w14:textId="77777777" w:rsidR="002D2033" w:rsidRPr="00F10FC0" w:rsidRDefault="002D2033" w:rsidP="00024264">
            <w:pPr>
              <w:spacing w:before="0" w:after="0"/>
              <w:jc w:val="left"/>
            </w:pPr>
            <w:r w:rsidRPr="00B10D4F">
              <w:rPr>
                <w:bCs/>
              </w:rPr>
              <w:t>ZA BRUMLOVKOU 266/2</w:t>
            </w:r>
          </w:p>
          <w:p w14:paraId="49A30981" w14:textId="77777777" w:rsidR="002D2033" w:rsidRPr="00925E35" w:rsidRDefault="002D2033" w:rsidP="000242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proofErr w:type="gramStart"/>
            <w:r w:rsidRPr="00F10FC0">
              <w:rPr>
                <w:lang w:val="fr-FR"/>
              </w:rPr>
              <w:t>E-mail:</w:t>
            </w:r>
            <w:proofErr w:type="gramEnd"/>
            <w:r w:rsidRPr="00F10FC0">
              <w:rPr>
                <w:lang w:val="fr-FR"/>
              </w:rPr>
              <w:t xml:space="preserve"> </w:t>
            </w:r>
            <w:r w:rsidRPr="00F10FC0">
              <w:rPr>
                <w:lang w:val="fr-FR"/>
              </w:rPr>
              <w:tab/>
              <w:t>jakub.riha@o2.cz</w:t>
            </w:r>
          </w:p>
        </w:tc>
      </w:tr>
      <w:tr w:rsidR="002D2033" w:rsidRPr="006774F5" w14:paraId="3AEDA5D3" w14:textId="77777777" w:rsidTr="00024264">
        <w:trPr>
          <w:cantSplit/>
          <w:trHeight w:val="11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4EB4" w14:textId="77777777" w:rsidR="002D2033" w:rsidRPr="00925E35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rPr>
                <w:rFonts w:cs="Arial"/>
              </w:rPr>
            </w:pPr>
            <w:r w:rsidRPr="005F7278">
              <w:rPr>
                <w:rFonts w:cs="Arial"/>
              </w:rPr>
              <w:t>Rep. Checa</w:t>
            </w:r>
            <w:r>
              <w:rPr>
                <w:rFonts w:cs="Arial"/>
              </w:rPr>
              <w:t>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0A5C" w14:textId="77777777" w:rsidR="002D2033" w:rsidRPr="00B10D4F" w:rsidRDefault="002D2033" w:rsidP="00024264">
            <w:pPr>
              <w:spacing w:before="60" w:after="0"/>
              <w:jc w:val="left"/>
              <w:rPr>
                <w:b/>
                <w:bCs/>
              </w:rPr>
            </w:pPr>
            <w:r w:rsidRPr="00B10D4F">
              <w:rPr>
                <w:b/>
                <w:bCs/>
              </w:rPr>
              <w:t>O2 Czech Republic a.s.</w:t>
            </w:r>
          </w:p>
          <w:p w14:paraId="1D204364" w14:textId="77777777" w:rsidR="002D2033" w:rsidRPr="00B10D4F" w:rsidRDefault="002D2033" w:rsidP="00024264">
            <w:pPr>
              <w:spacing w:before="0" w:after="0"/>
              <w:jc w:val="left"/>
              <w:rPr>
                <w:bCs/>
              </w:rPr>
            </w:pPr>
            <w:r w:rsidRPr="00B10D4F">
              <w:rPr>
                <w:bCs/>
              </w:rPr>
              <w:t>Praha 4 – Michle</w:t>
            </w:r>
          </w:p>
          <w:p w14:paraId="79C6103E" w14:textId="77777777" w:rsidR="002D2033" w:rsidRPr="00925E35" w:rsidRDefault="002D2033" w:rsidP="000242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</w:rPr>
            </w:pPr>
            <w:r w:rsidRPr="00B10D4F">
              <w:rPr>
                <w:bCs/>
              </w:rPr>
              <w:t>ZA BRUMLOVKOU 266/2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0E37" w14:textId="77777777" w:rsidR="002D2033" w:rsidRPr="00925E35" w:rsidRDefault="002D2033" w:rsidP="00024264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89 420 20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18D8" w14:textId="77777777" w:rsidR="002D2033" w:rsidRDefault="002D2033" w:rsidP="00024264">
            <w:pPr>
              <w:spacing w:before="60" w:after="0"/>
              <w:jc w:val="left"/>
            </w:pPr>
            <w:r>
              <w:t>Jakub</w:t>
            </w:r>
            <w:r w:rsidRPr="00505D16">
              <w:t xml:space="preserve"> </w:t>
            </w:r>
            <w:r>
              <w:t>Říha</w:t>
            </w:r>
          </w:p>
          <w:p w14:paraId="4FB5C72C" w14:textId="77777777" w:rsidR="002D2033" w:rsidRPr="00B10D4F" w:rsidRDefault="002D2033" w:rsidP="00024264">
            <w:pPr>
              <w:spacing w:before="0" w:after="0"/>
              <w:jc w:val="left"/>
              <w:rPr>
                <w:bCs/>
              </w:rPr>
            </w:pPr>
            <w:r w:rsidRPr="00B10D4F">
              <w:rPr>
                <w:bCs/>
              </w:rPr>
              <w:t>Praha 4 – Michle</w:t>
            </w:r>
          </w:p>
          <w:p w14:paraId="0BA6BF60" w14:textId="77777777" w:rsidR="002D2033" w:rsidRPr="00F10FC0" w:rsidRDefault="002D2033" w:rsidP="00024264">
            <w:pPr>
              <w:spacing w:before="0" w:after="0"/>
              <w:jc w:val="left"/>
            </w:pPr>
            <w:r w:rsidRPr="00B10D4F">
              <w:rPr>
                <w:bCs/>
              </w:rPr>
              <w:t>ZA BRUMLOVKOU 266/2</w:t>
            </w:r>
          </w:p>
          <w:p w14:paraId="170877EE" w14:textId="77777777" w:rsidR="002D2033" w:rsidRPr="00925E35" w:rsidRDefault="002D2033" w:rsidP="000242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proofErr w:type="gramStart"/>
            <w:r w:rsidRPr="00F10FC0">
              <w:rPr>
                <w:lang w:val="fr-FR"/>
              </w:rPr>
              <w:t>E-mail:</w:t>
            </w:r>
            <w:proofErr w:type="gramEnd"/>
            <w:r w:rsidRPr="00F10FC0">
              <w:rPr>
                <w:lang w:val="fr-FR"/>
              </w:rPr>
              <w:t xml:space="preserve"> </w:t>
            </w:r>
            <w:r w:rsidRPr="00F10FC0">
              <w:rPr>
                <w:lang w:val="fr-FR"/>
              </w:rPr>
              <w:tab/>
              <w:t>jakub.riha@o2.cz</w:t>
            </w:r>
          </w:p>
        </w:tc>
      </w:tr>
    </w:tbl>
    <w:p w14:paraId="49FF6A9D" w14:textId="77777777" w:rsidR="002D2033" w:rsidRPr="005A404E" w:rsidRDefault="002D2033" w:rsidP="00925E35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2D2033" w:rsidRPr="002D2033" w14:paraId="54DA58C2" w14:textId="77777777" w:rsidTr="00024264">
        <w:trPr>
          <w:trHeight w:val="1016"/>
        </w:trPr>
        <w:tc>
          <w:tcPr>
            <w:tcW w:w="6" w:type="dxa"/>
          </w:tcPr>
          <w:p w14:paraId="450D1EF3" w14:textId="77777777" w:rsidR="002D2033" w:rsidRPr="00E8107A" w:rsidRDefault="002D2033" w:rsidP="00E8107A">
            <w:pPr>
              <w:rPr>
                <w:lang w:val="fr-FR"/>
              </w:rPr>
            </w:pPr>
          </w:p>
        </w:tc>
        <w:tc>
          <w:tcPr>
            <w:tcW w:w="90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D2033" w:rsidRPr="002D2033" w14:paraId="12458C4F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1B35" w14:textId="77777777" w:rsidR="002D2033" w:rsidRPr="002D2033" w:rsidRDefault="002D2033">
                  <w:pPr>
                    <w:spacing w:after="0"/>
                    <w:jc w:val="center"/>
                    <w:rPr>
                      <w:lang w:val="es-ES_tradnl"/>
                    </w:rPr>
                  </w:pPr>
                  <w:r w:rsidRPr="002D2033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t xml:space="preserve">Indicativos de red para el servicio móvil (MNC) del </w:t>
                  </w:r>
                  <w:r w:rsidRPr="002D2033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>plan de identificación internacional para redes públicas y suscripciones</w:t>
                  </w:r>
                  <w:r w:rsidRPr="002D2033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>(Según la Recomendación UIT-T E.212 (09/2016))</w:t>
                  </w:r>
                  <w:r w:rsidRPr="002D2033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>(Situación al 15 de diciembre de 2018)</w:t>
                  </w:r>
                </w:p>
              </w:tc>
            </w:tr>
          </w:tbl>
          <w:p w14:paraId="11247431" w14:textId="77777777" w:rsidR="002D2033" w:rsidRPr="002D2033" w:rsidRDefault="002D2033">
            <w:pPr>
              <w:spacing w:after="0"/>
              <w:rPr>
                <w:lang w:val="es-ES_tradnl"/>
              </w:rPr>
            </w:pPr>
          </w:p>
        </w:tc>
        <w:tc>
          <w:tcPr>
            <w:tcW w:w="6" w:type="dxa"/>
          </w:tcPr>
          <w:p w14:paraId="3E8A25D6" w14:textId="77777777" w:rsidR="002D2033" w:rsidRPr="002D2033" w:rsidRDefault="002D2033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2D2033" w14:paraId="0F9600B5" w14:textId="77777777" w:rsidTr="00024264">
        <w:trPr>
          <w:trHeight w:val="394"/>
        </w:trPr>
        <w:tc>
          <w:tcPr>
            <w:tcW w:w="6" w:type="dxa"/>
          </w:tcPr>
          <w:p w14:paraId="1D67C2B8" w14:textId="77777777" w:rsidR="002D2033" w:rsidRPr="002D2033" w:rsidRDefault="002D2033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90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D2033" w:rsidRPr="002C109A" w14:paraId="69C7EE71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DAEC" w14:textId="77777777" w:rsidR="002D2033" w:rsidRPr="002D2033" w:rsidRDefault="002D2033" w:rsidP="00024264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D2033">
                    <w:rPr>
                      <w:rFonts w:asciiTheme="minorHAnsi" w:eastAsia="Arial" w:hAnsiTheme="minorHAnsi" w:cstheme="minorHAnsi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14:paraId="65CC4D8C" w14:textId="77777777" w:rsidR="002D2033" w:rsidRPr="002C109A" w:rsidRDefault="002D2033" w:rsidP="00024264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C109A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2C109A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2C109A">
                    <w:rPr>
                      <w:rFonts w:asciiTheme="minorHAnsi" w:eastAsia="Arial" w:hAnsiTheme="minorHAnsi" w:cstheme="minorHAnsi"/>
                      <w:color w:val="000000"/>
                    </w:rPr>
                    <w:t>59)</w:t>
                  </w:r>
                </w:p>
              </w:tc>
            </w:tr>
          </w:tbl>
          <w:p w14:paraId="3613452F" w14:textId="77777777" w:rsidR="002D2033" w:rsidRPr="002C109A" w:rsidRDefault="002D203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</w:tcPr>
          <w:p w14:paraId="1C51F7A4" w14:textId="77777777" w:rsidR="002D2033" w:rsidRDefault="002D2033">
            <w:pPr>
              <w:pStyle w:val="EmptyCellLayoutStyle"/>
              <w:spacing w:after="0" w:line="240" w:lineRule="auto"/>
            </w:pPr>
          </w:p>
        </w:tc>
      </w:tr>
      <w:tr w:rsidR="002D2033" w:rsidRPr="00E8107A" w14:paraId="037FBDE3" w14:textId="77777777" w:rsidTr="00024264">
        <w:tc>
          <w:tcPr>
            <w:tcW w:w="6" w:type="dxa"/>
          </w:tcPr>
          <w:p w14:paraId="51116FB9" w14:textId="77777777" w:rsidR="002D2033" w:rsidRDefault="002D2033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101"/>
              <w:gridCol w:w="8932"/>
              <w:gridCol w:w="9"/>
              <w:gridCol w:w="6"/>
            </w:tblGrid>
            <w:tr w:rsidR="002D2033" w14:paraId="776BE8D1" w14:textId="77777777">
              <w:trPr>
                <w:trHeight w:val="178"/>
              </w:trPr>
              <w:tc>
                <w:tcPr>
                  <w:tcW w:w="101" w:type="dxa"/>
                </w:tcPr>
                <w:p w14:paraId="24F7F8B5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80CEBD4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2C00713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BDC1C53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66376D60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033" w14:paraId="16C8E6BB" w14:textId="77777777" w:rsidTr="002870CD">
              <w:tc>
                <w:tcPr>
                  <w:tcW w:w="101" w:type="dxa"/>
                </w:tcPr>
                <w:p w14:paraId="01CF9E2E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4F3EEC1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268"/>
                  </w:tblGrid>
                  <w:tr w:rsidR="002D2033" w:rsidRPr="002D2033" w14:paraId="2DD5920C" w14:textId="77777777" w:rsidTr="00E8107A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1B23C0" w14:textId="77777777" w:rsidR="002D2033" w:rsidRPr="00E8107A" w:rsidRDefault="002D2033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E8107A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377216" w14:textId="77777777" w:rsidR="002D2033" w:rsidRPr="00E8107A" w:rsidRDefault="002D2033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E8107A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2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20A136" w14:textId="77777777" w:rsidR="002D2033" w:rsidRPr="002D2033" w:rsidRDefault="002D2033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_tradnl"/>
                          </w:rPr>
                        </w:pPr>
                        <w:r w:rsidRPr="002D203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2D2033" w14:paraId="3F328BA3" w14:textId="77777777" w:rsidTr="00E8107A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50B2E5" w14:textId="77777777" w:rsidR="002D2033" w:rsidRDefault="002D2033" w:rsidP="00024264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Rep. Checa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EBE18B" w14:textId="77777777" w:rsidR="002D2033" w:rsidRDefault="002D2033" w:rsidP="00024264">
                        <w:pPr>
                          <w:spacing w:before="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2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387021" w14:textId="77777777" w:rsidR="002D2033" w:rsidRDefault="002D2033" w:rsidP="00024264">
                        <w:pPr>
                          <w:spacing w:before="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2D2033" w14:paraId="4A07D60A" w14:textId="77777777" w:rsidTr="00E8107A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23CA8E" w14:textId="77777777" w:rsidR="002D2033" w:rsidRDefault="002D2033" w:rsidP="00024264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1E5100" w14:textId="77777777" w:rsidR="002D2033" w:rsidRDefault="002D2033" w:rsidP="00024264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230 09</w:t>
                        </w:r>
                      </w:p>
                    </w:tc>
                    <w:tc>
                      <w:tcPr>
                        <w:tcW w:w="42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16354F" w14:textId="77777777" w:rsidR="002D2033" w:rsidRDefault="002D2033" w:rsidP="00024264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Uniphone, s.r.o.</w:t>
                        </w:r>
                      </w:p>
                    </w:tc>
                  </w:tr>
                  <w:tr w:rsidR="002D2033" w14:paraId="28AA45F1" w14:textId="77777777" w:rsidTr="00E8107A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AB1C45" w14:textId="77777777" w:rsidR="002D2033" w:rsidRDefault="002D2033" w:rsidP="00024264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Sudafricana (Rep.)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68465B" w14:textId="77777777" w:rsidR="002D2033" w:rsidRDefault="002D2033" w:rsidP="00024264">
                        <w:pPr>
                          <w:spacing w:before="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2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5FC8E1" w14:textId="77777777" w:rsidR="002D2033" w:rsidRDefault="002D2033" w:rsidP="00024264">
                        <w:pPr>
                          <w:spacing w:before="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2D2033" w14:paraId="72A2AC68" w14:textId="77777777" w:rsidTr="00E8107A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49FF1A" w14:textId="77777777" w:rsidR="002D2033" w:rsidRDefault="002D2033" w:rsidP="00024264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CC4609" w14:textId="77777777" w:rsidR="002D2033" w:rsidRDefault="002D2033" w:rsidP="00024264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655 77</w:t>
                        </w:r>
                      </w:p>
                    </w:tc>
                    <w:tc>
                      <w:tcPr>
                        <w:tcW w:w="42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A7ACF3" w14:textId="77777777" w:rsidR="002D2033" w:rsidRDefault="002D2033" w:rsidP="00024264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K2015315513 (Pty) Ltd t\a One Telecom (Pty) Ltd</w:t>
                        </w:r>
                      </w:p>
                    </w:tc>
                  </w:tr>
                </w:tbl>
                <w:p w14:paraId="65BD1295" w14:textId="77777777" w:rsidR="002D2033" w:rsidRDefault="002D2033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217EC143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033" w14:paraId="43B28F38" w14:textId="77777777">
              <w:trPr>
                <w:trHeight w:val="487"/>
              </w:trPr>
              <w:tc>
                <w:tcPr>
                  <w:tcW w:w="101" w:type="dxa"/>
                </w:tcPr>
                <w:p w14:paraId="34486109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7BF6C96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5B599EC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2DECE00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891929E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033" w:rsidRPr="00E8107A" w14:paraId="78BC1AF6" w14:textId="77777777" w:rsidTr="002870CD">
              <w:trPr>
                <w:trHeight w:val="688"/>
              </w:trPr>
              <w:tc>
                <w:tcPr>
                  <w:tcW w:w="101" w:type="dxa"/>
                </w:tcPr>
                <w:p w14:paraId="342D1D54" w14:textId="77777777" w:rsid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14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46"/>
                  </w:tblGrid>
                  <w:tr w:rsidR="002D2033" w:rsidRPr="00E8107A" w14:paraId="30E46E49" w14:textId="77777777" w:rsidTr="00E8107A">
                    <w:trPr>
                      <w:trHeight w:val="610"/>
                    </w:trPr>
                    <w:tc>
                      <w:tcPr>
                        <w:tcW w:w="9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CAEC05" w14:textId="77777777" w:rsidR="002D2033" w:rsidRPr="002D2033" w:rsidRDefault="002D2033">
                        <w:pPr>
                          <w:spacing w:after="0"/>
                        </w:pPr>
                        <w:r w:rsidRPr="002D2033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20CD40C1" w14:textId="77777777" w:rsidR="002D2033" w:rsidRPr="002D2033" w:rsidRDefault="002D2033" w:rsidP="00024264">
                        <w:pPr>
                          <w:spacing w:before="0" w:after="0"/>
                        </w:pPr>
                        <w:r w:rsidRPr="002D2033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2D2033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7D39E3C8" w14:textId="77777777" w:rsidR="002D2033" w:rsidRPr="002D2033" w:rsidRDefault="002D2033" w:rsidP="00024264">
                        <w:pPr>
                          <w:spacing w:before="0" w:after="0"/>
                        </w:pPr>
                        <w:r w:rsidRPr="002D2033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4667BF76" w14:textId="77777777" w:rsidR="002D2033" w:rsidRPr="002D2033" w:rsidRDefault="002D2033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1528DCA6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BA58A6B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033" w:rsidRPr="00E8107A" w14:paraId="62D1F731" w14:textId="77777777">
              <w:trPr>
                <w:trHeight w:val="211"/>
              </w:trPr>
              <w:tc>
                <w:tcPr>
                  <w:tcW w:w="101" w:type="dxa"/>
                </w:tcPr>
                <w:p w14:paraId="63634561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269775F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3156F3F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859A7EA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28BA8A8" w14:textId="77777777" w:rsidR="002D2033" w:rsidRPr="002D2033" w:rsidRDefault="002D203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C04FB8D" w14:textId="77777777" w:rsidR="002D2033" w:rsidRPr="002D2033" w:rsidRDefault="002D2033">
            <w:pPr>
              <w:spacing w:after="0"/>
            </w:pPr>
          </w:p>
        </w:tc>
        <w:tc>
          <w:tcPr>
            <w:tcW w:w="6" w:type="dxa"/>
          </w:tcPr>
          <w:p w14:paraId="56332783" w14:textId="77777777" w:rsidR="002D2033" w:rsidRPr="002D2033" w:rsidRDefault="002D2033">
            <w:pPr>
              <w:pStyle w:val="EmptyCellLayoutStyle"/>
              <w:spacing w:after="0" w:line="240" w:lineRule="auto"/>
            </w:pPr>
          </w:p>
        </w:tc>
      </w:tr>
    </w:tbl>
    <w:p w14:paraId="6A907E80" w14:textId="77777777" w:rsidR="002D2033" w:rsidRPr="002D2033" w:rsidRDefault="002D2033">
      <w:pPr>
        <w:spacing w:after="0"/>
      </w:pPr>
    </w:p>
    <w:p w14:paraId="424D5803" w14:textId="77777777" w:rsidR="002D2033" w:rsidRPr="0010300F" w:rsidRDefault="002D2033" w:rsidP="001B1774">
      <w:pPr>
        <w:pStyle w:val="Heading20"/>
        <w:spacing w:before="0"/>
        <w:rPr>
          <w:lang w:val="es-ES"/>
        </w:rPr>
      </w:pPr>
      <w:bookmarkStart w:id="1054" w:name="_Toc303344679"/>
      <w:bookmarkStart w:id="1055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54"/>
      <w:r w:rsidRPr="0010300F">
        <w:rPr>
          <w:lang w:val="es-ES"/>
        </w:rPr>
        <w:br/>
        <w:t>(Situación al 15 de septiembre de 2014)</w:t>
      </w:r>
      <w:bookmarkEnd w:id="1055"/>
    </w:p>
    <w:p w14:paraId="2C3640F6" w14:textId="77777777" w:rsidR="002D2033" w:rsidRPr="0010300F" w:rsidRDefault="002D2033" w:rsidP="00BC557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120)</w:t>
      </w:r>
    </w:p>
    <w:p w14:paraId="3866D6FD" w14:textId="77777777" w:rsidR="002D2033" w:rsidRPr="0010300F" w:rsidRDefault="002D2033" w:rsidP="0027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253"/>
      </w:tblGrid>
      <w:tr w:rsidR="002D2033" w:rsidRPr="0010300F" w14:paraId="70D0B34C" w14:textId="77777777" w:rsidTr="00BC079F">
        <w:trPr>
          <w:cantSplit/>
          <w:tblHeader/>
        </w:trPr>
        <w:tc>
          <w:tcPr>
            <w:tcW w:w="3510" w:type="dxa"/>
            <w:hideMark/>
          </w:tcPr>
          <w:p w14:paraId="5C527589" w14:textId="77777777" w:rsidR="002D2033" w:rsidRPr="0010300F" w:rsidRDefault="002D203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60" w:type="dxa"/>
            <w:hideMark/>
          </w:tcPr>
          <w:p w14:paraId="6273E980" w14:textId="77777777" w:rsidR="002D2033" w:rsidRPr="0010300F" w:rsidRDefault="002D2033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14:paraId="13D1C073" w14:textId="77777777" w:rsidR="002D2033" w:rsidRPr="0010300F" w:rsidRDefault="002D203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D2033" w:rsidRPr="0010300F" w14:paraId="37C3F7B1" w14:textId="77777777" w:rsidTr="00BC079F">
        <w:trPr>
          <w:cantSplit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B5B4E" w14:textId="77777777" w:rsidR="002D2033" w:rsidRPr="0010300F" w:rsidRDefault="002D203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A7A01" w14:textId="77777777" w:rsidR="002D2033" w:rsidRPr="0010300F" w:rsidRDefault="002D2033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75AD2" w14:textId="77777777" w:rsidR="002D2033" w:rsidRPr="0010300F" w:rsidRDefault="002D203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4020D20" w14:textId="77777777" w:rsidR="002D2033" w:rsidRDefault="002D2033" w:rsidP="00BC079F">
      <w:pPr>
        <w:tabs>
          <w:tab w:val="left" w:pos="3686"/>
        </w:tabs>
        <w:spacing w:before="240" w:after="120"/>
        <w:rPr>
          <w:rFonts w:cs="Calibri"/>
          <w:b/>
          <w:lang w:val="es-ES"/>
        </w:rPr>
      </w:pPr>
      <w:bookmarkStart w:id="1056" w:name="OLE_LINK5"/>
      <w:bookmarkStart w:id="1057" w:name="OLE_LINK6"/>
      <w:bookmarkStart w:id="1058" w:name="OLE_LINK9"/>
      <w:bookmarkStart w:id="105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D2033" w:rsidRPr="00BC079F" w14:paraId="36504547" w14:textId="77777777" w:rsidTr="00011F19">
        <w:trPr>
          <w:trHeight w:val="1014"/>
        </w:trPr>
        <w:tc>
          <w:tcPr>
            <w:tcW w:w="3828" w:type="dxa"/>
          </w:tcPr>
          <w:p w14:paraId="0DBE7DF0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colpari GmbH</w:t>
            </w:r>
          </w:p>
          <w:p w14:paraId="5FF216A9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Essener Str. 100</w:t>
            </w:r>
          </w:p>
          <w:p w14:paraId="655C2D41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D-04357 LEIBZIG</w:t>
            </w:r>
          </w:p>
        </w:tc>
        <w:tc>
          <w:tcPr>
            <w:tcW w:w="1842" w:type="dxa"/>
          </w:tcPr>
          <w:p w14:paraId="1C410AFB" w14:textId="77777777" w:rsidR="002D2033" w:rsidRPr="00BC079F" w:rsidRDefault="002D2033" w:rsidP="003231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BC079F">
              <w:rPr>
                <w:rFonts w:eastAsia="SimSun" w:cstheme="minorBidi"/>
                <w:b/>
                <w:bCs/>
                <w:color w:val="000000"/>
                <w:lang w:val="en-US"/>
              </w:rPr>
              <w:t>COLPRI</w:t>
            </w:r>
          </w:p>
        </w:tc>
        <w:tc>
          <w:tcPr>
            <w:tcW w:w="4536" w:type="dxa"/>
          </w:tcPr>
          <w:p w14:paraId="064EF609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Mr Rene Rost</w:t>
            </w:r>
          </w:p>
          <w:p w14:paraId="1E416940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Tel.: +49 341 6567220</w:t>
            </w:r>
          </w:p>
          <w:p w14:paraId="4E6F75A5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Fax: +49 341 6567221</w:t>
            </w:r>
          </w:p>
          <w:p w14:paraId="25011A07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Email: company@colpari.cx</w:t>
            </w:r>
          </w:p>
        </w:tc>
      </w:tr>
    </w:tbl>
    <w:p w14:paraId="407E7A40" w14:textId="77777777" w:rsidR="002D2033" w:rsidRPr="00BC079F" w:rsidRDefault="002D2033" w:rsidP="003231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D2033" w:rsidRPr="00BC079F" w14:paraId="6A1F88DE" w14:textId="77777777" w:rsidTr="00011F19">
        <w:trPr>
          <w:trHeight w:val="1014"/>
        </w:trPr>
        <w:tc>
          <w:tcPr>
            <w:tcW w:w="3828" w:type="dxa"/>
          </w:tcPr>
          <w:p w14:paraId="4F24D1B3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528DA1CF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Max-Planck-Str. 5</w:t>
            </w:r>
          </w:p>
          <w:p w14:paraId="1E855D9D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1842" w:type="dxa"/>
          </w:tcPr>
          <w:p w14:paraId="7D651A96" w14:textId="77777777" w:rsidR="002D2033" w:rsidRPr="00BC079F" w:rsidRDefault="002D2033" w:rsidP="003231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BC079F">
              <w:rPr>
                <w:rFonts w:eastAsia="SimSun" w:cstheme="minorBidi"/>
                <w:b/>
                <w:bCs/>
                <w:color w:val="000000"/>
                <w:lang w:val="en-US"/>
              </w:rPr>
              <w:t>TAUBER</w:t>
            </w:r>
          </w:p>
        </w:tc>
        <w:tc>
          <w:tcPr>
            <w:tcW w:w="4536" w:type="dxa"/>
          </w:tcPr>
          <w:p w14:paraId="2AB9E26E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Mr Matthias Siegel</w:t>
            </w:r>
          </w:p>
          <w:p w14:paraId="38306C34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Tel.: +49 7931 491488</w:t>
            </w:r>
          </w:p>
          <w:p w14:paraId="34B3E35A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Fax: +49 7931 491383</w:t>
            </w:r>
          </w:p>
          <w:p w14:paraId="7425D313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</w:tbl>
    <w:p w14:paraId="56D2AE59" w14:textId="77777777" w:rsidR="002D2033" w:rsidRPr="001C68D9" w:rsidRDefault="002D2033" w:rsidP="003231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14:paraId="6B777647" w14:textId="77777777" w:rsidR="002D2033" w:rsidRDefault="002D2033" w:rsidP="001C68D9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D2033" w:rsidRPr="00BC079F" w14:paraId="33E82930" w14:textId="77777777" w:rsidTr="00011F19">
        <w:trPr>
          <w:cantSplit/>
        </w:trPr>
        <w:tc>
          <w:tcPr>
            <w:tcW w:w="3828" w:type="dxa"/>
          </w:tcPr>
          <w:bookmarkEnd w:id="1056"/>
          <w:bookmarkEnd w:id="1057"/>
          <w:bookmarkEnd w:id="1058"/>
          <w:bookmarkEnd w:id="1059"/>
          <w:p w14:paraId="61017BD9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multiConnect GmbH</w:t>
            </w:r>
          </w:p>
          <w:p w14:paraId="10F92FFE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Platzl 2</w:t>
            </w:r>
          </w:p>
          <w:p w14:paraId="42B2D5ED" w14:textId="77777777" w:rsidR="002D2033" w:rsidRPr="00BC079F" w:rsidRDefault="002D2033" w:rsidP="003231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de-DE" w:eastAsia="zh-CN"/>
              </w:rPr>
            </w:pPr>
            <w:r w:rsidRPr="00BC079F">
              <w:rPr>
                <w:rFonts w:cstheme="minorBidi"/>
                <w:noProof/>
                <w:lang w:val="de-CH"/>
              </w:rPr>
              <w:t>D-80331 MUENCHEN</w:t>
            </w:r>
          </w:p>
        </w:tc>
        <w:tc>
          <w:tcPr>
            <w:tcW w:w="1842" w:type="dxa"/>
          </w:tcPr>
          <w:p w14:paraId="61C5B6D8" w14:textId="77777777" w:rsidR="002D2033" w:rsidRPr="00BC079F" w:rsidRDefault="002D2033" w:rsidP="00323164">
            <w:pPr>
              <w:widowControl w:val="0"/>
              <w:spacing w:before="0"/>
              <w:jc w:val="center"/>
              <w:textAlignment w:val="auto"/>
              <w:rPr>
                <w:rFonts w:eastAsia="SimSun" w:cs="Calibri"/>
                <w:b/>
                <w:bCs/>
              </w:rPr>
            </w:pPr>
            <w:r w:rsidRPr="00BC079F">
              <w:rPr>
                <w:rFonts w:eastAsia="SimSun" w:cs="Calibri"/>
                <w:b/>
                <w:bCs/>
              </w:rPr>
              <w:t>MULTIC</w:t>
            </w:r>
          </w:p>
        </w:tc>
        <w:tc>
          <w:tcPr>
            <w:tcW w:w="4536" w:type="dxa"/>
          </w:tcPr>
          <w:p w14:paraId="79045CD3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Mr Robert Bertol</w:t>
            </w:r>
          </w:p>
          <w:p w14:paraId="3769FB1F" w14:textId="77777777" w:rsidR="002D2033" w:rsidRPr="00BC079F" w:rsidRDefault="002D2033" w:rsidP="003231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079F">
              <w:rPr>
                <w:rFonts w:cstheme="minorBidi"/>
                <w:noProof/>
                <w:lang w:val="de-CH"/>
              </w:rPr>
              <w:t>Tel: +49 89 139959 0</w:t>
            </w:r>
          </w:p>
          <w:p w14:paraId="77D3A076" w14:textId="77777777" w:rsidR="002D2033" w:rsidRPr="00BC079F" w:rsidRDefault="002D2033" w:rsidP="00323164">
            <w:pPr>
              <w:widowControl w:val="0"/>
              <w:spacing w:before="0"/>
              <w:textAlignment w:val="auto"/>
              <w:rPr>
                <w:rFonts w:eastAsia="SimSun" w:cs="Calibri"/>
                <w:lang w:eastAsia="zh-CN"/>
              </w:rPr>
            </w:pPr>
            <w:r w:rsidRPr="00BC079F">
              <w:rPr>
                <w:rFonts w:eastAsia="SimSun" w:cs="Calibri"/>
                <w:lang w:eastAsia="zh-CN"/>
              </w:rPr>
              <w:t>Fax: +49 89 139959 959</w:t>
            </w:r>
          </w:p>
          <w:p w14:paraId="0CBFC4A8" w14:textId="2720DB37" w:rsidR="002D2033" w:rsidRPr="00BC079F" w:rsidRDefault="002D2033" w:rsidP="00323164">
            <w:pPr>
              <w:widowControl w:val="0"/>
              <w:spacing w:before="0"/>
              <w:textAlignment w:val="auto"/>
              <w:rPr>
                <w:rFonts w:eastAsia="SimSun" w:cs="Calibri"/>
                <w:lang w:val="fr-FR"/>
              </w:rPr>
            </w:pPr>
            <w:proofErr w:type="gramStart"/>
            <w:r w:rsidRPr="00BC079F">
              <w:rPr>
                <w:rFonts w:eastAsia="SimSun" w:cs="Calibri"/>
                <w:lang w:val="fr-FR"/>
              </w:rPr>
              <w:t>Email:</w:t>
            </w:r>
            <w:proofErr w:type="gramEnd"/>
            <w:r w:rsidRPr="00BC079F">
              <w:rPr>
                <w:rFonts w:eastAsia="SimSun" w:cs="Calibri"/>
                <w:lang w:val="fr-FR" w:eastAsia="zh-CN"/>
              </w:rPr>
              <w:t xml:space="preserve"> recht@multiconnect.de</w:t>
            </w:r>
          </w:p>
        </w:tc>
      </w:tr>
    </w:tbl>
    <w:p w14:paraId="6C80ED34" w14:textId="5068B0BB" w:rsidR="00323164" w:rsidRDefault="00323164" w:rsidP="001C68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>
        <w:rPr>
          <w:rFonts w:cs="Calibri"/>
          <w:color w:val="000000"/>
          <w:sz w:val="22"/>
          <w:szCs w:val="22"/>
          <w:lang w:val="pt-BR"/>
        </w:rPr>
        <w:br w:type="page"/>
      </w:r>
    </w:p>
    <w:p w14:paraId="6146010F" w14:textId="77777777" w:rsidR="002D2033" w:rsidRPr="002D2033" w:rsidRDefault="002D2033" w:rsidP="001C79E8">
      <w:pPr>
        <w:pStyle w:val="Heading20"/>
        <w:spacing w:before="0"/>
        <w:rPr>
          <w:lang w:val="es-ES_tradnl"/>
        </w:rPr>
      </w:pPr>
      <w:r w:rsidRPr="002D2033">
        <w:rPr>
          <w:lang w:val="es-ES_tradnl"/>
        </w:rPr>
        <w:t>Lista de códigos de puntos de señalización internacional (ISPC)</w:t>
      </w:r>
      <w:r w:rsidRPr="002D2033">
        <w:rPr>
          <w:lang w:val="es-ES_tradnl"/>
        </w:rPr>
        <w:br/>
        <w:t>(Según la Recomendación UIT-T Q.708 (03/1999))</w:t>
      </w:r>
      <w:r w:rsidRPr="002D2033">
        <w:rPr>
          <w:lang w:val="es-ES_tradnl"/>
        </w:rPr>
        <w:br/>
        <w:t>(Situación al 1 de julio de 2020)</w:t>
      </w:r>
    </w:p>
    <w:p w14:paraId="55A38BA4" w14:textId="77777777" w:rsidR="002D2033" w:rsidRPr="002D2033" w:rsidRDefault="002D2033" w:rsidP="00323164">
      <w:pPr>
        <w:pStyle w:val="Heading70"/>
        <w:keepNext/>
        <w:jc w:val="center"/>
        <w:rPr>
          <w:b w:val="0"/>
          <w:bCs/>
          <w:lang w:val="es-ES_tradnl"/>
        </w:rPr>
      </w:pPr>
      <w:r w:rsidRPr="002D2033">
        <w:rPr>
          <w:b w:val="0"/>
          <w:bCs/>
          <w:lang w:val="es-ES_tradnl"/>
        </w:rPr>
        <w:t>(Anexo al Boletín de Explotación de la UIT No. 1199 - 1.VII.2020)</w:t>
      </w:r>
      <w:r w:rsidRPr="002D2033">
        <w:rPr>
          <w:b w:val="0"/>
          <w:bCs/>
          <w:lang w:val="es-ES_tradnl"/>
        </w:rPr>
        <w:br/>
        <w:t>(Enmienda No. 20)</w:t>
      </w:r>
    </w:p>
    <w:p w14:paraId="7E3101B1" w14:textId="77777777" w:rsidR="002D2033" w:rsidRPr="002D2033" w:rsidRDefault="002D2033" w:rsidP="00756D3F">
      <w:pPr>
        <w:keepNext/>
        <w:rPr>
          <w:bCs/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D2033" w:rsidRPr="002D2033" w14:paraId="57401FA1" w14:textId="77777777" w:rsidTr="00323164">
        <w:trPr>
          <w:cantSplit/>
          <w:trHeight w:val="227"/>
        </w:trPr>
        <w:tc>
          <w:tcPr>
            <w:tcW w:w="1818" w:type="dxa"/>
            <w:gridSpan w:val="2"/>
          </w:tcPr>
          <w:p w14:paraId="391AF1D1" w14:textId="77777777" w:rsidR="002D2033" w:rsidRDefault="002D2033" w:rsidP="00146B1D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59BBA4FC" w14:textId="77777777" w:rsidR="002D2033" w:rsidRPr="002D2033" w:rsidRDefault="002D2033" w:rsidP="00916C1F">
            <w:pPr>
              <w:pStyle w:val="Tablehead0"/>
              <w:jc w:val="left"/>
              <w:rPr>
                <w:lang w:val="es-ES_tradnl"/>
              </w:rPr>
            </w:pPr>
            <w:r w:rsidRPr="002D2033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EB52B05" w14:textId="77777777" w:rsidR="002D2033" w:rsidRPr="002D2033" w:rsidRDefault="002D2033" w:rsidP="00146B1D">
            <w:pPr>
              <w:pStyle w:val="Tablehead0"/>
              <w:jc w:val="left"/>
              <w:rPr>
                <w:lang w:val="es-ES_tradnl"/>
              </w:rPr>
            </w:pPr>
            <w:r w:rsidRPr="002D2033">
              <w:rPr>
                <w:lang w:val="es-ES_tradnl"/>
              </w:rPr>
              <w:t>Nombre del operador del punto de señalización</w:t>
            </w:r>
          </w:p>
        </w:tc>
      </w:tr>
      <w:tr w:rsidR="002D2033" w:rsidRPr="00B62253" w14:paraId="02363D9B" w14:textId="77777777" w:rsidTr="00323164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20A41E6" w14:textId="77777777" w:rsidR="002D2033" w:rsidRPr="00870C6B" w:rsidRDefault="002D2033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E8EE94C" w14:textId="77777777" w:rsidR="002D2033" w:rsidRDefault="002D2033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98F327" w14:textId="77777777" w:rsidR="002D2033" w:rsidRPr="00870C6B" w:rsidRDefault="002D2033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B52AC3" w14:textId="77777777" w:rsidR="002D2033" w:rsidRPr="00870C6B" w:rsidRDefault="002D2033" w:rsidP="00146B1D">
            <w:pPr>
              <w:pStyle w:val="Tablehead0"/>
              <w:jc w:val="left"/>
            </w:pPr>
          </w:p>
        </w:tc>
      </w:tr>
      <w:tr w:rsidR="002D2033" w:rsidRPr="00323164" w14:paraId="161C192C" w14:textId="77777777" w:rsidTr="00323164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E610B6" w14:textId="77777777" w:rsidR="002D2033" w:rsidRPr="00323164" w:rsidRDefault="002D2033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23164">
              <w:rPr>
                <w:b/>
                <w:bCs/>
              </w:rPr>
              <w:t>Panamá    SUP</w:t>
            </w:r>
          </w:p>
        </w:tc>
      </w:tr>
      <w:tr w:rsidR="002D2033" w:rsidRPr="00870C6B" w14:paraId="258D0BA6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FE6B8D" w14:textId="77777777" w:rsidR="002D2033" w:rsidRPr="00E7062C" w:rsidRDefault="002D2033" w:rsidP="00353640">
            <w:pPr>
              <w:pStyle w:val="StyleTabletextLeft"/>
            </w:pPr>
            <w:r w:rsidRPr="00E7062C">
              <w:t>7-026-5</w:t>
            </w:r>
          </w:p>
        </w:tc>
        <w:tc>
          <w:tcPr>
            <w:tcW w:w="909" w:type="dxa"/>
            <w:shd w:val="clear" w:color="auto" w:fill="auto"/>
          </w:tcPr>
          <w:p w14:paraId="1170CD67" w14:textId="77777777" w:rsidR="002D2033" w:rsidRPr="00E7062C" w:rsidRDefault="002D2033" w:rsidP="00146B1D">
            <w:pPr>
              <w:pStyle w:val="StyleTabletextLeft"/>
            </w:pPr>
            <w:r w:rsidRPr="00E7062C">
              <w:t>14549</w:t>
            </w:r>
          </w:p>
        </w:tc>
        <w:tc>
          <w:tcPr>
            <w:tcW w:w="2640" w:type="dxa"/>
            <w:shd w:val="clear" w:color="auto" w:fill="auto"/>
          </w:tcPr>
          <w:p w14:paraId="2F849F57" w14:textId="77777777" w:rsidR="002D2033" w:rsidRPr="00FF621E" w:rsidRDefault="002D2033" w:rsidP="00146B1D">
            <w:pPr>
              <w:pStyle w:val="StyleTabletextLeft"/>
            </w:pPr>
            <w:r w:rsidRPr="00FF621E">
              <w:t>PAPPHSSFE01</w:t>
            </w:r>
          </w:p>
        </w:tc>
        <w:tc>
          <w:tcPr>
            <w:tcW w:w="4009" w:type="dxa"/>
          </w:tcPr>
          <w:p w14:paraId="0DE1ABEB" w14:textId="77777777" w:rsidR="002D2033" w:rsidRPr="001C79E8" w:rsidRDefault="002D2033" w:rsidP="00146B1D">
            <w:pPr>
              <w:pStyle w:val="StyleTabletextLeft"/>
              <w:rPr>
                <w:lang w:val="en-GB"/>
              </w:rPr>
            </w:pPr>
            <w:r w:rsidRPr="001C79E8">
              <w:rPr>
                <w:lang w:val="en-GB"/>
              </w:rPr>
              <w:t>Cable and Wireless Panama S.A.</w:t>
            </w:r>
          </w:p>
        </w:tc>
      </w:tr>
      <w:tr w:rsidR="002D2033" w:rsidRPr="00870C6B" w14:paraId="483DB4A7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049867" w14:textId="77777777" w:rsidR="002D2033" w:rsidRPr="00E7062C" w:rsidRDefault="002D2033" w:rsidP="00353640">
            <w:pPr>
              <w:pStyle w:val="StyleTabletextLeft"/>
            </w:pPr>
            <w:r w:rsidRPr="00E7062C">
              <w:t>7-027-0</w:t>
            </w:r>
          </w:p>
        </w:tc>
        <w:tc>
          <w:tcPr>
            <w:tcW w:w="909" w:type="dxa"/>
            <w:shd w:val="clear" w:color="auto" w:fill="auto"/>
          </w:tcPr>
          <w:p w14:paraId="5E576AA1" w14:textId="77777777" w:rsidR="002D2033" w:rsidRPr="00E7062C" w:rsidRDefault="002D2033" w:rsidP="00146B1D">
            <w:pPr>
              <w:pStyle w:val="StyleTabletextLeft"/>
            </w:pPr>
            <w:r w:rsidRPr="00E7062C">
              <w:t>14552</w:t>
            </w:r>
          </w:p>
        </w:tc>
        <w:tc>
          <w:tcPr>
            <w:tcW w:w="2640" w:type="dxa"/>
            <w:shd w:val="clear" w:color="auto" w:fill="auto"/>
          </w:tcPr>
          <w:p w14:paraId="5AA279B4" w14:textId="77777777" w:rsidR="002D2033" w:rsidRPr="00FF621E" w:rsidRDefault="002D2033" w:rsidP="00146B1D">
            <w:pPr>
              <w:pStyle w:val="StyleTabletextLeft"/>
            </w:pPr>
            <w:r w:rsidRPr="00FF621E">
              <w:t>PAPPHLRFE01</w:t>
            </w:r>
          </w:p>
        </w:tc>
        <w:tc>
          <w:tcPr>
            <w:tcW w:w="4009" w:type="dxa"/>
          </w:tcPr>
          <w:p w14:paraId="2623D8B7" w14:textId="77777777" w:rsidR="002D2033" w:rsidRPr="001C79E8" w:rsidRDefault="002D2033" w:rsidP="00146B1D">
            <w:pPr>
              <w:pStyle w:val="StyleTabletextLeft"/>
              <w:rPr>
                <w:lang w:val="en-GB"/>
              </w:rPr>
            </w:pPr>
            <w:r w:rsidRPr="001C79E8">
              <w:rPr>
                <w:lang w:val="en-GB"/>
              </w:rPr>
              <w:t>Cable and Wireless Panama S.A.</w:t>
            </w:r>
          </w:p>
        </w:tc>
      </w:tr>
      <w:tr w:rsidR="002D2033" w:rsidRPr="00870C6B" w14:paraId="4BF02049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485226" w14:textId="77777777" w:rsidR="002D2033" w:rsidRPr="00E7062C" w:rsidRDefault="002D2033" w:rsidP="00353640">
            <w:pPr>
              <w:pStyle w:val="StyleTabletextLeft"/>
            </w:pPr>
            <w:r w:rsidRPr="00E7062C">
              <w:t>7-027-4</w:t>
            </w:r>
          </w:p>
        </w:tc>
        <w:tc>
          <w:tcPr>
            <w:tcW w:w="909" w:type="dxa"/>
            <w:shd w:val="clear" w:color="auto" w:fill="auto"/>
          </w:tcPr>
          <w:p w14:paraId="2B84295D" w14:textId="77777777" w:rsidR="002D2033" w:rsidRPr="00E7062C" w:rsidRDefault="002D2033" w:rsidP="00146B1D">
            <w:pPr>
              <w:pStyle w:val="StyleTabletextLeft"/>
            </w:pPr>
            <w:r w:rsidRPr="00E7062C">
              <w:t>14556</w:t>
            </w:r>
          </w:p>
        </w:tc>
        <w:tc>
          <w:tcPr>
            <w:tcW w:w="2640" w:type="dxa"/>
            <w:shd w:val="clear" w:color="auto" w:fill="auto"/>
          </w:tcPr>
          <w:p w14:paraId="0833990D" w14:textId="77777777" w:rsidR="002D2033" w:rsidRPr="002D2033" w:rsidRDefault="002D2033" w:rsidP="00146B1D">
            <w:pPr>
              <w:pStyle w:val="StyleTabletextLeft"/>
              <w:rPr>
                <w:lang w:val="es-ES_tradnl"/>
              </w:rPr>
            </w:pPr>
            <w:r w:rsidRPr="002D2033">
              <w:rPr>
                <w:lang w:val="es-ES_tradnl"/>
              </w:rPr>
              <w:t>Nodo Intl para Central de Rio Abajo</w:t>
            </w:r>
          </w:p>
        </w:tc>
        <w:tc>
          <w:tcPr>
            <w:tcW w:w="4009" w:type="dxa"/>
          </w:tcPr>
          <w:p w14:paraId="3E833E0C" w14:textId="77777777" w:rsidR="002D2033" w:rsidRPr="001C79E8" w:rsidRDefault="002D2033" w:rsidP="00146B1D">
            <w:pPr>
              <w:pStyle w:val="StyleTabletextLeft"/>
              <w:rPr>
                <w:lang w:val="en-GB"/>
              </w:rPr>
            </w:pPr>
            <w:r w:rsidRPr="001C79E8">
              <w:rPr>
                <w:lang w:val="en-GB"/>
              </w:rPr>
              <w:t>Cable and Wireless Panama S.A.</w:t>
            </w:r>
          </w:p>
        </w:tc>
      </w:tr>
      <w:tr w:rsidR="002D2033" w:rsidRPr="00870C6B" w14:paraId="1150C619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1366C3" w14:textId="77777777" w:rsidR="002D2033" w:rsidRPr="00E7062C" w:rsidRDefault="002D2033" w:rsidP="00353640">
            <w:pPr>
              <w:pStyle w:val="StyleTabletextLeft"/>
            </w:pPr>
            <w:r w:rsidRPr="00E7062C">
              <w:t>7-028-5</w:t>
            </w:r>
          </w:p>
        </w:tc>
        <w:tc>
          <w:tcPr>
            <w:tcW w:w="909" w:type="dxa"/>
            <w:shd w:val="clear" w:color="auto" w:fill="auto"/>
          </w:tcPr>
          <w:p w14:paraId="415A234D" w14:textId="77777777" w:rsidR="002D2033" w:rsidRPr="00E7062C" w:rsidRDefault="002D2033" w:rsidP="00146B1D">
            <w:pPr>
              <w:pStyle w:val="StyleTabletextLeft"/>
            </w:pPr>
            <w:r w:rsidRPr="00E7062C">
              <w:t>14565</w:t>
            </w:r>
          </w:p>
        </w:tc>
        <w:tc>
          <w:tcPr>
            <w:tcW w:w="2640" w:type="dxa"/>
            <w:shd w:val="clear" w:color="auto" w:fill="auto"/>
          </w:tcPr>
          <w:p w14:paraId="3A09205B" w14:textId="77777777" w:rsidR="002D2033" w:rsidRPr="002D2033" w:rsidRDefault="002D2033" w:rsidP="00146B1D">
            <w:pPr>
              <w:pStyle w:val="StyleTabletextLeft"/>
              <w:rPr>
                <w:lang w:val="es-ES_tradnl"/>
              </w:rPr>
            </w:pPr>
            <w:r w:rsidRPr="002D2033">
              <w:rPr>
                <w:lang w:val="es-ES_tradnl"/>
              </w:rPr>
              <w:t>Nodo Intl para Central de Juan Franco</w:t>
            </w:r>
          </w:p>
        </w:tc>
        <w:tc>
          <w:tcPr>
            <w:tcW w:w="4009" w:type="dxa"/>
          </w:tcPr>
          <w:p w14:paraId="0B2B25AB" w14:textId="77777777" w:rsidR="002D2033" w:rsidRPr="001C79E8" w:rsidRDefault="002D2033" w:rsidP="00146B1D">
            <w:pPr>
              <w:pStyle w:val="StyleTabletextLeft"/>
              <w:rPr>
                <w:lang w:val="en-GB"/>
              </w:rPr>
            </w:pPr>
            <w:r w:rsidRPr="001C79E8">
              <w:rPr>
                <w:lang w:val="en-GB"/>
              </w:rPr>
              <w:t>Cable and Wireless Panama S.A.</w:t>
            </w:r>
          </w:p>
        </w:tc>
      </w:tr>
      <w:tr w:rsidR="002D2033" w:rsidRPr="00323164" w14:paraId="580B23D1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2CC70AA" w14:textId="77777777" w:rsidR="002D2033" w:rsidRPr="00323164" w:rsidRDefault="002D2033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23164">
              <w:rPr>
                <w:b/>
                <w:bCs/>
              </w:rPr>
              <w:t>Rep. Checa    SUP</w:t>
            </w:r>
          </w:p>
        </w:tc>
      </w:tr>
      <w:tr w:rsidR="002D2033" w:rsidRPr="00870C6B" w14:paraId="5CFAC729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69DEA5" w14:textId="77777777" w:rsidR="002D2033" w:rsidRPr="00E7062C" w:rsidRDefault="002D2033" w:rsidP="00353640">
            <w:pPr>
              <w:pStyle w:val="StyleTabletextLeft"/>
            </w:pPr>
            <w:r w:rsidRPr="00E7062C">
              <w:t>2-060-3</w:t>
            </w:r>
          </w:p>
        </w:tc>
        <w:tc>
          <w:tcPr>
            <w:tcW w:w="909" w:type="dxa"/>
            <w:shd w:val="clear" w:color="auto" w:fill="auto"/>
          </w:tcPr>
          <w:p w14:paraId="7E8F31FC" w14:textId="77777777" w:rsidR="002D2033" w:rsidRPr="00E7062C" w:rsidRDefault="002D2033" w:rsidP="00146B1D">
            <w:pPr>
              <w:pStyle w:val="StyleTabletextLeft"/>
            </w:pPr>
            <w:r w:rsidRPr="00E7062C">
              <w:t>4579</w:t>
            </w:r>
          </w:p>
        </w:tc>
        <w:tc>
          <w:tcPr>
            <w:tcW w:w="2640" w:type="dxa"/>
            <w:shd w:val="clear" w:color="auto" w:fill="auto"/>
          </w:tcPr>
          <w:p w14:paraId="567D8CC7" w14:textId="77777777" w:rsidR="002D2033" w:rsidRPr="00FF621E" w:rsidRDefault="002D2033" w:rsidP="00146B1D">
            <w:pPr>
              <w:pStyle w:val="StyleTabletextLeft"/>
            </w:pPr>
            <w:r w:rsidRPr="00FF621E">
              <w:t>Tiscali CZ</w:t>
            </w:r>
          </w:p>
        </w:tc>
        <w:tc>
          <w:tcPr>
            <w:tcW w:w="4009" w:type="dxa"/>
          </w:tcPr>
          <w:p w14:paraId="298E8E6D" w14:textId="77777777" w:rsidR="002D2033" w:rsidRPr="00FF621E" w:rsidRDefault="002D2033" w:rsidP="00146B1D">
            <w:pPr>
              <w:pStyle w:val="StyleTabletextLeft"/>
            </w:pPr>
            <w:r w:rsidRPr="00FF621E">
              <w:t>CD-Telematika a.s.</w:t>
            </w:r>
          </w:p>
        </w:tc>
      </w:tr>
      <w:tr w:rsidR="002D2033" w:rsidRPr="00870C6B" w14:paraId="3DD3008A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B74863" w14:textId="77777777" w:rsidR="002D2033" w:rsidRPr="00E7062C" w:rsidRDefault="002D2033" w:rsidP="00353640">
            <w:pPr>
              <w:pStyle w:val="StyleTabletextLeft"/>
            </w:pPr>
            <w:r w:rsidRPr="00E7062C">
              <w:t>2-229-4</w:t>
            </w:r>
          </w:p>
        </w:tc>
        <w:tc>
          <w:tcPr>
            <w:tcW w:w="909" w:type="dxa"/>
            <w:shd w:val="clear" w:color="auto" w:fill="auto"/>
          </w:tcPr>
          <w:p w14:paraId="6160C54B" w14:textId="77777777" w:rsidR="002D2033" w:rsidRPr="00E7062C" w:rsidRDefault="002D2033" w:rsidP="00146B1D">
            <w:pPr>
              <w:pStyle w:val="StyleTabletextLeft"/>
            </w:pPr>
            <w:r w:rsidRPr="00E7062C">
              <w:t>5932</w:t>
            </w:r>
          </w:p>
        </w:tc>
        <w:tc>
          <w:tcPr>
            <w:tcW w:w="2640" w:type="dxa"/>
            <w:shd w:val="clear" w:color="auto" w:fill="auto"/>
          </w:tcPr>
          <w:p w14:paraId="587DCB73" w14:textId="77777777" w:rsidR="002D2033" w:rsidRPr="00FF621E" w:rsidRDefault="002D2033" w:rsidP="00146B1D">
            <w:pPr>
              <w:pStyle w:val="StyleTabletextLeft"/>
            </w:pPr>
            <w:r w:rsidRPr="00FF621E">
              <w:t>Praha CS</w:t>
            </w:r>
          </w:p>
        </w:tc>
        <w:tc>
          <w:tcPr>
            <w:tcW w:w="4009" w:type="dxa"/>
          </w:tcPr>
          <w:p w14:paraId="6CF2E89F" w14:textId="77777777" w:rsidR="002D2033" w:rsidRPr="00FF621E" w:rsidRDefault="002D2033" w:rsidP="00146B1D">
            <w:pPr>
              <w:pStyle w:val="StyleTabletextLeft"/>
            </w:pPr>
            <w:r w:rsidRPr="00FF621E">
              <w:t>T-Mobile Czech Republic a.s.</w:t>
            </w:r>
          </w:p>
        </w:tc>
      </w:tr>
      <w:tr w:rsidR="002D2033" w:rsidRPr="00870C6B" w14:paraId="5FA56C48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C893CF" w14:textId="77777777" w:rsidR="002D2033" w:rsidRPr="00E7062C" w:rsidRDefault="002D2033" w:rsidP="00353640">
            <w:pPr>
              <w:pStyle w:val="StyleTabletextLeft"/>
            </w:pPr>
            <w:r w:rsidRPr="00E7062C">
              <w:t>2-229-5</w:t>
            </w:r>
          </w:p>
        </w:tc>
        <w:tc>
          <w:tcPr>
            <w:tcW w:w="909" w:type="dxa"/>
            <w:shd w:val="clear" w:color="auto" w:fill="auto"/>
          </w:tcPr>
          <w:p w14:paraId="43DB58B2" w14:textId="77777777" w:rsidR="002D2033" w:rsidRPr="00E7062C" w:rsidRDefault="002D2033" w:rsidP="00146B1D">
            <w:pPr>
              <w:pStyle w:val="StyleTabletextLeft"/>
            </w:pPr>
            <w:r w:rsidRPr="00E7062C">
              <w:t>5933</w:t>
            </w:r>
          </w:p>
        </w:tc>
        <w:tc>
          <w:tcPr>
            <w:tcW w:w="2640" w:type="dxa"/>
            <w:shd w:val="clear" w:color="auto" w:fill="auto"/>
          </w:tcPr>
          <w:p w14:paraId="50E67F1A" w14:textId="77777777" w:rsidR="002D2033" w:rsidRPr="00FF621E" w:rsidRDefault="002D2033" w:rsidP="00146B1D">
            <w:pPr>
              <w:pStyle w:val="StyleTabletextLeft"/>
            </w:pPr>
            <w:r w:rsidRPr="00FF621E">
              <w:t>Brno CS</w:t>
            </w:r>
          </w:p>
        </w:tc>
        <w:tc>
          <w:tcPr>
            <w:tcW w:w="4009" w:type="dxa"/>
          </w:tcPr>
          <w:p w14:paraId="35A6EB80" w14:textId="77777777" w:rsidR="002D2033" w:rsidRPr="00FF621E" w:rsidRDefault="002D2033" w:rsidP="00146B1D">
            <w:pPr>
              <w:pStyle w:val="StyleTabletextLeft"/>
            </w:pPr>
            <w:r w:rsidRPr="00FF621E">
              <w:t>T-Mobile Czech Republic a.s.</w:t>
            </w:r>
          </w:p>
        </w:tc>
      </w:tr>
      <w:tr w:rsidR="002D2033" w:rsidRPr="00870C6B" w14:paraId="5FDFC45F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37FDBD" w14:textId="77777777" w:rsidR="002D2033" w:rsidRPr="00E7062C" w:rsidRDefault="002D2033" w:rsidP="00353640">
            <w:pPr>
              <w:pStyle w:val="StyleTabletextLeft"/>
            </w:pPr>
            <w:r w:rsidRPr="00E7062C">
              <w:t>2-230-7</w:t>
            </w:r>
          </w:p>
        </w:tc>
        <w:tc>
          <w:tcPr>
            <w:tcW w:w="909" w:type="dxa"/>
            <w:shd w:val="clear" w:color="auto" w:fill="auto"/>
          </w:tcPr>
          <w:p w14:paraId="470E37F7" w14:textId="77777777" w:rsidR="002D2033" w:rsidRPr="00E7062C" w:rsidRDefault="002D2033" w:rsidP="00146B1D">
            <w:pPr>
              <w:pStyle w:val="StyleTabletextLeft"/>
            </w:pPr>
            <w:r w:rsidRPr="00E7062C">
              <w:t>5943</w:t>
            </w:r>
          </w:p>
        </w:tc>
        <w:tc>
          <w:tcPr>
            <w:tcW w:w="2640" w:type="dxa"/>
            <w:shd w:val="clear" w:color="auto" w:fill="auto"/>
          </w:tcPr>
          <w:p w14:paraId="0785E5B0" w14:textId="77777777" w:rsidR="002D2033" w:rsidRPr="00FF621E" w:rsidRDefault="002D2033" w:rsidP="00146B1D">
            <w:pPr>
              <w:pStyle w:val="StyleTabletextLeft"/>
            </w:pPr>
            <w:r w:rsidRPr="00FF621E">
              <w:t>MSS BRN</w:t>
            </w:r>
          </w:p>
        </w:tc>
        <w:tc>
          <w:tcPr>
            <w:tcW w:w="4009" w:type="dxa"/>
          </w:tcPr>
          <w:p w14:paraId="36C93414" w14:textId="77777777" w:rsidR="002D2033" w:rsidRPr="00FF621E" w:rsidRDefault="002D2033" w:rsidP="00146B1D">
            <w:pPr>
              <w:pStyle w:val="StyleTabletextLeft"/>
            </w:pPr>
            <w:r w:rsidRPr="00FF621E">
              <w:t>T-Mobile Czech Republic a.s.</w:t>
            </w:r>
          </w:p>
        </w:tc>
      </w:tr>
      <w:tr w:rsidR="002D2033" w:rsidRPr="00323164" w14:paraId="31F01578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67D59F0" w14:textId="77777777" w:rsidR="002D2033" w:rsidRPr="00323164" w:rsidRDefault="002D2033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23164">
              <w:rPr>
                <w:b/>
                <w:bCs/>
              </w:rPr>
              <w:t>Rep. Checa    LIR</w:t>
            </w:r>
          </w:p>
        </w:tc>
      </w:tr>
      <w:tr w:rsidR="002D2033" w:rsidRPr="002D2033" w14:paraId="14168B2A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7468CB" w14:textId="77777777" w:rsidR="002D2033" w:rsidRPr="00E7062C" w:rsidRDefault="002D2033" w:rsidP="00353640">
            <w:pPr>
              <w:pStyle w:val="StyleTabletextLeft"/>
            </w:pPr>
            <w:r w:rsidRPr="00E7062C">
              <w:t>2-229-0</w:t>
            </w:r>
          </w:p>
        </w:tc>
        <w:tc>
          <w:tcPr>
            <w:tcW w:w="909" w:type="dxa"/>
            <w:shd w:val="clear" w:color="auto" w:fill="auto"/>
          </w:tcPr>
          <w:p w14:paraId="26E52989" w14:textId="77777777" w:rsidR="002D2033" w:rsidRPr="00E7062C" w:rsidRDefault="002D2033" w:rsidP="00146B1D">
            <w:pPr>
              <w:pStyle w:val="StyleTabletextLeft"/>
            </w:pPr>
            <w:r w:rsidRPr="00E7062C">
              <w:t>5928</w:t>
            </w:r>
          </w:p>
        </w:tc>
        <w:tc>
          <w:tcPr>
            <w:tcW w:w="2640" w:type="dxa"/>
            <w:shd w:val="clear" w:color="auto" w:fill="auto"/>
          </w:tcPr>
          <w:p w14:paraId="407734ED" w14:textId="77777777" w:rsidR="002D2033" w:rsidRPr="00FF621E" w:rsidRDefault="002D2033" w:rsidP="00146B1D">
            <w:pPr>
              <w:pStyle w:val="StyleTabletextLeft"/>
            </w:pPr>
            <w:r w:rsidRPr="00FF621E">
              <w:t>BT Czech Republic</w:t>
            </w:r>
          </w:p>
        </w:tc>
        <w:tc>
          <w:tcPr>
            <w:tcW w:w="4009" w:type="dxa"/>
          </w:tcPr>
          <w:p w14:paraId="38363EDE" w14:textId="77777777" w:rsidR="002D2033" w:rsidRPr="002D2033" w:rsidRDefault="002D2033" w:rsidP="00146B1D">
            <w:pPr>
              <w:pStyle w:val="StyleTabletextLeft"/>
              <w:rPr>
                <w:lang w:val="es-ES_tradnl"/>
              </w:rPr>
            </w:pPr>
            <w:r w:rsidRPr="002D2033">
              <w:rPr>
                <w:lang w:val="es-ES_tradnl"/>
              </w:rPr>
              <w:t>BT Global Europe B.V.</w:t>
            </w:r>
          </w:p>
        </w:tc>
      </w:tr>
    </w:tbl>
    <w:p w14:paraId="3FE58CCB" w14:textId="77777777" w:rsidR="002D2033" w:rsidRPr="00FF621E" w:rsidRDefault="002D2033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4572CF9" w14:textId="77777777" w:rsidR="002D2033" w:rsidRDefault="002D2033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7F653581" w14:textId="77777777" w:rsidR="002D2033" w:rsidRDefault="002D2033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68C28907" w14:textId="77777777" w:rsidR="002D2033" w:rsidRPr="00756D3F" w:rsidRDefault="002D2033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0A0FB26E" w14:textId="18CEC3E4" w:rsidR="00323164" w:rsidRDefault="00323164">
      <w:pPr>
        <w:rPr>
          <w:lang w:val="es-ES"/>
        </w:rPr>
      </w:pPr>
      <w:r>
        <w:rPr>
          <w:lang w:val="es-ES"/>
        </w:rPr>
        <w:br w:type="page"/>
      </w:r>
    </w:p>
    <w:p w14:paraId="328E1F1E" w14:textId="77777777" w:rsidR="002D2033" w:rsidRPr="001C1676" w:rsidRDefault="002D2033" w:rsidP="00844D62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sz w:val="26"/>
          <w:szCs w:val="26"/>
          <w:lang w:val="es-ES"/>
        </w:rPr>
      </w:pPr>
      <w:bookmarkStart w:id="1060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60"/>
    </w:p>
    <w:p w14:paraId="4327B186" w14:textId="77777777" w:rsidR="002D2033" w:rsidRPr="002D4E96" w:rsidRDefault="002D2033" w:rsidP="0057118C">
      <w:pPr>
        <w:jc w:val="center"/>
        <w:rPr>
          <w:rFonts w:asciiTheme="minorHAnsi" w:hAnsiTheme="minorHAnsi"/>
        </w:rPr>
      </w:pPr>
      <w:bookmarkStart w:id="1061" w:name="_Toc36876176"/>
      <w:bookmarkStart w:id="1062" w:name="_Toc36875244"/>
      <w:r w:rsidRPr="002D4E96">
        <w:rPr>
          <w:rFonts w:asciiTheme="minorHAnsi" w:hAnsiTheme="minorHAnsi"/>
        </w:rPr>
        <w:t>Web: www.itu.int/itu-t/inr/nnp/index.html</w:t>
      </w:r>
    </w:p>
    <w:bookmarkEnd w:id="1061"/>
    <w:bookmarkEnd w:id="1062"/>
    <w:p w14:paraId="64D227BC" w14:textId="77777777" w:rsidR="002D2033" w:rsidRPr="002D4E96" w:rsidRDefault="002D2033" w:rsidP="00780805">
      <w:pPr>
        <w:pStyle w:val="Normalaftertitle"/>
        <w:spacing w:before="0"/>
        <w:rPr>
          <w:rFonts w:asciiTheme="minorHAnsi" w:hAnsiTheme="minorHAnsi"/>
        </w:rPr>
      </w:pPr>
    </w:p>
    <w:p w14:paraId="6D4B5121" w14:textId="77777777" w:rsidR="002D2033" w:rsidRPr="001C1676" w:rsidRDefault="002D2033" w:rsidP="001C1676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0B497BD" w14:textId="77777777" w:rsidR="002D2033" w:rsidRPr="001C1676" w:rsidRDefault="002D2033" w:rsidP="00323164">
      <w:r w:rsidRPr="00323164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15ED05AC" w14:textId="77777777" w:rsidR="002D2033" w:rsidRPr="002D2033" w:rsidRDefault="002D2033" w:rsidP="00323164">
      <w:pPr>
        <w:rPr>
          <w:lang w:val="es-ES_tradnl"/>
        </w:rPr>
      </w:pPr>
      <w:r w:rsidRPr="002D2033">
        <w:rPr>
          <w:lang w:val="es-ES_tradnl"/>
        </w:rPr>
        <w:t>El 15.VII.2021, ha actualizado sus planes de numeración nacional de los siguientes países/zonas geográficas en el sitio web:</w:t>
      </w:r>
    </w:p>
    <w:p w14:paraId="40FF596C" w14:textId="77777777" w:rsidR="002D2033" w:rsidRPr="001C1676" w:rsidRDefault="002D2033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2D2033" w:rsidRPr="001C1676" w14:paraId="5B04598A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5815" w14:textId="77777777" w:rsidR="002D2033" w:rsidRPr="00323164" w:rsidRDefault="002D2033" w:rsidP="004E7578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2316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3DDAEC" w14:textId="77777777" w:rsidR="002D2033" w:rsidRPr="00323164" w:rsidRDefault="002D2033" w:rsidP="005A3EF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2316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2D2033" w:rsidRPr="001C1676" w14:paraId="361C1815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9C0" w14:textId="77777777" w:rsidR="002D2033" w:rsidRPr="006B5DA4" w:rsidRDefault="002D2033" w:rsidP="006B5DA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B5DA4">
              <w:rPr>
                <w:rFonts w:asciiTheme="minorHAnsi" w:hAnsiTheme="minorHAnsi" w:cstheme="minorHAnsi"/>
                <w:lang w:val="fr-FR"/>
              </w:rPr>
              <w:t>Senegal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3B2" w14:textId="77777777" w:rsidR="002D2033" w:rsidRPr="006B5DA4" w:rsidRDefault="002D2033" w:rsidP="006B5DA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6B5DA4">
              <w:rPr>
                <w:rFonts w:asciiTheme="minorHAnsi" w:hAnsiTheme="minorHAnsi"/>
              </w:rPr>
              <w:t>+221</w:t>
            </w:r>
          </w:p>
        </w:tc>
      </w:tr>
      <w:tr w:rsidR="002D2033" w:rsidRPr="001C1676" w14:paraId="42819EEB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BBF" w14:textId="77777777" w:rsidR="002D2033" w:rsidRPr="006B5DA4" w:rsidRDefault="002D2033" w:rsidP="006B5DA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B5DA4">
              <w:rPr>
                <w:rFonts w:asciiTheme="minorHAnsi" w:hAnsiTheme="minorHAnsi" w:cstheme="minorHAnsi"/>
                <w:lang w:val="fr-FR"/>
              </w:rPr>
              <w:t>Sudán del Sur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F1E" w14:textId="77777777" w:rsidR="002D2033" w:rsidRPr="006B5DA4" w:rsidRDefault="002D2033" w:rsidP="006B5DA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6B5DA4">
              <w:rPr>
                <w:rFonts w:asciiTheme="minorHAnsi" w:hAnsiTheme="minorHAnsi"/>
              </w:rPr>
              <w:t>+211</w:t>
            </w:r>
          </w:p>
        </w:tc>
      </w:tr>
      <w:tr w:rsidR="002D2033" w:rsidRPr="001C1676" w14:paraId="1B3E3C18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24E" w14:textId="77777777" w:rsidR="002D2033" w:rsidRPr="006B5DA4" w:rsidRDefault="002D2033" w:rsidP="006B5DA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B5DA4">
              <w:rPr>
                <w:rFonts w:asciiTheme="minorHAnsi" w:hAnsiTheme="minorHAnsi"/>
              </w:rPr>
              <w:t>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126" w14:textId="77777777" w:rsidR="002D2033" w:rsidRPr="006B5DA4" w:rsidRDefault="002D2033" w:rsidP="006B5DA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6B5DA4">
              <w:rPr>
                <w:rFonts w:asciiTheme="minorHAnsi" w:hAnsiTheme="minorHAnsi"/>
              </w:rPr>
              <w:t>+256</w:t>
            </w:r>
          </w:p>
        </w:tc>
      </w:tr>
    </w:tbl>
    <w:p w14:paraId="17ED21B7" w14:textId="77777777" w:rsidR="002D2033" w:rsidRPr="002D2033" w:rsidRDefault="002D2033" w:rsidP="002D2033">
      <w:pPr>
        <w:rPr>
          <w:lang w:val="es-ES"/>
        </w:rPr>
      </w:pPr>
    </w:p>
    <w:sectPr w:rsidR="002D2033" w:rsidRPr="002D2033" w:rsidSect="00F41A7E">
      <w:footerReference w:type="even" r:id="rId15"/>
      <w:footerReference w:type="default" r:id="rId16"/>
      <w:footerReference w:type="firs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34CC" w14:textId="77777777" w:rsidR="0000673F" w:rsidRDefault="0000673F">
      <w:r>
        <w:separator/>
      </w:r>
    </w:p>
  </w:endnote>
  <w:endnote w:type="continuationSeparator" w:id="0">
    <w:p w14:paraId="573E95EA" w14:textId="77777777" w:rsidR="0000673F" w:rsidRDefault="0000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00673F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00673F" w:rsidRDefault="0000673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00673F" w:rsidRPr="007F091C" w:rsidRDefault="0000673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00673F" w:rsidRDefault="0000673F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00673F" w:rsidRPr="002D2033" w14:paraId="147A0F79" w14:textId="77777777" w:rsidTr="000A79B6">
      <w:trPr>
        <w:cantSplit/>
      </w:trPr>
      <w:tc>
        <w:tcPr>
          <w:tcW w:w="1761" w:type="dxa"/>
          <w:shd w:val="clear" w:color="auto" w:fill="4C4C4C"/>
        </w:tcPr>
        <w:p w14:paraId="24C6C1B9" w14:textId="38A77BC1" w:rsidR="0000673F" w:rsidRPr="007F091C" w:rsidRDefault="0000673F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695E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00673F" w:rsidRPr="00D76B19" w:rsidRDefault="0000673F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00673F" w:rsidRPr="00AE518B" w:rsidRDefault="0000673F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00673F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00673F" w:rsidRPr="00D76B19" w:rsidRDefault="0000673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12AE2908" w:rsidR="0000673F" w:rsidRPr="007F091C" w:rsidRDefault="0000673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695E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00673F" w:rsidRPr="008149B6" w:rsidRDefault="0000673F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00673F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00673F" w:rsidRPr="00D76B19" w:rsidRDefault="0000673F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81E9FD9" w:rsidR="0000673F" w:rsidRPr="007F091C" w:rsidRDefault="0000673F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695E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00673F" w:rsidRPr="000B2A30" w:rsidRDefault="0000673F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111E" w14:textId="77777777" w:rsidR="0000673F" w:rsidRPr="00761A0A" w:rsidRDefault="0000673F" w:rsidP="00AE0A8D">
      <w:r>
        <w:separator/>
      </w:r>
    </w:p>
  </w:footnote>
  <w:footnote w:type="continuationSeparator" w:id="0">
    <w:p w14:paraId="1B0245D1" w14:textId="77777777" w:rsidR="0000673F" w:rsidRDefault="0000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19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mca.org.mt/regulatory/numbering/numbering-pla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5F40-012A-46AE-A0BA-EA93195F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22</Pages>
  <Words>5091</Words>
  <Characters>26776</Characters>
  <Application>Microsoft Office Word</Application>
  <DocSecurity>0</DocSecurity>
  <Lines>637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1225S</vt:lpstr>
    </vt:vector>
  </TitlesOfParts>
  <Company>ITU</Company>
  <LinksUpToDate>false</LinksUpToDate>
  <CharactersWithSpaces>31443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1226S</dc:title>
  <dc:subject/>
  <dc:creator>ITU-T</dc:creator>
  <cp:keywords/>
  <dc:description/>
  <cp:lastModifiedBy>Gachet, Christelle</cp:lastModifiedBy>
  <cp:revision>65</cp:revision>
  <cp:lastPrinted>2021-09-13T11:51:00Z</cp:lastPrinted>
  <dcterms:created xsi:type="dcterms:W3CDTF">2021-06-30T06:26:00Z</dcterms:created>
  <dcterms:modified xsi:type="dcterms:W3CDTF">2021-09-13T11:56:00Z</dcterms:modified>
</cp:coreProperties>
</file>