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AB06D6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4458C3" w:rsidRDefault="006514E4" w:rsidP="004A48AB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458C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458C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458C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4458C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3D42FDCA" w:rsidR="00F540FB" w:rsidRPr="005611FB" w:rsidRDefault="00F540FB" w:rsidP="004A48A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458C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458C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4458C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458C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5611F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659463B" w:rsidR="00F540FB" w:rsidRPr="004458C3" w:rsidRDefault="00F540FB" w:rsidP="004A48A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5611FB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B799D" w:rsidRPr="004458C3">
              <w:rPr>
                <w:color w:val="FFFFFF" w:themeColor="background1"/>
                <w:sz w:val="18"/>
                <w:szCs w:val="18"/>
              </w:rPr>
              <w:t>V</w:t>
            </w:r>
            <w:r w:rsidR="004458C3">
              <w:rPr>
                <w:color w:val="FFFFFF" w:themeColor="background1"/>
                <w:sz w:val="18"/>
                <w:szCs w:val="18"/>
              </w:rPr>
              <w:t>III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4458C3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AB799D" w:rsidRPr="004458C3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9FAC7F8" w:rsidR="00F540FB" w:rsidRPr="004458C3" w:rsidRDefault="00F540FB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5611F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30</w:t>
            </w:r>
            <w:r w:rsidR="00ED071A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</w:t>
            </w:r>
            <w:r w:rsidR="00AB799D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ля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00581C23" w:rsidR="00F540FB" w:rsidRPr="004458C3" w:rsidRDefault="00D87087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091347" w:rsidRPr="0009134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AB06D6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85196" w:rsidRDefault="006514E4" w:rsidP="004A48A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proofErr w:type="gramStart"/>
            <w:r w:rsidRPr="00D8519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>.:</w:t>
            </w:r>
            <w:proofErr w:type="gramEnd"/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D85196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  <w:r w:rsidR="00EF439C" w:rsidRPr="00D8519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D85196" w:rsidRDefault="006514E4" w:rsidP="004A48A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D8519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D85196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D8519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D8519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D85196" w:rsidRDefault="006514E4" w:rsidP="004A48A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D85196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D8519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D85196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D85196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D85196" w:rsidSect="003C7771">
          <w:footerReference w:type="default" r:id="rId11"/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D85196" w:rsidRDefault="00B648E2" w:rsidP="00886F9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D85196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D85196" w:rsidRDefault="00B648E2" w:rsidP="00886F91">
      <w:pPr>
        <w:widowControl w:val="0"/>
        <w:jc w:val="right"/>
        <w:rPr>
          <w:lang w:val="ru-RU"/>
        </w:rPr>
      </w:pPr>
      <w:r w:rsidRPr="00D85196">
        <w:rPr>
          <w:i/>
          <w:iCs/>
          <w:lang w:val="ru-RU"/>
        </w:rPr>
        <w:t>Стр.</w:t>
      </w:r>
    </w:p>
    <w:p w14:paraId="5398935F" w14:textId="77777777" w:rsidR="0027472C" w:rsidRPr="00D85196" w:rsidRDefault="00B648E2" w:rsidP="00886F9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85196" w:rsidRDefault="00BF0163" w:rsidP="00886F9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8519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8519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A22B07" w:rsidRPr="00D85196">
        <w:rPr>
          <w:noProof w:val="0"/>
          <w:webHidden/>
          <w:lang w:val="ru-RU"/>
        </w:rPr>
        <w:t>3</w:t>
      </w:r>
    </w:p>
    <w:p w14:paraId="598AEA00" w14:textId="5CB7F286" w:rsidR="00AB799D" w:rsidRPr="00D85196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D85196">
        <w:rPr>
          <w:rFonts w:eastAsiaTheme="minorEastAsia"/>
          <w:lang w:val="ru-RU"/>
        </w:rPr>
        <w:t>Утверждение Рекомендаций МСЭ-Т</w:t>
      </w:r>
      <w:r w:rsidRPr="00D85196">
        <w:rPr>
          <w:webHidden/>
          <w:lang w:val="ru-RU"/>
        </w:rPr>
        <w:tab/>
      </w:r>
      <w:r w:rsidRPr="00D85196">
        <w:rPr>
          <w:webHidden/>
          <w:lang w:val="ru-RU"/>
        </w:rPr>
        <w:tab/>
        <w:t>4</w:t>
      </w:r>
    </w:p>
    <w:p w14:paraId="6FA8DB7B" w14:textId="77777777" w:rsidR="00B12565" w:rsidRPr="007A0C15" w:rsidRDefault="005C247A" w:rsidP="00886F91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noProof w:val="0"/>
          <w:szCs w:val="20"/>
          <w:lang w:val="ru-RU"/>
        </w:rPr>
        <w:t>Услуга</w:t>
      </w:r>
      <w:r w:rsidRPr="007A0C15">
        <w:rPr>
          <w:noProof w:val="0"/>
          <w:szCs w:val="20"/>
          <w:lang w:val="ru-RU"/>
        </w:rPr>
        <w:t xml:space="preserve"> </w:t>
      </w:r>
      <w:r w:rsidR="00BA729C" w:rsidRPr="00D85196">
        <w:rPr>
          <w:noProof w:val="0"/>
          <w:szCs w:val="20"/>
          <w:lang w:val="ru-RU"/>
        </w:rPr>
        <w:t>телефонной</w:t>
      </w:r>
      <w:r w:rsidR="00BA729C" w:rsidRPr="007A0C15">
        <w:rPr>
          <w:noProof w:val="0"/>
          <w:szCs w:val="20"/>
          <w:lang w:val="ru-RU"/>
        </w:rPr>
        <w:t xml:space="preserve"> </w:t>
      </w:r>
      <w:r w:rsidRPr="00D85196">
        <w:rPr>
          <w:noProof w:val="0"/>
          <w:szCs w:val="20"/>
          <w:lang w:val="ru-RU"/>
        </w:rPr>
        <w:t>связи</w:t>
      </w:r>
      <w:r w:rsidR="001E0C53" w:rsidRPr="007A0C15">
        <w:rPr>
          <w:noProof w:val="0"/>
          <w:szCs w:val="20"/>
          <w:lang w:val="ru-RU"/>
        </w:rPr>
        <w:t>:</w:t>
      </w:r>
    </w:p>
    <w:p w14:paraId="622580A3" w14:textId="3EACBFE0" w:rsidR="005611FB" w:rsidRPr="00701785" w:rsidRDefault="00701785" w:rsidP="005611FB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iCs/>
          <w:lang w:val="ru-RU"/>
        </w:rPr>
      </w:pPr>
      <w:r w:rsidRPr="00701785">
        <w:rPr>
          <w:lang w:val="ru-RU"/>
        </w:rPr>
        <w:t>Азербайджан</w:t>
      </w:r>
      <w:r w:rsidRPr="00776E23">
        <w:rPr>
          <w:i/>
          <w:iCs/>
          <w:lang w:val="ru-RU"/>
        </w:rPr>
        <w:t xml:space="preserve"> (Министерство транспорта, связи и высоких технологий, </w:t>
      </w:r>
      <w:r w:rsidRPr="00701785">
        <w:rPr>
          <w:lang w:val="ru-RU"/>
        </w:rPr>
        <w:t>Баку</w:t>
      </w:r>
      <w:r w:rsidRPr="00776E23">
        <w:rPr>
          <w:i/>
          <w:iCs/>
          <w:lang w:val="ru-RU"/>
        </w:rPr>
        <w:t>)</w:t>
      </w:r>
      <w:r w:rsidR="005611FB" w:rsidRPr="00701785">
        <w:rPr>
          <w:rFonts w:cs="Arial"/>
          <w:iCs/>
          <w:lang w:val="ru-RU"/>
        </w:rPr>
        <w:tab/>
      </w:r>
      <w:r w:rsidR="005611FB" w:rsidRPr="00701785">
        <w:rPr>
          <w:rFonts w:cs="Arial"/>
          <w:iCs/>
          <w:lang w:val="ru-RU"/>
        </w:rPr>
        <w:tab/>
        <w:t>4</w:t>
      </w:r>
    </w:p>
    <w:p w14:paraId="53C4D028" w14:textId="03F9BA6B" w:rsidR="005611FB" w:rsidRPr="00450105" w:rsidRDefault="00450105" w:rsidP="005611FB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bCs/>
          <w:lang w:val="ru-RU"/>
        </w:rPr>
      </w:pPr>
      <w:r w:rsidRPr="00A921FB">
        <w:rPr>
          <w:lang w:val="ru-RU"/>
        </w:rPr>
        <w:t xml:space="preserve">Иран (Исламская Республика) </w:t>
      </w:r>
      <w:r w:rsidRPr="00A921FB">
        <w:rPr>
          <w:i/>
          <w:iCs/>
          <w:lang w:val="ru-RU"/>
        </w:rPr>
        <w:t xml:space="preserve">(Регуляторный орган связи (CRA), </w:t>
      </w:r>
      <w:r w:rsidRPr="00450105">
        <w:rPr>
          <w:lang w:val="ru-RU"/>
        </w:rPr>
        <w:t>Тегеран</w:t>
      </w:r>
      <w:r w:rsidRPr="00A921FB">
        <w:rPr>
          <w:i/>
          <w:iCs/>
          <w:lang w:val="ru-RU"/>
        </w:rPr>
        <w:t>)</w:t>
      </w:r>
      <w:r w:rsidR="005611FB" w:rsidRPr="00450105">
        <w:rPr>
          <w:rFonts w:cs="Arial"/>
          <w:lang w:val="ru-RU"/>
        </w:rPr>
        <w:tab/>
      </w:r>
      <w:r w:rsidR="005611FB" w:rsidRPr="00450105">
        <w:rPr>
          <w:rFonts w:cs="Arial"/>
          <w:lang w:val="ru-RU"/>
        </w:rPr>
        <w:tab/>
        <w:t>11</w:t>
      </w:r>
    </w:p>
    <w:p w14:paraId="40727615" w14:textId="046FA791" w:rsidR="005611FB" w:rsidRPr="00E5513A" w:rsidRDefault="00E5513A" w:rsidP="005611FB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lang w:val="ru-RU"/>
        </w:rPr>
      </w:pPr>
      <w:r w:rsidRPr="00704E97">
        <w:rPr>
          <w:rFonts w:cs="Arial"/>
          <w:bCs/>
          <w:lang w:val="ru-RU"/>
        </w:rPr>
        <w:t>Мальта</w:t>
      </w:r>
      <w:r w:rsidRPr="00704E97">
        <w:rPr>
          <w:bCs/>
          <w:i/>
          <w:iCs/>
          <w:lang w:val="ru-RU"/>
        </w:rPr>
        <w:t xml:space="preserve"> (</w:t>
      </w:r>
      <w:r w:rsidRPr="00704E97">
        <w:rPr>
          <w:bCs/>
          <w:i/>
          <w:iCs/>
          <w:color w:val="000000"/>
          <w:lang w:val="ru-RU"/>
        </w:rPr>
        <w:t xml:space="preserve">Управление связи Мальты </w:t>
      </w:r>
      <w:r w:rsidRPr="00704E97">
        <w:rPr>
          <w:rFonts w:cs="Arial"/>
          <w:bCs/>
          <w:i/>
          <w:iCs/>
          <w:lang w:val="ru-RU"/>
        </w:rPr>
        <w:t xml:space="preserve">(MCA), </w:t>
      </w:r>
      <w:r w:rsidRPr="00E5513A">
        <w:rPr>
          <w:rFonts w:cs="Arial"/>
          <w:bCs/>
          <w:lang w:val="ru-RU"/>
        </w:rPr>
        <w:t>Флориана</w:t>
      </w:r>
      <w:r w:rsidRPr="00704E97">
        <w:rPr>
          <w:i/>
          <w:iCs/>
          <w:lang w:val="ru-RU"/>
        </w:rPr>
        <w:t>)</w:t>
      </w:r>
      <w:r w:rsidR="005611FB" w:rsidRPr="00E5513A">
        <w:rPr>
          <w:rFonts w:cs="Arial"/>
          <w:lang w:val="ru-RU"/>
        </w:rPr>
        <w:tab/>
      </w:r>
      <w:r w:rsidR="005611FB" w:rsidRPr="00E5513A">
        <w:rPr>
          <w:rFonts w:cs="Arial"/>
          <w:lang w:val="ru-RU"/>
        </w:rPr>
        <w:tab/>
        <w:t>15</w:t>
      </w:r>
    </w:p>
    <w:p w14:paraId="0228DE85" w14:textId="53A788F4" w:rsidR="005611FB" w:rsidRPr="00E5513A" w:rsidRDefault="00E5513A" w:rsidP="005611FB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1E45EF">
        <w:rPr>
          <w:lang w:val="ru-RU"/>
        </w:rPr>
        <w:t>Папуа-Новая Гвинея (</w:t>
      </w:r>
      <w:r w:rsidRPr="001E45EF">
        <w:rPr>
          <w:i/>
          <w:iCs/>
          <w:lang w:val="ru-RU"/>
        </w:rPr>
        <w:t>Национальное управление информационно-коммуникационных технологий</w:t>
      </w:r>
      <w:r>
        <w:rPr>
          <w:i/>
          <w:iCs/>
          <w:lang w:val="ru-RU"/>
        </w:rPr>
        <w:t> </w:t>
      </w:r>
      <w:r w:rsidRPr="001E45EF">
        <w:rPr>
          <w:i/>
          <w:iCs/>
          <w:lang w:val="ru-RU"/>
        </w:rPr>
        <w:t>(</w:t>
      </w:r>
      <w:r w:rsidRPr="001E45EF">
        <w:rPr>
          <w:i/>
          <w:iCs/>
          <w:lang w:val="fr-CH"/>
        </w:rPr>
        <w:t>NICTA</w:t>
      </w:r>
      <w:r w:rsidRPr="001E45EF">
        <w:rPr>
          <w:i/>
          <w:iCs/>
          <w:lang w:val="ru-RU"/>
        </w:rPr>
        <w:t xml:space="preserve">), </w:t>
      </w:r>
      <w:proofErr w:type="spellStart"/>
      <w:r w:rsidRPr="00E5513A">
        <w:rPr>
          <w:lang w:val="ru-RU"/>
        </w:rPr>
        <w:t>Бороко</w:t>
      </w:r>
      <w:proofErr w:type="spellEnd"/>
      <w:r w:rsidRPr="001E45EF">
        <w:rPr>
          <w:lang w:val="ru-RU"/>
        </w:rPr>
        <w:t>)</w:t>
      </w:r>
      <w:r w:rsidR="005611FB" w:rsidRPr="00E5513A">
        <w:rPr>
          <w:lang w:val="ru-RU"/>
        </w:rPr>
        <w:tab/>
      </w:r>
      <w:r w:rsidR="005611FB" w:rsidRPr="00E5513A">
        <w:rPr>
          <w:lang w:val="ru-RU"/>
        </w:rPr>
        <w:tab/>
        <w:t>16</w:t>
      </w:r>
    </w:p>
    <w:p w14:paraId="78BE8B0C" w14:textId="26F1A8E8" w:rsidR="008C723B" w:rsidRPr="00D85196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lang w:val="ru-RU"/>
        </w:rPr>
        <w:t>Ограничения обслуживания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C22D26" w:rsidRPr="00D85196">
        <w:rPr>
          <w:noProof w:val="0"/>
          <w:webHidden/>
          <w:lang w:val="ru-RU"/>
        </w:rPr>
        <w:t>1</w:t>
      </w:r>
      <w:r w:rsidR="005611FB">
        <w:rPr>
          <w:noProof w:val="0"/>
          <w:webHidden/>
          <w:lang w:val="ru-RU"/>
        </w:rPr>
        <w:t>7</w:t>
      </w:r>
    </w:p>
    <w:p w14:paraId="40E93AB4" w14:textId="1B977310" w:rsidR="008C723B" w:rsidRPr="00D85196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D85196">
        <w:rPr>
          <w:noProof w:val="0"/>
          <w:szCs w:val="20"/>
          <w:lang w:val="ru-RU"/>
        </w:rPr>
        <w:t>Пересм</w:t>
      </w:r>
      <w:proofErr w:type="spellEnd"/>
      <w:r w:rsidRPr="00D85196">
        <w:rPr>
          <w:noProof w:val="0"/>
          <w:szCs w:val="20"/>
          <w:lang w:val="ru-RU"/>
        </w:rPr>
        <w:t>. ПК-06))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C22D26" w:rsidRPr="00D85196">
        <w:rPr>
          <w:noProof w:val="0"/>
          <w:webHidden/>
          <w:lang w:val="ru-RU"/>
        </w:rPr>
        <w:t>1</w:t>
      </w:r>
      <w:r w:rsidR="00B608EE">
        <w:rPr>
          <w:noProof w:val="0"/>
          <w:webHidden/>
          <w:lang w:val="ru-RU"/>
        </w:rPr>
        <w:t>7</w:t>
      </w:r>
    </w:p>
    <w:p w14:paraId="4E7DE23B" w14:textId="77777777" w:rsidR="00862309" w:rsidRPr="00D85196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1FE4E150" w:rsidR="00677E5E" w:rsidRPr="00D85196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D85196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D85196">
        <w:rPr>
          <w:noProof w:val="0"/>
          <w:lang w:val="ru-RU"/>
        </w:rPr>
        <w:br/>
        <w:t>за электросвязь</w:t>
      </w:r>
      <w:r w:rsidR="006E106B" w:rsidRPr="00D85196">
        <w:rPr>
          <w:noProof w:val="0"/>
          <w:lang w:val="ru-RU"/>
        </w:rPr>
        <w:tab/>
      </w:r>
      <w:r w:rsidR="006E106B" w:rsidRPr="00D85196">
        <w:rPr>
          <w:noProof w:val="0"/>
          <w:lang w:val="ru-RU"/>
        </w:rPr>
        <w:tab/>
      </w:r>
      <w:r w:rsidR="00EF794D" w:rsidRPr="00D85196">
        <w:rPr>
          <w:noProof w:val="0"/>
          <w:lang w:val="ru-RU"/>
        </w:rPr>
        <w:t>1</w:t>
      </w:r>
      <w:r w:rsidR="005611FB">
        <w:rPr>
          <w:noProof w:val="0"/>
          <w:lang w:val="ru-RU"/>
        </w:rPr>
        <w:t>8</w:t>
      </w:r>
    </w:p>
    <w:p w14:paraId="696D45A4" w14:textId="5A5A8BD8" w:rsidR="000C0E4C" w:rsidRPr="00D85196" w:rsidRDefault="000C0E4C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D85196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D85196">
        <w:rPr>
          <w:rFonts w:asciiTheme="minorHAnsi" w:hAnsiTheme="minorHAnsi"/>
          <w:lang w:val="ru-RU"/>
        </w:rPr>
        <w:br/>
        <w:t>общего пользования и абонентов</w:t>
      </w:r>
      <w:r w:rsidRPr="00D85196">
        <w:rPr>
          <w:noProof w:val="0"/>
          <w:lang w:val="ru-RU"/>
        </w:rPr>
        <w:tab/>
      </w:r>
      <w:r w:rsidRPr="00D85196">
        <w:rPr>
          <w:noProof w:val="0"/>
          <w:lang w:val="ru-RU"/>
        </w:rPr>
        <w:tab/>
      </w:r>
      <w:r w:rsidR="00EF794D" w:rsidRPr="00D85196">
        <w:rPr>
          <w:noProof w:val="0"/>
          <w:lang w:val="ru-RU"/>
        </w:rPr>
        <w:t>1</w:t>
      </w:r>
      <w:r w:rsidR="005611FB">
        <w:rPr>
          <w:noProof w:val="0"/>
          <w:lang w:val="ru-RU"/>
        </w:rPr>
        <w:t>8</w:t>
      </w:r>
    </w:p>
    <w:p w14:paraId="20158A1C" w14:textId="7FF7D44C" w:rsidR="00B65366" w:rsidRPr="00D85196" w:rsidRDefault="00C14894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lang w:val="ru-RU"/>
        </w:rPr>
      </w:pPr>
      <w:r w:rsidRPr="00D85196">
        <w:rPr>
          <w:lang w:val="ru-RU"/>
        </w:rPr>
        <w:t>Список кодов МСЭ операторов связи</w:t>
      </w:r>
      <w:r w:rsidR="00CF0652" w:rsidRPr="00D85196">
        <w:rPr>
          <w:lang w:val="ru-RU"/>
        </w:rPr>
        <w:tab/>
      </w:r>
      <w:r w:rsidR="006E106B" w:rsidRPr="00D85196">
        <w:rPr>
          <w:lang w:val="ru-RU"/>
        </w:rPr>
        <w:tab/>
      </w:r>
      <w:r w:rsidR="00EF794D" w:rsidRPr="00D85196">
        <w:rPr>
          <w:lang w:val="ru-RU"/>
        </w:rPr>
        <w:t>1</w:t>
      </w:r>
      <w:r w:rsidR="005611FB">
        <w:rPr>
          <w:lang w:val="ru-RU"/>
        </w:rPr>
        <w:t>9</w:t>
      </w:r>
    </w:p>
    <w:p w14:paraId="7D16B645" w14:textId="5BEED73A" w:rsidR="00C22D26" w:rsidRPr="00D85196" w:rsidRDefault="00C22D26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8519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D85196">
        <w:rPr>
          <w:lang w:val="ru-RU"/>
        </w:rPr>
        <w:tab/>
      </w:r>
      <w:r w:rsidRPr="00D85196">
        <w:rPr>
          <w:lang w:val="ru-RU"/>
        </w:rPr>
        <w:tab/>
      </w:r>
      <w:r w:rsidR="005611FB">
        <w:rPr>
          <w:lang w:val="ru-RU"/>
        </w:rPr>
        <w:t>20</w:t>
      </w:r>
    </w:p>
    <w:p w14:paraId="00C754D5" w14:textId="64996EA5" w:rsidR="00677E5E" w:rsidRPr="00D85196" w:rsidRDefault="000C0E4C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85196">
        <w:rPr>
          <w:rFonts w:asciiTheme="minorHAnsi" w:hAnsiTheme="minorHAnsi"/>
          <w:lang w:val="ru-RU"/>
        </w:rPr>
        <w:t>Национальный план нумерации</w:t>
      </w:r>
      <w:r w:rsidRPr="00D85196">
        <w:rPr>
          <w:lang w:val="ru-RU"/>
        </w:rPr>
        <w:tab/>
      </w:r>
      <w:r w:rsidRPr="00D85196">
        <w:rPr>
          <w:lang w:val="ru-RU"/>
        </w:rPr>
        <w:tab/>
      </w:r>
      <w:r w:rsidR="005611FB">
        <w:rPr>
          <w:lang w:val="ru-RU"/>
        </w:rPr>
        <w:t>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D85196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D85196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D85196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D85196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BA479D" w:rsidRPr="00D85196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BA479D" w:rsidRPr="00D85196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BA479D" w:rsidRPr="00D85196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BA479D" w:rsidRPr="00D85196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BA479D" w:rsidRPr="00D85196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BA479D" w:rsidRPr="00D85196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BA479D" w:rsidRPr="00D85196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BA479D" w:rsidRPr="00D85196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54349DF7" w14:textId="77777777" w:rsidR="008368AC" w:rsidRPr="00D85196" w:rsidRDefault="008368AC" w:rsidP="004A48AB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D85196">
        <w:rPr>
          <w:rFonts w:eastAsia="SimSun"/>
          <w:sz w:val="18"/>
          <w:szCs w:val="18"/>
          <w:lang w:val="ru-RU" w:eastAsia="zh-CN"/>
        </w:rPr>
        <w:t>*</w:t>
      </w:r>
      <w:r w:rsidRPr="00D85196">
        <w:rPr>
          <w:rFonts w:eastAsia="SimSun"/>
          <w:sz w:val="18"/>
          <w:szCs w:val="18"/>
          <w:lang w:val="ru-RU" w:eastAsia="zh-CN"/>
        </w:rPr>
        <w:tab/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D85196" w:rsidRDefault="0021243B" w:rsidP="004A48A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D85196" w:rsidRDefault="0021243B" w:rsidP="004A48AB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85196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D85196" w:rsidRDefault="00943080" w:rsidP="004A48AB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D8519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A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1199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8519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1162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1061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1154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1096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1060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85196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1015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980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978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955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669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8519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D85196" w:rsidRDefault="00943080" w:rsidP="004A48AB">
      <w:pPr>
        <w:spacing w:before="160"/>
        <w:ind w:left="567" w:hanging="567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B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D85196">
        <w:rPr>
          <w:rFonts w:asciiTheme="minorHAnsi" w:hAnsiTheme="minorHAnsi"/>
          <w:lang w:val="ru-RU"/>
        </w:rPr>
        <w:t>:</w:t>
      </w:r>
    </w:p>
    <w:p w14:paraId="2A471096" w14:textId="77777777" w:rsidR="00943080" w:rsidRPr="00D85196" w:rsidRDefault="00943080" w:rsidP="004A48A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85196">
        <w:rPr>
          <w:rFonts w:asciiTheme="minorHAnsi" w:hAnsiTheme="minorHAnsi"/>
          <w:sz w:val="18"/>
          <w:szCs w:val="18"/>
          <w:lang w:val="fr-FR"/>
        </w:rPr>
        <w:t>-T M.1400 (03/2013))</w:t>
      </w:r>
      <w:r w:rsidRPr="00D85196">
        <w:rPr>
          <w:rFonts w:asciiTheme="minorHAnsi" w:hAnsiTheme="minorHAnsi"/>
          <w:sz w:val="18"/>
          <w:szCs w:val="18"/>
          <w:lang w:val="fr-FR"/>
        </w:rPr>
        <w:tab/>
      </w:r>
      <w:hyperlink r:id="rId13" w:history="1">
        <w:r w:rsidRPr="00BE79D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FR"/>
          </w:rPr>
          <w:t>www.itu.int/ITU-T/inr/icc/index.htm</w:t>
        </w:r>
        <w:r w:rsidRPr="00D85196">
          <w:rPr>
            <w:rStyle w:val="Hyperlink"/>
            <w:rFonts w:asciiTheme="minorHAnsi" w:hAnsiTheme="minorHAnsi"/>
            <w:color w:val="auto"/>
            <w:sz w:val="18"/>
            <w:szCs w:val="18"/>
            <w:lang w:val="fr-FR"/>
          </w:rPr>
          <w:t>l</w:t>
        </w:r>
      </w:hyperlink>
      <w:r w:rsidRPr="00D85196">
        <w:rPr>
          <w:rFonts w:asciiTheme="minorHAnsi" w:hAnsiTheme="minorHAnsi"/>
          <w:sz w:val="18"/>
          <w:szCs w:val="18"/>
          <w:lang w:val="fr-FR"/>
        </w:rPr>
        <w:t xml:space="preserve">  </w:t>
      </w:r>
    </w:p>
    <w:p w14:paraId="03541B32" w14:textId="77777777" w:rsidR="00943080" w:rsidRPr="00D85196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E79D0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</w:t>
        </w:r>
        <w:r w:rsidRPr="00D85196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l</w:t>
        </w:r>
      </w:hyperlink>
      <w:r w:rsidRPr="00D85196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D85196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212D3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212D3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 xml:space="preserve"> </w:t>
      </w:r>
    </w:p>
    <w:p w14:paraId="62F0B279" w14:textId="77777777" w:rsidR="00A05C57" w:rsidRPr="00B608EE" w:rsidRDefault="00A05C57" w:rsidP="004A48AB">
      <w:pPr>
        <w:pStyle w:val="Heading20"/>
        <w:spacing w:before="120" w:after="0"/>
        <w:rPr>
          <w:szCs w:val="26"/>
          <w:lang w:val="ru-RU"/>
        </w:rPr>
      </w:pPr>
      <w:r w:rsidRPr="00B608EE">
        <w:rPr>
          <w:szCs w:val="26"/>
          <w:lang w:val="ru-RU"/>
        </w:rPr>
        <w:lastRenderedPageBreak/>
        <w:t>Утверждение Рекомендаций МСЭ-T</w:t>
      </w:r>
    </w:p>
    <w:p w14:paraId="46FBB442" w14:textId="4890A979" w:rsidR="00A05C57" w:rsidRPr="00D85196" w:rsidRDefault="00A05C57" w:rsidP="007E5F11">
      <w:pPr>
        <w:tabs>
          <w:tab w:val="left" w:pos="426"/>
        </w:tabs>
        <w:spacing w:before="360" w:after="60"/>
        <w:rPr>
          <w:lang w:val="ru-RU"/>
        </w:rPr>
      </w:pPr>
      <w:r w:rsidRPr="00D85196">
        <w:rPr>
          <w:rFonts w:asciiTheme="minorHAnsi" w:hAnsiTheme="minorHAnsi" w:cstheme="minorHAnsi"/>
          <w:lang w:val="ru-RU"/>
        </w:rPr>
        <w:t>В рамках АПУ-10</w:t>
      </w:r>
      <w:r w:rsidR="00701785">
        <w:rPr>
          <w:rFonts w:asciiTheme="minorHAnsi" w:hAnsiTheme="minorHAnsi" w:cstheme="minorHAnsi"/>
          <w:lang w:val="ru-RU"/>
        </w:rPr>
        <w:t>9</w:t>
      </w:r>
      <w:r w:rsidRPr="00D85196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</w:t>
      </w:r>
      <w:r w:rsidRPr="00D85196">
        <w:rPr>
          <w:rFonts w:asciiTheme="minorHAnsi" w:hAnsiTheme="minorHAnsi" w:cstheme="minorHAnsi"/>
        </w:rPr>
        <w:t> </w:t>
      </w:r>
      <w:r w:rsidRPr="00D85196">
        <w:rPr>
          <w:rFonts w:asciiTheme="minorHAnsi" w:hAnsiTheme="minorHAnsi" w:cstheme="minorHAnsi"/>
          <w:lang w:val="ru-RU"/>
        </w:rPr>
        <w:t>МСЭ-Т А.8, утверждены следующие Рекомендации МСЭ-Т:</w:t>
      </w:r>
    </w:p>
    <w:p w14:paraId="74516A30" w14:textId="13280F50" w:rsidR="00AC0D63" w:rsidRPr="00701785" w:rsidRDefault="00AC0D63" w:rsidP="00701785">
      <w:pPr>
        <w:pStyle w:val="enumlev1"/>
        <w:rPr>
          <w:lang w:val="ru-RU"/>
        </w:rPr>
      </w:pPr>
      <w:r w:rsidRPr="00701785">
        <w:rPr>
          <w:lang w:val="ru-RU"/>
        </w:rPr>
        <w:t>–</w:t>
      </w:r>
      <w:r w:rsidRPr="00701785">
        <w:rPr>
          <w:lang w:val="ru-RU"/>
        </w:rPr>
        <w:tab/>
      </w:r>
      <w:r w:rsidRPr="00AC0D63">
        <w:rPr>
          <w:lang w:val="ru-RU"/>
        </w:rPr>
        <w:t>Рекомендация</w:t>
      </w:r>
      <w:r>
        <w:t> </w:t>
      </w:r>
      <w:r w:rsidRPr="00AC0D63">
        <w:rPr>
          <w:lang w:val="ru-RU"/>
        </w:rPr>
        <w:t>МСЭ</w:t>
      </w:r>
      <w:r w:rsidRPr="00701785">
        <w:rPr>
          <w:lang w:val="ru-RU"/>
        </w:rPr>
        <w:t>-</w:t>
      </w:r>
      <w:r w:rsidRPr="00AC0D63">
        <w:rPr>
          <w:lang w:val="ru-RU"/>
        </w:rPr>
        <w:t>Т</w:t>
      </w:r>
      <w:r>
        <w:t> </w:t>
      </w:r>
      <w:r w:rsidR="00701785" w:rsidRPr="000B2BCA">
        <w:t>X</w:t>
      </w:r>
      <w:r w:rsidR="00701785" w:rsidRPr="00701785">
        <w:rPr>
          <w:lang w:val="ru-RU"/>
        </w:rPr>
        <w:t>.785</w:t>
      </w:r>
      <w:r w:rsidR="003D07AB">
        <w:rPr>
          <w:lang w:val="ru-RU"/>
        </w:rPr>
        <w:t> </w:t>
      </w:r>
      <w:r w:rsidR="00701785" w:rsidRPr="00701785">
        <w:rPr>
          <w:lang w:val="ru-RU"/>
        </w:rPr>
        <w:t>(07/2021):</w:t>
      </w:r>
      <w:r w:rsidR="003D07AB">
        <w:rPr>
          <w:lang w:val="ru-RU"/>
        </w:rPr>
        <w:t> </w:t>
      </w:r>
      <w:r w:rsidR="00701785" w:rsidRPr="00701785">
        <w:rPr>
          <w:lang w:val="ru-RU"/>
        </w:rPr>
        <w:t>Руководящие указания по определению управляемых объектов и интерфейсов управления</w:t>
      </w:r>
      <w:r w:rsidR="00701785">
        <w:rPr>
          <w:lang w:val="ru-RU"/>
        </w:rPr>
        <w:t xml:space="preserve"> на основе </w:t>
      </w:r>
      <w:r w:rsidR="00701785">
        <w:t>REST</w:t>
      </w:r>
    </w:p>
    <w:p w14:paraId="40F25368" w14:textId="77777777" w:rsidR="00B6138C" w:rsidRPr="00D85196" w:rsidRDefault="004747D0" w:rsidP="00B608EE">
      <w:pPr>
        <w:pStyle w:val="Heading20"/>
        <w:keepLines/>
        <w:spacing w:before="1080" w:after="0"/>
        <w:rPr>
          <w:szCs w:val="26"/>
          <w:lang w:val="ru-RU"/>
        </w:rPr>
      </w:pPr>
      <w:r w:rsidRPr="00D85196">
        <w:rPr>
          <w:szCs w:val="26"/>
          <w:lang w:val="ru-RU"/>
        </w:rPr>
        <w:t>Услуга телефонной связи</w:t>
      </w:r>
      <w:r w:rsidR="00C01286" w:rsidRPr="00D85196">
        <w:rPr>
          <w:szCs w:val="26"/>
          <w:lang w:val="ru-RU"/>
        </w:rPr>
        <w:t xml:space="preserve"> </w:t>
      </w:r>
      <w:r w:rsidRPr="00D85196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D85196" w:rsidRDefault="00B6138C" w:rsidP="004A48AB">
      <w:pPr>
        <w:jc w:val="center"/>
        <w:rPr>
          <w:lang w:val="en-US"/>
        </w:rPr>
      </w:pPr>
      <w:r w:rsidRPr="00D85196">
        <w:rPr>
          <w:lang w:val="en-US"/>
        </w:rPr>
        <w:t xml:space="preserve">url: </w:t>
      </w:r>
      <w:hyperlink r:id="rId16" w:history="1">
        <w:r w:rsidR="009F4C8E" w:rsidRPr="00BE79D0">
          <w:rPr>
            <w:rStyle w:val="Hyperlink"/>
            <w:color w:val="auto"/>
            <w:u w:val="none"/>
            <w:lang w:val="en-US"/>
          </w:rPr>
          <w:t>www.itu.int/itu-t/inr/nnp</w:t>
        </w:r>
      </w:hyperlink>
      <w:r w:rsidR="009F4C8E" w:rsidRPr="00D85196">
        <w:rPr>
          <w:lang w:val="en-US"/>
        </w:rPr>
        <w:t xml:space="preserve"> </w:t>
      </w:r>
    </w:p>
    <w:p w14:paraId="5CFD3686" w14:textId="795F5DE5" w:rsidR="00701785" w:rsidRPr="00776E23" w:rsidRDefault="00701785" w:rsidP="00701785">
      <w:pPr>
        <w:spacing w:before="240"/>
        <w:rPr>
          <w:b/>
          <w:lang w:val="ru-RU"/>
        </w:rPr>
      </w:pPr>
      <w:bookmarkStart w:id="56" w:name="_Toc41986998"/>
      <w:bookmarkEnd w:id="0"/>
      <w:bookmarkEnd w:id="1"/>
      <w:bookmarkEnd w:id="55"/>
      <w:r w:rsidRPr="00776E23">
        <w:rPr>
          <w:b/>
          <w:lang w:val="ru-RU"/>
        </w:rPr>
        <w:t>Азербайджан (код страны +994)</w:t>
      </w:r>
      <w:r w:rsidRPr="00776E23">
        <w:rPr>
          <w:b/>
          <w:lang w:val="ru-RU" w:eastAsia="zh-CN"/>
        </w:rPr>
        <w:t xml:space="preserve"> </w:t>
      </w:r>
    </w:p>
    <w:p w14:paraId="79218C4A" w14:textId="4F44648F" w:rsidR="00701785" w:rsidRPr="00776E23" w:rsidRDefault="00701785" w:rsidP="00701785">
      <w:pPr>
        <w:rPr>
          <w:lang w:val="ru-RU"/>
        </w:rPr>
      </w:pPr>
      <w:r w:rsidRPr="00776E23">
        <w:rPr>
          <w:lang w:val="ru-RU"/>
        </w:rPr>
        <w:t>Сообщение от 29.</w:t>
      </w:r>
      <w:r>
        <w:t>VII</w:t>
      </w:r>
      <w:r w:rsidRPr="00776E23">
        <w:rPr>
          <w:lang w:val="ru-RU"/>
        </w:rPr>
        <w:t>.20</w:t>
      </w:r>
      <w:r>
        <w:rPr>
          <w:lang w:val="ru-RU"/>
        </w:rPr>
        <w:t>21</w:t>
      </w:r>
      <w:r w:rsidRPr="00776E23">
        <w:rPr>
          <w:lang w:val="ru-RU"/>
        </w:rPr>
        <w:t>:</w:t>
      </w:r>
    </w:p>
    <w:p w14:paraId="170FFC61" w14:textId="4F375317" w:rsidR="00701785" w:rsidRPr="00776E23" w:rsidRDefault="00701785" w:rsidP="00701785">
      <w:pPr>
        <w:rPr>
          <w:lang w:val="ru-RU"/>
        </w:rPr>
      </w:pPr>
      <w:r w:rsidRPr="00776E23">
        <w:rPr>
          <w:i/>
          <w:iCs/>
          <w:lang w:val="ru-RU"/>
        </w:rPr>
        <w:t>Министерство транспорта, связи и высоких технологий</w:t>
      </w:r>
      <w:r w:rsidRPr="00AB06D6">
        <w:rPr>
          <w:lang w:val="ru-RU"/>
        </w:rPr>
        <w:t>,</w:t>
      </w:r>
      <w:r w:rsidRPr="00776E23">
        <w:rPr>
          <w:i/>
          <w:iCs/>
          <w:lang w:val="ru-RU"/>
        </w:rPr>
        <w:t xml:space="preserve"> </w:t>
      </w:r>
      <w:r w:rsidRPr="00AB06D6">
        <w:rPr>
          <w:lang w:val="ru-RU"/>
        </w:rPr>
        <w:t>Баку,</w:t>
      </w:r>
      <w:r w:rsidRPr="00776E23">
        <w:rPr>
          <w:lang w:val="ru-RU"/>
        </w:rPr>
        <w:t xml:space="preserve"> объявляет </w:t>
      </w:r>
      <w:r w:rsidR="002E6D41">
        <w:rPr>
          <w:lang w:val="ru-RU"/>
        </w:rPr>
        <w:t xml:space="preserve">следующий </w:t>
      </w:r>
      <w:r w:rsidRPr="00776E23">
        <w:rPr>
          <w:lang w:val="ru-RU"/>
        </w:rPr>
        <w:t xml:space="preserve">обновленный </w:t>
      </w:r>
      <w:r w:rsidRPr="00776E23">
        <w:rPr>
          <w:color w:val="000000"/>
          <w:lang w:val="ru-RU"/>
        </w:rPr>
        <w:t>национальный план нумерации Азербайджанской Республики</w:t>
      </w:r>
      <w:r w:rsidRPr="00776E23">
        <w:rPr>
          <w:lang w:val="ru-RU"/>
        </w:rPr>
        <w:t>.</w:t>
      </w:r>
    </w:p>
    <w:p w14:paraId="090B6559" w14:textId="77777777" w:rsidR="00701785" w:rsidRPr="00776E23" w:rsidRDefault="00701785" w:rsidP="00701785">
      <w:pPr>
        <w:rPr>
          <w:rFonts w:eastAsia="Calibri"/>
          <w:lang w:val="ru-RU"/>
        </w:rPr>
      </w:pPr>
      <w:r w:rsidRPr="00776E23">
        <w:rPr>
          <w:rFonts w:eastAsia="Calibri"/>
          <w:lang w:val="ru-RU"/>
        </w:rPr>
        <w:t>a)</w:t>
      </w:r>
      <w:r w:rsidRPr="00776E23">
        <w:rPr>
          <w:rFonts w:eastAsia="Calibri"/>
          <w:lang w:val="ru-RU"/>
        </w:rPr>
        <w:tab/>
        <w:t>Общее представление:</w:t>
      </w:r>
    </w:p>
    <w:p w14:paraId="153BBB09" w14:textId="77777777" w:rsidR="00701785" w:rsidRPr="00776E23" w:rsidRDefault="00701785" w:rsidP="00701785">
      <w:pPr>
        <w:keepLines/>
        <w:spacing w:before="40"/>
        <w:ind w:left="567" w:hanging="567"/>
        <w:rPr>
          <w:rFonts w:eastAsia="Calibri"/>
          <w:lang w:val="ru-RU"/>
        </w:rPr>
      </w:pPr>
      <w:r w:rsidRPr="00776E23">
        <w:rPr>
          <w:rFonts w:eastAsia="Calibri"/>
          <w:lang w:val="ru-RU"/>
        </w:rPr>
        <w:tab/>
        <w:t>Минимальная длина номера (исключая код страны) составляет 9 цифр.</w:t>
      </w:r>
    </w:p>
    <w:p w14:paraId="2F83087C" w14:textId="77777777" w:rsidR="00701785" w:rsidRPr="00776E23" w:rsidRDefault="00701785" w:rsidP="00701785">
      <w:pPr>
        <w:keepLines/>
        <w:spacing w:before="40"/>
        <w:ind w:left="567" w:hanging="567"/>
        <w:rPr>
          <w:rFonts w:asciiTheme="minorHAnsi" w:eastAsia="Calibri" w:hAnsiTheme="minorHAnsi"/>
          <w:lang w:val="ru-RU"/>
        </w:rPr>
      </w:pPr>
      <w:r w:rsidRPr="00776E23">
        <w:rPr>
          <w:rFonts w:asciiTheme="minorHAnsi" w:eastAsia="Calibri" w:hAnsiTheme="minorHAnsi"/>
          <w:lang w:val="ru-RU"/>
        </w:rPr>
        <w:tab/>
        <w:t>Максимальная длина номера (исключая код страны) составляет 9 цифр.</w:t>
      </w:r>
    </w:p>
    <w:p w14:paraId="50E94A13" w14:textId="77777777" w:rsidR="00701785" w:rsidRPr="00776E23" w:rsidRDefault="00701785" w:rsidP="00701785">
      <w:pPr>
        <w:keepLines/>
        <w:spacing w:after="240"/>
        <w:rPr>
          <w:rFonts w:eastAsia="Calibri"/>
          <w:lang w:val="ru-RU"/>
        </w:rPr>
      </w:pPr>
      <w:r w:rsidRPr="00776E23">
        <w:rPr>
          <w:rFonts w:eastAsia="Calibri"/>
          <w:lang w:val="ru-RU"/>
        </w:rPr>
        <w:t>b)</w:t>
      </w:r>
      <w:r w:rsidRPr="00776E23">
        <w:rPr>
          <w:rFonts w:eastAsia="Calibri"/>
          <w:lang w:val="ru-RU"/>
        </w:rPr>
        <w:tab/>
      </w:r>
      <w:r w:rsidRPr="00776E23">
        <w:rPr>
          <w:lang w:val="ru-RU"/>
        </w:rPr>
        <w:t>Подробные данные плана нумерации</w:t>
      </w:r>
      <w:r w:rsidRPr="00776E23">
        <w:rPr>
          <w:rFonts w:eastAsia="Calibri"/>
          <w:lang w:val="ru-RU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1074"/>
        <w:gridCol w:w="981"/>
        <w:gridCol w:w="3017"/>
        <w:gridCol w:w="1802"/>
      </w:tblGrid>
      <w:tr w:rsidR="00701785" w:rsidRPr="00AB06D6" w14:paraId="762B6827" w14:textId="77777777" w:rsidTr="00701785">
        <w:trPr>
          <w:cantSplit/>
          <w:tblHeader/>
        </w:trPr>
        <w:tc>
          <w:tcPr>
            <w:tcW w:w="2335" w:type="dxa"/>
            <w:vMerge w:val="restart"/>
            <w:vAlign w:val="center"/>
          </w:tcPr>
          <w:p w14:paraId="20CB8A41" w14:textId="77777777" w:rsidR="00701785" w:rsidRPr="00776E23" w:rsidRDefault="00701785" w:rsidP="007017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55" w:type="dxa"/>
            <w:gridSpan w:val="2"/>
            <w:vAlign w:val="center"/>
          </w:tcPr>
          <w:p w14:paraId="3B83A0CD" w14:textId="77777777" w:rsidR="00701785" w:rsidRPr="00776E23" w:rsidRDefault="00701785" w:rsidP="007017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17" w:type="dxa"/>
            <w:vMerge w:val="restart"/>
            <w:vAlign w:val="center"/>
          </w:tcPr>
          <w:p w14:paraId="43BCB35C" w14:textId="77777777" w:rsidR="00701785" w:rsidRPr="00776E23" w:rsidRDefault="00701785" w:rsidP="007017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76E23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02" w:type="dxa"/>
            <w:vMerge w:val="restart"/>
            <w:vAlign w:val="center"/>
          </w:tcPr>
          <w:p w14:paraId="3939B6ED" w14:textId="77777777" w:rsidR="00701785" w:rsidRPr="00776E23" w:rsidRDefault="00701785" w:rsidP="0070178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  <w:r w:rsidRPr="00776E23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br/>
              <w:t>(регионы и типы услуг)</w:t>
            </w:r>
          </w:p>
        </w:tc>
      </w:tr>
      <w:tr w:rsidR="00701785" w:rsidRPr="00776E23" w14:paraId="519CF8D9" w14:textId="77777777" w:rsidTr="00701785">
        <w:trPr>
          <w:cantSplit/>
          <w:trHeight w:val="541"/>
          <w:tblHeader/>
        </w:trPr>
        <w:tc>
          <w:tcPr>
            <w:tcW w:w="2335" w:type="dxa"/>
            <w:vMerge/>
            <w:vAlign w:val="center"/>
          </w:tcPr>
          <w:p w14:paraId="7A479A00" w14:textId="77777777" w:rsidR="00701785" w:rsidRPr="00776E23" w:rsidRDefault="00701785" w:rsidP="00701785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4" w:type="dxa"/>
            <w:vAlign w:val="center"/>
          </w:tcPr>
          <w:p w14:paraId="27EBD954" w14:textId="77777777" w:rsidR="00701785" w:rsidRPr="00776E23" w:rsidRDefault="00701785" w:rsidP="007017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proofErr w:type="gramStart"/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81" w:type="dxa"/>
            <w:vAlign w:val="center"/>
          </w:tcPr>
          <w:p w14:paraId="1DFD3193" w14:textId="77777777" w:rsidR="00701785" w:rsidRPr="00776E23" w:rsidRDefault="00701785" w:rsidP="0070178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017" w:type="dxa"/>
            <w:vMerge/>
            <w:vAlign w:val="center"/>
          </w:tcPr>
          <w:p w14:paraId="1563A7E0" w14:textId="77777777" w:rsidR="00701785" w:rsidRPr="00776E23" w:rsidRDefault="00701785" w:rsidP="00701785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02" w:type="dxa"/>
            <w:vMerge/>
            <w:vAlign w:val="center"/>
          </w:tcPr>
          <w:p w14:paraId="2B2BFD31" w14:textId="77777777" w:rsidR="00701785" w:rsidRPr="00776E23" w:rsidRDefault="00701785" w:rsidP="00701785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</w:tr>
      <w:tr w:rsidR="00701785" w:rsidRPr="00776E23" w14:paraId="7B756810" w14:textId="77777777" w:rsidTr="00701785">
        <w:trPr>
          <w:cantSplit/>
        </w:trPr>
        <w:tc>
          <w:tcPr>
            <w:tcW w:w="2335" w:type="dxa"/>
            <w:vAlign w:val="center"/>
          </w:tcPr>
          <w:p w14:paraId="0E037194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 (NDC)</w:t>
            </w:r>
          </w:p>
        </w:tc>
        <w:tc>
          <w:tcPr>
            <w:tcW w:w="1074" w:type="dxa"/>
            <w:vAlign w:val="center"/>
          </w:tcPr>
          <w:p w14:paraId="3528FEF4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0C9955C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0739F2C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EAE300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Баку</w:t>
            </w:r>
          </w:p>
        </w:tc>
      </w:tr>
      <w:tr w:rsidR="00701785" w:rsidRPr="00776E23" w14:paraId="2C172A53" w14:textId="77777777" w:rsidTr="00701785">
        <w:trPr>
          <w:cantSplit/>
        </w:trPr>
        <w:tc>
          <w:tcPr>
            <w:tcW w:w="2335" w:type="dxa"/>
            <w:vAlign w:val="center"/>
          </w:tcPr>
          <w:p w14:paraId="622620D3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18 (NDC)</w:t>
            </w:r>
          </w:p>
        </w:tc>
        <w:tc>
          <w:tcPr>
            <w:tcW w:w="1074" w:type="dxa"/>
            <w:vAlign w:val="center"/>
          </w:tcPr>
          <w:p w14:paraId="6BC637F5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E5DB521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BFA8808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5417AF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Сумгайыт</w:t>
            </w:r>
            <w:proofErr w:type="spellEnd"/>
          </w:p>
        </w:tc>
      </w:tr>
      <w:tr w:rsidR="00701785" w:rsidRPr="00776E23" w14:paraId="37EDA290" w14:textId="77777777" w:rsidTr="00701785">
        <w:trPr>
          <w:cantSplit/>
        </w:trPr>
        <w:tc>
          <w:tcPr>
            <w:tcW w:w="2335" w:type="dxa"/>
            <w:vAlign w:val="center"/>
          </w:tcPr>
          <w:p w14:paraId="0FBF8EC4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2020 (NDC)</w:t>
            </w:r>
          </w:p>
        </w:tc>
        <w:tc>
          <w:tcPr>
            <w:tcW w:w="1074" w:type="dxa"/>
            <w:vAlign w:val="center"/>
          </w:tcPr>
          <w:p w14:paraId="42D4BC29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6434B41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EAAFF11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107EBCB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Барда</w:t>
            </w:r>
          </w:p>
        </w:tc>
      </w:tr>
      <w:tr w:rsidR="00701785" w:rsidRPr="00776E23" w14:paraId="467FB6B9" w14:textId="77777777" w:rsidTr="00701785">
        <w:trPr>
          <w:cantSplit/>
        </w:trPr>
        <w:tc>
          <w:tcPr>
            <w:tcW w:w="2335" w:type="dxa"/>
            <w:vAlign w:val="center"/>
          </w:tcPr>
          <w:p w14:paraId="328243A8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2021 (NDC)</w:t>
            </w:r>
          </w:p>
        </w:tc>
        <w:tc>
          <w:tcPr>
            <w:tcW w:w="1074" w:type="dxa"/>
            <w:vAlign w:val="center"/>
          </w:tcPr>
          <w:p w14:paraId="4A6A5999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CFC2D0D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1595033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A666D65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Уджары</w:t>
            </w:r>
          </w:p>
        </w:tc>
      </w:tr>
      <w:tr w:rsidR="00701785" w:rsidRPr="00776E23" w14:paraId="436A96A8" w14:textId="77777777" w:rsidTr="00701785">
        <w:trPr>
          <w:cantSplit/>
        </w:trPr>
        <w:tc>
          <w:tcPr>
            <w:tcW w:w="2335" w:type="dxa"/>
            <w:vAlign w:val="center"/>
          </w:tcPr>
          <w:p w14:paraId="2C91BAF0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 (NDC)</w:t>
            </w:r>
          </w:p>
        </w:tc>
        <w:tc>
          <w:tcPr>
            <w:tcW w:w="1074" w:type="dxa"/>
            <w:vAlign w:val="center"/>
          </w:tcPr>
          <w:p w14:paraId="6DBD59F5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43104DE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7946BAD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3F39A12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Ахсу</w:t>
            </w:r>
          </w:p>
        </w:tc>
      </w:tr>
      <w:tr w:rsidR="00701785" w:rsidRPr="00776E23" w14:paraId="05DCB20B" w14:textId="77777777" w:rsidTr="00701785">
        <w:trPr>
          <w:cantSplit/>
        </w:trPr>
        <w:tc>
          <w:tcPr>
            <w:tcW w:w="2335" w:type="dxa"/>
            <w:vAlign w:val="center"/>
          </w:tcPr>
          <w:p w14:paraId="6B227702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2023 (NDC)</w:t>
            </w:r>
          </w:p>
        </w:tc>
        <w:tc>
          <w:tcPr>
            <w:tcW w:w="1074" w:type="dxa"/>
            <w:vAlign w:val="center"/>
          </w:tcPr>
          <w:p w14:paraId="243C689C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C85FD44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B51F650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2634863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Агдаш</w:t>
            </w:r>
          </w:p>
        </w:tc>
      </w:tr>
      <w:tr w:rsidR="00701785" w:rsidRPr="00776E23" w14:paraId="26337DB9" w14:textId="77777777" w:rsidTr="00701785">
        <w:trPr>
          <w:cantSplit/>
        </w:trPr>
        <w:tc>
          <w:tcPr>
            <w:tcW w:w="2335" w:type="dxa"/>
            <w:vAlign w:val="center"/>
          </w:tcPr>
          <w:p w14:paraId="7EA70CAF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2024 (NDC)</w:t>
            </w:r>
          </w:p>
        </w:tc>
        <w:tc>
          <w:tcPr>
            <w:tcW w:w="1074" w:type="dxa"/>
            <w:vAlign w:val="center"/>
          </w:tcPr>
          <w:p w14:paraId="699E9AB8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4A27C82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88F3DC6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A41B7C2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Гобустан</w:t>
            </w:r>
          </w:p>
        </w:tc>
      </w:tr>
      <w:tr w:rsidR="00701785" w:rsidRPr="00776E23" w14:paraId="251B5D57" w14:textId="77777777" w:rsidTr="00701785">
        <w:trPr>
          <w:cantSplit/>
        </w:trPr>
        <w:tc>
          <w:tcPr>
            <w:tcW w:w="2335" w:type="dxa"/>
            <w:vAlign w:val="center"/>
          </w:tcPr>
          <w:p w14:paraId="206AD96E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2025 (NDC)</w:t>
            </w:r>
          </w:p>
        </w:tc>
        <w:tc>
          <w:tcPr>
            <w:tcW w:w="1074" w:type="dxa"/>
            <w:vAlign w:val="center"/>
          </w:tcPr>
          <w:p w14:paraId="3E2425C8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BCA34D0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758CA28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4503C05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Курдамир</w:t>
            </w:r>
            <w:proofErr w:type="spellEnd"/>
          </w:p>
        </w:tc>
      </w:tr>
      <w:tr w:rsidR="00701785" w:rsidRPr="00776E23" w14:paraId="63D39CCD" w14:textId="77777777" w:rsidTr="00701785">
        <w:trPr>
          <w:cantSplit/>
        </w:trPr>
        <w:tc>
          <w:tcPr>
            <w:tcW w:w="2335" w:type="dxa"/>
            <w:vAlign w:val="center"/>
          </w:tcPr>
          <w:p w14:paraId="25D89E0F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2026 (NDC)</w:t>
            </w:r>
          </w:p>
        </w:tc>
        <w:tc>
          <w:tcPr>
            <w:tcW w:w="1074" w:type="dxa"/>
            <w:vAlign w:val="center"/>
          </w:tcPr>
          <w:p w14:paraId="02347BEC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282B160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ADB82E6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23985ED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Шемаха</w:t>
            </w:r>
          </w:p>
        </w:tc>
      </w:tr>
      <w:tr w:rsidR="00701785" w:rsidRPr="00776E23" w14:paraId="0F442BF6" w14:textId="77777777" w:rsidTr="00701785">
        <w:trPr>
          <w:cantSplit/>
        </w:trPr>
        <w:tc>
          <w:tcPr>
            <w:tcW w:w="2335" w:type="dxa"/>
            <w:vAlign w:val="center"/>
          </w:tcPr>
          <w:p w14:paraId="48335E28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2027 (NDC)</w:t>
            </w:r>
          </w:p>
        </w:tc>
        <w:tc>
          <w:tcPr>
            <w:tcW w:w="1074" w:type="dxa"/>
            <w:vAlign w:val="center"/>
          </w:tcPr>
          <w:p w14:paraId="75AFFDC5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BA75537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D7D197D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347A9A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Геокчай</w:t>
            </w:r>
          </w:p>
        </w:tc>
      </w:tr>
      <w:tr w:rsidR="00701785" w:rsidRPr="00776E23" w14:paraId="63E33D03" w14:textId="77777777" w:rsidTr="00701785">
        <w:trPr>
          <w:cantSplit/>
        </w:trPr>
        <w:tc>
          <w:tcPr>
            <w:tcW w:w="2335" w:type="dxa"/>
            <w:vAlign w:val="center"/>
          </w:tcPr>
          <w:p w14:paraId="45572A00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2028 (NDC)</w:t>
            </w:r>
          </w:p>
        </w:tc>
        <w:tc>
          <w:tcPr>
            <w:tcW w:w="1074" w:type="dxa"/>
            <w:vAlign w:val="center"/>
          </w:tcPr>
          <w:p w14:paraId="3BF30D3B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64F51FE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C097B00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2C0A768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Исмайлы</w:t>
            </w:r>
            <w:proofErr w:type="spellEnd"/>
          </w:p>
        </w:tc>
      </w:tr>
      <w:tr w:rsidR="00701785" w:rsidRPr="00776E23" w14:paraId="3A3DDE7C" w14:textId="77777777" w:rsidTr="00701785">
        <w:trPr>
          <w:cantSplit/>
        </w:trPr>
        <w:tc>
          <w:tcPr>
            <w:tcW w:w="2335" w:type="dxa"/>
            <w:vAlign w:val="center"/>
          </w:tcPr>
          <w:p w14:paraId="1FA87C3A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2029 (NDC)</w:t>
            </w:r>
          </w:p>
        </w:tc>
        <w:tc>
          <w:tcPr>
            <w:tcW w:w="1074" w:type="dxa"/>
            <w:vAlign w:val="center"/>
          </w:tcPr>
          <w:p w14:paraId="1DB27246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1D6998E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0CDCA49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1D602FF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Зардоб</w:t>
            </w:r>
          </w:p>
        </w:tc>
      </w:tr>
      <w:tr w:rsidR="00701785" w:rsidRPr="00776E23" w14:paraId="6C823778" w14:textId="77777777" w:rsidTr="00701785">
        <w:trPr>
          <w:cantSplit/>
        </w:trPr>
        <w:tc>
          <w:tcPr>
            <w:tcW w:w="2335" w:type="dxa"/>
            <w:vAlign w:val="center"/>
          </w:tcPr>
          <w:p w14:paraId="728D0500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2120, 21428 (NDC)</w:t>
            </w:r>
          </w:p>
        </w:tc>
        <w:tc>
          <w:tcPr>
            <w:tcW w:w="1074" w:type="dxa"/>
            <w:vAlign w:val="center"/>
          </w:tcPr>
          <w:p w14:paraId="2705B58E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112D970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B2C50C9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E242A94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Аджикабул</w:t>
            </w:r>
            <w:proofErr w:type="spellEnd"/>
          </w:p>
        </w:tc>
      </w:tr>
      <w:tr w:rsidR="00701785" w:rsidRPr="00776E23" w14:paraId="64D056C8" w14:textId="77777777" w:rsidTr="00701785">
        <w:trPr>
          <w:cantSplit/>
        </w:trPr>
        <w:tc>
          <w:tcPr>
            <w:tcW w:w="2335" w:type="dxa"/>
            <w:vAlign w:val="center"/>
          </w:tcPr>
          <w:p w14:paraId="5A96F04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2121 (NDC)</w:t>
            </w:r>
          </w:p>
        </w:tc>
        <w:tc>
          <w:tcPr>
            <w:tcW w:w="1074" w:type="dxa"/>
            <w:vAlign w:val="center"/>
          </w:tcPr>
          <w:p w14:paraId="6B8CAD08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ED6F290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7242C1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1BC6DE1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Ширван</w:t>
            </w:r>
          </w:p>
        </w:tc>
      </w:tr>
      <w:tr w:rsidR="00701785" w:rsidRPr="00776E23" w14:paraId="1625D893" w14:textId="77777777" w:rsidTr="00701785">
        <w:trPr>
          <w:cantSplit/>
        </w:trPr>
        <w:tc>
          <w:tcPr>
            <w:tcW w:w="2335" w:type="dxa"/>
            <w:vAlign w:val="center"/>
          </w:tcPr>
          <w:p w14:paraId="279E3536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2122 (NDC)</w:t>
            </w:r>
          </w:p>
        </w:tc>
        <w:tc>
          <w:tcPr>
            <w:tcW w:w="1074" w:type="dxa"/>
            <w:vAlign w:val="center"/>
          </w:tcPr>
          <w:p w14:paraId="7B6C2A70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FA4F203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5E54982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841FA22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Бейлаган</w:t>
            </w:r>
          </w:p>
        </w:tc>
      </w:tr>
      <w:tr w:rsidR="00701785" w:rsidRPr="00776E23" w14:paraId="0CD26DF4" w14:textId="77777777" w:rsidTr="00701785">
        <w:trPr>
          <w:cantSplit/>
        </w:trPr>
        <w:tc>
          <w:tcPr>
            <w:tcW w:w="2335" w:type="dxa"/>
            <w:vAlign w:val="center"/>
          </w:tcPr>
          <w:p w14:paraId="44F23A5F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2123 (NDC)</w:t>
            </w:r>
          </w:p>
        </w:tc>
        <w:tc>
          <w:tcPr>
            <w:tcW w:w="1074" w:type="dxa"/>
            <w:vAlign w:val="center"/>
          </w:tcPr>
          <w:p w14:paraId="1BB6267B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5EEF99A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BEA5646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7FC804A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Сабирабад</w:t>
            </w:r>
          </w:p>
        </w:tc>
      </w:tr>
      <w:tr w:rsidR="00701785" w:rsidRPr="00776E23" w14:paraId="1A13949A" w14:textId="77777777" w:rsidTr="00701785">
        <w:trPr>
          <w:cantSplit/>
        </w:trPr>
        <w:tc>
          <w:tcPr>
            <w:tcW w:w="2335" w:type="dxa"/>
            <w:vAlign w:val="center"/>
          </w:tcPr>
          <w:p w14:paraId="7FD0DFA9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2124 (NDC)</w:t>
            </w:r>
          </w:p>
        </w:tc>
        <w:tc>
          <w:tcPr>
            <w:tcW w:w="1074" w:type="dxa"/>
            <w:vAlign w:val="center"/>
          </w:tcPr>
          <w:p w14:paraId="0B21552D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8CD5FB7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9DDA415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6EC80BC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Имишли</w:t>
            </w:r>
          </w:p>
        </w:tc>
      </w:tr>
      <w:tr w:rsidR="00701785" w:rsidRPr="00776E23" w14:paraId="7A240FE0" w14:textId="77777777" w:rsidTr="00701785">
        <w:trPr>
          <w:cantSplit/>
        </w:trPr>
        <w:tc>
          <w:tcPr>
            <w:tcW w:w="2335" w:type="dxa"/>
            <w:vAlign w:val="center"/>
          </w:tcPr>
          <w:p w14:paraId="7C38856C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2125 (NDC)</w:t>
            </w:r>
          </w:p>
        </w:tc>
        <w:tc>
          <w:tcPr>
            <w:tcW w:w="1074" w:type="dxa"/>
            <w:vAlign w:val="center"/>
          </w:tcPr>
          <w:p w14:paraId="1F638A41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48BBA991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265043A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8601C21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Салян</w:t>
            </w:r>
            <w:proofErr w:type="spellEnd"/>
          </w:p>
        </w:tc>
      </w:tr>
      <w:tr w:rsidR="00701785" w:rsidRPr="00776E23" w14:paraId="5F7C44E6" w14:textId="77777777" w:rsidTr="00701785">
        <w:trPr>
          <w:cantSplit/>
        </w:trPr>
        <w:tc>
          <w:tcPr>
            <w:tcW w:w="2335" w:type="dxa"/>
            <w:vAlign w:val="center"/>
          </w:tcPr>
          <w:p w14:paraId="5482082C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2126 (NDC)</w:t>
            </w:r>
          </w:p>
        </w:tc>
        <w:tc>
          <w:tcPr>
            <w:tcW w:w="1074" w:type="dxa"/>
            <w:vAlign w:val="center"/>
          </w:tcPr>
          <w:p w14:paraId="1B806D4F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8EE23B4" w14:textId="77777777" w:rsidR="00701785" w:rsidRPr="00776E23" w:rsidRDefault="00701785" w:rsidP="00701785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2DC661D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C464970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Нефтечала</w:t>
            </w:r>
          </w:p>
        </w:tc>
      </w:tr>
      <w:tr w:rsidR="00701785" w:rsidRPr="00776E23" w14:paraId="2AA67DC6" w14:textId="77777777" w:rsidTr="00AB06D6">
        <w:trPr>
          <w:cantSplit/>
        </w:trPr>
        <w:tc>
          <w:tcPr>
            <w:tcW w:w="2335" w:type="dxa"/>
          </w:tcPr>
          <w:p w14:paraId="3D6C051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2127 (NDC)</w:t>
            </w:r>
          </w:p>
        </w:tc>
        <w:tc>
          <w:tcPr>
            <w:tcW w:w="1074" w:type="dxa"/>
          </w:tcPr>
          <w:p w14:paraId="740C45E1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5E1B29D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E8DFDD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784FDB8C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Агджабеди</w:t>
            </w:r>
          </w:p>
        </w:tc>
      </w:tr>
      <w:tr w:rsidR="00701785" w:rsidRPr="00776E23" w14:paraId="7DF51746" w14:textId="77777777" w:rsidTr="00AB06D6">
        <w:trPr>
          <w:cantSplit/>
        </w:trPr>
        <w:tc>
          <w:tcPr>
            <w:tcW w:w="2335" w:type="dxa"/>
          </w:tcPr>
          <w:p w14:paraId="5033EEC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2128 (NDC)</w:t>
            </w:r>
          </w:p>
        </w:tc>
        <w:tc>
          <w:tcPr>
            <w:tcW w:w="1074" w:type="dxa"/>
          </w:tcPr>
          <w:p w14:paraId="735BCD3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3DD768D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219CD8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2EE606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Саатлы</w:t>
            </w:r>
          </w:p>
        </w:tc>
      </w:tr>
      <w:tr w:rsidR="00701785" w:rsidRPr="00776E23" w14:paraId="27629E45" w14:textId="77777777" w:rsidTr="00AB06D6">
        <w:trPr>
          <w:cantSplit/>
          <w:trHeight w:val="270"/>
        </w:trPr>
        <w:tc>
          <w:tcPr>
            <w:tcW w:w="2335" w:type="dxa"/>
          </w:tcPr>
          <w:p w14:paraId="3E8AD0B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2225, 2226, 22428 (NDC)</w:t>
            </w:r>
          </w:p>
        </w:tc>
        <w:tc>
          <w:tcPr>
            <w:tcW w:w="1074" w:type="dxa"/>
          </w:tcPr>
          <w:p w14:paraId="6E74DE4E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4814588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E553B2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6CB7C0B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Гянджа</w:t>
            </w:r>
          </w:p>
        </w:tc>
      </w:tr>
      <w:tr w:rsidR="00701785" w:rsidRPr="00776E23" w14:paraId="66BC09EB" w14:textId="77777777" w:rsidTr="00AB06D6">
        <w:trPr>
          <w:cantSplit/>
        </w:trPr>
        <w:tc>
          <w:tcPr>
            <w:tcW w:w="2335" w:type="dxa"/>
          </w:tcPr>
          <w:p w14:paraId="0D5E829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2220 (NDC)</w:t>
            </w:r>
          </w:p>
        </w:tc>
        <w:tc>
          <w:tcPr>
            <w:tcW w:w="1074" w:type="dxa"/>
          </w:tcPr>
          <w:p w14:paraId="7DC516FF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D1038AA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25A875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6069CD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Гёйгёль</w:t>
            </w:r>
          </w:p>
        </w:tc>
      </w:tr>
      <w:tr w:rsidR="00701785" w:rsidRPr="00776E23" w14:paraId="496B315E" w14:textId="77777777" w:rsidTr="00AB06D6">
        <w:trPr>
          <w:cantSplit/>
        </w:trPr>
        <w:tc>
          <w:tcPr>
            <w:tcW w:w="2335" w:type="dxa"/>
          </w:tcPr>
          <w:p w14:paraId="56D57B7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2221 (NDC)</w:t>
            </w:r>
          </w:p>
        </w:tc>
        <w:tc>
          <w:tcPr>
            <w:tcW w:w="1074" w:type="dxa"/>
          </w:tcPr>
          <w:p w14:paraId="56EDC703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AF8AEEE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15BCF6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A31894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Дашкесан</w:t>
            </w:r>
          </w:p>
        </w:tc>
      </w:tr>
      <w:tr w:rsidR="00701785" w:rsidRPr="00776E23" w14:paraId="1715B6C4" w14:textId="77777777" w:rsidTr="00AB06D6">
        <w:trPr>
          <w:cantSplit/>
        </w:trPr>
        <w:tc>
          <w:tcPr>
            <w:tcW w:w="2335" w:type="dxa"/>
          </w:tcPr>
          <w:p w14:paraId="3051CA2D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2222, 22428 (NDC)</w:t>
            </w:r>
          </w:p>
        </w:tc>
        <w:tc>
          <w:tcPr>
            <w:tcW w:w="1074" w:type="dxa"/>
          </w:tcPr>
          <w:p w14:paraId="4CC5F0D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0B48546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869B83B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ACD753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Акстафа</w:t>
            </w:r>
          </w:p>
        </w:tc>
      </w:tr>
      <w:tr w:rsidR="00701785" w:rsidRPr="00776E23" w14:paraId="7EC002C1" w14:textId="77777777" w:rsidTr="00AB06D6">
        <w:trPr>
          <w:cantSplit/>
        </w:trPr>
        <w:tc>
          <w:tcPr>
            <w:tcW w:w="2335" w:type="dxa"/>
          </w:tcPr>
          <w:p w14:paraId="3711282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2223 (NDC)</w:t>
            </w:r>
          </w:p>
        </w:tc>
        <w:tc>
          <w:tcPr>
            <w:tcW w:w="1074" w:type="dxa"/>
          </w:tcPr>
          <w:p w14:paraId="283DA3A1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FBB13F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6F967E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91326B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Тер-Тер</w:t>
            </w:r>
          </w:p>
        </w:tc>
      </w:tr>
      <w:tr w:rsidR="00701785" w:rsidRPr="00776E23" w14:paraId="5E07DB7B" w14:textId="77777777" w:rsidTr="00AB06D6">
        <w:trPr>
          <w:cantSplit/>
        </w:trPr>
        <w:tc>
          <w:tcPr>
            <w:tcW w:w="2335" w:type="dxa"/>
          </w:tcPr>
          <w:p w14:paraId="273697A2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2224 (NDC)</w:t>
            </w:r>
          </w:p>
        </w:tc>
        <w:tc>
          <w:tcPr>
            <w:tcW w:w="1074" w:type="dxa"/>
          </w:tcPr>
          <w:p w14:paraId="7463DC8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60FBCC6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4C9C57C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BA9D97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Геранбой</w:t>
            </w:r>
          </w:p>
        </w:tc>
      </w:tr>
      <w:tr w:rsidR="00701785" w:rsidRPr="00776E23" w14:paraId="7A3C02AD" w14:textId="77777777" w:rsidTr="00AB06D6">
        <w:trPr>
          <w:cantSplit/>
        </w:trPr>
        <w:tc>
          <w:tcPr>
            <w:tcW w:w="2335" w:type="dxa"/>
          </w:tcPr>
          <w:p w14:paraId="6E7BDB3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2227 (NDC)</w:t>
            </w:r>
          </w:p>
        </w:tc>
        <w:tc>
          <w:tcPr>
            <w:tcW w:w="1074" w:type="dxa"/>
          </w:tcPr>
          <w:p w14:paraId="2094DB0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9A2F7CE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C095B06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DF5D012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Самух</w:t>
            </w:r>
          </w:p>
        </w:tc>
      </w:tr>
      <w:tr w:rsidR="00701785" w:rsidRPr="00776E23" w14:paraId="1FFE8C93" w14:textId="77777777" w:rsidTr="00AB06D6">
        <w:trPr>
          <w:cantSplit/>
        </w:trPr>
        <w:tc>
          <w:tcPr>
            <w:tcW w:w="2335" w:type="dxa"/>
          </w:tcPr>
          <w:p w14:paraId="6B3F9344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2229 (NDC)</w:t>
            </w:r>
          </w:p>
        </w:tc>
        <w:tc>
          <w:tcPr>
            <w:tcW w:w="1074" w:type="dxa"/>
          </w:tcPr>
          <w:p w14:paraId="0101919E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43BFBE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C3B3B1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0756977F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Казах</w:t>
            </w:r>
          </w:p>
        </w:tc>
      </w:tr>
      <w:tr w:rsidR="00701785" w:rsidRPr="00776E23" w14:paraId="14C3B8E2" w14:textId="77777777" w:rsidTr="00AB06D6">
        <w:trPr>
          <w:cantSplit/>
        </w:trPr>
        <w:tc>
          <w:tcPr>
            <w:tcW w:w="2335" w:type="dxa"/>
          </w:tcPr>
          <w:p w14:paraId="0363A80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2230 (NDC)</w:t>
            </w:r>
          </w:p>
        </w:tc>
        <w:tc>
          <w:tcPr>
            <w:tcW w:w="1074" w:type="dxa"/>
          </w:tcPr>
          <w:p w14:paraId="213249C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145D97F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FB5B46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8D7AAE4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Шамкир</w:t>
            </w:r>
          </w:p>
        </w:tc>
      </w:tr>
      <w:tr w:rsidR="00701785" w:rsidRPr="00776E23" w14:paraId="48494286" w14:textId="77777777" w:rsidTr="00AB06D6">
        <w:trPr>
          <w:cantSplit/>
        </w:trPr>
        <w:tc>
          <w:tcPr>
            <w:tcW w:w="2335" w:type="dxa"/>
          </w:tcPr>
          <w:p w14:paraId="3398779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2231 (NDC)</w:t>
            </w:r>
          </w:p>
        </w:tc>
        <w:tc>
          <w:tcPr>
            <w:tcW w:w="1074" w:type="dxa"/>
          </w:tcPr>
          <w:p w14:paraId="7B30AC40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54D0FA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85D816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63A5E8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Тауз</w:t>
            </w:r>
          </w:p>
        </w:tc>
      </w:tr>
      <w:tr w:rsidR="00701785" w:rsidRPr="00776E23" w14:paraId="510CCBDA" w14:textId="77777777" w:rsidTr="00AB06D6">
        <w:trPr>
          <w:cantSplit/>
        </w:trPr>
        <w:tc>
          <w:tcPr>
            <w:tcW w:w="2335" w:type="dxa"/>
          </w:tcPr>
          <w:p w14:paraId="3D89F49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2232 (NDC)</w:t>
            </w:r>
          </w:p>
        </w:tc>
        <w:tc>
          <w:tcPr>
            <w:tcW w:w="1074" w:type="dxa"/>
          </w:tcPr>
          <w:p w14:paraId="7078D32A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649E6B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C241EF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0C5D86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Кедабек</w:t>
            </w:r>
            <w:proofErr w:type="spellEnd"/>
          </w:p>
        </w:tc>
      </w:tr>
      <w:tr w:rsidR="00701785" w:rsidRPr="00776E23" w14:paraId="47FB7D74" w14:textId="77777777" w:rsidTr="00AB06D6">
        <w:trPr>
          <w:cantSplit/>
        </w:trPr>
        <w:tc>
          <w:tcPr>
            <w:tcW w:w="2335" w:type="dxa"/>
          </w:tcPr>
          <w:p w14:paraId="72F5468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2233, 22428 (NDC)</w:t>
            </w:r>
          </w:p>
        </w:tc>
        <w:tc>
          <w:tcPr>
            <w:tcW w:w="1074" w:type="dxa"/>
          </w:tcPr>
          <w:p w14:paraId="469EBAA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26C4368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E62CE5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F92A61D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Евлах</w:t>
            </w:r>
          </w:p>
        </w:tc>
      </w:tr>
      <w:tr w:rsidR="00701785" w:rsidRPr="00776E23" w14:paraId="7D674B98" w14:textId="77777777" w:rsidTr="00AB06D6">
        <w:trPr>
          <w:cantSplit/>
        </w:trPr>
        <w:tc>
          <w:tcPr>
            <w:tcW w:w="2335" w:type="dxa"/>
          </w:tcPr>
          <w:p w14:paraId="1608999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2235 (NDC)</w:t>
            </w:r>
          </w:p>
        </w:tc>
        <w:tc>
          <w:tcPr>
            <w:tcW w:w="1074" w:type="dxa"/>
          </w:tcPr>
          <w:p w14:paraId="62F91683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8E1859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ECDEDA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D241C8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Нафталан</w:t>
            </w:r>
          </w:p>
        </w:tc>
      </w:tr>
      <w:tr w:rsidR="00701785" w:rsidRPr="00776E23" w14:paraId="55D4E5DD" w14:textId="77777777" w:rsidTr="00AB06D6">
        <w:trPr>
          <w:cantSplit/>
          <w:trHeight w:val="20"/>
        </w:trPr>
        <w:tc>
          <w:tcPr>
            <w:tcW w:w="2335" w:type="dxa"/>
          </w:tcPr>
          <w:p w14:paraId="7ECBFD4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2330 (NDC)</w:t>
            </w:r>
          </w:p>
        </w:tc>
        <w:tc>
          <w:tcPr>
            <w:tcW w:w="1074" w:type="dxa"/>
          </w:tcPr>
          <w:p w14:paraId="72C07EC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DCBBCF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C1CCCC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7E9F7D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Сиазань</w:t>
            </w:r>
          </w:p>
        </w:tc>
      </w:tr>
      <w:tr w:rsidR="00701785" w:rsidRPr="00776E23" w14:paraId="57F7CF88" w14:textId="77777777" w:rsidTr="00AB06D6">
        <w:trPr>
          <w:cantSplit/>
          <w:trHeight w:val="20"/>
        </w:trPr>
        <w:tc>
          <w:tcPr>
            <w:tcW w:w="2335" w:type="dxa"/>
          </w:tcPr>
          <w:p w14:paraId="6383406D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2331 (NDC)</w:t>
            </w:r>
          </w:p>
        </w:tc>
        <w:tc>
          <w:tcPr>
            <w:tcW w:w="1074" w:type="dxa"/>
          </w:tcPr>
          <w:p w14:paraId="3D4B7A1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3971B00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6F3784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55A6594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Хызы</w:t>
            </w:r>
          </w:p>
        </w:tc>
      </w:tr>
      <w:tr w:rsidR="00701785" w:rsidRPr="00776E23" w14:paraId="14598E98" w14:textId="77777777" w:rsidTr="00AB06D6">
        <w:trPr>
          <w:cantSplit/>
          <w:trHeight w:val="20"/>
        </w:trPr>
        <w:tc>
          <w:tcPr>
            <w:tcW w:w="2335" w:type="dxa"/>
          </w:tcPr>
          <w:p w14:paraId="58E17C6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2332 (NDC)</w:t>
            </w:r>
          </w:p>
        </w:tc>
        <w:tc>
          <w:tcPr>
            <w:tcW w:w="1074" w:type="dxa"/>
          </w:tcPr>
          <w:p w14:paraId="5D6E801D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335CCA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1F9D12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7D9A9F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Хачмаз</w:t>
            </w:r>
            <w:proofErr w:type="spellEnd"/>
          </w:p>
        </w:tc>
      </w:tr>
      <w:tr w:rsidR="00701785" w:rsidRPr="00776E23" w14:paraId="13E13580" w14:textId="77777777" w:rsidTr="00AB06D6">
        <w:trPr>
          <w:cantSplit/>
          <w:trHeight w:val="20"/>
        </w:trPr>
        <w:tc>
          <w:tcPr>
            <w:tcW w:w="2335" w:type="dxa"/>
          </w:tcPr>
          <w:p w14:paraId="4AC0235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2333 (NDC)</w:t>
            </w:r>
          </w:p>
        </w:tc>
        <w:tc>
          <w:tcPr>
            <w:tcW w:w="1074" w:type="dxa"/>
          </w:tcPr>
          <w:p w14:paraId="48190E2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4401169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8E8A19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7F8B08E5" w14:textId="60037FE9" w:rsidR="00701785" w:rsidRPr="00776E23" w:rsidRDefault="00D8180D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</w:t>
            </w:r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уба</w:t>
            </w:r>
          </w:p>
        </w:tc>
      </w:tr>
      <w:tr w:rsidR="00701785" w:rsidRPr="00776E23" w14:paraId="311BEE0F" w14:textId="77777777" w:rsidTr="00AB06D6">
        <w:trPr>
          <w:cantSplit/>
          <w:trHeight w:val="20"/>
        </w:trPr>
        <w:tc>
          <w:tcPr>
            <w:tcW w:w="2335" w:type="dxa"/>
          </w:tcPr>
          <w:p w14:paraId="41CE302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2335 (NDC)</w:t>
            </w:r>
          </w:p>
        </w:tc>
        <w:tc>
          <w:tcPr>
            <w:tcW w:w="1074" w:type="dxa"/>
          </w:tcPr>
          <w:p w14:paraId="1E1A8BB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B6F61EB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B0C5E2B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48583BF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Шабран</w:t>
            </w:r>
          </w:p>
        </w:tc>
      </w:tr>
      <w:tr w:rsidR="00701785" w:rsidRPr="00776E23" w14:paraId="2DEE5759" w14:textId="77777777" w:rsidTr="00AB06D6">
        <w:trPr>
          <w:cantSplit/>
          <w:trHeight w:val="20"/>
        </w:trPr>
        <w:tc>
          <w:tcPr>
            <w:tcW w:w="2335" w:type="dxa"/>
          </w:tcPr>
          <w:p w14:paraId="17888DB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2338 (NDC)</w:t>
            </w:r>
          </w:p>
        </w:tc>
        <w:tc>
          <w:tcPr>
            <w:tcW w:w="1074" w:type="dxa"/>
          </w:tcPr>
          <w:p w14:paraId="6CB17E45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0460045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88543C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B86657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Гусар</w:t>
            </w:r>
          </w:p>
        </w:tc>
      </w:tr>
      <w:tr w:rsidR="00701785" w:rsidRPr="00776E23" w14:paraId="4A3C284E" w14:textId="77777777" w:rsidTr="00AB06D6">
        <w:trPr>
          <w:cantSplit/>
        </w:trPr>
        <w:tc>
          <w:tcPr>
            <w:tcW w:w="2335" w:type="dxa"/>
          </w:tcPr>
          <w:p w14:paraId="2B99CD1F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2420 (NDC)</w:t>
            </w:r>
          </w:p>
        </w:tc>
        <w:tc>
          <w:tcPr>
            <w:tcW w:w="1074" w:type="dxa"/>
          </w:tcPr>
          <w:p w14:paraId="465EE54B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18F4F9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1ECB8BC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177C136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Габала</w:t>
            </w:r>
          </w:p>
        </w:tc>
      </w:tr>
      <w:tr w:rsidR="00701785" w:rsidRPr="00776E23" w14:paraId="7467F536" w14:textId="77777777" w:rsidTr="00AB06D6">
        <w:trPr>
          <w:cantSplit/>
        </w:trPr>
        <w:tc>
          <w:tcPr>
            <w:tcW w:w="2335" w:type="dxa"/>
          </w:tcPr>
          <w:p w14:paraId="00E3239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2421 (NDC)</w:t>
            </w:r>
          </w:p>
        </w:tc>
        <w:tc>
          <w:tcPr>
            <w:tcW w:w="1074" w:type="dxa"/>
          </w:tcPr>
          <w:p w14:paraId="24D7FC05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CEC01D8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50F790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DA2AA3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Огуз</w:t>
            </w:r>
          </w:p>
        </w:tc>
      </w:tr>
      <w:tr w:rsidR="00701785" w:rsidRPr="00776E23" w14:paraId="6530EA05" w14:textId="77777777" w:rsidTr="00AB06D6">
        <w:trPr>
          <w:cantSplit/>
        </w:trPr>
        <w:tc>
          <w:tcPr>
            <w:tcW w:w="2335" w:type="dxa"/>
          </w:tcPr>
          <w:p w14:paraId="5337098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2422 (NDC)</w:t>
            </w:r>
          </w:p>
        </w:tc>
        <w:tc>
          <w:tcPr>
            <w:tcW w:w="1074" w:type="dxa"/>
          </w:tcPr>
          <w:p w14:paraId="01759C6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7FE91EF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C31483B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9ACCC9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Закаталы</w:t>
            </w:r>
          </w:p>
        </w:tc>
      </w:tr>
      <w:tr w:rsidR="00701785" w:rsidRPr="00776E23" w14:paraId="7EF92FFE" w14:textId="77777777" w:rsidTr="00AB06D6">
        <w:trPr>
          <w:cantSplit/>
        </w:trPr>
        <w:tc>
          <w:tcPr>
            <w:tcW w:w="2335" w:type="dxa"/>
          </w:tcPr>
          <w:p w14:paraId="208EB65F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2424 (NDC)</w:t>
            </w:r>
          </w:p>
        </w:tc>
        <w:tc>
          <w:tcPr>
            <w:tcW w:w="1074" w:type="dxa"/>
          </w:tcPr>
          <w:p w14:paraId="1DF70F90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A1CD1DE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EAC013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7B7BDCD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Шеки</w:t>
            </w:r>
          </w:p>
        </w:tc>
      </w:tr>
      <w:tr w:rsidR="00701785" w:rsidRPr="00776E23" w14:paraId="104E531B" w14:textId="77777777" w:rsidTr="00AB06D6">
        <w:trPr>
          <w:cantSplit/>
        </w:trPr>
        <w:tc>
          <w:tcPr>
            <w:tcW w:w="2335" w:type="dxa"/>
          </w:tcPr>
          <w:p w14:paraId="38B3314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2425 (NDC)</w:t>
            </w:r>
          </w:p>
        </w:tc>
        <w:tc>
          <w:tcPr>
            <w:tcW w:w="1074" w:type="dxa"/>
          </w:tcPr>
          <w:p w14:paraId="4D75B945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851756B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8124C2F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101776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Гах</w:t>
            </w:r>
            <w:proofErr w:type="spellEnd"/>
          </w:p>
        </w:tc>
      </w:tr>
      <w:tr w:rsidR="00701785" w:rsidRPr="00776E23" w14:paraId="78112D5D" w14:textId="77777777" w:rsidTr="00AB06D6">
        <w:trPr>
          <w:cantSplit/>
        </w:trPr>
        <w:tc>
          <w:tcPr>
            <w:tcW w:w="2335" w:type="dxa"/>
          </w:tcPr>
          <w:p w14:paraId="27D6FE7D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2427 (NDC)</w:t>
            </w:r>
          </w:p>
        </w:tc>
        <w:tc>
          <w:tcPr>
            <w:tcW w:w="1074" w:type="dxa"/>
          </w:tcPr>
          <w:p w14:paraId="7DEDC66A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5E1DBE0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4BCF484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FFD6B7B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Мингечевир</w:t>
            </w:r>
            <w:proofErr w:type="spellEnd"/>
          </w:p>
        </w:tc>
      </w:tr>
      <w:tr w:rsidR="00701785" w:rsidRPr="00776E23" w14:paraId="031D0409" w14:textId="77777777" w:rsidTr="00AB06D6">
        <w:trPr>
          <w:cantSplit/>
        </w:trPr>
        <w:tc>
          <w:tcPr>
            <w:tcW w:w="2335" w:type="dxa"/>
          </w:tcPr>
          <w:p w14:paraId="46064744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2429 (NDC)</w:t>
            </w:r>
          </w:p>
        </w:tc>
        <w:tc>
          <w:tcPr>
            <w:tcW w:w="1074" w:type="dxa"/>
          </w:tcPr>
          <w:p w14:paraId="79E8C68E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2162108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5FE1C0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0861695" w14:textId="615FFCE3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Белокан</w:t>
            </w:r>
            <w:r w:rsidR="00D8180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ы</w:t>
            </w:r>
          </w:p>
        </w:tc>
      </w:tr>
      <w:tr w:rsidR="00701785" w:rsidRPr="00776E23" w14:paraId="5DC9FDA7" w14:textId="77777777" w:rsidTr="00AB06D6">
        <w:trPr>
          <w:cantSplit/>
        </w:trPr>
        <w:tc>
          <w:tcPr>
            <w:tcW w:w="2335" w:type="dxa"/>
          </w:tcPr>
          <w:p w14:paraId="0B307FB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2520 (NDC)</w:t>
            </w:r>
          </w:p>
        </w:tc>
        <w:tc>
          <w:tcPr>
            <w:tcW w:w="1074" w:type="dxa"/>
          </w:tcPr>
          <w:p w14:paraId="5E9FB2DF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F9DF25D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967B0C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79F597B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Ярдымлы</w:t>
            </w:r>
          </w:p>
        </w:tc>
      </w:tr>
      <w:tr w:rsidR="00701785" w:rsidRPr="00776E23" w14:paraId="250DE2A4" w14:textId="77777777" w:rsidTr="00AB06D6">
        <w:trPr>
          <w:cantSplit/>
        </w:trPr>
        <w:tc>
          <w:tcPr>
            <w:tcW w:w="2335" w:type="dxa"/>
          </w:tcPr>
          <w:p w14:paraId="2914D61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2521 (NDC)</w:t>
            </w:r>
          </w:p>
        </w:tc>
        <w:tc>
          <w:tcPr>
            <w:tcW w:w="1074" w:type="dxa"/>
          </w:tcPr>
          <w:p w14:paraId="1F663C2D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01F3B9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93D5D34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022D75D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Масаллы</w:t>
            </w:r>
          </w:p>
        </w:tc>
      </w:tr>
      <w:tr w:rsidR="00701785" w:rsidRPr="00776E23" w14:paraId="5712F081" w14:textId="77777777" w:rsidTr="00AB06D6">
        <w:trPr>
          <w:cantSplit/>
        </w:trPr>
        <w:tc>
          <w:tcPr>
            <w:tcW w:w="2335" w:type="dxa"/>
          </w:tcPr>
          <w:p w14:paraId="20BC6FE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2522 (NDC)</w:t>
            </w:r>
          </w:p>
        </w:tc>
        <w:tc>
          <w:tcPr>
            <w:tcW w:w="1074" w:type="dxa"/>
          </w:tcPr>
          <w:p w14:paraId="781D6527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ABE758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7AF159C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2DCAE2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Астара</w:t>
            </w:r>
          </w:p>
        </w:tc>
      </w:tr>
      <w:tr w:rsidR="00701785" w:rsidRPr="00776E23" w14:paraId="063FF1AE" w14:textId="77777777" w:rsidTr="00AB06D6">
        <w:trPr>
          <w:cantSplit/>
        </w:trPr>
        <w:tc>
          <w:tcPr>
            <w:tcW w:w="2335" w:type="dxa"/>
          </w:tcPr>
          <w:p w14:paraId="0CA15DE2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2524 (NDC)</w:t>
            </w:r>
          </w:p>
        </w:tc>
        <w:tc>
          <w:tcPr>
            <w:tcW w:w="1074" w:type="dxa"/>
          </w:tcPr>
          <w:p w14:paraId="259B527D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2B83F67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16542E4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4C3CA9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Джалилабад</w:t>
            </w:r>
          </w:p>
        </w:tc>
      </w:tr>
      <w:tr w:rsidR="00701785" w:rsidRPr="00776E23" w14:paraId="7583A71D" w14:textId="77777777" w:rsidTr="00AB06D6">
        <w:trPr>
          <w:cantSplit/>
        </w:trPr>
        <w:tc>
          <w:tcPr>
            <w:tcW w:w="2335" w:type="dxa"/>
          </w:tcPr>
          <w:p w14:paraId="5E2751A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2525 (NDC)</w:t>
            </w:r>
          </w:p>
        </w:tc>
        <w:tc>
          <w:tcPr>
            <w:tcW w:w="1074" w:type="dxa"/>
          </w:tcPr>
          <w:p w14:paraId="25734C2B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33DD21B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5B2306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FF783B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Ленкорань</w:t>
            </w:r>
          </w:p>
        </w:tc>
      </w:tr>
      <w:tr w:rsidR="00701785" w:rsidRPr="00776E23" w14:paraId="06E7748B" w14:textId="77777777" w:rsidTr="00AB06D6">
        <w:trPr>
          <w:cantSplit/>
        </w:trPr>
        <w:tc>
          <w:tcPr>
            <w:tcW w:w="2335" w:type="dxa"/>
          </w:tcPr>
          <w:p w14:paraId="56AEFBD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2527 (NDC)</w:t>
            </w:r>
          </w:p>
        </w:tc>
        <w:tc>
          <w:tcPr>
            <w:tcW w:w="1074" w:type="dxa"/>
          </w:tcPr>
          <w:p w14:paraId="12016910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B28567D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58AE4C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C77B1A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Лерик</w:t>
            </w:r>
          </w:p>
        </w:tc>
      </w:tr>
      <w:tr w:rsidR="00701785" w:rsidRPr="00776E23" w14:paraId="360DFCA5" w14:textId="77777777" w:rsidTr="00AB06D6">
        <w:trPr>
          <w:cantSplit/>
        </w:trPr>
        <w:tc>
          <w:tcPr>
            <w:tcW w:w="2335" w:type="dxa"/>
          </w:tcPr>
          <w:p w14:paraId="786EAB4B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2529 (NDC)</w:t>
            </w:r>
          </w:p>
        </w:tc>
        <w:tc>
          <w:tcPr>
            <w:tcW w:w="1074" w:type="dxa"/>
          </w:tcPr>
          <w:p w14:paraId="48AE624B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4FDAF6F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3402D82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001EBB8F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Биласувар</w:t>
            </w:r>
            <w:proofErr w:type="spellEnd"/>
          </w:p>
        </w:tc>
      </w:tr>
      <w:tr w:rsidR="00701785" w:rsidRPr="00776E23" w14:paraId="506790F6" w14:textId="77777777" w:rsidTr="00AB06D6">
        <w:trPr>
          <w:cantSplit/>
        </w:trPr>
        <w:tc>
          <w:tcPr>
            <w:tcW w:w="2335" w:type="dxa"/>
          </w:tcPr>
          <w:p w14:paraId="51A2196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2620 (NDC)</w:t>
            </w:r>
          </w:p>
        </w:tc>
        <w:tc>
          <w:tcPr>
            <w:tcW w:w="1074" w:type="dxa"/>
          </w:tcPr>
          <w:p w14:paraId="52B5C6B5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294E75F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57CE44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34E5D8B" w14:textId="405936EE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Ходжалы</w:t>
            </w:r>
            <w:proofErr w:type="spellEnd"/>
          </w:p>
        </w:tc>
      </w:tr>
      <w:tr w:rsidR="00701785" w:rsidRPr="00776E23" w14:paraId="0C4A4479" w14:textId="77777777" w:rsidTr="00AB06D6">
        <w:trPr>
          <w:cantSplit/>
        </w:trPr>
        <w:tc>
          <w:tcPr>
            <w:tcW w:w="2335" w:type="dxa"/>
          </w:tcPr>
          <w:p w14:paraId="303103B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2621 (NDC)</w:t>
            </w:r>
          </w:p>
        </w:tc>
        <w:tc>
          <w:tcPr>
            <w:tcW w:w="1074" w:type="dxa"/>
          </w:tcPr>
          <w:p w14:paraId="63673401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942E5A1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6700E1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73D9F99F" w14:textId="6A2094EB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Лачин</w:t>
            </w:r>
          </w:p>
        </w:tc>
      </w:tr>
      <w:tr w:rsidR="00701785" w:rsidRPr="00776E23" w14:paraId="66391201" w14:textId="77777777" w:rsidTr="00AB06D6">
        <w:trPr>
          <w:cantSplit/>
        </w:trPr>
        <w:tc>
          <w:tcPr>
            <w:tcW w:w="2335" w:type="dxa"/>
          </w:tcPr>
          <w:p w14:paraId="1831853D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2622 (NDC)</w:t>
            </w:r>
          </w:p>
        </w:tc>
        <w:tc>
          <w:tcPr>
            <w:tcW w:w="1074" w:type="dxa"/>
          </w:tcPr>
          <w:p w14:paraId="3ED1403D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C9A3E25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44F176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9420EA8" w14:textId="4BC6722C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Ханк</w:t>
            </w:r>
            <w:r w:rsidR="002E6D41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нди</w:t>
            </w:r>
            <w:proofErr w:type="spellEnd"/>
          </w:p>
        </w:tc>
      </w:tr>
      <w:tr w:rsidR="00701785" w:rsidRPr="00776E23" w14:paraId="0BF633A1" w14:textId="77777777" w:rsidTr="00AB06D6">
        <w:trPr>
          <w:cantSplit/>
        </w:trPr>
        <w:tc>
          <w:tcPr>
            <w:tcW w:w="2335" w:type="dxa"/>
          </w:tcPr>
          <w:p w14:paraId="36749B7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2623 (NDC)</w:t>
            </w:r>
          </w:p>
        </w:tc>
        <w:tc>
          <w:tcPr>
            <w:tcW w:w="1074" w:type="dxa"/>
          </w:tcPr>
          <w:p w14:paraId="327BE0D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56C968E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1D89D4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E158E05" w14:textId="54A5D3D8" w:rsidR="00701785" w:rsidRPr="00776E23" w:rsidRDefault="002E6D41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2E6D41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Губадлы</w:t>
            </w:r>
            <w:proofErr w:type="spellEnd"/>
          </w:p>
        </w:tc>
      </w:tr>
      <w:tr w:rsidR="00701785" w:rsidRPr="00776E23" w14:paraId="23B1FC83" w14:textId="77777777" w:rsidTr="00AB06D6">
        <w:trPr>
          <w:cantSplit/>
        </w:trPr>
        <w:tc>
          <w:tcPr>
            <w:tcW w:w="2335" w:type="dxa"/>
          </w:tcPr>
          <w:p w14:paraId="215769D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2625 (NDC)</w:t>
            </w:r>
          </w:p>
        </w:tc>
        <w:tc>
          <w:tcPr>
            <w:tcW w:w="1074" w:type="dxa"/>
          </w:tcPr>
          <w:p w14:paraId="3184962F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6824637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ECC8E3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8788C7A" w14:textId="4BF96FF3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Зангелан</w:t>
            </w:r>
          </w:p>
        </w:tc>
      </w:tr>
      <w:tr w:rsidR="00701785" w:rsidRPr="00776E23" w14:paraId="6D86F70E" w14:textId="77777777" w:rsidTr="00AB06D6">
        <w:trPr>
          <w:cantSplit/>
        </w:trPr>
        <w:tc>
          <w:tcPr>
            <w:tcW w:w="2335" w:type="dxa"/>
          </w:tcPr>
          <w:p w14:paraId="7E30FF6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2626 (NDC)</w:t>
            </w:r>
          </w:p>
        </w:tc>
        <w:tc>
          <w:tcPr>
            <w:tcW w:w="1074" w:type="dxa"/>
          </w:tcPr>
          <w:p w14:paraId="38C34679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673560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1B7AAED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7E2506E8" w14:textId="1C606DC8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Шуша</w:t>
            </w:r>
          </w:p>
        </w:tc>
      </w:tr>
      <w:tr w:rsidR="00701785" w:rsidRPr="00776E23" w14:paraId="4658E69B" w14:textId="77777777" w:rsidTr="00AB06D6">
        <w:trPr>
          <w:cantSplit/>
        </w:trPr>
        <w:tc>
          <w:tcPr>
            <w:tcW w:w="2335" w:type="dxa"/>
          </w:tcPr>
          <w:p w14:paraId="6DC0BFE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2627 (NDC)</w:t>
            </w:r>
          </w:p>
        </w:tc>
        <w:tc>
          <w:tcPr>
            <w:tcW w:w="1074" w:type="dxa"/>
          </w:tcPr>
          <w:p w14:paraId="168F0FCF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95E3AAA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EFD43A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5194AD6" w14:textId="1952686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Кельбаджар</w:t>
            </w:r>
            <w:proofErr w:type="spellEnd"/>
          </w:p>
        </w:tc>
      </w:tr>
      <w:tr w:rsidR="00701785" w:rsidRPr="00776E23" w14:paraId="5ECCF7C4" w14:textId="77777777" w:rsidTr="00AB06D6">
        <w:trPr>
          <w:cantSplit/>
        </w:trPr>
        <w:tc>
          <w:tcPr>
            <w:tcW w:w="2335" w:type="dxa"/>
          </w:tcPr>
          <w:p w14:paraId="1C9DA1F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2629 (NDC)</w:t>
            </w:r>
          </w:p>
        </w:tc>
        <w:tc>
          <w:tcPr>
            <w:tcW w:w="1074" w:type="dxa"/>
          </w:tcPr>
          <w:p w14:paraId="665A979B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C76F538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AAA2C0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D66E0DB" w14:textId="77EE844D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Ходжавенд</w:t>
            </w:r>
            <w:proofErr w:type="spellEnd"/>
          </w:p>
        </w:tc>
      </w:tr>
      <w:tr w:rsidR="00701785" w:rsidRPr="00776E23" w14:paraId="14081B9E" w14:textId="77777777" w:rsidTr="00AB06D6">
        <w:trPr>
          <w:cantSplit/>
        </w:trPr>
        <w:tc>
          <w:tcPr>
            <w:tcW w:w="2335" w:type="dxa"/>
          </w:tcPr>
          <w:p w14:paraId="24DF542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2631(NDC)</w:t>
            </w:r>
          </w:p>
        </w:tc>
        <w:tc>
          <w:tcPr>
            <w:tcW w:w="1074" w:type="dxa"/>
          </w:tcPr>
          <w:p w14:paraId="26AC7D57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2514148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242365B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012C1AAD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Физули</w:t>
            </w:r>
          </w:p>
        </w:tc>
      </w:tr>
      <w:tr w:rsidR="00701785" w:rsidRPr="00776E23" w14:paraId="38FA43B3" w14:textId="77777777" w:rsidTr="00AB06D6">
        <w:trPr>
          <w:cantSplit/>
        </w:trPr>
        <w:tc>
          <w:tcPr>
            <w:tcW w:w="2335" w:type="dxa"/>
          </w:tcPr>
          <w:p w14:paraId="16183BCB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2632 (NDC)</w:t>
            </w:r>
          </w:p>
        </w:tc>
        <w:tc>
          <w:tcPr>
            <w:tcW w:w="1074" w:type="dxa"/>
          </w:tcPr>
          <w:p w14:paraId="3ABA8CF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1BF848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B4B796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97CEF6F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Агдам</w:t>
            </w:r>
          </w:p>
        </w:tc>
      </w:tr>
      <w:tr w:rsidR="00701785" w:rsidRPr="00776E23" w14:paraId="26020BB8" w14:textId="77777777" w:rsidTr="00AB06D6">
        <w:trPr>
          <w:cantSplit/>
        </w:trPr>
        <w:tc>
          <w:tcPr>
            <w:tcW w:w="2335" w:type="dxa"/>
          </w:tcPr>
          <w:p w14:paraId="740403B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2638(NDC)</w:t>
            </w:r>
          </w:p>
        </w:tc>
        <w:tc>
          <w:tcPr>
            <w:tcW w:w="1074" w:type="dxa"/>
          </w:tcPr>
          <w:p w14:paraId="590F6D9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FEBA866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EA81E8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2A81A34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Джебраил</w:t>
            </w:r>
          </w:p>
        </w:tc>
      </w:tr>
      <w:tr w:rsidR="00701785" w:rsidRPr="00776E23" w14:paraId="3E2E5240" w14:textId="77777777" w:rsidTr="00AB06D6">
        <w:trPr>
          <w:cantSplit/>
        </w:trPr>
        <w:tc>
          <w:tcPr>
            <w:tcW w:w="2335" w:type="dxa"/>
          </w:tcPr>
          <w:p w14:paraId="3788489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36 544 (NDC)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36 550 (NDC)</w:t>
            </w:r>
          </w:p>
        </w:tc>
        <w:tc>
          <w:tcPr>
            <w:tcW w:w="1074" w:type="dxa"/>
          </w:tcPr>
          <w:p w14:paraId="0256A6C6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148B77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DB26F2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715DFFE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Город Нахичевань</w:t>
            </w:r>
          </w:p>
        </w:tc>
      </w:tr>
      <w:tr w:rsidR="00701785" w:rsidRPr="00776E23" w14:paraId="24BB349C" w14:textId="77777777" w:rsidTr="00AB06D6">
        <w:trPr>
          <w:cantSplit/>
        </w:trPr>
        <w:tc>
          <w:tcPr>
            <w:tcW w:w="2335" w:type="dxa"/>
          </w:tcPr>
          <w:p w14:paraId="1216304D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36554 (NDC)</w:t>
            </w:r>
          </w:p>
        </w:tc>
        <w:tc>
          <w:tcPr>
            <w:tcW w:w="1074" w:type="dxa"/>
          </w:tcPr>
          <w:p w14:paraId="7847C5A6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4765CAD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BCE3DEC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22A884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Сеть </w:t>
            </w: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Naxtel</w:t>
            </w:r>
            <w:proofErr w:type="spellEnd"/>
          </w:p>
        </w:tc>
      </w:tr>
      <w:tr w:rsidR="00701785" w:rsidRPr="00776E23" w14:paraId="41404EDE" w14:textId="77777777" w:rsidTr="00AB06D6">
        <w:trPr>
          <w:cantSplit/>
        </w:trPr>
        <w:tc>
          <w:tcPr>
            <w:tcW w:w="2335" w:type="dxa"/>
          </w:tcPr>
          <w:p w14:paraId="3CDE013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36541 (NDC)</w:t>
            </w:r>
          </w:p>
        </w:tc>
        <w:tc>
          <w:tcPr>
            <w:tcW w:w="1074" w:type="dxa"/>
          </w:tcPr>
          <w:p w14:paraId="2BE16BD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1F27D7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EC4ACE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A28FB5F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Бабек</w:t>
            </w:r>
          </w:p>
        </w:tc>
      </w:tr>
      <w:tr w:rsidR="00701785" w:rsidRPr="00776E23" w14:paraId="128041A7" w14:textId="77777777" w:rsidTr="00AB06D6">
        <w:trPr>
          <w:cantSplit/>
        </w:trPr>
        <w:tc>
          <w:tcPr>
            <w:tcW w:w="2335" w:type="dxa"/>
          </w:tcPr>
          <w:p w14:paraId="5B1E6EF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36542, 36552 (NDC)</w:t>
            </w:r>
          </w:p>
        </w:tc>
        <w:tc>
          <w:tcPr>
            <w:tcW w:w="1074" w:type="dxa"/>
          </w:tcPr>
          <w:p w14:paraId="3992FAA7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6A6B01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3BEFB0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0B1727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Шарур</w:t>
            </w:r>
          </w:p>
        </w:tc>
      </w:tr>
      <w:tr w:rsidR="00701785" w:rsidRPr="00776E23" w14:paraId="7B1D1EF0" w14:textId="77777777" w:rsidTr="00AB06D6">
        <w:trPr>
          <w:cantSplit/>
        </w:trPr>
        <w:tc>
          <w:tcPr>
            <w:tcW w:w="2335" w:type="dxa"/>
          </w:tcPr>
          <w:p w14:paraId="5D636D0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36543 (NDC)</w:t>
            </w:r>
          </w:p>
        </w:tc>
        <w:tc>
          <w:tcPr>
            <w:tcW w:w="1074" w:type="dxa"/>
          </w:tcPr>
          <w:p w14:paraId="4A5A525A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6161201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7BD528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513FEA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Шахбуз</w:t>
            </w:r>
            <w:proofErr w:type="spellEnd"/>
          </w:p>
        </w:tc>
      </w:tr>
      <w:tr w:rsidR="00701785" w:rsidRPr="00776E23" w14:paraId="71F072DB" w14:textId="77777777" w:rsidTr="00AB06D6">
        <w:trPr>
          <w:cantSplit/>
        </w:trPr>
        <w:tc>
          <w:tcPr>
            <w:tcW w:w="2335" w:type="dxa"/>
          </w:tcPr>
          <w:p w14:paraId="2738C7F6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36546 (NDC)</w:t>
            </w:r>
          </w:p>
        </w:tc>
        <w:tc>
          <w:tcPr>
            <w:tcW w:w="1074" w:type="dxa"/>
          </w:tcPr>
          <w:p w14:paraId="485BFC10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BE1C789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FB07E7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0EFFE02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Джульфа</w:t>
            </w:r>
          </w:p>
        </w:tc>
      </w:tr>
      <w:tr w:rsidR="00701785" w:rsidRPr="00776E23" w14:paraId="07E92E1F" w14:textId="77777777" w:rsidTr="00AB06D6">
        <w:trPr>
          <w:cantSplit/>
        </w:trPr>
        <w:tc>
          <w:tcPr>
            <w:tcW w:w="2335" w:type="dxa"/>
          </w:tcPr>
          <w:p w14:paraId="30733D7C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36547 (NDC)</w:t>
            </w:r>
          </w:p>
        </w:tc>
        <w:tc>
          <w:tcPr>
            <w:tcW w:w="1074" w:type="dxa"/>
          </w:tcPr>
          <w:p w14:paraId="500A96B0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143B335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D3EC6D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C5F87C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Ордубад</w:t>
            </w:r>
          </w:p>
        </w:tc>
      </w:tr>
      <w:tr w:rsidR="00701785" w:rsidRPr="00776E23" w14:paraId="3FBA7FFE" w14:textId="77777777" w:rsidTr="00AB06D6">
        <w:trPr>
          <w:cantSplit/>
        </w:trPr>
        <w:tc>
          <w:tcPr>
            <w:tcW w:w="2335" w:type="dxa"/>
          </w:tcPr>
          <w:p w14:paraId="179B17A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36548 (NDC)</w:t>
            </w:r>
          </w:p>
        </w:tc>
        <w:tc>
          <w:tcPr>
            <w:tcW w:w="1074" w:type="dxa"/>
          </w:tcPr>
          <w:p w14:paraId="33E74AF1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B32E14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9F8756B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BBD7EE9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Кенгерли</w:t>
            </w:r>
            <w:proofErr w:type="spellEnd"/>
          </w:p>
        </w:tc>
      </w:tr>
      <w:tr w:rsidR="00701785" w:rsidRPr="00776E23" w14:paraId="6BEE88EE" w14:textId="77777777" w:rsidTr="00AB06D6">
        <w:trPr>
          <w:cantSplit/>
        </w:trPr>
        <w:tc>
          <w:tcPr>
            <w:tcW w:w="2335" w:type="dxa"/>
          </w:tcPr>
          <w:p w14:paraId="70CD1AD2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36549 (NDC)</w:t>
            </w:r>
          </w:p>
        </w:tc>
        <w:tc>
          <w:tcPr>
            <w:tcW w:w="1074" w:type="dxa"/>
          </w:tcPr>
          <w:p w14:paraId="078AEB8B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77AF3B5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2E45A2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D630CC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Садарак</w:t>
            </w:r>
          </w:p>
        </w:tc>
      </w:tr>
      <w:tr w:rsidR="00701785" w:rsidRPr="00776E23" w14:paraId="6D4E9472" w14:textId="77777777" w:rsidTr="00AB06D6">
        <w:trPr>
          <w:cantSplit/>
        </w:trPr>
        <w:tc>
          <w:tcPr>
            <w:tcW w:w="2335" w:type="dxa"/>
          </w:tcPr>
          <w:p w14:paraId="390813B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1074" w:type="dxa"/>
          </w:tcPr>
          <w:p w14:paraId="05E913B3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9A560B0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87B35A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фиксированной связи CDMA</w:t>
            </w:r>
          </w:p>
        </w:tc>
        <w:tc>
          <w:tcPr>
            <w:tcW w:w="1802" w:type="dxa"/>
          </w:tcPr>
          <w:p w14:paraId="69C608DA" w14:textId="5BA33728" w:rsidR="00701785" w:rsidRPr="00776E23" w:rsidRDefault="00DE5312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Aztelekom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LLC</w:t>
            </w:r>
          </w:p>
        </w:tc>
      </w:tr>
      <w:tr w:rsidR="00701785" w:rsidRPr="00776E23" w14:paraId="4AAF1F92" w14:textId="77777777" w:rsidTr="00AB06D6">
        <w:trPr>
          <w:cantSplit/>
        </w:trPr>
        <w:tc>
          <w:tcPr>
            <w:tcW w:w="2335" w:type="dxa"/>
          </w:tcPr>
          <w:p w14:paraId="7AA1BFEA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50, 51, 10 (NDC)</w:t>
            </w:r>
          </w:p>
        </w:tc>
        <w:tc>
          <w:tcPr>
            <w:tcW w:w="1074" w:type="dxa"/>
          </w:tcPr>
          <w:p w14:paraId="2A4C606E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F1C2F81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757560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подвижной связи GSM</w:t>
            </w:r>
          </w:p>
        </w:tc>
        <w:tc>
          <w:tcPr>
            <w:tcW w:w="1802" w:type="dxa"/>
          </w:tcPr>
          <w:p w14:paraId="3C8B6504" w14:textId="1376121E" w:rsidR="00701785" w:rsidRPr="00776E23" w:rsidRDefault="00DE5312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Azercell</w:t>
            </w:r>
            <w:proofErr w:type="spellEnd"/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Telecom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LLC</w:t>
            </w:r>
          </w:p>
        </w:tc>
      </w:tr>
      <w:tr w:rsidR="00701785" w:rsidRPr="00776E23" w14:paraId="194639D7" w14:textId="77777777" w:rsidTr="00AB06D6">
        <w:trPr>
          <w:cantSplit/>
        </w:trPr>
        <w:tc>
          <w:tcPr>
            <w:tcW w:w="2335" w:type="dxa"/>
          </w:tcPr>
          <w:p w14:paraId="3B5B0B1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55, 99 (NDC)</w:t>
            </w:r>
          </w:p>
        </w:tc>
        <w:tc>
          <w:tcPr>
            <w:tcW w:w="1074" w:type="dxa"/>
          </w:tcPr>
          <w:p w14:paraId="2EC45BA6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DFCCC4B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6361CAF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подвижной связи GSM</w:t>
            </w:r>
          </w:p>
        </w:tc>
        <w:tc>
          <w:tcPr>
            <w:tcW w:w="1802" w:type="dxa"/>
          </w:tcPr>
          <w:p w14:paraId="04F72B56" w14:textId="6565E46F" w:rsidR="00701785" w:rsidRPr="00776E23" w:rsidRDefault="00DE5312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Bakcell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LLC</w:t>
            </w:r>
          </w:p>
        </w:tc>
      </w:tr>
      <w:tr w:rsidR="00701785" w:rsidRPr="00776E23" w14:paraId="29610FB6" w14:textId="77777777" w:rsidTr="00AB06D6">
        <w:trPr>
          <w:cantSplit/>
        </w:trPr>
        <w:tc>
          <w:tcPr>
            <w:tcW w:w="2335" w:type="dxa"/>
          </w:tcPr>
          <w:p w14:paraId="3625BE67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70, 77 (NDC)</w:t>
            </w:r>
          </w:p>
        </w:tc>
        <w:tc>
          <w:tcPr>
            <w:tcW w:w="1074" w:type="dxa"/>
          </w:tcPr>
          <w:p w14:paraId="61065254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A914359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1D17736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подвижной связи GSM</w:t>
            </w:r>
          </w:p>
        </w:tc>
        <w:tc>
          <w:tcPr>
            <w:tcW w:w="1802" w:type="dxa"/>
          </w:tcPr>
          <w:p w14:paraId="1BD73035" w14:textId="302C35FF" w:rsidR="00701785" w:rsidRPr="00776E23" w:rsidRDefault="00DE5312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Azerfon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LLC</w:t>
            </w:r>
          </w:p>
        </w:tc>
      </w:tr>
      <w:tr w:rsidR="00701785" w:rsidRPr="00776E23" w14:paraId="29DEB429" w14:textId="77777777" w:rsidTr="00AB06D6">
        <w:trPr>
          <w:cantSplit/>
        </w:trPr>
        <w:tc>
          <w:tcPr>
            <w:tcW w:w="2335" w:type="dxa"/>
          </w:tcPr>
          <w:p w14:paraId="0BA48446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 (NDC)</w:t>
            </w:r>
          </w:p>
        </w:tc>
        <w:tc>
          <w:tcPr>
            <w:tcW w:w="1074" w:type="dxa"/>
          </w:tcPr>
          <w:p w14:paraId="41732C06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A6CBDAA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8B51AA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для подвижной связи CDMA</w:t>
            </w:r>
          </w:p>
        </w:tc>
        <w:tc>
          <w:tcPr>
            <w:tcW w:w="1802" w:type="dxa"/>
          </w:tcPr>
          <w:p w14:paraId="16CBF766" w14:textId="4E55F90A" w:rsidR="00701785" w:rsidRPr="00776E23" w:rsidRDefault="00DE5312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Catel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LLC</w:t>
            </w:r>
          </w:p>
        </w:tc>
      </w:tr>
      <w:tr w:rsidR="00701785" w:rsidRPr="00776E23" w14:paraId="4EB3AD93" w14:textId="77777777" w:rsidTr="00AB06D6">
        <w:trPr>
          <w:cantSplit/>
        </w:trPr>
        <w:tc>
          <w:tcPr>
            <w:tcW w:w="2335" w:type="dxa"/>
          </w:tcPr>
          <w:p w14:paraId="5FB253E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 (NDC)</w:t>
            </w:r>
          </w:p>
        </w:tc>
        <w:tc>
          <w:tcPr>
            <w:tcW w:w="1074" w:type="dxa"/>
          </w:tcPr>
          <w:p w14:paraId="57497193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796F82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5BA0120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для подвижной связи CDMA, GSM</w:t>
            </w:r>
          </w:p>
        </w:tc>
        <w:tc>
          <w:tcPr>
            <w:tcW w:w="1802" w:type="dxa"/>
          </w:tcPr>
          <w:p w14:paraId="3BC9FB1F" w14:textId="382492CA" w:rsidR="00701785" w:rsidRPr="00776E23" w:rsidRDefault="00DE5312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Naxtel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LLC</w:t>
            </w:r>
          </w:p>
        </w:tc>
      </w:tr>
      <w:tr w:rsidR="00701785" w:rsidRPr="00776E23" w14:paraId="26C4E7B5" w14:textId="77777777" w:rsidTr="00AB06D6">
        <w:trPr>
          <w:cantSplit/>
        </w:trPr>
        <w:tc>
          <w:tcPr>
            <w:tcW w:w="2335" w:type="dxa"/>
          </w:tcPr>
          <w:p w14:paraId="5E16CE0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 (NDC)</w:t>
            </w:r>
          </w:p>
        </w:tc>
        <w:tc>
          <w:tcPr>
            <w:tcW w:w="1074" w:type="dxa"/>
          </w:tcPr>
          <w:p w14:paraId="2BEA8C0E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00BC0B0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DEC0458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КТСОП</w:t>
            </w:r>
          </w:p>
        </w:tc>
        <w:tc>
          <w:tcPr>
            <w:tcW w:w="1802" w:type="dxa"/>
          </w:tcPr>
          <w:p w14:paraId="226F66BB" w14:textId="240B60BD" w:rsidR="00701785" w:rsidRPr="00776E23" w:rsidRDefault="00DE5312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Avirtel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701785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LLC</w:t>
            </w:r>
          </w:p>
        </w:tc>
      </w:tr>
      <w:tr w:rsidR="00701785" w:rsidRPr="00776E23" w14:paraId="548C5412" w14:textId="77777777" w:rsidTr="00AB06D6">
        <w:trPr>
          <w:cantSplit/>
          <w:trHeight w:val="258"/>
        </w:trPr>
        <w:tc>
          <w:tcPr>
            <w:tcW w:w="2335" w:type="dxa"/>
          </w:tcPr>
          <w:p w14:paraId="6AF9C11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1074" w:type="dxa"/>
          </w:tcPr>
          <w:p w14:paraId="0A70EA3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8D5300C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5A0F276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КТСОП</w:t>
            </w:r>
          </w:p>
        </w:tc>
        <w:tc>
          <w:tcPr>
            <w:tcW w:w="1802" w:type="dxa"/>
          </w:tcPr>
          <w:p w14:paraId="5A8251E3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"Delta Telecom Ltd" LLC</w:t>
            </w:r>
          </w:p>
        </w:tc>
      </w:tr>
      <w:tr w:rsidR="00701785" w:rsidRPr="00776E23" w14:paraId="72B794EF" w14:textId="77777777" w:rsidTr="00AB06D6">
        <w:trPr>
          <w:cantSplit/>
          <w:trHeight w:val="595"/>
        </w:trPr>
        <w:tc>
          <w:tcPr>
            <w:tcW w:w="2335" w:type="dxa"/>
          </w:tcPr>
          <w:p w14:paraId="268211E1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12109 (NDC)</w:t>
            </w:r>
          </w:p>
        </w:tc>
        <w:tc>
          <w:tcPr>
            <w:tcW w:w="1074" w:type="dxa"/>
          </w:tcPr>
          <w:p w14:paraId="66F4A852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2EA4BD9" w14:textId="77777777" w:rsidR="00701785" w:rsidRPr="00776E23" w:rsidRDefault="00701785" w:rsidP="00AB06D6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16C998E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КТСОП</w:t>
            </w:r>
          </w:p>
        </w:tc>
        <w:tc>
          <w:tcPr>
            <w:tcW w:w="1802" w:type="dxa"/>
          </w:tcPr>
          <w:p w14:paraId="3E4B8845" w14:textId="77777777" w:rsidR="00701785" w:rsidRPr="00776E23" w:rsidRDefault="00701785" w:rsidP="00AB06D6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помощь оператора</w:t>
            </w:r>
          </w:p>
        </w:tc>
      </w:tr>
    </w:tbl>
    <w:p w14:paraId="3E1AC330" w14:textId="77777777" w:rsidR="00701785" w:rsidRPr="00776E23" w:rsidRDefault="00701785" w:rsidP="00701785">
      <w:pPr>
        <w:pageBreakBefore/>
        <w:spacing w:after="120"/>
        <w:jc w:val="center"/>
        <w:rPr>
          <w:rFonts w:asciiTheme="minorHAnsi" w:hAnsiTheme="minorHAnsi" w:cs="Arial"/>
          <w:lang w:val="ru-RU"/>
        </w:rPr>
      </w:pPr>
      <w:r w:rsidRPr="00776E23">
        <w:rPr>
          <w:rFonts w:asciiTheme="minorHAnsi" w:hAnsiTheme="minorHAnsi"/>
          <w:b/>
          <w:bCs/>
          <w:lang w:val="ru-RU" w:eastAsia="zh-CN"/>
        </w:rPr>
        <w:lastRenderedPageBreak/>
        <w:t>Тестовые номера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1822"/>
        <w:gridCol w:w="1275"/>
        <w:gridCol w:w="2830"/>
      </w:tblGrid>
      <w:tr w:rsidR="00701785" w:rsidRPr="00776E23" w14:paraId="33995A24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666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A859" w14:textId="77777777" w:rsidR="00701785" w:rsidRPr="00776E23" w:rsidRDefault="00701785" w:rsidP="00701785">
            <w:pPr>
              <w:spacing w:before="40" w:after="40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Название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19B" w14:textId="77777777" w:rsidR="00701785" w:rsidRPr="00776E23" w:rsidRDefault="00701785" w:rsidP="00701785">
            <w:pPr>
              <w:spacing w:before="40" w:after="40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Тестовые номера</w:t>
            </w:r>
          </w:p>
        </w:tc>
      </w:tr>
      <w:tr w:rsidR="00701785" w:rsidRPr="00776E23" w14:paraId="534ACD00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3E0F6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9F498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919AC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</w:p>
        </w:tc>
      </w:tr>
      <w:tr w:rsidR="00701785" w:rsidRPr="00776E23" w14:paraId="6A32E77D" w14:textId="77777777" w:rsidTr="00701785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759F4" w14:textId="77777777" w:rsidR="00701785" w:rsidRPr="00776E23" w:rsidRDefault="00701785" w:rsidP="00701785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ГОРОД БАКУ – 12</w:t>
            </w:r>
          </w:p>
        </w:tc>
      </w:tr>
      <w:tr w:rsidR="00701785" w:rsidRPr="00776E23" w14:paraId="4A7AAE70" w14:textId="77777777" w:rsidTr="00701785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E5F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4EE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Баку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72B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12 370 21 99</w:t>
            </w:r>
          </w:p>
        </w:tc>
      </w:tr>
      <w:tr w:rsidR="00701785" w:rsidRPr="00776E23" w14:paraId="270C2551" w14:textId="77777777" w:rsidTr="00701785">
        <w:trPr>
          <w:cantSplit/>
          <w:trHeight w:val="31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2D53A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B0A68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6AF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12 440 21 99</w:t>
            </w:r>
          </w:p>
        </w:tc>
      </w:tr>
      <w:tr w:rsidR="00701785" w:rsidRPr="00776E23" w14:paraId="0C4BE0DE" w14:textId="77777777" w:rsidTr="00701785">
        <w:trPr>
          <w:cantSplit/>
          <w:trHeight w:val="31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061AE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00E1A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6A2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12 564 21 99</w:t>
            </w:r>
          </w:p>
        </w:tc>
      </w:tr>
      <w:tr w:rsidR="00701785" w:rsidRPr="00776E23" w14:paraId="37B6B9E7" w14:textId="77777777" w:rsidTr="00701785">
        <w:trPr>
          <w:cantSplit/>
          <w:trHeight w:val="25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E5A39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811AE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2F1" w14:textId="2E419613" w:rsidR="00701785" w:rsidRPr="00776E23" w:rsidRDefault="00DE5312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DE5312">
              <w:rPr>
                <w:sz w:val="18"/>
                <w:szCs w:val="18"/>
                <w:lang w:val="ru-RU"/>
              </w:rPr>
              <w:t>+ 994 88 235 14 79</w:t>
            </w:r>
          </w:p>
        </w:tc>
      </w:tr>
      <w:tr w:rsidR="00701785" w:rsidRPr="00776E23" w14:paraId="4ABBF19E" w14:textId="77777777" w:rsidTr="00701785">
        <w:trPr>
          <w:cantSplit/>
          <w:trHeight w:val="247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6AF27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A5C03" w14:textId="77777777" w:rsidR="00701785" w:rsidRPr="00776E23" w:rsidRDefault="00701785" w:rsidP="00701785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A7D8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+994 12 200 00 24</w:t>
            </w:r>
          </w:p>
        </w:tc>
      </w:tr>
      <w:tr w:rsidR="00701785" w:rsidRPr="00776E23" w14:paraId="2E26FB14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6D2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9C3" w14:textId="7569950F" w:rsidR="00701785" w:rsidRPr="00776E23" w:rsidRDefault="00B608EE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zh-CN"/>
              </w:rPr>
              <w:t>Апшерон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0EA6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12 342 21 99</w:t>
            </w:r>
          </w:p>
        </w:tc>
      </w:tr>
      <w:tr w:rsidR="00701785" w:rsidRPr="00776E23" w14:paraId="50E52E57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B0303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F4E47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AB882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</w:tr>
      <w:tr w:rsidR="00701785" w:rsidRPr="00776E23" w14:paraId="5366845D" w14:textId="77777777" w:rsidTr="00701785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94A7" w14:textId="77777777" w:rsidR="00701785" w:rsidRPr="00776E23" w:rsidRDefault="00701785" w:rsidP="00701785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ГОРОД СУМГАЙЫТ – 18</w:t>
            </w:r>
          </w:p>
        </w:tc>
      </w:tr>
      <w:tr w:rsidR="00701785" w:rsidRPr="00776E23" w14:paraId="2778FDF8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862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4DB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Сумгайыт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373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+994 18 644 21 99</w:t>
            </w:r>
          </w:p>
        </w:tc>
      </w:tr>
      <w:tr w:rsidR="00701785" w:rsidRPr="00776E23" w14:paraId="31CD427C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3C8BE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8FCF5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D3E55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</w:tr>
      <w:tr w:rsidR="00701785" w:rsidRPr="00AB06D6" w14:paraId="7DFF4A1B" w14:textId="77777777" w:rsidTr="00701785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4F69" w14:textId="5C3B1AD8" w:rsidR="00701785" w:rsidRPr="00776E23" w:rsidRDefault="00701785" w:rsidP="00701785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РАЙОН</w:t>
            </w:r>
            <w:r w:rsidR="00DE5312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Ы</w:t>
            </w: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, ПОДКЛЮЧЕННЫ</w:t>
            </w:r>
            <w:r w:rsidR="00DE5312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Е</w:t>
            </w: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 xml:space="preserve"> К АТС – 20 БАКУ</w:t>
            </w:r>
          </w:p>
        </w:tc>
      </w:tr>
      <w:tr w:rsidR="00701785" w:rsidRPr="00776E23" w14:paraId="434F50DC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B47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B2C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Барда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B6F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20 205 21 99</w:t>
            </w:r>
          </w:p>
        </w:tc>
      </w:tr>
      <w:tr w:rsidR="00701785" w:rsidRPr="00776E23" w14:paraId="5D4E8207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21A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28A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Уджары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2D4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20 213 21 99</w:t>
            </w:r>
          </w:p>
        </w:tc>
      </w:tr>
      <w:tr w:rsidR="00701785" w:rsidRPr="00776E23" w14:paraId="20CF02AE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FDB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AF5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Ахсу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DE5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20 226 21 99</w:t>
            </w:r>
          </w:p>
        </w:tc>
      </w:tr>
      <w:tr w:rsidR="00701785" w:rsidRPr="00776E23" w14:paraId="02F3C727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3AF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C70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Агдаш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2B0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20 235 21 99</w:t>
            </w:r>
          </w:p>
        </w:tc>
      </w:tr>
      <w:tr w:rsidR="00701785" w:rsidRPr="00776E23" w14:paraId="4F348910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525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C33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Гобустан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69E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20 245 21 99</w:t>
            </w:r>
          </w:p>
        </w:tc>
      </w:tr>
      <w:tr w:rsidR="00701785" w:rsidRPr="00776E23" w14:paraId="3AAE6DC2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776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BE1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Курдамир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18D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20 255 21 99</w:t>
            </w:r>
          </w:p>
        </w:tc>
      </w:tr>
      <w:tr w:rsidR="00701785" w:rsidRPr="00776E23" w14:paraId="3655A3CE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75A8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8120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Шемаха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353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20 265 21 99</w:t>
            </w:r>
          </w:p>
        </w:tc>
      </w:tr>
      <w:tr w:rsidR="00701785" w:rsidRPr="00776E23" w14:paraId="56ABEF1F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8B6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D8B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Геокчай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FCDF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20 274 21 99</w:t>
            </w:r>
          </w:p>
        </w:tc>
      </w:tr>
      <w:tr w:rsidR="00701785" w:rsidRPr="00776E23" w14:paraId="71B567BF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89F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95DD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Исмайлы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31C6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20 285 10 00</w:t>
            </w:r>
          </w:p>
        </w:tc>
      </w:tr>
      <w:tr w:rsidR="00701785" w:rsidRPr="00776E23" w14:paraId="394287A1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D07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CC16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Зардоб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39F7" w14:textId="77777777" w:rsidR="00701785" w:rsidRPr="0073206E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3206E">
              <w:rPr>
                <w:sz w:val="18"/>
                <w:szCs w:val="18"/>
                <w:lang w:val="ru-RU"/>
              </w:rPr>
              <w:t>+ 994 20 296 42 99</w:t>
            </w:r>
          </w:p>
        </w:tc>
      </w:tr>
      <w:tr w:rsidR="00701785" w:rsidRPr="00776E23" w14:paraId="2C2BE205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A0F98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50778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C6AD9" w14:textId="77777777" w:rsidR="00701785" w:rsidRPr="00776E23" w:rsidRDefault="00701785" w:rsidP="00701785">
            <w:pPr>
              <w:spacing w:before="60"/>
              <w:rPr>
                <w:lang w:val="ru-RU"/>
              </w:rPr>
            </w:pPr>
          </w:p>
        </w:tc>
      </w:tr>
      <w:tr w:rsidR="00701785" w:rsidRPr="00776E23" w14:paraId="266E61F4" w14:textId="77777777" w:rsidTr="00701785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B5D4" w14:textId="77777777" w:rsidR="00701785" w:rsidRPr="00776E23" w:rsidRDefault="00701785" w:rsidP="00701785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ШИРВАНСКИЙ РАЙОН – 21</w:t>
            </w:r>
          </w:p>
        </w:tc>
      </w:tr>
      <w:tr w:rsidR="00701785" w:rsidRPr="00776E23" w14:paraId="137C1BB2" w14:textId="77777777" w:rsidTr="00701785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29B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13C3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Аджикабул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8A1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21 204 21 99</w:t>
            </w:r>
          </w:p>
        </w:tc>
      </w:tr>
      <w:tr w:rsidR="00701785" w:rsidRPr="00776E23" w14:paraId="05083A68" w14:textId="77777777" w:rsidTr="00701785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4206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A928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096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21 428 00 20</w:t>
            </w:r>
          </w:p>
        </w:tc>
      </w:tr>
      <w:tr w:rsidR="00701785" w:rsidRPr="00776E23" w14:paraId="4F19600E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4814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5C1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Ширван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9B0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21 215 21 99</w:t>
            </w:r>
          </w:p>
        </w:tc>
      </w:tr>
      <w:tr w:rsidR="00701785" w:rsidRPr="00776E23" w14:paraId="25033C26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EFE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66A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Бейлаган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691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21 225 21 99</w:t>
            </w:r>
          </w:p>
        </w:tc>
      </w:tr>
      <w:tr w:rsidR="00701785" w:rsidRPr="00776E23" w14:paraId="66D93619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E9F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1CE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Сабирабад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6F2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21 235 69 99</w:t>
            </w:r>
          </w:p>
        </w:tc>
      </w:tr>
      <w:tr w:rsidR="00701785" w:rsidRPr="00776E23" w14:paraId="7A42AC9F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229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A02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Имишли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3C5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21 246 60 01</w:t>
            </w:r>
          </w:p>
        </w:tc>
      </w:tr>
      <w:tr w:rsidR="00701785" w:rsidRPr="00776E23" w14:paraId="17211F12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AB7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5187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Салян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9C68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21 255 21 99</w:t>
            </w:r>
          </w:p>
        </w:tc>
      </w:tr>
      <w:tr w:rsidR="00701785" w:rsidRPr="00776E23" w14:paraId="30C2676D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E7B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6AE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Нефтечала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71B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21 263 21 99</w:t>
            </w:r>
          </w:p>
        </w:tc>
      </w:tr>
      <w:tr w:rsidR="00701785" w:rsidRPr="00776E23" w14:paraId="777700AC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ABD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BD7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Агджабеди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660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21 275 21 99</w:t>
            </w:r>
          </w:p>
        </w:tc>
      </w:tr>
      <w:tr w:rsidR="00701785" w:rsidRPr="00776E23" w14:paraId="7002F3A7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17C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435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Саатлы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E01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21 285 21 99</w:t>
            </w:r>
          </w:p>
        </w:tc>
      </w:tr>
      <w:tr w:rsidR="00701785" w:rsidRPr="00776E23" w14:paraId="075E2F6C" w14:textId="77777777" w:rsidTr="00701785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A3EF6" w14:textId="77777777" w:rsidR="00701785" w:rsidRPr="00776E23" w:rsidRDefault="00701785" w:rsidP="00701785">
            <w:pPr>
              <w:pageBreakBefore/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ГЯНДЖИНСКИЙ РАЙОН – 22</w:t>
            </w:r>
          </w:p>
        </w:tc>
      </w:tr>
      <w:tr w:rsidR="00701785" w:rsidRPr="00776E23" w14:paraId="0469CE13" w14:textId="77777777" w:rsidTr="00701785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03B9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09B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Гянджа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054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22 257 21 99</w:t>
            </w:r>
          </w:p>
        </w:tc>
      </w:tr>
      <w:tr w:rsidR="00701785" w:rsidRPr="00776E23" w14:paraId="439BCFF5" w14:textId="77777777" w:rsidTr="00701785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7449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F601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3E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22 428 70 99</w:t>
            </w:r>
          </w:p>
        </w:tc>
      </w:tr>
      <w:tr w:rsidR="00701785" w:rsidRPr="00776E23" w14:paraId="56059EFC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814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B71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Гёйгёль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8A3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22 205 24 19</w:t>
            </w:r>
          </w:p>
        </w:tc>
      </w:tr>
      <w:tr w:rsidR="00701785" w:rsidRPr="00776E23" w14:paraId="4EBBD932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51C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BAA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Дашкесан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018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+ 994 22 215 55 99 </w:t>
            </w:r>
          </w:p>
        </w:tc>
      </w:tr>
      <w:tr w:rsidR="00701785" w:rsidRPr="00776E23" w14:paraId="43698AC2" w14:textId="77777777" w:rsidTr="00701785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103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E81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Акстафа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07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22 225 21 99</w:t>
            </w:r>
          </w:p>
        </w:tc>
      </w:tr>
      <w:tr w:rsidR="00701785" w:rsidRPr="00776E23" w14:paraId="4424D829" w14:textId="77777777" w:rsidTr="00701785">
        <w:trPr>
          <w:cantSplit/>
          <w:trHeight w:val="256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131C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02D3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07A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22 428 33 13</w:t>
            </w:r>
          </w:p>
        </w:tc>
      </w:tr>
      <w:tr w:rsidR="00701785" w:rsidRPr="00776E23" w14:paraId="4A0CC261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472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44E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Тер-Тер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479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22 236 21 99</w:t>
            </w:r>
          </w:p>
        </w:tc>
      </w:tr>
      <w:tr w:rsidR="00701785" w:rsidRPr="00776E23" w14:paraId="1ABB8BC2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6B5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4EE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Геранбой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CDF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22 245 21 99</w:t>
            </w:r>
          </w:p>
        </w:tc>
      </w:tr>
      <w:tr w:rsidR="00701785" w:rsidRPr="00776E23" w14:paraId="20441196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55AA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979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Самух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1212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22 275 21 99</w:t>
            </w:r>
          </w:p>
        </w:tc>
      </w:tr>
      <w:tr w:rsidR="00701785" w:rsidRPr="00776E23" w14:paraId="4958A338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12F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30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Казах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69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22 295 21 99</w:t>
            </w:r>
          </w:p>
        </w:tc>
      </w:tr>
      <w:tr w:rsidR="00701785" w:rsidRPr="00776E23" w14:paraId="6A4556A4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88D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B7ED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Шамкир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DEDC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22 305 21 90</w:t>
            </w:r>
          </w:p>
        </w:tc>
      </w:tr>
      <w:tr w:rsidR="00701785" w:rsidRPr="00776E23" w14:paraId="44D7B8B3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EAE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F4F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Тауз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915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22 315 00 00</w:t>
            </w:r>
          </w:p>
        </w:tc>
      </w:tr>
      <w:tr w:rsidR="00701785" w:rsidRPr="00776E23" w14:paraId="20310273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E5A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592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Кедабек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8B1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22 326 01 71</w:t>
            </w:r>
          </w:p>
        </w:tc>
      </w:tr>
      <w:tr w:rsidR="00701785" w:rsidRPr="00776E23" w14:paraId="2162800C" w14:textId="77777777" w:rsidTr="00701785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895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573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Евлах 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4E5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22 336 21 99</w:t>
            </w:r>
          </w:p>
        </w:tc>
      </w:tr>
      <w:tr w:rsidR="00701785" w:rsidRPr="00776E23" w14:paraId="00AF0A6F" w14:textId="77777777" w:rsidTr="00701785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1171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0807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E34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22 428 26 41</w:t>
            </w:r>
          </w:p>
        </w:tc>
      </w:tr>
      <w:tr w:rsidR="00701785" w:rsidRPr="00776E23" w14:paraId="40A1BD1A" w14:textId="77777777" w:rsidTr="00D8180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A1F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124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Нафталан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3E8" w14:textId="77777777" w:rsidR="00701785" w:rsidRPr="00776E23" w:rsidRDefault="00701785" w:rsidP="00701785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22 352 21 99</w:t>
            </w:r>
          </w:p>
        </w:tc>
      </w:tr>
      <w:tr w:rsidR="00701785" w:rsidRPr="00776E23" w14:paraId="173727C0" w14:textId="77777777" w:rsidTr="00D8180D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3FB8" w14:textId="0CC106BF" w:rsidR="00701785" w:rsidRPr="00776E23" w:rsidRDefault="00D8180D" w:rsidP="007D57C5">
            <w:pPr>
              <w:spacing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Г</w:t>
            </w:r>
            <w:r w:rsidR="00701785"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УБИНСКИЙ РАЙОН – 23</w:t>
            </w:r>
          </w:p>
        </w:tc>
      </w:tr>
      <w:tr w:rsidR="00701785" w:rsidRPr="00776E23" w14:paraId="3E0B5DE5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32D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88E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Сиазань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5F3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23 304 21 99</w:t>
            </w:r>
          </w:p>
        </w:tc>
      </w:tr>
      <w:tr w:rsidR="00701785" w:rsidRPr="00776E23" w14:paraId="5E7C1750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F0E2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EE02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Хызы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AFBF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23 315 00 00</w:t>
            </w:r>
          </w:p>
        </w:tc>
      </w:tr>
      <w:tr w:rsidR="00701785" w:rsidRPr="00776E23" w14:paraId="15C222AA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4B9A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303C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Хачмаз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6BE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23 325 21 99</w:t>
            </w:r>
          </w:p>
        </w:tc>
      </w:tr>
      <w:tr w:rsidR="00701785" w:rsidRPr="00776E23" w14:paraId="603E3EFA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CDA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0C4" w14:textId="6CCA2F8D" w:rsidR="00701785" w:rsidRPr="00776E23" w:rsidRDefault="00D8180D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 w:eastAsia="zh-CN"/>
              </w:rPr>
              <w:t>Г</w:t>
            </w:r>
            <w:r w:rsidR="00701785"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уба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CC9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23 335 21 99</w:t>
            </w:r>
          </w:p>
        </w:tc>
      </w:tr>
      <w:tr w:rsidR="00701785" w:rsidRPr="00776E23" w14:paraId="6166728F" w14:textId="77777777" w:rsidTr="00D8180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F35B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189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Шабран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8B0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23 353 21 99</w:t>
            </w:r>
          </w:p>
        </w:tc>
      </w:tr>
      <w:tr w:rsidR="00701785" w:rsidRPr="00776E23" w14:paraId="675DA5D1" w14:textId="77777777" w:rsidTr="00D8180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3FF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4A1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Гусар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9E9" w14:textId="77777777" w:rsidR="00701785" w:rsidRPr="00776E23" w:rsidRDefault="00701785" w:rsidP="0070178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 xml:space="preserve">+ 994 23 385 21 99 </w:t>
            </w:r>
          </w:p>
        </w:tc>
      </w:tr>
      <w:tr w:rsidR="00701785" w:rsidRPr="00776E23" w14:paraId="1A872BFC" w14:textId="77777777" w:rsidTr="00D8180D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2556" w14:textId="77777777" w:rsidR="00701785" w:rsidRPr="00776E23" w:rsidRDefault="00701785" w:rsidP="007D57C5">
            <w:pPr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ШЕКИНСКИЙ РАЙОН – 24</w:t>
            </w:r>
          </w:p>
        </w:tc>
      </w:tr>
      <w:tr w:rsidR="00701785" w:rsidRPr="00776E23" w14:paraId="37C3D283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0EC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76D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Габала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C456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24 205 21 99</w:t>
            </w:r>
          </w:p>
        </w:tc>
      </w:tr>
      <w:tr w:rsidR="00701785" w:rsidRPr="00776E23" w14:paraId="1217352A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910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3F9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Огуз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65B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24 215 12 99</w:t>
            </w:r>
          </w:p>
        </w:tc>
      </w:tr>
      <w:tr w:rsidR="00701785" w:rsidRPr="00776E23" w14:paraId="23542007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983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B47B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Закаталы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ADDF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24 225 21 99</w:t>
            </w:r>
          </w:p>
        </w:tc>
      </w:tr>
      <w:tr w:rsidR="00701785" w:rsidRPr="00776E23" w14:paraId="2881891E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21D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DDE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Шеки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6E3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24 244 21 99</w:t>
            </w:r>
          </w:p>
        </w:tc>
      </w:tr>
      <w:tr w:rsidR="00701785" w:rsidRPr="00776E23" w14:paraId="3FD6A8E2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80C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72A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Гах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FF93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24 255 21 99</w:t>
            </w:r>
          </w:p>
        </w:tc>
      </w:tr>
      <w:tr w:rsidR="00701785" w:rsidRPr="00776E23" w14:paraId="2DA69AC1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0F5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C16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Мингечевир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3F6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24 274 21 99</w:t>
            </w:r>
          </w:p>
        </w:tc>
      </w:tr>
      <w:tr w:rsidR="00701785" w:rsidRPr="00776E23" w14:paraId="188EF24C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7A6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DD4" w14:textId="304B9485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Бел</w:t>
            </w:r>
            <w:r w:rsidR="00D8180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оканы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80A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24 295 21 99</w:t>
            </w:r>
          </w:p>
        </w:tc>
      </w:tr>
      <w:tr w:rsidR="00701785" w:rsidRPr="00776E23" w14:paraId="5FBC2EC2" w14:textId="77777777" w:rsidTr="00701785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3E00" w14:textId="77777777" w:rsidR="00701785" w:rsidRPr="00776E23" w:rsidRDefault="00701785" w:rsidP="007D57C5">
            <w:pPr>
              <w:pageBreakBefore/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lang w:val="ru-RU" w:eastAsia="zh-CN"/>
              </w:rPr>
              <w:lastRenderedPageBreak/>
              <w:t>ЛЕНКОРАНСКИЙ РАЙОН – 25</w:t>
            </w:r>
          </w:p>
        </w:tc>
      </w:tr>
      <w:tr w:rsidR="00701785" w:rsidRPr="00776E23" w14:paraId="2C870389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17C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94D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Ярдымлы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DDFE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25 206 21 99</w:t>
            </w:r>
          </w:p>
        </w:tc>
      </w:tr>
      <w:tr w:rsidR="00701785" w:rsidRPr="00776E23" w14:paraId="57E0797E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355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613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Масаллы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AB5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25 215 21 99</w:t>
            </w:r>
          </w:p>
        </w:tc>
      </w:tr>
      <w:tr w:rsidR="00701785" w:rsidRPr="00776E23" w14:paraId="75BBCF75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B83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A48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Астара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9FE5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25 225 21 99</w:t>
            </w:r>
          </w:p>
        </w:tc>
      </w:tr>
      <w:tr w:rsidR="00701785" w:rsidRPr="00776E23" w14:paraId="2CBC7076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F58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5EB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Джалилабад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EC5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25 245 21 99</w:t>
            </w:r>
          </w:p>
        </w:tc>
      </w:tr>
      <w:tr w:rsidR="00701785" w:rsidRPr="00776E23" w14:paraId="64F57A40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0FD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36BF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Ленкорань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940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+ 994 25 255 21 99 </w:t>
            </w:r>
          </w:p>
        </w:tc>
      </w:tr>
      <w:tr w:rsidR="00701785" w:rsidRPr="00776E23" w14:paraId="34D51C2D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676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535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Лерик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5203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25 274 60 30</w:t>
            </w:r>
          </w:p>
        </w:tc>
      </w:tr>
      <w:tr w:rsidR="00701785" w:rsidRPr="00776E23" w14:paraId="73438CB3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114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817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Биласувар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C84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25 295 21 99</w:t>
            </w:r>
          </w:p>
        </w:tc>
      </w:tr>
      <w:tr w:rsidR="0073206E" w:rsidRPr="00776E23" w14:paraId="6EC8CBFF" w14:textId="77777777" w:rsidTr="00555BA1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43FB" w14:textId="20F3BF86" w:rsidR="0073206E" w:rsidRPr="00776E23" w:rsidRDefault="0073206E" w:rsidP="007D57C5">
            <w:pPr>
              <w:spacing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ШУШИНСКИЙ РАЙОН – 26</w:t>
            </w:r>
          </w:p>
        </w:tc>
      </w:tr>
      <w:tr w:rsidR="00D8180D" w:rsidRPr="00776E23" w14:paraId="77F16980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7A9B" w14:textId="36A07BC6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5D61" w14:textId="28F4548F" w:rsidR="00D8180D" w:rsidRPr="00776E23" w:rsidRDefault="0073206E" w:rsidP="00D818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Ходжалы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409C" w14:textId="6CD40A94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+994 26 205 21 99</w:t>
            </w:r>
          </w:p>
        </w:tc>
      </w:tr>
      <w:tr w:rsidR="00D8180D" w:rsidRPr="00776E23" w14:paraId="6580B544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3972" w14:textId="1DA6D00C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A560" w14:textId="341F3501" w:rsidR="00D8180D" w:rsidRPr="00776E23" w:rsidRDefault="0073206E" w:rsidP="00D818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Лачин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4158" w14:textId="35A6587C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+994 26 212 21 99</w:t>
            </w:r>
          </w:p>
        </w:tc>
      </w:tr>
      <w:tr w:rsidR="00D8180D" w:rsidRPr="00776E23" w14:paraId="1F47B718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F444" w14:textId="499D5BA5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95D1" w14:textId="2A2CD86D" w:rsidR="00D8180D" w:rsidRPr="00776E23" w:rsidRDefault="0073206E" w:rsidP="00D818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Ханк</w:t>
            </w:r>
            <w:r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нди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46D8" w14:textId="6C7AE081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+994 26 225 21 99</w:t>
            </w:r>
          </w:p>
        </w:tc>
      </w:tr>
      <w:tr w:rsidR="00D8180D" w:rsidRPr="00776E23" w14:paraId="7CE57C4B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43E0" w14:textId="4103979E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CC54" w14:textId="15C6EC31" w:rsidR="00D8180D" w:rsidRPr="00776E23" w:rsidRDefault="0073206E" w:rsidP="00D818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proofErr w:type="spellStart"/>
            <w:r w:rsidRPr="002E6D41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Губадлы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9831" w14:textId="410774EF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+994 26 233 21 99</w:t>
            </w:r>
          </w:p>
        </w:tc>
      </w:tr>
      <w:tr w:rsidR="00D8180D" w:rsidRPr="00776E23" w14:paraId="7C325A3E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4FBB" w14:textId="561DC106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601F" w14:textId="2FF2AB91" w:rsidR="00D8180D" w:rsidRPr="00776E23" w:rsidRDefault="0073206E" w:rsidP="00D818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Зангелан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5F07" w14:textId="11960A41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+994 26 255 21 99</w:t>
            </w:r>
          </w:p>
        </w:tc>
      </w:tr>
      <w:tr w:rsidR="00D8180D" w:rsidRPr="00776E23" w14:paraId="04979AC0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8A68" w14:textId="44141004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76DF" w14:textId="0C2C4535" w:rsidR="00D8180D" w:rsidRPr="00776E23" w:rsidRDefault="0073206E" w:rsidP="00D818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Шуша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209A" w14:textId="23918F6B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+994 26 266 21 99</w:t>
            </w:r>
          </w:p>
        </w:tc>
      </w:tr>
      <w:tr w:rsidR="00D8180D" w:rsidRPr="00776E23" w14:paraId="61535B4B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1E21" w14:textId="2237BABD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CC94" w14:textId="23DC6043" w:rsidR="00D8180D" w:rsidRPr="00776E23" w:rsidRDefault="0073206E" w:rsidP="00D818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Кельбаджар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1584" w14:textId="5A37CE22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+ 994 26 277 21 99</w:t>
            </w:r>
          </w:p>
        </w:tc>
      </w:tr>
      <w:tr w:rsidR="00D8180D" w:rsidRPr="00776E23" w14:paraId="1A0419C9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41AA" w14:textId="29EBCF29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F22B" w14:textId="572CE985" w:rsidR="00D8180D" w:rsidRPr="00776E23" w:rsidRDefault="0073206E" w:rsidP="00D818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proofErr w:type="spellStart"/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Ходжавенд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4C8A" w14:textId="33E4602E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+994 26 299 21 99</w:t>
            </w:r>
          </w:p>
        </w:tc>
      </w:tr>
      <w:tr w:rsidR="00D8180D" w:rsidRPr="00776E23" w14:paraId="64F1966C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9195" w14:textId="5B4A8F6A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D246" w14:textId="11984B83" w:rsidR="00D8180D" w:rsidRPr="00776E23" w:rsidRDefault="0073206E" w:rsidP="00D8180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Физули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CC4" w14:textId="231C94AB" w:rsidR="00D8180D" w:rsidRPr="00776E23" w:rsidRDefault="00D8180D" w:rsidP="00D818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A5A3A">
              <w:rPr>
                <w:sz w:val="18"/>
                <w:szCs w:val="18"/>
              </w:rPr>
              <w:t>+ 994 26 315 50 00</w:t>
            </w:r>
          </w:p>
        </w:tc>
      </w:tr>
      <w:tr w:rsidR="00B608EE" w:rsidRPr="00776E23" w14:paraId="24F013E5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FA1F" w14:textId="51E996E1" w:rsidR="00B608EE" w:rsidRPr="002A5A3A" w:rsidRDefault="00B608EE" w:rsidP="00B608EE">
            <w:pPr>
              <w:spacing w:before="40" w:after="40"/>
              <w:rPr>
                <w:sz w:val="18"/>
                <w:szCs w:val="18"/>
              </w:rPr>
            </w:pPr>
            <w:r w:rsidRPr="00F72A99">
              <w:rPr>
                <w:sz w:val="18"/>
                <w:szCs w:val="18"/>
              </w:rPr>
              <w:t>10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725E" w14:textId="743EF783" w:rsidR="00B608EE" w:rsidRPr="00B608EE" w:rsidRDefault="00B608EE" w:rsidP="00B608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>Агдам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6AB3" w14:textId="1433E15F" w:rsidR="00B608EE" w:rsidRPr="002A5A3A" w:rsidRDefault="00B608EE" w:rsidP="00B608EE">
            <w:pPr>
              <w:spacing w:before="40" w:after="40"/>
              <w:rPr>
                <w:sz w:val="18"/>
                <w:szCs w:val="18"/>
              </w:rPr>
            </w:pPr>
            <w:r w:rsidRPr="00F72A99">
              <w:rPr>
                <w:sz w:val="18"/>
                <w:szCs w:val="18"/>
              </w:rPr>
              <w:t>+ 994 26 325 06 32</w:t>
            </w:r>
          </w:p>
        </w:tc>
      </w:tr>
      <w:tr w:rsidR="00B608EE" w:rsidRPr="00776E23" w14:paraId="4441231B" w14:textId="77777777" w:rsidTr="00701785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1F8" w14:textId="2559A5A5" w:rsidR="00B608EE" w:rsidRPr="002A5A3A" w:rsidRDefault="00B608EE" w:rsidP="00B608EE">
            <w:pPr>
              <w:spacing w:before="40" w:after="40"/>
              <w:rPr>
                <w:sz w:val="18"/>
                <w:szCs w:val="18"/>
              </w:rPr>
            </w:pPr>
            <w:r w:rsidRPr="00F72A99">
              <w:rPr>
                <w:sz w:val="18"/>
                <w:szCs w:val="18"/>
              </w:rPr>
              <w:t>11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FCFD" w14:textId="1F25ABF2" w:rsidR="00B608EE" w:rsidRPr="00B608EE" w:rsidRDefault="00B608EE" w:rsidP="00B608E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>Джебраил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6687" w14:textId="28C29F3C" w:rsidR="00B608EE" w:rsidRPr="002A5A3A" w:rsidRDefault="00B608EE" w:rsidP="00B608EE">
            <w:pPr>
              <w:spacing w:before="40" w:after="40"/>
              <w:rPr>
                <w:sz w:val="18"/>
                <w:szCs w:val="18"/>
              </w:rPr>
            </w:pPr>
            <w:r w:rsidRPr="00F72A99">
              <w:rPr>
                <w:sz w:val="18"/>
                <w:szCs w:val="18"/>
              </w:rPr>
              <w:t>+ 994 26 384 37 99</w:t>
            </w:r>
          </w:p>
        </w:tc>
      </w:tr>
      <w:tr w:rsidR="00701785" w:rsidRPr="00776E23" w14:paraId="0C513397" w14:textId="77777777" w:rsidTr="00701785">
        <w:trPr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F3FE" w14:textId="77777777" w:rsidR="00701785" w:rsidRPr="00776E23" w:rsidRDefault="00701785" w:rsidP="007D57C5">
            <w:pPr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НАХИЧЕВАНСКИЙ РАЙОН – 36</w:t>
            </w:r>
          </w:p>
        </w:tc>
      </w:tr>
      <w:tr w:rsidR="00701785" w:rsidRPr="00776E23" w14:paraId="1E3BD58E" w14:textId="77777777" w:rsidTr="00701785">
        <w:trPr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2F1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C09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Нахичевань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FDC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36 544 63 00</w:t>
            </w:r>
          </w:p>
        </w:tc>
      </w:tr>
      <w:tr w:rsidR="00701785" w:rsidRPr="00776E23" w14:paraId="689F7EBB" w14:textId="77777777" w:rsidTr="00701785">
        <w:trPr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58C3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292C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266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36 550 99 19</w:t>
            </w:r>
          </w:p>
        </w:tc>
      </w:tr>
      <w:tr w:rsidR="00701785" w:rsidRPr="00776E23" w14:paraId="5EA777FD" w14:textId="77777777" w:rsidTr="00701785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74E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1056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 xml:space="preserve">Сеть </w:t>
            </w: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Nakhtel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DBF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36 554 00 32</w:t>
            </w:r>
          </w:p>
        </w:tc>
      </w:tr>
      <w:tr w:rsidR="00701785" w:rsidRPr="00776E23" w14:paraId="1D38183A" w14:textId="77777777" w:rsidTr="00701785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BA3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72E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Бабек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76D1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36 541 30 99</w:t>
            </w:r>
          </w:p>
        </w:tc>
      </w:tr>
      <w:tr w:rsidR="00701785" w:rsidRPr="00776E23" w14:paraId="00C481EF" w14:textId="77777777" w:rsidTr="00701785">
        <w:trPr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CEB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0A9" w14:textId="70DAF48D" w:rsidR="00701785" w:rsidRPr="00776E23" w:rsidRDefault="0073206E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Шарур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38F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36 542 25 99</w:t>
            </w:r>
          </w:p>
        </w:tc>
      </w:tr>
      <w:tr w:rsidR="00701785" w:rsidRPr="00776E23" w14:paraId="176CC3D2" w14:textId="77777777" w:rsidTr="00701785">
        <w:trPr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6067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1A33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024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36 552 44 00</w:t>
            </w:r>
          </w:p>
        </w:tc>
      </w:tr>
      <w:tr w:rsidR="00701785" w:rsidRPr="00776E23" w14:paraId="4D9AC6AF" w14:textId="77777777" w:rsidTr="00701785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F50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99A" w14:textId="1B854B06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Шахбуз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51C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36 543 00 99</w:t>
            </w:r>
          </w:p>
        </w:tc>
      </w:tr>
      <w:tr w:rsidR="00701785" w:rsidRPr="00776E23" w14:paraId="7D543F2F" w14:textId="77777777" w:rsidTr="00701785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44D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7D0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Джульфа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83C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36 546 01 99</w:t>
            </w:r>
          </w:p>
        </w:tc>
      </w:tr>
      <w:tr w:rsidR="00701785" w:rsidRPr="00776E23" w14:paraId="3DD1CB8F" w14:textId="77777777" w:rsidTr="00701785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2AA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F84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Ордубад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092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36 547 00 99</w:t>
            </w:r>
          </w:p>
        </w:tc>
      </w:tr>
      <w:tr w:rsidR="00701785" w:rsidRPr="00776E23" w14:paraId="2035EF4D" w14:textId="77777777" w:rsidTr="00701785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178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E3C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Кенгерли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53D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36 548 07 00</w:t>
            </w:r>
          </w:p>
        </w:tc>
      </w:tr>
      <w:tr w:rsidR="00701785" w:rsidRPr="00776E23" w14:paraId="1A08CB2D" w14:textId="77777777" w:rsidTr="00701785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427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B6F" w14:textId="79987280" w:rsidR="00701785" w:rsidRPr="00776E23" w:rsidRDefault="0073206E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Садарак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76A" w14:textId="77777777" w:rsidR="00701785" w:rsidRPr="00776E23" w:rsidRDefault="00701785" w:rsidP="0070178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36 549 00 00</w:t>
            </w:r>
          </w:p>
        </w:tc>
      </w:tr>
      <w:tr w:rsidR="00701785" w:rsidRPr="00776E23" w14:paraId="3A9A5FDD" w14:textId="77777777" w:rsidTr="00701785">
        <w:trPr>
          <w:cantSplit/>
          <w:trHeight w:val="375"/>
          <w:jc w:val="center"/>
        </w:trPr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43A1" w14:textId="77777777" w:rsidR="00701785" w:rsidRPr="00776E23" w:rsidRDefault="00701785" w:rsidP="007D57C5">
            <w:pPr>
              <w:pageBreakBefore/>
              <w:spacing w:before="240" w:after="120"/>
              <w:jc w:val="center"/>
              <w:rPr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lang w:val="ru-RU" w:eastAsia="zh-CN"/>
              </w:rPr>
              <w:lastRenderedPageBreak/>
              <w:t>Операторы ПОДВИЖНОЙ связи</w:t>
            </w:r>
          </w:p>
        </w:tc>
      </w:tr>
      <w:tr w:rsidR="00701785" w:rsidRPr="00776E23" w14:paraId="3D56EE6B" w14:textId="77777777" w:rsidTr="00701785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C7C19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AA9E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Оператор подвижной связи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3995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Код страны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B5DC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Код подвижной связи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39F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Тестовый номер</w:t>
            </w:r>
          </w:p>
        </w:tc>
      </w:tr>
      <w:tr w:rsidR="00701785" w:rsidRPr="00776E23" w14:paraId="12A1F0F8" w14:textId="77777777" w:rsidTr="00701785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48AD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EB77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AZERCELL_GSM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0D2C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BC3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50, 51, 10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CF85" w14:textId="3B44E74A" w:rsidR="00701785" w:rsidRPr="00776E23" w:rsidRDefault="00701785" w:rsidP="007D57C5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+994 50 225 1111</w:t>
            </w:r>
            <w:r w:rsidR="00871750">
              <w:rPr>
                <w:sz w:val="18"/>
                <w:szCs w:val="18"/>
                <w:lang w:val="ru-RU"/>
              </w:rPr>
              <w:br/>
            </w:r>
            <w:r w:rsidRPr="00776E23">
              <w:rPr>
                <w:sz w:val="18"/>
                <w:szCs w:val="18"/>
                <w:lang w:val="ru-RU"/>
              </w:rPr>
              <w:t>+994 50 680 00 01</w:t>
            </w:r>
            <w:r w:rsidRPr="00776E23">
              <w:rPr>
                <w:sz w:val="18"/>
                <w:szCs w:val="18"/>
                <w:lang w:val="ru-RU"/>
              </w:rPr>
              <w:br/>
              <w:t>+994 50 211 04 98</w:t>
            </w:r>
          </w:p>
        </w:tc>
      </w:tr>
      <w:tr w:rsidR="00701785" w:rsidRPr="00776E23" w14:paraId="79674237" w14:textId="77777777" w:rsidTr="00701785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10CA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0627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BAKCELL_GSM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C7CE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082C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55, 99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FA26" w14:textId="07329E12" w:rsidR="00701785" w:rsidRPr="00776E23" w:rsidRDefault="00701785" w:rsidP="007D57C5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+994 55 210 0001</w:t>
            </w:r>
            <w:r w:rsidR="00871750">
              <w:rPr>
                <w:sz w:val="18"/>
                <w:szCs w:val="18"/>
                <w:lang w:val="ru-RU"/>
              </w:rPr>
              <w:br/>
            </w:r>
            <w:r w:rsidRPr="00776E23">
              <w:rPr>
                <w:sz w:val="18"/>
                <w:szCs w:val="18"/>
                <w:lang w:val="ru-RU"/>
              </w:rPr>
              <w:t>+994 55 590 9027</w:t>
            </w:r>
          </w:p>
        </w:tc>
      </w:tr>
      <w:tr w:rsidR="00701785" w:rsidRPr="00776E23" w14:paraId="2E0F84D4" w14:textId="77777777" w:rsidTr="00701785">
        <w:trPr>
          <w:cantSplit/>
          <w:trHeight w:val="26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43F3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8071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AZERFON_GSM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3F4D9D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913C5A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70,77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2B01" w14:textId="77777777" w:rsidR="00701785" w:rsidRPr="00776E23" w:rsidRDefault="00701785" w:rsidP="007D57C5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+994 70 200 0613</w:t>
            </w:r>
            <w:r w:rsidRPr="00776E23">
              <w:rPr>
                <w:sz w:val="18"/>
                <w:szCs w:val="18"/>
                <w:lang w:val="ru-RU"/>
              </w:rPr>
              <w:br/>
              <w:t>+994 70 201 0877</w:t>
            </w:r>
          </w:p>
        </w:tc>
      </w:tr>
      <w:tr w:rsidR="00701785" w:rsidRPr="00776E23" w14:paraId="462F9DF4" w14:textId="77777777" w:rsidTr="00701785">
        <w:trPr>
          <w:cantSplit/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8D16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5731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C9B03F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7B1244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8914" w14:textId="77777777" w:rsidR="00701785" w:rsidRPr="00776E23" w:rsidRDefault="00701785" w:rsidP="007D57C5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01785" w:rsidRPr="00776E23" w14:paraId="68CFC871" w14:textId="77777777" w:rsidTr="00701785">
        <w:trPr>
          <w:cantSplit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B83BE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CB4B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CATEL_CDMA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C9B8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9100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A244" w14:textId="77777777" w:rsidR="00701785" w:rsidRPr="00776E23" w:rsidRDefault="00701785" w:rsidP="007D57C5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701785" w:rsidRPr="00776E23" w14:paraId="06A2CFE7" w14:textId="77777777" w:rsidTr="00701785">
        <w:trPr>
          <w:cantSplit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8AAB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8003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NAKHTEL _CDMA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CE47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55CF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9BC6" w14:textId="77777777" w:rsidR="00701785" w:rsidRPr="00776E23" w:rsidRDefault="00701785" w:rsidP="007D57C5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+994 60 540 00 24</w:t>
            </w:r>
          </w:p>
        </w:tc>
      </w:tr>
      <w:tr w:rsidR="00701785" w:rsidRPr="00776E23" w14:paraId="3160437B" w14:textId="77777777" w:rsidTr="00701785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9208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10D3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NAKHTEL_GSM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5947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BE7A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2550" w14:textId="77777777" w:rsidR="00701785" w:rsidRPr="00776E23" w:rsidRDefault="00701785" w:rsidP="007D57C5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+994 60 220 00 20</w:t>
            </w:r>
          </w:p>
        </w:tc>
      </w:tr>
    </w:tbl>
    <w:p w14:paraId="5509A238" w14:textId="77777777" w:rsidR="00701785" w:rsidRPr="00776E23" w:rsidRDefault="00701785" w:rsidP="007D57C5">
      <w:pPr>
        <w:spacing w:before="240" w:after="120"/>
        <w:jc w:val="center"/>
        <w:rPr>
          <w:lang w:val="ru-RU"/>
        </w:rPr>
      </w:pPr>
      <w:r w:rsidRPr="00776E23">
        <w:rPr>
          <w:b/>
          <w:lang w:val="ru-RU"/>
        </w:rPr>
        <w:t>CDMA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1822"/>
        <w:gridCol w:w="1275"/>
        <w:gridCol w:w="2830"/>
      </w:tblGrid>
      <w:tr w:rsidR="00701785" w:rsidRPr="00776E23" w14:paraId="4635D218" w14:textId="77777777" w:rsidTr="00701785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4B1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F26" w14:textId="69EBC689" w:rsidR="00701785" w:rsidRPr="00776E23" w:rsidRDefault="0045010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РЕГИОН</w:t>
            </w:r>
            <w:r w:rsidR="00701785" w:rsidRPr="00776E23">
              <w:rPr>
                <w:sz w:val="18"/>
                <w:szCs w:val="18"/>
                <w:lang w:val="ru-RU"/>
              </w:rPr>
              <w:t>_CDMA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5098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E41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E95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+994 44 201 2199</w:t>
            </w:r>
          </w:p>
        </w:tc>
      </w:tr>
    </w:tbl>
    <w:p w14:paraId="19C9C600" w14:textId="77777777" w:rsidR="00701785" w:rsidRPr="00776E23" w:rsidRDefault="00701785" w:rsidP="007D57C5">
      <w:pPr>
        <w:spacing w:before="240" w:after="120"/>
        <w:jc w:val="center"/>
        <w:rPr>
          <w:b/>
          <w:lang w:val="ru-RU"/>
        </w:rPr>
      </w:pPr>
      <w:r w:rsidRPr="00776E23">
        <w:rPr>
          <w:b/>
          <w:lang w:val="ru-RU"/>
        </w:rPr>
        <w:t>РЕГИОН – КТСОП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568"/>
        <w:gridCol w:w="2587"/>
        <w:gridCol w:w="1802"/>
        <w:gridCol w:w="1275"/>
        <w:gridCol w:w="2835"/>
      </w:tblGrid>
      <w:tr w:rsidR="00701785" w:rsidRPr="00776E23" w14:paraId="1B8885E1" w14:textId="77777777" w:rsidTr="0070178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DBB53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4A60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"Delta Telecom Ltd" LLC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A1C05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1A8CE" w14:textId="77777777" w:rsidR="00701785" w:rsidRPr="00776E23" w:rsidRDefault="00701785" w:rsidP="007D57C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E17E" w14:textId="77777777" w:rsidR="00701785" w:rsidRPr="00776E23" w:rsidRDefault="00701785" w:rsidP="007D57C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+994 46 450 40 10</w:t>
            </w:r>
          </w:p>
        </w:tc>
      </w:tr>
    </w:tbl>
    <w:p w14:paraId="5F84B9D1" w14:textId="77777777" w:rsidR="00701785" w:rsidRPr="00776E23" w:rsidRDefault="00701785" w:rsidP="00701785">
      <w:pPr>
        <w:spacing w:before="360" w:after="60"/>
        <w:ind w:left="1077" w:hanging="1077"/>
        <w:rPr>
          <w:lang w:val="ru-RU"/>
        </w:rPr>
      </w:pPr>
      <w:r w:rsidRPr="00776E23">
        <w:rPr>
          <w:lang w:val="ru-RU"/>
        </w:rPr>
        <w:t xml:space="preserve">Для контактов: </w:t>
      </w:r>
    </w:p>
    <w:p w14:paraId="01D95FCB" w14:textId="77777777" w:rsidR="00701785" w:rsidRPr="00701785" w:rsidRDefault="00701785" w:rsidP="0005168E">
      <w:pPr>
        <w:tabs>
          <w:tab w:val="clear" w:pos="1276"/>
          <w:tab w:val="left" w:pos="1560"/>
          <w:tab w:val="left" w:pos="1701"/>
        </w:tabs>
        <w:spacing w:before="60"/>
        <w:ind w:left="567"/>
        <w:jc w:val="left"/>
        <w:outlineLvl w:val="3"/>
      </w:pPr>
      <w:r w:rsidRPr="00701785">
        <w:t>Ministry of Transport, Communications and High Technologies</w:t>
      </w:r>
      <w:r w:rsidRPr="00701785">
        <w:br/>
        <w:t xml:space="preserve">77, </w:t>
      </w:r>
      <w:proofErr w:type="spellStart"/>
      <w:r w:rsidRPr="00701785">
        <w:t>Zarifa</w:t>
      </w:r>
      <w:proofErr w:type="spellEnd"/>
      <w:r w:rsidRPr="00701785">
        <w:t xml:space="preserve"> </w:t>
      </w:r>
      <w:proofErr w:type="spellStart"/>
      <w:r w:rsidRPr="00701785">
        <w:t>Aliyeva</w:t>
      </w:r>
      <w:proofErr w:type="spellEnd"/>
      <w:r w:rsidRPr="00701785">
        <w:t xml:space="preserve"> Str., </w:t>
      </w:r>
      <w:r w:rsidRPr="00701785">
        <w:br/>
        <w:t>AZ 1000 BAKU</w:t>
      </w:r>
      <w:r w:rsidRPr="00701785">
        <w:br/>
        <w:t xml:space="preserve">Azerbaijan </w:t>
      </w:r>
      <w:r w:rsidRPr="00701785">
        <w:br/>
      </w:r>
      <w:r w:rsidRPr="00776E23">
        <w:rPr>
          <w:lang w:val="ru-RU"/>
        </w:rPr>
        <w:t>Тел</w:t>
      </w:r>
      <w:r w:rsidRPr="00701785">
        <w:t>.:</w:t>
      </w:r>
      <w:r w:rsidRPr="00701785">
        <w:tab/>
        <w:t>+994 12 498 5838   +994 12 598 0753</w:t>
      </w:r>
      <w:r w:rsidRPr="00701785">
        <w:br/>
      </w:r>
      <w:r w:rsidRPr="00776E23">
        <w:rPr>
          <w:lang w:val="ru-RU"/>
        </w:rPr>
        <w:t>Факс</w:t>
      </w:r>
      <w:r w:rsidRPr="00701785">
        <w:t>:</w:t>
      </w:r>
      <w:r w:rsidRPr="00701785">
        <w:tab/>
        <w:t>+994 12 498 7912   +994 12 493 7363</w:t>
      </w:r>
      <w:r w:rsidRPr="00701785">
        <w:br/>
      </w:r>
      <w:r w:rsidRPr="00776E23">
        <w:rPr>
          <w:lang w:val="ru-RU"/>
        </w:rPr>
        <w:t>Эл</w:t>
      </w:r>
      <w:r w:rsidRPr="00701785">
        <w:t xml:space="preserve">. </w:t>
      </w:r>
      <w:r w:rsidRPr="00776E23">
        <w:rPr>
          <w:lang w:val="ru-RU"/>
        </w:rPr>
        <w:t>почта</w:t>
      </w:r>
      <w:r w:rsidRPr="00701785">
        <w:t xml:space="preserve">: </w:t>
      </w:r>
      <w:r w:rsidRPr="00701785">
        <w:tab/>
      </w:r>
      <w:hyperlink r:id="rId17" w:history="1">
        <w:r w:rsidRPr="00455665">
          <w:rPr>
            <w:rStyle w:val="Hyperlink"/>
            <w:color w:val="auto"/>
            <w:u w:val="none"/>
          </w:rPr>
          <w:t>mincom@mincom.gov.az</w:t>
        </w:r>
      </w:hyperlink>
      <w:r w:rsidRPr="00701785">
        <w:t xml:space="preserve"> </w:t>
      </w:r>
      <w:r w:rsidRPr="00701785">
        <w:br/>
        <w:t xml:space="preserve">URL: </w:t>
      </w:r>
      <w:r w:rsidRPr="00701785">
        <w:tab/>
      </w:r>
      <w:hyperlink r:id="rId18" w:history="1">
        <w:r w:rsidRPr="00455665">
          <w:rPr>
            <w:rStyle w:val="Hyperlink"/>
            <w:color w:val="auto"/>
            <w:u w:val="none"/>
          </w:rPr>
          <w:t>www.mincom.gov.az</w:t>
        </w:r>
      </w:hyperlink>
      <w:bookmarkEnd w:id="56"/>
    </w:p>
    <w:p w14:paraId="5EC21A6A" w14:textId="77777777" w:rsidR="00450105" w:rsidRPr="00A921FB" w:rsidRDefault="00450105" w:rsidP="00450105">
      <w:pPr>
        <w:keepNext/>
        <w:keepLines/>
        <w:pageBreakBefore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A921FB">
        <w:rPr>
          <w:rFonts w:cs="Arial"/>
          <w:b/>
          <w:lang w:val="ru-RU"/>
        </w:rPr>
        <w:lastRenderedPageBreak/>
        <w:t xml:space="preserve">Иран </w:t>
      </w:r>
      <w:r w:rsidRPr="00A921FB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577C4CEB" w14:textId="738F3184" w:rsidR="00450105" w:rsidRPr="00A921FB" w:rsidRDefault="00450105" w:rsidP="00450105">
      <w:pPr>
        <w:tabs>
          <w:tab w:val="left" w:pos="1560"/>
          <w:tab w:val="left" w:pos="2127"/>
        </w:tabs>
        <w:spacing w:before="40" w:after="120"/>
        <w:outlineLvl w:val="4"/>
        <w:rPr>
          <w:rFonts w:cs="Arial"/>
          <w:lang w:val="ru-RU"/>
        </w:rPr>
      </w:pPr>
      <w:r w:rsidRPr="00A921FB">
        <w:rPr>
          <w:rFonts w:cs="Arial"/>
          <w:lang w:val="ru-RU"/>
        </w:rPr>
        <w:t xml:space="preserve">Сообщение от </w:t>
      </w:r>
      <w:r w:rsidRPr="007A0C15">
        <w:rPr>
          <w:rFonts w:cs="Arial"/>
          <w:lang w:val="ru-RU"/>
        </w:rPr>
        <w:t>26.</w:t>
      </w:r>
      <w:r>
        <w:rPr>
          <w:rFonts w:cs="Arial"/>
        </w:rPr>
        <w:t>VII</w:t>
      </w:r>
      <w:r w:rsidRPr="007A0C15">
        <w:rPr>
          <w:rFonts w:cs="Arial"/>
          <w:lang w:val="ru-RU"/>
        </w:rPr>
        <w:t>.</w:t>
      </w:r>
      <w:r w:rsidRPr="00A921FB">
        <w:rPr>
          <w:rFonts w:asciiTheme="minorHAnsi" w:hAnsiTheme="minorHAnsi" w:cstheme="minorHAnsi"/>
          <w:lang w:val="ru-RU"/>
        </w:rPr>
        <w:t>2021</w:t>
      </w:r>
      <w:r w:rsidRPr="00A921FB">
        <w:rPr>
          <w:rFonts w:cs="Arial"/>
          <w:lang w:val="ru-RU"/>
        </w:rPr>
        <w:t>:</w:t>
      </w:r>
    </w:p>
    <w:p w14:paraId="569FA93D" w14:textId="77777777" w:rsidR="00450105" w:rsidRPr="00A921FB" w:rsidRDefault="00450105" w:rsidP="00450105">
      <w:pPr>
        <w:rPr>
          <w:rFonts w:cs="Arial"/>
          <w:lang w:val="ru-RU"/>
        </w:rPr>
      </w:pPr>
      <w:r w:rsidRPr="00A921FB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A921FB">
        <w:rPr>
          <w:rFonts w:asciiTheme="minorHAnsi" w:hAnsiTheme="minorHAnsi" w:cs="Arial"/>
          <w:lang w:val="ru-RU"/>
        </w:rPr>
        <w:t>, Тегеран</w:t>
      </w:r>
      <w:r w:rsidRPr="00A921FB">
        <w:rPr>
          <w:rFonts w:cs="Arial"/>
          <w:lang w:val="ru-RU"/>
        </w:rPr>
        <w:t xml:space="preserve">, </w:t>
      </w:r>
      <w:r w:rsidRPr="00A921FB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  <w:r w:rsidRPr="00A921FB">
        <w:rPr>
          <w:rFonts w:cs="Arial"/>
          <w:lang w:val="ru-RU"/>
        </w:rPr>
        <w:t>.</w:t>
      </w:r>
    </w:p>
    <w:p w14:paraId="462C6925" w14:textId="77777777" w:rsidR="00450105" w:rsidRPr="00A921FB" w:rsidRDefault="00450105" w:rsidP="00555BA1">
      <w:pPr>
        <w:spacing w:before="240" w:after="120"/>
        <w:jc w:val="center"/>
        <w:rPr>
          <w:rFonts w:asciiTheme="minorHAnsi" w:hAnsiTheme="minorHAnsi" w:cs="Arial"/>
          <w:lang w:val="ru-RU"/>
        </w:rPr>
      </w:pPr>
      <w:r w:rsidRPr="00A921FB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30CA7E12" w14:textId="77777777" w:rsidR="00450105" w:rsidRPr="00A921FB" w:rsidRDefault="00450105" w:rsidP="00450105">
      <w:pPr>
        <w:tabs>
          <w:tab w:val="left" w:pos="284"/>
        </w:tabs>
        <w:spacing w:before="60"/>
        <w:jc w:val="left"/>
        <w:rPr>
          <w:lang w:val="ru-RU"/>
        </w:rPr>
      </w:pPr>
      <w:r w:rsidRPr="00A921FB">
        <w:rPr>
          <w:b/>
          <w:lang w:val="ru-RU"/>
        </w:rPr>
        <w:t>1</w:t>
      </w:r>
      <w:r w:rsidRPr="00A921FB">
        <w:rPr>
          <w:b/>
          <w:lang w:val="ru-RU"/>
        </w:rPr>
        <w:tab/>
      </w:r>
      <w:r w:rsidRPr="00A921FB">
        <w:rPr>
          <w:b/>
          <w:bCs/>
          <w:lang w:val="ru-RU"/>
        </w:rPr>
        <w:t>Общая информация</w:t>
      </w:r>
    </w:p>
    <w:p w14:paraId="635332E8" w14:textId="77777777" w:rsidR="00450105" w:rsidRPr="00A921FB" w:rsidRDefault="00450105" w:rsidP="00450105">
      <w:pPr>
        <w:spacing w:before="60"/>
        <w:jc w:val="left"/>
        <w:rPr>
          <w:lang w:val="ru-RU"/>
        </w:rPr>
      </w:pPr>
      <w:r w:rsidRPr="00A921FB">
        <w:rPr>
          <w:lang w:val="ru-RU"/>
        </w:rPr>
        <w:t>План нумерации E.164 Ирана:</w:t>
      </w:r>
    </w:p>
    <w:p w14:paraId="09D4DB3B" w14:textId="77777777" w:rsidR="00450105" w:rsidRPr="00A921FB" w:rsidRDefault="00450105" w:rsidP="0045010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A921FB">
        <w:rPr>
          <w:lang w:val="ru-RU"/>
        </w:rPr>
        <w:t>•</w:t>
      </w:r>
      <w:r w:rsidRPr="00A921FB">
        <w:rPr>
          <w:lang w:val="ru-RU"/>
        </w:rPr>
        <w:tab/>
        <w:t>Код страны: +98</w:t>
      </w:r>
    </w:p>
    <w:p w14:paraId="45EB1DF5" w14:textId="77777777" w:rsidR="00450105" w:rsidRPr="00A921FB" w:rsidRDefault="00450105" w:rsidP="0045010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A921FB">
        <w:rPr>
          <w:lang w:val="ru-RU"/>
        </w:rPr>
        <w:t>•</w:t>
      </w:r>
      <w:r w:rsidRPr="00A921FB">
        <w:rPr>
          <w:lang w:val="ru-RU"/>
        </w:rPr>
        <w:tab/>
        <w:t>Международный префикс: 00</w:t>
      </w:r>
    </w:p>
    <w:p w14:paraId="67E90A55" w14:textId="77777777" w:rsidR="00450105" w:rsidRPr="00A921FB" w:rsidRDefault="00450105" w:rsidP="0045010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A921FB">
        <w:rPr>
          <w:lang w:val="ru-RU"/>
        </w:rPr>
        <w:t>•</w:t>
      </w:r>
      <w:r w:rsidRPr="00A921FB">
        <w:rPr>
          <w:lang w:val="ru-RU"/>
        </w:rPr>
        <w:tab/>
        <w:t>Национальный префикс: 0</w:t>
      </w:r>
    </w:p>
    <w:p w14:paraId="723E3FE9" w14:textId="77777777" w:rsidR="00450105" w:rsidRPr="00A921FB" w:rsidRDefault="00450105" w:rsidP="00450105">
      <w:pPr>
        <w:spacing w:before="20"/>
        <w:ind w:left="993"/>
        <w:jc w:val="left"/>
        <w:rPr>
          <w:lang w:val="ru-RU"/>
        </w:rPr>
      </w:pPr>
      <w:r w:rsidRPr="00A921FB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A921FB">
        <w:rPr>
          <w:lang w:val="ru-RU"/>
        </w:rPr>
        <w:br/>
        <w:t xml:space="preserve">Не следует набирать при вызове из-за границы. </w:t>
      </w:r>
    </w:p>
    <w:p w14:paraId="5926B019" w14:textId="77777777" w:rsidR="00450105" w:rsidRPr="00A921FB" w:rsidRDefault="00450105" w:rsidP="0045010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A921FB">
        <w:rPr>
          <w:lang w:val="ru-RU"/>
        </w:rPr>
        <w:t>•</w:t>
      </w:r>
      <w:r w:rsidRPr="00A921FB">
        <w:rPr>
          <w:lang w:val="ru-RU"/>
        </w:rPr>
        <w:tab/>
        <w:t>Национальный код пункта назначения: 2 цифры.</w:t>
      </w:r>
    </w:p>
    <w:p w14:paraId="3C3EA2FF" w14:textId="77777777" w:rsidR="00450105" w:rsidRPr="00A921FB" w:rsidRDefault="00450105" w:rsidP="00450105">
      <w:pPr>
        <w:tabs>
          <w:tab w:val="left" w:pos="284"/>
        </w:tabs>
        <w:spacing w:before="60"/>
        <w:jc w:val="left"/>
        <w:rPr>
          <w:b/>
          <w:bCs/>
          <w:lang w:val="ru-RU"/>
        </w:rPr>
      </w:pPr>
      <w:r w:rsidRPr="00A921FB">
        <w:rPr>
          <w:b/>
          <w:bCs/>
          <w:lang w:val="ru-RU"/>
        </w:rPr>
        <w:t>2</w:t>
      </w:r>
      <w:r w:rsidRPr="00A921FB">
        <w:rPr>
          <w:b/>
          <w:bCs/>
          <w:lang w:val="ru-RU"/>
        </w:rPr>
        <w:tab/>
        <w:t>Подробные данные плана нумерации</w:t>
      </w:r>
    </w:p>
    <w:p w14:paraId="49FFEA67" w14:textId="77777777" w:rsidR="00450105" w:rsidRPr="00A921FB" w:rsidRDefault="00450105" w:rsidP="0045010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A921FB">
        <w:rPr>
          <w:lang w:val="ru-RU"/>
        </w:rPr>
        <w:t>•</w:t>
      </w:r>
      <w:r w:rsidRPr="00A921FB">
        <w:rPr>
          <w:lang w:val="ru-RU"/>
        </w:rPr>
        <w:tab/>
        <w:t>NDC: Национальный код пункта назначения</w:t>
      </w:r>
    </w:p>
    <w:p w14:paraId="79D03C1E" w14:textId="77777777" w:rsidR="00450105" w:rsidRPr="00A921FB" w:rsidRDefault="00450105" w:rsidP="00450105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A921FB">
        <w:rPr>
          <w:lang w:val="ru-RU"/>
        </w:rPr>
        <w:t>•</w:t>
      </w:r>
      <w:r w:rsidRPr="00A921FB">
        <w:rPr>
          <w:lang w:val="ru-RU"/>
        </w:rPr>
        <w:tab/>
        <w:t>NSN: Национальный значащий номер (NDC + SN)</w:t>
      </w:r>
    </w:p>
    <w:p w14:paraId="449F4EC6" w14:textId="77777777" w:rsidR="00450105" w:rsidRPr="00A921FB" w:rsidRDefault="00450105" w:rsidP="00450105">
      <w:pPr>
        <w:keepNext/>
        <w:tabs>
          <w:tab w:val="left" w:pos="5670"/>
        </w:tabs>
        <w:spacing w:before="60"/>
        <w:jc w:val="left"/>
        <w:rPr>
          <w:lang w:val="ru-RU"/>
        </w:rPr>
      </w:pPr>
      <w:r w:rsidRPr="00A921FB">
        <w:rPr>
          <w:lang w:val="ru-RU"/>
        </w:rPr>
        <w:t xml:space="preserve">Минимальная длина номера (исключая код страны) составляет </w:t>
      </w:r>
      <w:proofErr w:type="gramStart"/>
      <w:r w:rsidRPr="00A921FB">
        <w:rPr>
          <w:lang w:val="ru-RU"/>
        </w:rPr>
        <w:tab/>
        <w:t xml:space="preserve">  5</w:t>
      </w:r>
      <w:proofErr w:type="gramEnd"/>
      <w:r w:rsidRPr="00A921FB">
        <w:rPr>
          <w:lang w:val="ru-RU"/>
        </w:rPr>
        <w:t xml:space="preserve"> цифр</w:t>
      </w:r>
      <w:r w:rsidRPr="00A921FB">
        <w:rPr>
          <w:lang w:val="ru-RU"/>
        </w:rPr>
        <w:br/>
        <w:t xml:space="preserve">Максимальная длина номера (исключая код страны) составляет </w:t>
      </w:r>
      <w:r w:rsidRPr="00A921FB">
        <w:rPr>
          <w:lang w:val="ru-RU"/>
        </w:rPr>
        <w:tab/>
        <w:t>10 цифр</w:t>
      </w:r>
    </w:p>
    <w:p w14:paraId="2E9DCFC8" w14:textId="77777777" w:rsidR="00450105" w:rsidRPr="00A921FB" w:rsidRDefault="00450105" w:rsidP="00555BA1">
      <w:pPr>
        <w:spacing w:before="240" w:after="120"/>
        <w:jc w:val="center"/>
        <w:rPr>
          <w:b/>
          <w:bCs/>
          <w:lang w:val="ru-RU"/>
        </w:rPr>
      </w:pPr>
      <w:r w:rsidRPr="00A921FB">
        <w:rPr>
          <w:b/>
          <w:bCs/>
          <w:lang w:val="ru-RU"/>
        </w:rPr>
        <w:t>Схема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126"/>
        <w:gridCol w:w="4820"/>
      </w:tblGrid>
      <w:tr w:rsidR="00450105" w:rsidRPr="00A921FB" w14:paraId="0627AF3F" w14:textId="77777777" w:rsidTr="00555BA1">
        <w:trPr>
          <w:cantSplit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738FAED" w14:textId="77777777" w:rsidR="00450105" w:rsidRPr="00A921FB" w:rsidRDefault="00450105" w:rsidP="00555BA1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FFF5D0B" w14:textId="77777777" w:rsidR="00450105" w:rsidRPr="00A921FB" w:rsidRDefault="00450105" w:rsidP="00555BA1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21FB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14E14" w14:textId="77777777" w:rsidR="00450105" w:rsidRPr="00A921FB" w:rsidRDefault="00450105" w:rsidP="00555BA1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A921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D425C" w14:textId="77777777" w:rsidR="00450105" w:rsidRPr="00A921FB" w:rsidRDefault="00450105" w:rsidP="00555BA1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A921F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450105" w:rsidRPr="00A921FB" w14:paraId="70BAF8DB" w14:textId="77777777" w:rsidTr="00555BA1">
        <w:trPr>
          <w:cantSplit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3B7AC5F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009C33C" w14:textId="77777777" w:rsidR="00450105" w:rsidRPr="00A921FB" w:rsidRDefault="00450105" w:rsidP="00555BA1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A921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A921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A921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193D693" w14:textId="77777777" w:rsidR="00450105" w:rsidRPr="00A921FB" w:rsidRDefault="00450105" w:rsidP="00555BA1">
            <w:pPr>
              <w:spacing w:before="80" w:after="80" w:line="200" w:lineRule="exact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A921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A921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A921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9B8FF4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EE7993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B06D6" w14:paraId="20D4361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FE9DE8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0A82F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4FE24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A78FE2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47BABF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Мазандаран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018CDC2B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2BB7D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38A8B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AE619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E35652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73478E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Гилян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68FAE49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E71F5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A9E52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4CA113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03DBC2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12A96F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Голестан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571DFCA7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2113F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C085FD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850DAD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E79AD5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2BB079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450105" w:rsidRPr="00AB06D6" w14:paraId="3B8DB1E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7285A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7F5D7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930B43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7E2E45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C1DED1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Семнан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0C7CC2BF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5EF74D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62283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AE4E4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FCDFE4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260438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450105" w:rsidRPr="00AB06D6" w14:paraId="7C1B810B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47CA2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23909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6FAB5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0C9C9D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E130D8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450105" w:rsidRPr="00AB06D6" w14:paraId="471A05C3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32742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9E475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23D2A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547E9E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8A7792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450105" w:rsidRPr="00AB06D6" w14:paraId="2C39DBD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5BEEF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DEC685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6C3BF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45EC9D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933A8B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450105" w:rsidRPr="00AB06D6" w14:paraId="503FF8E7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B3659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4D9C0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66FB7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CA4FD0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4A5F9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450105" w:rsidRPr="00AB06D6" w14:paraId="288AEBC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3C9FA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C53BB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91570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C40560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0F144F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Керман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4D731ED2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83D2E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400A0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CD2A9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E70B30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A52B19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Язд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66F7CA8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7235B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841FC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3C4BF4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EB15C2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AE7CD4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Чахар</w:t>
            </w:r>
            <w:proofErr w:type="spellEnd"/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Махал и </w:t>
            </w:r>
            <w:proofErr w:type="spellStart"/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Бахтияри</w:t>
            </w:r>
            <w:proofErr w:type="spellEnd"/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0A2B92DD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224E8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2B599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182FA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E8C5A7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F3630B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450105" w:rsidRPr="00AB06D6" w14:paraId="58847FE4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ADD11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C6BE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03538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A7619D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58B781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450105" w:rsidRPr="00AB06D6" w14:paraId="713F54D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2B383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18E03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5E5B0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D7B69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85D4B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Ардабил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7D4A1F52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A6917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26BE6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64005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6CD70E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830456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Разави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-Хорасан)</w:t>
            </w:r>
          </w:p>
        </w:tc>
      </w:tr>
      <w:tr w:rsidR="00450105" w:rsidRPr="00AB06D6" w14:paraId="0046D610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A082F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CC8F5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A438D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24DB48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FD30D4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Систан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Белуджистан)</w:t>
            </w:r>
          </w:p>
        </w:tc>
      </w:tr>
      <w:tr w:rsidR="00450105" w:rsidRPr="00AB06D6" w14:paraId="34679D7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8EDB4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7E5CB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9B7329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1BC1F7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CD9A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450105" w:rsidRPr="00AB06D6" w14:paraId="24D24024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6117D8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08A76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0C4AE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A26A3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D29CB2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450105" w:rsidRPr="00AB06D6" w14:paraId="172862F5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0F3790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75B94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51050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3A8E2C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6D0367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Хузестан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262F1441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36910F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BDBEC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4BF43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E3BBDE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AAF2B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Лорестан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5E587034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28C20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A94EA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3B461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FCD014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C73C14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450105" w:rsidRPr="00AB06D6" w14:paraId="71259128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D569C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48174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FB15DF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6F1B4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777739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Кохгилуйе</w:t>
            </w:r>
            <w:proofErr w:type="spellEnd"/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Бойерахмад</w:t>
            </w:r>
            <w:proofErr w:type="spellEnd"/>
            <w:r w:rsidRPr="00A921FB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7B8EEDFF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3EA85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3CDC2F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BC522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A830ED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69EBFB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Хормозган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494CEE50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4D4C8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7E428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CBA45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6D63EC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9F09EF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Бушехр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2AED0D12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5F60C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0FC95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AB164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8239D9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F1F913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Хамадан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722112D0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31B23B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336C5F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55EA2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03B375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083D36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Керманшахан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18A4D82A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DB995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9782E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85334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0D0B86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8000A1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450105" w:rsidRPr="00AB06D6" w14:paraId="60017404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05752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6C7EA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844E2C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BCD904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DE376F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Маркази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AB06D6" w14:paraId="48C12707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CC9D5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EBDBF7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6636E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5528A3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04E490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 зоны (географический номер для номеров фиксированной телефонной связи – </w:t>
            </w: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Курдестан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450105" w:rsidRPr="00450105" w14:paraId="33605603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0312A8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EF8C13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DD94F5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A875F6" w14:textId="77777777" w:rsidR="00450105" w:rsidRPr="00450105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C23B0E" w14:textId="77777777" w:rsidR="00450105" w:rsidRPr="00450105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450105" w14:paraId="4A0ACFD5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D08756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9002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E4A458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817CFD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A4D885" w14:textId="77777777" w:rsidR="00450105" w:rsidRPr="00450105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131B4A" w14:textId="77777777" w:rsidR="00450105" w:rsidRPr="00450105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450105" w14:paraId="18FD03D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D3F23A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9003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00585D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4AB198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8BC479" w14:textId="77777777" w:rsidR="00450105" w:rsidRPr="00450105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FD2EE5" w14:textId="77777777" w:rsidR="00450105" w:rsidRPr="00450105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450105" w14:paraId="53DD4B4D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88F58B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40B64E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9E9BE3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CF2D3A" w14:textId="77777777" w:rsidR="00450105" w:rsidRPr="00450105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6FB24" w14:textId="77777777" w:rsidR="00450105" w:rsidRPr="00450105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450105" w14:paraId="08B23D1E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9E9DCA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183FE6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583B97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F2CBF2" w14:textId="77777777" w:rsidR="00450105" w:rsidRPr="00450105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86F6AE" w14:textId="77777777" w:rsidR="00450105" w:rsidRPr="00450105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450105" w14:paraId="2B712392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DF5B73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9006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C4236A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8F9523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5954D4" w14:textId="77777777" w:rsidR="00450105" w:rsidRPr="00450105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181F30" w14:textId="77777777" w:rsidR="00450105" w:rsidRPr="00450105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450105" w14:paraId="2C2C8524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6E552F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9007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C6A7F1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25A769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943F57" w14:textId="77777777" w:rsidR="00450105" w:rsidRPr="00450105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E9810" w14:textId="77777777" w:rsidR="00450105" w:rsidRPr="00450105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450105" w14:paraId="1920E9EF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FC8786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9008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E80A86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E8B7A2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D98C8F" w14:textId="77777777" w:rsidR="00450105" w:rsidRPr="00450105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F2011A" w14:textId="77777777" w:rsidR="00450105" w:rsidRPr="00450105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450105" w14:paraId="4160F9D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BB451A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9009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56C7AC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936C110" w14:textId="77777777" w:rsidR="00450105" w:rsidRPr="00450105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9969C3" w14:textId="77777777" w:rsidR="00450105" w:rsidRPr="00450105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5010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7B4DB6" w14:textId="77777777" w:rsidR="00450105" w:rsidRPr="00450105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0D8171F7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5E565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235D9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CB1C3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071FA8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566586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31B4B361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FDD19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5F8E2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DCF52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B5156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04155F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5BA183FF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52703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A8085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54859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69E9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4FFCCA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AFFF588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51AF1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B687E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88898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0FD297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0E8B39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3FBF9DE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687B323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9045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941DFE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F36EFF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A1A5AA" w14:textId="77777777" w:rsidR="00450105" w:rsidRPr="00A921FB" w:rsidRDefault="00450105" w:rsidP="00555BA1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5D1BB0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6CD334F1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4AD85B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lastRenderedPageBreak/>
              <w:t>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5FEF0BE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0A7872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F81FBB" w14:textId="77777777" w:rsidR="00450105" w:rsidRPr="00A921FB" w:rsidRDefault="00450105" w:rsidP="00555BA1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E636DA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9F54051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A2E32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F24F9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E586F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77837A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FBBFA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18DC915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B12F8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7A230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9F294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FF38D2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33BAB0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3BB5991F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67E7A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2D930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6F673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D673E2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28579B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0BC9558D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BFFC8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4683D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3D3BB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29403C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922CB1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CEC3A52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E3AE2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9C12C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88967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0FB9D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C1B292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59BFCB9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CECA2C" w14:textId="354DE360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A2214">
              <w:rPr>
                <w:color w:val="FF0000"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2EA5D1" w14:textId="0818A3FC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A2214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9C26BC" w14:textId="3457A050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A2214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86C2C1" w14:textId="5BF4900C" w:rsidR="00450105" w:rsidRPr="00450105" w:rsidRDefault="00450105" w:rsidP="00555BA1">
            <w:pPr>
              <w:spacing w:before="40" w:after="40" w:line="200" w:lineRule="exact"/>
              <w:rPr>
                <w:color w:val="FF0000"/>
                <w:sz w:val="18"/>
                <w:szCs w:val="18"/>
                <w:lang w:val="ru-RU"/>
              </w:rPr>
            </w:pPr>
            <w:r w:rsidRPr="00450105">
              <w:rPr>
                <w:color w:val="FF0000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EA3264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4306AAB1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8626D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8DECA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BC08E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AE37AB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9A8C57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53D42F5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CF0DE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5573A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4340A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146F8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08849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194944BE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28C7D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87558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E8EE6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0E3DB6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621841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2B36B47D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DED94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436C9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A99BD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CD8AA3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4C53C7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143C4765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B6E5E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9F3F4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4BC85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51458A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E57EC0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00528FA4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8BB7A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11197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0BEDD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AFF659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8A725F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33FE47AE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5D33F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A0273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0E052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E9B47E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BE0623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5EF8A56E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10A55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A2FCB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C63F6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7BA92A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157A10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5E005D3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EF634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C0470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70AB4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67D2A8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094747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311EB05B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05BD1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34ADB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FA324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68C3D6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2DB8F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714B576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60630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C3164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3B41E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5BBCCB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66800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31E0805A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65CF3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CBF42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6287C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FF0686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AA35D9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18F89F7B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CA8D13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6F00A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77C53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D535E1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80D858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169A6589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0B00B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27F7F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60F6D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EA0805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427BF6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4406D2ED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35F21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A921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95347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0AD0D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F980B8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CC05CA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921FB" w14:paraId="309A516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D69EF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9C836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68F56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9C6AF4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C0055C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450105" w:rsidRPr="00AB06D6" w14:paraId="23828AB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325C2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05F55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A12A9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ECFBD0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8543B0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450105" w:rsidRPr="00A921FB" w14:paraId="13070F2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101E7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6CA2F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B5271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A86D46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74F5D1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64B52A60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DDBFF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1A03F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167B5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8667F6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4F1A6A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3C1E16C0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2784D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820B98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7B109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385DCD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735F5C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37293EB5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5BA4C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CD6F1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2C78F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285B17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3B5B46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7505A34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577B0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1763C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5BB7E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AA5D34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C6505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6280407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569E8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0DA8D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1338A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71B590" w14:textId="77777777" w:rsidR="00450105" w:rsidRPr="00A921FB" w:rsidRDefault="00450105" w:rsidP="00555BA1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4F2D0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5E2A50FA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35C8B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61996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47C42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3C4EE0" w14:textId="77777777" w:rsidR="00450105" w:rsidRPr="00A921FB" w:rsidRDefault="00450105" w:rsidP="00555BA1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AAD140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5D2C8D89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7160A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96051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4D369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3326E6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6837AB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AFCC9D7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3EA8B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DA8C0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3AE0C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CF06C4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43756F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02CC2197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ED7FE8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4BFDB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52628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9A9C4C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</w:t>
            </w:r>
            <w:proofErr w:type="spellEnd"/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связь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6B05D8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09D5145E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31438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F9135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6824C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58ED1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8D8287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7ACB0F9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7B0AC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5960B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DFC3F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6CB343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2612D1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3903FE80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70DFA2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E427EC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805DB7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C0B819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637173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CEBD303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947576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0F101A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8D856F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E8CA3FC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7BD01E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44A5A5E9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E0AD1D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020DDF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7F0947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7D62FD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4B6D1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599A9764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1DAB43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E4049E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3608F1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5E5394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B90FA8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61B8DBE1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AAEBEB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CD7D8E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FA844D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565FE24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4D38598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615BADFD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BD8216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99815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D863E0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205F1E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91CF0B8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4BB496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5A86833B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52EB86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C64F3B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7E6014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CBE62C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49F69C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77388173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5654FF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ABA89C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14494A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0779B8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D58ABF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31879E4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DCAFE3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F87F52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DD58DB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4AACC0C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762BA08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5A5AEB9F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AD097D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F5DB87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97BAC1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886B592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2F05E36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153DECD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D0E20D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20E75B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FC64AA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2A3DA9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8C4C33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D4C63C7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99720A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5CBDB1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8A15A6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15534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29B689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8BA833E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69C80E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99912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0D097C21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3FEBB48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79CE99" w14:textId="77777777" w:rsidR="00450105" w:rsidRPr="00A921FB" w:rsidRDefault="00450105" w:rsidP="00555BA1">
            <w:pPr>
              <w:spacing w:before="40" w:after="40" w:line="200" w:lineRule="exact"/>
              <w:rPr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BF7B3D2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489A62F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49900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283B3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743D1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587738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E26D59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29BEFB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B90B0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E9D17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163AE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DF1E1E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932915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72E6F22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47CDDE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B192B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55705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C44E05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F1CC11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5CA7D3DD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6A45B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01599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D5F29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80EF9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F36648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76F0DFF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779AD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99987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7C87A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6D893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367BAC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323CA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0C19ABAD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CCC99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5D9A6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F9AD1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71805A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55DD5B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D4185A6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DBC77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99989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80F6B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86222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D7F653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1199AE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08CF5F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B0F84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30FCB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5B61A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BD27F8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B31DDA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06A8C58C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C58A7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5D7009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9FF8B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145599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24AA5E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7382E243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AF46D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3D0AFB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DB2277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C5FC8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76BECE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14A52DA3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2F273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013596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71A10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3B1B61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614B5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9BB6AEF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D47D7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99994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DD0682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4F746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308E32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CBEFCE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731538A4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02160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99995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142E7C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48355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344DAF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951A0E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74891E3E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2AD635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685A3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58C058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D7F929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7E8A36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0DBBC3A8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5A2E8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B8C52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6FE1D4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373D23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312742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2A4A0224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4DABBD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C27C3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23AB30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6B1140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81A2AA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50105" w:rsidRPr="00A921FB" w14:paraId="452A2CB2" w14:textId="77777777" w:rsidTr="00555BA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40E343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5B666A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74F20F" w14:textId="77777777" w:rsidR="00450105" w:rsidRPr="00A921FB" w:rsidRDefault="00450105" w:rsidP="00555BA1">
            <w:pPr>
              <w:spacing w:before="40" w:after="4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770589" w14:textId="77777777" w:rsidR="00450105" w:rsidRPr="00A921FB" w:rsidRDefault="00450105" w:rsidP="00555BA1">
            <w:pPr>
              <w:spacing w:before="40" w:after="40" w:line="20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A921F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1C3BAD" w14:textId="77777777" w:rsidR="00450105" w:rsidRPr="00A921FB" w:rsidRDefault="00450105" w:rsidP="00555BA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7E018220" w14:textId="77777777" w:rsidR="00450105" w:rsidRPr="00A921FB" w:rsidRDefault="00450105" w:rsidP="00555BA1">
      <w:pPr>
        <w:spacing w:before="360"/>
        <w:rPr>
          <w:lang w:val="ru-RU"/>
        </w:rPr>
      </w:pPr>
      <w:r w:rsidRPr="00A921FB">
        <w:rPr>
          <w:lang w:val="ru-RU"/>
        </w:rPr>
        <w:t>Для контактов:</w:t>
      </w:r>
    </w:p>
    <w:p w14:paraId="1AEA012F" w14:textId="00D1FA80" w:rsidR="00450105" w:rsidRPr="00450105" w:rsidRDefault="00450105" w:rsidP="00450105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Style w:val="Hyperlink"/>
          <w:color w:val="auto"/>
        </w:rPr>
      </w:pPr>
      <w:r w:rsidRPr="00450105">
        <w:tab/>
        <w:t xml:space="preserve">Alireza </w:t>
      </w:r>
      <w:proofErr w:type="spellStart"/>
      <w:r w:rsidRPr="00450105">
        <w:t>Darvishi</w:t>
      </w:r>
      <w:proofErr w:type="spellEnd"/>
      <w:r w:rsidRPr="00450105">
        <w:br/>
        <w:t>Director General, International Organizations Bureau</w:t>
      </w:r>
      <w:r w:rsidRPr="00450105">
        <w:br/>
        <w:t>Communications Regulatory Authority (CRA)</w:t>
      </w:r>
      <w:r w:rsidRPr="00450105">
        <w:br/>
        <w:t>Ministry of Information and Communication Technology</w:t>
      </w:r>
      <w:r w:rsidRPr="00450105">
        <w:br/>
        <w:t xml:space="preserve">15598 TEHRAN </w:t>
      </w:r>
      <w:r w:rsidRPr="00450105">
        <w:br/>
        <w:t xml:space="preserve">Iran (Islamic Republic of) </w:t>
      </w:r>
      <w:r w:rsidRPr="00450105">
        <w:br/>
      </w:r>
      <w:r w:rsidRPr="00A921FB">
        <w:rPr>
          <w:lang w:val="ru-RU"/>
        </w:rPr>
        <w:t>Тел</w:t>
      </w:r>
      <w:r w:rsidRPr="00450105">
        <w:t>.:</w:t>
      </w:r>
      <w:r w:rsidRPr="00450105">
        <w:tab/>
        <w:t>+98 21 89662201</w:t>
      </w:r>
      <w:r w:rsidR="00AB06D6">
        <w:t xml:space="preserve"> </w:t>
      </w:r>
      <w:r w:rsidRPr="00450105">
        <w:br/>
      </w:r>
      <w:r w:rsidRPr="00A921FB">
        <w:rPr>
          <w:lang w:val="ru-RU"/>
        </w:rPr>
        <w:t>Факс</w:t>
      </w:r>
      <w:r w:rsidRPr="00450105">
        <w:t xml:space="preserve">: </w:t>
      </w:r>
      <w:r w:rsidRPr="00450105">
        <w:tab/>
        <w:t>+98 21 88468999</w:t>
      </w:r>
      <w:r w:rsidR="00AB06D6">
        <w:t xml:space="preserve"> </w:t>
      </w:r>
      <w:r w:rsidRPr="00450105">
        <w:br/>
      </w:r>
      <w:r w:rsidRPr="00A921FB">
        <w:rPr>
          <w:lang w:val="ru-RU"/>
        </w:rPr>
        <w:t>Эл</w:t>
      </w:r>
      <w:r w:rsidRPr="00450105">
        <w:t xml:space="preserve">. </w:t>
      </w:r>
      <w:r w:rsidRPr="00A921FB">
        <w:rPr>
          <w:lang w:val="ru-RU"/>
        </w:rPr>
        <w:t>почта</w:t>
      </w:r>
      <w:r w:rsidRPr="00450105">
        <w:t>:</w:t>
      </w:r>
      <w:r w:rsidRPr="00450105">
        <w:tab/>
      </w:r>
      <w:hyperlink r:id="rId19" w:history="1">
        <w:r w:rsidRPr="00455665">
          <w:rPr>
            <w:rStyle w:val="Hyperlink"/>
            <w:color w:val="auto"/>
            <w:u w:val="none"/>
          </w:rPr>
          <w:t>darvishi@cra.ir</w:t>
        </w:r>
      </w:hyperlink>
      <w:r w:rsidR="00AB06D6">
        <w:rPr>
          <w:rStyle w:val="Hyperlink"/>
          <w:color w:val="auto"/>
          <w:u w:val="none"/>
        </w:rPr>
        <w:t xml:space="preserve"> </w:t>
      </w:r>
      <w:r w:rsidRPr="00450105">
        <w:br/>
        <w:t xml:space="preserve">URL: </w:t>
      </w:r>
      <w:r w:rsidRPr="00450105">
        <w:tab/>
      </w:r>
      <w:hyperlink r:id="rId20" w:history="1">
        <w:r w:rsidRPr="00455665">
          <w:rPr>
            <w:rStyle w:val="Hyperlink"/>
            <w:color w:val="auto"/>
            <w:u w:val="none"/>
          </w:rPr>
          <w:t>www.cra.ir</w:t>
        </w:r>
      </w:hyperlink>
      <w:r w:rsidR="00AB06D6">
        <w:rPr>
          <w:rStyle w:val="Hyperlink"/>
          <w:color w:val="auto"/>
          <w:u w:val="none"/>
        </w:rPr>
        <w:t xml:space="preserve"> </w:t>
      </w:r>
    </w:p>
    <w:p w14:paraId="66C6CE75" w14:textId="77777777" w:rsidR="00E5513A" w:rsidRPr="00EC5DED" w:rsidRDefault="00E5513A" w:rsidP="00E5513A">
      <w:pPr>
        <w:pageBreakBefore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lastRenderedPageBreak/>
        <w:t>Мальта</w:t>
      </w:r>
      <w:r w:rsidRPr="00F800E7">
        <w:rPr>
          <w:rFonts w:asciiTheme="minorHAnsi" w:hAnsiTheme="minorHAnsi" w:cs="Arial"/>
          <w:b/>
          <w:bCs/>
          <w:lang w:val="ru-RU"/>
        </w:rPr>
        <w:t xml:space="preserve"> (</w:t>
      </w:r>
      <w:r>
        <w:rPr>
          <w:rFonts w:asciiTheme="minorHAnsi" w:hAnsiTheme="minorHAnsi" w:cs="Arial"/>
          <w:b/>
          <w:bCs/>
          <w:lang w:val="ru-RU"/>
        </w:rPr>
        <w:t>код страны</w:t>
      </w:r>
      <w:r w:rsidRPr="00F800E7">
        <w:rPr>
          <w:rFonts w:asciiTheme="minorHAnsi" w:hAnsiTheme="minorHAnsi" w:cs="Arial"/>
          <w:b/>
          <w:bCs/>
          <w:lang w:val="ru-RU"/>
        </w:rPr>
        <w:t xml:space="preserve"> +</w:t>
      </w:r>
      <w:r>
        <w:rPr>
          <w:rFonts w:asciiTheme="minorHAnsi" w:hAnsiTheme="minorHAnsi" w:cs="Arial"/>
          <w:b/>
          <w:bCs/>
          <w:lang w:val="ru-RU"/>
        </w:rPr>
        <w:t>356</w:t>
      </w:r>
      <w:r w:rsidRPr="00F800E7">
        <w:rPr>
          <w:rFonts w:asciiTheme="minorHAnsi" w:hAnsiTheme="minorHAnsi" w:cs="Arial"/>
          <w:b/>
          <w:bCs/>
          <w:lang w:val="ru-RU"/>
        </w:rPr>
        <w:t>)</w:t>
      </w:r>
    </w:p>
    <w:p w14:paraId="73EB576F" w14:textId="6849344D" w:rsidR="00E5513A" w:rsidRPr="00EC5DED" w:rsidRDefault="00E5513A" w:rsidP="00E5513A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EC5DED">
        <w:rPr>
          <w:rFonts w:asciiTheme="minorHAnsi" w:hAnsiTheme="minorHAnsi" w:cs="Arial"/>
          <w:lang w:val="ru-RU"/>
        </w:rPr>
        <w:t>Сообщение от</w:t>
      </w:r>
      <w:r w:rsidRPr="00EC5DED">
        <w:rPr>
          <w:rFonts w:cs="Arial"/>
          <w:lang w:val="ru-RU"/>
        </w:rPr>
        <w:t xml:space="preserve"> </w:t>
      </w:r>
      <w:r w:rsidRPr="00E5513A">
        <w:rPr>
          <w:rFonts w:cs="Arial"/>
          <w:lang w:val="ru-RU"/>
        </w:rPr>
        <w:t xml:space="preserve">30.VII </w:t>
      </w:r>
      <w:r w:rsidRPr="00EC5DED">
        <w:rPr>
          <w:rFonts w:cs="Arial"/>
          <w:lang w:val="ru-RU"/>
        </w:rPr>
        <w:t>2021:</w:t>
      </w:r>
    </w:p>
    <w:p w14:paraId="268643F9" w14:textId="77777777" w:rsidR="00E5513A" w:rsidRPr="00704E97" w:rsidRDefault="00E5513A" w:rsidP="00E5513A">
      <w:pPr>
        <w:ind w:right="-7"/>
        <w:rPr>
          <w:rFonts w:cs="Arial"/>
          <w:lang w:val="ru-RU"/>
        </w:rPr>
      </w:pPr>
      <w:r w:rsidRPr="00704E97">
        <w:rPr>
          <w:i/>
          <w:iCs/>
          <w:color w:val="000000"/>
          <w:lang w:val="ru-RU"/>
        </w:rPr>
        <w:t>Управление связи Мальты</w:t>
      </w:r>
      <w:r w:rsidRPr="00704E97">
        <w:rPr>
          <w:color w:val="000000"/>
          <w:lang w:val="ru-RU"/>
        </w:rPr>
        <w:t xml:space="preserve"> </w:t>
      </w:r>
      <w:r w:rsidRPr="00704E97">
        <w:rPr>
          <w:rFonts w:cs="Arial"/>
          <w:i/>
          <w:lang w:val="ru-RU"/>
        </w:rPr>
        <w:t>(MCA)</w:t>
      </w:r>
      <w:r w:rsidRPr="00704E97">
        <w:rPr>
          <w:rFonts w:cs="Arial"/>
          <w:lang w:val="ru-RU"/>
        </w:rPr>
        <w:t xml:space="preserve">, Флориана, </w:t>
      </w:r>
      <w:r w:rsidRPr="00704E97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704E97">
        <w:rPr>
          <w:rFonts w:cs="Arial"/>
          <w:lang w:val="ru-RU"/>
        </w:rPr>
        <w:t xml:space="preserve">. </w:t>
      </w:r>
      <w:r w:rsidRPr="00704E97">
        <w:rPr>
          <w:color w:val="000000"/>
          <w:lang w:val="ru-RU"/>
        </w:rPr>
        <w:t>Основные диапазоны нумерации</w:t>
      </w:r>
      <w:r w:rsidRPr="00704E97">
        <w:rPr>
          <w:rFonts w:cs="Arial"/>
          <w:lang w:val="ru-RU"/>
        </w:rPr>
        <w:t>:</w:t>
      </w:r>
    </w:p>
    <w:p w14:paraId="07EA6AAC" w14:textId="77777777" w:rsidR="00E5513A" w:rsidRPr="00704E97" w:rsidRDefault="00E5513A" w:rsidP="00E5513A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ru-RU"/>
        </w:rPr>
      </w:pP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E5513A" w:rsidRPr="00D41173" w14:paraId="0E8F6050" w14:textId="77777777" w:rsidTr="00E5513A">
        <w:trPr>
          <w:cantSplit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F956" w14:textId="77777777" w:rsidR="00E5513A" w:rsidRPr="00AB1198" w:rsidRDefault="00E5513A" w:rsidP="007A0C1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C4292" w14:textId="77777777" w:rsidR="00E5513A" w:rsidRPr="00AB1198" w:rsidRDefault="00E5513A" w:rsidP="007A0C1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84D9" w14:textId="77777777" w:rsidR="00E5513A" w:rsidRPr="00AB1198" w:rsidRDefault="00E5513A" w:rsidP="007A0C1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Диапазоны нумерации</w:t>
            </w:r>
          </w:p>
        </w:tc>
      </w:tr>
      <w:tr w:rsidR="00E5513A" w:rsidRPr="00D41173" w14:paraId="32BF6E7B" w14:textId="77777777" w:rsidTr="00E5513A">
        <w:trPr>
          <w:cantSplit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E8AB2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Фиксированная</w:t>
            </w: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99E5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BA7C2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2100 ‒ 2399 XXXX</w:t>
            </w:r>
          </w:p>
        </w:tc>
      </w:tr>
      <w:tr w:rsidR="00E5513A" w:rsidRPr="00D41173" w14:paraId="32D5EEBA" w14:textId="77777777" w:rsidTr="00E5513A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FE3694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0BA0F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EB9AE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2500 ‒ 2599 XXXX</w:t>
            </w:r>
          </w:p>
        </w:tc>
      </w:tr>
      <w:tr w:rsidR="00E5513A" w:rsidRPr="00D41173" w14:paraId="2BD01CFB" w14:textId="77777777" w:rsidTr="00E5513A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3416FC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2967A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7CE1A" w14:textId="4EF47272" w:rsidR="00E5513A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51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2600 ‒ 2609 XXXX</w:t>
            </w:r>
          </w:p>
          <w:p w14:paraId="7A33AF11" w14:textId="148E5FA4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2700 ‒ 2799 XXXX</w:t>
            </w:r>
          </w:p>
        </w:tc>
      </w:tr>
      <w:tr w:rsidR="00E5513A" w:rsidRPr="00D41173" w14:paraId="05AF584A" w14:textId="77777777" w:rsidTr="00E5513A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F4A21F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067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103E6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2010 ‒ 2018 XXXX</w:t>
            </w:r>
          </w:p>
        </w:tc>
      </w:tr>
      <w:tr w:rsidR="00E5513A" w:rsidRPr="00D41173" w14:paraId="7D944BD1" w14:textId="77777777" w:rsidTr="00E5513A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DAB82B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26AF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0D1F9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2060 XXXX</w:t>
            </w:r>
          </w:p>
        </w:tc>
      </w:tr>
      <w:tr w:rsidR="00E5513A" w:rsidRPr="00D41173" w14:paraId="7FCF0F4C" w14:textId="77777777" w:rsidTr="00E5513A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2D95A0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E8FA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38E18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2065 XXXX</w:t>
            </w:r>
          </w:p>
        </w:tc>
      </w:tr>
      <w:tr w:rsidR="00E5513A" w:rsidRPr="00D41173" w14:paraId="5AB78BCD" w14:textId="77777777" w:rsidTr="00E5513A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8ADBFB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124F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Vanilla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950A3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2031 ‒ 2034 XXXX</w:t>
            </w:r>
          </w:p>
        </w:tc>
      </w:tr>
      <w:tr w:rsidR="00E5513A" w:rsidRPr="00D41173" w14:paraId="6A65971A" w14:textId="77777777" w:rsidTr="00E5513A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B2AC9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4FC3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1D783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2090 ‒ 2099 XXXX</w:t>
            </w:r>
          </w:p>
        </w:tc>
      </w:tr>
      <w:tr w:rsidR="00E5513A" w:rsidRPr="00D41173" w14:paraId="6D31F2D2" w14:textId="77777777" w:rsidTr="00E5513A">
        <w:trPr>
          <w:cantSplit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AA78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29842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7ED94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7900 ‒ 7999 XXXX</w:t>
            </w:r>
          </w:p>
        </w:tc>
      </w:tr>
      <w:tr w:rsidR="00E5513A" w:rsidRPr="00D41173" w14:paraId="76A3ADAC" w14:textId="77777777" w:rsidTr="00E5513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D5B00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8DA74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416A9B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9889 XXXX</w:t>
            </w:r>
          </w:p>
        </w:tc>
      </w:tr>
      <w:tr w:rsidR="00E5513A" w:rsidRPr="00D41173" w14:paraId="565365F9" w14:textId="77777777" w:rsidTr="00E5513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A98DF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76061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93A04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7210 XXXX</w:t>
            </w:r>
          </w:p>
        </w:tc>
      </w:tr>
      <w:tr w:rsidR="00E5513A" w:rsidRPr="00D41173" w14:paraId="3965A5B0" w14:textId="77777777" w:rsidTr="00E5513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BD5FA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AD77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BA32C" w14:textId="77777777" w:rsidR="00E5513A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9900 ‒ 9999 XXXX</w:t>
            </w:r>
          </w:p>
          <w:p w14:paraId="4427794F" w14:textId="5B33FFF3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513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9696 XXXX</w:t>
            </w:r>
          </w:p>
        </w:tc>
      </w:tr>
      <w:tr w:rsidR="00E5513A" w:rsidRPr="00D41173" w14:paraId="556CA91A" w14:textId="77777777" w:rsidTr="00E5513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2308D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D3C03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3E7B3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9897 XXXX</w:t>
            </w:r>
          </w:p>
        </w:tc>
      </w:tr>
      <w:tr w:rsidR="00E5513A" w:rsidRPr="00D41173" w14:paraId="32DC4A0F" w14:textId="77777777" w:rsidTr="00E5513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2A94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E4B54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CAE02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9210 ‒ 9211 XXXX</w:t>
            </w:r>
          </w:p>
        </w:tc>
      </w:tr>
      <w:tr w:rsidR="00E5513A" w:rsidRPr="00D41173" w14:paraId="5CEA6C02" w14:textId="77777777" w:rsidTr="00E5513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1F84A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F1CBA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DF059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9231 XXXX</w:t>
            </w:r>
          </w:p>
        </w:tc>
      </w:tr>
      <w:tr w:rsidR="00E5513A" w:rsidRPr="00D41173" w14:paraId="3A0258B3" w14:textId="77777777" w:rsidTr="00E5513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E7539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E624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 Mobile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FC80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7700 ‒ 7799 XXXX</w:t>
            </w:r>
          </w:p>
          <w:p w14:paraId="1B237313" w14:textId="77777777" w:rsidR="00E5513A" w:rsidRPr="00AB1198" w:rsidRDefault="00E5513A" w:rsidP="007A0C15">
            <w:pPr>
              <w:spacing w:before="20" w:after="20"/>
              <w:jc w:val="right"/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9811 ‒ 9813 XXXX</w:t>
            </w:r>
          </w:p>
        </w:tc>
      </w:tr>
      <w:tr w:rsidR="00E5513A" w:rsidRPr="00D41173" w14:paraId="5236D285" w14:textId="77777777" w:rsidTr="00E5513A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8F050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</w:t>
            </w:r>
            <w:proofErr w:type="spellStart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IoT</w:t>
            </w:r>
            <w:proofErr w:type="spellEnd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к </w:t>
            </w:r>
            <w:proofErr w:type="spellStart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межабонентской</w:t>
            </w:r>
            <w:proofErr w:type="spellEnd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связи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077F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9C8E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40005 XXXXX</w:t>
            </w:r>
          </w:p>
        </w:tc>
      </w:tr>
      <w:tr w:rsidR="00E5513A" w:rsidRPr="00D41173" w14:paraId="2A9214C8" w14:textId="77777777" w:rsidTr="00E5513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37177A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7106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B485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40079 XXXXX</w:t>
            </w:r>
          </w:p>
        </w:tc>
      </w:tr>
      <w:tr w:rsidR="00E5513A" w:rsidRPr="00D41173" w14:paraId="7667F83A" w14:textId="77777777" w:rsidTr="00E5513A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3F48E" w14:textId="77777777" w:rsidR="00E5513A" w:rsidRPr="00AB1198" w:rsidRDefault="00E5513A" w:rsidP="007A0C15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B266" w14:textId="77777777" w:rsidR="00E5513A" w:rsidRPr="00AB1198" w:rsidRDefault="00E5513A" w:rsidP="007A0C15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991F" w14:textId="77777777" w:rsidR="00E5513A" w:rsidRPr="00AB1198" w:rsidRDefault="00E5513A" w:rsidP="007A0C15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40099 XXXXX</w:t>
            </w:r>
          </w:p>
        </w:tc>
      </w:tr>
    </w:tbl>
    <w:p w14:paraId="0DAAB6BB" w14:textId="46242B6D" w:rsidR="00E5513A" w:rsidRPr="00704E97" w:rsidRDefault="00E5513A" w:rsidP="00E5513A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jc w:val="left"/>
        <w:rPr>
          <w:rFonts w:eastAsia="SimSun" w:cs="Calibri"/>
          <w:lang w:val="ru-RU" w:eastAsia="zh-CN"/>
        </w:rPr>
      </w:pPr>
      <w:r w:rsidRPr="00704E97">
        <w:rPr>
          <w:color w:val="000000"/>
          <w:lang w:val="ru-RU"/>
        </w:rPr>
        <w:t>Всем администрациям и признанным эксплуатационным администрациям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704E97">
        <w:rPr>
          <w:rFonts w:eastAsia="SimSun" w:cs="Calibri"/>
          <w:lang w:val="ru-RU" w:eastAsia="zh-CN"/>
        </w:rPr>
        <w:t xml:space="preserve">. </w:t>
      </w:r>
      <w:r w:rsidRPr="00704E97">
        <w:rPr>
          <w:rFonts w:eastAsia="SimSun" w:cs="Calibri"/>
          <w:color w:val="000000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704E97">
        <w:rPr>
          <w:rFonts w:eastAsia="SimSun" w:cs="Calibri"/>
          <w:lang w:val="ru-RU" w:eastAsia="zh-CN"/>
        </w:rPr>
        <w:t xml:space="preserve"> MCA по следующему адресу: </w:t>
      </w:r>
      <w:hyperlink r:id="rId21" w:history="1">
        <w:r w:rsidR="00212D32" w:rsidRPr="00212D32">
          <w:rPr>
            <w:rStyle w:val="Hyperlink"/>
            <w:lang w:val="en-US"/>
          </w:rPr>
          <w:t>https://www.mca.org.mt/regulatory/numbering/numbering-plans</w:t>
        </w:r>
      </w:hyperlink>
    </w:p>
    <w:p w14:paraId="6930E425" w14:textId="77777777" w:rsidR="00E5513A" w:rsidRPr="00704E97" w:rsidRDefault="00E5513A" w:rsidP="00E5513A">
      <w:pPr>
        <w:tabs>
          <w:tab w:val="left" w:pos="1800"/>
        </w:tabs>
        <w:spacing w:before="360" w:after="120"/>
        <w:ind w:left="1077" w:hanging="1077"/>
        <w:rPr>
          <w:rFonts w:cs="Arial"/>
          <w:lang w:val="ru-RU"/>
        </w:rPr>
      </w:pPr>
      <w:r w:rsidRPr="00704E97">
        <w:rPr>
          <w:rFonts w:cs="Arial"/>
          <w:lang w:val="ru-RU"/>
        </w:rPr>
        <w:t>Для контактов:</w:t>
      </w:r>
    </w:p>
    <w:p w14:paraId="13AD52D6" w14:textId="65CED5EB" w:rsidR="00E5513A" w:rsidRPr="00D34340" w:rsidRDefault="00E5513A" w:rsidP="00E5513A">
      <w:pPr>
        <w:tabs>
          <w:tab w:val="clear" w:pos="1276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704E97">
        <w:rPr>
          <w:rFonts w:cs="Arial"/>
          <w:lang w:val="ru-RU"/>
        </w:rPr>
        <w:tab/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Alistair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Farrugia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Deborah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Pisani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Claude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Azzopardi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Malta</w:t>
      </w:r>
      <w:proofErr w:type="spellEnd"/>
      <w:r w:rsidRPr="00704E97">
        <w:rPr>
          <w:rFonts w:eastAsia="Calibri" w:cs="Calibri"/>
          <w:lang w:val="ru-RU" w:eastAsia="en-GB"/>
        </w:rPr>
        <w:t xml:space="preserve"> Communications Authority (MCA)</w:t>
      </w:r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Valletta</w:t>
      </w:r>
      <w:proofErr w:type="spellEnd"/>
      <w:r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lang w:val="ru-RU" w:eastAsia="en-GB"/>
        </w:rPr>
        <w:t>Waterfront</w:t>
      </w:r>
      <w:proofErr w:type="spellEnd"/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Pinto</w:t>
      </w:r>
      <w:proofErr w:type="spellEnd"/>
      <w:r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lang w:val="ru-RU" w:eastAsia="en-GB"/>
        </w:rPr>
        <w:t>Wharf</w:t>
      </w:r>
      <w:proofErr w:type="spellEnd"/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Floriana</w:t>
      </w:r>
      <w:proofErr w:type="spellEnd"/>
      <w:r w:rsidRPr="00704E97">
        <w:rPr>
          <w:rFonts w:eastAsia="Calibri" w:cs="Calibri"/>
          <w:lang w:val="ru-RU" w:eastAsia="en-GB"/>
        </w:rPr>
        <w:t> FRN1913</w:t>
      </w:r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Malta</w:t>
      </w:r>
      <w:proofErr w:type="spellEnd"/>
      <w:r w:rsidRPr="00704E97">
        <w:rPr>
          <w:rFonts w:cs="Arial"/>
          <w:lang w:val="ru-RU"/>
        </w:rPr>
        <w:t xml:space="preserve"> </w:t>
      </w:r>
      <w:r w:rsidRPr="00704E97">
        <w:rPr>
          <w:rFonts w:cs="Arial"/>
          <w:lang w:val="ru-RU"/>
        </w:rPr>
        <w:br/>
        <w:t>Тел.:</w:t>
      </w:r>
      <w:r w:rsidRPr="00704E97">
        <w:rPr>
          <w:rFonts w:cs="Arial"/>
          <w:lang w:val="ru-RU"/>
        </w:rPr>
        <w:tab/>
        <w:t xml:space="preserve">+356 2133 6840 </w:t>
      </w:r>
      <w:r w:rsidRPr="00704E97">
        <w:rPr>
          <w:rFonts w:cs="Arial"/>
          <w:lang w:val="ru-RU"/>
        </w:rPr>
        <w:br/>
        <w:t>Эл. почта:</w:t>
      </w:r>
      <w:r w:rsidRPr="00704E97">
        <w:rPr>
          <w:rFonts w:cs="Arial"/>
          <w:lang w:val="ru-RU"/>
        </w:rPr>
        <w:tab/>
      </w:r>
      <w:hyperlink r:id="rId22" w:history="1">
        <w:r w:rsidRPr="00455665">
          <w:rPr>
            <w:rStyle w:val="Hyperlink"/>
            <w:rFonts w:eastAsia="SimSun"/>
            <w:color w:val="auto"/>
            <w:u w:val="none"/>
          </w:rPr>
          <w:t>numbering</w:t>
        </w:r>
        <w:r w:rsidRPr="00455665">
          <w:rPr>
            <w:rStyle w:val="Hyperlink"/>
            <w:rFonts w:eastAsia="SimSun"/>
            <w:color w:val="auto"/>
            <w:u w:val="none"/>
            <w:lang w:val="ru-RU"/>
          </w:rPr>
          <w:t>@</w:t>
        </w:r>
        <w:r w:rsidRPr="00455665">
          <w:rPr>
            <w:rStyle w:val="Hyperlink"/>
            <w:rFonts w:eastAsia="SimSun"/>
            <w:color w:val="auto"/>
            <w:u w:val="none"/>
          </w:rPr>
          <w:t>mca</w:t>
        </w:r>
        <w:r w:rsidRPr="00455665">
          <w:rPr>
            <w:rStyle w:val="Hyperlink"/>
            <w:rFonts w:eastAsia="SimSun"/>
            <w:color w:val="auto"/>
            <w:u w:val="none"/>
            <w:lang w:val="ru-RU"/>
          </w:rPr>
          <w:t>.</w:t>
        </w:r>
        <w:r w:rsidRPr="00455665">
          <w:rPr>
            <w:rStyle w:val="Hyperlink"/>
            <w:rFonts w:eastAsia="SimSun"/>
            <w:color w:val="auto"/>
            <w:u w:val="none"/>
          </w:rPr>
          <w:t>org</w:t>
        </w:r>
        <w:r w:rsidRPr="00455665">
          <w:rPr>
            <w:rStyle w:val="Hyperlink"/>
            <w:rFonts w:eastAsia="SimSun"/>
            <w:color w:val="auto"/>
            <w:u w:val="none"/>
            <w:lang w:val="ru-RU"/>
          </w:rPr>
          <w:t>.</w:t>
        </w:r>
        <w:r w:rsidRPr="00455665">
          <w:rPr>
            <w:rStyle w:val="Hyperlink"/>
            <w:rFonts w:eastAsia="SimSun"/>
            <w:color w:val="auto"/>
            <w:u w:val="none"/>
          </w:rPr>
          <w:t>mt</w:t>
        </w:r>
      </w:hyperlink>
      <w:r w:rsidRPr="00704E97">
        <w:rPr>
          <w:rFonts w:eastAsia="SimSun"/>
          <w:lang w:val="ru-RU" w:eastAsia="zh-CN"/>
        </w:rPr>
        <w:t xml:space="preserve"> </w:t>
      </w:r>
      <w:r w:rsidRPr="00704E97">
        <w:rPr>
          <w:rFonts w:eastAsia="SimSun"/>
          <w:lang w:val="ru-RU" w:eastAsia="zh-CN"/>
        </w:rPr>
        <w:br/>
      </w:r>
      <w:r w:rsidRPr="00704E97">
        <w:rPr>
          <w:rFonts w:cs="Arial"/>
          <w:lang w:val="ru-RU"/>
        </w:rPr>
        <w:t>URL:</w:t>
      </w:r>
      <w:r w:rsidRPr="00704E97">
        <w:rPr>
          <w:rFonts w:cs="Arial"/>
          <w:lang w:val="ru-RU"/>
        </w:rPr>
        <w:tab/>
      </w:r>
      <w:hyperlink r:id="rId23" w:history="1">
        <w:r w:rsidRPr="00455665">
          <w:rPr>
            <w:rStyle w:val="Hyperlink"/>
            <w:color w:val="auto"/>
            <w:u w:val="none"/>
          </w:rPr>
          <w:t>www.mca.org.mt</w:t>
        </w:r>
      </w:hyperlink>
      <w:r w:rsidR="00D34340" w:rsidRPr="00D34340">
        <w:rPr>
          <w:rStyle w:val="Hyperlink"/>
          <w:rFonts w:cs="Arial"/>
          <w:color w:val="auto"/>
          <w:u w:val="none"/>
          <w:lang w:val="ru-RU"/>
        </w:rPr>
        <w:t xml:space="preserve"> </w:t>
      </w:r>
    </w:p>
    <w:p w14:paraId="14F63AC7" w14:textId="77777777" w:rsidR="00E5513A" w:rsidRPr="00D92E5D" w:rsidRDefault="00E5513A" w:rsidP="00E5513A">
      <w:pPr>
        <w:keepNext/>
        <w:keepLines/>
        <w:pageBreakBefore/>
        <w:rPr>
          <w:b/>
          <w:bCs/>
          <w:lang w:val="ru-RU"/>
        </w:rPr>
      </w:pPr>
      <w:r w:rsidRPr="00B87DBF">
        <w:rPr>
          <w:b/>
          <w:bCs/>
          <w:lang w:val="ru-RU"/>
        </w:rPr>
        <w:lastRenderedPageBreak/>
        <w:t>Папуа</w:t>
      </w:r>
      <w:r w:rsidRPr="00D92E5D">
        <w:rPr>
          <w:b/>
          <w:bCs/>
          <w:lang w:val="ru-RU"/>
        </w:rPr>
        <w:t>-</w:t>
      </w:r>
      <w:r w:rsidRPr="00B87DBF">
        <w:rPr>
          <w:b/>
          <w:bCs/>
          <w:lang w:val="ru-RU"/>
        </w:rPr>
        <w:t>Новая</w:t>
      </w:r>
      <w:r w:rsidRPr="00D92E5D">
        <w:rPr>
          <w:b/>
          <w:bCs/>
          <w:lang w:val="ru-RU"/>
        </w:rPr>
        <w:t xml:space="preserve"> </w:t>
      </w:r>
      <w:r w:rsidRPr="00B87DBF">
        <w:rPr>
          <w:b/>
          <w:bCs/>
          <w:lang w:val="ru-RU"/>
        </w:rPr>
        <w:t>Гвинея</w:t>
      </w:r>
      <w:r w:rsidRPr="00D92E5D">
        <w:rPr>
          <w:b/>
          <w:bCs/>
          <w:lang w:val="ru-RU"/>
        </w:rPr>
        <w:t xml:space="preserve"> (</w:t>
      </w:r>
      <w:r w:rsidRPr="00B87DBF">
        <w:rPr>
          <w:b/>
          <w:bCs/>
          <w:lang w:val="ru-RU"/>
        </w:rPr>
        <w:t>код</w:t>
      </w:r>
      <w:r w:rsidRPr="00D92E5D">
        <w:rPr>
          <w:b/>
          <w:bCs/>
          <w:lang w:val="ru-RU"/>
        </w:rPr>
        <w:t xml:space="preserve"> </w:t>
      </w:r>
      <w:r w:rsidRPr="00B87DBF">
        <w:rPr>
          <w:b/>
          <w:bCs/>
          <w:lang w:val="ru-RU"/>
        </w:rPr>
        <w:t>страны</w:t>
      </w:r>
      <w:r w:rsidRPr="00D92E5D">
        <w:rPr>
          <w:b/>
          <w:bCs/>
          <w:lang w:val="ru-RU"/>
        </w:rPr>
        <w:t xml:space="preserve"> +675)</w:t>
      </w:r>
    </w:p>
    <w:p w14:paraId="4539AC00" w14:textId="1906CEFA" w:rsidR="00E5513A" w:rsidRPr="00B87DBF" w:rsidRDefault="00E5513A" w:rsidP="00E5513A">
      <w:pPr>
        <w:spacing w:before="60"/>
        <w:rPr>
          <w:rFonts w:cs="Arial"/>
          <w:lang w:val="ru-RU"/>
        </w:rPr>
      </w:pPr>
      <w:r w:rsidRPr="00B87DBF">
        <w:rPr>
          <w:lang w:val="ru-RU"/>
        </w:rPr>
        <w:t>Сообщение от</w:t>
      </w:r>
      <w:r w:rsidRPr="00B87DBF">
        <w:rPr>
          <w:rFonts w:cs="Arial"/>
          <w:lang w:val="ru-RU"/>
        </w:rPr>
        <w:t xml:space="preserve"> </w:t>
      </w:r>
      <w:r w:rsidRPr="00E5513A">
        <w:rPr>
          <w:rFonts w:cs="Arial"/>
          <w:lang w:val="ru-RU"/>
        </w:rPr>
        <w:t>30.VII.</w:t>
      </w:r>
      <w:r w:rsidRPr="00C17416">
        <w:rPr>
          <w:rFonts w:cs="Arial"/>
          <w:lang w:val="ru-RU"/>
        </w:rPr>
        <w:t>2021</w:t>
      </w:r>
      <w:r w:rsidRPr="00B87DBF">
        <w:rPr>
          <w:rFonts w:cs="Arial"/>
          <w:lang w:val="ru-RU"/>
        </w:rPr>
        <w:t>:</w:t>
      </w:r>
    </w:p>
    <w:p w14:paraId="50884F52" w14:textId="77777777" w:rsidR="00E5513A" w:rsidRPr="00B87DBF" w:rsidRDefault="00E5513A" w:rsidP="00E5513A">
      <w:pPr>
        <w:spacing w:after="120"/>
        <w:rPr>
          <w:rFonts w:cs="Arial"/>
          <w:lang w:val="ru-RU"/>
        </w:rPr>
      </w:pPr>
      <w:r w:rsidRPr="00B87DBF">
        <w:rPr>
          <w:i/>
          <w:iCs/>
          <w:lang w:val="ru-RU"/>
        </w:rPr>
        <w:t xml:space="preserve">Национальное управление информационно-коммуникационных технологий (NICTA), </w:t>
      </w:r>
      <w:proofErr w:type="spellStart"/>
      <w:r w:rsidRPr="00B87DBF">
        <w:rPr>
          <w:lang w:val="ru-RU"/>
        </w:rPr>
        <w:t>Бороко</w:t>
      </w:r>
      <w:proofErr w:type="spellEnd"/>
      <w:r w:rsidRPr="00B87DBF">
        <w:rPr>
          <w:rFonts w:cs="Arial"/>
          <w:lang w:val="ru-RU"/>
        </w:rPr>
        <w:t>, объявляет о следующ</w:t>
      </w:r>
      <w:r>
        <w:rPr>
          <w:rFonts w:cs="Arial"/>
          <w:lang w:val="ru-RU"/>
        </w:rPr>
        <w:t>ем</w:t>
      </w:r>
      <w:r w:rsidRPr="00B87DBF">
        <w:rPr>
          <w:rFonts w:cs="Arial"/>
          <w:lang w:val="ru-RU"/>
        </w:rPr>
        <w:t xml:space="preserve"> обновлени</w:t>
      </w:r>
      <w:r>
        <w:rPr>
          <w:rFonts w:cs="Arial"/>
          <w:lang w:val="ru-RU"/>
        </w:rPr>
        <w:t>и</w:t>
      </w:r>
      <w:r w:rsidRPr="00B87DBF">
        <w:rPr>
          <w:rFonts w:cs="Arial"/>
          <w:lang w:val="ru-RU"/>
        </w:rPr>
        <w:t xml:space="preserve"> в национальном плане нумерации Папуа-Новой Гвинеи.</w:t>
      </w:r>
    </w:p>
    <w:p w14:paraId="6514187A" w14:textId="12648FB9" w:rsidR="00E5513A" w:rsidRPr="00872EFD" w:rsidRDefault="00E5513A" w:rsidP="00E5513A">
      <w:pPr>
        <w:pStyle w:val="ListParagraph"/>
        <w:keepNext/>
        <w:keepLines/>
        <w:numPr>
          <w:ilvl w:val="0"/>
          <w:numId w:val="4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 w:line="240" w:lineRule="auto"/>
        <w:ind w:left="788" w:hanging="357"/>
        <w:jc w:val="center"/>
        <w:textAlignment w:val="baseline"/>
        <w:rPr>
          <w:rFonts w:asciiTheme="minorHAnsi" w:hAnsiTheme="minorHAnsi"/>
          <w:b/>
          <w:i/>
          <w:iCs/>
          <w:sz w:val="20"/>
          <w:szCs w:val="20"/>
          <w:lang w:val="ru-RU"/>
        </w:rPr>
      </w:pPr>
      <w:r w:rsidRPr="00872EFD">
        <w:rPr>
          <w:rFonts w:asciiTheme="minorHAnsi" w:hAnsiTheme="minorHAnsi"/>
          <w:b/>
          <w:i/>
          <w:iCs/>
          <w:sz w:val="20"/>
          <w:szCs w:val="20"/>
          <w:lang w:val="ru-RU"/>
        </w:rPr>
        <w:t xml:space="preserve">Описание </w:t>
      </w:r>
      <w:r>
        <w:rPr>
          <w:rFonts w:asciiTheme="minorHAnsi" w:hAnsiTheme="minorHAnsi"/>
          <w:b/>
          <w:i/>
          <w:iCs/>
          <w:sz w:val="20"/>
          <w:szCs w:val="20"/>
          <w:lang w:val="ru-RU"/>
        </w:rPr>
        <w:t>ввода нового</w:t>
      </w:r>
      <w:r w:rsidRPr="00872EFD">
        <w:rPr>
          <w:rFonts w:asciiTheme="minorHAnsi" w:hAnsiTheme="minorHAnsi"/>
          <w:b/>
          <w:i/>
          <w:iCs/>
          <w:sz w:val="20"/>
          <w:szCs w:val="20"/>
          <w:lang w:val="ru-RU"/>
        </w:rPr>
        <w:t xml:space="preserve"> ресурса в отношении национального плана нумерации </w:t>
      </w:r>
      <w:r w:rsidRPr="00872EFD">
        <w:rPr>
          <w:rFonts w:asciiTheme="minorHAnsi" w:hAnsiTheme="minorHAnsi"/>
          <w:b/>
          <w:i/>
          <w:iCs/>
          <w:sz w:val="20"/>
          <w:szCs w:val="20"/>
          <w:lang w:val="en-GB"/>
        </w:rPr>
        <w:t>E</w:t>
      </w:r>
      <w:r w:rsidRPr="00872EFD">
        <w:rPr>
          <w:rFonts w:asciiTheme="minorHAnsi" w:hAnsiTheme="minorHAnsi"/>
          <w:b/>
          <w:i/>
          <w:iCs/>
          <w:sz w:val="20"/>
          <w:szCs w:val="20"/>
          <w:lang w:val="ru-RU"/>
        </w:rPr>
        <w:t>.164 для</w:t>
      </w:r>
      <w:r>
        <w:rPr>
          <w:rFonts w:asciiTheme="minorHAnsi" w:hAnsiTheme="minorHAnsi"/>
          <w:b/>
          <w:i/>
          <w:iCs/>
          <w:sz w:val="20"/>
          <w:szCs w:val="20"/>
          <w:lang w:val="ru-RU"/>
        </w:rPr>
        <w:t> </w:t>
      </w:r>
      <w:r w:rsidRPr="00872EFD">
        <w:rPr>
          <w:rFonts w:asciiTheme="minorHAnsi" w:hAnsiTheme="minorHAnsi"/>
          <w:b/>
          <w:i/>
          <w:iCs/>
          <w:sz w:val="20"/>
          <w:szCs w:val="20"/>
          <w:lang w:val="ru-RU"/>
        </w:rPr>
        <w:t>кода</w:t>
      </w:r>
      <w:r>
        <w:rPr>
          <w:rFonts w:asciiTheme="minorHAnsi" w:hAnsiTheme="minorHAnsi"/>
          <w:b/>
          <w:i/>
          <w:iCs/>
          <w:sz w:val="20"/>
          <w:szCs w:val="20"/>
          <w:lang w:val="ru-RU"/>
        </w:rPr>
        <w:t> </w:t>
      </w:r>
      <w:r w:rsidRPr="00872EFD">
        <w:rPr>
          <w:rFonts w:asciiTheme="minorHAnsi" w:hAnsiTheme="minorHAnsi"/>
          <w:b/>
          <w:i/>
          <w:iCs/>
          <w:sz w:val="20"/>
          <w:szCs w:val="20"/>
          <w:lang w:val="ru-RU"/>
        </w:rPr>
        <w:t xml:space="preserve">страны </w:t>
      </w:r>
      <w:r w:rsidRPr="000839BE">
        <w:rPr>
          <w:rFonts w:asciiTheme="minorHAnsi" w:hAnsiTheme="minorHAnsi"/>
          <w:b/>
          <w:i/>
          <w:iCs/>
          <w:sz w:val="20"/>
          <w:szCs w:val="20"/>
          <w:lang w:val="ru-RU"/>
        </w:rPr>
        <w:t>675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1074"/>
        <w:gridCol w:w="981"/>
        <w:gridCol w:w="3017"/>
        <w:gridCol w:w="1802"/>
      </w:tblGrid>
      <w:tr w:rsidR="00EC05E4" w:rsidRPr="00AB06D6" w14:paraId="4EB7322B" w14:textId="77777777" w:rsidTr="00AB1D76">
        <w:trPr>
          <w:cantSplit/>
          <w:tblHeader/>
        </w:trPr>
        <w:tc>
          <w:tcPr>
            <w:tcW w:w="2335" w:type="dxa"/>
            <w:vMerge w:val="restart"/>
            <w:vAlign w:val="center"/>
          </w:tcPr>
          <w:p w14:paraId="5F662C9B" w14:textId="77777777" w:rsidR="00EC05E4" w:rsidRPr="00A00021" w:rsidRDefault="00EC05E4" w:rsidP="00AB1D7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A0002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55" w:type="dxa"/>
            <w:gridSpan w:val="2"/>
            <w:vAlign w:val="center"/>
          </w:tcPr>
          <w:p w14:paraId="6DCA1251" w14:textId="77777777" w:rsidR="00EC05E4" w:rsidRPr="00A00021" w:rsidRDefault="00EC05E4" w:rsidP="00AB1D76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A0002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17" w:type="dxa"/>
            <w:vMerge w:val="restart"/>
            <w:vAlign w:val="center"/>
          </w:tcPr>
          <w:p w14:paraId="7C2DAFB9" w14:textId="77777777" w:rsidR="00EC05E4" w:rsidRPr="00A00021" w:rsidRDefault="00EC05E4" w:rsidP="00AB1D7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A00021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A00021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02" w:type="dxa"/>
            <w:vMerge w:val="restart"/>
            <w:vAlign w:val="center"/>
          </w:tcPr>
          <w:p w14:paraId="7FBB479C" w14:textId="701375D6" w:rsidR="00EC05E4" w:rsidRPr="00A00021" w:rsidRDefault="00EC05E4" w:rsidP="00AB1D7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A00021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EC05E4" w:rsidRPr="00776E23" w14:paraId="25F1A101" w14:textId="77777777" w:rsidTr="00AB1D76">
        <w:trPr>
          <w:cantSplit/>
          <w:trHeight w:val="541"/>
          <w:tblHeader/>
        </w:trPr>
        <w:tc>
          <w:tcPr>
            <w:tcW w:w="2335" w:type="dxa"/>
            <w:vMerge/>
            <w:vAlign w:val="center"/>
          </w:tcPr>
          <w:p w14:paraId="650C7742" w14:textId="77777777" w:rsidR="00EC05E4" w:rsidRPr="00776E23" w:rsidRDefault="00EC05E4" w:rsidP="00AB1D76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4" w:type="dxa"/>
            <w:vAlign w:val="center"/>
          </w:tcPr>
          <w:p w14:paraId="2A47FE70" w14:textId="77777777" w:rsidR="00EC05E4" w:rsidRPr="00A00021" w:rsidRDefault="00EC05E4" w:rsidP="00AB1D7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ru-RU"/>
              </w:rPr>
            </w:pPr>
            <w:proofErr w:type="gramStart"/>
            <w:r w:rsidRPr="00A0002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A0002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A0002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81" w:type="dxa"/>
            <w:vAlign w:val="center"/>
          </w:tcPr>
          <w:p w14:paraId="26F8D1E6" w14:textId="77777777" w:rsidR="00EC05E4" w:rsidRPr="00A00021" w:rsidRDefault="00EC05E4" w:rsidP="00AB1D76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A0002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A0002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A0002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017" w:type="dxa"/>
            <w:vMerge/>
            <w:vAlign w:val="center"/>
          </w:tcPr>
          <w:p w14:paraId="32993BC6" w14:textId="77777777" w:rsidR="00EC05E4" w:rsidRPr="00776E23" w:rsidRDefault="00EC05E4" w:rsidP="00AB1D76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02" w:type="dxa"/>
            <w:vMerge/>
            <w:vAlign w:val="center"/>
          </w:tcPr>
          <w:p w14:paraId="3B96DEE4" w14:textId="77777777" w:rsidR="00EC05E4" w:rsidRPr="00776E23" w:rsidRDefault="00EC05E4" w:rsidP="00AB1D76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</w:tr>
      <w:tr w:rsidR="00EC05E4" w:rsidRPr="00776E23" w14:paraId="2479CF06" w14:textId="77777777" w:rsidTr="00550252">
        <w:trPr>
          <w:cantSplit/>
        </w:trPr>
        <w:tc>
          <w:tcPr>
            <w:tcW w:w="2335" w:type="dxa"/>
          </w:tcPr>
          <w:p w14:paraId="41BA647A" w14:textId="0345A536" w:rsidR="00EC05E4" w:rsidRPr="00776E23" w:rsidRDefault="00EC05E4" w:rsidP="00EC05E4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5513A">
              <w:rPr>
                <w:sz w:val="18"/>
                <w:szCs w:val="18"/>
              </w:rPr>
              <w:t xml:space="preserve">304 </w:t>
            </w:r>
            <w:proofErr w:type="spellStart"/>
            <w:r w:rsidRPr="00E5513A">
              <w:rPr>
                <w:sz w:val="18"/>
                <w:szCs w:val="18"/>
              </w:rPr>
              <w:t>xxxx</w:t>
            </w:r>
            <w:proofErr w:type="spellEnd"/>
            <w:r w:rsidRPr="00E5513A">
              <w:rPr>
                <w:sz w:val="18"/>
                <w:szCs w:val="18"/>
              </w:rPr>
              <w:t xml:space="preserve"> (NDC)</w:t>
            </w:r>
          </w:p>
        </w:tc>
        <w:tc>
          <w:tcPr>
            <w:tcW w:w="1074" w:type="dxa"/>
          </w:tcPr>
          <w:p w14:paraId="26AD703E" w14:textId="3DFDFDE6" w:rsidR="00EC05E4" w:rsidRPr="00776E23" w:rsidRDefault="00EC05E4" w:rsidP="00EC05E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t>7</w:t>
            </w:r>
          </w:p>
        </w:tc>
        <w:tc>
          <w:tcPr>
            <w:tcW w:w="981" w:type="dxa"/>
          </w:tcPr>
          <w:p w14:paraId="66B7BEC8" w14:textId="54023081" w:rsidR="00EC05E4" w:rsidRPr="00776E23" w:rsidRDefault="00EC05E4" w:rsidP="00EC05E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t>7</w:t>
            </w:r>
          </w:p>
        </w:tc>
        <w:tc>
          <w:tcPr>
            <w:tcW w:w="3017" w:type="dxa"/>
          </w:tcPr>
          <w:p w14:paraId="321EEAB4" w14:textId="42503AA8" w:rsidR="00EC05E4" w:rsidRPr="00776E23" w:rsidRDefault="00EC05E4" w:rsidP="00EC05E4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</w:t>
            </w:r>
            <w:r w:rsidRPr="000839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номер, присвоенный</w:t>
            </w:r>
            <w:r w:rsidRPr="000839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оператору </w:t>
            </w:r>
            <w:proofErr w:type="spellStart"/>
            <w:r w:rsidRPr="00E5513A">
              <w:rPr>
                <w:rFonts w:asciiTheme="minorHAnsi" w:hAnsiTheme="minorHAnsi"/>
                <w:sz w:val="18"/>
                <w:szCs w:val="18"/>
                <w:lang w:val="ru-RU"/>
              </w:rPr>
              <w:t>Telikom</w:t>
            </w:r>
            <w:proofErr w:type="spellEnd"/>
            <w:r w:rsidRPr="00E5513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PNG Limited</w:t>
            </w:r>
          </w:p>
        </w:tc>
        <w:tc>
          <w:tcPr>
            <w:tcW w:w="1802" w:type="dxa"/>
          </w:tcPr>
          <w:p w14:paraId="671ED261" w14:textId="7439B300" w:rsidR="00EC05E4" w:rsidRPr="00776E23" w:rsidRDefault="00EC05E4" w:rsidP="00EC05E4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67DB5">
              <w:rPr>
                <w:rFonts w:cs="Arial"/>
                <w:sz w:val="18"/>
                <w:szCs w:val="18"/>
                <w:lang w:val="ru-RU"/>
              </w:rPr>
              <w:t>Услуги наземной/</w:t>
            </w:r>
            <w:r>
              <w:rPr>
                <w:rFonts w:cs="Arial"/>
                <w:sz w:val="18"/>
                <w:szCs w:val="18"/>
                <w:lang w:val="ru-RU"/>
              </w:rPr>
              <w:br/>
            </w:r>
            <w:r w:rsidRPr="00467DB5">
              <w:rPr>
                <w:rFonts w:cs="Arial"/>
                <w:sz w:val="18"/>
                <w:szCs w:val="18"/>
                <w:lang w:val="ru-RU"/>
              </w:rPr>
              <w:t>фиксированной связи</w:t>
            </w:r>
          </w:p>
        </w:tc>
      </w:tr>
      <w:tr w:rsidR="00EC05E4" w:rsidRPr="00776E23" w14:paraId="2FCDE146" w14:textId="77777777" w:rsidTr="00550252">
        <w:trPr>
          <w:cantSplit/>
        </w:trPr>
        <w:tc>
          <w:tcPr>
            <w:tcW w:w="2335" w:type="dxa"/>
          </w:tcPr>
          <w:p w14:paraId="1C8E5BC0" w14:textId="21DFCD08" w:rsidR="00EC05E4" w:rsidRPr="00776E23" w:rsidRDefault="00EC05E4" w:rsidP="00EC05E4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5513A">
              <w:rPr>
                <w:sz w:val="18"/>
                <w:szCs w:val="18"/>
              </w:rPr>
              <w:t xml:space="preserve">305 </w:t>
            </w:r>
            <w:proofErr w:type="spellStart"/>
            <w:r w:rsidRPr="00E5513A">
              <w:rPr>
                <w:sz w:val="18"/>
                <w:szCs w:val="18"/>
              </w:rPr>
              <w:t>xxxx</w:t>
            </w:r>
            <w:proofErr w:type="spellEnd"/>
            <w:r w:rsidRPr="00E5513A">
              <w:rPr>
                <w:sz w:val="18"/>
                <w:szCs w:val="18"/>
              </w:rPr>
              <w:t xml:space="preserve"> (NDC)</w:t>
            </w:r>
          </w:p>
        </w:tc>
        <w:tc>
          <w:tcPr>
            <w:tcW w:w="1074" w:type="dxa"/>
          </w:tcPr>
          <w:p w14:paraId="1C629E68" w14:textId="730BAE6F" w:rsidR="00EC05E4" w:rsidRPr="00776E23" w:rsidRDefault="00EC05E4" w:rsidP="00EC05E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t>7</w:t>
            </w:r>
          </w:p>
        </w:tc>
        <w:tc>
          <w:tcPr>
            <w:tcW w:w="981" w:type="dxa"/>
          </w:tcPr>
          <w:p w14:paraId="0E63C477" w14:textId="222FD5E8" w:rsidR="00EC05E4" w:rsidRPr="00776E23" w:rsidRDefault="00EC05E4" w:rsidP="00EC05E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t>7</w:t>
            </w:r>
          </w:p>
        </w:tc>
        <w:tc>
          <w:tcPr>
            <w:tcW w:w="3017" w:type="dxa"/>
          </w:tcPr>
          <w:p w14:paraId="2474C40D" w14:textId="2F5E6CED" w:rsidR="00EC05E4" w:rsidRPr="00776E23" w:rsidRDefault="00EC05E4" w:rsidP="00EC05E4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</w:t>
            </w:r>
            <w:r w:rsidRPr="000839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номер, присвоенный</w:t>
            </w:r>
            <w:r w:rsidRPr="000839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оператору</w:t>
            </w:r>
            <w:r w:rsidRPr="00E5513A">
              <w:rPr>
                <w:lang w:val="ru-RU"/>
              </w:rPr>
              <w:t xml:space="preserve"> </w:t>
            </w:r>
            <w:proofErr w:type="spellStart"/>
            <w:r w:rsidRPr="00E5513A">
              <w:rPr>
                <w:rFonts w:asciiTheme="minorHAnsi" w:hAnsiTheme="minorHAnsi"/>
                <w:sz w:val="18"/>
                <w:szCs w:val="18"/>
                <w:lang w:val="ru-RU"/>
              </w:rPr>
              <w:t>Telikom</w:t>
            </w:r>
            <w:proofErr w:type="spellEnd"/>
            <w:r w:rsidRPr="00E5513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PNG Limited</w:t>
            </w:r>
          </w:p>
        </w:tc>
        <w:tc>
          <w:tcPr>
            <w:tcW w:w="1802" w:type="dxa"/>
          </w:tcPr>
          <w:p w14:paraId="2E91F0C1" w14:textId="2594BCF8" w:rsidR="00EC05E4" w:rsidRPr="00776E23" w:rsidRDefault="00EC05E4" w:rsidP="00EC05E4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67DB5">
              <w:rPr>
                <w:rFonts w:cs="Arial"/>
                <w:sz w:val="18"/>
                <w:szCs w:val="18"/>
                <w:lang w:val="ru-RU"/>
              </w:rPr>
              <w:t>Услуги наземной/</w:t>
            </w:r>
            <w:r>
              <w:rPr>
                <w:rFonts w:cs="Arial"/>
                <w:sz w:val="18"/>
                <w:szCs w:val="18"/>
                <w:lang w:val="ru-RU"/>
              </w:rPr>
              <w:br/>
            </w:r>
            <w:r w:rsidRPr="00467DB5">
              <w:rPr>
                <w:rFonts w:cs="Arial"/>
                <w:sz w:val="18"/>
                <w:szCs w:val="18"/>
                <w:lang w:val="ru-RU"/>
              </w:rPr>
              <w:t>фиксированной связи</w:t>
            </w:r>
          </w:p>
        </w:tc>
      </w:tr>
      <w:tr w:rsidR="00EC05E4" w:rsidRPr="00776E23" w14:paraId="34503F77" w14:textId="77777777" w:rsidTr="00550252">
        <w:trPr>
          <w:cantSplit/>
        </w:trPr>
        <w:tc>
          <w:tcPr>
            <w:tcW w:w="2335" w:type="dxa"/>
          </w:tcPr>
          <w:p w14:paraId="7007CF5A" w14:textId="21C964AA" w:rsidR="00EC05E4" w:rsidRPr="00776E23" w:rsidRDefault="00EC05E4" w:rsidP="00EC05E4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5513A">
              <w:rPr>
                <w:sz w:val="18"/>
                <w:szCs w:val="18"/>
              </w:rPr>
              <w:t xml:space="preserve">307 </w:t>
            </w:r>
            <w:proofErr w:type="spellStart"/>
            <w:r w:rsidRPr="00E5513A">
              <w:rPr>
                <w:sz w:val="18"/>
                <w:szCs w:val="18"/>
              </w:rPr>
              <w:t>xxxx</w:t>
            </w:r>
            <w:proofErr w:type="spellEnd"/>
            <w:r w:rsidRPr="00E5513A">
              <w:rPr>
                <w:sz w:val="18"/>
                <w:szCs w:val="18"/>
              </w:rPr>
              <w:t xml:space="preserve"> (NDC)</w:t>
            </w:r>
          </w:p>
        </w:tc>
        <w:tc>
          <w:tcPr>
            <w:tcW w:w="1074" w:type="dxa"/>
          </w:tcPr>
          <w:p w14:paraId="76AA960B" w14:textId="202DE93E" w:rsidR="00EC05E4" w:rsidRPr="00776E23" w:rsidRDefault="00EC05E4" w:rsidP="00EC05E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t>7</w:t>
            </w:r>
          </w:p>
        </w:tc>
        <w:tc>
          <w:tcPr>
            <w:tcW w:w="981" w:type="dxa"/>
          </w:tcPr>
          <w:p w14:paraId="094B28FF" w14:textId="1C59BFB3" w:rsidR="00EC05E4" w:rsidRPr="00776E23" w:rsidRDefault="00EC05E4" w:rsidP="00EC05E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t>7</w:t>
            </w:r>
          </w:p>
        </w:tc>
        <w:tc>
          <w:tcPr>
            <w:tcW w:w="3017" w:type="dxa"/>
          </w:tcPr>
          <w:p w14:paraId="23708200" w14:textId="21CEBC20" w:rsidR="00EC05E4" w:rsidRPr="00776E23" w:rsidRDefault="00EC05E4" w:rsidP="00EC05E4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Географический</w:t>
            </w:r>
            <w:r w:rsidRPr="000839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номер, присвоенный</w:t>
            </w:r>
            <w:r w:rsidRPr="000839B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оператору</w:t>
            </w:r>
            <w:r w:rsidRPr="00E5513A">
              <w:rPr>
                <w:lang w:val="ru-RU"/>
              </w:rPr>
              <w:t xml:space="preserve"> </w:t>
            </w:r>
            <w:proofErr w:type="spellStart"/>
            <w:r w:rsidRPr="00E5513A">
              <w:rPr>
                <w:rFonts w:asciiTheme="minorHAnsi" w:hAnsiTheme="minorHAnsi"/>
                <w:sz w:val="18"/>
                <w:szCs w:val="18"/>
                <w:lang w:val="ru-RU"/>
              </w:rPr>
              <w:t>Telikom</w:t>
            </w:r>
            <w:proofErr w:type="spellEnd"/>
            <w:r w:rsidRPr="00E5513A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PNG Limited</w:t>
            </w:r>
          </w:p>
        </w:tc>
        <w:tc>
          <w:tcPr>
            <w:tcW w:w="1802" w:type="dxa"/>
          </w:tcPr>
          <w:p w14:paraId="2E37F8CB" w14:textId="116EB191" w:rsidR="00EC05E4" w:rsidRPr="00776E23" w:rsidRDefault="00EC05E4" w:rsidP="00EC05E4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467DB5">
              <w:rPr>
                <w:rFonts w:cs="Arial"/>
                <w:sz w:val="18"/>
                <w:szCs w:val="18"/>
                <w:lang w:val="ru-RU"/>
              </w:rPr>
              <w:t>Услуги наземной/</w:t>
            </w:r>
            <w:r>
              <w:rPr>
                <w:rFonts w:cs="Arial"/>
                <w:sz w:val="18"/>
                <w:szCs w:val="18"/>
                <w:lang w:val="ru-RU"/>
              </w:rPr>
              <w:br/>
            </w:r>
            <w:r w:rsidRPr="00467DB5">
              <w:rPr>
                <w:rFonts w:cs="Arial"/>
                <w:sz w:val="18"/>
                <w:szCs w:val="18"/>
                <w:lang w:val="ru-RU"/>
              </w:rPr>
              <w:t>фиксированной связи</w:t>
            </w:r>
          </w:p>
        </w:tc>
      </w:tr>
    </w:tbl>
    <w:p w14:paraId="57B1E1DB" w14:textId="56A51893" w:rsidR="00E5513A" w:rsidRPr="00C17416" w:rsidRDefault="00E5513A" w:rsidP="00E5513A">
      <w:pPr>
        <w:spacing w:before="360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>Для контактов</w:t>
      </w:r>
      <w:r w:rsidRPr="00C17416">
        <w:rPr>
          <w:rFonts w:cs="Arial"/>
          <w:bCs/>
          <w:lang w:val="ru-RU"/>
        </w:rPr>
        <w:t>:</w:t>
      </w:r>
    </w:p>
    <w:p w14:paraId="5E328159" w14:textId="77777777" w:rsidR="00E5513A" w:rsidRPr="00C17416" w:rsidRDefault="00E5513A" w:rsidP="00E5513A">
      <w:pPr>
        <w:tabs>
          <w:tab w:val="left" w:pos="1701"/>
        </w:tabs>
        <w:ind w:left="2268" w:hanging="1134"/>
        <w:rPr>
          <w:lang w:val="ru-RU"/>
        </w:rPr>
      </w:pPr>
      <w:r w:rsidRPr="00A966CB">
        <w:t>Mr</w:t>
      </w:r>
      <w:r w:rsidRPr="00C17416">
        <w:rPr>
          <w:lang w:val="ru-RU"/>
        </w:rPr>
        <w:t xml:space="preserve"> </w:t>
      </w:r>
      <w:r w:rsidRPr="00A966CB">
        <w:t>Kila</w:t>
      </w:r>
      <w:r w:rsidRPr="00C17416">
        <w:rPr>
          <w:lang w:val="ru-RU"/>
        </w:rPr>
        <w:t xml:space="preserve"> </w:t>
      </w:r>
      <w:r w:rsidRPr="00A966CB">
        <w:t>Gulo</w:t>
      </w:r>
      <w:r w:rsidRPr="00C17416">
        <w:rPr>
          <w:lang w:val="ru-RU"/>
        </w:rPr>
        <w:t>-</w:t>
      </w:r>
      <w:proofErr w:type="spellStart"/>
      <w:r w:rsidRPr="00A966CB">
        <w:t>Vui</w:t>
      </w:r>
      <w:proofErr w:type="spellEnd"/>
    </w:p>
    <w:p w14:paraId="529917A9" w14:textId="77777777" w:rsidR="00E5513A" w:rsidRPr="00A966CB" w:rsidRDefault="00E5513A" w:rsidP="003558D7">
      <w:pPr>
        <w:tabs>
          <w:tab w:val="left" w:pos="1701"/>
        </w:tabs>
        <w:spacing w:before="0"/>
        <w:ind w:left="2268" w:hanging="1134"/>
      </w:pPr>
      <w:r w:rsidRPr="00A966CB">
        <w:t>National Information &amp; Communications Technology Authority (NICTA)</w:t>
      </w:r>
    </w:p>
    <w:p w14:paraId="562D908D" w14:textId="77777777" w:rsidR="00E5513A" w:rsidRPr="00BF4E4B" w:rsidRDefault="00E5513A" w:rsidP="003558D7">
      <w:pPr>
        <w:tabs>
          <w:tab w:val="left" w:pos="1701"/>
        </w:tabs>
        <w:spacing w:before="0"/>
        <w:ind w:left="2268" w:hanging="1134"/>
      </w:pPr>
      <w:r w:rsidRPr="00BF4E4B">
        <w:t>Corner of Frangipani &amp; Croton Street, HOHOLA</w:t>
      </w:r>
    </w:p>
    <w:p w14:paraId="2D0F491D" w14:textId="77777777" w:rsidR="00E5513A" w:rsidRPr="00BF4E4B" w:rsidRDefault="00E5513A" w:rsidP="003558D7">
      <w:pPr>
        <w:tabs>
          <w:tab w:val="left" w:pos="1701"/>
        </w:tabs>
        <w:spacing w:before="0"/>
        <w:ind w:left="2268" w:hanging="1134"/>
      </w:pPr>
      <w:r w:rsidRPr="00BF4E4B">
        <w:t>P.O. Box 8</w:t>
      </w:r>
      <w:r>
        <w:t>444</w:t>
      </w:r>
    </w:p>
    <w:p w14:paraId="3E74B9D9" w14:textId="77777777" w:rsidR="00E5513A" w:rsidRDefault="00E5513A" w:rsidP="003558D7">
      <w:pPr>
        <w:tabs>
          <w:tab w:val="left" w:pos="1701"/>
        </w:tabs>
        <w:spacing w:before="0"/>
        <w:ind w:left="2268" w:hanging="1134"/>
      </w:pPr>
      <w:r w:rsidRPr="00BF4E4B">
        <w:t>111 BOROKO, NCD</w:t>
      </w:r>
    </w:p>
    <w:p w14:paraId="1F0A8B48" w14:textId="77777777" w:rsidR="00E5513A" w:rsidRPr="00A53A2D" w:rsidRDefault="00E5513A" w:rsidP="003558D7">
      <w:pPr>
        <w:tabs>
          <w:tab w:val="left" w:pos="1701"/>
        </w:tabs>
        <w:spacing w:before="0"/>
        <w:ind w:left="2268" w:hanging="1134"/>
      </w:pPr>
      <w:r w:rsidRPr="00A966CB">
        <w:t>Papua New Guinea</w:t>
      </w:r>
    </w:p>
    <w:p w14:paraId="728E0DA3" w14:textId="34952016" w:rsidR="00E5513A" w:rsidRPr="00D42046" w:rsidRDefault="00E5513A" w:rsidP="003558D7">
      <w:pPr>
        <w:tabs>
          <w:tab w:val="clear" w:pos="1843"/>
          <w:tab w:val="left" w:pos="2127"/>
        </w:tabs>
        <w:spacing w:before="0"/>
        <w:ind w:left="2268" w:hanging="1134"/>
        <w:rPr>
          <w:lang w:val="ru-RU"/>
        </w:rPr>
      </w:pPr>
      <w:r w:rsidRPr="008A25E9">
        <w:rPr>
          <w:lang w:val="ru-RU"/>
        </w:rPr>
        <w:t>Тел</w:t>
      </w:r>
      <w:r w:rsidRPr="007A0C15">
        <w:rPr>
          <w:lang w:val="ru-RU"/>
        </w:rPr>
        <w:t>:</w:t>
      </w:r>
      <w:r w:rsidRPr="007A0C15">
        <w:rPr>
          <w:lang w:val="ru-RU"/>
        </w:rPr>
        <w:tab/>
        <w:t>+675 303 32</w:t>
      </w:r>
      <w:r w:rsidR="00D42046">
        <w:rPr>
          <w:lang w:val="ru-RU"/>
        </w:rPr>
        <w:t>01</w:t>
      </w:r>
    </w:p>
    <w:p w14:paraId="4EAE272A" w14:textId="77777777" w:rsidR="00E5513A" w:rsidRPr="008A25E9" w:rsidRDefault="00E5513A" w:rsidP="003558D7">
      <w:pPr>
        <w:tabs>
          <w:tab w:val="clear" w:pos="1843"/>
          <w:tab w:val="left" w:pos="2127"/>
        </w:tabs>
        <w:spacing w:before="0"/>
        <w:ind w:left="2268" w:hanging="1134"/>
        <w:rPr>
          <w:lang w:val="ru-RU"/>
        </w:rPr>
      </w:pPr>
      <w:r w:rsidRPr="008A25E9">
        <w:rPr>
          <w:lang w:val="ru-RU"/>
        </w:rPr>
        <w:t>Факс:</w:t>
      </w:r>
      <w:r w:rsidRPr="008A25E9">
        <w:rPr>
          <w:lang w:val="ru-RU"/>
        </w:rPr>
        <w:tab/>
        <w:t>+675 325 6868</w:t>
      </w:r>
    </w:p>
    <w:p w14:paraId="0A216754" w14:textId="176A3F3B" w:rsidR="00E5513A" w:rsidRPr="0089633B" w:rsidRDefault="00E5513A" w:rsidP="003558D7">
      <w:pPr>
        <w:tabs>
          <w:tab w:val="clear" w:pos="1843"/>
          <w:tab w:val="left" w:pos="2127"/>
        </w:tabs>
        <w:spacing w:before="0"/>
        <w:ind w:left="2268" w:hanging="1134"/>
        <w:rPr>
          <w:lang w:val="ru-RU"/>
        </w:rPr>
      </w:pPr>
      <w:r w:rsidRPr="008A25E9">
        <w:rPr>
          <w:lang w:val="ru-RU"/>
        </w:rPr>
        <w:t>Эл. почта:</w:t>
      </w:r>
      <w:r>
        <w:rPr>
          <w:lang w:val="ru-RU"/>
        </w:rPr>
        <w:tab/>
      </w:r>
      <w:hyperlink r:id="rId24" w:history="1"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kgulovui</w:t>
        </w:r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@</w:t>
        </w:r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nicta</w:t>
        </w:r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.</w:t>
        </w:r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gov</w:t>
        </w:r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.</w:t>
        </w:r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pg</w:t>
        </w:r>
      </w:hyperlink>
      <w:r w:rsidR="0089633B" w:rsidRPr="0089633B">
        <w:rPr>
          <w:rStyle w:val="Hyperlink"/>
          <w:rFonts w:asciiTheme="minorHAnsi" w:eastAsiaTheme="minorEastAsia" w:hAnsiTheme="minorHAnsi"/>
          <w:color w:val="auto"/>
          <w:u w:val="none"/>
          <w:lang w:val="ru-RU" w:eastAsia="zh-CN"/>
        </w:rPr>
        <w:t xml:space="preserve"> </w:t>
      </w:r>
    </w:p>
    <w:p w14:paraId="3E85B8AA" w14:textId="3DB47F42" w:rsidR="00E5513A" w:rsidRPr="00ED3073" w:rsidRDefault="00E5513A" w:rsidP="003558D7">
      <w:pPr>
        <w:tabs>
          <w:tab w:val="clear" w:pos="1843"/>
          <w:tab w:val="left" w:pos="2127"/>
        </w:tabs>
        <w:spacing w:before="0"/>
        <w:ind w:left="2268" w:hanging="1134"/>
        <w:rPr>
          <w:lang w:val="ru-RU"/>
        </w:rPr>
      </w:pPr>
      <w:proofErr w:type="gramStart"/>
      <w:r w:rsidRPr="00FD5A26">
        <w:rPr>
          <w:lang w:val="fr-FR"/>
        </w:rPr>
        <w:t>URL</w:t>
      </w:r>
      <w:r w:rsidRPr="00ED3073">
        <w:rPr>
          <w:lang w:val="ru-RU"/>
        </w:rPr>
        <w:t>:</w:t>
      </w:r>
      <w:proofErr w:type="gramEnd"/>
      <w:r w:rsidRPr="00ED3073">
        <w:rPr>
          <w:lang w:val="ru-RU"/>
        </w:rPr>
        <w:tab/>
      </w:r>
      <w:hyperlink r:id="rId25" w:history="1"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www</w:t>
        </w:r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.</w:t>
        </w:r>
        <w:proofErr w:type="spellStart"/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nicta</w:t>
        </w:r>
        <w:proofErr w:type="spellEnd"/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.</w:t>
        </w:r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gov</w:t>
        </w:r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.</w:t>
        </w:r>
        <w:proofErr w:type="spellStart"/>
        <w:r w:rsidR="0089633B" w:rsidRPr="003C7771">
          <w:rPr>
            <w:rStyle w:val="Hyperlink"/>
            <w:rFonts w:asciiTheme="minorHAnsi" w:eastAsiaTheme="minorEastAsia" w:hAnsiTheme="minorHAnsi"/>
            <w:color w:val="auto"/>
            <w:u w:val="none"/>
            <w:lang w:eastAsia="zh-CN"/>
          </w:rPr>
          <w:t>pg</w:t>
        </w:r>
        <w:proofErr w:type="spellEnd"/>
      </w:hyperlink>
      <w:r w:rsidR="0089633B">
        <w:rPr>
          <w:rStyle w:val="Hyperlink"/>
          <w:rFonts w:asciiTheme="minorHAnsi" w:eastAsiaTheme="minorEastAsia" w:hAnsiTheme="minorHAnsi"/>
          <w:color w:val="auto"/>
          <w:u w:val="none"/>
          <w:lang w:eastAsia="zh-CN"/>
        </w:rPr>
        <w:t xml:space="preserve"> </w:t>
      </w:r>
    </w:p>
    <w:p w14:paraId="0C9EF1CC" w14:textId="77777777" w:rsidR="00D5349A" w:rsidRPr="00D85196" w:rsidRDefault="00D5349A" w:rsidP="004A48A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8519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7A0C15" w:rsidRDefault="00D5349A" w:rsidP="004A48AB">
      <w:pPr>
        <w:spacing w:after="360"/>
        <w:jc w:val="center"/>
        <w:rPr>
          <w:rFonts w:asciiTheme="minorHAnsi" w:hAnsiTheme="minorHAnsi"/>
        </w:rPr>
      </w:pPr>
      <w:bookmarkStart w:id="57" w:name="_Toc248829287"/>
      <w:bookmarkStart w:id="58" w:name="_Toc251059440"/>
      <w:r w:rsidRPr="00D85196">
        <w:rPr>
          <w:rFonts w:asciiTheme="minorHAnsi" w:hAnsiTheme="minorHAnsi"/>
          <w:lang w:val="ru-RU"/>
        </w:rPr>
        <w:t>См</w:t>
      </w:r>
      <w:r w:rsidRPr="007A0C15">
        <w:rPr>
          <w:rFonts w:asciiTheme="minorHAnsi" w:hAnsiTheme="minorHAnsi"/>
        </w:rPr>
        <w:t xml:space="preserve">. </w:t>
      </w:r>
      <w:r w:rsidRPr="00D85196">
        <w:rPr>
          <w:rFonts w:asciiTheme="minorHAnsi" w:hAnsiTheme="minorHAnsi"/>
          <w:lang w:val="en-US"/>
        </w:rPr>
        <w:t>URL</w:t>
      </w:r>
      <w:r w:rsidRPr="007A0C15">
        <w:rPr>
          <w:rFonts w:asciiTheme="minorHAnsi" w:hAnsiTheme="minorHAnsi"/>
        </w:rPr>
        <w:t xml:space="preserve">: </w:t>
      </w:r>
      <w:hyperlink r:id="rId26" w:history="1"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www</w:t>
        </w:r>
        <w:r w:rsidR="00604907" w:rsidRPr="007A0C15">
          <w:rPr>
            <w:rStyle w:val="Hyperlink"/>
            <w:rFonts w:asciiTheme="minorHAnsi" w:hAnsiTheme="minorHAnsi"/>
            <w:color w:val="auto"/>
            <w:u w:val="none"/>
          </w:rPr>
          <w:t>.</w:t>
        </w:r>
        <w:proofErr w:type="spellStart"/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itu</w:t>
        </w:r>
        <w:proofErr w:type="spellEnd"/>
        <w:r w:rsidR="00604907" w:rsidRPr="007A0C15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int</w:t>
        </w:r>
        <w:r w:rsidR="00604907" w:rsidRPr="007A0C15">
          <w:rPr>
            <w:rStyle w:val="Hyperlink"/>
            <w:rFonts w:asciiTheme="minorHAnsi" w:hAnsiTheme="minorHAnsi"/>
            <w:color w:val="auto"/>
            <w:u w:val="none"/>
          </w:rPr>
          <w:t>/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pub</w:t>
        </w:r>
        <w:r w:rsidR="00604907" w:rsidRPr="007A0C15">
          <w:rPr>
            <w:rStyle w:val="Hyperlink"/>
            <w:rFonts w:asciiTheme="minorHAnsi" w:hAnsiTheme="minorHAnsi"/>
            <w:color w:val="auto"/>
            <w:u w:val="none"/>
          </w:rPr>
          <w:t>/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T</w:t>
        </w:r>
        <w:r w:rsidR="00604907" w:rsidRPr="007A0C15">
          <w:rPr>
            <w:rStyle w:val="Hyperlink"/>
            <w:rFonts w:asciiTheme="minorHAnsi" w:hAnsiTheme="minorHAnsi"/>
            <w:color w:val="auto"/>
            <w:u w:val="none"/>
          </w:rPr>
          <w:t>-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SP</w:t>
        </w:r>
        <w:r w:rsidR="00604907" w:rsidRPr="007A0C15">
          <w:rPr>
            <w:rStyle w:val="Hyperlink"/>
            <w:rFonts w:asciiTheme="minorHAnsi" w:hAnsiTheme="minorHAnsi"/>
            <w:color w:val="auto"/>
            <w:u w:val="none"/>
          </w:rPr>
          <w:t>-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SR</w:t>
        </w:r>
        <w:r w:rsidR="00604907" w:rsidRPr="007A0C15">
          <w:rPr>
            <w:rStyle w:val="Hyperlink"/>
            <w:rFonts w:asciiTheme="minorHAnsi" w:hAnsiTheme="minorHAnsi"/>
            <w:color w:val="auto"/>
            <w:u w:val="none"/>
          </w:rPr>
          <w:t>.1-2012</w:t>
        </w:r>
      </w:hyperlink>
      <w:r w:rsidR="00604907" w:rsidRPr="007A0C15">
        <w:rPr>
          <w:rStyle w:val="Hyperlink"/>
          <w:rFonts w:asciiTheme="minorHAnsi" w:hAnsiTheme="minorHAnsi"/>
          <w:color w:val="auto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85196" w14:paraId="79EEB411" w14:textId="77777777" w:rsidTr="00D5349A">
        <w:tc>
          <w:tcPr>
            <w:tcW w:w="2977" w:type="dxa"/>
          </w:tcPr>
          <w:p w14:paraId="765E6FD3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85196" w:rsidRDefault="00D5349A" w:rsidP="004A48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8452F3F" w14:textId="77777777" w:rsidTr="00D5349A">
        <w:tc>
          <w:tcPr>
            <w:tcW w:w="2977" w:type="dxa"/>
          </w:tcPr>
          <w:p w14:paraId="557EE0D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C79C623" w14:textId="77777777" w:rsidTr="00D5349A">
        <w:tc>
          <w:tcPr>
            <w:tcW w:w="2977" w:type="dxa"/>
          </w:tcPr>
          <w:p w14:paraId="113274F5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85196" w14:paraId="3FAD70E1" w14:textId="77777777" w:rsidTr="00D5349A">
        <w:tc>
          <w:tcPr>
            <w:tcW w:w="2977" w:type="dxa"/>
          </w:tcPr>
          <w:p w14:paraId="66B32E90" w14:textId="77777777" w:rsidR="00BD26BB" w:rsidRPr="00D85196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85196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85196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85196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15CBC9B8" w14:textId="77777777" w:rsidTr="00D5349A">
        <w:tc>
          <w:tcPr>
            <w:tcW w:w="2977" w:type="dxa"/>
          </w:tcPr>
          <w:p w14:paraId="7BD02E2B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3CE1A7C2" w14:textId="77777777" w:rsidTr="00D5349A">
        <w:tc>
          <w:tcPr>
            <w:tcW w:w="2977" w:type="dxa"/>
          </w:tcPr>
          <w:p w14:paraId="46066458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5BC952A8" w14:textId="77777777" w:rsidTr="00D5349A">
        <w:tc>
          <w:tcPr>
            <w:tcW w:w="2977" w:type="dxa"/>
          </w:tcPr>
          <w:p w14:paraId="37ED9C90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69F1EFBE" w14:textId="77777777" w:rsidTr="00D5349A">
        <w:tc>
          <w:tcPr>
            <w:tcW w:w="2977" w:type="dxa"/>
          </w:tcPr>
          <w:p w14:paraId="5574D285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85196" w14:paraId="1DB1D864" w14:textId="77777777" w:rsidTr="00D5349A">
        <w:tc>
          <w:tcPr>
            <w:tcW w:w="2977" w:type="dxa"/>
          </w:tcPr>
          <w:p w14:paraId="0187414A" w14:textId="77777777" w:rsidR="00DD2718" w:rsidRPr="00D85196" w:rsidRDefault="00DD2718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85196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85196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85196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85196" w:rsidRDefault="00D5349A" w:rsidP="004A48A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9" w:name="_Toc253407167"/>
      <w:bookmarkStart w:id="60" w:name="_Toc259783162"/>
      <w:bookmarkStart w:id="61" w:name="_Toc262631833"/>
      <w:bookmarkStart w:id="62" w:name="_Toc265056512"/>
      <w:bookmarkStart w:id="63" w:name="_Toc266181259"/>
      <w:bookmarkStart w:id="64" w:name="_Toc268774044"/>
      <w:bookmarkStart w:id="65" w:name="_Toc271700513"/>
      <w:bookmarkStart w:id="66" w:name="_Toc273023374"/>
      <w:bookmarkStart w:id="67" w:name="_Toc274223848"/>
      <w:bookmarkStart w:id="68" w:name="_Toc276717184"/>
      <w:bookmarkStart w:id="69" w:name="_Toc279669170"/>
      <w:bookmarkStart w:id="70" w:name="_Toc280349226"/>
      <w:bookmarkStart w:id="71" w:name="_Toc282526058"/>
      <w:bookmarkStart w:id="72" w:name="_Toc283737224"/>
      <w:bookmarkStart w:id="73" w:name="_Toc286218735"/>
      <w:bookmarkStart w:id="74" w:name="_Toc288660300"/>
      <w:bookmarkStart w:id="75" w:name="_Toc291005409"/>
      <w:bookmarkStart w:id="76" w:name="_Toc292704993"/>
      <w:bookmarkStart w:id="77" w:name="_Toc295387918"/>
      <w:bookmarkStart w:id="78" w:name="_Toc296675488"/>
      <w:bookmarkStart w:id="79" w:name="_Toc297804739"/>
      <w:bookmarkStart w:id="80" w:name="_Toc301945313"/>
      <w:bookmarkStart w:id="81" w:name="_Toc303344268"/>
      <w:bookmarkStart w:id="82" w:name="_Toc304892186"/>
      <w:bookmarkStart w:id="83" w:name="_Toc308530351"/>
      <w:bookmarkStart w:id="84" w:name="_Toc311103663"/>
      <w:bookmarkStart w:id="85" w:name="_Toc313973328"/>
      <w:bookmarkStart w:id="86" w:name="_Toc316479984"/>
      <w:bookmarkStart w:id="87" w:name="_Toc318965022"/>
      <w:bookmarkStart w:id="88" w:name="_Toc320536978"/>
      <w:bookmarkStart w:id="89" w:name="_Toc323035741"/>
      <w:bookmarkStart w:id="90" w:name="_Toc323904394"/>
      <w:bookmarkStart w:id="91" w:name="_Toc332272672"/>
      <w:bookmarkStart w:id="92" w:name="_Toc334776207"/>
      <w:bookmarkStart w:id="93" w:name="_Toc335901526"/>
      <w:bookmarkStart w:id="94" w:name="_Toc337110352"/>
      <w:bookmarkStart w:id="95" w:name="_Toc338779393"/>
      <w:bookmarkStart w:id="96" w:name="_Toc340225540"/>
      <w:bookmarkStart w:id="97" w:name="_Toc341451238"/>
      <w:bookmarkStart w:id="98" w:name="_Toc342912869"/>
      <w:bookmarkStart w:id="99" w:name="_Toc343262689"/>
      <w:bookmarkStart w:id="100" w:name="_Toc345579844"/>
      <w:bookmarkStart w:id="101" w:name="_Toc346885966"/>
      <w:bookmarkStart w:id="102" w:name="_Toc347929611"/>
      <w:bookmarkStart w:id="103" w:name="_Toc349288272"/>
      <w:bookmarkStart w:id="104" w:name="_Toc350415590"/>
      <w:bookmarkStart w:id="105" w:name="_Toc351549911"/>
      <w:bookmarkStart w:id="106" w:name="_Toc352940516"/>
      <w:bookmarkStart w:id="107" w:name="_Toc354053853"/>
      <w:bookmarkStart w:id="108" w:name="_Toc355708879"/>
      <w:r w:rsidRPr="00D8519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8519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D85196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D85196">
        <w:rPr>
          <w:rFonts w:asciiTheme="minorHAnsi" w:hAnsiTheme="minorHAnsi"/>
          <w:szCs w:val="26"/>
          <w:lang w:val="ru-RU"/>
        </w:rPr>
        <w:t>. ПК-06))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58E0F262" w14:textId="6E51B05E" w:rsidR="00D5349A" w:rsidRPr="00D85196" w:rsidRDefault="00D5349A" w:rsidP="004A48AB">
      <w:pPr>
        <w:jc w:val="center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 xml:space="preserve">См. </w:t>
      </w:r>
      <w:r w:rsidRPr="00D85196">
        <w:rPr>
          <w:rFonts w:asciiTheme="minorHAnsi" w:hAnsiTheme="minorHAnsi"/>
        </w:rPr>
        <w:t>URL</w:t>
      </w:r>
      <w:r w:rsidRPr="00D85196">
        <w:rPr>
          <w:rFonts w:asciiTheme="minorHAnsi" w:hAnsiTheme="minorHAnsi"/>
          <w:lang w:val="ru-RU"/>
        </w:rPr>
        <w:t xml:space="preserve">: </w:t>
      </w:r>
      <w:hyperlink r:id="rId27" w:history="1">
        <w:r w:rsidR="009F4C8E" w:rsidRPr="003C7771">
          <w:rPr>
            <w:rStyle w:val="Hyperlink"/>
            <w:rFonts w:eastAsia="SimSun"/>
            <w:color w:val="auto"/>
            <w:u w:val="none"/>
          </w:rPr>
          <w:t>www.itu.int/pub/T-SP-PP.RES.21-2011/</w:t>
        </w:r>
      </w:hyperlink>
      <w:r w:rsidR="009F4C8E" w:rsidRPr="00D85196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D85196" w:rsidRDefault="00E5105F" w:rsidP="004A48AB">
      <w:pPr>
        <w:rPr>
          <w:rFonts w:asciiTheme="minorHAnsi" w:hAnsiTheme="minorHAnsi"/>
          <w:lang w:val="ru-RU"/>
        </w:rPr>
      </w:pPr>
    </w:p>
    <w:p w14:paraId="72BF931A" w14:textId="77777777" w:rsidR="008852E5" w:rsidRPr="00D85196" w:rsidRDefault="008852E5" w:rsidP="004A48AB">
      <w:pPr>
        <w:pStyle w:val="Heading1"/>
        <w:spacing w:before="0"/>
        <w:ind w:left="142"/>
        <w:jc w:val="center"/>
        <w:rPr>
          <w:lang w:val="ru-RU"/>
        </w:rPr>
        <w:sectPr w:rsidR="008852E5" w:rsidRPr="00D85196" w:rsidSect="00886F91">
          <w:footerReference w:type="even" r:id="rId28"/>
          <w:footerReference w:type="defaul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9" w:name="_Toc253407169"/>
      <w:bookmarkStart w:id="110" w:name="_Toc259783164"/>
      <w:bookmarkStart w:id="111" w:name="_Toc266181261"/>
      <w:bookmarkStart w:id="112" w:name="_Toc268774046"/>
      <w:bookmarkStart w:id="113" w:name="_Toc271700515"/>
      <w:bookmarkStart w:id="114" w:name="_Toc273023376"/>
      <w:bookmarkStart w:id="115" w:name="_Toc274223850"/>
      <w:bookmarkStart w:id="116" w:name="_Toc276717186"/>
      <w:bookmarkStart w:id="117" w:name="_Toc279669172"/>
      <w:bookmarkStart w:id="118" w:name="_Toc280349228"/>
      <w:bookmarkStart w:id="119" w:name="_Toc282526060"/>
      <w:bookmarkStart w:id="120" w:name="_Toc283737226"/>
      <w:bookmarkStart w:id="121" w:name="_Toc286218737"/>
      <w:bookmarkStart w:id="122" w:name="_Toc288660302"/>
      <w:bookmarkStart w:id="123" w:name="_Toc291005411"/>
      <w:bookmarkStart w:id="124" w:name="_Toc292704995"/>
      <w:bookmarkStart w:id="125" w:name="_Toc295387920"/>
      <w:bookmarkStart w:id="126" w:name="_Toc296675490"/>
      <w:bookmarkStart w:id="127" w:name="_Toc297804741"/>
      <w:bookmarkStart w:id="128" w:name="_Toc301945315"/>
      <w:bookmarkStart w:id="129" w:name="_Toc303344270"/>
      <w:bookmarkStart w:id="130" w:name="_Toc304892188"/>
      <w:bookmarkStart w:id="131" w:name="_Toc308530352"/>
      <w:bookmarkStart w:id="132" w:name="_Toc311103664"/>
      <w:bookmarkStart w:id="133" w:name="_Toc313973329"/>
      <w:bookmarkStart w:id="134" w:name="_Toc316479985"/>
      <w:bookmarkStart w:id="135" w:name="_Toc318965023"/>
      <w:bookmarkStart w:id="136" w:name="_Toc320536979"/>
      <w:bookmarkStart w:id="137" w:name="_Toc321233409"/>
      <w:bookmarkStart w:id="138" w:name="_Toc321311688"/>
      <w:bookmarkStart w:id="139" w:name="_Toc321820569"/>
      <w:bookmarkStart w:id="140" w:name="_Toc323035742"/>
      <w:bookmarkStart w:id="141" w:name="_Toc323904395"/>
      <w:bookmarkStart w:id="142" w:name="_Toc332272673"/>
      <w:bookmarkStart w:id="143" w:name="_Toc334776208"/>
      <w:bookmarkStart w:id="144" w:name="_Toc335901527"/>
      <w:bookmarkStart w:id="145" w:name="_Toc337110353"/>
      <w:bookmarkStart w:id="146" w:name="_Toc338779394"/>
      <w:bookmarkStart w:id="147" w:name="_Toc340225541"/>
      <w:bookmarkStart w:id="148" w:name="_Toc341451239"/>
      <w:bookmarkStart w:id="149" w:name="_Toc342912870"/>
      <w:bookmarkStart w:id="150" w:name="_Toc343262690"/>
      <w:bookmarkStart w:id="151" w:name="_Toc345579845"/>
      <w:bookmarkStart w:id="152" w:name="_Toc346885967"/>
      <w:bookmarkStart w:id="153" w:name="_Toc347929612"/>
      <w:bookmarkStart w:id="154" w:name="_Toc349288273"/>
      <w:bookmarkStart w:id="155" w:name="_Toc350415591"/>
      <w:bookmarkStart w:id="156" w:name="_Toc351549912"/>
      <w:bookmarkStart w:id="157" w:name="_Toc352940517"/>
      <w:bookmarkStart w:id="158" w:name="_Toc354053854"/>
      <w:bookmarkStart w:id="159" w:name="_Toc355708880"/>
      <w:bookmarkStart w:id="160" w:name="_Toc357001963"/>
      <w:bookmarkStart w:id="161" w:name="_Toc358192590"/>
      <w:bookmarkStart w:id="162" w:name="_Toc359489439"/>
      <w:bookmarkStart w:id="163" w:name="_Toc360696839"/>
      <w:bookmarkStart w:id="164" w:name="_Toc361921570"/>
      <w:bookmarkStart w:id="165" w:name="_Toc363741410"/>
      <w:bookmarkStart w:id="166" w:name="_Toc364672359"/>
      <w:bookmarkStart w:id="167" w:name="_Toc366157716"/>
      <w:bookmarkStart w:id="168" w:name="_Toc367715555"/>
      <w:bookmarkStart w:id="169" w:name="_Toc369007689"/>
      <w:bookmarkStart w:id="170" w:name="_Toc369007893"/>
      <w:bookmarkStart w:id="171" w:name="_Toc370373502"/>
      <w:bookmarkStart w:id="172" w:name="_Toc371588868"/>
      <w:bookmarkStart w:id="173" w:name="_Toc373157834"/>
      <w:bookmarkStart w:id="174" w:name="_Toc374006642"/>
      <w:bookmarkStart w:id="175" w:name="_Toc374692696"/>
      <w:bookmarkStart w:id="176" w:name="_Toc374692773"/>
      <w:bookmarkStart w:id="177" w:name="_Toc377026502"/>
      <w:bookmarkStart w:id="178" w:name="_Toc378322723"/>
      <w:bookmarkStart w:id="179" w:name="_Toc379440376"/>
      <w:bookmarkStart w:id="180" w:name="_Toc380582901"/>
      <w:bookmarkStart w:id="181" w:name="_Toc381784234"/>
      <w:bookmarkStart w:id="182" w:name="_Toc383182317"/>
      <w:bookmarkStart w:id="183" w:name="_Toc384625711"/>
      <w:bookmarkStart w:id="184" w:name="_Toc385496803"/>
      <w:bookmarkStart w:id="185" w:name="_Toc388946331"/>
      <w:bookmarkStart w:id="186" w:name="_Toc388947564"/>
      <w:bookmarkStart w:id="187" w:name="_Toc389730888"/>
      <w:bookmarkStart w:id="188" w:name="_Toc391386076"/>
      <w:bookmarkStart w:id="189" w:name="_Toc392235890"/>
      <w:bookmarkStart w:id="190" w:name="_Toc393713421"/>
      <w:bookmarkStart w:id="191" w:name="_Toc393714488"/>
      <w:bookmarkStart w:id="192" w:name="_Toc393715492"/>
      <w:bookmarkStart w:id="193" w:name="_Toc395100467"/>
      <w:bookmarkStart w:id="194" w:name="_Toc396212814"/>
      <w:bookmarkStart w:id="195" w:name="_Toc397517659"/>
      <w:bookmarkStart w:id="196" w:name="_Toc399160642"/>
      <w:bookmarkStart w:id="197" w:name="_Toc400374880"/>
      <w:bookmarkStart w:id="198" w:name="_Toc401757926"/>
      <w:bookmarkStart w:id="199" w:name="_Toc402967106"/>
      <w:bookmarkStart w:id="200" w:name="_Toc404332318"/>
      <w:bookmarkStart w:id="201" w:name="_Toc405386784"/>
      <w:bookmarkStart w:id="202" w:name="_Toc406508022"/>
      <w:bookmarkStart w:id="203" w:name="_Toc408576643"/>
      <w:bookmarkStart w:id="204" w:name="_Toc409708238"/>
      <w:bookmarkStart w:id="205" w:name="_Toc410904541"/>
      <w:bookmarkStart w:id="206" w:name="_Toc414884970"/>
      <w:bookmarkStart w:id="207" w:name="_Toc416360080"/>
      <w:bookmarkStart w:id="208" w:name="_Toc417984363"/>
      <w:bookmarkStart w:id="209" w:name="_Toc420414841"/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p w14:paraId="3A7B3738" w14:textId="77777777" w:rsidR="00872C86" w:rsidRPr="00D85196" w:rsidRDefault="005C28E6" w:rsidP="004A48A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D85196" w:rsidRDefault="005C28E6" w:rsidP="004A48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8519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8519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8519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8519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26DCBC6" w14:textId="77777777" w:rsidR="0091436E" w:rsidRPr="00D85196" w:rsidRDefault="0091436E" w:rsidP="00B608EE">
      <w:pPr>
        <w:keepNext/>
        <w:keepLines/>
        <w:shd w:val="clear" w:color="auto" w:fill="D9D9D9"/>
        <w:spacing w:before="9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D85196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D85196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D85196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2D2FF380" w:rsidR="0091436E" w:rsidRPr="00D85196" w:rsidRDefault="0091436E" w:rsidP="004A48AB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>(Приложение к Оперативному бюллетеню № 1161 МСЭ – 1.X</w:t>
      </w:r>
      <w:r w:rsidRPr="00D85196">
        <w:rPr>
          <w:rFonts w:eastAsia="SimSun"/>
          <w:lang w:val="en-US"/>
        </w:rPr>
        <w:t>I</w:t>
      </w:r>
      <w:r w:rsidRPr="00D85196">
        <w:rPr>
          <w:rFonts w:eastAsia="SimSun"/>
          <w:lang w:val="ru-RU"/>
        </w:rPr>
        <w:t>I.2018)</w:t>
      </w:r>
      <w:r w:rsidRPr="00D85196">
        <w:rPr>
          <w:rFonts w:eastAsia="SimSun"/>
          <w:lang w:val="ru-RU"/>
        </w:rPr>
        <w:br/>
        <w:t xml:space="preserve">(Поправка № </w:t>
      </w:r>
      <w:r w:rsidR="00983171">
        <w:rPr>
          <w:rFonts w:eastAsia="SimSun"/>
          <w:lang w:val="ru-RU"/>
        </w:rPr>
        <w:t>5</w:t>
      </w:r>
      <w:r w:rsidR="00B608EE">
        <w:rPr>
          <w:rFonts w:eastAsia="SimSun"/>
          <w:lang w:val="ru-RU"/>
        </w:rPr>
        <w:t>3</w:t>
      </w:r>
      <w:r w:rsidRPr="00D85196">
        <w:rPr>
          <w:rFonts w:eastAsia="SimSun"/>
          <w:lang w:val="ru-RU"/>
        </w:rPr>
        <w:t>)</w:t>
      </w:r>
    </w:p>
    <w:p w14:paraId="15E9AEBE" w14:textId="0104D7E9" w:rsidR="007A0C15" w:rsidRDefault="007A0C15" w:rsidP="00B608EE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</w:rPr>
      </w:pPr>
      <w:bookmarkStart w:id="210" w:name="_Toc355708884"/>
      <w:proofErr w:type="spellStart"/>
      <w:r w:rsidRPr="00960C58">
        <w:rPr>
          <w:rFonts w:asciiTheme="minorHAnsi" w:hAnsiTheme="minorHAnsi" w:cs="Arial"/>
          <w:b/>
          <w:bCs/>
        </w:rPr>
        <w:t>Чешская</w:t>
      </w:r>
      <w:proofErr w:type="spellEnd"/>
      <w:r w:rsidRPr="00960C58">
        <w:rPr>
          <w:rFonts w:asciiTheme="minorHAnsi" w:hAnsiTheme="minorHAnsi" w:cs="Arial"/>
          <w:b/>
          <w:bCs/>
        </w:rPr>
        <w:t xml:space="preserve"> </w:t>
      </w:r>
      <w:proofErr w:type="spellStart"/>
      <w:r w:rsidRPr="00960C58">
        <w:rPr>
          <w:rFonts w:asciiTheme="minorHAnsi" w:hAnsiTheme="minorHAnsi" w:cs="Arial"/>
          <w:b/>
          <w:bCs/>
        </w:rPr>
        <w:t>Республика</w:t>
      </w:r>
      <w:proofErr w:type="spellEnd"/>
      <w:r w:rsidR="00B608EE">
        <w:rPr>
          <w:rFonts w:asciiTheme="minorHAnsi" w:hAnsiTheme="minorHAnsi" w:cs="Arial"/>
          <w:b/>
          <w:bCs/>
          <w:lang w:val="ru-RU"/>
        </w:rPr>
        <w:t>     </w:t>
      </w:r>
      <w:r>
        <w:rPr>
          <w:rFonts w:asciiTheme="minorHAnsi" w:hAnsiTheme="minorHAnsi" w:cs="Arial"/>
          <w:b/>
          <w:bCs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2398"/>
        <w:gridCol w:w="1340"/>
        <w:gridCol w:w="3449"/>
      </w:tblGrid>
      <w:tr w:rsidR="007A0C15" w:rsidRPr="00A540E4" w14:paraId="746C3177" w14:textId="77777777" w:rsidTr="007A0C15">
        <w:trPr>
          <w:cantSplit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6A11" w14:textId="77777777" w:rsidR="007A0C15" w:rsidRPr="005A4CEC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highlight w:val="yellow"/>
              </w:rPr>
            </w:pPr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ED1D" w14:textId="77777777" w:rsidR="007A0C15" w:rsidRPr="005A4CEC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highlight w:val="yellow"/>
              </w:rPr>
            </w:pPr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B2A55" w14:textId="77777777" w:rsidR="007A0C15" w:rsidRPr="005A4CEC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highlight w:val="yellow"/>
              </w:rPr>
            </w:pPr>
            <w:proofErr w:type="spellStart"/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3CC95" w14:textId="77777777" w:rsidR="007A0C15" w:rsidRPr="005A4CEC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highlight w:val="yellow"/>
              </w:rPr>
            </w:pPr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A0C15" w:rsidRPr="00AB06D6" w14:paraId="6B5FAB02" w14:textId="77777777" w:rsidTr="007A0C15">
        <w:trPr>
          <w:cantSplit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8B0D" w14:textId="77777777" w:rsidR="007A0C15" w:rsidRPr="004C3210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bookmarkStart w:id="211" w:name="_Hlk507763894"/>
            <w:proofErr w:type="spellStart"/>
            <w:r w:rsidRPr="004C3210">
              <w:rPr>
                <w:rFonts w:asciiTheme="minorHAnsi" w:hAnsiTheme="minorHAnsi" w:cs="Arial"/>
                <w:sz w:val="18"/>
                <w:szCs w:val="18"/>
              </w:rPr>
              <w:t>Чешская</w:t>
            </w:r>
            <w:proofErr w:type="spellEnd"/>
            <w:r w:rsidRPr="004C321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4C3210">
              <w:rPr>
                <w:rFonts w:asciiTheme="minorHAnsi" w:hAnsiTheme="minorHAnsi" w:cs="Arial"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766B" w14:textId="77777777" w:rsidR="007A0C15" w:rsidRPr="004C3210" w:rsidRDefault="007A0C15" w:rsidP="007A0C15">
            <w:pPr>
              <w:spacing w:before="0"/>
              <w:rPr>
                <w:b/>
                <w:bCs/>
                <w:sz w:val="18"/>
                <w:szCs w:val="18"/>
              </w:rPr>
            </w:pPr>
            <w:r w:rsidRPr="004C3210">
              <w:rPr>
                <w:b/>
                <w:bCs/>
                <w:sz w:val="18"/>
                <w:szCs w:val="18"/>
              </w:rPr>
              <w:t xml:space="preserve">O2 Czech Republic </w:t>
            </w:r>
            <w:proofErr w:type="spellStart"/>
            <w:r w:rsidRPr="004C3210">
              <w:rPr>
                <w:b/>
                <w:bCs/>
                <w:sz w:val="18"/>
                <w:szCs w:val="18"/>
              </w:rPr>
              <w:t>a.s.</w:t>
            </w:r>
            <w:proofErr w:type="spellEnd"/>
          </w:p>
          <w:p w14:paraId="1704DB16" w14:textId="77777777" w:rsidR="007A0C15" w:rsidRPr="004C3210" w:rsidRDefault="007A0C15" w:rsidP="007A0C15">
            <w:pPr>
              <w:spacing w:before="0"/>
              <w:rPr>
                <w:bCs/>
                <w:sz w:val="18"/>
                <w:szCs w:val="18"/>
              </w:rPr>
            </w:pPr>
            <w:r w:rsidRPr="004C3210">
              <w:rPr>
                <w:bCs/>
                <w:sz w:val="18"/>
                <w:szCs w:val="18"/>
              </w:rPr>
              <w:t xml:space="preserve">Praha 4 – </w:t>
            </w:r>
            <w:proofErr w:type="spellStart"/>
            <w:r w:rsidRPr="004C3210">
              <w:rPr>
                <w:bCs/>
                <w:sz w:val="18"/>
                <w:szCs w:val="18"/>
              </w:rPr>
              <w:t>Michle</w:t>
            </w:r>
            <w:proofErr w:type="spellEnd"/>
          </w:p>
          <w:p w14:paraId="3055AA45" w14:textId="77777777" w:rsidR="007A0C15" w:rsidRPr="004C3210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C3210">
              <w:rPr>
                <w:bCs/>
                <w:sz w:val="18"/>
                <w:szCs w:val="18"/>
              </w:rPr>
              <w:t>ZA BRUMLOVKOU 266/2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D349" w14:textId="77777777" w:rsidR="007A0C15" w:rsidRPr="004C3210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C3210">
              <w:rPr>
                <w:b/>
                <w:bCs/>
                <w:sz w:val="18"/>
                <w:szCs w:val="18"/>
              </w:rPr>
              <w:t>89 420 05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7687" w14:textId="77777777" w:rsidR="007A0C15" w:rsidRPr="004C3210" w:rsidRDefault="007A0C15" w:rsidP="004C3210">
            <w:pPr>
              <w:tabs>
                <w:tab w:val="clear" w:pos="567"/>
                <w:tab w:val="left" w:pos="950"/>
              </w:tabs>
              <w:spacing w:before="0"/>
              <w:rPr>
                <w:sz w:val="18"/>
                <w:szCs w:val="18"/>
              </w:rPr>
            </w:pPr>
            <w:r w:rsidRPr="004C3210">
              <w:rPr>
                <w:sz w:val="18"/>
                <w:szCs w:val="18"/>
              </w:rPr>
              <w:t xml:space="preserve">Jakub </w:t>
            </w:r>
            <w:proofErr w:type="spellStart"/>
            <w:r w:rsidRPr="004C3210">
              <w:rPr>
                <w:sz w:val="18"/>
                <w:szCs w:val="18"/>
              </w:rPr>
              <w:t>Říha</w:t>
            </w:r>
            <w:proofErr w:type="spellEnd"/>
          </w:p>
          <w:p w14:paraId="73A6FF2B" w14:textId="77777777" w:rsidR="007A0C15" w:rsidRPr="004C3210" w:rsidRDefault="007A0C15" w:rsidP="004C3210">
            <w:pPr>
              <w:tabs>
                <w:tab w:val="clear" w:pos="567"/>
                <w:tab w:val="left" w:pos="950"/>
              </w:tabs>
              <w:spacing w:before="0"/>
              <w:rPr>
                <w:bCs/>
                <w:sz w:val="18"/>
                <w:szCs w:val="18"/>
              </w:rPr>
            </w:pPr>
            <w:r w:rsidRPr="004C3210">
              <w:rPr>
                <w:bCs/>
                <w:sz w:val="18"/>
                <w:szCs w:val="18"/>
              </w:rPr>
              <w:t xml:space="preserve">Praha 4 – </w:t>
            </w:r>
            <w:proofErr w:type="spellStart"/>
            <w:r w:rsidRPr="004C3210">
              <w:rPr>
                <w:bCs/>
                <w:sz w:val="18"/>
                <w:szCs w:val="18"/>
              </w:rPr>
              <w:t>Michle</w:t>
            </w:r>
            <w:proofErr w:type="spellEnd"/>
          </w:p>
          <w:p w14:paraId="68980490" w14:textId="77777777" w:rsidR="007A0C15" w:rsidRPr="004C3210" w:rsidRDefault="007A0C15" w:rsidP="004C3210">
            <w:pPr>
              <w:tabs>
                <w:tab w:val="clear" w:pos="567"/>
                <w:tab w:val="left" w:pos="950"/>
              </w:tabs>
              <w:spacing w:before="0"/>
              <w:rPr>
                <w:sz w:val="18"/>
                <w:szCs w:val="18"/>
              </w:rPr>
            </w:pPr>
            <w:r w:rsidRPr="004C3210">
              <w:rPr>
                <w:bCs/>
                <w:sz w:val="18"/>
                <w:szCs w:val="18"/>
              </w:rPr>
              <w:t>ZA BRUMLOVKOU 266/2</w:t>
            </w:r>
          </w:p>
          <w:p w14:paraId="2AF3F08A" w14:textId="5844F25B" w:rsidR="007A0C15" w:rsidRPr="0089633B" w:rsidRDefault="004C3210" w:rsidP="00B608EE">
            <w:pPr>
              <w:tabs>
                <w:tab w:val="clear" w:pos="567"/>
                <w:tab w:val="left" w:pos="950"/>
              </w:tabs>
              <w:spacing w:before="0" w:after="40"/>
              <w:jc w:val="left"/>
              <w:rPr>
                <w:sz w:val="18"/>
                <w:szCs w:val="18"/>
                <w:lang w:val="ru-RU"/>
              </w:rPr>
            </w:pPr>
            <w:r w:rsidRPr="004C3210">
              <w:rPr>
                <w:sz w:val="18"/>
                <w:szCs w:val="18"/>
                <w:lang w:val="ru-RU"/>
              </w:rPr>
              <w:t>Эл. почта</w:t>
            </w:r>
            <w:r w:rsidR="007A0C15" w:rsidRPr="004C3210">
              <w:rPr>
                <w:sz w:val="18"/>
                <w:szCs w:val="18"/>
                <w:lang w:val="ru-RU"/>
              </w:rPr>
              <w:t xml:space="preserve">: </w:t>
            </w:r>
            <w:r w:rsidR="007A0C15" w:rsidRPr="004C3210">
              <w:rPr>
                <w:sz w:val="18"/>
                <w:szCs w:val="18"/>
                <w:lang w:val="ru-RU"/>
              </w:rPr>
              <w:tab/>
            </w:r>
            <w:hyperlink r:id="rId30" w:history="1"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fr-FR"/>
                </w:rPr>
                <w:t>jakub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fr-FR"/>
                </w:rPr>
                <w:t>riha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fr-FR"/>
                </w:rPr>
                <w:t>o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ru-RU"/>
                </w:rPr>
                <w:t>2.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fr-FR"/>
                </w:rPr>
                <w:t>cz</w:t>
              </w:r>
            </w:hyperlink>
            <w:r w:rsidR="0089633B" w:rsidRPr="0089633B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7A0C15" w:rsidRPr="00AB06D6" w14:paraId="1808DAB4" w14:textId="77777777" w:rsidTr="007A0C15">
        <w:trPr>
          <w:cantSplit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5380" w14:textId="77777777" w:rsidR="007A0C15" w:rsidRPr="004C3210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C3210">
              <w:rPr>
                <w:rFonts w:asciiTheme="minorHAnsi" w:hAnsiTheme="minorHAnsi" w:cs="Arial"/>
                <w:sz w:val="18"/>
                <w:szCs w:val="18"/>
              </w:rPr>
              <w:t>Чешская</w:t>
            </w:r>
            <w:proofErr w:type="spellEnd"/>
            <w:r w:rsidRPr="004C321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4C3210">
              <w:rPr>
                <w:rFonts w:asciiTheme="minorHAnsi" w:hAnsiTheme="minorHAnsi" w:cs="Arial"/>
                <w:sz w:val="18"/>
                <w:szCs w:val="18"/>
              </w:rPr>
              <w:t>Республика</w:t>
            </w:r>
            <w:proofErr w:type="spellEnd"/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455E" w14:textId="77777777" w:rsidR="007A0C15" w:rsidRPr="004C3210" w:rsidRDefault="007A0C15" w:rsidP="007A0C15">
            <w:pPr>
              <w:spacing w:before="0"/>
              <w:rPr>
                <w:b/>
                <w:bCs/>
                <w:sz w:val="18"/>
                <w:szCs w:val="18"/>
              </w:rPr>
            </w:pPr>
            <w:r w:rsidRPr="004C3210">
              <w:rPr>
                <w:b/>
                <w:bCs/>
                <w:sz w:val="18"/>
                <w:szCs w:val="18"/>
              </w:rPr>
              <w:t xml:space="preserve">O2 Czech Republic </w:t>
            </w:r>
            <w:proofErr w:type="spellStart"/>
            <w:r w:rsidRPr="004C3210">
              <w:rPr>
                <w:b/>
                <w:bCs/>
                <w:sz w:val="18"/>
                <w:szCs w:val="18"/>
              </w:rPr>
              <w:t>a.s.</w:t>
            </w:r>
            <w:proofErr w:type="spellEnd"/>
          </w:p>
          <w:p w14:paraId="4A720841" w14:textId="77777777" w:rsidR="007A0C15" w:rsidRPr="004C3210" w:rsidRDefault="007A0C15" w:rsidP="007A0C15">
            <w:pPr>
              <w:spacing w:before="0"/>
              <w:rPr>
                <w:bCs/>
                <w:sz w:val="18"/>
                <w:szCs w:val="18"/>
              </w:rPr>
            </w:pPr>
            <w:r w:rsidRPr="004C3210">
              <w:rPr>
                <w:bCs/>
                <w:sz w:val="18"/>
                <w:szCs w:val="18"/>
              </w:rPr>
              <w:t xml:space="preserve">Praha 4 – </w:t>
            </w:r>
            <w:proofErr w:type="spellStart"/>
            <w:r w:rsidRPr="004C3210">
              <w:rPr>
                <w:bCs/>
                <w:sz w:val="18"/>
                <w:szCs w:val="18"/>
              </w:rPr>
              <w:t>Michle</w:t>
            </w:r>
            <w:proofErr w:type="spellEnd"/>
          </w:p>
          <w:p w14:paraId="13B38F0A" w14:textId="77777777" w:rsidR="007A0C15" w:rsidRPr="004C3210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C3210">
              <w:rPr>
                <w:bCs/>
                <w:sz w:val="18"/>
                <w:szCs w:val="18"/>
              </w:rPr>
              <w:t>ZA BRUMLOVKOU 266/2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3BE9" w14:textId="77777777" w:rsidR="007A0C15" w:rsidRPr="004C3210" w:rsidRDefault="007A0C15" w:rsidP="007A0C1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C321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89 420 20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4C36" w14:textId="77777777" w:rsidR="007A0C15" w:rsidRPr="004C3210" w:rsidRDefault="007A0C15" w:rsidP="004C3210">
            <w:pPr>
              <w:tabs>
                <w:tab w:val="clear" w:pos="567"/>
                <w:tab w:val="left" w:pos="950"/>
              </w:tabs>
              <w:spacing w:before="0"/>
              <w:rPr>
                <w:sz w:val="18"/>
                <w:szCs w:val="18"/>
              </w:rPr>
            </w:pPr>
            <w:r w:rsidRPr="004C3210">
              <w:rPr>
                <w:sz w:val="18"/>
                <w:szCs w:val="18"/>
              </w:rPr>
              <w:t xml:space="preserve">Jakub </w:t>
            </w:r>
            <w:proofErr w:type="spellStart"/>
            <w:r w:rsidRPr="004C3210">
              <w:rPr>
                <w:sz w:val="18"/>
                <w:szCs w:val="18"/>
              </w:rPr>
              <w:t>Říha</w:t>
            </w:r>
            <w:proofErr w:type="spellEnd"/>
          </w:p>
          <w:p w14:paraId="1EDE830B" w14:textId="77777777" w:rsidR="007A0C15" w:rsidRPr="004C3210" w:rsidRDefault="007A0C15" w:rsidP="004C3210">
            <w:pPr>
              <w:tabs>
                <w:tab w:val="clear" w:pos="567"/>
                <w:tab w:val="left" w:pos="950"/>
              </w:tabs>
              <w:spacing w:before="0"/>
              <w:rPr>
                <w:bCs/>
                <w:sz w:val="18"/>
                <w:szCs w:val="18"/>
              </w:rPr>
            </w:pPr>
            <w:r w:rsidRPr="004C3210">
              <w:rPr>
                <w:bCs/>
                <w:sz w:val="18"/>
                <w:szCs w:val="18"/>
              </w:rPr>
              <w:t xml:space="preserve">Praha 4 – </w:t>
            </w:r>
            <w:proofErr w:type="spellStart"/>
            <w:r w:rsidRPr="004C3210">
              <w:rPr>
                <w:bCs/>
                <w:sz w:val="18"/>
                <w:szCs w:val="18"/>
              </w:rPr>
              <w:t>Michle</w:t>
            </w:r>
            <w:proofErr w:type="spellEnd"/>
          </w:p>
          <w:p w14:paraId="59560527" w14:textId="77777777" w:rsidR="007A0C15" w:rsidRPr="004C3210" w:rsidRDefault="007A0C15" w:rsidP="004C3210">
            <w:pPr>
              <w:tabs>
                <w:tab w:val="clear" w:pos="567"/>
                <w:tab w:val="left" w:pos="950"/>
              </w:tabs>
              <w:spacing w:before="0"/>
              <w:rPr>
                <w:sz w:val="18"/>
                <w:szCs w:val="18"/>
              </w:rPr>
            </w:pPr>
            <w:r w:rsidRPr="004C3210">
              <w:rPr>
                <w:bCs/>
                <w:sz w:val="18"/>
                <w:szCs w:val="18"/>
              </w:rPr>
              <w:t>ZA BRUMLOVKOU 266/2</w:t>
            </w:r>
          </w:p>
          <w:p w14:paraId="54107FEF" w14:textId="5BAA7A7E" w:rsidR="007A0C15" w:rsidRPr="0089633B" w:rsidRDefault="004C3210" w:rsidP="00B608EE">
            <w:pPr>
              <w:tabs>
                <w:tab w:val="clear" w:pos="567"/>
                <w:tab w:val="left" w:pos="950"/>
              </w:tabs>
              <w:spacing w:before="0" w:after="40"/>
              <w:jc w:val="left"/>
              <w:rPr>
                <w:sz w:val="18"/>
                <w:szCs w:val="18"/>
                <w:lang w:val="ru-RU"/>
              </w:rPr>
            </w:pPr>
            <w:r w:rsidRPr="004C3210">
              <w:rPr>
                <w:sz w:val="18"/>
                <w:szCs w:val="18"/>
                <w:lang w:val="ru-RU"/>
              </w:rPr>
              <w:t>Эл. почта:</w:t>
            </w:r>
            <w:r w:rsidR="007A0C15" w:rsidRPr="004C3210">
              <w:rPr>
                <w:sz w:val="18"/>
                <w:szCs w:val="18"/>
                <w:lang w:val="ru-RU"/>
              </w:rPr>
              <w:tab/>
            </w:r>
            <w:hyperlink r:id="rId31" w:history="1"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fr-FR"/>
                </w:rPr>
                <w:t>jakub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fr-FR"/>
                </w:rPr>
                <w:t>riha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fr-FR"/>
                </w:rPr>
                <w:t>o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ru-RU"/>
                </w:rPr>
                <w:t>2.</w:t>
              </w:r>
              <w:r w:rsidR="0089633B" w:rsidRPr="003C7771">
                <w:rPr>
                  <w:rStyle w:val="Hyperlink"/>
                  <w:color w:val="auto"/>
                  <w:sz w:val="18"/>
                  <w:szCs w:val="18"/>
                  <w:u w:val="none"/>
                  <w:lang w:val="fr-FR"/>
                </w:rPr>
                <w:t>cz</w:t>
              </w:r>
            </w:hyperlink>
            <w:r w:rsidR="0089633B" w:rsidRPr="0089633B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bookmarkEnd w:id="211"/>
    <w:p w14:paraId="7A9DB0E8" w14:textId="575B812A" w:rsidR="00AF0250" w:rsidRPr="00D85196" w:rsidRDefault="00AF0250" w:rsidP="00B608EE">
      <w:pPr>
        <w:pStyle w:val="Heading20"/>
        <w:keepLines/>
        <w:spacing w:before="960"/>
        <w:rPr>
          <w:szCs w:val="26"/>
          <w:lang w:val="ru-RU"/>
        </w:rPr>
      </w:pPr>
      <w:r w:rsidRPr="00D85196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D85196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85196">
        <w:rPr>
          <w:szCs w:val="26"/>
          <w:lang w:val="ru-RU"/>
        </w:rPr>
        <w:br/>
        <w:t xml:space="preserve">(согласно Рекомендации МСЭ-Т E.212 (09/2016)) </w:t>
      </w:r>
      <w:r w:rsidRPr="00D85196">
        <w:rPr>
          <w:szCs w:val="26"/>
          <w:lang w:val="ru-RU"/>
        </w:rPr>
        <w:br/>
        <w:t>(по состоянию на 15 декабря 2018 г.)</w:t>
      </w:r>
    </w:p>
    <w:p w14:paraId="0E98A520" w14:textId="14AD0BD7" w:rsidR="00AF0250" w:rsidRPr="00D85196" w:rsidRDefault="00AF0250" w:rsidP="00B608EE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D85196">
        <w:rPr>
          <w:rFonts w:asciiTheme="minorHAnsi" w:hAnsiTheme="minorHAnsi"/>
          <w:sz w:val="2"/>
          <w:lang w:val="ru-RU"/>
        </w:rPr>
        <w:tab/>
      </w:r>
      <w:r w:rsidRPr="00D85196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D85196">
        <w:rPr>
          <w:rFonts w:eastAsia="Calibri"/>
          <w:lang w:val="ru-RU"/>
        </w:rPr>
        <w:t>1162 − 15.XII.2018</w:t>
      </w:r>
      <w:r w:rsidRPr="00D85196">
        <w:rPr>
          <w:rFonts w:asciiTheme="minorHAnsi" w:eastAsia="Calibri" w:hAnsiTheme="minorHAnsi"/>
          <w:lang w:val="ru-RU"/>
        </w:rPr>
        <w:t xml:space="preserve">) </w:t>
      </w:r>
      <w:r w:rsidRPr="00D85196">
        <w:rPr>
          <w:rFonts w:asciiTheme="minorHAnsi" w:eastAsia="Calibri" w:hAnsiTheme="minorHAnsi"/>
          <w:lang w:val="ru-RU"/>
        </w:rPr>
        <w:br/>
        <w:t xml:space="preserve">(Поправка № </w:t>
      </w:r>
      <w:r w:rsidR="00D85196" w:rsidRPr="00D85196">
        <w:rPr>
          <w:rFonts w:asciiTheme="minorHAnsi" w:eastAsia="Calibri" w:hAnsiTheme="minorHAnsi"/>
          <w:lang w:val="ru-RU"/>
        </w:rPr>
        <w:t>5</w:t>
      </w:r>
      <w:r w:rsidR="004C3210">
        <w:rPr>
          <w:rFonts w:asciiTheme="minorHAnsi" w:eastAsia="Calibri" w:hAnsiTheme="minorHAnsi"/>
          <w:lang w:val="ru-RU"/>
        </w:rPr>
        <w:t>9</w:t>
      </w:r>
      <w:r w:rsidRPr="00D85196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466"/>
        <w:gridCol w:w="4110"/>
      </w:tblGrid>
      <w:tr w:rsidR="00D85196" w:rsidRPr="00D85196" w14:paraId="5463B0B6" w14:textId="77777777" w:rsidTr="00AC0D63">
        <w:trPr>
          <w:trHeight w:val="249"/>
        </w:trPr>
        <w:tc>
          <w:tcPr>
            <w:tcW w:w="34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0DCAD" w14:textId="77777777" w:rsidR="00D85196" w:rsidRPr="00D85196" w:rsidRDefault="00D85196" w:rsidP="0015159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bookmarkStart w:id="212" w:name="_Hlk70342275"/>
            <w:r w:rsidRPr="00D85196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</w:t>
            </w:r>
            <w:r w:rsidRPr="00D85196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D85196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географическая зона</w:t>
            </w: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EAEDD" w14:textId="77777777" w:rsidR="00D85196" w:rsidRPr="00D85196" w:rsidRDefault="00D85196" w:rsidP="0015159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13" w:name="lt_pId968"/>
            <w:r w:rsidRPr="00D85196">
              <w:rPr>
                <w:rFonts w:eastAsia="Calibri"/>
                <w:b/>
                <w:i/>
                <w:sz w:val="18"/>
                <w:szCs w:val="18"/>
              </w:rPr>
              <w:t>MCC+MNC</w:t>
            </w:r>
            <w:bookmarkEnd w:id="213"/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74235" w14:textId="77777777" w:rsidR="00D85196" w:rsidRPr="00D85196" w:rsidRDefault="00D85196" w:rsidP="00151599">
            <w:pPr>
              <w:spacing w:before="40" w:after="40"/>
              <w:rPr>
                <w:rFonts w:cs="Calibri"/>
                <w:b/>
                <w:sz w:val="18"/>
                <w:szCs w:val="18"/>
                <w:lang w:val="en-US"/>
              </w:rPr>
            </w:pPr>
            <w:r w:rsidRPr="00D85196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</w:t>
            </w:r>
            <w:r w:rsidRPr="00D85196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D85196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4C3210" w:rsidRPr="00D85196" w14:paraId="0E300AEE" w14:textId="77777777" w:rsidTr="00AC0D63">
        <w:trPr>
          <w:trHeight w:val="218"/>
        </w:trPr>
        <w:tc>
          <w:tcPr>
            <w:tcW w:w="348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F1E92" w14:textId="40676748" w:rsidR="004C3210" w:rsidRPr="00993DBA" w:rsidRDefault="00993DBA" w:rsidP="004C321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93D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Чешская</w:t>
            </w:r>
            <w:proofErr w:type="spellEnd"/>
            <w:r w:rsidRPr="00993D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D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993DBA">
              <w:rPr>
                <w:rFonts w:eastAsia="Calibri"/>
                <w:b/>
                <w:bCs/>
                <w:color w:val="000000"/>
                <w:sz w:val="18"/>
                <w:szCs w:val="18"/>
                <w:lang w:val="ru-RU"/>
              </w:rPr>
              <w:t>     </w:t>
            </w:r>
            <w:r w:rsidR="004C3210" w:rsidRPr="00993DBA">
              <w:rPr>
                <w:rFonts w:eastAsia="Calibri"/>
                <w:b/>
                <w:bCs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48276" w14:textId="77777777" w:rsidR="004C3210" w:rsidRPr="004C3210" w:rsidRDefault="004C3210" w:rsidP="004C32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D9DEA" w14:textId="77777777" w:rsidR="004C3210" w:rsidRPr="004C3210" w:rsidRDefault="004C3210" w:rsidP="004C32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3210" w:rsidRPr="00D85196" w14:paraId="3D061FB6" w14:textId="77777777" w:rsidTr="00AC0D63">
        <w:trPr>
          <w:trHeight w:val="20"/>
        </w:trPr>
        <w:tc>
          <w:tcPr>
            <w:tcW w:w="348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FF5BF" w14:textId="77777777" w:rsidR="004C3210" w:rsidRPr="00993DBA" w:rsidRDefault="004C3210" w:rsidP="004C3210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237D73" w14:textId="13AF312E" w:rsidR="004C3210" w:rsidRPr="004C3210" w:rsidRDefault="004C3210" w:rsidP="004C3210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210">
              <w:rPr>
                <w:rFonts w:eastAsia="Calibri"/>
                <w:color w:val="000000"/>
                <w:sz w:val="18"/>
                <w:szCs w:val="18"/>
              </w:rPr>
              <w:t>230 09</w:t>
            </w:r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06F2F" w14:textId="350C6DA5" w:rsidR="004C3210" w:rsidRPr="004C3210" w:rsidRDefault="004C3210" w:rsidP="004C32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C3210">
              <w:rPr>
                <w:rFonts w:eastAsia="Calibri"/>
                <w:color w:val="000000"/>
                <w:sz w:val="18"/>
                <w:szCs w:val="18"/>
              </w:rPr>
              <w:t>Uniphone</w:t>
            </w:r>
            <w:proofErr w:type="spellEnd"/>
            <w:r w:rsidRPr="004C3210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C3210">
              <w:rPr>
                <w:rFonts w:eastAsia="Calibri"/>
                <w:color w:val="000000"/>
                <w:sz w:val="18"/>
                <w:szCs w:val="18"/>
              </w:rPr>
              <w:t>s.r.o.</w:t>
            </w:r>
            <w:proofErr w:type="spellEnd"/>
          </w:p>
        </w:tc>
      </w:tr>
      <w:tr w:rsidR="004C3210" w:rsidRPr="004458C3" w14:paraId="53B1C456" w14:textId="77777777" w:rsidTr="00AC0D63">
        <w:trPr>
          <w:trHeight w:val="218"/>
        </w:trPr>
        <w:tc>
          <w:tcPr>
            <w:tcW w:w="348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20F2E" w14:textId="45499487" w:rsidR="004C3210" w:rsidRPr="00993DBA" w:rsidRDefault="00993DBA" w:rsidP="004C3210">
            <w:pPr>
              <w:jc w:val="lef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93DBA">
              <w:rPr>
                <w:rFonts w:eastAsia="Calibri"/>
                <w:b/>
                <w:bCs/>
                <w:color w:val="000000"/>
                <w:sz w:val="18"/>
                <w:szCs w:val="18"/>
              </w:rPr>
              <w:t>Южно-Африканская</w:t>
            </w:r>
            <w:proofErr w:type="spellEnd"/>
            <w:r w:rsidRPr="00993DB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DBA">
              <w:rPr>
                <w:rFonts w:eastAsia="Calibri"/>
                <w:b/>
                <w:bCs/>
                <w:color w:val="000000"/>
                <w:sz w:val="18"/>
                <w:szCs w:val="18"/>
              </w:rPr>
              <w:t>Республика</w:t>
            </w:r>
            <w:proofErr w:type="spellEnd"/>
            <w:r w:rsidRPr="00993DBA">
              <w:rPr>
                <w:rFonts w:eastAsia="Calibri"/>
                <w:b/>
                <w:bCs/>
                <w:color w:val="000000"/>
                <w:sz w:val="18"/>
                <w:szCs w:val="18"/>
                <w:lang w:val="ru-RU"/>
              </w:rPr>
              <w:t>     </w:t>
            </w:r>
            <w:r w:rsidR="004C3210" w:rsidRPr="00993DBA">
              <w:rPr>
                <w:rFonts w:eastAsia="Calibri"/>
                <w:b/>
                <w:bCs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D1DD8" w14:textId="77777777" w:rsidR="004C3210" w:rsidRPr="004C3210" w:rsidRDefault="004C3210" w:rsidP="004C32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EC1E8" w14:textId="77777777" w:rsidR="004C3210" w:rsidRPr="004C3210" w:rsidRDefault="004C3210" w:rsidP="004C32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3210" w:rsidRPr="004458C3" w14:paraId="015F0679" w14:textId="77777777" w:rsidTr="00AC0D63">
        <w:trPr>
          <w:trHeight w:val="218"/>
        </w:trPr>
        <w:tc>
          <w:tcPr>
            <w:tcW w:w="348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5F606" w14:textId="77777777" w:rsidR="004C3210" w:rsidRPr="004C3210" w:rsidRDefault="004C3210" w:rsidP="004C321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C3BC3" w14:textId="4FC7F3C3" w:rsidR="004C3210" w:rsidRPr="004C3210" w:rsidRDefault="004C3210" w:rsidP="004C3210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3210">
              <w:rPr>
                <w:rFonts w:eastAsia="Calibri"/>
                <w:color w:val="000000"/>
                <w:sz w:val="18"/>
                <w:szCs w:val="18"/>
              </w:rPr>
              <w:t>655 77</w:t>
            </w:r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DA426" w14:textId="4B181080" w:rsidR="004C3210" w:rsidRPr="004C3210" w:rsidRDefault="004C3210" w:rsidP="004C321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C3210">
              <w:rPr>
                <w:rFonts w:eastAsia="Calibri"/>
                <w:color w:val="000000"/>
                <w:sz w:val="18"/>
                <w:szCs w:val="18"/>
              </w:rPr>
              <w:t>K2015315513 (Pty) Ltd t\a One Telecom (Pty) Ltd</w:t>
            </w:r>
          </w:p>
        </w:tc>
      </w:tr>
    </w:tbl>
    <w:bookmarkEnd w:id="212"/>
    <w:p w14:paraId="267B0352" w14:textId="1B371ABA" w:rsidR="00AF0250" w:rsidRPr="00AB06D6" w:rsidRDefault="00AF0250" w:rsidP="001515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eastAsia="zh-CN"/>
        </w:rPr>
      </w:pPr>
      <w:r w:rsidRPr="00AB06D6">
        <w:rPr>
          <w:rFonts w:asciiTheme="minorHAnsi" w:eastAsia="Arial" w:hAnsiTheme="minorHAnsi" w:cstheme="minorHAnsi"/>
          <w:sz w:val="16"/>
          <w:szCs w:val="16"/>
          <w:lang w:eastAsia="zh-CN"/>
        </w:rPr>
        <w:t>____________</w:t>
      </w:r>
    </w:p>
    <w:p w14:paraId="4BF79168" w14:textId="481FE4F3" w:rsidR="004E5085" w:rsidRPr="00AB06D6" w:rsidRDefault="004E5085" w:rsidP="00B608EE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spacing w:before="60"/>
        <w:jc w:val="left"/>
        <w:rPr>
          <w:rFonts w:asciiTheme="minorHAnsi" w:eastAsia="Calibri" w:hAnsiTheme="minorHAnsi"/>
          <w:sz w:val="16"/>
          <w:szCs w:val="16"/>
        </w:rPr>
      </w:pPr>
      <w:r w:rsidRPr="00D85196">
        <w:rPr>
          <w:rFonts w:asciiTheme="minorHAnsi" w:eastAsia="Calibri" w:hAnsiTheme="minorHAnsi"/>
          <w:sz w:val="16"/>
          <w:szCs w:val="16"/>
        </w:rPr>
        <w:t>MCC</w:t>
      </w:r>
      <w:r w:rsidRPr="00AB06D6">
        <w:rPr>
          <w:rFonts w:asciiTheme="minorHAnsi" w:eastAsia="Calibri" w:hAnsiTheme="minorHAnsi"/>
          <w:sz w:val="16"/>
          <w:szCs w:val="16"/>
        </w:rPr>
        <w:t xml:space="preserve">: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AB06D6">
        <w:rPr>
          <w:rFonts w:asciiTheme="minorHAnsi" w:eastAsia="Calibri" w:hAnsiTheme="minorHAnsi"/>
          <w:sz w:val="16"/>
          <w:szCs w:val="16"/>
        </w:rPr>
        <w:t>/</w:t>
      </w:r>
      <w:r w:rsidRPr="00D85196">
        <w:rPr>
          <w:rFonts w:asciiTheme="minorHAnsi" w:eastAsia="Calibri" w:hAnsiTheme="minorHAnsi"/>
          <w:sz w:val="16"/>
          <w:szCs w:val="16"/>
        </w:rPr>
        <w:t>Mobile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Country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Code</w:t>
      </w:r>
      <w:r w:rsidRPr="00AB06D6">
        <w:rPr>
          <w:rFonts w:asciiTheme="minorHAnsi" w:eastAsia="Calibri" w:hAnsiTheme="minorHAnsi"/>
          <w:sz w:val="16"/>
          <w:szCs w:val="16"/>
        </w:rPr>
        <w:br/>
      </w:r>
      <w:r w:rsidRPr="00D85196">
        <w:rPr>
          <w:rFonts w:asciiTheme="minorHAnsi" w:eastAsia="Calibri" w:hAnsiTheme="minorHAnsi"/>
          <w:sz w:val="16"/>
          <w:szCs w:val="16"/>
        </w:rPr>
        <w:t>MNC</w:t>
      </w:r>
      <w:r w:rsidRPr="00AB06D6">
        <w:rPr>
          <w:rFonts w:asciiTheme="minorHAnsi" w:eastAsia="Calibri" w:hAnsiTheme="minorHAnsi"/>
          <w:sz w:val="16"/>
          <w:szCs w:val="16"/>
        </w:rPr>
        <w:t xml:space="preserve">: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AB06D6">
        <w:rPr>
          <w:rFonts w:asciiTheme="minorHAnsi" w:eastAsia="Calibri" w:hAnsiTheme="minorHAnsi"/>
          <w:sz w:val="16"/>
          <w:szCs w:val="16"/>
        </w:rPr>
        <w:t>/</w:t>
      </w:r>
      <w:r w:rsidRPr="00D85196">
        <w:rPr>
          <w:rFonts w:asciiTheme="minorHAnsi" w:eastAsia="Calibri" w:hAnsiTheme="minorHAnsi"/>
          <w:sz w:val="16"/>
          <w:szCs w:val="16"/>
        </w:rPr>
        <w:t>Mobile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Network</w:t>
      </w:r>
      <w:r w:rsidRPr="00AB06D6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Code</w:t>
      </w:r>
    </w:p>
    <w:p w14:paraId="67E830F5" w14:textId="77777777" w:rsidR="000655CD" w:rsidRPr="00D85196" w:rsidRDefault="000655CD" w:rsidP="00195F23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58CFDAFB" w:rsidR="000655CD" w:rsidRPr="00D85196" w:rsidRDefault="000655CD" w:rsidP="004A48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D85196">
        <w:rPr>
          <w:rFonts w:asciiTheme="minorHAnsi" w:eastAsia="SimSun" w:hAnsiTheme="minorHAnsi"/>
          <w:lang w:val="ru-RU"/>
        </w:rPr>
        <w:t>№ </w:t>
      </w:r>
      <w:r w:rsidRPr="00D85196">
        <w:rPr>
          <w:rFonts w:eastAsia="SimSun"/>
          <w:lang w:val="ru-RU"/>
        </w:rPr>
        <w:t>1060 – 15</w:t>
      </w:r>
      <w:proofErr w:type="gramEnd"/>
      <w:r w:rsidRPr="00D85196">
        <w:rPr>
          <w:rFonts w:eastAsia="SimSun"/>
          <w:lang w:val="ru-RU"/>
        </w:rPr>
        <w:t>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="00A217AC" w:rsidRPr="00D85196">
        <w:rPr>
          <w:rFonts w:eastAsia="SimSun"/>
          <w:lang w:val="ru-RU"/>
        </w:rPr>
        <w:t>1</w:t>
      </w:r>
      <w:r w:rsidR="00144B64">
        <w:rPr>
          <w:rFonts w:eastAsia="SimSun"/>
          <w:lang w:val="ru-RU"/>
        </w:rPr>
        <w:t>20</w:t>
      </w:r>
      <w:r w:rsidRPr="00D85196">
        <w:rPr>
          <w:rFonts w:asciiTheme="minorHAnsi" w:eastAsia="SimSun" w:hAnsiTheme="minorHAnsi"/>
          <w:lang w:val="ru-RU"/>
        </w:rPr>
        <w:t>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4536"/>
      </w:tblGrid>
      <w:tr w:rsidR="00144B64" w:rsidRPr="00242B37" w14:paraId="6F16BFBE" w14:textId="77777777" w:rsidTr="007D036C">
        <w:trPr>
          <w:cantSplit/>
          <w:tblHeader/>
        </w:trPr>
        <w:tc>
          <w:tcPr>
            <w:tcW w:w="3544" w:type="dxa"/>
            <w:hideMark/>
          </w:tcPr>
          <w:bookmarkEnd w:id="210"/>
          <w:p w14:paraId="2C3E703F" w14:textId="77777777" w:rsidR="00144B64" w:rsidRPr="00DE7D85" w:rsidRDefault="00144B64" w:rsidP="007D036C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DE7D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DE7D85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DE7D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7264F208" w14:textId="77777777" w:rsidR="00144B64" w:rsidRPr="00DE7D85" w:rsidRDefault="00144B64" w:rsidP="007D036C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DE7D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4536" w:type="dxa"/>
            <w:hideMark/>
          </w:tcPr>
          <w:p w14:paraId="25A6123F" w14:textId="77777777" w:rsidR="00144B64" w:rsidRPr="00DE7D85" w:rsidRDefault="00144B64" w:rsidP="007D036C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DE7D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144B64" w:rsidRPr="00242B37" w14:paraId="02701504" w14:textId="77777777" w:rsidTr="007D036C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C6D974" w14:textId="77777777" w:rsidR="00144B64" w:rsidRPr="00DE7D85" w:rsidRDefault="00144B64" w:rsidP="007D036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DE7D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DE7D85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DE7D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9113AE" w14:textId="77777777" w:rsidR="00144B64" w:rsidRPr="00DE7D85" w:rsidRDefault="00144B64" w:rsidP="007D036C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DE7D8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CBA33" w14:textId="77777777" w:rsidR="00144B64" w:rsidRPr="00DE7D85" w:rsidRDefault="00144B64" w:rsidP="007D036C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20E2EFCE" w14:textId="77777777" w:rsidR="00144B64" w:rsidRDefault="00144B64" w:rsidP="00144B64">
      <w:pPr>
        <w:spacing w:before="0"/>
        <w:rPr>
          <w:rFonts w:cs="Calibri"/>
          <w:color w:val="000000"/>
        </w:rPr>
      </w:pPr>
    </w:p>
    <w:p w14:paraId="3D1671E7" w14:textId="77777777" w:rsidR="00144B64" w:rsidRPr="00DE7D85" w:rsidRDefault="00144B64" w:rsidP="00144B64">
      <w:pPr>
        <w:tabs>
          <w:tab w:val="left" w:pos="3686"/>
        </w:tabs>
        <w:spacing w:before="0"/>
        <w:rPr>
          <w:rFonts w:cs="Calibri"/>
          <w:b/>
          <w:i/>
          <w:sz w:val="18"/>
          <w:szCs w:val="18"/>
        </w:rPr>
      </w:pPr>
      <w:r w:rsidRPr="00DE7D85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DE7D85">
        <w:rPr>
          <w:rFonts w:asciiTheme="minorHAnsi" w:eastAsia="SimSun" w:hAnsiTheme="minorHAnsi" w:cs="Calibri"/>
          <w:b/>
          <w:i/>
          <w:sz w:val="18"/>
          <w:szCs w:val="18"/>
          <w:lang w:val="ru-RU"/>
        </w:rPr>
        <w:tab/>
      </w:r>
      <w:r w:rsidRPr="00DE7D85">
        <w:rPr>
          <w:rFonts w:asciiTheme="minorHAnsi" w:eastAsia="SimSun" w:hAnsiTheme="minorHAnsi" w:cs="Calibri"/>
          <w:b/>
          <w:sz w:val="18"/>
          <w:szCs w:val="18"/>
          <w:lang w:val="ru-RU"/>
        </w:rPr>
        <w:t>ADD</w:t>
      </w:r>
    </w:p>
    <w:p w14:paraId="211C8103" w14:textId="77777777" w:rsidR="00144B64" w:rsidRPr="00DE7D85" w:rsidRDefault="00144B64" w:rsidP="00144B64">
      <w:pPr>
        <w:overflowPunct/>
        <w:spacing w:before="0"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144B64" w:rsidRPr="00AB06D6" w14:paraId="3EC667A2" w14:textId="77777777" w:rsidTr="007D036C">
        <w:trPr>
          <w:trHeight w:val="1014"/>
        </w:trPr>
        <w:tc>
          <w:tcPr>
            <w:tcW w:w="3828" w:type="dxa"/>
          </w:tcPr>
          <w:p w14:paraId="5D8E1E9D" w14:textId="77777777" w:rsidR="00144B64" w:rsidRPr="00DE7D85" w:rsidRDefault="00144B64" w:rsidP="007D036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colpari GmbH</w:t>
            </w:r>
          </w:p>
          <w:p w14:paraId="303954AA" w14:textId="77777777" w:rsidR="00144B64" w:rsidRPr="00DE7D85" w:rsidRDefault="00144B64" w:rsidP="007D036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Essener Str. 100</w:t>
            </w:r>
          </w:p>
          <w:p w14:paraId="2271B941" w14:textId="77777777" w:rsidR="00144B64" w:rsidRPr="00DE7D85" w:rsidRDefault="00144B64" w:rsidP="007D03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D-04357 LEIBZIG</w:t>
            </w:r>
          </w:p>
        </w:tc>
        <w:tc>
          <w:tcPr>
            <w:tcW w:w="1842" w:type="dxa"/>
          </w:tcPr>
          <w:p w14:paraId="7FDCAEA1" w14:textId="77777777" w:rsidR="00144B64" w:rsidRPr="00DE7D85" w:rsidRDefault="00144B64" w:rsidP="007D036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DE7D85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COLPRI</w:t>
            </w:r>
          </w:p>
        </w:tc>
        <w:tc>
          <w:tcPr>
            <w:tcW w:w="4536" w:type="dxa"/>
          </w:tcPr>
          <w:p w14:paraId="50244349" w14:textId="77777777" w:rsidR="00144B64" w:rsidRPr="00DE7D85" w:rsidRDefault="00144B64" w:rsidP="007D03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Mr Rene Rost</w:t>
            </w:r>
          </w:p>
          <w:p w14:paraId="1A361778" w14:textId="0C66A5EF" w:rsidR="00144B64" w:rsidRPr="00DE7D85" w:rsidRDefault="00144B64" w:rsidP="00144B64">
            <w:pPr>
              <w:tabs>
                <w:tab w:val="clear" w:pos="567"/>
                <w:tab w:val="clear" w:pos="1276"/>
                <w:tab w:val="left" w:pos="887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 xml:space="preserve">.: </w:t>
            </w:r>
            <w:r>
              <w:rPr>
                <w:rFonts w:cstheme="minorBidi"/>
                <w:sz w:val="18"/>
                <w:szCs w:val="18"/>
                <w:lang w:val="de-CH"/>
              </w:rPr>
              <w:tab/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>+49 341 6567220</w:t>
            </w:r>
          </w:p>
          <w:p w14:paraId="282F292B" w14:textId="5FB734A5" w:rsidR="00144B64" w:rsidRPr="00DE7D85" w:rsidRDefault="00144B64" w:rsidP="00144B64">
            <w:pPr>
              <w:tabs>
                <w:tab w:val="clear" w:pos="567"/>
                <w:tab w:val="clear" w:pos="1276"/>
                <w:tab w:val="left" w:pos="887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 xml:space="preserve">: </w:t>
            </w:r>
            <w:r>
              <w:rPr>
                <w:rFonts w:cstheme="minorBidi"/>
                <w:sz w:val="18"/>
                <w:szCs w:val="18"/>
                <w:lang w:val="de-CH"/>
              </w:rPr>
              <w:tab/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>+49 341 6567221</w:t>
            </w:r>
          </w:p>
          <w:p w14:paraId="344B108B" w14:textId="57775D84" w:rsidR="00144B64" w:rsidRPr="00DE7D85" w:rsidRDefault="00144B64" w:rsidP="00144B64">
            <w:pPr>
              <w:tabs>
                <w:tab w:val="clear" w:pos="567"/>
                <w:tab w:val="clear" w:pos="1276"/>
                <w:tab w:val="left" w:pos="887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>
              <w:rPr>
                <w:rFonts w:cstheme="minorBidi"/>
                <w:sz w:val="18"/>
                <w:szCs w:val="18"/>
                <w:lang w:val="ru-RU"/>
              </w:rPr>
              <w:t>Эл. почта</w:t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 xml:space="preserve">: </w:t>
            </w:r>
            <w:r>
              <w:rPr>
                <w:rFonts w:cstheme="minorBidi"/>
                <w:sz w:val="18"/>
                <w:szCs w:val="18"/>
                <w:lang w:val="de-CH"/>
              </w:rPr>
              <w:tab/>
            </w:r>
            <w:hyperlink r:id="rId32" w:history="1">
              <w:r w:rsidR="0089633B" w:rsidRPr="003C7771">
                <w:rPr>
                  <w:rStyle w:val="Hyperlink"/>
                  <w:rFonts w:cstheme="minorBidi"/>
                  <w:color w:val="auto"/>
                  <w:sz w:val="18"/>
                  <w:szCs w:val="18"/>
                  <w:u w:val="none"/>
                  <w:lang w:val="de-CH"/>
                </w:rPr>
                <w:t>company@colpari.cx</w:t>
              </w:r>
            </w:hyperlink>
            <w:r w:rsidR="0089633B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</w:p>
        </w:tc>
      </w:tr>
    </w:tbl>
    <w:p w14:paraId="5C828219" w14:textId="77777777" w:rsidR="00144B64" w:rsidRPr="00DE7D85" w:rsidRDefault="00144B64" w:rsidP="00144B64">
      <w:pPr>
        <w:overflowPunct/>
        <w:spacing w:before="0"/>
        <w:textAlignment w:val="auto"/>
        <w:rPr>
          <w:rFonts w:cs="Calibri"/>
          <w:color w:val="000000"/>
          <w:sz w:val="18"/>
          <w:szCs w:val="18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144B64" w:rsidRPr="00AB06D6" w14:paraId="1D426540" w14:textId="77777777" w:rsidTr="007D036C">
        <w:trPr>
          <w:trHeight w:val="1014"/>
        </w:trPr>
        <w:tc>
          <w:tcPr>
            <w:tcW w:w="3828" w:type="dxa"/>
          </w:tcPr>
          <w:p w14:paraId="15C5E787" w14:textId="77777777" w:rsidR="00144B64" w:rsidRPr="00DE7D85" w:rsidRDefault="00144B64" w:rsidP="007D036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Stadtwerk Tauberfranken GmbH</w:t>
            </w:r>
          </w:p>
          <w:p w14:paraId="644FF5D7" w14:textId="77777777" w:rsidR="00144B64" w:rsidRPr="00DE7D85" w:rsidRDefault="00144B64" w:rsidP="007D036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Max-Planck-Str. 5</w:t>
            </w:r>
          </w:p>
          <w:p w14:paraId="6A97241A" w14:textId="77777777" w:rsidR="00144B64" w:rsidRPr="00DE7D85" w:rsidRDefault="00144B64" w:rsidP="007D03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D-97980 BAD MERGENTHEIM</w:t>
            </w:r>
          </w:p>
        </w:tc>
        <w:tc>
          <w:tcPr>
            <w:tcW w:w="1842" w:type="dxa"/>
          </w:tcPr>
          <w:p w14:paraId="4350E1F8" w14:textId="77777777" w:rsidR="00144B64" w:rsidRPr="00DE7D85" w:rsidRDefault="00144B64" w:rsidP="007D036C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</w:pPr>
            <w:r w:rsidRPr="00DE7D85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TAUBER</w:t>
            </w:r>
          </w:p>
        </w:tc>
        <w:tc>
          <w:tcPr>
            <w:tcW w:w="4536" w:type="dxa"/>
          </w:tcPr>
          <w:p w14:paraId="10F9CFD9" w14:textId="77777777" w:rsidR="00144B64" w:rsidRPr="00DE7D85" w:rsidRDefault="00144B64" w:rsidP="007D03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Mr Matthias Siegel</w:t>
            </w:r>
          </w:p>
          <w:p w14:paraId="5AA768C2" w14:textId="131DF8D5" w:rsidR="00144B64" w:rsidRPr="00DE7D85" w:rsidRDefault="00144B64" w:rsidP="0089633B">
            <w:pPr>
              <w:tabs>
                <w:tab w:val="clear" w:pos="567"/>
                <w:tab w:val="clear" w:pos="1276"/>
                <w:tab w:val="left" w:pos="887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 xml:space="preserve">.: </w:t>
            </w:r>
            <w:r>
              <w:rPr>
                <w:rFonts w:cstheme="minorBidi"/>
                <w:sz w:val="18"/>
                <w:szCs w:val="18"/>
                <w:lang w:val="de-CH"/>
              </w:rPr>
              <w:tab/>
            </w:r>
            <w:r w:rsidR="0089633B">
              <w:rPr>
                <w:rFonts w:cstheme="minorBidi"/>
                <w:sz w:val="18"/>
                <w:szCs w:val="18"/>
                <w:lang w:val="de-CH"/>
              </w:rPr>
              <w:t>+</w:t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>49 7931 491488</w:t>
            </w:r>
          </w:p>
          <w:p w14:paraId="636ACBC4" w14:textId="565F1D5F" w:rsidR="00144B64" w:rsidRPr="00DE7D85" w:rsidRDefault="00144B64" w:rsidP="0089633B">
            <w:pPr>
              <w:tabs>
                <w:tab w:val="clear" w:pos="567"/>
                <w:tab w:val="clear" w:pos="1276"/>
                <w:tab w:val="left" w:pos="887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>
              <w:rPr>
                <w:rFonts w:cstheme="minorBidi"/>
                <w:sz w:val="18"/>
                <w:szCs w:val="18"/>
                <w:lang w:val="ru-RU"/>
              </w:rPr>
              <w:t>Факс</w:t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 xml:space="preserve">: </w:t>
            </w:r>
            <w:r>
              <w:rPr>
                <w:rFonts w:cstheme="minorBidi"/>
                <w:sz w:val="18"/>
                <w:szCs w:val="18"/>
                <w:lang w:val="de-CH"/>
              </w:rPr>
              <w:tab/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>+49 7931 491383</w:t>
            </w:r>
          </w:p>
          <w:p w14:paraId="1318109F" w14:textId="0B0BF3BA" w:rsidR="00144B64" w:rsidRPr="00DE7D85" w:rsidRDefault="00144B64" w:rsidP="00144B64">
            <w:pPr>
              <w:tabs>
                <w:tab w:val="left" w:pos="426"/>
                <w:tab w:val="left" w:pos="887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>
              <w:rPr>
                <w:rFonts w:cstheme="minorBidi"/>
                <w:sz w:val="18"/>
                <w:szCs w:val="18"/>
                <w:lang w:val="ru-RU"/>
              </w:rPr>
              <w:t>Эл. почта</w:t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 xml:space="preserve">: </w:t>
            </w:r>
            <w:r>
              <w:rPr>
                <w:rFonts w:cstheme="minorBidi"/>
                <w:sz w:val="18"/>
                <w:szCs w:val="18"/>
                <w:lang w:val="de-CH"/>
              </w:rPr>
              <w:tab/>
            </w:r>
            <w:hyperlink r:id="rId33" w:history="1">
              <w:r w:rsidR="0089633B" w:rsidRPr="003C7771">
                <w:rPr>
                  <w:rStyle w:val="Hyperlink"/>
                  <w:rFonts w:cstheme="minorBidi"/>
                  <w:color w:val="auto"/>
                  <w:sz w:val="18"/>
                  <w:szCs w:val="18"/>
                  <w:u w:val="none"/>
                  <w:lang w:val="de-CH"/>
                </w:rPr>
                <w:t>matthias.siegel@stadtwerk-tauberfranken.de</w:t>
              </w:r>
            </w:hyperlink>
            <w:r w:rsidR="0089633B">
              <w:rPr>
                <w:rFonts w:cstheme="minorBidi"/>
                <w:sz w:val="18"/>
                <w:szCs w:val="18"/>
                <w:lang w:val="de-CH"/>
              </w:rPr>
              <w:t xml:space="preserve"> </w:t>
            </w:r>
          </w:p>
        </w:tc>
      </w:tr>
    </w:tbl>
    <w:p w14:paraId="173318A7" w14:textId="77777777" w:rsidR="00144B64" w:rsidRPr="00144B64" w:rsidRDefault="00144B64" w:rsidP="00144B64">
      <w:pPr>
        <w:spacing w:before="0"/>
        <w:rPr>
          <w:rFonts w:cs="Calibri"/>
          <w:color w:val="000000"/>
          <w:sz w:val="18"/>
          <w:szCs w:val="18"/>
          <w:lang w:val="ru-RU"/>
        </w:rPr>
      </w:pPr>
    </w:p>
    <w:p w14:paraId="1E456E53" w14:textId="1DD6F8BF" w:rsidR="00144B64" w:rsidRPr="00DE7D85" w:rsidRDefault="00B608EE" w:rsidP="00144B64">
      <w:pPr>
        <w:tabs>
          <w:tab w:val="left" w:pos="3686"/>
        </w:tabs>
        <w:spacing w:before="0"/>
        <w:rPr>
          <w:rFonts w:cs="Calibri"/>
          <w:b/>
          <w:sz w:val="18"/>
          <w:szCs w:val="18"/>
        </w:rPr>
      </w:pPr>
      <w:r w:rsidRPr="00DE7D85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="00144B64" w:rsidRPr="00DE7D85">
        <w:rPr>
          <w:rFonts w:eastAsia="SimSun"/>
          <w:b/>
          <w:bCs/>
          <w:i/>
          <w:iCs/>
          <w:sz w:val="18"/>
          <w:szCs w:val="18"/>
        </w:rPr>
        <w:t>/ DEU</w:t>
      </w:r>
      <w:r w:rsidR="00144B64" w:rsidRPr="00DE7D85">
        <w:rPr>
          <w:rFonts w:cs="Calibri"/>
          <w:b/>
          <w:i/>
          <w:color w:val="00B050"/>
          <w:sz w:val="18"/>
          <w:szCs w:val="18"/>
        </w:rPr>
        <w:tab/>
      </w:r>
      <w:r w:rsidR="00144B64" w:rsidRPr="00DE7D85">
        <w:rPr>
          <w:rFonts w:cs="Calibri"/>
          <w:b/>
          <w:sz w:val="18"/>
          <w:szCs w:val="18"/>
        </w:rPr>
        <w:t>LIR</w:t>
      </w:r>
    </w:p>
    <w:p w14:paraId="68A62DB5" w14:textId="77777777" w:rsidR="00144B64" w:rsidRPr="00DE7D85" w:rsidRDefault="00144B64" w:rsidP="00144B64">
      <w:pPr>
        <w:tabs>
          <w:tab w:val="left" w:pos="3686"/>
        </w:tabs>
        <w:spacing w:before="0"/>
        <w:rPr>
          <w:rFonts w:cs="Calibri"/>
          <w:b/>
          <w:sz w:val="18"/>
          <w:szCs w:val="18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144B64" w:rsidRPr="00AB06D6" w14:paraId="22CE201B" w14:textId="77777777" w:rsidTr="007D036C">
        <w:trPr>
          <w:cantSplit/>
        </w:trPr>
        <w:tc>
          <w:tcPr>
            <w:tcW w:w="3828" w:type="dxa"/>
          </w:tcPr>
          <w:p w14:paraId="4A346480" w14:textId="77777777" w:rsidR="00144B64" w:rsidRPr="00DE7D85" w:rsidRDefault="00144B64" w:rsidP="007D036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multiConnect GmbH</w:t>
            </w:r>
          </w:p>
          <w:p w14:paraId="570063FB" w14:textId="77777777" w:rsidR="00144B64" w:rsidRPr="00DE7D85" w:rsidRDefault="00144B64" w:rsidP="007D036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Platzl 2</w:t>
            </w:r>
          </w:p>
          <w:p w14:paraId="45087A16" w14:textId="77777777" w:rsidR="00144B64" w:rsidRPr="00DE7D85" w:rsidRDefault="00144B64" w:rsidP="007D036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sz w:val="18"/>
                <w:szCs w:val="18"/>
                <w:lang w:val="de-DE" w:eastAsia="zh-CN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D-80331 MUENCHEN</w:t>
            </w:r>
          </w:p>
        </w:tc>
        <w:tc>
          <w:tcPr>
            <w:tcW w:w="1842" w:type="dxa"/>
          </w:tcPr>
          <w:p w14:paraId="71407907" w14:textId="77777777" w:rsidR="00144B64" w:rsidRPr="00DE7D85" w:rsidRDefault="00144B64" w:rsidP="007D036C">
            <w:pPr>
              <w:widowControl w:val="0"/>
              <w:spacing w:before="0"/>
              <w:jc w:val="center"/>
              <w:textAlignment w:val="auto"/>
              <w:rPr>
                <w:rFonts w:eastAsia="SimSun" w:cs="Calibri"/>
                <w:b/>
                <w:bCs/>
                <w:sz w:val="18"/>
                <w:szCs w:val="18"/>
              </w:rPr>
            </w:pPr>
            <w:r w:rsidRPr="00DE7D85">
              <w:rPr>
                <w:rFonts w:eastAsia="SimSun" w:cs="Calibri"/>
                <w:b/>
                <w:bCs/>
                <w:sz w:val="18"/>
                <w:szCs w:val="18"/>
              </w:rPr>
              <w:t>MULTIC</w:t>
            </w:r>
          </w:p>
        </w:tc>
        <w:tc>
          <w:tcPr>
            <w:tcW w:w="4536" w:type="dxa"/>
          </w:tcPr>
          <w:p w14:paraId="516FF5FB" w14:textId="77777777" w:rsidR="00144B64" w:rsidRPr="00DE7D85" w:rsidRDefault="00144B64" w:rsidP="007D036C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DE7D85">
              <w:rPr>
                <w:rFonts w:cstheme="minorBidi"/>
                <w:sz w:val="18"/>
                <w:szCs w:val="18"/>
                <w:lang w:val="de-CH"/>
              </w:rPr>
              <w:t>Mr Robert Bertol</w:t>
            </w:r>
          </w:p>
          <w:p w14:paraId="4F3C8283" w14:textId="4751F544" w:rsidR="00144B64" w:rsidRPr="00DE7D85" w:rsidRDefault="00144B64" w:rsidP="0089633B">
            <w:pPr>
              <w:tabs>
                <w:tab w:val="clear" w:pos="567"/>
                <w:tab w:val="clear" w:pos="1276"/>
                <w:tab w:val="left" w:pos="887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>
              <w:rPr>
                <w:rFonts w:cstheme="minorBidi"/>
                <w:sz w:val="18"/>
                <w:szCs w:val="18"/>
                <w:lang w:val="ru-RU"/>
              </w:rPr>
              <w:t>Тел</w:t>
            </w:r>
            <w:r w:rsidRPr="00AB06D6">
              <w:rPr>
                <w:rFonts w:cstheme="minorBidi"/>
                <w:sz w:val="18"/>
                <w:szCs w:val="18"/>
              </w:rPr>
              <w:t>.</w:t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 xml:space="preserve">: </w:t>
            </w:r>
            <w:r>
              <w:rPr>
                <w:rFonts w:cstheme="minorBidi"/>
                <w:sz w:val="18"/>
                <w:szCs w:val="18"/>
                <w:lang w:val="de-CH"/>
              </w:rPr>
              <w:tab/>
            </w:r>
            <w:r w:rsidRPr="00DE7D85">
              <w:rPr>
                <w:rFonts w:cstheme="minorBidi"/>
                <w:sz w:val="18"/>
                <w:szCs w:val="18"/>
                <w:lang w:val="de-CH"/>
              </w:rPr>
              <w:t>+49 89 139959 0</w:t>
            </w:r>
          </w:p>
          <w:p w14:paraId="5F67BDBF" w14:textId="2104B82A" w:rsidR="00144B64" w:rsidRPr="00AB06D6" w:rsidRDefault="00144B64" w:rsidP="0089633B">
            <w:pPr>
              <w:tabs>
                <w:tab w:val="clear" w:pos="567"/>
                <w:tab w:val="clear" w:pos="1276"/>
                <w:tab w:val="left" w:pos="887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Fonts w:eastAsia="SimSun" w:cs="Calibri"/>
                <w:sz w:val="18"/>
                <w:szCs w:val="18"/>
                <w:lang w:val="ru-RU" w:eastAsia="zh-CN"/>
              </w:rPr>
              <w:t>Факс</w:t>
            </w:r>
            <w:r w:rsidRPr="00DE7D85">
              <w:rPr>
                <w:rFonts w:eastAsia="SimSun" w:cs="Calibri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eastAsia="SimSun" w:cs="Calibri"/>
                <w:sz w:val="18"/>
                <w:szCs w:val="18"/>
                <w:lang w:eastAsia="zh-CN"/>
              </w:rPr>
              <w:tab/>
            </w:r>
            <w:r w:rsidRPr="00AB06D6">
              <w:rPr>
                <w:rFonts w:eastAsia="SimSun" w:cs="Calibri"/>
                <w:sz w:val="18"/>
                <w:szCs w:val="18"/>
                <w:lang w:eastAsia="zh-CN"/>
              </w:rPr>
              <w:t xml:space="preserve">+49 </w:t>
            </w:r>
            <w:r w:rsidRPr="0089633B">
              <w:rPr>
                <w:rFonts w:cstheme="minorBidi"/>
                <w:sz w:val="18"/>
                <w:szCs w:val="18"/>
                <w:lang w:val="de-CH"/>
              </w:rPr>
              <w:t>89</w:t>
            </w:r>
            <w:r w:rsidRPr="00AB06D6">
              <w:rPr>
                <w:rFonts w:eastAsia="SimSun" w:cs="Calibri"/>
                <w:sz w:val="18"/>
                <w:szCs w:val="18"/>
                <w:lang w:eastAsia="zh-CN"/>
              </w:rPr>
              <w:t xml:space="preserve"> 139959 959</w:t>
            </w:r>
          </w:p>
          <w:p w14:paraId="29E72047" w14:textId="23F21B40" w:rsidR="00144B64" w:rsidRPr="0089633B" w:rsidRDefault="00144B64" w:rsidP="00144B64">
            <w:pPr>
              <w:widowControl w:val="0"/>
              <w:tabs>
                <w:tab w:val="left" w:pos="887"/>
              </w:tabs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/>
              </w:rPr>
            </w:pPr>
            <w:r>
              <w:rPr>
                <w:rFonts w:cstheme="minorBidi"/>
                <w:sz w:val="18"/>
                <w:szCs w:val="18"/>
                <w:lang w:val="ru-RU"/>
              </w:rPr>
              <w:t>Эл. почта</w:t>
            </w:r>
            <w:r w:rsidRPr="00144B64">
              <w:rPr>
                <w:rFonts w:eastAsia="SimSun" w:cs="Calibri"/>
                <w:sz w:val="18"/>
                <w:szCs w:val="18"/>
                <w:lang w:val="ru-RU"/>
              </w:rPr>
              <w:t>:</w:t>
            </w:r>
            <w:r w:rsidRPr="00144B64">
              <w:rPr>
                <w:rFonts w:eastAsia="SimSun" w:cs="Calibri"/>
                <w:sz w:val="18"/>
                <w:szCs w:val="18"/>
                <w:lang w:val="ru-RU" w:eastAsia="zh-CN"/>
              </w:rPr>
              <w:tab/>
            </w:r>
            <w:hyperlink r:id="rId34" w:history="1">
              <w:r w:rsidR="0089633B" w:rsidRPr="003C7771">
                <w:rPr>
                  <w:rStyle w:val="Hyperlink"/>
                  <w:rFonts w:eastAsia="SimSun" w:cs="Calibri"/>
                  <w:color w:val="auto"/>
                  <w:sz w:val="18"/>
                  <w:szCs w:val="18"/>
                  <w:u w:val="none"/>
                  <w:lang w:val="fr-FR" w:eastAsia="zh-CN"/>
                </w:rPr>
                <w:t>recht</w:t>
              </w:r>
              <w:r w:rsidR="0089633B" w:rsidRPr="003C7771">
                <w:rPr>
                  <w:rStyle w:val="Hyperlink"/>
                  <w:rFonts w:eastAsia="SimSun" w:cs="Calibri"/>
                  <w:color w:val="auto"/>
                  <w:sz w:val="18"/>
                  <w:szCs w:val="18"/>
                  <w:u w:val="none"/>
                  <w:lang w:val="ru-RU" w:eastAsia="zh-CN"/>
                </w:rPr>
                <w:t>@</w:t>
              </w:r>
              <w:r w:rsidR="0089633B" w:rsidRPr="003C7771">
                <w:rPr>
                  <w:rStyle w:val="Hyperlink"/>
                  <w:rFonts w:eastAsia="SimSun" w:cs="Calibri"/>
                  <w:color w:val="auto"/>
                  <w:sz w:val="18"/>
                  <w:szCs w:val="18"/>
                  <w:u w:val="none"/>
                  <w:lang w:val="fr-FR" w:eastAsia="zh-CN"/>
                </w:rPr>
                <w:t>multiconnect</w:t>
              </w:r>
              <w:r w:rsidR="0089633B" w:rsidRPr="003C7771">
                <w:rPr>
                  <w:rStyle w:val="Hyperlink"/>
                  <w:rFonts w:eastAsia="SimSun" w:cs="Calibri"/>
                  <w:color w:val="auto"/>
                  <w:sz w:val="18"/>
                  <w:szCs w:val="18"/>
                  <w:u w:val="none"/>
                  <w:lang w:val="ru-RU" w:eastAsia="zh-CN"/>
                </w:rPr>
                <w:t>.</w:t>
              </w:r>
              <w:r w:rsidR="0089633B" w:rsidRPr="003C7771">
                <w:rPr>
                  <w:rStyle w:val="Hyperlink"/>
                  <w:rFonts w:eastAsia="SimSun" w:cs="Calibri"/>
                  <w:color w:val="auto"/>
                  <w:sz w:val="18"/>
                  <w:szCs w:val="18"/>
                  <w:u w:val="none"/>
                  <w:lang w:val="fr-FR" w:eastAsia="zh-CN"/>
                </w:rPr>
                <w:t>de</w:t>
              </w:r>
            </w:hyperlink>
            <w:r w:rsidR="0089633B" w:rsidRPr="0089633B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p w14:paraId="016ABDCA" w14:textId="2F0DDC25" w:rsidR="005B1B90" w:rsidRPr="00D85196" w:rsidRDefault="005B1B90" w:rsidP="00144B64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5D49311A" w:rsidR="005B1B90" w:rsidRPr="00D85196" w:rsidRDefault="005B1B90" w:rsidP="003D07A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 xml:space="preserve">(Приложение к Оперативному бюллетеню МСЭ № </w:t>
      </w:r>
      <w:r w:rsidRPr="00D85196">
        <w:rPr>
          <w:rFonts w:eastAsia="SimSun"/>
          <w:bCs/>
          <w:lang w:val="ru-RU"/>
        </w:rPr>
        <w:t>11</w:t>
      </w:r>
      <w:r w:rsidR="00C2621B" w:rsidRPr="00D85196">
        <w:rPr>
          <w:rFonts w:eastAsia="SimSun"/>
          <w:bCs/>
          <w:lang w:val="ru-RU"/>
        </w:rPr>
        <w:t>9</w:t>
      </w:r>
      <w:r w:rsidRPr="00D85196">
        <w:rPr>
          <w:rFonts w:eastAsia="SimSun"/>
          <w:bCs/>
          <w:lang w:val="ru-RU"/>
        </w:rPr>
        <w:t xml:space="preserve">9 – </w:t>
      </w:r>
      <w:r w:rsidR="00570C27" w:rsidRPr="00D85196">
        <w:rPr>
          <w:lang w:val="ru-RU"/>
        </w:rPr>
        <w:t>1.</w:t>
      </w:r>
      <w:r w:rsidR="00570C27" w:rsidRPr="00D85196">
        <w:t>VII</w:t>
      </w:r>
      <w:r w:rsidR="00570C27" w:rsidRPr="00D85196">
        <w:rPr>
          <w:lang w:val="ru-RU"/>
        </w:rPr>
        <w:t>.2020</w:t>
      </w:r>
      <w:r w:rsidRPr="00D85196">
        <w:rPr>
          <w:rFonts w:eastAsia="SimSun"/>
          <w:lang w:val="ru-RU"/>
        </w:rPr>
        <w:t>)</w:t>
      </w:r>
      <w:r w:rsidRPr="00D85196">
        <w:rPr>
          <w:rFonts w:eastAsia="SimSun"/>
          <w:lang w:val="ru-RU"/>
        </w:rPr>
        <w:br/>
        <w:t xml:space="preserve">(Поправка № </w:t>
      </w:r>
      <w:r w:rsidR="00144B64">
        <w:rPr>
          <w:rFonts w:eastAsia="SimSun"/>
          <w:bCs/>
          <w:lang w:val="ru-RU"/>
        </w:rPr>
        <w:t>20</w:t>
      </w:r>
      <w:r w:rsidRPr="00D85196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44B64" w:rsidRPr="00916C1F" w14:paraId="4ABB1159" w14:textId="77777777" w:rsidTr="00DE4B5A">
        <w:trPr>
          <w:cantSplit/>
          <w:trHeight w:val="227"/>
        </w:trPr>
        <w:tc>
          <w:tcPr>
            <w:tcW w:w="1818" w:type="dxa"/>
            <w:gridSpan w:val="2"/>
          </w:tcPr>
          <w:p w14:paraId="4B63EEDD" w14:textId="77777777" w:rsidR="00144B64" w:rsidRPr="00242B37" w:rsidRDefault="00144B64" w:rsidP="00DE4B5A">
            <w:pPr>
              <w:pStyle w:val="Tablehead0"/>
              <w:jc w:val="left"/>
              <w:rPr>
                <w:highlight w:val="yellow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53CF782A" w14:textId="77777777" w:rsidR="00144B64" w:rsidRPr="00242B37" w:rsidRDefault="00144B64" w:rsidP="00DE4B5A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5941C1F7" w14:textId="77777777" w:rsidR="00144B64" w:rsidRPr="00242B37" w:rsidRDefault="00144B64" w:rsidP="00DE4B5A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144B64" w:rsidRPr="00B62253" w14:paraId="372499BA" w14:textId="77777777" w:rsidTr="00DE4B5A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05955D66" w14:textId="77777777" w:rsidR="00144B64" w:rsidRPr="00144B64" w:rsidRDefault="00144B64" w:rsidP="00DE4B5A">
            <w:pPr>
              <w:pStyle w:val="Tablehead0"/>
              <w:jc w:val="left"/>
            </w:pPr>
            <w:r w:rsidRPr="00144B64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E2CD245" w14:textId="77777777" w:rsidR="00144B64" w:rsidRPr="00144B64" w:rsidRDefault="00144B64" w:rsidP="00DE4B5A">
            <w:pPr>
              <w:pStyle w:val="Tablehead0"/>
              <w:jc w:val="left"/>
            </w:pPr>
            <w:r w:rsidRPr="00144B64"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8B6E18" w14:textId="77777777" w:rsidR="00144B64" w:rsidRPr="00870C6B" w:rsidRDefault="00144B64" w:rsidP="00DE4B5A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0B5E12" w14:textId="77777777" w:rsidR="00144B64" w:rsidRPr="00870C6B" w:rsidRDefault="00144B64" w:rsidP="00DE4B5A">
            <w:pPr>
              <w:pStyle w:val="Tablehead0"/>
              <w:jc w:val="left"/>
            </w:pPr>
          </w:p>
        </w:tc>
      </w:tr>
      <w:tr w:rsidR="00144B64" w:rsidRPr="003305F1" w14:paraId="7C372201" w14:textId="77777777" w:rsidTr="00DE4B5A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22A4F76" w14:textId="1752F7A4" w:rsidR="00144B64" w:rsidRPr="003305F1" w:rsidRDefault="00144B64" w:rsidP="003D07AB">
            <w:pPr>
              <w:pStyle w:val="Normalaftertitle"/>
              <w:keepNext/>
              <w:spacing w:before="120"/>
              <w:rPr>
                <w:b/>
                <w:bCs/>
              </w:rPr>
            </w:pPr>
            <w:proofErr w:type="spellStart"/>
            <w:r w:rsidRPr="00993D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Чешская</w:t>
            </w:r>
            <w:proofErr w:type="spellEnd"/>
            <w:r w:rsidRPr="00993D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D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993DBA">
              <w:rPr>
                <w:rFonts w:eastAsia="Calibri"/>
                <w:b/>
                <w:bCs/>
                <w:color w:val="000000"/>
                <w:sz w:val="18"/>
                <w:szCs w:val="18"/>
                <w:lang w:val="ru-RU"/>
              </w:rPr>
              <w:t>     </w:t>
            </w:r>
            <w:r w:rsidRPr="003305F1">
              <w:rPr>
                <w:b/>
                <w:bCs/>
              </w:rPr>
              <w:t>SUP</w:t>
            </w:r>
          </w:p>
        </w:tc>
      </w:tr>
      <w:tr w:rsidR="00144B64" w:rsidRPr="00144B64" w14:paraId="78AB929A" w14:textId="77777777" w:rsidTr="00DE4B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206CC8" w14:textId="77777777" w:rsidR="00144B64" w:rsidRPr="00144B64" w:rsidRDefault="00144B64" w:rsidP="00DE4B5A">
            <w:pPr>
              <w:pStyle w:val="StyleTabletextLeft"/>
            </w:pPr>
            <w:r w:rsidRPr="00144B64">
              <w:t>2-060-3</w:t>
            </w:r>
          </w:p>
        </w:tc>
        <w:tc>
          <w:tcPr>
            <w:tcW w:w="909" w:type="dxa"/>
            <w:shd w:val="clear" w:color="auto" w:fill="auto"/>
          </w:tcPr>
          <w:p w14:paraId="78FA2E90" w14:textId="77777777" w:rsidR="00144B64" w:rsidRPr="00144B64" w:rsidRDefault="00144B64" w:rsidP="00DE4B5A">
            <w:pPr>
              <w:pStyle w:val="StyleTabletextLeft"/>
            </w:pPr>
            <w:r w:rsidRPr="00144B64">
              <w:t>4579</w:t>
            </w:r>
          </w:p>
        </w:tc>
        <w:tc>
          <w:tcPr>
            <w:tcW w:w="3461" w:type="dxa"/>
            <w:shd w:val="clear" w:color="auto" w:fill="auto"/>
          </w:tcPr>
          <w:p w14:paraId="30D93875" w14:textId="77777777" w:rsidR="00144B64" w:rsidRPr="00144B64" w:rsidRDefault="00144B64" w:rsidP="00DE4B5A">
            <w:pPr>
              <w:pStyle w:val="StyleTabletextLeft"/>
            </w:pPr>
            <w:proofErr w:type="spellStart"/>
            <w:r w:rsidRPr="00144B64">
              <w:t>Tiscali</w:t>
            </w:r>
            <w:proofErr w:type="spellEnd"/>
            <w:r w:rsidRPr="00144B64">
              <w:t xml:space="preserve"> CZ</w:t>
            </w:r>
          </w:p>
        </w:tc>
        <w:tc>
          <w:tcPr>
            <w:tcW w:w="4009" w:type="dxa"/>
          </w:tcPr>
          <w:p w14:paraId="1857BAF2" w14:textId="77777777" w:rsidR="00144B64" w:rsidRPr="00144B64" w:rsidRDefault="00144B64" w:rsidP="00DE4B5A">
            <w:pPr>
              <w:pStyle w:val="StyleTabletextLeft"/>
            </w:pPr>
            <w:r w:rsidRPr="00144B64">
              <w:t>CD-</w:t>
            </w:r>
            <w:proofErr w:type="spellStart"/>
            <w:r w:rsidRPr="00144B64">
              <w:t>Telematika</w:t>
            </w:r>
            <w:proofErr w:type="spellEnd"/>
            <w:r w:rsidRPr="00144B64">
              <w:t xml:space="preserve"> </w:t>
            </w:r>
            <w:proofErr w:type="spellStart"/>
            <w:r w:rsidRPr="00144B64">
              <w:t>a.s</w:t>
            </w:r>
            <w:proofErr w:type="spellEnd"/>
            <w:r w:rsidRPr="00144B64">
              <w:t>.</w:t>
            </w:r>
          </w:p>
        </w:tc>
      </w:tr>
      <w:tr w:rsidR="00144B64" w:rsidRPr="00144B64" w14:paraId="1F760C48" w14:textId="77777777" w:rsidTr="00DE4B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242317" w14:textId="77777777" w:rsidR="00144B64" w:rsidRPr="00144B64" w:rsidRDefault="00144B64" w:rsidP="00DE4B5A">
            <w:pPr>
              <w:pStyle w:val="StyleTabletextLeft"/>
            </w:pPr>
            <w:r w:rsidRPr="00144B64">
              <w:t>2-229-4</w:t>
            </w:r>
          </w:p>
        </w:tc>
        <w:tc>
          <w:tcPr>
            <w:tcW w:w="909" w:type="dxa"/>
            <w:shd w:val="clear" w:color="auto" w:fill="auto"/>
          </w:tcPr>
          <w:p w14:paraId="2A632105" w14:textId="77777777" w:rsidR="00144B64" w:rsidRPr="00144B64" w:rsidRDefault="00144B64" w:rsidP="00DE4B5A">
            <w:pPr>
              <w:pStyle w:val="StyleTabletextLeft"/>
            </w:pPr>
            <w:r w:rsidRPr="00144B64">
              <w:t>5932</w:t>
            </w:r>
          </w:p>
        </w:tc>
        <w:tc>
          <w:tcPr>
            <w:tcW w:w="3461" w:type="dxa"/>
            <w:shd w:val="clear" w:color="auto" w:fill="auto"/>
          </w:tcPr>
          <w:p w14:paraId="37F6735D" w14:textId="77777777" w:rsidR="00144B64" w:rsidRPr="00144B64" w:rsidRDefault="00144B64" w:rsidP="00DE4B5A">
            <w:pPr>
              <w:pStyle w:val="StyleTabletextLeft"/>
            </w:pPr>
            <w:proofErr w:type="spellStart"/>
            <w:r w:rsidRPr="00144B64">
              <w:t>Praha</w:t>
            </w:r>
            <w:proofErr w:type="spellEnd"/>
            <w:r w:rsidRPr="00144B64">
              <w:t xml:space="preserve"> CS</w:t>
            </w:r>
          </w:p>
        </w:tc>
        <w:tc>
          <w:tcPr>
            <w:tcW w:w="4009" w:type="dxa"/>
          </w:tcPr>
          <w:p w14:paraId="04B4999F" w14:textId="77777777" w:rsidR="00144B64" w:rsidRPr="00144B64" w:rsidRDefault="00144B64" w:rsidP="00DE4B5A">
            <w:pPr>
              <w:pStyle w:val="StyleTabletextLeft"/>
            </w:pPr>
            <w:r w:rsidRPr="00144B64">
              <w:t xml:space="preserve">T-Mobile </w:t>
            </w:r>
            <w:proofErr w:type="spellStart"/>
            <w:r w:rsidRPr="00144B64">
              <w:t>Czech</w:t>
            </w:r>
            <w:proofErr w:type="spellEnd"/>
            <w:r w:rsidRPr="00144B64">
              <w:t xml:space="preserve"> </w:t>
            </w:r>
            <w:proofErr w:type="spellStart"/>
            <w:r w:rsidRPr="00144B64">
              <w:t>Republic</w:t>
            </w:r>
            <w:proofErr w:type="spellEnd"/>
            <w:r w:rsidRPr="00144B64">
              <w:t xml:space="preserve"> </w:t>
            </w:r>
            <w:proofErr w:type="spellStart"/>
            <w:r w:rsidRPr="00144B64">
              <w:t>a.s</w:t>
            </w:r>
            <w:proofErr w:type="spellEnd"/>
            <w:r w:rsidRPr="00144B64">
              <w:t>.</w:t>
            </w:r>
          </w:p>
        </w:tc>
      </w:tr>
      <w:tr w:rsidR="00144B64" w:rsidRPr="00144B64" w14:paraId="2BD13A68" w14:textId="77777777" w:rsidTr="00DE4B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C1DD62" w14:textId="77777777" w:rsidR="00144B64" w:rsidRPr="00144B64" w:rsidRDefault="00144B64" w:rsidP="00DE4B5A">
            <w:pPr>
              <w:pStyle w:val="StyleTabletextLeft"/>
            </w:pPr>
            <w:r w:rsidRPr="00144B64">
              <w:t>2-229-5</w:t>
            </w:r>
          </w:p>
        </w:tc>
        <w:tc>
          <w:tcPr>
            <w:tcW w:w="909" w:type="dxa"/>
            <w:shd w:val="clear" w:color="auto" w:fill="auto"/>
          </w:tcPr>
          <w:p w14:paraId="3E56A70F" w14:textId="77777777" w:rsidR="00144B64" w:rsidRPr="00144B64" w:rsidRDefault="00144B64" w:rsidP="00DE4B5A">
            <w:pPr>
              <w:pStyle w:val="StyleTabletextLeft"/>
            </w:pPr>
            <w:r w:rsidRPr="00144B64">
              <w:t>5933</w:t>
            </w:r>
          </w:p>
        </w:tc>
        <w:tc>
          <w:tcPr>
            <w:tcW w:w="3461" w:type="dxa"/>
            <w:shd w:val="clear" w:color="auto" w:fill="auto"/>
          </w:tcPr>
          <w:p w14:paraId="1D53B59B" w14:textId="77777777" w:rsidR="00144B64" w:rsidRPr="00144B64" w:rsidRDefault="00144B64" w:rsidP="00DE4B5A">
            <w:pPr>
              <w:pStyle w:val="StyleTabletextLeft"/>
            </w:pPr>
            <w:r w:rsidRPr="00144B64">
              <w:t>Brno CS</w:t>
            </w:r>
          </w:p>
        </w:tc>
        <w:tc>
          <w:tcPr>
            <w:tcW w:w="4009" w:type="dxa"/>
          </w:tcPr>
          <w:p w14:paraId="2F6AB5E7" w14:textId="77777777" w:rsidR="00144B64" w:rsidRPr="00144B64" w:rsidRDefault="00144B64" w:rsidP="00DE4B5A">
            <w:pPr>
              <w:pStyle w:val="StyleTabletextLeft"/>
            </w:pPr>
            <w:r w:rsidRPr="00144B64">
              <w:t xml:space="preserve">T-Mobile </w:t>
            </w:r>
            <w:proofErr w:type="spellStart"/>
            <w:r w:rsidRPr="00144B64">
              <w:t>Czech</w:t>
            </w:r>
            <w:proofErr w:type="spellEnd"/>
            <w:r w:rsidRPr="00144B64">
              <w:t xml:space="preserve"> </w:t>
            </w:r>
            <w:proofErr w:type="spellStart"/>
            <w:r w:rsidRPr="00144B64">
              <w:t>Republic</w:t>
            </w:r>
            <w:proofErr w:type="spellEnd"/>
            <w:r w:rsidRPr="00144B64">
              <w:t xml:space="preserve"> </w:t>
            </w:r>
            <w:proofErr w:type="spellStart"/>
            <w:r w:rsidRPr="00144B64">
              <w:t>a.s</w:t>
            </w:r>
            <w:proofErr w:type="spellEnd"/>
            <w:r w:rsidRPr="00144B64">
              <w:t>.</w:t>
            </w:r>
          </w:p>
        </w:tc>
      </w:tr>
      <w:tr w:rsidR="00144B64" w:rsidRPr="00144B64" w14:paraId="2261B88D" w14:textId="77777777" w:rsidTr="00DE4B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BA794E" w14:textId="77777777" w:rsidR="00144B64" w:rsidRPr="00144B64" w:rsidRDefault="00144B64" w:rsidP="00DE4B5A">
            <w:pPr>
              <w:pStyle w:val="StyleTabletextLeft"/>
            </w:pPr>
            <w:r w:rsidRPr="00144B64">
              <w:t>2-230-7</w:t>
            </w:r>
          </w:p>
        </w:tc>
        <w:tc>
          <w:tcPr>
            <w:tcW w:w="909" w:type="dxa"/>
            <w:shd w:val="clear" w:color="auto" w:fill="auto"/>
          </w:tcPr>
          <w:p w14:paraId="50CC70CA" w14:textId="77777777" w:rsidR="00144B64" w:rsidRPr="00144B64" w:rsidRDefault="00144B64" w:rsidP="00DE4B5A">
            <w:pPr>
              <w:pStyle w:val="StyleTabletextLeft"/>
            </w:pPr>
            <w:r w:rsidRPr="00144B64">
              <w:t>5943</w:t>
            </w:r>
          </w:p>
        </w:tc>
        <w:tc>
          <w:tcPr>
            <w:tcW w:w="3461" w:type="dxa"/>
            <w:shd w:val="clear" w:color="auto" w:fill="auto"/>
          </w:tcPr>
          <w:p w14:paraId="4E0FCBD9" w14:textId="77777777" w:rsidR="00144B64" w:rsidRPr="00144B64" w:rsidRDefault="00144B64" w:rsidP="00DE4B5A">
            <w:pPr>
              <w:pStyle w:val="StyleTabletextLeft"/>
            </w:pPr>
            <w:r w:rsidRPr="00144B64">
              <w:t>MSS BRN</w:t>
            </w:r>
          </w:p>
        </w:tc>
        <w:tc>
          <w:tcPr>
            <w:tcW w:w="4009" w:type="dxa"/>
          </w:tcPr>
          <w:p w14:paraId="4F0C3533" w14:textId="77777777" w:rsidR="00144B64" w:rsidRPr="00144B64" w:rsidRDefault="00144B64" w:rsidP="00DE4B5A">
            <w:pPr>
              <w:pStyle w:val="StyleTabletextLeft"/>
            </w:pPr>
            <w:r w:rsidRPr="00144B64">
              <w:t xml:space="preserve">T-Mobile </w:t>
            </w:r>
            <w:proofErr w:type="spellStart"/>
            <w:r w:rsidRPr="00144B64">
              <w:t>Czech</w:t>
            </w:r>
            <w:proofErr w:type="spellEnd"/>
            <w:r w:rsidRPr="00144B64">
              <w:t xml:space="preserve"> </w:t>
            </w:r>
            <w:proofErr w:type="spellStart"/>
            <w:r w:rsidRPr="00144B64">
              <w:t>Republic</w:t>
            </w:r>
            <w:proofErr w:type="spellEnd"/>
            <w:r w:rsidRPr="00144B64">
              <w:t xml:space="preserve"> </w:t>
            </w:r>
            <w:proofErr w:type="spellStart"/>
            <w:r w:rsidRPr="00144B64">
              <w:t>a.s</w:t>
            </w:r>
            <w:proofErr w:type="spellEnd"/>
            <w:r w:rsidRPr="00144B64">
              <w:t>.</w:t>
            </w:r>
          </w:p>
        </w:tc>
      </w:tr>
      <w:tr w:rsidR="00144B64" w:rsidRPr="003305F1" w14:paraId="68F68FA0" w14:textId="77777777" w:rsidTr="00DE4B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9F1B697" w14:textId="16FB8A2C" w:rsidR="00144B64" w:rsidRPr="003305F1" w:rsidRDefault="00144B64" w:rsidP="003D07AB">
            <w:pPr>
              <w:pStyle w:val="Normalaftertitle"/>
              <w:keepNext/>
              <w:spacing w:before="120"/>
              <w:rPr>
                <w:b/>
                <w:bCs/>
              </w:rPr>
            </w:pPr>
            <w:proofErr w:type="spellStart"/>
            <w:r w:rsidRPr="00993D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Чешская</w:t>
            </w:r>
            <w:proofErr w:type="spellEnd"/>
            <w:r w:rsidRPr="00993D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D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Республика</w:t>
            </w:r>
            <w:proofErr w:type="spellEnd"/>
            <w:r w:rsidRPr="00993DBA">
              <w:rPr>
                <w:rFonts w:eastAsia="Calibri"/>
                <w:b/>
                <w:bCs/>
                <w:color w:val="000000"/>
                <w:sz w:val="18"/>
                <w:szCs w:val="18"/>
                <w:lang w:val="ru-RU"/>
              </w:rPr>
              <w:t>     </w:t>
            </w:r>
            <w:r w:rsidRPr="003305F1">
              <w:rPr>
                <w:b/>
                <w:bCs/>
              </w:rPr>
              <w:t>LIR</w:t>
            </w:r>
          </w:p>
        </w:tc>
      </w:tr>
      <w:tr w:rsidR="00144B64" w:rsidRPr="00AB06D6" w14:paraId="64706A1D" w14:textId="77777777" w:rsidTr="00DE4B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F0E5FC" w14:textId="77777777" w:rsidR="00144B64" w:rsidRPr="00144B64" w:rsidRDefault="00144B64" w:rsidP="00DE4B5A">
            <w:pPr>
              <w:pStyle w:val="StyleTabletextLeft"/>
            </w:pPr>
            <w:r w:rsidRPr="00144B64">
              <w:t>2-229-0</w:t>
            </w:r>
          </w:p>
        </w:tc>
        <w:tc>
          <w:tcPr>
            <w:tcW w:w="909" w:type="dxa"/>
            <w:shd w:val="clear" w:color="auto" w:fill="auto"/>
          </w:tcPr>
          <w:p w14:paraId="15B3CDDD" w14:textId="77777777" w:rsidR="00144B64" w:rsidRPr="00144B64" w:rsidRDefault="00144B64" w:rsidP="00DE4B5A">
            <w:pPr>
              <w:pStyle w:val="StyleTabletextLeft"/>
            </w:pPr>
            <w:r w:rsidRPr="00144B64">
              <w:t>5928</w:t>
            </w:r>
          </w:p>
        </w:tc>
        <w:tc>
          <w:tcPr>
            <w:tcW w:w="3461" w:type="dxa"/>
            <w:shd w:val="clear" w:color="auto" w:fill="auto"/>
          </w:tcPr>
          <w:p w14:paraId="2DED5E8B" w14:textId="77777777" w:rsidR="00144B64" w:rsidRPr="00144B64" w:rsidRDefault="00144B64" w:rsidP="00DE4B5A">
            <w:pPr>
              <w:pStyle w:val="StyleTabletextLeft"/>
            </w:pPr>
            <w:r w:rsidRPr="00144B64">
              <w:t xml:space="preserve">BT </w:t>
            </w:r>
            <w:proofErr w:type="spellStart"/>
            <w:r w:rsidRPr="00144B64">
              <w:t>Czech</w:t>
            </w:r>
            <w:proofErr w:type="spellEnd"/>
            <w:r w:rsidRPr="00144B64">
              <w:t xml:space="preserve"> </w:t>
            </w:r>
            <w:proofErr w:type="spellStart"/>
            <w:r w:rsidRPr="00144B64">
              <w:t>Republic</w:t>
            </w:r>
            <w:proofErr w:type="spellEnd"/>
          </w:p>
        </w:tc>
        <w:tc>
          <w:tcPr>
            <w:tcW w:w="4009" w:type="dxa"/>
          </w:tcPr>
          <w:p w14:paraId="0650CA60" w14:textId="77777777" w:rsidR="00144B64" w:rsidRPr="00144B64" w:rsidRDefault="00144B64" w:rsidP="00DE4B5A">
            <w:pPr>
              <w:pStyle w:val="StyleTabletextLeft"/>
              <w:rPr>
                <w:lang w:val="es-ES_tradnl"/>
              </w:rPr>
            </w:pPr>
            <w:r w:rsidRPr="00144B64">
              <w:rPr>
                <w:lang w:val="es-ES_tradnl"/>
              </w:rPr>
              <w:t xml:space="preserve">BT Global </w:t>
            </w:r>
            <w:proofErr w:type="spellStart"/>
            <w:r w:rsidRPr="00144B64">
              <w:rPr>
                <w:lang w:val="es-ES_tradnl"/>
              </w:rPr>
              <w:t>Europe</w:t>
            </w:r>
            <w:proofErr w:type="spellEnd"/>
            <w:r w:rsidRPr="00144B64">
              <w:rPr>
                <w:lang w:val="es-ES_tradnl"/>
              </w:rPr>
              <w:t xml:space="preserve"> B.V.</w:t>
            </w:r>
          </w:p>
        </w:tc>
      </w:tr>
      <w:tr w:rsidR="00144B64" w:rsidRPr="003305F1" w14:paraId="6FE0E64F" w14:textId="77777777" w:rsidTr="00DE4B5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7A3BEF0" w14:textId="2EC76F34" w:rsidR="00144B64" w:rsidRPr="003305F1" w:rsidRDefault="00144B64" w:rsidP="003D07AB">
            <w:pPr>
              <w:pStyle w:val="Normalaftertitle"/>
              <w:keepNext/>
              <w:spacing w:before="12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Панама     </w:t>
            </w:r>
            <w:r w:rsidRPr="003305F1">
              <w:rPr>
                <w:b/>
                <w:bCs/>
              </w:rPr>
              <w:t>SUP</w:t>
            </w:r>
          </w:p>
        </w:tc>
      </w:tr>
      <w:tr w:rsidR="00144B64" w:rsidRPr="00144B64" w14:paraId="34441BCE" w14:textId="77777777" w:rsidTr="00DE4B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F05ED6" w14:textId="77777777" w:rsidR="00144B64" w:rsidRPr="00144B64" w:rsidRDefault="00144B64" w:rsidP="00DE4B5A">
            <w:pPr>
              <w:pStyle w:val="StyleTabletextLeft"/>
            </w:pPr>
            <w:r w:rsidRPr="00144B64">
              <w:t>7-026-5</w:t>
            </w:r>
          </w:p>
        </w:tc>
        <w:tc>
          <w:tcPr>
            <w:tcW w:w="909" w:type="dxa"/>
            <w:shd w:val="clear" w:color="auto" w:fill="auto"/>
          </w:tcPr>
          <w:p w14:paraId="1D72EE38" w14:textId="77777777" w:rsidR="00144B64" w:rsidRPr="00144B64" w:rsidRDefault="00144B64" w:rsidP="00DE4B5A">
            <w:pPr>
              <w:pStyle w:val="StyleTabletextLeft"/>
            </w:pPr>
            <w:r w:rsidRPr="00144B64">
              <w:t>14549</w:t>
            </w:r>
          </w:p>
        </w:tc>
        <w:tc>
          <w:tcPr>
            <w:tcW w:w="3461" w:type="dxa"/>
            <w:shd w:val="clear" w:color="auto" w:fill="auto"/>
          </w:tcPr>
          <w:p w14:paraId="5D298FD7" w14:textId="77777777" w:rsidR="00144B64" w:rsidRPr="00144B64" w:rsidRDefault="00144B64" w:rsidP="00DE4B5A">
            <w:pPr>
              <w:pStyle w:val="StyleTabletextLeft"/>
            </w:pPr>
            <w:r w:rsidRPr="00144B64">
              <w:t>PAPPHSSFE01</w:t>
            </w:r>
          </w:p>
        </w:tc>
        <w:tc>
          <w:tcPr>
            <w:tcW w:w="4009" w:type="dxa"/>
          </w:tcPr>
          <w:p w14:paraId="1E801F79" w14:textId="77777777" w:rsidR="00144B64" w:rsidRPr="00144B64" w:rsidRDefault="00144B64" w:rsidP="00DE4B5A">
            <w:pPr>
              <w:pStyle w:val="StyleTabletextLeft"/>
              <w:rPr>
                <w:lang w:val="en-GB"/>
              </w:rPr>
            </w:pPr>
            <w:r w:rsidRPr="00144B64">
              <w:rPr>
                <w:lang w:val="en-GB"/>
              </w:rPr>
              <w:t>Cable and Wireless Panama S.A.</w:t>
            </w:r>
          </w:p>
        </w:tc>
      </w:tr>
      <w:tr w:rsidR="00144B64" w:rsidRPr="00144B64" w14:paraId="46C6BA80" w14:textId="77777777" w:rsidTr="00DE4B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EB862D" w14:textId="77777777" w:rsidR="00144B64" w:rsidRPr="00144B64" w:rsidRDefault="00144B64" w:rsidP="00DE4B5A">
            <w:pPr>
              <w:pStyle w:val="StyleTabletextLeft"/>
            </w:pPr>
            <w:r w:rsidRPr="00144B64">
              <w:t>7-027-0</w:t>
            </w:r>
          </w:p>
        </w:tc>
        <w:tc>
          <w:tcPr>
            <w:tcW w:w="909" w:type="dxa"/>
            <w:shd w:val="clear" w:color="auto" w:fill="auto"/>
          </w:tcPr>
          <w:p w14:paraId="6D874C1B" w14:textId="77777777" w:rsidR="00144B64" w:rsidRPr="00144B64" w:rsidRDefault="00144B64" w:rsidP="00DE4B5A">
            <w:pPr>
              <w:pStyle w:val="StyleTabletextLeft"/>
            </w:pPr>
            <w:r w:rsidRPr="00144B64">
              <w:t>14552</w:t>
            </w:r>
          </w:p>
        </w:tc>
        <w:tc>
          <w:tcPr>
            <w:tcW w:w="3461" w:type="dxa"/>
            <w:shd w:val="clear" w:color="auto" w:fill="auto"/>
          </w:tcPr>
          <w:p w14:paraId="7A7F86E4" w14:textId="77777777" w:rsidR="00144B64" w:rsidRPr="00144B64" w:rsidRDefault="00144B64" w:rsidP="00DE4B5A">
            <w:pPr>
              <w:pStyle w:val="StyleTabletextLeft"/>
            </w:pPr>
            <w:r w:rsidRPr="00144B64">
              <w:t>PAPPHLRFE01</w:t>
            </w:r>
          </w:p>
        </w:tc>
        <w:tc>
          <w:tcPr>
            <w:tcW w:w="4009" w:type="dxa"/>
          </w:tcPr>
          <w:p w14:paraId="0966C601" w14:textId="77777777" w:rsidR="00144B64" w:rsidRPr="00144B64" w:rsidRDefault="00144B64" w:rsidP="00DE4B5A">
            <w:pPr>
              <w:pStyle w:val="StyleTabletextLeft"/>
              <w:rPr>
                <w:lang w:val="en-GB"/>
              </w:rPr>
            </w:pPr>
            <w:r w:rsidRPr="00144B64">
              <w:rPr>
                <w:lang w:val="en-GB"/>
              </w:rPr>
              <w:t>Cable and Wireless Panama S.A.</w:t>
            </w:r>
          </w:p>
        </w:tc>
      </w:tr>
      <w:tr w:rsidR="00144B64" w:rsidRPr="00144B64" w14:paraId="722C55B3" w14:textId="77777777" w:rsidTr="00DE4B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EDABCC" w14:textId="77777777" w:rsidR="00144B64" w:rsidRPr="00144B64" w:rsidRDefault="00144B64" w:rsidP="00DE4B5A">
            <w:pPr>
              <w:pStyle w:val="StyleTabletextLeft"/>
            </w:pPr>
            <w:r w:rsidRPr="00144B64">
              <w:t>7-027-4</w:t>
            </w:r>
          </w:p>
        </w:tc>
        <w:tc>
          <w:tcPr>
            <w:tcW w:w="909" w:type="dxa"/>
            <w:shd w:val="clear" w:color="auto" w:fill="auto"/>
          </w:tcPr>
          <w:p w14:paraId="48E48F25" w14:textId="77777777" w:rsidR="00144B64" w:rsidRPr="00144B64" w:rsidRDefault="00144B64" w:rsidP="00DE4B5A">
            <w:pPr>
              <w:pStyle w:val="StyleTabletextLeft"/>
            </w:pPr>
            <w:r w:rsidRPr="00144B64">
              <w:t>14556</w:t>
            </w:r>
          </w:p>
        </w:tc>
        <w:tc>
          <w:tcPr>
            <w:tcW w:w="3461" w:type="dxa"/>
            <w:shd w:val="clear" w:color="auto" w:fill="auto"/>
          </w:tcPr>
          <w:p w14:paraId="035456B6" w14:textId="77777777" w:rsidR="00144B64" w:rsidRPr="00144B64" w:rsidRDefault="00144B64" w:rsidP="00DE4B5A">
            <w:pPr>
              <w:pStyle w:val="StyleTabletextLeft"/>
              <w:rPr>
                <w:lang w:val="es-ES_tradnl"/>
              </w:rPr>
            </w:pPr>
            <w:r w:rsidRPr="00144B64">
              <w:rPr>
                <w:lang w:val="es-ES_tradnl"/>
              </w:rPr>
              <w:t xml:space="preserve">Nodo </w:t>
            </w:r>
            <w:proofErr w:type="spellStart"/>
            <w:r w:rsidRPr="00144B64">
              <w:rPr>
                <w:lang w:val="es-ES_tradnl"/>
              </w:rPr>
              <w:t>Intl</w:t>
            </w:r>
            <w:proofErr w:type="spellEnd"/>
            <w:r w:rsidRPr="00144B64">
              <w:rPr>
                <w:lang w:val="es-ES_tradnl"/>
              </w:rPr>
              <w:t xml:space="preserve"> para Central de Rio Abajo</w:t>
            </w:r>
          </w:p>
        </w:tc>
        <w:tc>
          <w:tcPr>
            <w:tcW w:w="4009" w:type="dxa"/>
          </w:tcPr>
          <w:p w14:paraId="558F368B" w14:textId="77777777" w:rsidR="00144B64" w:rsidRPr="00144B64" w:rsidRDefault="00144B64" w:rsidP="00DE4B5A">
            <w:pPr>
              <w:pStyle w:val="StyleTabletextLeft"/>
              <w:rPr>
                <w:lang w:val="en-GB"/>
              </w:rPr>
            </w:pPr>
            <w:r w:rsidRPr="00144B64">
              <w:rPr>
                <w:lang w:val="en-GB"/>
              </w:rPr>
              <w:t>Cable and Wireless Panama S.A.</w:t>
            </w:r>
          </w:p>
        </w:tc>
      </w:tr>
      <w:tr w:rsidR="00144B64" w:rsidRPr="00144B64" w14:paraId="244B5AB1" w14:textId="77777777" w:rsidTr="00DE4B5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E0B7C1" w14:textId="77777777" w:rsidR="00144B64" w:rsidRPr="00144B64" w:rsidRDefault="00144B64" w:rsidP="00DE4B5A">
            <w:pPr>
              <w:pStyle w:val="StyleTabletextLeft"/>
            </w:pPr>
            <w:r w:rsidRPr="00144B64">
              <w:t>7-028-5</w:t>
            </w:r>
          </w:p>
        </w:tc>
        <w:tc>
          <w:tcPr>
            <w:tcW w:w="909" w:type="dxa"/>
            <w:shd w:val="clear" w:color="auto" w:fill="auto"/>
          </w:tcPr>
          <w:p w14:paraId="2CF6272E" w14:textId="77777777" w:rsidR="00144B64" w:rsidRPr="00144B64" w:rsidRDefault="00144B64" w:rsidP="00DE4B5A">
            <w:pPr>
              <w:pStyle w:val="StyleTabletextLeft"/>
            </w:pPr>
            <w:r w:rsidRPr="00144B64">
              <w:t>14565</w:t>
            </w:r>
          </w:p>
        </w:tc>
        <w:tc>
          <w:tcPr>
            <w:tcW w:w="3461" w:type="dxa"/>
            <w:shd w:val="clear" w:color="auto" w:fill="auto"/>
          </w:tcPr>
          <w:p w14:paraId="7A49CECC" w14:textId="77777777" w:rsidR="00144B64" w:rsidRPr="00144B64" w:rsidRDefault="00144B64" w:rsidP="00DE4B5A">
            <w:pPr>
              <w:pStyle w:val="StyleTabletextLeft"/>
              <w:rPr>
                <w:lang w:val="es-ES_tradnl"/>
              </w:rPr>
            </w:pPr>
            <w:r w:rsidRPr="00144B64">
              <w:rPr>
                <w:lang w:val="es-ES_tradnl"/>
              </w:rPr>
              <w:t xml:space="preserve">Nodo </w:t>
            </w:r>
            <w:proofErr w:type="spellStart"/>
            <w:r w:rsidRPr="00144B64">
              <w:rPr>
                <w:lang w:val="es-ES_tradnl"/>
              </w:rPr>
              <w:t>Intl</w:t>
            </w:r>
            <w:proofErr w:type="spellEnd"/>
            <w:r w:rsidRPr="00144B64">
              <w:rPr>
                <w:lang w:val="es-ES_tradnl"/>
              </w:rPr>
              <w:t xml:space="preserve"> para Central de Juan Franco</w:t>
            </w:r>
          </w:p>
        </w:tc>
        <w:tc>
          <w:tcPr>
            <w:tcW w:w="4009" w:type="dxa"/>
          </w:tcPr>
          <w:p w14:paraId="7C8F660F" w14:textId="77777777" w:rsidR="00144B64" w:rsidRPr="00144B64" w:rsidRDefault="00144B64" w:rsidP="00DE4B5A">
            <w:pPr>
              <w:pStyle w:val="StyleTabletextLeft"/>
              <w:rPr>
                <w:lang w:val="en-GB"/>
              </w:rPr>
            </w:pPr>
            <w:r w:rsidRPr="00144B64">
              <w:rPr>
                <w:lang w:val="en-GB"/>
              </w:rPr>
              <w:t>Cable and Wireless Panama S.A.</w:t>
            </w:r>
          </w:p>
        </w:tc>
      </w:tr>
    </w:tbl>
    <w:p w14:paraId="35BC710C" w14:textId="77777777" w:rsidR="005B5437" w:rsidRPr="00AB06D6" w:rsidRDefault="005B5437" w:rsidP="004A48AB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</w:rPr>
      </w:pPr>
      <w:r w:rsidRPr="00AB06D6">
        <w:rPr>
          <w:rFonts w:eastAsia="SimSun"/>
          <w:position w:val="6"/>
          <w:sz w:val="16"/>
          <w:szCs w:val="16"/>
        </w:rPr>
        <w:t>____________</w:t>
      </w:r>
    </w:p>
    <w:p w14:paraId="194996BA" w14:textId="77777777" w:rsidR="005B5437" w:rsidRPr="00AB06D6" w:rsidRDefault="005B5437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</w:rPr>
      </w:pPr>
      <w:r w:rsidRPr="00AB06D6">
        <w:rPr>
          <w:rFonts w:eastAsia="SimSun"/>
          <w:sz w:val="16"/>
          <w:szCs w:val="16"/>
        </w:rPr>
        <w:t>ISPC:</w:t>
      </w:r>
      <w:r w:rsidRPr="00AB06D6">
        <w:rPr>
          <w:rFonts w:eastAsia="SimSun"/>
          <w:sz w:val="16"/>
          <w:szCs w:val="16"/>
        </w:rPr>
        <w:tab/>
      </w:r>
      <w:r w:rsidRPr="00D85196">
        <w:rPr>
          <w:rFonts w:eastAsia="SimSun"/>
          <w:sz w:val="16"/>
          <w:szCs w:val="16"/>
          <w:lang w:val="ru-RU"/>
        </w:rPr>
        <w:t>Коды</w:t>
      </w:r>
      <w:r w:rsidRPr="00AB06D6">
        <w:rPr>
          <w:rFonts w:eastAsia="SimSun"/>
          <w:sz w:val="16"/>
          <w:szCs w:val="16"/>
        </w:rPr>
        <w:t xml:space="preserve"> </w:t>
      </w:r>
      <w:r w:rsidRPr="00D85196">
        <w:rPr>
          <w:rFonts w:eastAsia="SimSun"/>
          <w:sz w:val="16"/>
          <w:szCs w:val="16"/>
          <w:lang w:val="ru-RU"/>
        </w:rPr>
        <w:t>пунктов</w:t>
      </w:r>
      <w:r w:rsidRPr="00AB06D6">
        <w:rPr>
          <w:rFonts w:eastAsia="SimSun"/>
          <w:sz w:val="16"/>
          <w:szCs w:val="16"/>
        </w:rPr>
        <w:t xml:space="preserve"> </w:t>
      </w:r>
      <w:r w:rsidRPr="00D85196">
        <w:rPr>
          <w:rFonts w:eastAsia="SimSun"/>
          <w:sz w:val="16"/>
          <w:szCs w:val="16"/>
          <w:lang w:val="ru-RU"/>
        </w:rPr>
        <w:t>международной</w:t>
      </w:r>
      <w:r w:rsidRPr="00AB06D6">
        <w:rPr>
          <w:rFonts w:eastAsia="SimSun"/>
          <w:sz w:val="16"/>
          <w:szCs w:val="16"/>
        </w:rPr>
        <w:t xml:space="preserve"> </w:t>
      </w:r>
      <w:r w:rsidRPr="00D85196">
        <w:rPr>
          <w:rFonts w:eastAsia="SimSun"/>
          <w:sz w:val="16"/>
          <w:szCs w:val="16"/>
          <w:lang w:val="ru-RU"/>
        </w:rPr>
        <w:t>сигнализации</w:t>
      </w:r>
      <w:r w:rsidRPr="00AB06D6">
        <w:rPr>
          <w:rFonts w:eastAsia="SimSun"/>
          <w:sz w:val="16"/>
          <w:szCs w:val="16"/>
        </w:rPr>
        <w:br/>
      </w:r>
      <w:r w:rsidRPr="00AB06D6">
        <w:rPr>
          <w:rFonts w:eastAsia="SimSun"/>
          <w:sz w:val="16"/>
          <w:szCs w:val="16"/>
        </w:rPr>
        <w:tab/>
        <w:t xml:space="preserve">International Signalling Point Codes. </w:t>
      </w:r>
    </w:p>
    <w:p w14:paraId="553DA36F" w14:textId="1BD0A3B7" w:rsidR="009545CF" w:rsidRPr="00D85196" w:rsidRDefault="009545CF" w:rsidP="003D07AB">
      <w:pPr>
        <w:pStyle w:val="Heading20"/>
        <w:keepLines/>
        <w:spacing w:before="960"/>
        <w:rPr>
          <w:szCs w:val="26"/>
          <w:lang w:val="ru-RU"/>
        </w:rPr>
      </w:pPr>
      <w:r w:rsidRPr="00D85196">
        <w:rPr>
          <w:szCs w:val="26"/>
          <w:lang w:val="ru-RU"/>
        </w:rPr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38B3B437" w14:textId="292D42DA" w:rsidR="009545CF" w:rsidRPr="00D85196" w:rsidRDefault="009545CF" w:rsidP="004A48A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D85196">
        <w:rPr>
          <w:rFonts w:eastAsia="SimSun" w:cs="Arial"/>
          <w:lang w:val="ru-RU"/>
        </w:rPr>
        <w:t>Веб-страница</w:t>
      </w:r>
      <w:r w:rsidRPr="00D85196">
        <w:rPr>
          <w:rFonts w:eastAsia="SimSun"/>
          <w:lang w:val="ru-RU"/>
        </w:rPr>
        <w:t>:</w:t>
      </w:r>
      <w:bookmarkEnd w:id="214"/>
      <w:r w:rsidRPr="00D85196">
        <w:rPr>
          <w:rFonts w:eastAsia="SimSun"/>
          <w:lang w:val="ru-RU"/>
        </w:rPr>
        <w:t xml:space="preserve"> </w:t>
      </w:r>
      <w:hyperlink r:id="rId35" w:history="1">
        <w:r w:rsidR="009F4C8E" w:rsidRPr="003C7771">
          <w:rPr>
            <w:rStyle w:val="Hyperlink"/>
            <w:rFonts w:eastAsia="SimSun"/>
            <w:color w:val="auto"/>
            <w:u w:val="none"/>
          </w:rPr>
          <w:t>www.itu.int/itu-t/inr/nnp/index.html</w:t>
        </w:r>
      </w:hyperlink>
      <w:bookmarkEnd w:id="215"/>
      <w:r w:rsidR="009F4C8E" w:rsidRPr="00D85196">
        <w:rPr>
          <w:rFonts w:eastAsia="SimSun" w:cs="Arial"/>
          <w:lang w:val="ru-RU"/>
        </w:rPr>
        <w:t xml:space="preserve"> </w:t>
      </w:r>
    </w:p>
    <w:p w14:paraId="6115621E" w14:textId="77777777" w:rsidR="009545CF" w:rsidRPr="00D85196" w:rsidRDefault="009545CF" w:rsidP="003D07AB">
      <w:pPr>
        <w:spacing w:before="240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D85196" w:rsidRDefault="009545CF" w:rsidP="004A48AB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6" w:history="1">
        <w:r w:rsidR="00646545" w:rsidRPr="003C7771">
          <w:rPr>
            <w:rStyle w:val="Hyperlink"/>
            <w:color w:val="auto"/>
            <w:u w:val="none"/>
          </w:rPr>
          <w:t>tsbtson@itu.int</w:t>
        </w:r>
      </w:hyperlink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50AAE9A9" w:rsidR="009545CF" w:rsidRPr="00D85196" w:rsidRDefault="009545CF" w:rsidP="003D07AB">
      <w:pPr>
        <w:spacing w:after="240"/>
        <w:rPr>
          <w:lang w:val="ru-RU"/>
        </w:rPr>
      </w:pPr>
      <w:r w:rsidRPr="00D85196">
        <w:rPr>
          <w:lang w:val="ru-RU"/>
        </w:rPr>
        <w:t>В период с 1</w:t>
      </w:r>
      <w:r w:rsidR="00D06159">
        <w:rPr>
          <w:lang w:val="ru-RU"/>
        </w:rPr>
        <w:t>5</w:t>
      </w:r>
      <w:r w:rsidRPr="00D85196">
        <w:rPr>
          <w:lang w:val="ru-RU"/>
        </w:rPr>
        <w:t> </w:t>
      </w:r>
      <w:r w:rsidR="000116D5">
        <w:rPr>
          <w:lang w:val="ru-RU"/>
        </w:rPr>
        <w:t>ию</w:t>
      </w:r>
      <w:r w:rsidR="008768AB">
        <w:rPr>
          <w:lang w:val="ru-RU"/>
        </w:rPr>
        <w:t>ля</w:t>
      </w:r>
      <w:r w:rsidRPr="00D85196">
        <w:rPr>
          <w:lang w:val="ru-RU"/>
        </w:rPr>
        <w:t xml:space="preserve"> 20</w:t>
      </w:r>
      <w:r w:rsidR="00636414" w:rsidRPr="00D85196">
        <w:rPr>
          <w:lang w:val="ru-RU"/>
        </w:rPr>
        <w:t>2</w:t>
      </w:r>
      <w:r w:rsidR="008768AB">
        <w:rPr>
          <w:lang w:val="ru-RU"/>
        </w:rPr>
        <w:t>1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D85196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D85196" w:rsidRDefault="009545CF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</w:t>
            </w:r>
            <w:r w:rsidR="006025AF" w:rsidRPr="00D8519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географическая </w:t>
            </w:r>
            <w:r w:rsidRPr="00D8519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D85196" w:rsidRDefault="009545CF" w:rsidP="004A48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D06159" w:rsidRPr="00D85196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1D80BFD6" w:rsidR="00D06159" w:rsidRPr="00D06159" w:rsidRDefault="00D06159" w:rsidP="003D07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2513FBE5" w:rsidR="00D06159" w:rsidRPr="000116D5" w:rsidRDefault="00D06159" w:rsidP="003D07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</w:rPr>
            </w:pPr>
            <w:r w:rsidRPr="00DD7423">
              <w:rPr>
                <w:rFonts w:eastAsia="SimSun"/>
                <w:sz w:val="18"/>
                <w:szCs w:val="18"/>
              </w:rPr>
              <w:t>+221</w:t>
            </w:r>
          </w:p>
        </w:tc>
      </w:tr>
      <w:tr w:rsidR="00D06159" w:rsidRPr="00D85196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67837433" w:rsidR="00D06159" w:rsidRPr="00D06159" w:rsidRDefault="00D06159" w:rsidP="003D07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30F5FDB4" w:rsidR="00D06159" w:rsidRPr="000116D5" w:rsidRDefault="00D06159" w:rsidP="003D07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</w:rPr>
            </w:pPr>
            <w:r w:rsidRPr="00DD7423">
              <w:rPr>
                <w:rFonts w:eastAsia="SimSun"/>
                <w:sz w:val="18"/>
                <w:szCs w:val="18"/>
              </w:rPr>
              <w:t>+211</w:t>
            </w:r>
          </w:p>
        </w:tc>
      </w:tr>
      <w:tr w:rsidR="003D07AB" w:rsidRPr="00D85196" w14:paraId="0D695661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72B" w14:textId="4549C6D0" w:rsidR="003D07AB" w:rsidRDefault="003D07AB" w:rsidP="003D07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F63" w14:textId="2003DFE8" w:rsidR="003D07AB" w:rsidRPr="00DD7423" w:rsidRDefault="003D07AB" w:rsidP="003D07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</w:rPr>
            </w:pPr>
            <w:r w:rsidRPr="003D07AB">
              <w:rPr>
                <w:rFonts w:eastAsia="SimSun"/>
                <w:sz w:val="18"/>
                <w:szCs w:val="18"/>
              </w:rPr>
              <w:t>+256</w:t>
            </w:r>
          </w:p>
        </w:tc>
      </w:tr>
    </w:tbl>
    <w:p w14:paraId="01357676" w14:textId="77777777" w:rsidR="009545CF" w:rsidRPr="00D85196" w:rsidRDefault="009545CF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D85196" w:rsidSect="004C24DE">
      <w:footerReference w:type="even" r:id="rId37"/>
      <w:footerReference w:type="default" r:id="rId38"/>
      <w:footerReference w:type="first" r:id="rId3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7A0C15" w:rsidRDefault="007A0C15">
      <w:r>
        <w:separator/>
      </w:r>
    </w:p>
  </w:endnote>
  <w:endnote w:type="continuationSeparator" w:id="0">
    <w:p w14:paraId="19CF6960" w14:textId="77777777" w:rsidR="007A0C15" w:rsidRDefault="007A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C7771" w:rsidRPr="007F091C" w14:paraId="2A10249A" w14:textId="77777777" w:rsidTr="009A6BBD">
      <w:trPr>
        <w:cantSplit/>
        <w:jc w:val="right"/>
      </w:trPr>
      <w:tc>
        <w:tcPr>
          <w:tcW w:w="7378" w:type="dxa"/>
          <w:shd w:val="clear" w:color="auto" w:fill="A6A6A6"/>
        </w:tcPr>
        <w:p w14:paraId="0F514EE3" w14:textId="77777777" w:rsidR="003C7771" w:rsidRPr="00911AE9" w:rsidRDefault="003C7771" w:rsidP="003C7771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3D4C100A" w14:textId="069F951C" w:rsidR="003C7771" w:rsidRPr="007F091C" w:rsidRDefault="003C7771" w:rsidP="003C777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F09E082" w14:textId="77777777" w:rsidR="007A0C15" w:rsidRPr="003C7771" w:rsidRDefault="007A0C15" w:rsidP="003C7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C7771" w:rsidRPr="007F091C" w14:paraId="7763CC58" w14:textId="77777777" w:rsidTr="009A6BBD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72D7FDA" w14:textId="77777777" w:rsidR="003C7771" w:rsidRDefault="003C7771" w:rsidP="003C7771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78EABDB" w14:textId="77777777" w:rsidR="003C7771" w:rsidRPr="007F091C" w:rsidRDefault="003C7771" w:rsidP="003C7771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sz w:val="22"/>
              <w:szCs w:val="22"/>
              <w:lang w:val="fr-FR"/>
            </w:rPr>
            <w:drawing>
              <wp:inline distT="0" distB="0" distL="0" distR="0" wp14:anchorId="4AA3395D" wp14:editId="72DC861D">
                <wp:extent cx="506095" cy="554990"/>
                <wp:effectExtent l="0" t="0" r="8255" b="0"/>
                <wp:docPr id="3" name="Picture 3" descr="Logo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, 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7A0C15" w:rsidRPr="003C7771" w:rsidRDefault="007A0C15" w:rsidP="003C7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C7771" w:rsidRPr="007F091C" w14:paraId="1506000E" w14:textId="77777777" w:rsidTr="009A6BBD">
      <w:trPr>
        <w:cantSplit/>
        <w:jc w:val="center"/>
      </w:trPr>
      <w:tc>
        <w:tcPr>
          <w:tcW w:w="1761" w:type="dxa"/>
          <w:shd w:val="clear" w:color="auto" w:fill="4C4C4C"/>
        </w:tcPr>
        <w:p w14:paraId="4FC6529C" w14:textId="319B7F6C" w:rsidR="003C7771" w:rsidRPr="007F091C" w:rsidRDefault="003C7771" w:rsidP="003C777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2D32">
            <w:rPr>
              <w:noProof/>
              <w:color w:val="FFFFFF"/>
              <w:lang w:val="es-ES_tradnl"/>
            </w:rPr>
            <w:t>1226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65C1107" w14:textId="080E3191" w:rsidR="003C7771" w:rsidRPr="00911AE9" w:rsidRDefault="003C7771" w:rsidP="003C777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223CC9A4" w14:textId="77777777" w:rsidR="003C7771" w:rsidRDefault="003C7771" w:rsidP="003C7771">
    <w:pPr>
      <w:pStyle w:val="Footer"/>
      <w:spacing w:before="0" w:line="12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C7771" w:rsidRPr="007F091C" w14:paraId="18907E50" w14:textId="77777777" w:rsidTr="009A6BBD">
      <w:trPr>
        <w:cantSplit/>
        <w:jc w:val="right"/>
      </w:trPr>
      <w:tc>
        <w:tcPr>
          <w:tcW w:w="7378" w:type="dxa"/>
          <w:shd w:val="clear" w:color="auto" w:fill="A6A6A6"/>
        </w:tcPr>
        <w:p w14:paraId="48659016" w14:textId="77777777" w:rsidR="003C7771" w:rsidRPr="00911AE9" w:rsidRDefault="003C7771" w:rsidP="003C7771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B5575AE" w14:textId="44FF643F" w:rsidR="003C7771" w:rsidRPr="007F091C" w:rsidRDefault="003C7771" w:rsidP="003C777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2D32">
            <w:rPr>
              <w:noProof/>
              <w:color w:val="FFFFFF"/>
              <w:lang w:val="es-ES_tradnl"/>
            </w:rPr>
            <w:t>1226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A4A7E54" w14:textId="77777777" w:rsidR="003C7771" w:rsidRPr="003C7771" w:rsidRDefault="003C7771" w:rsidP="003C777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A0C15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815700E" w:rsidR="007A0C15" w:rsidRPr="007F091C" w:rsidRDefault="007A0C15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2D32">
            <w:rPr>
              <w:noProof/>
              <w:color w:val="FFFFFF"/>
              <w:lang w:val="es-ES_tradnl"/>
            </w:rPr>
            <w:t>1226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7A0C15" w:rsidRPr="00911AE9" w:rsidRDefault="007A0C1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7A0C15" w:rsidRDefault="007A0C15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0C15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7A0C15" w:rsidRPr="00911AE9" w:rsidRDefault="007A0C1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9B78C08" w:rsidR="007A0C15" w:rsidRPr="007F091C" w:rsidRDefault="007A0C15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2D32">
            <w:rPr>
              <w:noProof/>
              <w:color w:val="FFFFFF"/>
              <w:lang w:val="es-ES_tradnl"/>
            </w:rPr>
            <w:t>1226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7A0C15" w:rsidRDefault="007A0C15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C7771" w:rsidRPr="007F091C" w14:paraId="43D09DCE" w14:textId="77777777" w:rsidTr="009A6BBD">
      <w:trPr>
        <w:cantSplit/>
        <w:jc w:val="center"/>
      </w:trPr>
      <w:tc>
        <w:tcPr>
          <w:tcW w:w="1761" w:type="dxa"/>
          <w:shd w:val="clear" w:color="auto" w:fill="4C4C4C"/>
        </w:tcPr>
        <w:p w14:paraId="74C0B7F2" w14:textId="6930C6DD" w:rsidR="003C7771" w:rsidRPr="007F091C" w:rsidRDefault="003C7771" w:rsidP="003C777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12D32">
            <w:rPr>
              <w:noProof/>
              <w:color w:val="FFFFFF"/>
              <w:lang w:val="es-ES_tradnl"/>
            </w:rPr>
            <w:t>1226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05DA6B1" w14:textId="77777777" w:rsidR="003C7771" w:rsidRPr="00911AE9" w:rsidRDefault="003C7771" w:rsidP="003C777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542C8F2" w14:textId="77777777" w:rsidR="003C7771" w:rsidRDefault="003C7771" w:rsidP="003C7771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7A0C15" w:rsidRDefault="007A0C15">
      <w:r>
        <w:separator/>
      </w:r>
    </w:p>
  </w:footnote>
  <w:footnote w:type="continuationSeparator" w:id="0">
    <w:p w14:paraId="65F77F6B" w14:textId="77777777" w:rsidR="007A0C15" w:rsidRDefault="007A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84C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C7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C7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C205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CC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E1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60B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EC7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E4A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3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34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0"/>
  </w:num>
  <w:num w:numId="31">
    <w:abstractNumId w:val="28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27"/>
  </w:num>
  <w:num w:numId="35">
    <w:abstractNumId w:val="22"/>
  </w:num>
  <w:num w:numId="36">
    <w:abstractNumId w:val="32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6"/>
  </w:num>
  <w:num w:numId="41">
    <w:abstractNumId w:val="14"/>
  </w:num>
  <w:num w:numId="42">
    <w:abstractNumId w:val="29"/>
  </w:num>
  <w:num w:numId="4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68E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FFD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34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64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32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6D41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8D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771"/>
    <w:rsid w:val="003C7E25"/>
    <w:rsid w:val="003C7F65"/>
    <w:rsid w:val="003C7F7F"/>
    <w:rsid w:val="003D00A6"/>
    <w:rsid w:val="003D0193"/>
    <w:rsid w:val="003D040F"/>
    <w:rsid w:val="003D07AB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105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65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67DB5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10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5BA1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1FB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85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0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15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7C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27F41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750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33B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DB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021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9C0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453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6D6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8EE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A6E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43F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E79D0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159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340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046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80D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12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3A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5E4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5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701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mincom.gov.az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https://www.mca.org.mt/regulatory/numbering/numbering-plans" TargetMode="External"/><Relationship Id="rId34" Type="http://schemas.openxmlformats.org/officeDocument/2006/relationships/hyperlink" Target="mailto:recht@multiconnect.d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mincom@mincom.gov.az" TargetMode="External"/><Relationship Id="rId25" Type="http://schemas.openxmlformats.org/officeDocument/2006/relationships/hyperlink" Target="http://www.nicta.gov.pg" TargetMode="External"/><Relationship Id="rId33" Type="http://schemas.openxmlformats.org/officeDocument/2006/relationships/hyperlink" Target="mailto:matthias.siegel@stadtwerk-tauberfranken.de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cra.ir" TargetMode="External"/><Relationship Id="rId29" Type="http://schemas.openxmlformats.org/officeDocument/2006/relationships/footer" Target="footer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kgulovui@nicta.gov.pg" TargetMode="External"/><Relationship Id="rId32" Type="http://schemas.openxmlformats.org/officeDocument/2006/relationships/hyperlink" Target="mailto:company@colpari.cx" TargetMode="External"/><Relationship Id="rId37" Type="http://schemas.openxmlformats.org/officeDocument/2006/relationships/footer" Target="footer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mca.org.mt" TargetMode="External"/><Relationship Id="rId28" Type="http://schemas.openxmlformats.org/officeDocument/2006/relationships/footer" Target="footer3.xml"/><Relationship Id="rId36" Type="http://schemas.openxmlformats.org/officeDocument/2006/relationships/hyperlink" Target="mailto:tsbtson@itu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darvishi@cra.ir" TargetMode="External"/><Relationship Id="rId31" Type="http://schemas.openxmlformats.org/officeDocument/2006/relationships/hyperlink" Target="mailto:jakub.riha@o2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numbering@mca.org.mt" TargetMode="External"/><Relationship Id="rId27" Type="http://schemas.openxmlformats.org/officeDocument/2006/relationships/hyperlink" Target="http://www.itu.int/pub/T-SP-PP.RES.21-2011/" TargetMode="External"/><Relationship Id="rId30" Type="http://schemas.openxmlformats.org/officeDocument/2006/relationships/hyperlink" Target="mailto:jakub.riha@o2.cz" TargetMode="External"/><Relationship Id="rId35" Type="http://schemas.openxmlformats.org/officeDocument/2006/relationships/hyperlink" Target="http://www.itu.int/itu-t/inr/nnp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9A49-5550-4976-A135-2CCB952D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4631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32211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7</cp:revision>
  <cp:lastPrinted>2018-10-30T19:28:00Z</cp:lastPrinted>
  <dcterms:created xsi:type="dcterms:W3CDTF">2021-08-18T07:18:00Z</dcterms:created>
  <dcterms:modified xsi:type="dcterms:W3CDTF">2021-08-18T08:05:00Z</dcterms:modified>
</cp:coreProperties>
</file>