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089A3D19"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F40EB93"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_Hlk77603689"/>
            <w:bookmarkStart w:id="2" w:name="OLE_LINK3"/>
            <w:bookmarkStart w:id="3" w:name="_Hlk54254307"/>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6785DD2" w14:textId="77777777" w:rsidTr="002D4CF6">
        <w:tc>
          <w:tcPr>
            <w:tcW w:w="1507" w:type="dxa"/>
            <w:tcBorders>
              <w:top w:val="nil"/>
              <w:left w:val="single" w:sz="8" w:space="0" w:color="333333"/>
              <w:bottom w:val="nil"/>
            </w:tcBorders>
            <w:shd w:val="clear" w:color="auto" w:fill="4C4C4C"/>
            <w:vAlign w:val="center"/>
          </w:tcPr>
          <w:p w14:paraId="2026A1A1" w14:textId="1E37EDD0"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906D4C">
              <w:rPr>
                <w:rStyle w:val="Foot"/>
                <w:rFonts w:ascii="Arial" w:hAnsi="Arial" w:cs="Arial"/>
                <w:b/>
                <w:bCs/>
                <w:color w:val="FFFFFF" w:themeColor="background1"/>
                <w:sz w:val="28"/>
                <w:szCs w:val="28"/>
                <w:lang w:val="fr-FR"/>
              </w:rPr>
              <w:t>12</w:t>
            </w:r>
            <w:r w:rsidR="005B664D">
              <w:rPr>
                <w:rStyle w:val="Foot"/>
                <w:rFonts w:ascii="Arial" w:eastAsiaTheme="minorEastAsia" w:hAnsi="Arial" w:cs="Arial" w:hint="eastAsia"/>
                <w:b/>
                <w:bCs/>
                <w:color w:val="FFFFFF" w:themeColor="background1"/>
                <w:sz w:val="28"/>
                <w:szCs w:val="28"/>
                <w:lang w:val="fr-FR" w:eastAsia="zh-CN"/>
              </w:rPr>
              <w:t>2</w:t>
            </w:r>
            <w:r w:rsidR="00BE2B32">
              <w:rPr>
                <w:rStyle w:val="Foot"/>
                <w:rFonts w:ascii="Arial" w:eastAsiaTheme="minorEastAsia" w:hAnsi="Arial" w:cs="Arial" w:hint="eastAsia"/>
                <w:b/>
                <w:bCs/>
                <w:color w:val="FFFFFF" w:themeColor="background1"/>
                <w:sz w:val="28"/>
                <w:szCs w:val="28"/>
                <w:lang w:val="fr-FR" w:eastAsia="zh-CN"/>
              </w:rPr>
              <w:t>4</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05136426" w14:textId="37B98AC5" w:rsidR="00AD284D" w:rsidRPr="00905278" w:rsidRDefault="00747ADE" w:rsidP="00C34FA0">
            <w:pPr>
              <w:framePr w:hSpace="181" w:wrap="around" w:vAnchor="text" w:hAnchor="margin" w:xAlign="center" w:y="1"/>
              <w:jc w:val="left"/>
              <w:rPr>
                <w:color w:val="FFFFFF" w:themeColor="background1"/>
                <w:lang w:val="en-US"/>
              </w:rPr>
            </w:pPr>
            <w:r>
              <w:rPr>
                <w:color w:val="FFFFFF" w:themeColor="background1"/>
                <w:lang w:val="en-US"/>
              </w:rPr>
              <w:t>15.V</w:t>
            </w:r>
            <w:r w:rsidR="00BE2B32" w:rsidRPr="00BE2B32">
              <w:rPr>
                <w:color w:val="FFFFFF" w:themeColor="background1"/>
                <w:lang w:val="fr-CH"/>
              </w:rPr>
              <w:t>I</w:t>
            </w:r>
            <w:r w:rsidR="00BB569E">
              <w:rPr>
                <w:color w:val="FFFFFF" w:themeColor="background1"/>
                <w:lang w:val="en-US"/>
              </w:rPr>
              <w:t>I</w:t>
            </w:r>
            <w:r w:rsidR="004221F7" w:rsidRPr="004221F7">
              <w:rPr>
                <w:color w:val="FFFFFF" w:themeColor="background1"/>
                <w:lang w:val="en-US"/>
              </w:rPr>
              <w:t>.2021</w:t>
            </w:r>
          </w:p>
        </w:tc>
        <w:tc>
          <w:tcPr>
            <w:tcW w:w="6196" w:type="dxa"/>
            <w:gridSpan w:val="2"/>
            <w:tcBorders>
              <w:top w:val="nil"/>
              <w:bottom w:val="nil"/>
              <w:right w:val="single" w:sz="8" w:space="0" w:color="333333"/>
            </w:tcBorders>
            <w:shd w:val="clear" w:color="auto" w:fill="A6A6A6"/>
            <w:vAlign w:val="center"/>
          </w:tcPr>
          <w:p w14:paraId="53F5C44B" w14:textId="68E5E9CD" w:rsidR="008149B6" w:rsidRPr="00905278" w:rsidRDefault="002258E7" w:rsidP="00747ADE">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8B5EAD">
              <w:rPr>
                <w:rFonts w:asciiTheme="minorHAnsi" w:eastAsiaTheme="minorEastAsia" w:hAnsiTheme="minorHAnsi"/>
                <w:color w:val="FFFFFF" w:themeColor="background1"/>
                <w:lang w:val="en-US" w:eastAsia="zh-CN"/>
              </w:rPr>
              <w:t>2</w:t>
            </w:r>
            <w:r w:rsidR="004221F7">
              <w:rPr>
                <w:rFonts w:asciiTheme="minorHAnsi" w:eastAsiaTheme="minorEastAsia" w:hAnsiTheme="minorHAnsi"/>
                <w:color w:val="FFFFFF" w:themeColor="background1"/>
                <w:lang w:val="en-US" w:eastAsia="zh-CN"/>
              </w:rPr>
              <w:t>1</w:t>
            </w:r>
            <w:r w:rsidRPr="00905278">
              <w:rPr>
                <w:rFonts w:asciiTheme="minorHAnsi" w:eastAsiaTheme="minorEastAsia" w:hAnsiTheme="minorHAnsi"/>
                <w:color w:val="FFFFFF" w:themeColor="background1"/>
                <w:lang w:val="en-US" w:eastAsia="zh-CN"/>
              </w:rPr>
              <w:t>年</w:t>
            </w:r>
            <w:r w:rsidR="00BE2B32">
              <w:rPr>
                <w:rFonts w:asciiTheme="minorHAnsi" w:eastAsiaTheme="minorEastAsia" w:hAnsiTheme="minorHAnsi" w:hint="eastAsia"/>
                <w:color w:val="FFFFFF" w:themeColor="background1"/>
                <w:lang w:val="en-US" w:eastAsia="zh-CN"/>
              </w:rPr>
              <w:t>6</w:t>
            </w:r>
            <w:r w:rsidRPr="00905278">
              <w:rPr>
                <w:rFonts w:asciiTheme="minorHAnsi" w:eastAsiaTheme="minorEastAsia" w:hAnsiTheme="minorHAnsi"/>
                <w:color w:val="FFFFFF" w:themeColor="background1"/>
                <w:lang w:val="en-US" w:eastAsia="zh-CN"/>
              </w:rPr>
              <w:t>月</w:t>
            </w:r>
            <w:r w:rsidR="00BE2B32">
              <w:rPr>
                <w:rFonts w:asciiTheme="minorHAnsi" w:eastAsiaTheme="minorEastAsia" w:hAnsiTheme="minorHAnsi" w:hint="eastAsia"/>
                <w:color w:val="FFFFFF" w:themeColor="background1"/>
                <w:lang w:val="en-US" w:eastAsia="zh-CN"/>
              </w:rPr>
              <w:t>30</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5B664D" w:rsidRPr="005B664D">
              <w:rPr>
                <w:color w:val="FFFFFF" w:themeColor="background1"/>
                <w:spacing w:val="-4"/>
                <w:lang w:val="en-US"/>
              </w:rPr>
              <w:t xml:space="preserve">ISSN </w:t>
            </w:r>
            <w:r w:rsidR="002662C6">
              <w:rPr>
                <w:color w:val="FFFFFF" w:themeColor="background1"/>
                <w:spacing w:val="-4"/>
                <w:lang w:val="en-US"/>
              </w:rPr>
              <w:t>2312</w:t>
            </w:r>
            <w:r w:rsidR="00BE2B32" w:rsidRPr="00BE2B32">
              <w:rPr>
                <w:color w:val="FFFFFF" w:themeColor="background1"/>
                <w:spacing w:val="-4"/>
                <w:lang w:val="en-US"/>
              </w:rPr>
              <w:t>-</w:t>
            </w:r>
            <w:r w:rsidR="002662C6">
              <w:rPr>
                <w:color w:val="FFFFFF" w:themeColor="background1"/>
                <w:spacing w:val="-4"/>
                <w:lang w:val="en-US"/>
              </w:rPr>
              <w:t>8259</w:t>
            </w:r>
            <w:r w:rsidR="00372B2E" w:rsidRPr="00905278">
              <w:rPr>
                <w:rFonts w:asciiTheme="minorHAnsi" w:eastAsiaTheme="minorEastAsia" w:hAnsiTheme="minorHAnsi"/>
                <w:color w:val="FFFFFF" w:themeColor="background1"/>
                <w:lang w:val="fr-FR" w:eastAsia="zh-CN"/>
              </w:rPr>
              <w:t>（在线）</w:t>
            </w:r>
          </w:p>
        </w:tc>
      </w:tr>
      <w:tr w:rsidR="002258E7" w:rsidRPr="00905278" w14:paraId="54B4B6B9" w14:textId="77777777" w:rsidTr="002D4CF6">
        <w:tc>
          <w:tcPr>
            <w:tcW w:w="2984" w:type="dxa"/>
            <w:gridSpan w:val="2"/>
            <w:tcBorders>
              <w:top w:val="nil"/>
              <w:left w:val="single" w:sz="8" w:space="0" w:color="333333"/>
              <w:bottom w:val="single" w:sz="8" w:space="0" w:color="333333"/>
            </w:tcBorders>
            <w:shd w:val="clear" w:color="auto" w:fill="auto"/>
          </w:tcPr>
          <w:p w14:paraId="22B3FC56"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6DE427D0"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64D835B8"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2"/>
          </w:p>
        </w:tc>
        <w:tc>
          <w:tcPr>
            <w:tcW w:w="2508" w:type="dxa"/>
            <w:tcBorders>
              <w:top w:val="nil"/>
              <w:bottom w:val="single" w:sz="8" w:space="0" w:color="333333"/>
              <w:right w:val="single" w:sz="8" w:space="0" w:color="333333"/>
            </w:tcBorders>
            <w:shd w:val="clear" w:color="auto" w:fill="auto"/>
          </w:tcPr>
          <w:p w14:paraId="5591C80E"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3" w:name="_Toc268773997"/>
            <w:bookmarkStart w:id="84" w:name="_Toc273023318"/>
            <w:bookmarkStart w:id="85" w:name="_Toc292704948"/>
            <w:bookmarkStart w:id="86" w:name="_Toc295387893"/>
            <w:bookmarkStart w:id="87" w:name="_Toc296675476"/>
            <w:bookmarkStart w:id="88" w:name="_Toc301945287"/>
            <w:bookmarkStart w:id="89" w:name="_Toc308530334"/>
            <w:bookmarkStart w:id="90" w:name="_Toc321233387"/>
            <w:bookmarkStart w:id="91" w:name="_Toc321311658"/>
            <w:bookmarkStart w:id="92" w:name="_Toc321820538"/>
            <w:bookmarkStart w:id="93" w:name="_Toc323035704"/>
            <w:bookmarkStart w:id="94" w:name="_Toc323904372"/>
            <w:bookmarkStart w:id="95" w:name="_Toc332272644"/>
            <w:bookmarkStart w:id="96" w:name="_Toc334776190"/>
            <w:bookmarkStart w:id="97" w:name="_Toc335901497"/>
            <w:bookmarkStart w:id="98" w:name="_Toc337110331"/>
            <w:bookmarkStart w:id="99" w:name="_Toc338779371"/>
            <w:bookmarkStart w:id="100" w:name="_Toc340225511"/>
            <w:bookmarkStart w:id="101" w:name="_Toc341451210"/>
            <w:bookmarkStart w:id="102" w:name="_Toc342912837"/>
            <w:bookmarkStart w:id="103" w:name="_Toc343262674"/>
            <w:bookmarkStart w:id="104" w:name="_Toc345579825"/>
            <w:bookmarkStart w:id="105" w:name="_Toc346885930"/>
            <w:bookmarkStart w:id="106" w:name="_Toc347929578"/>
            <w:bookmarkStart w:id="107" w:name="_Toc349288246"/>
            <w:bookmarkStart w:id="108" w:name="_Toc350415576"/>
            <w:bookmarkStart w:id="109" w:name="_Toc351549874"/>
            <w:bookmarkStart w:id="110" w:name="_Toc352940474"/>
            <w:bookmarkStart w:id="111" w:name="_Toc354053819"/>
            <w:bookmarkStart w:id="112"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bookmarkEnd w:id="0"/>
    </w:tbl>
    <w:p w14:paraId="33D2B7CA" w14:textId="77777777" w:rsidR="00F5474F" w:rsidRPr="00905278" w:rsidRDefault="00F5474F">
      <w:pPr>
        <w:rPr>
          <w:lang w:val="fr-FR" w:eastAsia="zh-CN"/>
        </w:rPr>
      </w:pPr>
    </w:p>
    <w:bookmarkEnd w:id="1"/>
    <w:p w14:paraId="35E19F65"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2BACA575" w14:textId="47B27B6C" w:rsidR="001A7335" w:rsidRPr="000F14DF" w:rsidRDefault="001A7335" w:rsidP="001A7335">
      <w:pPr>
        <w:pStyle w:val="Heading1"/>
        <w:rPr>
          <w:rFonts w:ascii="SimSun" w:eastAsia="SimSun" w:hAnsi="SimSun"/>
          <w:lang w:eastAsia="zh-CN"/>
        </w:rPr>
      </w:pPr>
      <w:bookmarkStart w:id="113" w:name="_Toc253407140"/>
      <w:bookmarkStart w:id="114" w:name="_Toc259783103"/>
      <w:bookmarkStart w:id="115" w:name="_Toc266181232"/>
      <w:bookmarkStart w:id="116" w:name="_Toc268773998"/>
      <w:bookmarkStart w:id="117" w:name="_Toc271700475"/>
      <w:bookmarkStart w:id="118" w:name="_Toc273023319"/>
      <w:bookmarkStart w:id="119" w:name="_Toc274223813"/>
      <w:bookmarkStart w:id="120" w:name="_Toc276717161"/>
      <w:bookmarkStart w:id="121" w:name="_Toc279669134"/>
      <w:bookmarkStart w:id="122" w:name="_Toc280349204"/>
      <w:bookmarkStart w:id="123" w:name="_Toc282526036"/>
      <w:bookmarkStart w:id="124" w:name="_Toc283737193"/>
      <w:bookmarkStart w:id="125" w:name="_Toc286218710"/>
      <w:bookmarkStart w:id="126" w:name="_Toc288660267"/>
      <w:bookmarkStart w:id="127" w:name="_Toc291005377"/>
      <w:bookmarkStart w:id="128" w:name="_Toc292704949"/>
      <w:bookmarkStart w:id="129" w:name="_Toc295387894"/>
      <w:bookmarkStart w:id="130" w:name="_Toc296675477"/>
      <w:bookmarkStart w:id="131" w:name="_Toc297804716"/>
      <w:bookmarkStart w:id="132" w:name="_Toc301945288"/>
      <w:bookmarkStart w:id="133" w:name="_Toc303344247"/>
      <w:bookmarkStart w:id="134" w:name="_Toc304892153"/>
      <w:bookmarkStart w:id="135" w:name="_Toc308530335"/>
      <w:bookmarkStart w:id="136" w:name="_Toc311103641"/>
      <w:bookmarkStart w:id="137" w:name="_Toc313973311"/>
      <w:bookmarkStart w:id="138" w:name="_Toc316479951"/>
      <w:bookmarkStart w:id="139" w:name="_Toc318964997"/>
      <w:bookmarkStart w:id="140" w:name="_Toc320536953"/>
      <w:bookmarkStart w:id="141" w:name="_Toc321233388"/>
      <w:bookmarkStart w:id="142" w:name="_Toc321311659"/>
      <w:bookmarkStart w:id="143" w:name="_Toc321820539"/>
      <w:bookmarkStart w:id="144" w:name="_Toc323035705"/>
      <w:bookmarkStart w:id="145" w:name="_Toc323904373"/>
      <w:bookmarkStart w:id="146" w:name="_Toc332272645"/>
      <w:bookmarkStart w:id="147" w:name="_Toc334776191"/>
      <w:bookmarkStart w:id="148" w:name="_Toc335901498"/>
      <w:bookmarkStart w:id="149" w:name="_Toc337110332"/>
      <w:bookmarkStart w:id="150" w:name="_Toc338779372"/>
      <w:bookmarkStart w:id="151" w:name="_Toc340225512"/>
      <w:bookmarkStart w:id="152" w:name="_Toc341451211"/>
      <w:bookmarkStart w:id="153" w:name="_Toc342912838"/>
      <w:bookmarkStart w:id="154" w:name="_Toc343262675"/>
      <w:bookmarkStart w:id="155" w:name="_Toc345579826"/>
      <w:bookmarkStart w:id="156" w:name="_Toc346885931"/>
      <w:bookmarkStart w:id="157" w:name="_Toc347929579"/>
      <w:bookmarkStart w:id="158" w:name="_Toc349288247"/>
      <w:bookmarkStart w:id="159" w:name="_Toc350415577"/>
      <w:bookmarkStart w:id="160" w:name="_Toc351549875"/>
      <w:bookmarkStart w:id="161" w:name="_Toc352940475"/>
      <w:bookmarkStart w:id="162" w:name="_Toc354053820"/>
      <w:bookmarkStart w:id="163" w:name="_Toc355708835"/>
      <w:bookmarkStart w:id="164" w:name="_Toc357001928"/>
      <w:bookmarkStart w:id="165" w:name="_Toc358192559"/>
      <w:bookmarkStart w:id="166" w:name="_Toc359489412"/>
      <w:bookmarkStart w:id="167" w:name="_Toc360696815"/>
      <w:bookmarkStart w:id="168" w:name="_Toc361921548"/>
      <w:bookmarkStart w:id="169" w:name="_Toc363741385"/>
      <w:bookmarkStart w:id="170" w:name="_Toc364672334"/>
      <w:bookmarkStart w:id="171" w:name="_Toc366157674"/>
      <w:bookmarkStart w:id="172" w:name="_Toc367715513"/>
      <w:bookmarkStart w:id="173" w:name="_Toc369007675"/>
      <w:bookmarkStart w:id="174" w:name="_Toc369007855"/>
      <w:bookmarkStart w:id="175" w:name="_Toc370373462"/>
      <w:bookmarkStart w:id="176" w:name="_Toc371588838"/>
      <w:bookmarkStart w:id="177" w:name="_Toc373157811"/>
      <w:bookmarkStart w:id="178" w:name="_Toc374006624"/>
      <w:bookmarkStart w:id="179" w:name="_Toc374692682"/>
      <w:bookmarkStart w:id="180" w:name="_Toc374692759"/>
      <w:bookmarkStart w:id="181" w:name="_Toc377026489"/>
      <w:bookmarkStart w:id="182" w:name="_Toc378322704"/>
      <w:bookmarkStart w:id="183" w:name="_Toc379440362"/>
      <w:bookmarkStart w:id="184" w:name="_Toc380582887"/>
      <w:bookmarkStart w:id="185" w:name="_Toc381784217"/>
      <w:bookmarkStart w:id="186" w:name="_Toc383182296"/>
      <w:bookmarkStart w:id="187" w:name="_Toc384625682"/>
      <w:bookmarkStart w:id="188" w:name="_Toc385496781"/>
      <w:bookmarkStart w:id="189" w:name="_Toc388946305"/>
      <w:bookmarkStart w:id="190" w:name="_Toc388947552"/>
      <w:bookmarkStart w:id="191" w:name="_Toc389730867"/>
      <w:bookmarkStart w:id="192" w:name="_Toc391386064"/>
      <w:bookmarkStart w:id="193" w:name="_Toc392235868"/>
      <w:bookmarkStart w:id="194" w:name="_Toc393713407"/>
      <w:bookmarkStart w:id="195" w:name="_Toc393714455"/>
      <w:bookmarkStart w:id="196" w:name="_Toc393715459"/>
      <w:bookmarkStart w:id="197" w:name="_Toc395100444"/>
      <w:bookmarkStart w:id="198" w:name="_Toc396212800"/>
      <w:bookmarkStart w:id="199" w:name="_Toc397517637"/>
      <w:bookmarkStart w:id="200" w:name="_Toc399160621"/>
      <w:bookmarkStart w:id="201" w:name="_Toc400374865"/>
      <w:bookmarkStart w:id="202" w:name="_Toc401757901"/>
      <w:bookmarkStart w:id="203" w:name="_Toc402967090"/>
      <w:bookmarkStart w:id="204" w:name="_Toc404332303"/>
      <w:bookmarkStart w:id="205" w:name="_Toc405386769"/>
      <w:bookmarkStart w:id="206" w:name="_Toc406508002"/>
      <w:bookmarkStart w:id="207" w:name="_Toc408576622"/>
      <w:bookmarkStart w:id="208" w:name="_Toc409708221"/>
      <w:bookmarkStart w:id="209" w:name="_Toc410904531"/>
      <w:bookmarkStart w:id="210" w:name="_Toc414884936"/>
      <w:bookmarkStart w:id="211" w:name="_Toc416360066"/>
      <w:bookmarkStart w:id="212" w:name="_Toc417984329"/>
      <w:bookmarkStart w:id="213" w:name="_Toc420414816"/>
      <w:bookmarkStart w:id="214" w:name="_Toc421783544"/>
      <w:bookmarkStart w:id="215" w:name="_Toc423078763"/>
      <w:bookmarkStart w:id="216" w:name="_Toc424300234"/>
      <w:bookmarkStart w:id="217" w:name="_Toc426533940"/>
      <w:bookmarkStart w:id="218" w:name="_Toc426534938"/>
      <w:bookmarkStart w:id="219" w:name="_Toc428193348"/>
      <w:bookmarkStart w:id="220" w:name="_Toc428372288"/>
      <w:bookmarkStart w:id="221" w:name="_Toc429469037"/>
      <w:bookmarkStart w:id="222" w:name="_Toc432498824"/>
      <w:bookmarkStart w:id="223" w:name="_Toc433358212"/>
      <w:bookmarkStart w:id="224" w:name="_Toc434843821"/>
      <w:bookmarkStart w:id="225" w:name="_Toc436383049"/>
      <w:bookmarkStart w:id="226" w:name="_Toc437264271"/>
      <w:bookmarkStart w:id="227" w:name="_Toc438219156"/>
      <w:bookmarkStart w:id="228" w:name="_Toc440443779"/>
      <w:bookmarkStart w:id="229" w:name="_Toc441671596"/>
      <w:bookmarkStart w:id="230" w:name="_Toc442711611"/>
      <w:bookmarkStart w:id="231" w:name="_Toc445368574"/>
      <w:bookmarkStart w:id="232" w:name="_Toc446578862"/>
      <w:bookmarkStart w:id="233" w:name="_Toc449442756"/>
      <w:bookmarkStart w:id="234" w:name="_Toc450747460"/>
      <w:bookmarkStart w:id="235" w:name="_Toc451863129"/>
      <w:bookmarkStart w:id="236" w:name="_Toc453320499"/>
      <w:bookmarkStart w:id="237" w:name="_Toc454789143"/>
      <w:bookmarkStart w:id="238" w:name="_Toc456103205"/>
      <w:bookmarkStart w:id="239" w:name="_Toc456103321"/>
      <w:bookmarkStart w:id="240" w:name="_Toc457223980"/>
      <w:bookmarkStart w:id="241" w:name="_Toc457308207"/>
      <w:bookmarkStart w:id="242" w:name="_Toc465345247"/>
      <w:bookmarkStart w:id="243" w:name="_Toc471811999"/>
      <w:bookmarkStart w:id="244" w:name="_Toc56772574"/>
      <w:bookmarkStart w:id="245" w:name="_Toc56772819"/>
      <w:bookmarkStart w:id="246" w:name="_Toc67300502"/>
      <w:bookmarkStart w:id="247" w:name="_Toc67300534"/>
      <w:bookmarkStart w:id="248" w:name="_Toc69399086"/>
      <w:bookmarkStart w:id="249" w:name="_Toc69737112"/>
      <w:bookmarkStart w:id="250" w:name="_Toc69737171"/>
      <w:bookmarkStart w:id="251" w:name="_Toc69737484"/>
      <w:bookmarkStart w:id="252" w:name="_Toc69737700"/>
      <w:bookmarkStart w:id="253" w:name="_Toc69738255"/>
      <w:bookmarkStart w:id="254" w:name="OLE_LINK8"/>
      <w:bookmarkStart w:id="255" w:name="OLE_LINK9"/>
      <w:bookmarkStart w:id="256" w:name="_Hlk33447745"/>
      <w:bookmarkEnd w:id="2"/>
      <w:r w:rsidRPr="000F14DF">
        <w:rPr>
          <w:rFonts w:ascii="SimSun" w:eastAsia="SimSun" w:hAnsi="SimSun" w:hint="eastAsia"/>
          <w:lang w:eastAsia="zh-CN"/>
        </w:rPr>
        <w:t>目录</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7E0710E0" w14:textId="77777777" w:rsidR="00303BD6" w:rsidRDefault="001A7335" w:rsidP="00D374C6">
      <w:pPr>
        <w:spacing w:before="240"/>
        <w:jc w:val="right"/>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bookmarkEnd w:id="254"/>
      <w:bookmarkEnd w:id="255"/>
    </w:p>
    <w:p w14:paraId="0AFF8624" w14:textId="38375AC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b/>
          <w:bCs/>
          <w:lang w:val="en-GB" w:eastAsia="zh-CN"/>
        </w:rPr>
        <w:t>一般信息</w:t>
      </w:r>
    </w:p>
    <w:p w14:paraId="07C9C968" w14:textId="0FDF4484" w:rsidR="00303BD6" w:rsidRDefault="00303BD6" w:rsidP="00303BD6">
      <w:pPr>
        <w:pStyle w:val="TOC1"/>
        <w:rPr>
          <w:rFonts w:asciiTheme="minorHAnsi" w:eastAsiaTheme="minorEastAsia" w:hAnsiTheme="minorHAnsi" w:cstheme="minorBidi"/>
          <w:sz w:val="22"/>
          <w:szCs w:val="22"/>
          <w:lang w:val="en-GB" w:eastAsia="zh-CN"/>
        </w:rPr>
      </w:pPr>
      <w:r w:rsidRPr="00303BD6">
        <w:rPr>
          <w:rFonts w:hint="eastAsia"/>
          <w:lang w:val="en-US" w:eastAsia="zh-CN"/>
        </w:rPr>
        <w:t>国际电联《操作公报》后附的清单</w:t>
      </w:r>
      <w:r>
        <w:rPr>
          <w:rFonts w:ascii="SimSun" w:hAnsi="SimSun" w:cs="SimSun" w:hint="eastAsia"/>
          <w:lang w:eastAsia="zh-CN"/>
        </w:rPr>
        <w:t>：</w:t>
      </w:r>
      <w:r w:rsidRPr="00303BD6">
        <w:rPr>
          <w:rFonts w:asciiTheme="minorHAnsi" w:eastAsia="STKaiti" w:hAnsiTheme="minorHAnsi"/>
          <w:bCs/>
          <w:lang w:eastAsia="zh-CN"/>
        </w:rPr>
        <w:t>电信标准化局的说明</w:t>
      </w:r>
      <w:r w:rsidRPr="00831882">
        <w:rPr>
          <w:lang w:val="en-US" w:eastAsia="zh-CN"/>
        </w:rPr>
        <w:tab/>
      </w:r>
      <w:r w:rsidRPr="00831882">
        <w:rPr>
          <w:webHidden/>
          <w:lang w:val="en-GB" w:eastAsia="zh-CN"/>
        </w:rPr>
        <w:tab/>
        <w:t>3</w:t>
      </w:r>
    </w:p>
    <w:p w14:paraId="30C22276" w14:textId="30201FD2" w:rsidR="00070D8D" w:rsidRDefault="00C07DE3" w:rsidP="00303BD6">
      <w:pPr>
        <w:pStyle w:val="TOC1"/>
        <w:rPr>
          <w:lang w:val="en-US" w:eastAsia="zh-CN"/>
        </w:rPr>
      </w:pPr>
      <w:hyperlink w:anchor="_Toc39650444" w:history="1">
        <w:r w:rsidR="00070D8D" w:rsidRPr="00070D8D">
          <w:rPr>
            <w:lang w:val="en-US" w:eastAsia="zh-CN"/>
          </w:rPr>
          <w:t>批准</w:t>
        </w:r>
        <w:r w:rsidR="00070D8D" w:rsidRPr="00070D8D">
          <w:rPr>
            <w:lang w:val="en-US" w:eastAsia="zh-CN"/>
          </w:rPr>
          <w:t>ITU-T</w:t>
        </w:r>
        <w:r w:rsidR="00070D8D" w:rsidRPr="00070D8D">
          <w:rPr>
            <w:lang w:val="en-US" w:eastAsia="zh-CN"/>
          </w:rPr>
          <w:t>建议书</w:t>
        </w:r>
        <w:r w:rsidR="00070D8D" w:rsidRPr="00070D8D">
          <w:rPr>
            <w:webHidden/>
            <w:lang w:val="en-US" w:eastAsia="zh-CN"/>
          </w:rPr>
          <w:tab/>
        </w:r>
        <w:r w:rsidR="00070D8D" w:rsidRPr="00070D8D">
          <w:rPr>
            <w:webHidden/>
            <w:lang w:val="en-US" w:eastAsia="zh-CN"/>
          </w:rPr>
          <w:tab/>
        </w:r>
        <w:r w:rsidR="00070D8D" w:rsidRPr="00070D8D">
          <w:rPr>
            <w:webHidden/>
            <w:lang w:val="en-US" w:eastAsia="zh-CN"/>
          </w:rPr>
          <w:fldChar w:fldCharType="begin"/>
        </w:r>
        <w:r w:rsidR="00070D8D" w:rsidRPr="00070D8D">
          <w:rPr>
            <w:webHidden/>
            <w:lang w:val="en-US" w:eastAsia="zh-CN"/>
          </w:rPr>
          <w:instrText xml:space="preserve"> PAGEREF _Toc39650444 \h </w:instrText>
        </w:r>
        <w:r w:rsidR="00070D8D" w:rsidRPr="00070D8D">
          <w:rPr>
            <w:webHidden/>
            <w:lang w:val="en-US" w:eastAsia="zh-CN"/>
          </w:rPr>
        </w:r>
        <w:r w:rsidR="00070D8D" w:rsidRPr="00070D8D">
          <w:rPr>
            <w:webHidden/>
            <w:lang w:val="en-US" w:eastAsia="zh-CN"/>
          </w:rPr>
          <w:fldChar w:fldCharType="separate"/>
        </w:r>
        <w:r>
          <w:rPr>
            <w:webHidden/>
            <w:lang w:val="en-US" w:eastAsia="zh-CN"/>
          </w:rPr>
          <w:t>4</w:t>
        </w:r>
        <w:r w:rsidR="00070D8D" w:rsidRPr="00070D8D">
          <w:rPr>
            <w:webHidden/>
            <w:lang w:val="en-US" w:eastAsia="zh-CN"/>
          </w:rPr>
          <w:fldChar w:fldCharType="end"/>
        </w:r>
      </w:hyperlink>
    </w:p>
    <w:p w14:paraId="63404257" w14:textId="0C72F232" w:rsidR="00303BD6" w:rsidRPr="00831882" w:rsidRDefault="00545238" w:rsidP="00303BD6">
      <w:pPr>
        <w:pStyle w:val="TOC1"/>
        <w:rPr>
          <w:rFonts w:asciiTheme="minorHAnsi" w:eastAsiaTheme="minorEastAsia" w:hAnsiTheme="minorHAnsi" w:cstheme="minorBidi"/>
          <w:sz w:val="22"/>
          <w:szCs w:val="22"/>
          <w:lang w:val="fr-CH" w:eastAsia="zh-CN"/>
        </w:rPr>
      </w:pPr>
      <w:r w:rsidRPr="00545238">
        <w:rPr>
          <w:rFonts w:hint="eastAsia"/>
          <w:lang w:eastAsia="zh-CN"/>
        </w:rPr>
        <w:t>电话业务</w:t>
      </w:r>
      <w:r>
        <w:rPr>
          <w:rFonts w:ascii="SimSun" w:hAnsi="SimSun" w:cs="SimSun" w:hint="eastAsia"/>
          <w:lang w:eastAsia="zh-CN"/>
        </w:rPr>
        <w:t>：</w:t>
      </w:r>
    </w:p>
    <w:p w14:paraId="563C11B3" w14:textId="041B632B" w:rsidR="00070D8D" w:rsidRDefault="0040064F" w:rsidP="0037633A">
      <w:pPr>
        <w:pStyle w:val="TOC2"/>
        <w:tabs>
          <w:tab w:val="clear" w:pos="9072"/>
          <w:tab w:val="right" w:pos="9639"/>
        </w:tabs>
        <w:spacing w:before="120" w:after="40"/>
        <w:rPr>
          <w:webHidden/>
          <w:lang w:eastAsia="zh-CN"/>
        </w:rPr>
      </w:pPr>
      <w:r w:rsidRPr="0040064F">
        <w:rPr>
          <w:rFonts w:eastAsia="SimSun" w:cs="Calibri" w:hint="eastAsia"/>
          <w:lang w:val="en-US" w:eastAsia="zh-CN"/>
        </w:rPr>
        <w:t>塞内加尔</w:t>
      </w:r>
      <w:r w:rsidRPr="0047043E">
        <w:rPr>
          <w:rFonts w:eastAsia="SimSun" w:cs="Calibri"/>
          <w:lang w:val="en-US" w:eastAsia="zh-CN"/>
        </w:rPr>
        <w:t>（</w:t>
      </w:r>
      <w:r w:rsidRPr="0096181E">
        <w:rPr>
          <w:rFonts w:cs="SimSun" w:hint="eastAsia"/>
          <w:color w:val="000000"/>
          <w:lang w:eastAsia="zh-CN"/>
        </w:rPr>
        <w:t>电信和邮政管理局</w:t>
      </w:r>
      <w:r w:rsidRPr="00385F64">
        <w:rPr>
          <w:rFonts w:cs="SimSun" w:hint="eastAsia"/>
          <w:color w:val="000000"/>
          <w:lang w:eastAsia="zh-CN"/>
        </w:rPr>
        <w:t>（</w:t>
      </w:r>
      <w:r w:rsidRPr="0096181E">
        <w:rPr>
          <w:rFonts w:eastAsia="SimSun"/>
          <w:color w:val="000000"/>
          <w:lang w:eastAsia="zh-CN"/>
        </w:rPr>
        <w:t>ARTP</w:t>
      </w:r>
      <w:r w:rsidRPr="00385F64">
        <w:rPr>
          <w:rFonts w:cs="SimSun" w:hint="eastAsia"/>
          <w:color w:val="000000"/>
          <w:lang w:eastAsia="zh-CN"/>
        </w:rPr>
        <w:t>）</w:t>
      </w:r>
      <w:r w:rsidRPr="0040064F">
        <w:rPr>
          <w:rFonts w:cs="SimSun" w:hint="eastAsia"/>
          <w:color w:val="000000"/>
          <w:lang w:eastAsia="zh-CN"/>
        </w:rPr>
        <w:t>，达喀尔</w:t>
      </w:r>
      <w:r w:rsidRPr="0047043E">
        <w:rPr>
          <w:rFonts w:eastAsia="SimSun" w:cs="Calibri"/>
          <w:lang w:val="en-US" w:eastAsia="zh-CN"/>
        </w:rPr>
        <w:t>）</w:t>
      </w:r>
      <w:r w:rsidR="00070D8D">
        <w:rPr>
          <w:webHidden/>
          <w:lang w:eastAsia="zh-CN"/>
        </w:rPr>
        <w:tab/>
      </w:r>
      <w:r w:rsidR="00070D8D">
        <w:rPr>
          <w:webHidden/>
          <w:lang w:eastAsia="zh-CN"/>
        </w:rPr>
        <w:tab/>
      </w:r>
      <w:r w:rsidR="005B664D">
        <w:rPr>
          <w:webHidden/>
          <w:lang w:eastAsia="zh-CN"/>
        </w:rPr>
        <w:t>5</w:t>
      </w:r>
    </w:p>
    <w:p w14:paraId="526C672C" w14:textId="684A9E66" w:rsidR="0040064F" w:rsidRDefault="0040064F" w:rsidP="0037633A">
      <w:pPr>
        <w:pStyle w:val="TOC2"/>
        <w:tabs>
          <w:tab w:val="clear" w:pos="9072"/>
          <w:tab w:val="right" w:pos="9639"/>
        </w:tabs>
        <w:spacing w:after="40"/>
        <w:rPr>
          <w:webHidden/>
          <w:lang w:eastAsia="zh-CN"/>
        </w:rPr>
      </w:pPr>
      <w:bookmarkStart w:id="257" w:name="_Hlk77604485"/>
      <w:r w:rsidRPr="0040064F">
        <w:rPr>
          <w:rFonts w:eastAsia="SimSun" w:cs="Calibri" w:hint="eastAsia"/>
          <w:lang w:val="en-US" w:eastAsia="zh-CN"/>
        </w:rPr>
        <w:t>南苏丹</w:t>
      </w:r>
      <w:r w:rsidRPr="0047043E">
        <w:rPr>
          <w:rFonts w:eastAsia="SimSun" w:cs="Calibri"/>
          <w:lang w:val="en-US" w:eastAsia="zh-CN"/>
        </w:rPr>
        <w:t>（</w:t>
      </w:r>
      <w:r>
        <w:rPr>
          <w:rFonts w:cs="SimSun" w:hint="eastAsia"/>
          <w:color w:val="000000"/>
          <w:lang w:eastAsia="zh-CN"/>
        </w:rPr>
        <w:t>国家通信管理局（</w:t>
      </w:r>
      <w:r w:rsidRPr="00950086">
        <w:rPr>
          <w:rFonts w:cs="Arial"/>
          <w:lang w:val="en-US" w:eastAsia="zh-CN"/>
        </w:rPr>
        <w:t>NCA</w:t>
      </w:r>
      <w:r>
        <w:rPr>
          <w:rFonts w:cs="SimSun" w:hint="eastAsia"/>
          <w:color w:val="000000"/>
          <w:lang w:eastAsia="zh-CN"/>
        </w:rPr>
        <w:t>）</w:t>
      </w:r>
      <w:r w:rsidRPr="0040064F">
        <w:rPr>
          <w:rFonts w:cs="SimSun" w:hint="eastAsia"/>
          <w:color w:val="000000"/>
          <w:lang w:eastAsia="zh-CN"/>
        </w:rPr>
        <w:t>，朱巴</w:t>
      </w:r>
      <w:r>
        <w:rPr>
          <w:rFonts w:eastAsia="SimSun" w:cs="SimSun" w:hint="eastAsia"/>
          <w:color w:val="000000"/>
          <w:lang w:eastAsia="zh-CN"/>
        </w:rPr>
        <w:t>）</w:t>
      </w:r>
      <w:bookmarkEnd w:id="257"/>
      <w:r>
        <w:rPr>
          <w:webHidden/>
          <w:lang w:eastAsia="zh-CN"/>
        </w:rPr>
        <w:tab/>
      </w:r>
      <w:r>
        <w:rPr>
          <w:webHidden/>
          <w:lang w:eastAsia="zh-CN"/>
        </w:rPr>
        <w:tab/>
        <w:t>8</w:t>
      </w:r>
    </w:p>
    <w:p w14:paraId="23BEE6DE" w14:textId="5CDE4FB7" w:rsidR="0040064F" w:rsidRDefault="000343CC" w:rsidP="0037633A">
      <w:pPr>
        <w:pStyle w:val="TOC2"/>
        <w:tabs>
          <w:tab w:val="clear" w:pos="9072"/>
          <w:tab w:val="right" w:pos="9639"/>
        </w:tabs>
        <w:spacing w:after="40"/>
        <w:rPr>
          <w:webHidden/>
          <w:lang w:eastAsia="zh-CN"/>
        </w:rPr>
      </w:pPr>
      <w:bookmarkStart w:id="258" w:name="_Hlk77604495"/>
      <w:r w:rsidRPr="000343CC">
        <w:rPr>
          <w:rFonts w:eastAsia="SimSun" w:cs="Calibri" w:hint="eastAsia"/>
          <w:lang w:val="en-US" w:eastAsia="zh-CN"/>
        </w:rPr>
        <w:t>乌干达</w:t>
      </w:r>
      <w:r w:rsidRPr="0047043E">
        <w:rPr>
          <w:rFonts w:eastAsia="SimSun" w:cs="Calibri"/>
          <w:lang w:val="en-US" w:eastAsia="zh-CN"/>
        </w:rPr>
        <w:t>（</w:t>
      </w:r>
      <w:r w:rsidRPr="00587BBF">
        <w:rPr>
          <w:rFonts w:ascii="STKaiti" w:hAnsi="STKaiti" w:cs="SimSun" w:hint="eastAsia"/>
          <w:iCs/>
          <w:lang w:eastAsia="zh-CN"/>
        </w:rPr>
        <w:t>乌干达通信委员会</w:t>
      </w:r>
      <w:r w:rsidRPr="00587BBF">
        <w:rPr>
          <w:rFonts w:ascii="STKaiti" w:eastAsiaTheme="minorEastAsia" w:hAnsi="STKaiti" w:cs="SimSun" w:hint="eastAsia"/>
          <w:iCs/>
          <w:lang w:val="de-CH" w:eastAsia="zh-CN"/>
        </w:rPr>
        <w:t>（</w:t>
      </w:r>
      <w:r w:rsidRPr="00587BBF">
        <w:rPr>
          <w:rFonts w:asciiTheme="minorHAnsi" w:eastAsiaTheme="minorEastAsia" w:hAnsiTheme="minorHAnsi" w:cs="Arial"/>
          <w:iCs/>
          <w:lang w:val="de-CH" w:eastAsia="zh-CN"/>
        </w:rPr>
        <w:t>UCC</w:t>
      </w:r>
      <w:r w:rsidRPr="00587BBF">
        <w:rPr>
          <w:rFonts w:ascii="STKaiti" w:eastAsiaTheme="minorEastAsia" w:hAnsi="STKaiti" w:cs="SimSun" w:hint="eastAsia"/>
          <w:iCs/>
          <w:lang w:val="de-CH" w:eastAsia="zh-CN"/>
        </w:rPr>
        <w:t>）</w:t>
      </w:r>
      <w:r w:rsidRPr="0040064F">
        <w:rPr>
          <w:rFonts w:cs="SimSun" w:hint="eastAsia"/>
          <w:color w:val="000000"/>
          <w:lang w:eastAsia="zh-CN"/>
        </w:rPr>
        <w:t>，</w:t>
      </w:r>
      <w:r w:rsidRPr="000343CC">
        <w:rPr>
          <w:rFonts w:cs="SimSun" w:hint="eastAsia"/>
          <w:lang w:eastAsia="zh-CN"/>
        </w:rPr>
        <w:t>坎帕拉</w:t>
      </w:r>
      <w:r>
        <w:rPr>
          <w:rFonts w:ascii="SimSun" w:eastAsia="SimSun" w:hAnsi="SimSun" w:cs="SimSun"/>
          <w:lang w:eastAsia="zh-CN"/>
        </w:rPr>
        <w:t>）</w:t>
      </w:r>
      <w:bookmarkEnd w:id="258"/>
      <w:r w:rsidR="0040064F">
        <w:rPr>
          <w:webHidden/>
          <w:lang w:eastAsia="zh-CN"/>
        </w:rPr>
        <w:tab/>
      </w:r>
      <w:r w:rsidR="0040064F">
        <w:rPr>
          <w:webHidden/>
          <w:lang w:eastAsia="zh-CN"/>
        </w:rPr>
        <w:tab/>
      </w:r>
      <w:r>
        <w:rPr>
          <w:rFonts w:hint="eastAsia"/>
          <w:webHidden/>
          <w:lang w:eastAsia="zh-CN"/>
        </w:rPr>
        <w:t>9</w:t>
      </w:r>
    </w:p>
    <w:p w14:paraId="74B831DA" w14:textId="4429371E" w:rsidR="00303BD6" w:rsidRDefault="00545238" w:rsidP="00303BD6">
      <w:pPr>
        <w:pStyle w:val="TOC1"/>
        <w:rPr>
          <w:rFonts w:asciiTheme="minorHAnsi" w:eastAsiaTheme="minorEastAsia" w:hAnsiTheme="minorHAnsi" w:cstheme="minorBidi"/>
          <w:sz w:val="22"/>
          <w:szCs w:val="22"/>
          <w:lang w:val="en-GB" w:eastAsia="zh-CN"/>
        </w:rPr>
      </w:pPr>
      <w:bookmarkStart w:id="259" w:name="_Hlk77604610"/>
      <w:r w:rsidRPr="00545238">
        <w:rPr>
          <w:rFonts w:hint="eastAsia"/>
          <w:lang w:val="en-GB" w:eastAsia="zh-CN"/>
        </w:rPr>
        <w:t>业务限制</w:t>
      </w:r>
      <w:bookmarkEnd w:id="259"/>
      <w:r w:rsidR="00303BD6" w:rsidRPr="00831882">
        <w:rPr>
          <w:lang w:val="en-GB" w:eastAsia="zh-CN"/>
        </w:rPr>
        <w:tab/>
      </w:r>
      <w:r w:rsidR="00303BD6" w:rsidRPr="00831882">
        <w:rPr>
          <w:webHidden/>
          <w:lang w:val="en-GB" w:eastAsia="zh-CN"/>
        </w:rPr>
        <w:tab/>
      </w:r>
      <w:r w:rsidR="000343CC">
        <w:rPr>
          <w:rFonts w:hint="eastAsia"/>
          <w:webHidden/>
          <w:lang w:val="en-GB" w:eastAsia="zh-CN"/>
        </w:rPr>
        <w:t>12</w:t>
      </w:r>
    </w:p>
    <w:p w14:paraId="595D5E06" w14:textId="575708A9"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回叫和迂回呼叫程序（</w:t>
      </w:r>
      <w:r w:rsidRPr="00545238">
        <w:rPr>
          <w:lang w:val="en-US" w:eastAsia="zh-CN"/>
        </w:rPr>
        <w:t>2006</w:t>
      </w:r>
      <w:r w:rsidRPr="00545238">
        <w:rPr>
          <w:rFonts w:hint="eastAsia"/>
          <w:lang w:val="en-US" w:eastAsia="zh-CN"/>
        </w:rPr>
        <w:t>年全权代表大会修订的第</w:t>
      </w:r>
      <w:r w:rsidRPr="00545238">
        <w:rPr>
          <w:lang w:val="en-US" w:eastAsia="zh-CN"/>
        </w:rPr>
        <w:t>21</w:t>
      </w:r>
      <w:r w:rsidRPr="00545238">
        <w:rPr>
          <w:rFonts w:hint="eastAsia"/>
          <w:lang w:val="en-US" w:eastAsia="zh-CN"/>
        </w:rPr>
        <w:t>号决议）</w:t>
      </w:r>
      <w:r w:rsidR="00303BD6" w:rsidRPr="00831882">
        <w:rPr>
          <w:lang w:val="en-US" w:eastAsia="zh-CN"/>
        </w:rPr>
        <w:tab/>
      </w:r>
      <w:r w:rsidR="00303BD6" w:rsidRPr="00831882">
        <w:rPr>
          <w:webHidden/>
          <w:lang w:val="en-GB" w:eastAsia="zh-CN"/>
        </w:rPr>
        <w:tab/>
      </w:r>
      <w:r w:rsidR="000343CC">
        <w:rPr>
          <w:rFonts w:hint="eastAsia"/>
          <w:webHidden/>
          <w:lang w:val="en-GB" w:eastAsia="zh-CN"/>
        </w:rPr>
        <w:t>12</w:t>
      </w:r>
    </w:p>
    <w:p w14:paraId="6DECF740" w14:textId="4A473D4E" w:rsidR="00303BD6" w:rsidRPr="00D60CB0" w:rsidRDefault="00545238" w:rsidP="002662C6">
      <w:pPr>
        <w:pStyle w:val="TOC1"/>
        <w:rPr>
          <w:rFonts w:asciiTheme="minorHAnsi" w:eastAsiaTheme="minorEastAsia" w:hAnsiTheme="minorHAnsi" w:cstheme="minorBidi"/>
          <w:b/>
          <w:bCs/>
          <w:sz w:val="22"/>
          <w:szCs w:val="22"/>
          <w:lang w:val="en-GB" w:eastAsia="zh-CN"/>
        </w:rPr>
      </w:pPr>
      <w:r w:rsidRPr="00545238">
        <w:rPr>
          <w:rFonts w:hint="eastAsia"/>
          <w:b/>
          <w:bCs/>
          <w:lang w:val="en-GB" w:eastAsia="zh-CN"/>
        </w:rPr>
        <w:t>对业务出版物的修正</w:t>
      </w:r>
    </w:p>
    <w:p w14:paraId="54A4FAA7" w14:textId="4599967E" w:rsidR="00303BD6" w:rsidRDefault="00545238" w:rsidP="00303BD6">
      <w:pPr>
        <w:pStyle w:val="TOC1"/>
        <w:rPr>
          <w:rFonts w:asciiTheme="minorHAnsi" w:eastAsiaTheme="minorEastAsia" w:hAnsiTheme="minorHAnsi" w:cstheme="minorBidi"/>
          <w:sz w:val="22"/>
          <w:szCs w:val="22"/>
          <w:lang w:val="en-GB" w:eastAsia="zh-CN"/>
        </w:rPr>
      </w:pPr>
      <w:r w:rsidRPr="00545238">
        <w:rPr>
          <w:rFonts w:hint="eastAsia"/>
          <w:lang w:val="en-US" w:eastAsia="zh-CN"/>
        </w:rPr>
        <w:t>用于公共网络和订户的国际识别规划的移动网络代码（</w:t>
      </w:r>
      <w:r w:rsidRPr="00545238">
        <w:rPr>
          <w:lang w:val="en-US" w:eastAsia="zh-CN"/>
        </w:rPr>
        <w:t>MNC</w:t>
      </w:r>
      <w:r w:rsidRPr="00545238">
        <w:rPr>
          <w:rFonts w:hint="eastAsia"/>
          <w:lang w:val="en-US" w:eastAsia="zh-CN"/>
        </w:rPr>
        <w:t>）</w:t>
      </w:r>
      <w:r w:rsidR="00303BD6" w:rsidRPr="00831882">
        <w:rPr>
          <w:lang w:val="en-US" w:eastAsia="zh-CN"/>
        </w:rPr>
        <w:tab/>
      </w:r>
      <w:r w:rsidR="00303BD6" w:rsidRPr="00831882">
        <w:rPr>
          <w:webHidden/>
          <w:lang w:val="en-GB" w:eastAsia="zh-CN"/>
        </w:rPr>
        <w:tab/>
        <w:t>1</w:t>
      </w:r>
      <w:r w:rsidR="00526072">
        <w:rPr>
          <w:rFonts w:hint="eastAsia"/>
          <w:webHidden/>
          <w:lang w:val="en-GB" w:eastAsia="zh-CN"/>
        </w:rPr>
        <w:t>3</w:t>
      </w:r>
    </w:p>
    <w:p w14:paraId="5830B055" w14:textId="21099375" w:rsidR="00303BD6" w:rsidRDefault="00545238" w:rsidP="00303BD6">
      <w:pPr>
        <w:pStyle w:val="TOC1"/>
        <w:rPr>
          <w:webHidden/>
          <w:lang w:val="en-GB" w:eastAsia="zh-CN"/>
        </w:rPr>
      </w:pPr>
      <w:r w:rsidRPr="00545238">
        <w:rPr>
          <w:rFonts w:hint="eastAsia"/>
          <w:lang w:val="en-GB" w:eastAsia="zh-CN"/>
        </w:rPr>
        <w:t>国际电联电信运营商代码列表</w:t>
      </w:r>
      <w:r w:rsidR="00303BD6" w:rsidRPr="00831882">
        <w:rPr>
          <w:lang w:val="en-GB" w:eastAsia="zh-CN"/>
        </w:rPr>
        <w:tab/>
      </w:r>
      <w:r w:rsidR="00303BD6" w:rsidRPr="00831882">
        <w:rPr>
          <w:webHidden/>
          <w:lang w:val="en-GB" w:eastAsia="zh-CN"/>
        </w:rPr>
        <w:tab/>
        <w:t>1</w:t>
      </w:r>
      <w:r w:rsidR="00526072">
        <w:rPr>
          <w:rFonts w:hint="eastAsia"/>
          <w:webHidden/>
          <w:lang w:val="en-GB" w:eastAsia="zh-CN"/>
        </w:rPr>
        <w:t>4</w:t>
      </w:r>
    </w:p>
    <w:p w14:paraId="5EE99AA6" w14:textId="22069CD5" w:rsidR="00303BD6" w:rsidRDefault="00545238" w:rsidP="00303BD6">
      <w:pPr>
        <w:pStyle w:val="TOC1"/>
        <w:rPr>
          <w:rFonts w:asciiTheme="minorHAnsi" w:eastAsiaTheme="minorEastAsia" w:hAnsiTheme="minorHAnsi" w:cstheme="minorBidi"/>
          <w:sz w:val="22"/>
          <w:szCs w:val="22"/>
          <w:lang w:val="en-GB" w:eastAsia="zh-CN"/>
        </w:rPr>
      </w:pPr>
      <w:bookmarkStart w:id="260" w:name="_Hlk77604628"/>
      <w:r w:rsidRPr="00545238">
        <w:rPr>
          <w:rFonts w:hint="eastAsia"/>
          <w:lang w:val="en-GB" w:eastAsia="zh-CN"/>
        </w:rPr>
        <w:t>国际信令点代码（</w:t>
      </w:r>
      <w:r w:rsidRPr="00545238">
        <w:rPr>
          <w:lang w:val="en-GB" w:eastAsia="zh-CN"/>
        </w:rPr>
        <w:t>ISPC</w:t>
      </w:r>
      <w:r w:rsidRPr="00545238">
        <w:rPr>
          <w:rFonts w:hint="eastAsia"/>
          <w:lang w:val="en-GB" w:eastAsia="zh-CN"/>
        </w:rPr>
        <w:t>）列表</w:t>
      </w:r>
      <w:bookmarkEnd w:id="260"/>
      <w:r w:rsidR="00303BD6" w:rsidRPr="00831882">
        <w:rPr>
          <w:lang w:val="en-GB" w:eastAsia="zh-CN"/>
        </w:rPr>
        <w:tab/>
      </w:r>
      <w:r w:rsidR="00303BD6" w:rsidRPr="00831882">
        <w:rPr>
          <w:webHidden/>
          <w:lang w:val="en-GB" w:eastAsia="zh-CN"/>
        </w:rPr>
        <w:tab/>
        <w:t>1</w:t>
      </w:r>
      <w:r w:rsidR="00526072">
        <w:rPr>
          <w:rFonts w:hint="eastAsia"/>
          <w:webHidden/>
          <w:lang w:val="en-GB" w:eastAsia="zh-CN"/>
        </w:rPr>
        <w:t>6</w:t>
      </w:r>
    </w:p>
    <w:p w14:paraId="42DEB01D" w14:textId="1630A55D" w:rsidR="00303BD6" w:rsidRDefault="00545238" w:rsidP="00303BD6">
      <w:pPr>
        <w:pStyle w:val="TOC1"/>
        <w:rPr>
          <w:rFonts w:asciiTheme="minorHAnsi" w:eastAsiaTheme="minorEastAsia" w:hAnsiTheme="minorHAnsi" w:cstheme="minorBidi"/>
          <w:sz w:val="22"/>
          <w:szCs w:val="22"/>
          <w:lang w:val="en-GB" w:eastAsia="en-GB"/>
        </w:rPr>
      </w:pPr>
      <w:r w:rsidRPr="00545238">
        <w:rPr>
          <w:rFonts w:hint="eastAsia"/>
        </w:rPr>
        <w:t>国内编号方案</w:t>
      </w:r>
      <w:r w:rsidR="00303BD6" w:rsidRPr="00831882">
        <w:tab/>
      </w:r>
      <w:r w:rsidR="00303BD6">
        <w:rPr>
          <w:webHidden/>
        </w:rPr>
        <w:tab/>
        <w:t>1</w:t>
      </w:r>
      <w:r w:rsidR="00526072">
        <w:rPr>
          <w:rFonts w:hint="eastAsia"/>
          <w:webHidden/>
          <w:lang w:eastAsia="zh-CN"/>
        </w:rPr>
        <w:t>7</w:t>
      </w:r>
    </w:p>
    <w:bookmarkEnd w:id="256"/>
    <w:p w14:paraId="495A6B4C" w14:textId="30768B59" w:rsidR="00363642" w:rsidRPr="00454DB1" w:rsidRDefault="00363642" w:rsidP="001A7335">
      <w:pPr>
        <w:pStyle w:val="TOC1"/>
        <w:rPr>
          <w:rFonts w:eastAsiaTheme="minorEastAsia"/>
        </w:rPr>
      </w:pPr>
      <w:r w:rsidRPr="00454DB1">
        <w:rPr>
          <w:rFonts w:eastAsiaTheme="minorEastAsia"/>
        </w:rPr>
        <w:br w:type="page"/>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4221F7" w:rsidRPr="0093285D" w14:paraId="204BC0B0" w14:textId="77777777" w:rsidTr="004221F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6AF54E2C" w14:textId="50BF9A21"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cs="Calibri"/>
                <w:b/>
                <w:i/>
                <w:color w:val="800000"/>
                <w:highlight w:val="yellow"/>
                <w:lang w:eastAsia="zh-CN"/>
              </w:rPr>
            </w:pPr>
            <w:r w:rsidRPr="00454DB1">
              <w:rPr>
                <w:rFonts w:asciiTheme="minorHAnsi" w:eastAsia="STKaiti" w:hAnsiTheme="minorHAnsi"/>
                <w:iCs/>
                <w:sz w:val="18"/>
                <w:lang w:val="en-US" w:eastAsia="zh-CN"/>
              </w:rPr>
              <w:lastRenderedPageBreak/>
              <w:t>后续《操作公报》的</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5FC4E9D7" w14:textId="77777777" w:rsidR="004221F7" w:rsidRPr="00565CD4" w:rsidRDefault="004221F7" w:rsidP="004221F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highlight w:val="yellow"/>
              </w:rPr>
            </w:pPr>
            <w:r w:rsidRPr="00454DB1">
              <w:rPr>
                <w:rFonts w:asciiTheme="minorHAnsi" w:eastAsia="STKaiti" w:hAnsiTheme="minorHAnsi"/>
                <w:iCs/>
                <w:sz w:val="18"/>
                <w:lang w:val="en-US" w:eastAsia="zh-CN"/>
              </w:rPr>
              <w:t>包括截至以下日期</w:t>
            </w:r>
            <w:r w:rsidRPr="00454DB1">
              <w:rPr>
                <w:rFonts w:asciiTheme="minorHAnsi" w:eastAsia="STKaiti" w:hAnsiTheme="minorHAnsi"/>
                <w:iCs/>
                <w:sz w:val="18"/>
                <w:lang w:val="en-US" w:eastAsia="zh-CN"/>
              </w:rPr>
              <w:br/>
            </w:r>
            <w:r w:rsidRPr="00454DB1">
              <w:rPr>
                <w:rFonts w:asciiTheme="minorHAnsi" w:eastAsia="STKaiti" w:hAnsiTheme="minorHAnsi"/>
                <w:iCs/>
                <w:sz w:val="18"/>
                <w:lang w:val="en-US" w:eastAsia="zh-CN"/>
              </w:rPr>
              <w:t>收到的信息</w:t>
            </w:r>
            <w:r w:rsidRPr="001A7DCC">
              <w:rPr>
                <w:rFonts w:ascii="SimSun" w:eastAsia="SimSun" w:hAnsi="SimSun" w:hint="eastAsia"/>
                <w:iCs/>
                <w:sz w:val="18"/>
                <w:lang w:val="en-US" w:eastAsia="zh-CN"/>
              </w:rPr>
              <w:t>：</w:t>
            </w:r>
          </w:p>
        </w:tc>
      </w:tr>
      <w:tr w:rsidR="00A03335" w:rsidRPr="0093285D" w14:paraId="78A3A8EB"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14DEF6F" w14:textId="5D006C3E"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25E71C10" w14:textId="2988082B"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2E2C6822" w14:textId="4C896F1D"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15.VII.2021</w:t>
            </w:r>
          </w:p>
        </w:tc>
      </w:tr>
      <w:tr w:rsidR="00A03335" w:rsidRPr="0093285D" w14:paraId="33DA5218"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9942948" w14:textId="5CD28EDB"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04009297" w14:textId="0C6447E1"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25045FC2" w14:textId="1C5F1D9E"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30.VII.2021</w:t>
            </w:r>
          </w:p>
        </w:tc>
      </w:tr>
      <w:tr w:rsidR="00A03335" w:rsidRPr="0093285D" w14:paraId="6A0AAD1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598C3A89" w14:textId="0398DB90"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73AE6F1C" w14:textId="1F0F92BB"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05E9811B" w14:textId="54B1E13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13.VIII.2021</w:t>
            </w:r>
          </w:p>
        </w:tc>
      </w:tr>
      <w:tr w:rsidR="00A03335" w:rsidRPr="0093285D" w14:paraId="4A3BB7F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69E5139" w14:textId="282ADA55"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729ECEB2" w14:textId="0CEB4A98"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516C7E72" w14:textId="4EB085DE"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1.IX.2021</w:t>
            </w:r>
          </w:p>
        </w:tc>
      </w:tr>
      <w:tr w:rsidR="00A03335" w:rsidRPr="0093285D" w14:paraId="104198EC"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700CCBA0" w14:textId="275D744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35ECBDF9" w14:textId="440B3169"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5640D53E" w14:textId="7164325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15.IX.2021</w:t>
            </w:r>
          </w:p>
        </w:tc>
      </w:tr>
      <w:tr w:rsidR="00A03335" w:rsidRPr="0093285D" w14:paraId="16962DEF"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F9450B4" w14:textId="0055457A"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37E8E15B" w14:textId="3F706CD8"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7C1A4356" w14:textId="15101E47"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30.IX.2021</w:t>
            </w:r>
          </w:p>
        </w:tc>
      </w:tr>
      <w:tr w:rsidR="00A03335" w:rsidRPr="0093285D" w14:paraId="66D16525"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1A6CEEB0" w14:textId="3CE45F3F"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600D86A4" w14:textId="098A22F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1F31DF8" w14:textId="1A06B98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15.X.2021</w:t>
            </w:r>
          </w:p>
        </w:tc>
      </w:tr>
      <w:tr w:rsidR="00A03335" w:rsidRPr="0093285D" w14:paraId="5D4ECA50"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0A22232D" w14:textId="2A7D171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5AAC1A96" w14:textId="1CE96F5A"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1784D0E6" w14:textId="36B7A9B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1.XI.2021</w:t>
            </w:r>
          </w:p>
        </w:tc>
      </w:tr>
      <w:tr w:rsidR="00A03335" w:rsidRPr="0093285D" w14:paraId="6806D781"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32B45932" w14:textId="778451A2"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4BCEAFDA" w14:textId="73A3C7F9"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533D0C1F" w14:textId="2270987C"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15.XI.2021</w:t>
            </w:r>
          </w:p>
        </w:tc>
      </w:tr>
      <w:tr w:rsidR="00A03335" w:rsidRPr="0093285D" w14:paraId="722C4336"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69864C53" w14:textId="31F7AADD"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602AEB89" w14:textId="35188B7E"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699AC95F" w14:textId="2BE79206"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1.XII.2021</w:t>
            </w:r>
          </w:p>
        </w:tc>
      </w:tr>
      <w:tr w:rsidR="00A03335" w:rsidRPr="0093285D" w14:paraId="40643D43" w14:textId="77777777" w:rsidTr="004221F7">
        <w:trPr>
          <w:tblHeader/>
          <w:jc w:val="center"/>
        </w:trPr>
        <w:tc>
          <w:tcPr>
            <w:tcW w:w="1008" w:type="dxa"/>
            <w:tcBorders>
              <w:top w:val="single" w:sz="4" w:space="0" w:color="auto"/>
              <w:left w:val="single" w:sz="4" w:space="0" w:color="auto"/>
              <w:bottom w:val="single" w:sz="4" w:space="0" w:color="auto"/>
              <w:right w:val="single" w:sz="4" w:space="0" w:color="auto"/>
            </w:tcBorders>
          </w:tcPr>
          <w:p w14:paraId="271B5891" w14:textId="551CCB06"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5F218685" w14:textId="072010CC"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24327FF9" w14:textId="1C0A16AA" w:rsidR="00A03335" w:rsidRPr="0093285D" w:rsidRDefault="00A03335" w:rsidP="00A03335">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rPr>
            </w:pPr>
            <w:r w:rsidRPr="0093285D">
              <w:rPr>
                <w:rFonts w:eastAsia="SimSun"/>
                <w:sz w:val="18"/>
                <w:lang w:eastAsia="zh-CN"/>
              </w:rPr>
              <w:t>10.XII.2021</w:t>
            </w:r>
          </w:p>
        </w:tc>
      </w:tr>
    </w:tbl>
    <w:p w14:paraId="4663F064" w14:textId="77777777" w:rsidR="00D00F82" w:rsidRDefault="00D00F82" w:rsidP="00D00F82">
      <w:pPr>
        <w:tabs>
          <w:tab w:val="clear" w:pos="1843"/>
          <w:tab w:val="left" w:pos="1985"/>
        </w:tabs>
        <w:ind w:left="426" w:firstLine="1275"/>
        <w:rPr>
          <w:lang w:eastAsia="zh-CN"/>
        </w:rPr>
      </w:pPr>
      <w:r w:rsidRPr="000D6304">
        <w:rPr>
          <w:lang w:val="fr-CH" w:eastAsia="zh-CN"/>
        </w:rPr>
        <w:t>*</w:t>
      </w:r>
      <w:r w:rsidRPr="000D6304">
        <w:rPr>
          <w:lang w:val="fr-CH" w:eastAsia="zh-CN"/>
        </w:rPr>
        <w:tab/>
      </w:r>
      <w:r w:rsidRPr="000D6304">
        <w:rPr>
          <w:rFonts w:ascii="SimSun" w:eastAsia="SimSun" w:hAnsi="SimSun" w:cs="Microsoft YaHei" w:hint="eastAsia"/>
          <w:lang w:val="fr-CH" w:eastAsia="zh-CN"/>
        </w:rPr>
        <w:t>这些日期只涉及英文版本。</w:t>
      </w:r>
    </w:p>
    <w:p w14:paraId="0985521D" w14:textId="423C1FC1" w:rsidR="002258E7" w:rsidRPr="00454DB1" w:rsidRDefault="008149B6" w:rsidP="00A441BE">
      <w:pPr>
        <w:pStyle w:val="Heading1"/>
        <w:rPr>
          <w:rStyle w:val="Heading1Char1"/>
          <w:rFonts w:asciiTheme="minorHAnsi" w:eastAsia="SimHei" w:hAnsiTheme="minorHAnsi" w:cs="Arial"/>
          <w:b/>
          <w:bCs/>
          <w:color w:val="auto"/>
          <w:sz w:val="32"/>
          <w:szCs w:val="32"/>
          <w:lang w:eastAsia="zh-CN"/>
        </w:rPr>
      </w:pPr>
      <w:r w:rsidRPr="00454DB1">
        <w:rPr>
          <w:lang w:val="en-US" w:eastAsia="zh-CN"/>
        </w:rPr>
        <w:br w:type="page"/>
      </w:r>
      <w:bookmarkStart w:id="261" w:name="_Toc253407141"/>
      <w:bookmarkStart w:id="262" w:name="_Toc259783104"/>
      <w:bookmarkStart w:id="263" w:name="_Toc266181233"/>
      <w:bookmarkStart w:id="264" w:name="_Toc268773999"/>
      <w:bookmarkStart w:id="265" w:name="_Toc271700476"/>
      <w:bookmarkStart w:id="266" w:name="_Toc273023320"/>
      <w:bookmarkStart w:id="267" w:name="_Toc274223814"/>
      <w:bookmarkStart w:id="268" w:name="_Toc276717162"/>
      <w:bookmarkStart w:id="269" w:name="_Toc279669135"/>
      <w:bookmarkStart w:id="270" w:name="_Toc280349205"/>
      <w:bookmarkStart w:id="271" w:name="_Toc282526037"/>
      <w:bookmarkStart w:id="272" w:name="_Toc283737194"/>
      <w:bookmarkStart w:id="273" w:name="_Toc286218711"/>
      <w:bookmarkStart w:id="274" w:name="_Toc288660268"/>
      <w:bookmarkStart w:id="275" w:name="_Toc291005378"/>
      <w:bookmarkStart w:id="276" w:name="_Toc292704950"/>
      <w:bookmarkStart w:id="277" w:name="_Toc295387895"/>
      <w:bookmarkStart w:id="278" w:name="_Toc296675478"/>
      <w:bookmarkStart w:id="279" w:name="_Toc297804717"/>
      <w:bookmarkStart w:id="280" w:name="_Toc301945289"/>
      <w:bookmarkStart w:id="281" w:name="_Toc303344248"/>
      <w:bookmarkStart w:id="282" w:name="_Toc304892154"/>
      <w:bookmarkStart w:id="283" w:name="_Toc308530336"/>
      <w:bookmarkStart w:id="284" w:name="_Toc311103642"/>
      <w:bookmarkStart w:id="285" w:name="_Toc313973312"/>
      <w:bookmarkStart w:id="286" w:name="_Toc316479952"/>
      <w:bookmarkStart w:id="287" w:name="_Toc318964998"/>
      <w:bookmarkStart w:id="288" w:name="_Toc320536954"/>
      <w:bookmarkStart w:id="289" w:name="_Toc321233389"/>
      <w:bookmarkStart w:id="290" w:name="_Toc321311660"/>
      <w:bookmarkStart w:id="291" w:name="_Toc321820540"/>
      <w:bookmarkStart w:id="292" w:name="_Toc323035706"/>
      <w:bookmarkStart w:id="293" w:name="_Toc323904374"/>
      <w:bookmarkStart w:id="294" w:name="_Toc332272646"/>
      <w:bookmarkStart w:id="295" w:name="_Toc334776192"/>
      <w:bookmarkStart w:id="296" w:name="_Toc335901499"/>
      <w:bookmarkStart w:id="297" w:name="_Toc337110333"/>
      <w:bookmarkStart w:id="298" w:name="_Toc338779373"/>
      <w:bookmarkStart w:id="299" w:name="_Toc340225513"/>
      <w:bookmarkStart w:id="300" w:name="_Toc341451212"/>
      <w:bookmarkStart w:id="301" w:name="_Toc342912839"/>
      <w:bookmarkStart w:id="302" w:name="_Toc343262676"/>
      <w:bookmarkStart w:id="303" w:name="_Toc345579827"/>
      <w:bookmarkStart w:id="304" w:name="_Toc346885932"/>
      <w:bookmarkStart w:id="305" w:name="_Toc347929580"/>
      <w:bookmarkStart w:id="306" w:name="_Toc349288248"/>
      <w:bookmarkStart w:id="307" w:name="_Toc350415578"/>
      <w:bookmarkStart w:id="308" w:name="_Toc351549876"/>
      <w:bookmarkStart w:id="309" w:name="_Toc352940476"/>
      <w:bookmarkStart w:id="310" w:name="_Toc354053821"/>
      <w:bookmarkStart w:id="311" w:name="_Toc355708836"/>
      <w:bookmarkStart w:id="312" w:name="_Toc458506451"/>
      <w:bookmarkStart w:id="313" w:name="_Toc474745984"/>
      <w:bookmarkStart w:id="314" w:name="_Toc481421099"/>
      <w:bookmarkStart w:id="315" w:name="_Toc495330568"/>
      <w:bookmarkStart w:id="316" w:name="_Toc504136563"/>
      <w:bookmarkStart w:id="317" w:name="_Toc56772820"/>
      <w:bookmarkStart w:id="318" w:name="_Toc67300503"/>
      <w:bookmarkStart w:id="319" w:name="_Toc69399087"/>
      <w:bookmarkStart w:id="320" w:name="_Toc69737172"/>
      <w:bookmarkStart w:id="321" w:name="_Toc69737485"/>
      <w:bookmarkStart w:id="322" w:name="_Toc69737701"/>
      <w:bookmarkStart w:id="323" w:name="_Toc69738256"/>
      <w:bookmarkStart w:id="324" w:name="_Toc262631799"/>
      <w:bookmarkStart w:id="325"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5AABE299" w14:textId="77777777" w:rsidR="002258E7" w:rsidRPr="00454DB1" w:rsidRDefault="002258E7" w:rsidP="004C2507">
      <w:pPr>
        <w:pStyle w:val="Heading20"/>
        <w:spacing w:before="120"/>
        <w:rPr>
          <w:rFonts w:asciiTheme="minorEastAsia" w:eastAsiaTheme="minorEastAsia" w:hAnsiTheme="minorEastAsia"/>
          <w:sz w:val="28"/>
          <w:lang w:eastAsia="zh-CN"/>
        </w:rPr>
      </w:pPr>
      <w:bookmarkStart w:id="326" w:name="_Toc253407142"/>
      <w:bookmarkStart w:id="327" w:name="_Toc259783105"/>
      <w:bookmarkStart w:id="328" w:name="_Toc262631768"/>
      <w:bookmarkStart w:id="329" w:name="_Toc265056484"/>
      <w:bookmarkStart w:id="330" w:name="_Toc266181234"/>
      <w:bookmarkStart w:id="331" w:name="_Toc268774000"/>
      <w:bookmarkStart w:id="332" w:name="_Toc271700477"/>
      <w:bookmarkStart w:id="333" w:name="_Toc273023321"/>
      <w:bookmarkStart w:id="334" w:name="_Toc274223815"/>
      <w:bookmarkStart w:id="335" w:name="_Toc276717163"/>
      <w:bookmarkStart w:id="336" w:name="_Toc279669136"/>
      <w:bookmarkStart w:id="337" w:name="_Toc280349206"/>
      <w:bookmarkStart w:id="338" w:name="_Toc282526038"/>
      <w:bookmarkStart w:id="339" w:name="_Toc283737195"/>
      <w:bookmarkStart w:id="340" w:name="_Toc286218712"/>
      <w:bookmarkStart w:id="341" w:name="_Toc288660269"/>
      <w:bookmarkStart w:id="342" w:name="_Toc291005379"/>
      <w:bookmarkStart w:id="343" w:name="_Toc292704951"/>
      <w:bookmarkStart w:id="344" w:name="_Toc295387896"/>
      <w:bookmarkStart w:id="345" w:name="_Toc296675479"/>
      <w:bookmarkStart w:id="346" w:name="_Toc297804718"/>
      <w:bookmarkStart w:id="347" w:name="_Toc301945290"/>
      <w:bookmarkStart w:id="348" w:name="_Toc303344249"/>
      <w:bookmarkStart w:id="349" w:name="_Toc304892155"/>
      <w:bookmarkStart w:id="350" w:name="_Toc308530337"/>
      <w:bookmarkStart w:id="351" w:name="_Toc311103643"/>
      <w:bookmarkStart w:id="352" w:name="_Toc313973313"/>
      <w:bookmarkStart w:id="353" w:name="_Toc316479953"/>
      <w:bookmarkStart w:id="354" w:name="_Toc318964999"/>
      <w:bookmarkStart w:id="355" w:name="_Toc320536955"/>
      <w:bookmarkStart w:id="356" w:name="_Toc321233390"/>
      <w:bookmarkStart w:id="357" w:name="_Toc321311661"/>
      <w:bookmarkStart w:id="358" w:name="_Toc321820541"/>
      <w:bookmarkStart w:id="359" w:name="_Toc323035707"/>
      <w:bookmarkStart w:id="360" w:name="_Toc323904375"/>
      <w:bookmarkStart w:id="361" w:name="_Toc332272647"/>
      <w:bookmarkStart w:id="362" w:name="_Toc334776193"/>
      <w:bookmarkStart w:id="363" w:name="_Toc335901500"/>
      <w:bookmarkStart w:id="364" w:name="_Toc337110334"/>
      <w:bookmarkStart w:id="365" w:name="_Toc338779374"/>
      <w:bookmarkStart w:id="366" w:name="_Toc340225514"/>
      <w:bookmarkStart w:id="367" w:name="_Toc341451213"/>
      <w:bookmarkStart w:id="368" w:name="_Toc342912840"/>
      <w:bookmarkStart w:id="369" w:name="_Toc343262677"/>
      <w:bookmarkStart w:id="370" w:name="_Toc345579828"/>
      <w:bookmarkStart w:id="371" w:name="_Toc346885933"/>
      <w:bookmarkStart w:id="372" w:name="_Toc347929581"/>
      <w:bookmarkStart w:id="373" w:name="_Toc349288249"/>
      <w:bookmarkStart w:id="374" w:name="_Toc350415579"/>
      <w:bookmarkStart w:id="375" w:name="_Toc351549877"/>
      <w:bookmarkStart w:id="376" w:name="_Toc352940477"/>
      <w:bookmarkStart w:id="377" w:name="_Toc354053822"/>
      <w:bookmarkStart w:id="378" w:name="_Toc355708837"/>
      <w:bookmarkStart w:id="379" w:name="_Toc458506452"/>
      <w:bookmarkStart w:id="380" w:name="_Toc474745985"/>
      <w:bookmarkStart w:id="381" w:name="_Toc481421100"/>
      <w:bookmarkStart w:id="382" w:name="_Toc504136564"/>
      <w:bookmarkStart w:id="383" w:name="_Toc67300504"/>
      <w:bookmarkStart w:id="384" w:name="_Toc69738257"/>
      <w:r w:rsidRPr="00454DB1">
        <w:rPr>
          <w:rFonts w:asciiTheme="minorHAnsi" w:hAnsiTheme="minorHAnsi" w:cs="Arial"/>
          <w:sz w:val="28"/>
          <w:lang w:eastAsia="zh-CN"/>
        </w:rPr>
        <w:t>国际电联《操作公报》后附的清单</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F20ED0A" w14:textId="77777777" w:rsidR="002258E7" w:rsidRPr="00454DB1" w:rsidRDefault="002258E7" w:rsidP="002258E7">
      <w:pPr>
        <w:spacing w:before="200"/>
        <w:rPr>
          <w:rFonts w:asciiTheme="minorHAnsi" w:hAnsiTheme="minorHAnsi"/>
          <w:b/>
          <w:bCs/>
          <w:lang w:eastAsia="zh-CN"/>
        </w:rPr>
      </w:pPr>
      <w:bookmarkStart w:id="385" w:name="_Toc105302119"/>
      <w:bookmarkStart w:id="386" w:name="_Toc106504837"/>
      <w:bookmarkStart w:id="387" w:name="_Toc107798484"/>
      <w:bookmarkStart w:id="388" w:name="_Toc109028728"/>
      <w:bookmarkStart w:id="389" w:name="_Toc109631795"/>
      <w:bookmarkStart w:id="390" w:name="_Toc109631890"/>
      <w:bookmarkStart w:id="391" w:name="_Toc110233107"/>
      <w:bookmarkStart w:id="392" w:name="_Toc110233322"/>
      <w:bookmarkStart w:id="393" w:name="_Toc111607471"/>
      <w:bookmarkStart w:id="394" w:name="_Toc113250000"/>
      <w:bookmarkStart w:id="395" w:name="_Toc114285869"/>
      <w:bookmarkStart w:id="396" w:name="_Toc116117066"/>
      <w:bookmarkStart w:id="397" w:name="_Toc117389514"/>
      <w:bookmarkStart w:id="398" w:name="_Toc119749612"/>
      <w:bookmarkStart w:id="399" w:name="_Toc121281070"/>
      <w:bookmarkStart w:id="400" w:name="_Toc122238432"/>
      <w:bookmarkStart w:id="401" w:name="_Toc122940721"/>
      <w:bookmarkStart w:id="402" w:name="_Toc126481926"/>
      <w:bookmarkStart w:id="403" w:name="_Toc127606592"/>
      <w:bookmarkStart w:id="404" w:name="_Toc128886943"/>
      <w:bookmarkStart w:id="405" w:name="_Toc131917082"/>
      <w:bookmarkStart w:id="406" w:name="_Toc131917356"/>
      <w:bookmarkStart w:id="407" w:name="_Toc135453245"/>
      <w:bookmarkStart w:id="408" w:name="_Toc136762578"/>
      <w:bookmarkStart w:id="409" w:name="_Toc138153363"/>
      <w:bookmarkStart w:id="410" w:name="_Toc139444662"/>
      <w:bookmarkStart w:id="411" w:name="_Toc140656512"/>
      <w:bookmarkStart w:id="412" w:name="_Toc141774304"/>
      <w:bookmarkStart w:id="413" w:name="_Toc143331177"/>
      <w:bookmarkStart w:id="414" w:name="_Toc144780335"/>
      <w:bookmarkStart w:id="415" w:name="_Toc146011631"/>
      <w:bookmarkStart w:id="416" w:name="_Toc147313830"/>
      <w:bookmarkStart w:id="417" w:name="_Toc148518933"/>
      <w:bookmarkStart w:id="418" w:name="_Toc148519277"/>
      <w:bookmarkStart w:id="419" w:name="_Toc150078542"/>
      <w:bookmarkStart w:id="420" w:name="_Toc151281224"/>
      <w:bookmarkStart w:id="421" w:name="_Toc152663483"/>
      <w:bookmarkStart w:id="422" w:name="_Toc153877708"/>
      <w:bookmarkStart w:id="423" w:name="_Toc156378795"/>
      <w:bookmarkStart w:id="424" w:name="_Toc158019338"/>
      <w:bookmarkStart w:id="425" w:name="_Toc159212689"/>
      <w:bookmarkStart w:id="426" w:name="_Toc160456136"/>
      <w:bookmarkStart w:id="427" w:name="_Toc161638205"/>
      <w:bookmarkStart w:id="428" w:name="_Toc162942676"/>
      <w:bookmarkStart w:id="429" w:name="_Toc164586120"/>
      <w:bookmarkStart w:id="430" w:name="_Toc165690490"/>
      <w:bookmarkStart w:id="431" w:name="_Toc166647544"/>
      <w:bookmarkStart w:id="432" w:name="_Toc168388002"/>
      <w:bookmarkStart w:id="433" w:name="_Toc169584443"/>
      <w:bookmarkStart w:id="434" w:name="_Toc170815249"/>
      <w:bookmarkStart w:id="435" w:name="_Toc171936761"/>
      <w:bookmarkStart w:id="436" w:name="_Toc173647010"/>
      <w:bookmarkStart w:id="437" w:name="_Toc174436269"/>
      <w:bookmarkStart w:id="438" w:name="_Toc176340203"/>
      <w:bookmarkStart w:id="439" w:name="_Toc177526404"/>
      <w:bookmarkStart w:id="440" w:name="_Toc178733525"/>
      <w:bookmarkStart w:id="441" w:name="_Toc181591757"/>
      <w:bookmarkStart w:id="442" w:name="_Toc182996109"/>
      <w:bookmarkStart w:id="443" w:name="_Toc184099119"/>
      <w:bookmarkStart w:id="444" w:name="_Toc187491733"/>
      <w:bookmarkStart w:id="445" w:name="_Toc188073917"/>
      <w:bookmarkStart w:id="446" w:name="_Toc191803606"/>
      <w:bookmarkStart w:id="447" w:name="_Toc192925234"/>
      <w:bookmarkStart w:id="448" w:name="_Toc193013099"/>
      <w:bookmarkStart w:id="449" w:name="_Toc196019478"/>
      <w:bookmarkStart w:id="450" w:name="_Toc197223434"/>
      <w:bookmarkStart w:id="451" w:name="_Toc198519367"/>
      <w:bookmarkStart w:id="452" w:name="_Toc200872012"/>
      <w:bookmarkStart w:id="453" w:name="_Toc202750807"/>
      <w:bookmarkStart w:id="454" w:name="_Toc202750917"/>
      <w:bookmarkStart w:id="455" w:name="_Toc202751280"/>
      <w:bookmarkStart w:id="456" w:name="_Toc203553649"/>
      <w:bookmarkStart w:id="457" w:name="_Toc204666529"/>
      <w:bookmarkStart w:id="458" w:name="_Toc205106594"/>
      <w:bookmarkStart w:id="459" w:name="_Toc206389934"/>
      <w:bookmarkStart w:id="460" w:name="_Toc208205449"/>
      <w:bookmarkStart w:id="461" w:name="_Toc211848177"/>
      <w:bookmarkStart w:id="462" w:name="_Toc212964587"/>
      <w:bookmarkStart w:id="463" w:name="_Toc214162711"/>
      <w:bookmarkStart w:id="464" w:name="_Toc215907199"/>
      <w:bookmarkStart w:id="465" w:name="_Toc219001148"/>
      <w:bookmarkStart w:id="466" w:name="_Toc219610057"/>
      <w:bookmarkStart w:id="467" w:name="_Toc222028812"/>
      <w:bookmarkStart w:id="468" w:name="_Toc223252037"/>
      <w:bookmarkStart w:id="469" w:name="_Toc224533682"/>
      <w:bookmarkStart w:id="470" w:name="_Toc226791560"/>
      <w:bookmarkStart w:id="471" w:name="_Toc228766354"/>
      <w:bookmarkStart w:id="472" w:name="_Toc229971353"/>
      <w:bookmarkStart w:id="473" w:name="_Toc232323931"/>
      <w:bookmarkStart w:id="474" w:name="_Toc233609592"/>
      <w:bookmarkStart w:id="475" w:name="_Toc235352384"/>
      <w:bookmarkStart w:id="476" w:name="_Toc236573557"/>
      <w:bookmarkStart w:id="477" w:name="_Toc240790085"/>
      <w:bookmarkStart w:id="478" w:name="_Toc242001425"/>
      <w:bookmarkStart w:id="479" w:name="_Toc243300311"/>
      <w:bookmarkStart w:id="480" w:name="_Toc244506936"/>
      <w:bookmarkStart w:id="481" w:name="_Toc248829258"/>
      <w:r w:rsidRPr="00454DB1">
        <w:rPr>
          <w:rFonts w:asciiTheme="minorHAnsi" w:eastAsiaTheme="minorEastAsia" w:hAnsiTheme="minorHAnsi"/>
          <w:b/>
          <w:bCs/>
          <w:lang w:eastAsia="zh-CN"/>
        </w:rPr>
        <w:t>电信标准化局的说明</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7D3249DB"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0D4863BA" w14:textId="77777777" w:rsidR="001A7335" w:rsidRPr="00454DB1" w:rsidRDefault="001A7335" w:rsidP="001A7335">
      <w:pPr>
        <w:spacing w:before="0"/>
        <w:ind w:left="567" w:hanging="567"/>
        <w:rPr>
          <w:rFonts w:asciiTheme="minorHAnsi" w:hAnsiTheme="minorHAnsi"/>
          <w:sz w:val="8"/>
          <w:szCs w:val="8"/>
          <w:lang w:eastAsia="zh-CN"/>
        </w:rPr>
      </w:pPr>
    </w:p>
    <w:p w14:paraId="2D269224" w14:textId="757A65D3"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5606832C" w14:textId="422CA936" w:rsidR="00240CC4" w:rsidRPr="00454DB1" w:rsidRDefault="00240CC4" w:rsidP="00FE24B2">
      <w:pPr>
        <w:spacing w:before="80"/>
        <w:ind w:left="567" w:hanging="567"/>
        <w:rPr>
          <w:rFonts w:asciiTheme="minorHAnsi" w:eastAsia="SimSun"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eastAsia="SimSun" w:hAnsiTheme="minorHAnsi" w:cs="SimSun"/>
          <w:lang w:eastAsia="zh-CN"/>
        </w:rPr>
        <w:t>（</w:t>
      </w:r>
      <w:r w:rsidRPr="00454DB1">
        <w:rPr>
          <w:rFonts w:asciiTheme="minorHAnsi" w:hAnsiTheme="minorHAnsi"/>
          <w:lang w:eastAsia="zh-CN"/>
        </w:rPr>
        <w:t>ISPC</w:t>
      </w:r>
      <w:r w:rsidRPr="00454DB1">
        <w:rPr>
          <w:rFonts w:asciiTheme="minorHAnsi" w:eastAsia="SimSun"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03/1999</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eastAsia="SimSun" w:hAnsiTheme="minorHAnsi" w:cs="SimSun"/>
          <w:lang w:eastAsia="zh-CN"/>
        </w:rPr>
        <w:t>）</w:t>
      </w:r>
    </w:p>
    <w:p w14:paraId="3BC13211" w14:textId="77777777" w:rsidR="00416225" w:rsidRPr="00454DB1" w:rsidRDefault="00416225" w:rsidP="00FE24B2">
      <w:pPr>
        <w:spacing w:before="80"/>
        <w:ind w:left="567" w:hanging="567"/>
        <w:rPr>
          <w:rFonts w:eastAsia="SimSun"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eastAsia="SimSun" w:cs="Microsoft YaHei" w:hint="eastAsia"/>
          <w:lang w:eastAsia="zh-CN"/>
        </w:rPr>
        <w:t>用于公共网络和订户的国际识别规划的移动网络代码（</w:t>
      </w:r>
      <w:r w:rsidR="00930959" w:rsidRPr="00454DB1">
        <w:rPr>
          <w:rFonts w:eastAsia="SimSun"/>
          <w:lang w:eastAsia="zh-CN"/>
        </w:rPr>
        <w:t>MNC</w:t>
      </w:r>
      <w:r w:rsidR="00930959" w:rsidRPr="00454DB1">
        <w:rPr>
          <w:rFonts w:eastAsia="SimSun" w:cs="Microsoft YaHei" w:hint="eastAsia"/>
          <w:lang w:eastAsia="zh-CN"/>
        </w:rPr>
        <w:t>）（根据</w:t>
      </w:r>
      <w:r w:rsidR="00930959" w:rsidRPr="00454DB1">
        <w:rPr>
          <w:rFonts w:eastAsia="SimSun"/>
          <w:lang w:eastAsia="zh-CN"/>
        </w:rPr>
        <w:t>ITU-T E.212</w:t>
      </w:r>
      <w:r w:rsidR="00930959" w:rsidRPr="00454DB1">
        <w:rPr>
          <w:rFonts w:eastAsia="SimSun" w:cs="Microsoft YaHei" w:hint="eastAsia"/>
          <w:lang w:eastAsia="zh-CN"/>
        </w:rPr>
        <w:t>建议书（</w:t>
      </w:r>
      <w:r w:rsidR="00930959" w:rsidRPr="00454DB1">
        <w:rPr>
          <w:rFonts w:eastAsia="SimSun"/>
          <w:lang w:eastAsia="zh-CN"/>
        </w:rPr>
        <w:t>09/2016</w:t>
      </w:r>
      <w:r w:rsidR="00930959" w:rsidRPr="00454DB1">
        <w:rPr>
          <w:rFonts w:eastAsia="SimSun" w:cs="Microsoft YaHei" w:hint="eastAsia"/>
          <w:lang w:eastAsia="zh-CN"/>
        </w:rPr>
        <w:t>））（截至</w:t>
      </w:r>
      <w:r w:rsidR="00930959" w:rsidRPr="00454DB1">
        <w:rPr>
          <w:rFonts w:eastAsia="SimSun"/>
          <w:lang w:eastAsia="zh-CN"/>
        </w:rPr>
        <w:t>2018</w:t>
      </w:r>
      <w:r w:rsidR="00930959" w:rsidRPr="00454DB1">
        <w:rPr>
          <w:rFonts w:eastAsia="SimSun" w:cs="Microsoft YaHei" w:hint="eastAsia"/>
          <w:lang w:eastAsia="zh-CN"/>
        </w:rPr>
        <w:t>年</w:t>
      </w:r>
      <w:r w:rsidR="00930959" w:rsidRPr="00454DB1">
        <w:rPr>
          <w:rFonts w:eastAsia="SimSun"/>
          <w:lang w:eastAsia="zh-CN"/>
        </w:rPr>
        <w:t>12</w:t>
      </w:r>
      <w:r w:rsidR="00930959" w:rsidRPr="00454DB1">
        <w:rPr>
          <w:rFonts w:eastAsia="SimSun" w:cs="Microsoft YaHei" w:hint="eastAsia"/>
          <w:lang w:eastAsia="zh-CN"/>
        </w:rPr>
        <w:t>月</w:t>
      </w:r>
      <w:r w:rsidR="00930959" w:rsidRPr="00454DB1">
        <w:rPr>
          <w:rFonts w:eastAsia="SimSun"/>
          <w:lang w:eastAsia="zh-CN"/>
        </w:rPr>
        <w:t>15</w:t>
      </w:r>
      <w:r w:rsidR="00930959" w:rsidRPr="00454DB1">
        <w:rPr>
          <w:rFonts w:eastAsia="SimSun" w:cs="Microsoft YaHei" w:hint="eastAsia"/>
          <w:lang w:eastAsia="zh-CN"/>
        </w:rPr>
        <w:t>日）</w:t>
      </w:r>
    </w:p>
    <w:p w14:paraId="7DAA787C"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0FDD23BD"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31B0B259" w14:textId="17FC92C9"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2B6CC02"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9BD541A"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0F502817" w14:textId="2D1E1EE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E766F">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E766F">
        <w:rPr>
          <w:rFonts w:asciiTheme="minorHAnsi" w:eastAsiaTheme="minorEastAsia" w:hAnsiTheme="minorHAnsi"/>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60251FE1"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0B44DA6D"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eastAsia="SimSun" w:hAnsiTheme="minorHAnsi" w:cs="SimSun"/>
          <w:bCs/>
          <w:spacing w:val="-2"/>
          <w:lang w:eastAsia="zh-CN"/>
        </w:rPr>
        <w:t>（</w:t>
      </w:r>
      <w:r w:rsidRPr="00454DB1">
        <w:rPr>
          <w:rFonts w:asciiTheme="minorHAnsi" w:hAnsiTheme="minorHAnsi"/>
          <w:bCs/>
          <w:spacing w:val="-2"/>
          <w:lang w:eastAsia="zh-CN"/>
        </w:rPr>
        <w:t>07/2006</w:t>
      </w:r>
      <w:r w:rsidRPr="00454DB1">
        <w:rPr>
          <w:rFonts w:asciiTheme="minorHAnsi" w:eastAsia="SimSun"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6B7C3959"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7B0FC8D"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02/2000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7BD57261"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4691E62E"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66383EC3"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11/2010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6CCA6B1"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4423A4B3"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10/1995</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26723D0C"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06/1994</w:t>
      </w:r>
      <w:r w:rsidRPr="00454DB1">
        <w:rPr>
          <w:rFonts w:asciiTheme="minorHAnsi" w:eastAsia="SimSun"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11/1988</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79CBCEB"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230848C2"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10/2000</w:t>
      </w:r>
      <w:r w:rsidRPr="00454DB1">
        <w:rPr>
          <w:rFonts w:asciiTheme="minorHAnsi" w:eastAsia="SimSun"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FDBF599" w14:textId="77777777" w:rsidR="00416225" w:rsidRPr="00454DB1" w:rsidRDefault="00416225" w:rsidP="00FE24B2">
      <w:pPr>
        <w:spacing w:before="8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469AE20" w14:textId="643B8D08"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eastAsia="SimSun"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549B64C" w14:textId="77777777" w:rsidR="00416225" w:rsidRPr="00454DB1" w:rsidRDefault="00416225" w:rsidP="00FE24B2">
      <w:pPr>
        <w:spacing w:before="8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eastAsia="SimSun" w:hAnsiTheme="minorHAnsi" w:cs="SimSun"/>
          <w:lang w:eastAsia="zh-CN"/>
        </w:rPr>
        <w:t>（</w:t>
      </w:r>
      <w:r w:rsidRPr="00454DB1">
        <w:rPr>
          <w:rFonts w:asciiTheme="minorHAnsi" w:hAnsiTheme="minorHAnsi"/>
          <w:lang w:eastAsia="zh-CN"/>
        </w:rPr>
        <w:t>03/1998</w:t>
      </w:r>
      <w:r w:rsidRPr="00454DB1">
        <w:rPr>
          <w:rFonts w:asciiTheme="minorHAnsi" w:eastAsia="SimSun" w:hAnsiTheme="minorHAnsi" w:cs="SimSun"/>
          <w:lang w:eastAsia="zh-CN"/>
        </w:rPr>
        <w:t>）</w:t>
      </w:r>
      <w:r w:rsidRPr="00454DB1">
        <w:rPr>
          <w:rFonts w:asciiTheme="minorHAnsi" w:eastAsiaTheme="minorEastAsia" w:hAnsiTheme="minorHAnsi"/>
          <w:lang w:eastAsia="zh-CN"/>
        </w:rPr>
        <w:t>）</w:t>
      </w:r>
    </w:p>
    <w:p w14:paraId="57E3760C"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4C348E8A" w14:textId="5DCC70CC"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w:t>
      </w:r>
      <w:proofErr w:type="gramStart"/>
      <w:r w:rsidRPr="00454DB1">
        <w:rPr>
          <w:rFonts w:asciiTheme="minorHAnsi" w:eastAsiaTheme="minorEastAsia" w:hAnsiTheme="minorHAnsi"/>
          <w:spacing w:val="-6"/>
          <w:sz w:val="18"/>
          <w:szCs w:val="18"/>
          <w:lang w:val="fr-CH" w:eastAsia="zh-CN"/>
        </w:rPr>
        <w:t>联电信</w:t>
      </w:r>
      <w:proofErr w:type="gramEnd"/>
      <w:r w:rsidRPr="00454DB1">
        <w:rPr>
          <w:rFonts w:asciiTheme="minorHAnsi" w:eastAsiaTheme="minorEastAsia" w:hAnsiTheme="minorHAnsi"/>
          <w:spacing w:val="-6"/>
          <w:sz w:val="18"/>
          <w:szCs w:val="18"/>
          <w:lang w:val="fr-CH" w:eastAsia="zh-CN"/>
        </w:rPr>
        <w:t>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174D185B"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03AC14D5"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7BA7E493" w14:textId="6D942CD2" w:rsidR="00C87FDC" w:rsidRDefault="00C87FDC" w:rsidP="009910F5">
      <w:pPr>
        <w:tabs>
          <w:tab w:val="clear" w:pos="5954"/>
        </w:tabs>
        <w:spacing w:before="0"/>
        <w:jc w:val="left"/>
        <w:rPr>
          <w:rFonts w:eastAsia="SimSun"/>
          <w:lang w:val="en-US" w:eastAsia="zh-CN"/>
        </w:rPr>
      </w:pPr>
      <w:bookmarkStart w:id="482" w:name="_Toc215907216"/>
      <w:r w:rsidRPr="00454DB1">
        <w:rPr>
          <w:rFonts w:eastAsia="SimSun"/>
          <w:lang w:val="en-US" w:eastAsia="zh-CN"/>
        </w:rPr>
        <w:br w:type="page"/>
      </w:r>
    </w:p>
    <w:p w14:paraId="38384ABD" w14:textId="77777777" w:rsidR="00070D8D" w:rsidRPr="00070D8D" w:rsidRDefault="00070D8D" w:rsidP="00AB79F8">
      <w:pPr>
        <w:pStyle w:val="Heading20"/>
        <w:spacing w:before="120"/>
        <w:rPr>
          <w:b w:val="0"/>
          <w:bCs w:val="0"/>
          <w:sz w:val="28"/>
          <w:lang w:val="en-US" w:eastAsia="zh-CN"/>
        </w:rPr>
      </w:pPr>
      <w:bookmarkStart w:id="483" w:name="_Toc39484650"/>
      <w:bookmarkStart w:id="484" w:name="_Toc39650444"/>
      <w:bookmarkStart w:id="485" w:name="_Toc69132129"/>
      <w:bookmarkStart w:id="486" w:name="_Toc69133145"/>
      <w:r w:rsidRPr="00070D8D">
        <w:rPr>
          <w:rFonts w:hint="eastAsia"/>
          <w:sz w:val="28"/>
          <w:lang w:eastAsia="zh-CN"/>
        </w:rPr>
        <w:lastRenderedPageBreak/>
        <w:t>批准</w:t>
      </w:r>
      <w:r w:rsidRPr="00070D8D">
        <w:rPr>
          <w:sz w:val="28"/>
          <w:lang w:val="en-US" w:eastAsia="zh-CN"/>
        </w:rPr>
        <w:t>ITU-T</w:t>
      </w:r>
      <w:r w:rsidRPr="00070D8D">
        <w:rPr>
          <w:rFonts w:hint="eastAsia"/>
          <w:sz w:val="28"/>
          <w:lang w:eastAsia="zh-CN"/>
        </w:rPr>
        <w:t>建议书</w:t>
      </w:r>
      <w:bookmarkEnd w:id="483"/>
      <w:bookmarkEnd w:id="484"/>
      <w:bookmarkEnd w:id="485"/>
      <w:bookmarkEnd w:id="486"/>
    </w:p>
    <w:p w14:paraId="0C1E4CB4" w14:textId="22A54A8B" w:rsidR="00157575" w:rsidRPr="004A04C8" w:rsidRDefault="00070D8D" w:rsidP="00157575">
      <w:pPr>
        <w:spacing w:before="240"/>
        <w:ind w:firstLineChars="200" w:firstLine="400"/>
        <w:jc w:val="left"/>
        <w:rPr>
          <w:rFonts w:eastAsia="SimSun" w:cs="Calibri"/>
          <w:b/>
          <w:color w:val="800000"/>
          <w:sz w:val="22"/>
          <w:highlight w:val="green"/>
          <w:lang w:eastAsia="zh-CN"/>
        </w:rPr>
      </w:pPr>
      <w:r w:rsidRPr="004A04C8">
        <w:rPr>
          <w:rFonts w:eastAsia="SimSun" w:cs="Arial" w:hint="eastAsia"/>
          <w:lang w:eastAsia="zh-CN"/>
        </w:rPr>
        <w:t>通过</w:t>
      </w:r>
      <w:r w:rsidRPr="004A04C8">
        <w:rPr>
          <w:rFonts w:eastAsia="SimSun" w:cs="Arial"/>
          <w:lang w:eastAsia="zh-CN"/>
        </w:rPr>
        <w:t>AAP-</w:t>
      </w:r>
      <w:r w:rsidRPr="004A04C8">
        <w:rPr>
          <w:rFonts w:eastAsia="SimSun" w:cs="Arial" w:hint="eastAsia"/>
          <w:lang w:eastAsia="zh-CN"/>
        </w:rPr>
        <w:t>10</w:t>
      </w:r>
      <w:r w:rsidR="00AE102A">
        <w:rPr>
          <w:rFonts w:eastAsia="SimSun" w:cs="Arial"/>
          <w:lang w:eastAsia="zh-CN"/>
        </w:rPr>
        <w:t>7</w:t>
      </w:r>
      <w:r w:rsidRPr="004A04C8">
        <w:rPr>
          <w:rFonts w:eastAsia="SimSun" w:cs="Arial" w:hint="eastAsia"/>
          <w:lang w:eastAsia="zh-CN"/>
        </w:rPr>
        <w:t>通函宣布，根据</w:t>
      </w:r>
      <w:r w:rsidRPr="004A04C8">
        <w:rPr>
          <w:rFonts w:eastAsia="SimSun" w:cs="Arial"/>
          <w:lang w:eastAsia="zh-CN"/>
        </w:rPr>
        <w:t>ITU-T A.8</w:t>
      </w:r>
      <w:r w:rsidRPr="004A04C8">
        <w:rPr>
          <w:rFonts w:eastAsia="SimSun" w:cs="Arial" w:hint="eastAsia"/>
          <w:lang w:eastAsia="zh-CN"/>
        </w:rPr>
        <w:t>建议书规定的程序批准了以下</w:t>
      </w:r>
      <w:r w:rsidRPr="004A04C8">
        <w:rPr>
          <w:rFonts w:eastAsia="SimSun" w:cs="Arial"/>
          <w:lang w:eastAsia="zh-CN"/>
        </w:rPr>
        <w:t>ITU-T</w:t>
      </w:r>
      <w:r w:rsidRPr="004A04C8">
        <w:rPr>
          <w:rFonts w:eastAsia="SimSun" w:cs="Arial" w:hint="eastAsia"/>
          <w:lang w:eastAsia="zh-CN"/>
        </w:rPr>
        <w:t>建议书：</w:t>
      </w:r>
    </w:p>
    <w:p w14:paraId="01714C2B" w14:textId="2A124855" w:rsidR="00157575" w:rsidRPr="004A04C8" w:rsidRDefault="00157575" w:rsidP="00157575">
      <w:pPr>
        <w:spacing w:before="240"/>
        <w:rPr>
          <w:rFonts w:eastAsia="SimSun" w:cs="Calibri"/>
          <w:b/>
          <w:color w:val="800000"/>
          <w:lang w:val="en-US" w:eastAsia="zh-CN"/>
        </w:rPr>
      </w:pPr>
      <w:bookmarkStart w:id="487" w:name="lt_pId165"/>
      <w:r w:rsidRPr="004A04C8">
        <w:rPr>
          <w:rFonts w:eastAsia="SimSun"/>
          <w:lang w:val="en-US" w:eastAsia="zh-CN"/>
        </w:rPr>
        <w:t>–</w:t>
      </w:r>
      <w:r w:rsidR="00961B55">
        <w:rPr>
          <w:rFonts w:eastAsia="SimSun"/>
          <w:lang w:val="en-US" w:eastAsia="zh-CN"/>
        </w:rPr>
        <w:tab/>
      </w:r>
      <w:r w:rsidRPr="004A04C8">
        <w:rPr>
          <w:rFonts w:eastAsia="SimSun"/>
          <w:lang w:val="en-US" w:eastAsia="zh-CN"/>
        </w:rPr>
        <w:t>ITU-T G.7719 (06/2021)</w:t>
      </w:r>
      <w:bookmarkEnd w:id="487"/>
      <w:r w:rsidR="004A04C8">
        <w:rPr>
          <w:rFonts w:eastAsia="SimSun" w:hint="eastAsia"/>
          <w:lang w:val="en-US" w:eastAsia="zh-CN"/>
        </w:rPr>
        <w:t>：</w:t>
      </w:r>
      <w:r w:rsidR="004A04C8" w:rsidRPr="004A04C8">
        <w:rPr>
          <w:rFonts w:eastAsia="SimSun" w:cs="Microsoft YaHei" w:hint="eastAsia"/>
          <w:lang w:val="en-US" w:eastAsia="zh-CN"/>
        </w:rPr>
        <w:t>与协议无关的管理信息模型的控制平面视图</w:t>
      </w:r>
    </w:p>
    <w:p w14:paraId="7283B8A1" w14:textId="7D59A2B2" w:rsidR="00157575" w:rsidRPr="004A04C8" w:rsidRDefault="00157575" w:rsidP="00157575">
      <w:pPr>
        <w:spacing w:before="240"/>
        <w:rPr>
          <w:rFonts w:eastAsia="SimSun" w:cs="Calibri"/>
          <w:b/>
          <w:color w:val="800000"/>
          <w:lang w:val="en-US" w:eastAsia="zh-CN"/>
        </w:rPr>
      </w:pPr>
      <w:bookmarkStart w:id="488" w:name="lt_pId167"/>
      <w:r w:rsidRPr="004A04C8">
        <w:rPr>
          <w:rFonts w:eastAsia="SimSun"/>
          <w:lang w:val="en-US" w:eastAsia="zh-CN"/>
        </w:rPr>
        <w:t>–</w:t>
      </w:r>
      <w:r w:rsidR="00961B55">
        <w:rPr>
          <w:rFonts w:eastAsia="SimSun"/>
          <w:lang w:val="en-US" w:eastAsia="zh-CN"/>
        </w:rPr>
        <w:tab/>
      </w:r>
      <w:r w:rsidRPr="004A04C8">
        <w:rPr>
          <w:rFonts w:eastAsia="SimSun"/>
          <w:lang w:val="en-US" w:eastAsia="zh-CN"/>
        </w:rPr>
        <w:t>ITU-T G.8265.1/Y.1365.1 (06/2021)</w:t>
      </w:r>
      <w:bookmarkEnd w:id="488"/>
      <w:r w:rsidR="00455D23">
        <w:rPr>
          <w:rFonts w:eastAsia="SimSun" w:hint="eastAsia"/>
          <w:lang w:val="en-US" w:eastAsia="zh-CN"/>
        </w:rPr>
        <w:t>：</w:t>
      </w:r>
      <w:r w:rsidR="004A04C8" w:rsidRPr="004A04C8">
        <w:rPr>
          <w:rFonts w:eastAsia="SimSun" w:cs="Microsoft YaHei" w:hint="eastAsia"/>
          <w:color w:val="000000"/>
          <w:lang w:eastAsia="zh-CN"/>
        </w:rPr>
        <w:t>用于频率同步的精密时间协议通信配置文件</w:t>
      </w:r>
    </w:p>
    <w:p w14:paraId="424EDC5E" w14:textId="0A0E5AD6" w:rsidR="00157575" w:rsidRPr="00AE102A" w:rsidRDefault="00157575" w:rsidP="00157575">
      <w:pPr>
        <w:spacing w:before="240"/>
        <w:rPr>
          <w:rFonts w:eastAsia="SimSun"/>
          <w:lang w:val="en-US"/>
        </w:rPr>
      </w:pPr>
      <w:bookmarkStart w:id="489" w:name="lt_pId169"/>
      <w:r w:rsidRPr="00AE102A">
        <w:rPr>
          <w:rFonts w:eastAsia="SimSun"/>
          <w:lang w:val="en-US"/>
        </w:rPr>
        <w:t>–</w:t>
      </w:r>
      <w:r w:rsidR="00961B55">
        <w:rPr>
          <w:rFonts w:eastAsia="SimSun"/>
          <w:lang w:val="en-US"/>
        </w:rPr>
        <w:tab/>
      </w:r>
      <w:r w:rsidRPr="00AE102A">
        <w:rPr>
          <w:rFonts w:eastAsia="SimSun"/>
          <w:lang w:val="en-US"/>
        </w:rPr>
        <w:t>ITU-</w:t>
      </w:r>
      <w:r w:rsidR="00961B55">
        <w:rPr>
          <w:rFonts w:eastAsia="SimSun"/>
          <w:lang w:val="en-US"/>
        </w:rPr>
        <w:t>T G.8275.1/Y.1369.1 (2020)</w:t>
      </w:r>
      <w:r w:rsidR="00961B55">
        <w:rPr>
          <w:rFonts w:eastAsia="SimSun" w:hint="eastAsia"/>
          <w:lang w:val="en-US" w:eastAsia="zh-CN"/>
        </w:rPr>
        <w:t>修正</w:t>
      </w:r>
      <w:r w:rsidR="00961B55">
        <w:rPr>
          <w:rFonts w:eastAsia="SimSun"/>
          <w:lang w:val="en-US"/>
        </w:rPr>
        <w:t>2</w:t>
      </w:r>
      <w:r w:rsidRPr="00AE102A">
        <w:rPr>
          <w:rFonts w:eastAsia="SimSun"/>
          <w:lang w:val="en-US"/>
        </w:rPr>
        <w:t>(06/2021)</w:t>
      </w:r>
      <w:bookmarkEnd w:id="489"/>
    </w:p>
    <w:p w14:paraId="6668EC78" w14:textId="1E685B77" w:rsidR="00157575" w:rsidRPr="00AE102A" w:rsidRDefault="00157575" w:rsidP="00157575">
      <w:pPr>
        <w:spacing w:before="240"/>
        <w:rPr>
          <w:rFonts w:eastAsia="SimSun"/>
          <w:lang w:val="en-US"/>
        </w:rPr>
      </w:pPr>
      <w:bookmarkStart w:id="490" w:name="lt_pId170"/>
      <w:r w:rsidRPr="00AE102A">
        <w:rPr>
          <w:rFonts w:eastAsia="SimSun"/>
          <w:lang w:val="en-US"/>
        </w:rPr>
        <w:t>–</w:t>
      </w:r>
      <w:r w:rsidR="00961B55">
        <w:rPr>
          <w:rFonts w:eastAsia="SimSun"/>
          <w:lang w:val="en-US"/>
        </w:rPr>
        <w:tab/>
      </w:r>
      <w:r w:rsidRPr="00AE102A">
        <w:rPr>
          <w:rFonts w:eastAsia="SimSun"/>
          <w:lang w:val="en-US"/>
        </w:rPr>
        <w:t>ITU-</w:t>
      </w:r>
      <w:r w:rsidR="00961B55">
        <w:rPr>
          <w:rFonts w:eastAsia="SimSun"/>
          <w:lang w:val="en-US"/>
        </w:rPr>
        <w:t>T G.8275.2/Y.1369.2 (2020)</w:t>
      </w:r>
      <w:r w:rsidR="00961B55">
        <w:rPr>
          <w:rFonts w:eastAsia="SimSun" w:hint="eastAsia"/>
          <w:lang w:val="en-US" w:eastAsia="zh-CN"/>
        </w:rPr>
        <w:t>修正</w:t>
      </w:r>
      <w:r w:rsidR="00961B55">
        <w:rPr>
          <w:rFonts w:eastAsia="SimSun"/>
          <w:lang w:val="en-US"/>
        </w:rPr>
        <w:t>2</w:t>
      </w:r>
      <w:r w:rsidRPr="00AE102A">
        <w:rPr>
          <w:rFonts w:eastAsia="SimSun"/>
          <w:lang w:val="en-US"/>
        </w:rPr>
        <w:t>(06/2021)</w:t>
      </w:r>
      <w:bookmarkEnd w:id="490"/>
    </w:p>
    <w:p w14:paraId="6244AE21" w14:textId="47B83AF4" w:rsidR="00157575" w:rsidRPr="004A04C8" w:rsidRDefault="00157575" w:rsidP="00157575">
      <w:pPr>
        <w:spacing w:before="240"/>
        <w:rPr>
          <w:rFonts w:eastAsia="SimSun"/>
          <w:lang w:val="fr-FR" w:eastAsia="zh-CN"/>
        </w:rPr>
      </w:pPr>
      <w:bookmarkStart w:id="491" w:name="lt_pId171"/>
      <w:r w:rsidRPr="004A04C8">
        <w:rPr>
          <w:rFonts w:eastAsia="SimSun"/>
          <w:lang w:val="fr-FR" w:eastAsia="zh-CN"/>
        </w:rPr>
        <w:t>–</w:t>
      </w:r>
      <w:r w:rsidR="00961B55">
        <w:rPr>
          <w:rFonts w:eastAsia="SimSun"/>
          <w:lang w:val="fr-FR" w:eastAsia="zh-CN"/>
        </w:rPr>
        <w:tab/>
      </w:r>
      <w:r w:rsidRPr="004A04C8">
        <w:rPr>
          <w:rFonts w:eastAsia="SimSun"/>
          <w:lang w:val="fr-FR" w:eastAsia="zh-CN"/>
        </w:rPr>
        <w:t>ITU-T K.20 (06/</w:t>
      </w:r>
      <w:proofErr w:type="gramStart"/>
      <w:r w:rsidRPr="004A04C8">
        <w:rPr>
          <w:rFonts w:eastAsia="SimSun"/>
          <w:lang w:val="fr-FR" w:eastAsia="zh-CN"/>
        </w:rPr>
        <w:t>2021)</w:t>
      </w:r>
      <w:bookmarkEnd w:id="491"/>
      <w:r w:rsidR="004A04C8">
        <w:rPr>
          <w:rFonts w:eastAsia="SimSun" w:hint="eastAsia"/>
          <w:lang w:val="en-US" w:eastAsia="zh-CN"/>
        </w:rPr>
        <w:t>：</w:t>
      </w:r>
      <w:proofErr w:type="gramEnd"/>
      <w:r w:rsidR="004A04C8" w:rsidRPr="004A04C8">
        <w:rPr>
          <w:rFonts w:eastAsia="SimSun" w:cs="Microsoft YaHei" w:hint="eastAsia"/>
          <w:color w:val="000000"/>
          <w:lang w:eastAsia="zh-CN"/>
        </w:rPr>
        <w:t>安装在电信中心的电信设备的耐过电压和过电流的能力</w:t>
      </w:r>
    </w:p>
    <w:p w14:paraId="7FD90F76" w14:textId="29E1FFB9" w:rsidR="00157575" w:rsidRPr="004A04C8" w:rsidRDefault="00157575" w:rsidP="00157575">
      <w:pPr>
        <w:spacing w:before="240"/>
        <w:rPr>
          <w:rFonts w:eastAsia="SimSun"/>
          <w:lang w:val="en-US" w:eastAsia="zh-CN"/>
        </w:rPr>
      </w:pPr>
      <w:bookmarkStart w:id="492" w:name="lt_pId173"/>
      <w:r w:rsidRPr="004A04C8">
        <w:rPr>
          <w:rFonts w:eastAsia="SimSun"/>
          <w:lang w:val="en-US" w:eastAsia="zh-CN"/>
        </w:rPr>
        <w:t>–</w:t>
      </w:r>
      <w:r w:rsidR="00961B55">
        <w:rPr>
          <w:rFonts w:eastAsia="SimSun"/>
          <w:lang w:val="en-US" w:eastAsia="zh-CN"/>
        </w:rPr>
        <w:tab/>
      </w:r>
      <w:r w:rsidRPr="004A04C8">
        <w:rPr>
          <w:rFonts w:eastAsia="SimSun"/>
          <w:lang w:val="en-US" w:eastAsia="zh-CN"/>
        </w:rPr>
        <w:t>ITU-T K.52 (06/2021)</w:t>
      </w:r>
      <w:bookmarkStart w:id="493" w:name="lt_pId174"/>
      <w:bookmarkEnd w:id="492"/>
      <w:r w:rsidR="004A04C8">
        <w:rPr>
          <w:rFonts w:eastAsia="SimSun" w:hint="eastAsia"/>
          <w:lang w:val="en-US" w:eastAsia="zh-CN"/>
        </w:rPr>
        <w:t>：</w:t>
      </w:r>
      <w:r w:rsidR="002C6AA2" w:rsidRPr="004A04C8">
        <w:rPr>
          <w:rFonts w:eastAsia="SimSun" w:cs="Microsoft YaHei" w:hint="eastAsia"/>
          <w:color w:val="000000"/>
          <w:lang w:eastAsia="zh-CN"/>
        </w:rPr>
        <w:t>遵守电磁场中人身暴露限值的指南</w:t>
      </w:r>
      <w:bookmarkEnd w:id="493"/>
    </w:p>
    <w:p w14:paraId="45331C26" w14:textId="21D7C30E" w:rsidR="00157575" w:rsidRPr="004A04C8" w:rsidRDefault="00157575" w:rsidP="00157575">
      <w:pPr>
        <w:spacing w:before="240"/>
        <w:rPr>
          <w:rFonts w:eastAsia="SimSun"/>
          <w:lang w:val="en-US" w:eastAsia="zh-CN"/>
        </w:rPr>
      </w:pPr>
      <w:bookmarkStart w:id="494" w:name="lt_pId175"/>
      <w:r w:rsidRPr="004A04C8">
        <w:rPr>
          <w:rFonts w:eastAsia="SimSun"/>
          <w:lang w:val="en-US" w:eastAsia="zh-CN"/>
        </w:rPr>
        <w:t>–</w:t>
      </w:r>
      <w:r w:rsidR="00961B55">
        <w:rPr>
          <w:rFonts w:eastAsia="SimSun"/>
          <w:lang w:val="en-US" w:eastAsia="zh-CN"/>
        </w:rPr>
        <w:tab/>
      </w:r>
      <w:r w:rsidRPr="004A04C8">
        <w:rPr>
          <w:rFonts w:eastAsia="SimSun"/>
          <w:lang w:val="en-US" w:eastAsia="zh-CN"/>
        </w:rPr>
        <w:t>ITU-T K.100 (06/2021)</w:t>
      </w:r>
      <w:bookmarkStart w:id="495" w:name="lt_pId176"/>
      <w:bookmarkEnd w:id="494"/>
      <w:r w:rsidR="004A04C8">
        <w:rPr>
          <w:rFonts w:eastAsia="SimSun" w:hint="eastAsia"/>
          <w:lang w:val="en-US" w:eastAsia="zh-CN"/>
        </w:rPr>
        <w:t>：</w:t>
      </w:r>
      <w:r w:rsidRPr="004A04C8">
        <w:rPr>
          <w:rFonts w:eastAsia="SimSun" w:cs="Microsoft YaHei" w:hint="eastAsia"/>
          <w:lang w:val="en-US" w:eastAsia="zh-CN"/>
        </w:rPr>
        <w:t>通过测量射频电磁场判定某基站启动服务时是否符合人体暴露限值</w:t>
      </w:r>
      <w:bookmarkEnd w:id="495"/>
    </w:p>
    <w:p w14:paraId="54CBC86D" w14:textId="08741FB3" w:rsidR="00157575" w:rsidRPr="004A04C8" w:rsidRDefault="00157575" w:rsidP="00157575">
      <w:pPr>
        <w:spacing w:before="240"/>
        <w:rPr>
          <w:rFonts w:eastAsia="SimSun"/>
          <w:lang w:val="en-US" w:eastAsia="zh-CN"/>
        </w:rPr>
      </w:pPr>
      <w:bookmarkStart w:id="496" w:name="lt_pId177"/>
      <w:r w:rsidRPr="004A04C8">
        <w:rPr>
          <w:rFonts w:eastAsia="SimSun"/>
          <w:lang w:val="en-US" w:eastAsia="zh-CN"/>
        </w:rPr>
        <w:t>–</w:t>
      </w:r>
      <w:r w:rsidR="00961B55">
        <w:rPr>
          <w:rFonts w:eastAsia="SimSun"/>
          <w:lang w:val="en-US" w:eastAsia="zh-CN"/>
        </w:rPr>
        <w:tab/>
      </w:r>
      <w:r w:rsidRPr="004A04C8">
        <w:rPr>
          <w:rFonts w:eastAsia="SimSun"/>
          <w:lang w:val="en-US" w:eastAsia="zh-CN"/>
        </w:rPr>
        <w:t>ITU-T L.201 (05/2021)</w:t>
      </w:r>
      <w:bookmarkEnd w:id="496"/>
      <w:r w:rsidR="004A04C8">
        <w:rPr>
          <w:rFonts w:eastAsia="SimSun" w:hint="eastAsia"/>
          <w:lang w:val="en-US" w:eastAsia="zh-CN"/>
        </w:rPr>
        <w:t>：</w:t>
      </w:r>
      <w:r w:rsidRPr="004A04C8">
        <w:rPr>
          <w:rFonts w:eastAsia="SimSun" w:cs="Microsoft YaHei" w:hint="eastAsia"/>
          <w:lang w:val="en-US" w:eastAsia="zh-CN"/>
        </w:rPr>
        <w:t>无源光节点的性能要求：用于户外环境的密封盒</w:t>
      </w:r>
    </w:p>
    <w:p w14:paraId="28D4E9A5" w14:textId="69618268" w:rsidR="00157575" w:rsidRPr="004A04C8" w:rsidRDefault="00157575" w:rsidP="00157575">
      <w:pPr>
        <w:spacing w:before="240"/>
        <w:rPr>
          <w:rFonts w:eastAsia="SimSun"/>
          <w:lang w:val="en-US" w:eastAsia="zh-CN"/>
        </w:rPr>
      </w:pPr>
      <w:bookmarkStart w:id="497" w:name="lt_pId180"/>
      <w:r w:rsidRPr="004A04C8">
        <w:rPr>
          <w:rFonts w:eastAsia="SimSun"/>
          <w:lang w:val="en-US" w:eastAsia="zh-CN"/>
        </w:rPr>
        <w:t>–</w:t>
      </w:r>
      <w:r w:rsidR="00961B55">
        <w:rPr>
          <w:rFonts w:eastAsia="SimSun"/>
          <w:lang w:val="en-US" w:eastAsia="zh-CN"/>
        </w:rPr>
        <w:tab/>
      </w:r>
      <w:r w:rsidRPr="004A04C8">
        <w:rPr>
          <w:rFonts w:eastAsia="SimSun"/>
          <w:lang w:val="en-US" w:eastAsia="zh-CN"/>
        </w:rPr>
        <w:t>ITU-T X.1060 (06/2021)</w:t>
      </w:r>
      <w:bookmarkStart w:id="498" w:name="lt_pId181"/>
      <w:bookmarkEnd w:id="497"/>
      <w:r w:rsidR="004A04C8">
        <w:rPr>
          <w:rFonts w:eastAsia="SimSun" w:hint="eastAsia"/>
          <w:lang w:val="en-US" w:eastAsia="zh-CN"/>
        </w:rPr>
        <w:t>：</w:t>
      </w:r>
      <w:bookmarkEnd w:id="498"/>
      <w:r w:rsidR="00AE102A" w:rsidRPr="00AE102A">
        <w:rPr>
          <w:rFonts w:eastAsia="SimSun" w:hint="eastAsia"/>
          <w:lang w:val="en-US" w:eastAsia="zh-CN"/>
        </w:rPr>
        <w:t>建立和运行网络防御中心的框架</w:t>
      </w:r>
    </w:p>
    <w:p w14:paraId="0B1435F0" w14:textId="34F223D3" w:rsidR="00157575" w:rsidRPr="004A04C8" w:rsidRDefault="00157575" w:rsidP="00157575">
      <w:pPr>
        <w:spacing w:before="240"/>
        <w:rPr>
          <w:rFonts w:eastAsia="SimSun" w:cs="Calibri"/>
          <w:b/>
          <w:color w:val="800000"/>
          <w:lang w:val="en-US" w:eastAsia="zh-CN"/>
        </w:rPr>
      </w:pPr>
      <w:bookmarkStart w:id="499" w:name="lt_pId182"/>
      <w:r w:rsidRPr="004A04C8">
        <w:rPr>
          <w:rFonts w:eastAsia="SimSun"/>
          <w:lang w:val="en-US" w:eastAsia="zh-CN"/>
        </w:rPr>
        <w:t>–</w:t>
      </w:r>
      <w:r w:rsidR="00961B55">
        <w:rPr>
          <w:rFonts w:eastAsia="SimSun"/>
          <w:lang w:val="en-US" w:eastAsia="zh-CN"/>
        </w:rPr>
        <w:tab/>
      </w:r>
      <w:r w:rsidRPr="004A04C8">
        <w:rPr>
          <w:rFonts w:eastAsia="SimSun"/>
          <w:lang w:val="en-US" w:eastAsia="zh-CN"/>
        </w:rPr>
        <w:t>ITU-T X.1405 (06/2021)</w:t>
      </w:r>
      <w:bookmarkStart w:id="500" w:name="lt_pId183"/>
      <w:bookmarkEnd w:id="499"/>
      <w:r w:rsidR="004A04C8">
        <w:rPr>
          <w:rFonts w:eastAsia="SimSun" w:hint="eastAsia"/>
          <w:lang w:val="en-US" w:eastAsia="zh-CN"/>
        </w:rPr>
        <w:t>：</w:t>
      </w:r>
      <w:r w:rsidRPr="004A04C8">
        <w:rPr>
          <w:rFonts w:eastAsia="SimSun" w:cs="Microsoft YaHei" w:hint="eastAsia"/>
          <w:color w:val="191919"/>
          <w:shd w:val="clear" w:color="auto" w:fill="FFFFFF"/>
          <w:lang w:eastAsia="zh-CN"/>
        </w:rPr>
        <w:t>基于</w:t>
      </w:r>
      <w:r w:rsidRPr="004A04C8">
        <w:rPr>
          <w:rFonts w:eastAsia="SimSun" w:cs="SimSun" w:hint="eastAsia"/>
          <w:color w:val="000000"/>
          <w:lang w:val="en-IN" w:eastAsia="zh-CN"/>
        </w:rPr>
        <w:t>分布式账本技术</w:t>
      </w:r>
      <w:r w:rsidRPr="004A04C8">
        <w:rPr>
          <w:rFonts w:eastAsia="SimSun" w:cs="Microsoft YaHei" w:hint="eastAsia"/>
          <w:color w:val="191919"/>
          <w:shd w:val="clear" w:color="auto" w:fill="FFFFFF"/>
          <w:lang w:eastAsia="zh-CN"/>
        </w:rPr>
        <w:t>的数字支付服务的安全威胁和要求</w:t>
      </w:r>
      <w:bookmarkEnd w:id="500"/>
    </w:p>
    <w:p w14:paraId="4EBC90D0" w14:textId="622B8AAA" w:rsidR="00157575" w:rsidRPr="004A04C8" w:rsidRDefault="00EE40F9" w:rsidP="004A04C8">
      <w:pPr>
        <w:spacing w:before="240"/>
        <w:ind w:firstLineChars="200" w:firstLine="400"/>
        <w:rPr>
          <w:rFonts w:eastAsia="SimSun" w:cs="Calibri"/>
          <w:b/>
          <w:color w:val="800000"/>
          <w:lang w:val="en-US" w:eastAsia="zh-CN"/>
        </w:rPr>
      </w:pPr>
      <w:r w:rsidRPr="004A04C8">
        <w:rPr>
          <w:rFonts w:eastAsia="SimSun" w:cstheme="minorHAnsi" w:hint="eastAsia"/>
          <w:lang w:eastAsia="zh-CN"/>
        </w:rPr>
        <w:t>根据</w:t>
      </w:r>
      <w:r w:rsidRPr="004A04C8">
        <w:rPr>
          <w:rFonts w:eastAsia="SimSun" w:cstheme="minorHAnsi"/>
          <w:lang w:eastAsia="zh-CN"/>
        </w:rPr>
        <w:t>2021</w:t>
      </w:r>
      <w:r w:rsidRPr="004A04C8">
        <w:rPr>
          <w:rFonts w:eastAsia="SimSun" w:cstheme="minorHAnsi" w:hint="eastAsia"/>
          <w:lang w:eastAsia="zh-CN"/>
        </w:rPr>
        <w:t>年</w:t>
      </w:r>
      <w:r w:rsidR="00AE102A">
        <w:rPr>
          <w:rFonts w:eastAsia="SimSun" w:cstheme="minorHAnsi" w:hint="eastAsia"/>
          <w:lang w:eastAsia="zh-CN"/>
        </w:rPr>
        <w:t>6</w:t>
      </w:r>
      <w:r w:rsidRPr="004A04C8">
        <w:rPr>
          <w:rFonts w:eastAsia="SimSun" w:cstheme="minorHAnsi" w:hint="eastAsia"/>
          <w:lang w:eastAsia="zh-CN"/>
        </w:rPr>
        <w:t>月</w:t>
      </w:r>
      <w:r w:rsidR="00AE102A">
        <w:rPr>
          <w:rFonts w:eastAsia="SimSun" w:cstheme="minorHAnsi" w:hint="eastAsia"/>
          <w:lang w:eastAsia="zh-CN"/>
        </w:rPr>
        <w:t>1</w:t>
      </w:r>
      <w:r w:rsidRPr="004A04C8">
        <w:rPr>
          <w:rFonts w:eastAsia="SimSun" w:cstheme="minorHAnsi"/>
          <w:lang w:eastAsia="zh-CN"/>
        </w:rPr>
        <w:t>7</w:t>
      </w:r>
      <w:r w:rsidRPr="004A04C8">
        <w:rPr>
          <w:rFonts w:eastAsia="SimSun" w:cstheme="minorHAnsi" w:hint="eastAsia"/>
          <w:lang w:eastAsia="zh-CN"/>
        </w:rPr>
        <w:t>日的电信标准化局第</w:t>
      </w:r>
      <w:r w:rsidRPr="004A04C8">
        <w:rPr>
          <w:rFonts w:eastAsia="SimSun" w:cstheme="minorHAnsi"/>
          <w:lang w:eastAsia="zh-CN"/>
        </w:rPr>
        <w:t>3</w:t>
      </w:r>
      <w:r w:rsidR="00AE102A">
        <w:rPr>
          <w:rFonts w:eastAsia="SimSun" w:cstheme="minorHAnsi" w:hint="eastAsia"/>
          <w:lang w:eastAsia="zh-CN"/>
        </w:rPr>
        <w:t>29</w:t>
      </w:r>
      <w:r w:rsidRPr="004A04C8">
        <w:rPr>
          <w:rFonts w:eastAsia="SimSun" w:cstheme="minorHAnsi" w:hint="eastAsia"/>
          <w:lang w:eastAsia="zh-CN"/>
        </w:rPr>
        <w:t>号通函，依照第</w:t>
      </w:r>
      <w:r w:rsidRPr="004A04C8">
        <w:rPr>
          <w:rFonts w:eastAsia="SimSun" w:cstheme="minorHAnsi" w:hint="eastAsia"/>
          <w:lang w:eastAsia="zh-CN"/>
        </w:rPr>
        <w:t>1</w:t>
      </w:r>
      <w:r w:rsidRPr="004A04C8">
        <w:rPr>
          <w:rFonts w:eastAsia="SimSun" w:cstheme="minorHAnsi" w:hint="eastAsia"/>
          <w:lang w:eastAsia="zh-CN"/>
        </w:rPr>
        <w:t>号决议概述的程序，宣布批准以下</w:t>
      </w:r>
      <w:r w:rsidRPr="004A04C8">
        <w:rPr>
          <w:rFonts w:eastAsia="SimSun" w:cstheme="minorHAnsi"/>
          <w:lang w:eastAsia="zh-CN"/>
        </w:rPr>
        <w:t>ITU-T</w:t>
      </w:r>
      <w:r w:rsidRPr="004A04C8">
        <w:rPr>
          <w:rFonts w:eastAsia="SimSun" w:cstheme="minorHAnsi" w:hint="eastAsia"/>
          <w:lang w:eastAsia="zh-CN"/>
        </w:rPr>
        <w:t>建议书：</w:t>
      </w:r>
    </w:p>
    <w:p w14:paraId="6BDF38DE" w14:textId="7C333A84" w:rsidR="00070D8D" w:rsidRPr="004A04C8" w:rsidRDefault="00157575" w:rsidP="00157575">
      <w:pPr>
        <w:rPr>
          <w:rFonts w:eastAsia="SimSun"/>
          <w:lang w:eastAsia="zh-CN"/>
        </w:rPr>
      </w:pPr>
      <w:bookmarkStart w:id="501" w:name="lt_pId185"/>
      <w:r w:rsidRPr="004A04C8">
        <w:rPr>
          <w:rFonts w:eastAsia="SimSun"/>
          <w:lang w:val="en-US" w:eastAsia="zh-CN"/>
        </w:rPr>
        <w:t>–</w:t>
      </w:r>
      <w:r w:rsidR="00FE0CE9">
        <w:rPr>
          <w:rFonts w:eastAsia="SimSun"/>
          <w:lang w:val="en-US" w:eastAsia="zh-CN"/>
        </w:rPr>
        <w:tab/>
      </w:r>
      <w:r w:rsidRPr="004A04C8">
        <w:rPr>
          <w:rFonts w:eastAsia="SimSun"/>
          <w:lang w:val="en-US" w:eastAsia="zh-CN"/>
        </w:rPr>
        <w:t>ITU-T E.157 (06/2021)</w:t>
      </w:r>
      <w:bookmarkEnd w:id="501"/>
      <w:r w:rsidR="004A04C8">
        <w:rPr>
          <w:rFonts w:eastAsia="SimSun" w:hint="eastAsia"/>
          <w:lang w:val="en-US" w:eastAsia="zh-CN"/>
        </w:rPr>
        <w:t>：</w:t>
      </w:r>
      <w:r w:rsidRPr="004A04C8">
        <w:rPr>
          <w:rFonts w:eastAsia="SimSun" w:cs="Microsoft YaHei" w:hint="eastAsia"/>
          <w:color w:val="000000"/>
          <w:lang w:eastAsia="zh-CN"/>
        </w:rPr>
        <w:t>国际主叫方号码传送</w:t>
      </w:r>
    </w:p>
    <w:p w14:paraId="74E54641" w14:textId="77777777" w:rsidR="00157575" w:rsidRDefault="00157575" w:rsidP="0015757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14:paraId="1FCF3113" w14:textId="77777777" w:rsidR="007A023F" w:rsidRPr="00B70753" w:rsidRDefault="007A023F" w:rsidP="007A023F">
      <w:pPr>
        <w:pStyle w:val="Heading20"/>
        <w:spacing w:before="0"/>
        <w:rPr>
          <w:noProof/>
          <w:sz w:val="28"/>
          <w:lang w:val="en-GB" w:eastAsia="zh-CN"/>
        </w:rPr>
      </w:pPr>
      <w:r w:rsidRPr="00454DB1">
        <w:rPr>
          <w:rFonts w:hint="eastAsia"/>
          <w:sz w:val="28"/>
          <w:lang w:eastAsia="zh-CN"/>
        </w:rPr>
        <w:lastRenderedPageBreak/>
        <w:t>电话业务</w:t>
      </w:r>
      <w:r w:rsidRPr="00B70753">
        <w:rPr>
          <w:sz w:val="28"/>
          <w:lang w:val="en-GB" w:eastAsia="zh-CN"/>
        </w:rPr>
        <w:br/>
      </w:r>
      <w:r w:rsidRPr="00B70753">
        <w:rPr>
          <w:rFonts w:hint="eastAsia"/>
          <w:sz w:val="28"/>
          <w:lang w:val="en-GB" w:eastAsia="zh-CN"/>
        </w:rPr>
        <w:t>（</w:t>
      </w:r>
      <w:r w:rsidRPr="00B70753">
        <w:rPr>
          <w:sz w:val="28"/>
          <w:lang w:val="en-GB" w:eastAsia="zh-CN"/>
        </w:rPr>
        <w:t>ITU-T E.164</w:t>
      </w:r>
      <w:r w:rsidRPr="00454DB1">
        <w:rPr>
          <w:rFonts w:hint="eastAsia"/>
          <w:sz w:val="28"/>
          <w:lang w:eastAsia="zh-CN"/>
        </w:rPr>
        <w:t>建议书</w:t>
      </w:r>
      <w:r w:rsidRPr="00B70753">
        <w:rPr>
          <w:rFonts w:hint="eastAsia"/>
          <w:sz w:val="28"/>
          <w:lang w:val="en-GB" w:eastAsia="zh-CN"/>
        </w:rPr>
        <w:t>）</w:t>
      </w:r>
    </w:p>
    <w:p w14:paraId="6A9A7613" w14:textId="77777777" w:rsidR="007A023F" w:rsidRPr="00B70753" w:rsidRDefault="007A023F" w:rsidP="007A023F">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rPr>
      </w:pPr>
      <w:r w:rsidRPr="00454DB1">
        <w:rPr>
          <w:rFonts w:asciiTheme="minorEastAsia" w:eastAsiaTheme="minorEastAsia" w:hAnsiTheme="minorEastAsia" w:cs="Calibri" w:hint="eastAsia"/>
          <w:lang w:eastAsia="zh-CN"/>
        </w:rPr>
        <w:t>网址</w:t>
      </w:r>
      <w:r w:rsidRPr="00B70753">
        <w:rPr>
          <w:rFonts w:eastAsiaTheme="minorEastAsia" w:cs="Calibri" w:hint="eastAsia"/>
          <w:lang w:eastAsia="zh-CN"/>
        </w:rPr>
        <w:t>：</w:t>
      </w:r>
      <w:r w:rsidRPr="00B70753">
        <w:rPr>
          <w:rFonts w:cs="Calibri"/>
        </w:rPr>
        <w:t>www.itu.int/itu-t/inr/nnp</w:t>
      </w:r>
    </w:p>
    <w:p w14:paraId="42B09E61" w14:textId="040CD8DD" w:rsidR="007A023F" w:rsidRPr="00464A57" w:rsidRDefault="007A023F" w:rsidP="007A023F">
      <w:pPr>
        <w:tabs>
          <w:tab w:val="clear" w:pos="1276"/>
          <w:tab w:val="clear" w:pos="1843"/>
          <w:tab w:val="left" w:pos="1560"/>
          <w:tab w:val="left" w:pos="2127"/>
        </w:tabs>
        <w:spacing w:before="240"/>
        <w:jc w:val="left"/>
        <w:outlineLvl w:val="3"/>
        <w:rPr>
          <w:rFonts w:asciiTheme="minorHAnsi" w:hAnsiTheme="minorHAnsi" w:cs="Arial"/>
          <w:b/>
          <w:lang w:eastAsia="zh-CN"/>
        </w:rPr>
      </w:pPr>
      <w:r w:rsidRPr="007A023F">
        <w:rPr>
          <w:rFonts w:asciiTheme="minorHAnsi" w:eastAsiaTheme="minorEastAsia" w:hAnsiTheme="minorHAnsi" w:cs="Arial" w:hint="eastAsia"/>
          <w:b/>
          <w:lang w:val="en-US" w:eastAsia="zh-CN"/>
        </w:rPr>
        <w:t>塞内加尔（国家代码</w:t>
      </w:r>
      <w:r w:rsidRPr="007A023F">
        <w:rPr>
          <w:rFonts w:asciiTheme="minorHAnsi" w:eastAsiaTheme="minorEastAsia" w:hAnsiTheme="minorHAnsi" w:cs="Arial"/>
          <w:b/>
          <w:lang w:val="en-US" w:eastAsia="zh-CN"/>
        </w:rPr>
        <w:t>+221</w:t>
      </w:r>
      <w:r w:rsidRPr="007A023F">
        <w:rPr>
          <w:rFonts w:asciiTheme="minorHAnsi" w:eastAsiaTheme="minorEastAsia" w:hAnsiTheme="minorHAnsi" w:cs="Arial" w:hint="eastAsia"/>
          <w:b/>
          <w:lang w:val="en-US" w:eastAsia="zh-CN"/>
        </w:rPr>
        <w:t>）</w:t>
      </w:r>
    </w:p>
    <w:p w14:paraId="0CB8C329" w14:textId="73416612" w:rsidR="007A023F" w:rsidRPr="00464A57" w:rsidRDefault="007A023F" w:rsidP="007A023F">
      <w:pPr>
        <w:keepNext/>
        <w:keepLines/>
        <w:tabs>
          <w:tab w:val="clear" w:pos="1276"/>
          <w:tab w:val="clear" w:pos="1843"/>
          <w:tab w:val="left" w:pos="1134"/>
          <w:tab w:val="left" w:pos="1560"/>
          <w:tab w:val="left" w:pos="2127"/>
        </w:tabs>
        <w:jc w:val="left"/>
        <w:outlineLvl w:val="4"/>
        <w:rPr>
          <w:rFonts w:asciiTheme="minorHAnsi" w:hAnsiTheme="minorHAnsi" w:cs="Arial"/>
          <w:bCs/>
          <w:lang w:eastAsia="zh-CN"/>
        </w:rPr>
      </w:pPr>
      <w:r w:rsidRPr="00AE102A">
        <w:rPr>
          <w:rFonts w:eastAsia="SimSun" w:cs="Arial"/>
          <w:szCs w:val="18"/>
          <w:lang w:eastAsia="zh-CN"/>
        </w:rPr>
        <w:t>2021</w:t>
      </w:r>
      <w:r w:rsidR="00AE102A" w:rsidRPr="00AE102A">
        <w:rPr>
          <w:rFonts w:eastAsia="SimSun" w:cs="Arial" w:hint="eastAsia"/>
          <w:szCs w:val="18"/>
          <w:lang w:eastAsia="zh-CN"/>
        </w:rPr>
        <w:t>年</w:t>
      </w:r>
      <w:r w:rsidR="00AE102A" w:rsidRPr="00AE102A">
        <w:rPr>
          <w:rFonts w:eastAsia="SimSun" w:cs="Arial" w:hint="eastAsia"/>
          <w:szCs w:val="18"/>
          <w:lang w:eastAsia="zh-CN"/>
        </w:rPr>
        <w:t>6</w:t>
      </w:r>
      <w:r w:rsidR="00AE102A" w:rsidRPr="00AE102A">
        <w:rPr>
          <w:rFonts w:eastAsia="SimSun" w:cs="Arial" w:hint="eastAsia"/>
          <w:szCs w:val="18"/>
          <w:lang w:eastAsia="zh-CN"/>
        </w:rPr>
        <w:t>月</w:t>
      </w:r>
      <w:r w:rsidR="00AE102A" w:rsidRPr="00AE102A">
        <w:rPr>
          <w:rFonts w:eastAsia="SimSun" w:cs="Arial"/>
          <w:szCs w:val="18"/>
          <w:lang w:eastAsia="zh-CN"/>
        </w:rPr>
        <w:t>30</w:t>
      </w:r>
      <w:r w:rsidR="00AE102A" w:rsidRPr="00AE102A">
        <w:rPr>
          <w:rFonts w:eastAsia="SimSun" w:cs="Arial" w:hint="eastAsia"/>
          <w:szCs w:val="18"/>
          <w:lang w:eastAsia="zh-CN"/>
        </w:rPr>
        <w:t>日</w:t>
      </w:r>
      <w:r w:rsidRPr="00CA65DF">
        <w:rPr>
          <w:rFonts w:eastAsiaTheme="minorEastAsia"/>
          <w:lang w:eastAsia="zh-CN"/>
        </w:rPr>
        <w:t>来函</w:t>
      </w:r>
      <w:r w:rsidRPr="00464A57">
        <w:rPr>
          <w:rFonts w:eastAsia="SimSun" w:cs="Arial" w:hint="eastAsia"/>
          <w:lang w:eastAsia="zh-CN"/>
        </w:rPr>
        <w:t>：</w:t>
      </w:r>
    </w:p>
    <w:p w14:paraId="6BF95978" w14:textId="2830A848" w:rsidR="00B659F6" w:rsidRPr="007A023F" w:rsidRDefault="007A023F" w:rsidP="001B5300">
      <w:pPr>
        <w:tabs>
          <w:tab w:val="clear" w:pos="567"/>
          <w:tab w:val="clear" w:pos="1276"/>
          <w:tab w:val="clear" w:pos="1843"/>
          <w:tab w:val="clear" w:pos="5387"/>
          <w:tab w:val="clear" w:pos="5954"/>
        </w:tabs>
        <w:overflowPunct/>
        <w:autoSpaceDE/>
        <w:autoSpaceDN/>
        <w:adjustRightInd/>
        <w:ind w:firstLineChars="200" w:firstLine="400"/>
        <w:jc w:val="left"/>
        <w:textAlignment w:val="auto"/>
        <w:rPr>
          <w:rFonts w:ascii="inherit" w:hAnsi="inherit" w:cs="Segoe UI"/>
          <w:color w:val="000000"/>
          <w:lang w:val="en-US" w:eastAsia="zh-CN"/>
        </w:rPr>
      </w:pPr>
      <w:r w:rsidRPr="0096181E">
        <w:rPr>
          <w:rFonts w:eastAsia="SimSun" w:cs="SimSun" w:hint="eastAsia"/>
          <w:color w:val="000000"/>
          <w:lang w:eastAsia="zh-CN"/>
        </w:rPr>
        <w:t>位于达喀尔的</w:t>
      </w:r>
      <w:r w:rsidRPr="0096181E">
        <w:rPr>
          <w:rFonts w:eastAsia="STKaiti" w:cs="SimSun" w:hint="eastAsia"/>
          <w:color w:val="000000"/>
          <w:lang w:eastAsia="zh-CN"/>
        </w:rPr>
        <w:t>电信和邮政管理局</w:t>
      </w:r>
      <w:r w:rsidRPr="00385F64">
        <w:rPr>
          <w:rFonts w:eastAsia="STKaiti" w:cs="SimSun" w:hint="eastAsia"/>
          <w:color w:val="000000"/>
          <w:lang w:eastAsia="zh-CN"/>
        </w:rPr>
        <w:t>（</w:t>
      </w:r>
      <w:r w:rsidRPr="0096181E">
        <w:rPr>
          <w:rFonts w:eastAsia="SimSun"/>
          <w:color w:val="000000"/>
          <w:lang w:eastAsia="zh-CN"/>
        </w:rPr>
        <w:t>ARTP</w:t>
      </w:r>
      <w:r w:rsidRPr="00385F64">
        <w:rPr>
          <w:rFonts w:eastAsia="STKaiti" w:cs="SimSun" w:hint="eastAsia"/>
          <w:color w:val="000000"/>
          <w:lang w:eastAsia="zh-CN"/>
        </w:rPr>
        <w:t>）</w:t>
      </w:r>
      <w:r w:rsidRPr="0096181E">
        <w:rPr>
          <w:rFonts w:eastAsia="SimSun" w:cs="SimSun" w:hint="eastAsia"/>
          <w:color w:val="000000"/>
          <w:lang w:eastAsia="zh-CN"/>
        </w:rPr>
        <w:t>宣布，对塞内加尔的国内编号方案（</w:t>
      </w:r>
      <w:r w:rsidRPr="0096181E">
        <w:rPr>
          <w:rFonts w:eastAsia="SimSun"/>
          <w:color w:val="000000"/>
          <w:lang w:eastAsia="zh-CN"/>
        </w:rPr>
        <w:t>NNP</w:t>
      </w:r>
      <w:r w:rsidRPr="0096181E">
        <w:rPr>
          <w:rFonts w:eastAsia="SimSun" w:cs="SimSun" w:hint="eastAsia"/>
          <w:color w:val="000000"/>
          <w:lang w:eastAsia="zh-CN"/>
        </w:rPr>
        <w:t>）进行以下更新。</w:t>
      </w:r>
    </w:p>
    <w:p w14:paraId="7B689D59" w14:textId="77777777" w:rsidR="007A023F" w:rsidRPr="004954C4" w:rsidRDefault="007A023F" w:rsidP="0081654D">
      <w:pPr>
        <w:keepNext/>
        <w:keepLines/>
        <w:tabs>
          <w:tab w:val="left" w:pos="794"/>
          <w:tab w:val="left" w:pos="1191"/>
          <w:tab w:val="left" w:pos="1588"/>
          <w:tab w:val="left" w:pos="1985"/>
        </w:tabs>
        <w:spacing w:before="240" w:after="240"/>
        <w:jc w:val="center"/>
        <w:rPr>
          <w:bCs/>
          <w:i/>
          <w:iCs/>
          <w:lang w:eastAsia="zh-CN"/>
        </w:rPr>
      </w:pPr>
      <w:r w:rsidRPr="00822B56">
        <w:rPr>
          <w:rFonts w:ascii="KaiTi" w:eastAsia="KaiTi" w:hAnsi="KaiTi" w:hint="eastAsia"/>
          <w:lang w:val="en-US" w:eastAsia="zh-CN"/>
        </w:rPr>
        <w:t>国家代码</w:t>
      </w:r>
      <w:r w:rsidRPr="00BB7E39">
        <w:rPr>
          <w:rFonts w:eastAsia="SimSun"/>
          <w:lang w:val="en-US" w:eastAsia="zh-CN"/>
        </w:rPr>
        <w:t>221</w:t>
      </w:r>
      <w:r w:rsidRPr="00822B56">
        <w:rPr>
          <w:rFonts w:ascii="KaiTi" w:eastAsia="KaiTi" w:hAnsi="KaiTi" w:hint="eastAsia"/>
          <w:lang w:val="en-US" w:eastAsia="zh-CN"/>
        </w:rPr>
        <w:t>的国内编号方案引入</w:t>
      </w:r>
      <w:r>
        <w:rPr>
          <w:rFonts w:ascii="KaiTi" w:eastAsia="KaiTi" w:hAnsi="KaiTi" w:hint="eastAsia"/>
          <w:lang w:val="en-US" w:eastAsia="zh-CN"/>
        </w:rPr>
        <w:t>新</w:t>
      </w:r>
      <w:r w:rsidRPr="00822B56">
        <w:rPr>
          <w:rFonts w:ascii="KaiTi" w:eastAsia="KaiTi" w:hAnsi="KaiTi" w:hint="eastAsia"/>
          <w:lang w:val="en-US" w:eastAsia="zh-CN"/>
        </w:rPr>
        <w:t>资源的说明</w:t>
      </w:r>
      <w:r>
        <w:rPr>
          <w:rFonts w:ascii="KaiTi" w:eastAsia="KaiTi" w:hAnsi="KaiTi" w:hint="eastAsia"/>
          <w:lang w:val="en-US" w:eastAsia="zh-CN"/>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34"/>
        <w:gridCol w:w="2977"/>
        <w:gridCol w:w="2126"/>
      </w:tblGrid>
      <w:tr w:rsidR="00B659F6" w:rsidRPr="002910AC" w14:paraId="02006204" w14:textId="77777777" w:rsidTr="00D118A3">
        <w:trPr>
          <w:cantSplit/>
          <w:tblHeader/>
          <w:jc w:val="center"/>
        </w:trPr>
        <w:tc>
          <w:tcPr>
            <w:tcW w:w="1696" w:type="dxa"/>
            <w:vMerge w:val="restart"/>
            <w:vAlign w:val="center"/>
          </w:tcPr>
          <w:p w14:paraId="6D865FD4" w14:textId="77777777" w:rsidR="00B659F6" w:rsidRPr="00550E1E" w:rsidRDefault="00B659F6"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lang w:eastAsia="zh-CN"/>
              </w:rPr>
            </w:pPr>
            <w:r w:rsidRPr="00F64AB3">
              <w:rPr>
                <w:rFonts w:eastAsia="STKaiti" w:cs="Calibri"/>
                <w:lang w:eastAsia="zh-CN"/>
              </w:rPr>
              <w:t>NDC</w:t>
            </w:r>
            <w:r w:rsidRPr="00F64AB3">
              <w:rPr>
                <w:rFonts w:eastAsia="STKaiti" w:cs="Calibri" w:hint="eastAsia"/>
                <w:lang w:eastAsia="zh-CN"/>
              </w:rPr>
              <w:t>（国内目的地代码或国内（有效）号码的前置数字）</w:t>
            </w:r>
          </w:p>
        </w:tc>
        <w:tc>
          <w:tcPr>
            <w:tcW w:w="2268" w:type="dxa"/>
            <w:gridSpan w:val="2"/>
            <w:vAlign w:val="center"/>
          </w:tcPr>
          <w:p w14:paraId="57174392" w14:textId="77777777" w:rsidR="00B659F6" w:rsidRPr="00550E1E" w:rsidRDefault="00B659F6"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rPr>
            </w:pPr>
            <w:r w:rsidRPr="00645BFA">
              <w:rPr>
                <w:rFonts w:eastAsia="STKaiti" w:cs="Arial"/>
                <w:bCs/>
                <w:lang w:eastAsia="zh-CN"/>
              </w:rPr>
              <w:t>N(S)N</w:t>
            </w:r>
            <w:r w:rsidRPr="00645BFA">
              <w:rPr>
                <w:rFonts w:eastAsia="STKaiti" w:cs="Arial"/>
                <w:bCs/>
                <w:lang w:eastAsia="zh-CN"/>
              </w:rPr>
              <w:t>号码长度</w:t>
            </w:r>
          </w:p>
        </w:tc>
        <w:tc>
          <w:tcPr>
            <w:tcW w:w="2977" w:type="dxa"/>
            <w:vMerge w:val="restart"/>
            <w:vAlign w:val="center"/>
          </w:tcPr>
          <w:p w14:paraId="3288261C" w14:textId="77777777" w:rsidR="00B659F6" w:rsidRPr="00550E1E" w:rsidRDefault="00B659F6"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Cs/>
                <w:i/>
                <w:iCs/>
                <w:color w:val="000000"/>
              </w:rPr>
            </w:pPr>
            <w:r w:rsidRPr="00645BFA">
              <w:rPr>
                <w:rFonts w:eastAsia="STKaiti" w:cs="Calibri"/>
                <w:bCs/>
                <w:lang w:eastAsia="zh-CN"/>
              </w:rPr>
              <w:t>ITU-T E.164</w:t>
            </w:r>
            <w:r w:rsidRPr="00645BFA">
              <w:rPr>
                <w:rFonts w:eastAsia="STKaiti" w:cs="Calibri"/>
                <w:bCs/>
                <w:lang w:eastAsia="zh-CN"/>
              </w:rPr>
              <w:t>号码的使用</w:t>
            </w:r>
          </w:p>
        </w:tc>
        <w:tc>
          <w:tcPr>
            <w:tcW w:w="2126" w:type="dxa"/>
            <w:vMerge w:val="restart"/>
            <w:tcMar>
              <w:left w:w="85" w:type="dxa"/>
              <w:right w:w="85" w:type="dxa"/>
            </w:tcMar>
            <w:vAlign w:val="center"/>
          </w:tcPr>
          <w:p w14:paraId="2C2AD37E" w14:textId="77777777" w:rsidR="00B659F6" w:rsidRPr="00812428" w:rsidRDefault="00B659F6" w:rsidP="00FE24B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iCs/>
                <w:color w:val="800000"/>
              </w:rPr>
            </w:pPr>
            <w:r w:rsidRPr="00822B56">
              <w:rPr>
                <w:rFonts w:eastAsia="STKaiti" w:cs="Calibri" w:hint="eastAsia"/>
                <w:bCs/>
                <w:lang w:eastAsia="zh-CN"/>
              </w:rPr>
              <w:t>引入日期和时间</w:t>
            </w:r>
          </w:p>
        </w:tc>
      </w:tr>
      <w:tr w:rsidR="00B659F6" w14:paraId="216B6698" w14:textId="77777777" w:rsidTr="00523E6E">
        <w:trPr>
          <w:cantSplit/>
          <w:trHeight w:val="567"/>
          <w:tblHeader/>
          <w:jc w:val="center"/>
        </w:trPr>
        <w:tc>
          <w:tcPr>
            <w:tcW w:w="1696" w:type="dxa"/>
            <w:vMerge/>
            <w:vAlign w:val="center"/>
          </w:tcPr>
          <w:p w14:paraId="63BCF3BD" w14:textId="77777777" w:rsidR="00B659F6" w:rsidRPr="00550E1E" w:rsidRDefault="00B659F6"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rPr>
            </w:pPr>
          </w:p>
        </w:tc>
        <w:tc>
          <w:tcPr>
            <w:tcW w:w="1134" w:type="dxa"/>
            <w:vAlign w:val="center"/>
          </w:tcPr>
          <w:p w14:paraId="62DF9405" w14:textId="77777777" w:rsidR="00B659F6" w:rsidRPr="00550E1E" w:rsidRDefault="00B659F6" w:rsidP="002662C6">
            <w:pPr>
              <w:spacing w:before="80" w:after="80"/>
              <w:jc w:val="center"/>
              <w:rPr>
                <w:i/>
                <w:iCs/>
                <w:color w:val="000000"/>
                <w:lang w:eastAsia="fr-FR"/>
              </w:rPr>
            </w:pPr>
            <w:r w:rsidRPr="00645BFA">
              <w:rPr>
                <w:rFonts w:eastAsia="STKaiti" w:cs="SimSun"/>
                <w:lang w:eastAsia="zh-CN"/>
              </w:rPr>
              <w:t>最大</w:t>
            </w:r>
            <w:r w:rsidRPr="00645BFA">
              <w:rPr>
                <w:rFonts w:eastAsia="STKaiti" w:cs="SimSun"/>
                <w:lang w:eastAsia="zh-CN"/>
              </w:rPr>
              <w:br/>
            </w:r>
            <w:r w:rsidRPr="00645BFA">
              <w:rPr>
                <w:rFonts w:eastAsia="STKaiti" w:cs="SimSun"/>
                <w:lang w:eastAsia="zh-CN"/>
              </w:rPr>
              <w:t>长度</w:t>
            </w:r>
          </w:p>
        </w:tc>
        <w:tc>
          <w:tcPr>
            <w:tcW w:w="1134" w:type="dxa"/>
            <w:vAlign w:val="center"/>
          </w:tcPr>
          <w:p w14:paraId="363E660C" w14:textId="77777777" w:rsidR="00B659F6" w:rsidRPr="00550E1E" w:rsidRDefault="00B659F6" w:rsidP="002662C6">
            <w:pPr>
              <w:spacing w:before="80" w:after="80"/>
              <w:jc w:val="center"/>
              <w:rPr>
                <w:i/>
                <w:iCs/>
                <w:color w:val="000000"/>
                <w:lang w:eastAsia="fr-FR"/>
              </w:rPr>
            </w:pPr>
            <w:r w:rsidRPr="00645BFA">
              <w:rPr>
                <w:rFonts w:eastAsia="STKaiti" w:cs="SimSun"/>
                <w:lang w:eastAsia="zh-CN"/>
              </w:rPr>
              <w:t>最小</w:t>
            </w:r>
            <w:r w:rsidRPr="00645BFA">
              <w:rPr>
                <w:rFonts w:eastAsia="STKaiti" w:cs="SimSun"/>
                <w:lang w:eastAsia="zh-CN"/>
              </w:rPr>
              <w:br/>
            </w:r>
            <w:r w:rsidRPr="00645BFA">
              <w:rPr>
                <w:rFonts w:eastAsia="STKaiti" w:cs="SimSun"/>
                <w:lang w:eastAsia="zh-CN"/>
              </w:rPr>
              <w:t>长度</w:t>
            </w:r>
          </w:p>
        </w:tc>
        <w:tc>
          <w:tcPr>
            <w:tcW w:w="2977" w:type="dxa"/>
            <w:vMerge/>
            <w:vAlign w:val="center"/>
          </w:tcPr>
          <w:p w14:paraId="12DDB939" w14:textId="77777777" w:rsidR="00B659F6" w:rsidRPr="00550E1E" w:rsidRDefault="00B659F6"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rPr>
            </w:pPr>
          </w:p>
        </w:tc>
        <w:tc>
          <w:tcPr>
            <w:tcW w:w="2126" w:type="dxa"/>
            <w:vMerge/>
            <w:tcMar>
              <w:left w:w="68" w:type="dxa"/>
              <w:right w:w="68" w:type="dxa"/>
            </w:tcMar>
            <w:vAlign w:val="center"/>
          </w:tcPr>
          <w:p w14:paraId="5F177188" w14:textId="77777777" w:rsidR="00B659F6" w:rsidRPr="00550E1E" w:rsidRDefault="00B659F6" w:rsidP="00FE24B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b/>
                <w:i/>
                <w:color w:val="000000"/>
              </w:rPr>
            </w:pPr>
          </w:p>
        </w:tc>
      </w:tr>
      <w:tr w:rsidR="00B659F6" w14:paraId="0E8F44F5" w14:textId="77777777" w:rsidTr="00D118A3">
        <w:trPr>
          <w:cantSplit/>
          <w:jc w:val="center"/>
        </w:trPr>
        <w:tc>
          <w:tcPr>
            <w:tcW w:w="1696" w:type="dxa"/>
            <w:vAlign w:val="center"/>
          </w:tcPr>
          <w:p w14:paraId="304B962F"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7501</w:t>
            </w:r>
          </w:p>
        </w:tc>
        <w:tc>
          <w:tcPr>
            <w:tcW w:w="1134" w:type="dxa"/>
            <w:vAlign w:val="center"/>
          </w:tcPr>
          <w:p w14:paraId="5ECD4F0E"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055EBEF4"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1ED05B94"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Calibri"/>
                <w:b/>
                <w:color w:val="800000"/>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3A55F470" w14:textId="547CD4A5" w:rsidR="00B659F6" w:rsidRPr="00CA0860" w:rsidRDefault="00B659F6"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bookmarkStart w:id="502" w:name="lt_pId207"/>
            <w:r w:rsidRPr="00CA0860">
              <w:rPr>
                <w:rFonts w:asciiTheme="minorHAnsi" w:eastAsiaTheme="minorEastAsia" w:hAnsiTheme="minorHAnsi"/>
              </w:rPr>
              <w:t>2021</w:t>
            </w:r>
            <w:bookmarkEnd w:id="502"/>
            <w:r w:rsidR="00CA0860" w:rsidRPr="00CA0860">
              <w:rPr>
                <w:rFonts w:asciiTheme="minorHAnsi" w:eastAsiaTheme="minorEastAsia" w:hAnsiTheme="minorHAnsi"/>
                <w:lang w:eastAsia="zh-CN"/>
              </w:rPr>
              <w:t>年</w:t>
            </w:r>
            <w:r w:rsidR="00CA0860" w:rsidRPr="00CA0860">
              <w:rPr>
                <w:rFonts w:asciiTheme="minorHAnsi" w:eastAsiaTheme="minorEastAsia" w:hAnsiTheme="minorHAnsi"/>
                <w:lang w:eastAsia="zh-CN"/>
              </w:rPr>
              <w:t>1</w:t>
            </w:r>
            <w:r w:rsidR="00CA0860" w:rsidRPr="00CA0860">
              <w:rPr>
                <w:rFonts w:asciiTheme="minorHAnsi" w:eastAsiaTheme="minorEastAsia" w:hAnsiTheme="minorHAnsi"/>
                <w:lang w:eastAsia="zh-CN"/>
              </w:rPr>
              <w:t>月</w:t>
            </w:r>
            <w:r w:rsidR="00CA0860" w:rsidRPr="00CA0860">
              <w:rPr>
                <w:rFonts w:asciiTheme="minorHAnsi" w:eastAsiaTheme="minorEastAsia" w:hAnsiTheme="minorHAnsi"/>
                <w:lang w:eastAsia="zh-CN"/>
              </w:rPr>
              <w:t>23</w:t>
            </w:r>
            <w:r w:rsidR="00CA0860" w:rsidRPr="00CA0860">
              <w:rPr>
                <w:rFonts w:asciiTheme="minorHAnsi" w:eastAsiaTheme="minorEastAsia" w:hAnsiTheme="minorHAnsi"/>
                <w:lang w:eastAsia="zh-CN"/>
              </w:rPr>
              <w:t>日</w:t>
            </w:r>
          </w:p>
        </w:tc>
      </w:tr>
      <w:tr w:rsidR="00CA0860" w14:paraId="208DD830" w14:textId="77777777" w:rsidTr="00D118A3">
        <w:trPr>
          <w:cantSplit/>
          <w:jc w:val="center"/>
        </w:trPr>
        <w:tc>
          <w:tcPr>
            <w:tcW w:w="1696" w:type="dxa"/>
            <w:vAlign w:val="center"/>
          </w:tcPr>
          <w:p w14:paraId="29551D6F"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7533</w:t>
            </w:r>
          </w:p>
        </w:tc>
        <w:tc>
          <w:tcPr>
            <w:tcW w:w="1134" w:type="dxa"/>
            <w:vAlign w:val="center"/>
          </w:tcPr>
          <w:p w14:paraId="4156E82B"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3E157FFB"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59DB892A"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Calibri"/>
                <w:b/>
                <w:color w:val="800000"/>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5629E6F3" w14:textId="64661692" w:rsidR="00CA0860" w:rsidRPr="00CA0860" w:rsidRDefault="00CA0860"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r w:rsidRPr="00CA0860">
              <w:rPr>
                <w:rFonts w:asciiTheme="minorHAnsi" w:eastAsiaTheme="minorEastAsia" w:hAnsiTheme="minorHAnsi"/>
              </w:rPr>
              <w:t>2021</w:t>
            </w:r>
            <w:r w:rsidRPr="00CA0860">
              <w:rPr>
                <w:rFonts w:asciiTheme="minorHAnsi" w:eastAsiaTheme="minorEastAsia" w:hAnsiTheme="minorHAnsi"/>
                <w:lang w:eastAsia="zh-CN"/>
              </w:rPr>
              <w:t>年</w:t>
            </w:r>
            <w:r w:rsidRPr="00CA0860">
              <w:rPr>
                <w:rFonts w:asciiTheme="minorHAnsi" w:eastAsiaTheme="minorEastAsia" w:hAnsiTheme="minorHAnsi"/>
                <w:lang w:eastAsia="zh-CN"/>
              </w:rPr>
              <w:t>1</w:t>
            </w:r>
            <w:r w:rsidRPr="00CA0860">
              <w:rPr>
                <w:rFonts w:asciiTheme="minorHAnsi" w:eastAsiaTheme="minorEastAsia" w:hAnsiTheme="minorHAnsi"/>
                <w:lang w:eastAsia="zh-CN"/>
              </w:rPr>
              <w:t>月</w:t>
            </w:r>
            <w:r w:rsidRPr="00CA0860">
              <w:rPr>
                <w:rFonts w:asciiTheme="minorHAnsi" w:eastAsiaTheme="minorEastAsia" w:hAnsiTheme="minorHAnsi"/>
                <w:lang w:eastAsia="zh-CN"/>
              </w:rPr>
              <w:t>23</w:t>
            </w:r>
            <w:r w:rsidRPr="00CA0860">
              <w:rPr>
                <w:rFonts w:asciiTheme="minorHAnsi" w:eastAsiaTheme="minorEastAsia" w:hAnsiTheme="minorHAnsi"/>
                <w:lang w:eastAsia="zh-CN"/>
              </w:rPr>
              <w:t>日</w:t>
            </w:r>
          </w:p>
        </w:tc>
      </w:tr>
      <w:tr w:rsidR="00CA0860" w14:paraId="1E245A2B" w14:textId="77777777" w:rsidTr="00D118A3">
        <w:trPr>
          <w:cantSplit/>
          <w:jc w:val="center"/>
        </w:trPr>
        <w:tc>
          <w:tcPr>
            <w:tcW w:w="1696" w:type="dxa"/>
            <w:vAlign w:val="center"/>
          </w:tcPr>
          <w:p w14:paraId="7CAB7017"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7574</w:t>
            </w:r>
          </w:p>
        </w:tc>
        <w:tc>
          <w:tcPr>
            <w:tcW w:w="1134" w:type="dxa"/>
            <w:vAlign w:val="center"/>
          </w:tcPr>
          <w:p w14:paraId="57F82D92"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66F926C2"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7F50CFD1"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5A4181FB" w14:textId="512FF5C2" w:rsidR="00CA0860" w:rsidRPr="00CA0860" w:rsidRDefault="00CA0860"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r w:rsidRPr="00CA0860">
              <w:rPr>
                <w:rFonts w:asciiTheme="minorHAnsi" w:eastAsiaTheme="minorEastAsia" w:hAnsiTheme="minorHAnsi"/>
              </w:rPr>
              <w:t>2021</w:t>
            </w:r>
            <w:r w:rsidRPr="00CA0860">
              <w:rPr>
                <w:rFonts w:asciiTheme="minorHAnsi" w:eastAsiaTheme="minorEastAsia" w:hAnsiTheme="minorHAnsi"/>
                <w:lang w:eastAsia="zh-CN"/>
              </w:rPr>
              <w:t>年</w:t>
            </w:r>
            <w:r w:rsidRPr="00CA0860">
              <w:rPr>
                <w:rFonts w:asciiTheme="minorHAnsi" w:eastAsiaTheme="minorEastAsia" w:hAnsiTheme="minorHAnsi"/>
                <w:lang w:eastAsia="zh-CN"/>
              </w:rPr>
              <w:t>1</w:t>
            </w:r>
            <w:r w:rsidRPr="00CA0860">
              <w:rPr>
                <w:rFonts w:asciiTheme="minorHAnsi" w:eastAsiaTheme="minorEastAsia" w:hAnsiTheme="minorHAnsi"/>
                <w:lang w:eastAsia="zh-CN"/>
              </w:rPr>
              <w:t>月</w:t>
            </w:r>
            <w:r w:rsidRPr="00CA0860">
              <w:rPr>
                <w:rFonts w:asciiTheme="minorHAnsi" w:eastAsiaTheme="minorEastAsia" w:hAnsiTheme="minorHAnsi"/>
                <w:lang w:eastAsia="zh-CN"/>
              </w:rPr>
              <w:t>6</w:t>
            </w:r>
            <w:r w:rsidRPr="00CA0860">
              <w:rPr>
                <w:rFonts w:asciiTheme="minorHAnsi" w:eastAsiaTheme="minorEastAsia" w:hAnsiTheme="minorHAnsi"/>
                <w:lang w:eastAsia="zh-CN"/>
              </w:rPr>
              <w:t>日</w:t>
            </w:r>
          </w:p>
        </w:tc>
      </w:tr>
      <w:tr w:rsidR="00CA0860" w14:paraId="6EFA6396" w14:textId="77777777" w:rsidTr="00D118A3">
        <w:trPr>
          <w:cantSplit/>
          <w:jc w:val="center"/>
        </w:trPr>
        <w:tc>
          <w:tcPr>
            <w:tcW w:w="1696" w:type="dxa"/>
            <w:vAlign w:val="center"/>
          </w:tcPr>
          <w:p w14:paraId="73A3F13E"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7583</w:t>
            </w:r>
          </w:p>
        </w:tc>
        <w:tc>
          <w:tcPr>
            <w:tcW w:w="1134" w:type="dxa"/>
            <w:vAlign w:val="center"/>
          </w:tcPr>
          <w:p w14:paraId="736ADE9E"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65EB406B"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0D132DCE"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33D0DEA6" w14:textId="718E5B12" w:rsidR="00CA0860" w:rsidRPr="00CA0860" w:rsidRDefault="00CA0860"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r w:rsidRPr="00CA0860">
              <w:rPr>
                <w:rFonts w:asciiTheme="minorHAnsi" w:eastAsiaTheme="minorEastAsia" w:hAnsiTheme="minorHAnsi"/>
              </w:rPr>
              <w:t>2021</w:t>
            </w:r>
            <w:r w:rsidRPr="00CA0860">
              <w:rPr>
                <w:rFonts w:asciiTheme="minorHAnsi" w:eastAsiaTheme="minorEastAsia" w:hAnsiTheme="minorHAnsi"/>
                <w:lang w:eastAsia="zh-CN"/>
              </w:rPr>
              <w:t>年</w:t>
            </w:r>
            <w:r w:rsidRPr="00CA0860">
              <w:rPr>
                <w:rFonts w:asciiTheme="minorHAnsi" w:eastAsiaTheme="minorEastAsia" w:hAnsiTheme="minorHAnsi"/>
                <w:lang w:eastAsia="zh-CN"/>
              </w:rPr>
              <w:t>1</w:t>
            </w:r>
            <w:r w:rsidRPr="00CA0860">
              <w:rPr>
                <w:rFonts w:asciiTheme="minorHAnsi" w:eastAsiaTheme="minorEastAsia" w:hAnsiTheme="minorHAnsi"/>
                <w:lang w:eastAsia="zh-CN"/>
              </w:rPr>
              <w:t>月</w:t>
            </w:r>
            <w:r w:rsidRPr="00CA0860">
              <w:rPr>
                <w:rFonts w:asciiTheme="minorHAnsi" w:eastAsiaTheme="minorEastAsia" w:hAnsiTheme="minorHAnsi"/>
                <w:lang w:eastAsia="zh-CN"/>
              </w:rPr>
              <w:t>23</w:t>
            </w:r>
            <w:r w:rsidRPr="00CA0860">
              <w:rPr>
                <w:rFonts w:asciiTheme="minorHAnsi" w:eastAsiaTheme="minorEastAsia" w:hAnsiTheme="minorHAnsi"/>
                <w:lang w:eastAsia="zh-CN"/>
              </w:rPr>
              <w:t>日</w:t>
            </w:r>
          </w:p>
        </w:tc>
      </w:tr>
      <w:tr w:rsidR="00CA0860" w14:paraId="7D5802F6" w14:textId="77777777" w:rsidTr="00D118A3">
        <w:trPr>
          <w:cantSplit/>
          <w:jc w:val="center"/>
        </w:trPr>
        <w:tc>
          <w:tcPr>
            <w:tcW w:w="1696" w:type="dxa"/>
            <w:vAlign w:val="center"/>
          </w:tcPr>
          <w:p w14:paraId="16CB772B"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7563</w:t>
            </w:r>
          </w:p>
        </w:tc>
        <w:tc>
          <w:tcPr>
            <w:tcW w:w="1134" w:type="dxa"/>
            <w:vAlign w:val="center"/>
          </w:tcPr>
          <w:p w14:paraId="16A761E6"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2E636DA7"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377262E1"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Arial"/>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3A4828F5" w14:textId="6352F25A" w:rsidR="00CA0860" w:rsidRPr="00CA0860" w:rsidRDefault="00CA0860"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r w:rsidRPr="00CA0860">
              <w:rPr>
                <w:rFonts w:asciiTheme="minorHAnsi" w:eastAsiaTheme="minorEastAsia" w:hAnsiTheme="minorHAnsi"/>
              </w:rPr>
              <w:t>2021</w:t>
            </w:r>
            <w:r w:rsidRPr="00CA0860">
              <w:rPr>
                <w:rFonts w:asciiTheme="minorHAnsi" w:eastAsiaTheme="minorEastAsia" w:hAnsiTheme="minorHAnsi"/>
                <w:lang w:eastAsia="zh-CN"/>
              </w:rPr>
              <w:t>年</w:t>
            </w:r>
            <w:r w:rsidRPr="00CA0860">
              <w:rPr>
                <w:rFonts w:asciiTheme="minorHAnsi" w:eastAsiaTheme="minorEastAsia" w:hAnsiTheme="minorHAnsi"/>
                <w:lang w:eastAsia="zh-CN"/>
              </w:rPr>
              <w:t>1</w:t>
            </w:r>
            <w:r w:rsidRPr="00CA0860">
              <w:rPr>
                <w:rFonts w:asciiTheme="minorHAnsi" w:eastAsiaTheme="minorEastAsia" w:hAnsiTheme="minorHAnsi"/>
                <w:lang w:eastAsia="zh-CN"/>
              </w:rPr>
              <w:t>月</w:t>
            </w:r>
            <w:r w:rsidRPr="00CA0860">
              <w:rPr>
                <w:rFonts w:asciiTheme="minorHAnsi" w:eastAsiaTheme="minorEastAsia" w:hAnsiTheme="minorHAnsi"/>
                <w:lang w:eastAsia="zh-CN"/>
              </w:rPr>
              <w:t>23</w:t>
            </w:r>
            <w:r w:rsidRPr="00CA0860">
              <w:rPr>
                <w:rFonts w:asciiTheme="minorHAnsi" w:eastAsiaTheme="minorEastAsia" w:hAnsiTheme="minorHAnsi"/>
                <w:lang w:eastAsia="zh-CN"/>
              </w:rPr>
              <w:t>日</w:t>
            </w:r>
          </w:p>
        </w:tc>
      </w:tr>
      <w:tr w:rsidR="00B659F6" w14:paraId="2F6E56EC" w14:textId="77777777" w:rsidTr="00D118A3">
        <w:trPr>
          <w:cantSplit/>
          <w:jc w:val="center"/>
        </w:trPr>
        <w:tc>
          <w:tcPr>
            <w:tcW w:w="1696" w:type="dxa"/>
            <w:vAlign w:val="center"/>
          </w:tcPr>
          <w:p w14:paraId="34768DE8"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7563</w:t>
            </w:r>
          </w:p>
        </w:tc>
        <w:tc>
          <w:tcPr>
            <w:tcW w:w="1134" w:type="dxa"/>
            <w:vAlign w:val="center"/>
          </w:tcPr>
          <w:p w14:paraId="432EBE8B"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7350BC5A"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7B56AB13"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Arial"/>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46EDE4C6" w14:textId="152E71F3" w:rsidR="00B659F6" w:rsidRPr="00CA0860" w:rsidRDefault="00B659F6"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bookmarkStart w:id="503" w:name="lt_pId237"/>
            <w:r w:rsidRPr="00CA0860">
              <w:rPr>
                <w:rFonts w:asciiTheme="minorHAnsi" w:eastAsiaTheme="minorEastAsia" w:hAnsiTheme="minorHAnsi"/>
              </w:rPr>
              <w:t>2019</w:t>
            </w:r>
            <w:bookmarkEnd w:id="503"/>
            <w:r w:rsidR="00CA0860" w:rsidRPr="00CA0860">
              <w:rPr>
                <w:rFonts w:asciiTheme="minorHAnsi" w:eastAsiaTheme="minorEastAsia" w:hAnsiTheme="minorHAnsi"/>
                <w:lang w:eastAsia="zh-CN"/>
              </w:rPr>
              <w:t>年</w:t>
            </w:r>
            <w:r w:rsidR="00CA0860" w:rsidRPr="00CA0860">
              <w:rPr>
                <w:rFonts w:asciiTheme="minorHAnsi" w:eastAsiaTheme="minorEastAsia" w:hAnsiTheme="minorHAnsi"/>
                <w:lang w:eastAsia="zh-CN"/>
              </w:rPr>
              <w:t>1</w:t>
            </w:r>
            <w:r w:rsidR="00CA0860" w:rsidRPr="00CA0860">
              <w:rPr>
                <w:rFonts w:asciiTheme="minorHAnsi" w:eastAsiaTheme="minorEastAsia" w:hAnsiTheme="minorHAnsi"/>
                <w:lang w:eastAsia="zh-CN"/>
              </w:rPr>
              <w:t>月</w:t>
            </w:r>
            <w:r w:rsidR="00CA0860" w:rsidRPr="00CA0860">
              <w:rPr>
                <w:rFonts w:asciiTheme="minorHAnsi" w:eastAsiaTheme="minorEastAsia" w:hAnsiTheme="minorHAnsi"/>
                <w:lang w:eastAsia="zh-CN"/>
              </w:rPr>
              <w:t>9</w:t>
            </w:r>
            <w:r w:rsidR="00CA0860" w:rsidRPr="00CA0860">
              <w:rPr>
                <w:rFonts w:asciiTheme="minorHAnsi" w:eastAsiaTheme="minorEastAsia" w:hAnsiTheme="minorHAnsi"/>
                <w:lang w:eastAsia="zh-CN"/>
              </w:rPr>
              <w:t>日</w:t>
            </w:r>
          </w:p>
        </w:tc>
      </w:tr>
      <w:tr w:rsidR="00CA0860" w14:paraId="52F63DC8" w14:textId="77777777" w:rsidTr="00D118A3">
        <w:trPr>
          <w:cantSplit/>
          <w:jc w:val="center"/>
        </w:trPr>
        <w:tc>
          <w:tcPr>
            <w:tcW w:w="1696" w:type="dxa"/>
            <w:vAlign w:val="center"/>
          </w:tcPr>
          <w:p w14:paraId="37097127"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7552</w:t>
            </w:r>
          </w:p>
        </w:tc>
        <w:tc>
          <w:tcPr>
            <w:tcW w:w="1134" w:type="dxa"/>
            <w:vAlign w:val="center"/>
          </w:tcPr>
          <w:p w14:paraId="0046C1B5"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3581FCBE"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56C9E382"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Arial"/>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1A29DC54" w14:textId="41A3D384" w:rsidR="00CA0860" w:rsidRPr="00CA0860" w:rsidRDefault="00CA0860"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r w:rsidRPr="00CA0860">
              <w:rPr>
                <w:rFonts w:asciiTheme="minorHAnsi" w:eastAsiaTheme="minorEastAsia" w:hAnsiTheme="minorHAnsi"/>
              </w:rPr>
              <w:t>2019</w:t>
            </w:r>
            <w:r w:rsidRPr="00CA0860">
              <w:rPr>
                <w:rFonts w:asciiTheme="minorHAnsi" w:eastAsiaTheme="minorEastAsia" w:hAnsiTheme="minorHAnsi"/>
                <w:lang w:eastAsia="zh-CN"/>
              </w:rPr>
              <w:t>年</w:t>
            </w:r>
            <w:r w:rsidRPr="00CA0860">
              <w:rPr>
                <w:rFonts w:asciiTheme="minorHAnsi" w:eastAsiaTheme="minorEastAsia" w:hAnsiTheme="minorHAnsi"/>
                <w:lang w:eastAsia="zh-CN"/>
              </w:rPr>
              <w:t>1</w:t>
            </w:r>
            <w:r w:rsidRPr="00CA0860">
              <w:rPr>
                <w:rFonts w:asciiTheme="minorHAnsi" w:eastAsiaTheme="minorEastAsia" w:hAnsiTheme="minorHAnsi"/>
                <w:lang w:eastAsia="zh-CN"/>
              </w:rPr>
              <w:t>月</w:t>
            </w:r>
            <w:r w:rsidRPr="00CA0860">
              <w:rPr>
                <w:rFonts w:asciiTheme="minorHAnsi" w:eastAsiaTheme="minorEastAsia" w:hAnsiTheme="minorHAnsi"/>
                <w:lang w:eastAsia="zh-CN"/>
              </w:rPr>
              <w:t>9</w:t>
            </w:r>
            <w:r w:rsidRPr="00CA0860">
              <w:rPr>
                <w:rFonts w:asciiTheme="minorHAnsi" w:eastAsiaTheme="minorEastAsia" w:hAnsiTheme="minorHAnsi"/>
                <w:lang w:eastAsia="zh-CN"/>
              </w:rPr>
              <w:t>日</w:t>
            </w:r>
          </w:p>
        </w:tc>
      </w:tr>
      <w:tr w:rsidR="00CA0860" w14:paraId="4720BE1D" w14:textId="77777777" w:rsidTr="00D118A3">
        <w:trPr>
          <w:cantSplit/>
          <w:jc w:val="center"/>
        </w:trPr>
        <w:tc>
          <w:tcPr>
            <w:tcW w:w="1696" w:type="dxa"/>
            <w:vAlign w:val="center"/>
          </w:tcPr>
          <w:p w14:paraId="4BAD157F" w14:textId="77777777" w:rsidR="00CA0860" w:rsidRPr="00CA0860" w:rsidRDefault="00CA0860" w:rsidP="002662C6">
            <w:pPr>
              <w:keepNext/>
              <w:keepLines/>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lastRenderedPageBreak/>
              <w:t>7544</w:t>
            </w:r>
          </w:p>
        </w:tc>
        <w:tc>
          <w:tcPr>
            <w:tcW w:w="1134" w:type="dxa"/>
            <w:vAlign w:val="center"/>
          </w:tcPr>
          <w:p w14:paraId="4A1E7BEF"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0E854EA7"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2B271371" w14:textId="77777777" w:rsidR="00CA0860" w:rsidRPr="00CA0860" w:rsidRDefault="00CA0860"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Arial"/>
                <w:highlight w:val="lightGray"/>
              </w:rPr>
            </w:pPr>
            <w:proofErr w:type="spellStart"/>
            <w:r w:rsidRPr="00CA0860">
              <w:rPr>
                <w:rFonts w:asciiTheme="minorHAnsi" w:eastAsiaTheme="minorEastAsia" w:hAnsiTheme="minorHAnsi" w:cs="Microsoft YaHei"/>
              </w:rPr>
              <w:t>非地理代码</w:t>
            </w:r>
            <w:proofErr w:type="spellEnd"/>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rPr>
              <w:t xml:space="preserve">– </w:t>
            </w:r>
            <w:proofErr w:type="spellStart"/>
            <w:r w:rsidRPr="00CA0860">
              <w:rPr>
                <w:rFonts w:asciiTheme="minorHAnsi" w:eastAsiaTheme="minorEastAsia" w:hAnsiTheme="minorHAnsi" w:cs="Microsoft YaHei"/>
              </w:rPr>
              <w:t>用于移动虚拟网络运营商</w:t>
            </w:r>
            <w:proofErr w:type="spellEnd"/>
            <w:r w:rsidRPr="00CA0860">
              <w:rPr>
                <w:rFonts w:asciiTheme="minorHAnsi" w:eastAsiaTheme="minorEastAsia" w:hAnsiTheme="minorHAnsi" w:cs="Microsoft YaHei"/>
              </w:rPr>
              <w:t>（</w:t>
            </w:r>
            <w:r w:rsidRPr="00CA0860">
              <w:rPr>
                <w:rFonts w:asciiTheme="minorHAnsi" w:eastAsiaTheme="minorEastAsia" w:hAnsiTheme="minorHAnsi" w:cs="Arial"/>
              </w:rPr>
              <w:t>MVNO</w:t>
            </w:r>
            <w:r w:rsidRPr="00CA0860">
              <w:rPr>
                <w:rFonts w:asciiTheme="minorHAnsi" w:eastAsiaTheme="minorEastAsia" w:hAnsiTheme="minorHAnsi" w:cs="Microsoft YaHei"/>
              </w:rPr>
              <w:t>）</w:t>
            </w:r>
            <w:proofErr w:type="spellStart"/>
            <w:r w:rsidRPr="00CA0860">
              <w:rPr>
                <w:rFonts w:asciiTheme="minorHAnsi" w:eastAsiaTheme="minorEastAsia" w:hAnsiTheme="minorHAnsi" w:cs="Microsoft YaHei"/>
              </w:rPr>
              <w:t>的移动电话业务</w:t>
            </w:r>
            <w:proofErr w:type="spellEnd"/>
            <w:r w:rsidRPr="00CA0860">
              <w:rPr>
                <w:rFonts w:asciiTheme="minorHAnsi" w:eastAsiaTheme="minorEastAsia" w:hAnsiTheme="minorHAnsi" w:cs="Arial"/>
              </w:rPr>
              <w:t>SIRIUS TELECOMS AFRIQUE</w:t>
            </w:r>
            <w:r w:rsidRPr="00CA0860">
              <w:rPr>
                <w:rFonts w:asciiTheme="minorHAnsi" w:eastAsiaTheme="minorEastAsia" w:hAnsiTheme="minorHAnsi" w:cs="Arial"/>
              </w:rPr>
              <w:t>（</w:t>
            </w:r>
            <w:r w:rsidRPr="00CA0860">
              <w:rPr>
                <w:rFonts w:asciiTheme="minorHAnsi" w:eastAsiaTheme="minorEastAsia" w:hAnsiTheme="minorHAnsi" w:cs="Arial"/>
              </w:rPr>
              <w:t>PROMOBILE</w:t>
            </w:r>
            <w:r w:rsidRPr="00CA0860">
              <w:rPr>
                <w:rFonts w:asciiTheme="minorHAnsi" w:eastAsiaTheme="minorEastAsia" w:hAnsiTheme="minorHAnsi" w:cs="Arial"/>
              </w:rPr>
              <w:t>）</w:t>
            </w:r>
          </w:p>
        </w:tc>
        <w:tc>
          <w:tcPr>
            <w:tcW w:w="2126" w:type="dxa"/>
          </w:tcPr>
          <w:p w14:paraId="1521A76D" w14:textId="13A5522E" w:rsidR="00CA0860" w:rsidRPr="00CA0860" w:rsidRDefault="00CA0860"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r w:rsidRPr="00CA0860">
              <w:rPr>
                <w:rFonts w:asciiTheme="minorHAnsi" w:eastAsiaTheme="minorEastAsia" w:hAnsiTheme="minorHAnsi"/>
              </w:rPr>
              <w:t>2019</w:t>
            </w:r>
            <w:r w:rsidRPr="00CA0860">
              <w:rPr>
                <w:rFonts w:asciiTheme="minorHAnsi" w:eastAsiaTheme="minorEastAsia" w:hAnsiTheme="minorHAnsi"/>
                <w:lang w:eastAsia="zh-CN"/>
              </w:rPr>
              <w:t>年</w:t>
            </w:r>
            <w:r w:rsidRPr="00CA0860">
              <w:rPr>
                <w:rFonts w:asciiTheme="minorHAnsi" w:eastAsiaTheme="minorEastAsia" w:hAnsiTheme="minorHAnsi"/>
                <w:lang w:eastAsia="zh-CN"/>
              </w:rPr>
              <w:t>1</w:t>
            </w:r>
            <w:r w:rsidRPr="00CA0860">
              <w:rPr>
                <w:rFonts w:asciiTheme="minorHAnsi" w:eastAsiaTheme="minorEastAsia" w:hAnsiTheme="minorHAnsi"/>
                <w:lang w:eastAsia="zh-CN"/>
              </w:rPr>
              <w:t>月</w:t>
            </w:r>
            <w:r w:rsidRPr="00CA0860">
              <w:rPr>
                <w:rFonts w:asciiTheme="minorHAnsi" w:eastAsiaTheme="minorEastAsia" w:hAnsiTheme="minorHAnsi"/>
                <w:lang w:eastAsia="zh-CN"/>
              </w:rPr>
              <w:t>9</w:t>
            </w:r>
            <w:r w:rsidRPr="00CA0860">
              <w:rPr>
                <w:rFonts w:asciiTheme="minorHAnsi" w:eastAsiaTheme="minorEastAsia" w:hAnsiTheme="minorHAnsi"/>
                <w:lang w:eastAsia="zh-CN"/>
              </w:rPr>
              <w:t>日</w:t>
            </w:r>
          </w:p>
        </w:tc>
      </w:tr>
      <w:tr w:rsidR="00B659F6" w14:paraId="4F0FA2CC" w14:textId="77777777" w:rsidTr="00D118A3">
        <w:trPr>
          <w:cantSplit/>
          <w:jc w:val="center"/>
        </w:trPr>
        <w:tc>
          <w:tcPr>
            <w:tcW w:w="1696" w:type="dxa"/>
            <w:vAlign w:val="center"/>
          </w:tcPr>
          <w:p w14:paraId="4E2A3D3E"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7570</w:t>
            </w:r>
          </w:p>
        </w:tc>
        <w:tc>
          <w:tcPr>
            <w:tcW w:w="1134" w:type="dxa"/>
            <w:vAlign w:val="center"/>
          </w:tcPr>
          <w:p w14:paraId="457C6424"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501A9324"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268BB2A8"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Arial"/>
                <w:lang w:eastAsia="zh-CN"/>
              </w:rPr>
            </w:pPr>
            <w:r w:rsidRPr="00CA0860">
              <w:rPr>
                <w:rFonts w:asciiTheme="minorHAnsi" w:eastAsiaTheme="minorEastAsia" w:hAnsiTheme="minorHAnsi" w:cs="Microsoft YaHei"/>
                <w:lang w:eastAsia="zh-CN"/>
              </w:rPr>
              <w:t>非地理代码</w:t>
            </w:r>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lang w:eastAsia="zh-CN"/>
              </w:rPr>
              <w:t xml:space="preserve">– </w:t>
            </w:r>
            <w:r w:rsidRPr="00CA0860">
              <w:rPr>
                <w:rFonts w:asciiTheme="minorHAnsi" w:eastAsiaTheme="minorEastAsia" w:hAnsiTheme="minorHAnsi" w:cs="Microsoft YaHei"/>
                <w:lang w:eastAsia="zh-CN"/>
              </w:rPr>
              <w:t>用于移动虚拟网络运营商（</w:t>
            </w:r>
            <w:r w:rsidRPr="00CA0860">
              <w:rPr>
                <w:rFonts w:asciiTheme="minorHAnsi" w:eastAsiaTheme="minorEastAsia" w:hAnsiTheme="minorHAnsi" w:cs="Arial"/>
                <w:lang w:eastAsia="zh-CN"/>
              </w:rPr>
              <w:t>MVNO</w:t>
            </w:r>
            <w:r w:rsidRPr="00CA0860">
              <w:rPr>
                <w:rFonts w:asciiTheme="minorHAnsi" w:eastAsiaTheme="minorEastAsia" w:hAnsiTheme="minorHAnsi" w:cs="Microsoft YaHei"/>
                <w:lang w:eastAsia="zh-CN"/>
              </w:rPr>
              <w:t>）的移动电话业务</w:t>
            </w:r>
            <w:r w:rsidRPr="00CA0860">
              <w:rPr>
                <w:rFonts w:asciiTheme="minorHAnsi" w:eastAsiaTheme="minorEastAsia" w:hAnsiTheme="minorHAnsi" w:cs="Arial"/>
                <w:lang w:eastAsia="zh-CN"/>
              </w:rPr>
              <w:t>ORIGINES SA</w:t>
            </w:r>
          </w:p>
        </w:tc>
        <w:tc>
          <w:tcPr>
            <w:tcW w:w="2126" w:type="dxa"/>
          </w:tcPr>
          <w:p w14:paraId="5851A40E" w14:textId="75154E98" w:rsidR="00B659F6" w:rsidRPr="00CA0860" w:rsidRDefault="00B659F6"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bookmarkStart w:id="504" w:name="lt_pId255"/>
            <w:r w:rsidRPr="00CA0860">
              <w:rPr>
                <w:rFonts w:asciiTheme="minorHAnsi" w:eastAsiaTheme="minorEastAsia" w:hAnsiTheme="minorHAnsi"/>
              </w:rPr>
              <w:t>2019</w:t>
            </w:r>
            <w:bookmarkEnd w:id="504"/>
            <w:r w:rsidR="00CA0860" w:rsidRPr="00CA0860">
              <w:rPr>
                <w:rFonts w:asciiTheme="minorHAnsi" w:eastAsiaTheme="minorEastAsia" w:hAnsiTheme="minorHAnsi"/>
                <w:lang w:eastAsia="zh-CN"/>
              </w:rPr>
              <w:t>年</w:t>
            </w:r>
            <w:r w:rsidR="00CA0860" w:rsidRPr="00CA0860">
              <w:rPr>
                <w:rFonts w:asciiTheme="minorHAnsi" w:eastAsiaTheme="minorEastAsia" w:hAnsiTheme="minorHAnsi"/>
                <w:lang w:eastAsia="zh-CN"/>
              </w:rPr>
              <w:t>6</w:t>
            </w:r>
            <w:r w:rsidR="00CA0860" w:rsidRPr="00CA0860">
              <w:rPr>
                <w:rFonts w:asciiTheme="minorHAnsi" w:eastAsiaTheme="minorEastAsia" w:hAnsiTheme="minorHAnsi"/>
                <w:lang w:eastAsia="zh-CN"/>
              </w:rPr>
              <w:t>月</w:t>
            </w:r>
            <w:r w:rsidR="00CA0860" w:rsidRPr="00CA0860">
              <w:rPr>
                <w:rFonts w:asciiTheme="minorHAnsi" w:eastAsiaTheme="minorEastAsia" w:hAnsiTheme="minorHAnsi"/>
                <w:lang w:eastAsia="zh-CN"/>
              </w:rPr>
              <w:t>28</w:t>
            </w:r>
            <w:r w:rsidR="00CA0860" w:rsidRPr="00CA0860">
              <w:rPr>
                <w:rFonts w:asciiTheme="minorHAnsi" w:eastAsiaTheme="minorEastAsia" w:hAnsiTheme="minorHAnsi"/>
                <w:lang w:eastAsia="zh-CN"/>
              </w:rPr>
              <w:t>日</w:t>
            </w:r>
          </w:p>
        </w:tc>
      </w:tr>
      <w:tr w:rsidR="00B659F6" w14:paraId="513FFED9" w14:textId="77777777" w:rsidTr="00D118A3">
        <w:trPr>
          <w:cantSplit/>
          <w:jc w:val="center"/>
        </w:trPr>
        <w:tc>
          <w:tcPr>
            <w:tcW w:w="1696" w:type="dxa"/>
            <w:vAlign w:val="center"/>
          </w:tcPr>
          <w:p w14:paraId="25E553AA"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93310</w:t>
            </w:r>
          </w:p>
        </w:tc>
        <w:tc>
          <w:tcPr>
            <w:tcW w:w="1134" w:type="dxa"/>
            <w:vAlign w:val="center"/>
          </w:tcPr>
          <w:p w14:paraId="69C75548"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1F1F91A9"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1923C675" w14:textId="2449938E"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Calibri"/>
                <w:b/>
                <w:color w:val="800000"/>
                <w:highlight w:val="cyan"/>
              </w:rPr>
            </w:pPr>
            <w:bookmarkStart w:id="505" w:name="lt_pId259"/>
            <w:r w:rsidRPr="00CA0860">
              <w:rPr>
                <w:rFonts w:asciiTheme="minorHAnsi" w:eastAsiaTheme="minorEastAsia" w:hAnsiTheme="minorHAnsi" w:cs="Microsoft YaHei"/>
                <w:lang w:eastAsia="zh-CN"/>
              </w:rPr>
              <w:t>非地理代码</w:t>
            </w:r>
            <w:r w:rsidRPr="00CA0860">
              <w:rPr>
                <w:rFonts w:asciiTheme="minorHAnsi" w:eastAsiaTheme="minorEastAsia" w:hAnsiTheme="minorHAnsi" w:cs="Microsoft YaHei"/>
                <w:lang w:eastAsia="zh-CN"/>
              </w:rPr>
              <w:t xml:space="preserve"> </w:t>
            </w:r>
            <w:r w:rsidRPr="00CA0860">
              <w:rPr>
                <w:rFonts w:asciiTheme="minorHAnsi" w:eastAsiaTheme="minorEastAsia" w:hAnsiTheme="minorHAnsi" w:cs="Arial"/>
                <w:lang w:eastAsia="zh-CN"/>
              </w:rPr>
              <w:t xml:space="preserve">– </w:t>
            </w:r>
            <w:r w:rsidRPr="00CA0860">
              <w:rPr>
                <w:rFonts w:asciiTheme="minorHAnsi" w:eastAsiaTheme="minorEastAsia" w:hAnsiTheme="minorHAnsi" w:cs="Microsoft YaHei"/>
                <w:lang w:eastAsia="zh-CN"/>
              </w:rPr>
              <w:t>用于</w:t>
            </w:r>
            <w:r w:rsidR="00ED71BE" w:rsidRPr="00CA0860">
              <w:rPr>
                <w:rFonts w:asciiTheme="minorHAnsi" w:eastAsiaTheme="minorEastAsia" w:hAnsiTheme="minorHAnsi" w:cs="Microsoft YaHei"/>
                <w:lang w:eastAsia="zh-CN"/>
              </w:rPr>
              <w:t>互联网服务提供</w:t>
            </w:r>
            <w:r w:rsidRPr="00CA0860">
              <w:rPr>
                <w:rFonts w:asciiTheme="minorHAnsi" w:eastAsiaTheme="minorEastAsia" w:hAnsiTheme="minorHAnsi" w:cs="Microsoft YaHei"/>
                <w:lang w:eastAsia="zh-CN"/>
              </w:rPr>
              <w:t>商</w:t>
            </w:r>
            <w:bookmarkStart w:id="506" w:name="lt_pId260"/>
            <w:r w:rsidR="00ED71BE" w:rsidRPr="00CA0860">
              <w:rPr>
                <w:rFonts w:asciiTheme="minorHAnsi" w:eastAsiaTheme="minorEastAsia" w:hAnsiTheme="minorHAnsi"/>
              </w:rPr>
              <w:t>ARC TELECOM SA</w:t>
            </w:r>
            <w:bookmarkEnd w:id="506"/>
            <w:r w:rsidRPr="00CA0860">
              <w:rPr>
                <w:rFonts w:asciiTheme="minorHAnsi" w:eastAsiaTheme="minorEastAsia" w:hAnsiTheme="minorHAnsi" w:cs="Microsoft YaHei"/>
                <w:lang w:eastAsia="zh-CN"/>
              </w:rPr>
              <w:t>的</w:t>
            </w:r>
            <w:r w:rsidR="00ED71BE" w:rsidRPr="00CA0860">
              <w:rPr>
                <w:rFonts w:asciiTheme="minorHAnsi" w:eastAsiaTheme="minorEastAsia" w:hAnsiTheme="minorHAnsi" w:cs="Microsoft YaHei"/>
                <w:lang w:eastAsia="zh-CN"/>
              </w:rPr>
              <w:t>固定</w:t>
            </w:r>
            <w:r w:rsidR="00ED71BE" w:rsidRPr="00CA0860">
              <w:rPr>
                <w:rFonts w:asciiTheme="minorHAnsi" w:eastAsiaTheme="minorEastAsia" w:hAnsiTheme="minorHAnsi"/>
              </w:rPr>
              <w:t>VoIP</w:t>
            </w:r>
            <w:r w:rsidRPr="00CA0860">
              <w:rPr>
                <w:rFonts w:asciiTheme="minorHAnsi" w:eastAsiaTheme="minorEastAsia" w:hAnsiTheme="minorHAnsi" w:cs="Microsoft YaHei"/>
                <w:lang w:eastAsia="zh-CN"/>
              </w:rPr>
              <w:t>电话业务</w:t>
            </w:r>
            <w:bookmarkEnd w:id="505"/>
          </w:p>
        </w:tc>
        <w:tc>
          <w:tcPr>
            <w:tcW w:w="2126" w:type="dxa"/>
          </w:tcPr>
          <w:p w14:paraId="0C81239D" w14:textId="0D8867B3" w:rsidR="00B659F6" w:rsidRPr="00CA0860" w:rsidRDefault="00B659F6"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bookmarkStart w:id="507" w:name="lt_pId262"/>
            <w:r w:rsidRPr="00CA0860">
              <w:rPr>
                <w:rFonts w:asciiTheme="minorHAnsi" w:eastAsiaTheme="minorEastAsia" w:hAnsiTheme="minorHAnsi"/>
              </w:rPr>
              <w:t>2020</w:t>
            </w:r>
            <w:bookmarkEnd w:id="507"/>
            <w:r w:rsidR="00CA0860" w:rsidRPr="00CA0860">
              <w:rPr>
                <w:rFonts w:asciiTheme="minorHAnsi" w:eastAsiaTheme="minorEastAsia" w:hAnsiTheme="minorHAnsi"/>
                <w:lang w:eastAsia="zh-CN"/>
              </w:rPr>
              <w:t>年</w:t>
            </w:r>
            <w:r w:rsidR="00CA0860" w:rsidRPr="00CA0860">
              <w:rPr>
                <w:rFonts w:asciiTheme="minorHAnsi" w:eastAsiaTheme="minorEastAsia" w:hAnsiTheme="minorHAnsi"/>
                <w:lang w:eastAsia="zh-CN"/>
              </w:rPr>
              <w:t>6</w:t>
            </w:r>
            <w:r w:rsidR="00CA0860" w:rsidRPr="00CA0860">
              <w:rPr>
                <w:rFonts w:asciiTheme="minorHAnsi" w:eastAsiaTheme="minorEastAsia" w:hAnsiTheme="minorHAnsi"/>
                <w:lang w:eastAsia="zh-CN"/>
              </w:rPr>
              <w:t>月</w:t>
            </w:r>
            <w:r w:rsidR="00CA0860" w:rsidRPr="00CA0860">
              <w:rPr>
                <w:rFonts w:asciiTheme="minorHAnsi" w:eastAsiaTheme="minorEastAsia" w:hAnsiTheme="minorHAnsi"/>
                <w:lang w:eastAsia="zh-CN"/>
              </w:rPr>
              <w:t>12</w:t>
            </w:r>
            <w:r w:rsidR="00CA0860" w:rsidRPr="00CA0860">
              <w:rPr>
                <w:rFonts w:asciiTheme="minorHAnsi" w:eastAsiaTheme="minorEastAsia" w:hAnsiTheme="minorHAnsi"/>
                <w:lang w:eastAsia="zh-CN"/>
              </w:rPr>
              <w:t>日</w:t>
            </w:r>
          </w:p>
        </w:tc>
      </w:tr>
      <w:tr w:rsidR="00B659F6" w14:paraId="00C8A989" w14:textId="77777777" w:rsidTr="00D118A3">
        <w:trPr>
          <w:cantSplit/>
          <w:jc w:val="center"/>
        </w:trPr>
        <w:tc>
          <w:tcPr>
            <w:tcW w:w="1696" w:type="dxa"/>
            <w:vAlign w:val="center"/>
          </w:tcPr>
          <w:p w14:paraId="1F20A93E"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asciiTheme="minorHAnsi" w:eastAsiaTheme="minorEastAsia" w:hAnsiTheme="minorHAnsi"/>
              </w:rPr>
            </w:pPr>
            <w:r w:rsidRPr="00CA0860">
              <w:rPr>
                <w:rFonts w:asciiTheme="minorHAnsi" w:eastAsiaTheme="minorEastAsia" w:hAnsiTheme="minorHAnsi"/>
              </w:rPr>
              <w:t>93929</w:t>
            </w:r>
          </w:p>
        </w:tc>
        <w:tc>
          <w:tcPr>
            <w:tcW w:w="1134" w:type="dxa"/>
            <w:vAlign w:val="center"/>
          </w:tcPr>
          <w:p w14:paraId="43098444"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1134" w:type="dxa"/>
            <w:vAlign w:val="center"/>
          </w:tcPr>
          <w:p w14:paraId="5F240F40" w14:textId="77777777" w:rsidR="00B659F6" w:rsidRPr="00CA0860" w:rsidRDefault="00B659F6"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Theme="minorEastAsia" w:hAnsiTheme="minorHAnsi"/>
              </w:rPr>
            </w:pPr>
            <w:r w:rsidRPr="00CA0860">
              <w:rPr>
                <w:rFonts w:asciiTheme="minorHAnsi" w:eastAsiaTheme="minorEastAsia" w:hAnsiTheme="minorHAnsi"/>
              </w:rPr>
              <w:t>9</w:t>
            </w:r>
          </w:p>
        </w:tc>
        <w:tc>
          <w:tcPr>
            <w:tcW w:w="2977" w:type="dxa"/>
          </w:tcPr>
          <w:p w14:paraId="0569EF55" w14:textId="48F49E98" w:rsidR="00B659F6" w:rsidRPr="00CA0860" w:rsidRDefault="00ED71BE"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cs="Arial"/>
                <w:lang w:eastAsia="zh-CN"/>
              </w:rPr>
            </w:pPr>
            <w:r w:rsidRPr="00CA0860">
              <w:rPr>
                <w:rFonts w:asciiTheme="minorHAnsi" w:eastAsiaTheme="minorEastAsia" w:hAnsiTheme="minorHAnsi" w:cs="Microsoft YaHei"/>
                <w:lang w:eastAsia="zh-CN"/>
              </w:rPr>
              <w:t>非地理号码</w:t>
            </w:r>
            <w:r w:rsidR="00836CD3">
              <w:rPr>
                <w:rFonts w:asciiTheme="minorHAnsi" w:eastAsiaTheme="minorEastAsia" w:hAnsiTheme="minorHAnsi" w:cs="Microsoft YaHei" w:hint="eastAsia"/>
                <w:lang w:eastAsia="zh-CN"/>
              </w:rPr>
              <w:t xml:space="preserve"> </w:t>
            </w:r>
            <w:r w:rsidR="00836CD3" w:rsidRPr="00CA0860">
              <w:rPr>
                <w:rFonts w:asciiTheme="minorHAnsi" w:eastAsiaTheme="minorEastAsia" w:hAnsiTheme="minorHAnsi" w:cs="Arial"/>
                <w:lang w:eastAsia="zh-CN"/>
              </w:rPr>
              <w:t>–</w:t>
            </w:r>
            <w:r w:rsidR="00836CD3">
              <w:rPr>
                <w:rFonts w:asciiTheme="minorHAnsi" w:eastAsiaTheme="minorEastAsia" w:hAnsiTheme="minorHAnsi" w:cs="Arial"/>
                <w:lang w:eastAsia="zh-CN"/>
              </w:rPr>
              <w:t xml:space="preserve"> </w:t>
            </w:r>
            <w:r w:rsidRPr="00CA0860">
              <w:rPr>
                <w:rFonts w:asciiTheme="minorHAnsi" w:eastAsiaTheme="minorEastAsia" w:hAnsiTheme="minorHAnsi" w:cs="SimSun"/>
                <w:lang w:eastAsia="zh-CN"/>
              </w:rPr>
              <w:t>用于</w:t>
            </w:r>
            <w:r w:rsidRPr="00CA0860">
              <w:rPr>
                <w:rFonts w:asciiTheme="minorHAnsi" w:eastAsiaTheme="minorEastAsia" w:hAnsiTheme="minorHAnsi" w:cs="Microsoft YaHei"/>
                <w:lang w:eastAsia="zh-CN"/>
              </w:rPr>
              <w:t>互联网服务提供商</w:t>
            </w:r>
            <w:bookmarkStart w:id="508" w:name="lt_pId267"/>
            <w:r w:rsidRPr="00CA0860">
              <w:rPr>
                <w:rFonts w:asciiTheme="minorHAnsi" w:eastAsiaTheme="minorEastAsia" w:hAnsiTheme="minorHAnsi"/>
                <w:lang w:eastAsia="zh-CN"/>
              </w:rPr>
              <w:t>WAW SAS</w:t>
            </w:r>
            <w:bookmarkEnd w:id="508"/>
            <w:r w:rsidRPr="00CA0860">
              <w:rPr>
                <w:rFonts w:asciiTheme="minorHAnsi" w:eastAsiaTheme="minorEastAsia" w:hAnsiTheme="minorHAnsi" w:cs="Microsoft YaHei"/>
                <w:lang w:eastAsia="zh-CN"/>
              </w:rPr>
              <w:t>的固定</w:t>
            </w:r>
            <w:r w:rsidRPr="00CA0860">
              <w:rPr>
                <w:rFonts w:asciiTheme="minorHAnsi" w:eastAsiaTheme="minorEastAsia" w:hAnsiTheme="minorHAnsi"/>
                <w:lang w:eastAsia="zh-CN"/>
              </w:rPr>
              <w:t>VoIP</w:t>
            </w:r>
            <w:r w:rsidRPr="00CA0860">
              <w:rPr>
                <w:rFonts w:asciiTheme="minorHAnsi" w:eastAsiaTheme="minorEastAsia" w:hAnsiTheme="minorHAnsi" w:cs="Microsoft YaHei"/>
                <w:lang w:eastAsia="zh-CN"/>
              </w:rPr>
              <w:t>电话服务</w:t>
            </w:r>
          </w:p>
        </w:tc>
        <w:tc>
          <w:tcPr>
            <w:tcW w:w="2126" w:type="dxa"/>
          </w:tcPr>
          <w:p w14:paraId="4C0F44A1" w14:textId="21ECAE29" w:rsidR="00B659F6" w:rsidRPr="00CA0860" w:rsidRDefault="00B659F6" w:rsidP="00FE24B2">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eastAsiaTheme="minorEastAsia" w:hAnsiTheme="minorHAnsi"/>
              </w:rPr>
            </w:pPr>
            <w:bookmarkStart w:id="509" w:name="lt_pId269"/>
            <w:r w:rsidRPr="00CA0860">
              <w:rPr>
                <w:rFonts w:asciiTheme="minorHAnsi" w:eastAsiaTheme="minorEastAsia" w:hAnsiTheme="minorHAnsi"/>
              </w:rPr>
              <w:t>2021</w:t>
            </w:r>
            <w:bookmarkEnd w:id="509"/>
            <w:r w:rsidR="00CA0860" w:rsidRPr="00CA0860">
              <w:rPr>
                <w:rFonts w:asciiTheme="minorHAnsi" w:eastAsiaTheme="minorEastAsia" w:hAnsiTheme="minorHAnsi"/>
                <w:lang w:eastAsia="zh-CN"/>
              </w:rPr>
              <w:t>年</w:t>
            </w:r>
            <w:r w:rsidR="00CA0860" w:rsidRPr="00CA0860">
              <w:rPr>
                <w:rFonts w:asciiTheme="minorHAnsi" w:eastAsiaTheme="minorEastAsia" w:hAnsiTheme="minorHAnsi"/>
                <w:lang w:eastAsia="zh-CN"/>
              </w:rPr>
              <w:t>1</w:t>
            </w:r>
            <w:r w:rsidR="00CA0860" w:rsidRPr="00CA0860">
              <w:rPr>
                <w:rFonts w:asciiTheme="minorHAnsi" w:eastAsiaTheme="minorEastAsia" w:hAnsiTheme="minorHAnsi"/>
                <w:lang w:eastAsia="zh-CN"/>
              </w:rPr>
              <w:t>月</w:t>
            </w:r>
            <w:r w:rsidR="00CA0860" w:rsidRPr="00CA0860">
              <w:rPr>
                <w:rFonts w:asciiTheme="minorHAnsi" w:eastAsiaTheme="minorEastAsia" w:hAnsiTheme="minorHAnsi"/>
                <w:lang w:eastAsia="zh-CN"/>
              </w:rPr>
              <w:t>4</w:t>
            </w:r>
            <w:r w:rsidR="00CA0860" w:rsidRPr="00CA0860">
              <w:rPr>
                <w:rFonts w:asciiTheme="minorHAnsi" w:eastAsiaTheme="minorEastAsia" w:hAnsiTheme="minorHAnsi"/>
                <w:lang w:eastAsia="zh-CN"/>
              </w:rPr>
              <w:t>日</w:t>
            </w:r>
          </w:p>
        </w:tc>
      </w:tr>
    </w:tbl>
    <w:p w14:paraId="45DCACB2" w14:textId="77777777" w:rsidR="007C0BB1" w:rsidRPr="00B40803" w:rsidRDefault="007C0BB1" w:rsidP="002662C6">
      <w:pPr>
        <w:spacing w:before="480"/>
        <w:jc w:val="center"/>
        <w:rPr>
          <w:rFonts w:asciiTheme="minorHAnsi" w:eastAsia="STKaiti" w:hAnsiTheme="minorHAnsi" w:cs="Arial"/>
          <w:b/>
          <w:iCs/>
          <w:lang w:eastAsia="zh-CN"/>
        </w:rPr>
      </w:pPr>
      <w:r w:rsidRPr="00725A16">
        <w:rPr>
          <w:rFonts w:asciiTheme="minorHAnsi" w:eastAsia="STKaiti" w:hAnsiTheme="minorHAnsi" w:cs="Arial"/>
          <w:iCs/>
          <w:lang w:eastAsia="zh-CN"/>
        </w:rPr>
        <w:t>国家代码</w:t>
      </w:r>
      <w:r>
        <w:rPr>
          <w:rFonts w:asciiTheme="minorHAnsi" w:eastAsia="STKaiti" w:hAnsiTheme="minorHAnsi" w:cs="Arial" w:hint="eastAsia"/>
          <w:iCs/>
          <w:lang w:eastAsia="zh-CN"/>
        </w:rPr>
        <w:t>2</w:t>
      </w:r>
      <w:r>
        <w:rPr>
          <w:rFonts w:asciiTheme="minorHAnsi" w:eastAsia="STKaiti" w:hAnsiTheme="minorHAnsi" w:cs="Arial"/>
          <w:iCs/>
          <w:lang w:eastAsia="zh-CN"/>
        </w:rPr>
        <w:t>21</w:t>
      </w:r>
      <w:r>
        <w:rPr>
          <w:rFonts w:asciiTheme="minorHAnsi" w:eastAsia="STKaiti" w:hAnsiTheme="minorHAnsi" w:cs="Arial" w:hint="eastAsia"/>
          <w:iCs/>
          <w:lang w:eastAsia="zh-CN"/>
        </w:rPr>
        <w:t>的</w:t>
      </w:r>
      <w:r w:rsidRPr="00725A16">
        <w:rPr>
          <w:rFonts w:asciiTheme="minorHAnsi" w:eastAsia="STKaiti" w:hAnsiTheme="minorHAnsi" w:cs="Arial"/>
          <w:iCs/>
          <w:lang w:eastAsia="zh-CN"/>
        </w:rPr>
        <w:t>国内编号方案</w:t>
      </w:r>
      <w:r>
        <w:rPr>
          <w:rFonts w:asciiTheme="minorHAnsi" w:eastAsia="STKaiti" w:hAnsiTheme="minorHAnsi" w:cs="Arial" w:hint="eastAsia"/>
          <w:iCs/>
          <w:lang w:eastAsia="zh-CN"/>
        </w:rPr>
        <w:t>说明：</w:t>
      </w:r>
    </w:p>
    <w:p w14:paraId="3DDA12FD" w14:textId="3F1D2029" w:rsidR="007C0BB1" w:rsidRPr="001A6010" w:rsidRDefault="007C0BB1" w:rsidP="007C0BB1">
      <w:pPr>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a</w:t>
      </w:r>
      <w:r w:rsidR="004F7614">
        <w:rPr>
          <w:rFonts w:asciiTheme="minorHAnsi" w:eastAsiaTheme="majorEastAsia" w:hAnsiTheme="minorHAnsi" w:cstheme="majorBidi" w:hint="eastAsia"/>
          <w:lang w:eastAsia="zh-CN"/>
        </w:rPr>
        <w:t>)</w:t>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概览：</w:t>
      </w:r>
    </w:p>
    <w:p w14:paraId="019BC11C" w14:textId="3F485FD4" w:rsidR="007C0BB1" w:rsidRPr="001A6010" w:rsidRDefault="007C0BB1" w:rsidP="002662C6">
      <w:pPr>
        <w:jc w:val="left"/>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最小号码长度（不包括国家代码</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w:t>
      </w:r>
      <w:r w:rsidRPr="00AA1C9B">
        <w:rPr>
          <w:rFonts w:asciiTheme="minorHAnsi" w:eastAsiaTheme="majorEastAsia" w:hAnsiTheme="minorHAnsi" w:cstheme="majorBidi"/>
          <w:b/>
          <w:u w:val="single"/>
          <w:lang w:eastAsia="zh-CN"/>
        </w:rPr>
        <w:t>9</w:t>
      </w:r>
      <w:r w:rsidRPr="001A6010">
        <w:rPr>
          <w:rFonts w:asciiTheme="minorHAnsi" w:eastAsiaTheme="majorEastAsia" w:hAnsiTheme="minorHAnsi" w:cstheme="majorBidi"/>
          <w:lang w:eastAsia="zh-CN"/>
        </w:rPr>
        <w:t>位</w:t>
      </w:r>
      <w:r w:rsidR="00D442A8">
        <w:rPr>
          <w:rFonts w:asciiTheme="minorHAnsi" w:eastAsiaTheme="majorEastAsia" w:hAnsiTheme="minorHAnsi" w:cstheme="majorBidi"/>
          <w:lang w:eastAsia="zh-CN"/>
        </w:rPr>
        <w:br/>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最大号码长度（不包括国家代码</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w:t>
      </w:r>
      <w:r w:rsidRPr="00AA1C9B">
        <w:rPr>
          <w:rFonts w:asciiTheme="minorHAnsi" w:eastAsiaTheme="majorEastAsia" w:hAnsiTheme="minorHAnsi" w:cstheme="majorBidi" w:hint="eastAsia"/>
          <w:b/>
          <w:u w:val="single"/>
          <w:lang w:eastAsia="zh-CN"/>
        </w:rPr>
        <w:t>9</w:t>
      </w:r>
      <w:r w:rsidRPr="001A6010">
        <w:rPr>
          <w:rFonts w:asciiTheme="minorHAnsi" w:eastAsiaTheme="majorEastAsia" w:hAnsiTheme="minorHAnsi" w:cstheme="majorBidi"/>
          <w:lang w:eastAsia="zh-CN"/>
        </w:rPr>
        <w:t>位</w:t>
      </w:r>
    </w:p>
    <w:p w14:paraId="4F4BFCCD" w14:textId="764347A7" w:rsidR="007C0BB1" w:rsidRPr="001A6010" w:rsidRDefault="007C0BB1" w:rsidP="002662C6">
      <w:pPr>
        <w:spacing w:before="240"/>
        <w:ind w:left="560" w:hanging="532"/>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b</w:t>
      </w:r>
      <w:r w:rsidR="004F7614">
        <w:rPr>
          <w:rFonts w:asciiTheme="minorHAnsi" w:eastAsiaTheme="majorEastAsia" w:hAnsiTheme="minorHAnsi" w:cstheme="majorBidi" w:hint="eastAsia"/>
          <w:lang w:eastAsia="zh-CN"/>
        </w:rPr>
        <w:t>)</w:t>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使用国家编号方案</w:t>
      </w:r>
      <w:r>
        <w:rPr>
          <w:rFonts w:asciiTheme="minorHAnsi" w:eastAsiaTheme="majorEastAsia" w:hAnsiTheme="minorHAnsi" w:cstheme="majorBidi" w:hint="eastAsia"/>
          <w:lang w:eastAsia="zh-CN"/>
        </w:rPr>
        <w:t>（如有的话）</w:t>
      </w:r>
      <w:r w:rsidRPr="001A6010">
        <w:rPr>
          <w:rFonts w:asciiTheme="minorHAnsi" w:eastAsiaTheme="majorEastAsia" w:hAnsiTheme="minorHAnsi" w:cstheme="majorBidi"/>
          <w:lang w:eastAsia="zh-CN"/>
        </w:rPr>
        <w:t>内指定</w:t>
      </w:r>
      <w:r w:rsidRPr="001A6010">
        <w:rPr>
          <w:rFonts w:asciiTheme="minorHAnsi" w:eastAsiaTheme="majorEastAsia" w:hAnsiTheme="minorHAnsi" w:cstheme="majorBidi"/>
          <w:lang w:eastAsia="zh-CN"/>
        </w:rPr>
        <w:t>ITU E.164</w:t>
      </w:r>
      <w:r w:rsidRPr="001A6010">
        <w:rPr>
          <w:rFonts w:asciiTheme="minorHAnsi" w:eastAsiaTheme="majorEastAsia" w:hAnsiTheme="minorHAnsi" w:cstheme="majorBidi"/>
          <w:lang w:eastAsia="zh-CN"/>
        </w:rPr>
        <w:t>号码与国家数据库（或任何可适用名录</w:t>
      </w:r>
      <w:r>
        <w:rPr>
          <w:rFonts w:asciiTheme="minorHAnsi" w:eastAsiaTheme="majorEastAsia" w:hAnsiTheme="minorHAnsi" w:cstheme="majorBidi"/>
          <w:lang w:eastAsia="zh-CN"/>
        </w:rPr>
        <w:t>）</w:t>
      </w:r>
      <w:r w:rsidRPr="001A6010">
        <w:rPr>
          <w:rFonts w:asciiTheme="minorHAnsi" w:eastAsiaTheme="majorEastAsia" w:hAnsiTheme="minorHAnsi" w:cstheme="majorBidi"/>
          <w:lang w:eastAsia="zh-CN"/>
        </w:rPr>
        <w:t>的链接：</w:t>
      </w:r>
      <w:r>
        <w:rPr>
          <w:rFonts w:asciiTheme="minorHAnsi" w:eastAsiaTheme="majorEastAsia" w:hAnsiTheme="minorHAnsi" w:cstheme="majorBidi" w:hint="eastAsia"/>
          <w:lang w:eastAsia="zh-CN"/>
        </w:rPr>
        <w:t>不适用</w:t>
      </w:r>
    </w:p>
    <w:p w14:paraId="312E3611" w14:textId="7189D65B" w:rsidR="007C0BB1" w:rsidRDefault="007C0BB1" w:rsidP="002662C6">
      <w:pPr>
        <w:spacing w:before="240"/>
        <w:rPr>
          <w:rFonts w:asciiTheme="minorHAnsi" w:eastAsiaTheme="majorEastAsia" w:hAnsiTheme="minorHAnsi" w:cstheme="majorBidi"/>
          <w:lang w:eastAsia="zh-CN"/>
        </w:rPr>
      </w:pPr>
      <w:r w:rsidRPr="001A6010">
        <w:rPr>
          <w:rFonts w:asciiTheme="minorHAnsi" w:eastAsiaTheme="majorEastAsia" w:hAnsiTheme="minorHAnsi" w:cstheme="majorBidi"/>
          <w:lang w:eastAsia="zh-CN"/>
        </w:rPr>
        <w:t>c</w:t>
      </w:r>
      <w:r w:rsidR="004F7614">
        <w:rPr>
          <w:rFonts w:asciiTheme="minorHAnsi" w:eastAsiaTheme="majorEastAsia" w:hAnsiTheme="minorHAnsi" w:cstheme="majorBidi" w:hint="eastAsia"/>
          <w:lang w:eastAsia="zh-CN"/>
        </w:rPr>
        <w:t>)</w:t>
      </w:r>
      <w:r w:rsidRPr="001A6010">
        <w:rPr>
          <w:rFonts w:asciiTheme="minorHAnsi" w:eastAsiaTheme="majorEastAsia" w:hAnsiTheme="minorHAnsi" w:cstheme="majorBidi"/>
          <w:lang w:eastAsia="zh-CN"/>
        </w:rPr>
        <w:tab/>
      </w:r>
      <w:r w:rsidRPr="001A6010">
        <w:rPr>
          <w:rFonts w:asciiTheme="minorHAnsi" w:eastAsiaTheme="majorEastAsia" w:hAnsiTheme="minorHAnsi" w:cstheme="majorBidi"/>
          <w:lang w:eastAsia="zh-CN"/>
        </w:rPr>
        <w:t>显示植入</w:t>
      </w:r>
      <w:r w:rsidRPr="001A6010">
        <w:rPr>
          <w:rFonts w:asciiTheme="minorHAnsi" w:eastAsiaTheme="majorEastAsia" w:hAnsiTheme="minorHAnsi" w:cstheme="majorBidi"/>
          <w:lang w:eastAsia="zh-CN"/>
        </w:rPr>
        <w:t>ITU-T E.164</w:t>
      </w:r>
      <w:r w:rsidRPr="001A6010">
        <w:rPr>
          <w:rFonts w:asciiTheme="minorHAnsi" w:eastAsiaTheme="majorEastAsia" w:hAnsiTheme="minorHAnsi" w:cstheme="majorBidi"/>
          <w:lang w:eastAsia="zh-CN"/>
        </w:rPr>
        <w:t>号码的、与实时数据库的链接：</w:t>
      </w:r>
      <w:r>
        <w:rPr>
          <w:rFonts w:asciiTheme="minorHAnsi" w:eastAsiaTheme="majorEastAsia" w:hAnsiTheme="minorHAnsi" w:cstheme="majorBidi" w:hint="eastAsia"/>
          <w:lang w:eastAsia="zh-CN"/>
        </w:rPr>
        <w:t>不适用</w:t>
      </w:r>
    </w:p>
    <w:p w14:paraId="718AD454" w14:textId="0B94852D" w:rsidR="007C0BB1" w:rsidRDefault="007C0BB1" w:rsidP="002662C6">
      <w:pPr>
        <w:spacing w:before="240" w:after="240"/>
        <w:rPr>
          <w:rFonts w:asciiTheme="minorHAnsi" w:eastAsiaTheme="majorEastAsia" w:hAnsiTheme="minorHAnsi" w:cstheme="majorBidi"/>
          <w:lang w:eastAsia="zh-CN"/>
        </w:rPr>
      </w:pPr>
      <w:r w:rsidRPr="00534614">
        <w:rPr>
          <w:rFonts w:asciiTheme="minorHAnsi" w:eastAsiaTheme="majorEastAsia" w:hAnsiTheme="minorHAnsi" w:cstheme="majorBidi"/>
          <w:lang w:eastAsia="zh-CN"/>
        </w:rPr>
        <w:t>d</w:t>
      </w:r>
      <w:r w:rsidR="004715F5">
        <w:rPr>
          <w:rFonts w:asciiTheme="minorHAnsi" w:eastAsiaTheme="majorEastAsia" w:hAnsiTheme="minorHAnsi" w:cstheme="majorBidi" w:hint="eastAsia"/>
          <w:lang w:eastAsia="zh-CN"/>
        </w:rPr>
        <w:t>)</w:t>
      </w:r>
      <w:r w:rsidRPr="00534614">
        <w:rPr>
          <w:rFonts w:asciiTheme="minorHAnsi" w:eastAsiaTheme="majorEastAsia" w:hAnsiTheme="minorHAnsi" w:cstheme="majorBidi"/>
          <w:lang w:eastAsia="zh-CN"/>
        </w:rPr>
        <w:tab/>
      </w:r>
      <w:r w:rsidRPr="00534614">
        <w:rPr>
          <w:rFonts w:asciiTheme="minorHAnsi" w:eastAsiaTheme="majorEastAsia" w:hAnsiTheme="minorHAnsi" w:cstheme="majorBidi"/>
          <w:lang w:eastAsia="zh-CN"/>
        </w:rPr>
        <w:t>编号方案细节：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978"/>
        <w:gridCol w:w="1007"/>
        <w:gridCol w:w="1842"/>
        <w:gridCol w:w="2835"/>
      </w:tblGrid>
      <w:tr w:rsidR="00C024F7" w:rsidRPr="002910AC" w14:paraId="150222F3" w14:textId="77777777" w:rsidTr="008C361F">
        <w:trPr>
          <w:cantSplit/>
          <w:tblHeader/>
          <w:jc w:val="center"/>
        </w:trPr>
        <w:tc>
          <w:tcPr>
            <w:tcW w:w="2405" w:type="dxa"/>
            <w:vMerge w:val="restart"/>
            <w:vAlign w:val="center"/>
          </w:tcPr>
          <w:p w14:paraId="42105C6F"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lang w:eastAsia="zh-CN"/>
              </w:rPr>
            </w:pPr>
            <w:r w:rsidRPr="00645BFA">
              <w:rPr>
                <w:rFonts w:eastAsia="STKaiti" w:cs="Calibri"/>
                <w:lang w:eastAsia="zh-CN"/>
              </w:rPr>
              <w:t>NDC</w:t>
            </w:r>
            <w:r w:rsidRPr="00645BFA">
              <w:rPr>
                <w:rFonts w:eastAsia="STKaiti" w:cs="Calibri" w:hint="eastAsia"/>
                <w:lang w:eastAsia="zh-CN"/>
              </w:rPr>
              <w:t>（国内目的地代码或国内（有效</w:t>
            </w:r>
            <w:r>
              <w:rPr>
                <w:rFonts w:eastAsia="STKaiti" w:cs="Calibri" w:hint="eastAsia"/>
                <w:lang w:eastAsia="zh-CN"/>
              </w:rPr>
              <w:t>）</w:t>
            </w:r>
            <w:r w:rsidRPr="00645BFA">
              <w:rPr>
                <w:rFonts w:eastAsia="STKaiti" w:cs="Calibri" w:hint="eastAsia"/>
                <w:lang w:eastAsia="zh-CN"/>
              </w:rPr>
              <w:t>号码的前置数字</w:t>
            </w:r>
            <w:r>
              <w:rPr>
                <w:rFonts w:eastAsia="STKaiti" w:cs="Calibri" w:hint="eastAsia"/>
                <w:lang w:eastAsia="zh-CN"/>
              </w:rPr>
              <w:t>）</w:t>
            </w:r>
          </w:p>
        </w:tc>
        <w:tc>
          <w:tcPr>
            <w:tcW w:w="1985" w:type="dxa"/>
            <w:gridSpan w:val="2"/>
            <w:vAlign w:val="center"/>
          </w:tcPr>
          <w:p w14:paraId="08B6D5E2" w14:textId="4D8E70D9"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645BFA">
              <w:rPr>
                <w:rFonts w:eastAsia="STKaiti" w:cs="Arial"/>
                <w:bCs/>
                <w:lang w:eastAsia="zh-CN"/>
              </w:rPr>
              <w:t>N(S</w:t>
            </w:r>
            <w:r w:rsidR="007E32E7">
              <w:rPr>
                <w:rFonts w:eastAsia="STKaiti" w:cs="Arial" w:hint="eastAsia"/>
                <w:bCs/>
                <w:lang w:eastAsia="zh-CN"/>
              </w:rPr>
              <w:t>)</w:t>
            </w:r>
            <w:r w:rsidRPr="00645BFA">
              <w:rPr>
                <w:rFonts w:eastAsia="STKaiti" w:cs="Arial"/>
                <w:bCs/>
                <w:lang w:eastAsia="zh-CN"/>
              </w:rPr>
              <w:t>N</w:t>
            </w:r>
            <w:r w:rsidRPr="00645BFA">
              <w:rPr>
                <w:rFonts w:eastAsia="STKaiti" w:cs="Arial"/>
                <w:bCs/>
                <w:lang w:eastAsia="zh-CN"/>
              </w:rPr>
              <w:t>号码长度</w:t>
            </w:r>
          </w:p>
        </w:tc>
        <w:tc>
          <w:tcPr>
            <w:tcW w:w="1842" w:type="dxa"/>
            <w:vMerge w:val="restart"/>
            <w:vAlign w:val="center"/>
          </w:tcPr>
          <w:p w14:paraId="6938047C"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rPr>
            </w:pPr>
            <w:r w:rsidRPr="00645BFA">
              <w:rPr>
                <w:rFonts w:eastAsia="STKaiti" w:cs="Calibri"/>
                <w:bCs/>
                <w:lang w:eastAsia="zh-CN"/>
              </w:rPr>
              <w:t>ITU-T E.164</w:t>
            </w:r>
            <w:r w:rsidRPr="00645BFA">
              <w:rPr>
                <w:rFonts w:eastAsia="STKaiti" w:cs="Calibri"/>
                <w:bCs/>
                <w:lang w:eastAsia="zh-CN"/>
              </w:rPr>
              <w:t>号码的使用</w:t>
            </w:r>
          </w:p>
        </w:tc>
        <w:tc>
          <w:tcPr>
            <w:tcW w:w="2835" w:type="dxa"/>
            <w:vMerge w:val="restart"/>
            <w:vAlign w:val="center"/>
          </w:tcPr>
          <w:p w14:paraId="2510EA88" w14:textId="77777777" w:rsidR="00C024F7" w:rsidRPr="00C0328D"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color w:val="800000"/>
              </w:rPr>
            </w:pPr>
            <w:r w:rsidRPr="00645BFA">
              <w:rPr>
                <w:rFonts w:eastAsia="STKaiti" w:cs="Calibri"/>
                <w:bCs/>
                <w:lang w:eastAsia="zh-CN"/>
              </w:rPr>
              <w:t>补充信息</w:t>
            </w:r>
          </w:p>
        </w:tc>
      </w:tr>
      <w:tr w:rsidR="00C024F7" w14:paraId="4F15BD2F" w14:textId="77777777" w:rsidTr="008C361F">
        <w:trPr>
          <w:cantSplit/>
          <w:tblHeader/>
          <w:jc w:val="center"/>
        </w:trPr>
        <w:tc>
          <w:tcPr>
            <w:tcW w:w="2405" w:type="dxa"/>
            <w:vMerge/>
            <w:vAlign w:val="center"/>
          </w:tcPr>
          <w:p w14:paraId="0E0378F5"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p>
        </w:tc>
        <w:tc>
          <w:tcPr>
            <w:tcW w:w="978" w:type="dxa"/>
            <w:vAlign w:val="center"/>
          </w:tcPr>
          <w:p w14:paraId="3643F6B8"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i/>
                <w:color w:val="000000"/>
              </w:rPr>
            </w:pPr>
            <w:r w:rsidRPr="00645BFA">
              <w:rPr>
                <w:rFonts w:eastAsia="STKaiti" w:cs="SimSun"/>
                <w:lang w:eastAsia="zh-CN"/>
              </w:rPr>
              <w:t>最大</w:t>
            </w:r>
            <w:r w:rsidRPr="00645BFA">
              <w:rPr>
                <w:rFonts w:eastAsia="STKaiti" w:cs="SimSun"/>
                <w:lang w:eastAsia="zh-CN"/>
              </w:rPr>
              <w:br/>
            </w:r>
            <w:r w:rsidRPr="00645BFA">
              <w:rPr>
                <w:rFonts w:eastAsia="STKaiti" w:cs="SimSun"/>
                <w:lang w:eastAsia="zh-CN"/>
              </w:rPr>
              <w:t>长度</w:t>
            </w:r>
          </w:p>
        </w:tc>
        <w:tc>
          <w:tcPr>
            <w:tcW w:w="1007" w:type="dxa"/>
            <w:vAlign w:val="center"/>
          </w:tcPr>
          <w:p w14:paraId="685CAEA8"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bCs/>
                <w:color w:val="000000"/>
              </w:rPr>
            </w:pPr>
            <w:r w:rsidRPr="00645BFA">
              <w:rPr>
                <w:rFonts w:eastAsia="STKaiti" w:cs="SimSun"/>
                <w:lang w:eastAsia="zh-CN"/>
              </w:rPr>
              <w:t>最小</w:t>
            </w:r>
            <w:r w:rsidRPr="00645BFA">
              <w:rPr>
                <w:rFonts w:eastAsia="STKaiti" w:cs="SimSun"/>
                <w:lang w:eastAsia="zh-CN"/>
              </w:rPr>
              <w:br/>
            </w:r>
            <w:r w:rsidRPr="00645BFA">
              <w:rPr>
                <w:rFonts w:eastAsia="STKaiti" w:cs="SimSun"/>
                <w:lang w:eastAsia="zh-CN"/>
              </w:rPr>
              <w:t>长度</w:t>
            </w:r>
          </w:p>
        </w:tc>
        <w:tc>
          <w:tcPr>
            <w:tcW w:w="1842" w:type="dxa"/>
            <w:vMerge/>
            <w:vAlign w:val="center"/>
          </w:tcPr>
          <w:p w14:paraId="46A55D9D"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c>
          <w:tcPr>
            <w:tcW w:w="2835" w:type="dxa"/>
            <w:vMerge/>
            <w:vAlign w:val="center"/>
          </w:tcPr>
          <w:p w14:paraId="5105302B" w14:textId="77777777" w:rsidR="00C024F7" w:rsidRPr="00550E1E" w:rsidRDefault="00C024F7" w:rsidP="002662C6">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bCs/>
                <w:i/>
                <w:color w:val="000000"/>
              </w:rPr>
            </w:pPr>
          </w:p>
        </w:tc>
      </w:tr>
      <w:tr w:rsidR="00C024F7" w:rsidRPr="00592ADA" w14:paraId="086D7A53" w14:textId="77777777" w:rsidTr="008C361F">
        <w:trPr>
          <w:cantSplit/>
          <w:jc w:val="center"/>
        </w:trPr>
        <w:tc>
          <w:tcPr>
            <w:tcW w:w="2405" w:type="dxa"/>
          </w:tcPr>
          <w:p w14:paraId="10078C91"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cs="Calibri"/>
              </w:rPr>
            </w:pPr>
            <w:r w:rsidRPr="00550E1E">
              <w:rPr>
                <w:rFonts w:cs="Calibri"/>
              </w:rPr>
              <w:t>30</w:t>
            </w:r>
          </w:p>
        </w:tc>
        <w:tc>
          <w:tcPr>
            <w:tcW w:w="978" w:type="dxa"/>
          </w:tcPr>
          <w:p w14:paraId="0CA85E03"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322B4992"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41B22D85" w14:textId="77777777" w:rsidR="00C024F7" w:rsidRPr="00812428"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color w:val="800000"/>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2835" w:type="dxa"/>
          </w:tcPr>
          <w:p w14:paraId="6B892C18"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proofErr w:type="spellStart"/>
            <w:r w:rsidRPr="00076A43">
              <w:rPr>
                <w:rFonts w:eastAsia="SimSun" w:cs="Microsoft YaHei" w:hint="eastAsia"/>
              </w:rPr>
              <w:t>运营商</w:t>
            </w:r>
            <w:proofErr w:type="spellEnd"/>
            <w:r w:rsidRPr="00076A43">
              <w:rPr>
                <w:rFonts w:eastAsia="SimSun" w:cs="Calibri"/>
              </w:rPr>
              <w:t xml:space="preserve">Expresso </w:t>
            </w:r>
            <w:proofErr w:type="spellStart"/>
            <w:r w:rsidRPr="00076A43">
              <w:rPr>
                <w:rFonts w:eastAsia="SimSun" w:cs="Calibri"/>
              </w:rPr>
              <w:t>Sénégal</w:t>
            </w:r>
            <w:proofErr w:type="spellEnd"/>
          </w:p>
        </w:tc>
      </w:tr>
      <w:tr w:rsidR="00C024F7" w:rsidRPr="002910AC" w14:paraId="4EF47CDD" w14:textId="77777777" w:rsidTr="008C361F">
        <w:trPr>
          <w:cantSplit/>
          <w:jc w:val="center"/>
        </w:trPr>
        <w:tc>
          <w:tcPr>
            <w:tcW w:w="2405" w:type="dxa"/>
          </w:tcPr>
          <w:p w14:paraId="6AFA8151"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32</w:t>
            </w:r>
          </w:p>
        </w:tc>
        <w:tc>
          <w:tcPr>
            <w:tcW w:w="978" w:type="dxa"/>
          </w:tcPr>
          <w:p w14:paraId="273FDEFD"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585A4C60"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1B30EF1F" w14:textId="77777777" w:rsidR="00C024F7" w:rsidRPr="00812428"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color w:val="800000"/>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2835" w:type="dxa"/>
          </w:tcPr>
          <w:p w14:paraId="3F522F7C"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proofErr w:type="spellStart"/>
            <w:r w:rsidRPr="00076A43">
              <w:rPr>
                <w:rFonts w:eastAsia="SimSun" w:cs="Microsoft YaHei" w:hint="eastAsia"/>
              </w:rPr>
              <w:t>运营商</w:t>
            </w:r>
            <w:proofErr w:type="spellEnd"/>
            <w:r w:rsidRPr="00076A43">
              <w:rPr>
                <w:rFonts w:eastAsia="SimSun" w:cs="Calibri"/>
              </w:rPr>
              <w:t xml:space="preserve">FREE </w:t>
            </w:r>
            <w:proofErr w:type="spellStart"/>
            <w:r w:rsidRPr="00076A43">
              <w:rPr>
                <w:rFonts w:eastAsia="SimSun" w:cs="Calibri"/>
              </w:rPr>
              <w:t>Sénégal</w:t>
            </w:r>
            <w:proofErr w:type="spellEnd"/>
          </w:p>
        </w:tc>
      </w:tr>
      <w:tr w:rsidR="00C024F7" w:rsidRPr="002910AC" w14:paraId="33BCDD11" w14:textId="77777777" w:rsidTr="008C361F">
        <w:trPr>
          <w:cantSplit/>
          <w:jc w:val="center"/>
        </w:trPr>
        <w:tc>
          <w:tcPr>
            <w:tcW w:w="2405" w:type="dxa"/>
          </w:tcPr>
          <w:p w14:paraId="14671BCE"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rPr>
                <w:rFonts w:cs="Calibri"/>
              </w:rPr>
            </w:pPr>
            <w:r w:rsidRPr="00550E1E">
              <w:rPr>
                <w:rFonts w:cs="Calibri"/>
              </w:rPr>
              <w:t>338</w:t>
            </w:r>
          </w:p>
        </w:tc>
        <w:tc>
          <w:tcPr>
            <w:tcW w:w="978" w:type="dxa"/>
          </w:tcPr>
          <w:p w14:paraId="52A2686E"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3B8D1F73"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2FFC504D"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lang w:eastAsia="zh-CN"/>
              </w:rPr>
            </w:pPr>
            <w:r w:rsidRPr="00076A43">
              <w:rPr>
                <w:rFonts w:eastAsia="SimSun" w:cs="Microsoft YaHei" w:hint="eastAsia"/>
                <w:lang w:eastAsia="zh-CN"/>
              </w:rPr>
              <w:t>地理代码</w:t>
            </w:r>
            <w:r w:rsidRPr="00076A43">
              <w:rPr>
                <w:rFonts w:eastAsia="SimSun" w:cs="Arial"/>
                <w:lang w:eastAsia="zh-CN"/>
              </w:rPr>
              <w:t xml:space="preserve"> – </w:t>
            </w:r>
            <w:r w:rsidRPr="00076A43">
              <w:rPr>
                <w:rFonts w:eastAsia="SimSun" w:cs="Microsoft YaHei" w:hint="eastAsia"/>
                <w:lang w:eastAsia="zh-CN"/>
              </w:rPr>
              <w:t>固定电话业务</w:t>
            </w:r>
          </w:p>
        </w:tc>
        <w:tc>
          <w:tcPr>
            <w:tcW w:w="2835" w:type="dxa"/>
          </w:tcPr>
          <w:p w14:paraId="7DA1656C" w14:textId="703078EE" w:rsidR="00C024F7" w:rsidRPr="00ED71B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bookmarkStart w:id="510" w:name="lt_pId309"/>
            <w:proofErr w:type="spellStart"/>
            <w:r w:rsidRPr="00ED71BE">
              <w:rPr>
                <w:rFonts w:eastAsia="SimSun" w:cs="Microsoft YaHei" w:hint="eastAsia"/>
              </w:rPr>
              <w:t>运营商</w:t>
            </w:r>
            <w:proofErr w:type="spellEnd"/>
            <w:r w:rsidRPr="00ED71BE">
              <w:rPr>
                <w:rFonts w:eastAsia="SimSun" w:cs="Calibri"/>
              </w:rPr>
              <w:t>SONATEL</w:t>
            </w:r>
            <w:r w:rsidRPr="00ED71BE">
              <w:rPr>
                <w:rFonts w:eastAsia="SimSun" w:cs="Calibri"/>
              </w:rPr>
              <w:t>（</w:t>
            </w:r>
            <w:r w:rsidRPr="00ED71BE">
              <w:rPr>
                <w:rFonts w:eastAsia="SimSun" w:cs="Calibri"/>
              </w:rPr>
              <w:t>Orange</w:t>
            </w:r>
            <w:r w:rsidRPr="00ED71BE">
              <w:rPr>
                <w:rFonts w:eastAsia="SimSun" w:cs="Microsoft YaHei" w:hint="eastAsia"/>
              </w:rPr>
              <w:t>）</w:t>
            </w:r>
            <w:r w:rsidRPr="00ED71BE">
              <w:rPr>
                <w:rFonts w:eastAsia="SimSun" w:cs="Calibri" w:hint="eastAsia"/>
                <w:lang w:eastAsia="zh-CN"/>
              </w:rPr>
              <w:t>，</w:t>
            </w:r>
            <w:bookmarkEnd w:id="510"/>
            <w:r w:rsidR="00ED71BE" w:rsidRPr="00ED71BE">
              <w:rPr>
                <w:rFonts w:ascii="SimSun" w:eastAsia="SimSun" w:hAnsi="SimSun" w:cs="SimSun" w:hint="eastAsia"/>
                <w:lang w:eastAsia="zh-CN"/>
              </w:rPr>
              <w:t>达喀尔地区</w:t>
            </w:r>
          </w:p>
        </w:tc>
      </w:tr>
      <w:tr w:rsidR="00C024F7" w:rsidRPr="002910AC" w14:paraId="7E951244" w14:textId="77777777" w:rsidTr="008C361F">
        <w:trPr>
          <w:cantSplit/>
          <w:jc w:val="center"/>
        </w:trPr>
        <w:tc>
          <w:tcPr>
            <w:tcW w:w="2405" w:type="dxa"/>
          </w:tcPr>
          <w:p w14:paraId="6F79A054"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339</w:t>
            </w:r>
          </w:p>
        </w:tc>
        <w:tc>
          <w:tcPr>
            <w:tcW w:w="978" w:type="dxa"/>
          </w:tcPr>
          <w:p w14:paraId="2808977A"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6CA7D898"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7E2D1EAD"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lang w:eastAsia="zh-CN"/>
              </w:rPr>
            </w:pPr>
            <w:r w:rsidRPr="00076A43">
              <w:rPr>
                <w:rFonts w:eastAsia="SimSun" w:cs="Microsoft YaHei" w:hint="eastAsia"/>
                <w:lang w:eastAsia="zh-CN"/>
              </w:rPr>
              <w:t>地理代码</w:t>
            </w:r>
            <w:r w:rsidRPr="00076A43">
              <w:rPr>
                <w:rFonts w:eastAsia="SimSun" w:cs="Arial"/>
                <w:lang w:eastAsia="zh-CN"/>
              </w:rPr>
              <w:t xml:space="preserve"> – </w:t>
            </w:r>
            <w:r w:rsidRPr="00076A43">
              <w:rPr>
                <w:rFonts w:eastAsia="SimSun" w:cs="Microsoft YaHei" w:hint="eastAsia"/>
                <w:lang w:eastAsia="zh-CN"/>
              </w:rPr>
              <w:t>固定电话业务</w:t>
            </w:r>
          </w:p>
        </w:tc>
        <w:tc>
          <w:tcPr>
            <w:tcW w:w="2835" w:type="dxa"/>
          </w:tcPr>
          <w:p w14:paraId="23FEBC93" w14:textId="21214B8A" w:rsidR="00C024F7" w:rsidRPr="00ED71B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bookmarkStart w:id="511" w:name="lt_pId315"/>
            <w:proofErr w:type="spellStart"/>
            <w:r w:rsidRPr="00ED71BE">
              <w:rPr>
                <w:rFonts w:eastAsia="SimSun" w:cs="Microsoft YaHei" w:hint="eastAsia"/>
              </w:rPr>
              <w:t>运营商</w:t>
            </w:r>
            <w:proofErr w:type="spellEnd"/>
            <w:r w:rsidRPr="00ED71BE">
              <w:rPr>
                <w:rFonts w:eastAsia="SimSun" w:cs="Calibri"/>
              </w:rPr>
              <w:t>SONATEL</w:t>
            </w:r>
            <w:r w:rsidRPr="00ED71BE">
              <w:rPr>
                <w:rFonts w:eastAsia="SimSun" w:cs="Calibri"/>
              </w:rPr>
              <w:t>（</w:t>
            </w:r>
            <w:r w:rsidRPr="00ED71BE">
              <w:rPr>
                <w:rFonts w:eastAsia="SimSun" w:cs="Calibri"/>
              </w:rPr>
              <w:t>Orange</w:t>
            </w:r>
            <w:r w:rsidRPr="00ED71BE">
              <w:rPr>
                <w:rFonts w:eastAsia="SimSun" w:cs="Microsoft YaHei" w:hint="eastAsia"/>
              </w:rPr>
              <w:t>）</w:t>
            </w:r>
            <w:r w:rsidRPr="00ED71BE">
              <w:rPr>
                <w:rFonts w:eastAsia="SimSun" w:cs="Calibri" w:hint="eastAsia"/>
                <w:lang w:eastAsia="zh-CN"/>
              </w:rPr>
              <w:t>，</w:t>
            </w:r>
            <w:bookmarkEnd w:id="511"/>
            <w:r w:rsidR="00ED71BE" w:rsidRPr="00ED71BE">
              <w:rPr>
                <w:rFonts w:ascii="SimSun" w:eastAsia="SimSun" w:hAnsi="SimSun" w:cs="SimSun" w:hint="eastAsia"/>
                <w:lang w:eastAsia="zh-CN"/>
              </w:rPr>
              <w:t>其它地区</w:t>
            </w:r>
          </w:p>
        </w:tc>
      </w:tr>
      <w:tr w:rsidR="00C024F7" w:rsidRPr="002910AC" w14:paraId="1E704A70" w14:textId="77777777" w:rsidTr="008C361F">
        <w:trPr>
          <w:cantSplit/>
          <w:jc w:val="center"/>
        </w:trPr>
        <w:tc>
          <w:tcPr>
            <w:tcW w:w="2405" w:type="dxa"/>
          </w:tcPr>
          <w:p w14:paraId="37EAA3C1"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t>36</w:t>
            </w:r>
          </w:p>
        </w:tc>
        <w:tc>
          <w:tcPr>
            <w:tcW w:w="978" w:type="dxa"/>
          </w:tcPr>
          <w:p w14:paraId="3F98F011"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t>9</w:t>
            </w:r>
          </w:p>
        </w:tc>
        <w:tc>
          <w:tcPr>
            <w:tcW w:w="1007" w:type="dxa"/>
          </w:tcPr>
          <w:p w14:paraId="693E848E"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t>9</w:t>
            </w:r>
          </w:p>
        </w:tc>
        <w:tc>
          <w:tcPr>
            <w:tcW w:w="1842" w:type="dxa"/>
          </w:tcPr>
          <w:p w14:paraId="1E702743"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Arial"/>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2835" w:type="dxa"/>
          </w:tcPr>
          <w:p w14:paraId="4F9EE97D"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proofErr w:type="spellStart"/>
            <w:r w:rsidRPr="00076A43">
              <w:rPr>
                <w:rFonts w:eastAsia="SimSun" w:cs="Microsoft YaHei" w:hint="eastAsia"/>
              </w:rPr>
              <w:t>运营商</w:t>
            </w:r>
            <w:proofErr w:type="spellEnd"/>
            <w:r>
              <w:rPr>
                <w:rFonts w:eastAsia="SimSun" w:cs="Calibri"/>
              </w:rPr>
              <w:t>CSU SA</w:t>
            </w:r>
            <w:r>
              <w:rPr>
                <w:rFonts w:eastAsia="SimSun" w:cs="Calibri"/>
              </w:rPr>
              <w:t>（</w:t>
            </w:r>
            <w:r w:rsidRPr="00076A43">
              <w:rPr>
                <w:rFonts w:eastAsia="SimSun" w:cs="Calibri"/>
              </w:rPr>
              <w:t>HAYO</w:t>
            </w:r>
            <w:r>
              <w:rPr>
                <w:rFonts w:eastAsia="SimSun" w:cs="Microsoft YaHei" w:hint="eastAsia"/>
              </w:rPr>
              <w:t>）</w:t>
            </w:r>
          </w:p>
        </w:tc>
      </w:tr>
      <w:tr w:rsidR="00C024F7" w:rsidRPr="002910AC" w14:paraId="70DED9DB" w14:textId="77777777" w:rsidTr="008C361F">
        <w:trPr>
          <w:cantSplit/>
          <w:jc w:val="center"/>
        </w:trPr>
        <w:tc>
          <w:tcPr>
            <w:tcW w:w="2405" w:type="dxa"/>
          </w:tcPr>
          <w:p w14:paraId="54E45EFD" w14:textId="77777777" w:rsidR="00C024F7" w:rsidRPr="00550E1E" w:rsidRDefault="00C024F7" w:rsidP="002662C6">
            <w:pPr>
              <w:keepNext/>
              <w:keepLines/>
              <w:tabs>
                <w:tab w:val="left" w:pos="794"/>
                <w:tab w:val="left" w:pos="1191"/>
                <w:tab w:val="left" w:pos="1588"/>
                <w:tab w:val="left" w:pos="1985"/>
              </w:tabs>
              <w:spacing w:before="80" w:after="80"/>
              <w:rPr>
                <w:rFonts w:cs="Calibri"/>
                <w:bCs/>
              </w:rPr>
            </w:pPr>
            <w:r w:rsidRPr="00550E1E">
              <w:lastRenderedPageBreak/>
              <w:t>39</w:t>
            </w:r>
          </w:p>
        </w:tc>
        <w:tc>
          <w:tcPr>
            <w:tcW w:w="978" w:type="dxa"/>
          </w:tcPr>
          <w:p w14:paraId="581CE182"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t>9</w:t>
            </w:r>
          </w:p>
        </w:tc>
        <w:tc>
          <w:tcPr>
            <w:tcW w:w="1007" w:type="dxa"/>
          </w:tcPr>
          <w:p w14:paraId="67040AA5"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t>9</w:t>
            </w:r>
          </w:p>
        </w:tc>
        <w:tc>
          <w:tcPr>
            <w:tcW w:w="1842" w:type="dxa"/>
          </w:tcPr>
          <w:p w14:paraId="211954A7" w14:textId="77777777" w:rsidR="00C024F7" w:rsidRPr="00812428"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Arial"/>
                <w:highlight w:val="lightGray"/>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固定电话业务</w:t>
            </w:r>
          </w:p>
        </w:tc>
        <w:tc>
          <w:tcPr>
            <w:tcW w:w="2835" w:type="dxa"/>
          </w:tcPr>
          <w:p w14:paraId="63D1560B"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r w:rsidRPr="00076A43">
              <w:rPr>
                <w:rFonts w:eastAsia="SimSun" w:cs="Calibri"/>
              </w:rPr>
              <w:t>ADIE</w:t>
            </w:r>
          </w:p>
        </w:tc>
      </w:tr>
      <w:tr w:rsidR="00C024F7" w:rsidRPr="002910AC" w14:paraId="24502BEA" w14:textId="77777777" w:rsidTr="008C361F">
        <w:trPr>
          <w:cantSplit/>
          <w:jc w:val="center"/>
        </w:trPr>
        <w:tc>
          <w:tcPr>
            <w:tcW w:w="2405" w:type="dxa"/>
          </w:tcPr>
          <w:p w14:paraId="30589C0C"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70</w:t>
            </w:r>
          </w:p>
        </w:tc>
        <w:tc>
          <w:tcPr>
            <w:tcW w:w="978" w:type="dxa"/>
          </w:tcPr>
          <w:p w14:paraId="52674B01"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5FB54C9D"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4949086A"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11D49B22"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proofErr w:type="spellStart"/>
            <w:r w:rsidRPr="00076A43">
              <w:rPr>
                <w:rFonts w:eastAsia="SimSun" w:cs="Microsoft YaHei" w:hint="eastAsia"/>
              </w:rPr>
              <w:t>运营商</w:t>
            </w:r>
            <w:proofErr w:type="spellEnd"/>
            <w:r w:rsidRPr="00076A43">
              <w:rPr>
                <w:rFonts w:eastAsia="SimSun" w:cs="Calibri"/>
              </w:rPr>
              <w:t xml:space="preserve">Expresso </w:t>
            </w:r>
            <w:proofErr w:type="spellStart"/>
            <w:r w:rsidRPr="00076A43">
              <w:rPr>
                <w:rFonts w:eastAsia="SimSun" w:cs="Calibri"/>
              </w:rPr>
              <w:t>Sénégal</w:t>
            </w:r>
            <w:proofErr w:type="spellEnd"/>
          </w:p>
        </w:tc>
      </w:tr>
      <w:tr w:rsidR="00C024F7" w:rsidRPr="002910AC" w14:paraId="4C110A2A" w14:textId="77777777" w:rsidTr="008C361F">
        <w:trPr>
          <w:cantSplit/>
          <w:jc w:val="center"/>
        </w:trPr>
        <w:tc>
          <w:tcPr>
            <w:tcW w:w="2405" w:type="dxa"/>
          </w:tcPr>
          <w:p w14:paraId="32B16B34"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72</w:t>
            </w:r>
          </w:p>
        </w:tc>
        <w:tc>
          <w:tcPr>
            <w:tcW w:w="978" w:type="dxa"/>
          </w:tcPr>
          <w:p w14:paraId="5B6A7066"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1D66CFF9"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0C4551E9"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Arial"/>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5A6411F0" w14:textId="77777777" w:rsidR="00C024F7" w:rsidRPr="00A641ED"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color w:val="800000"/>
              </w:rPr>
            </w:pPr>
            <w:proofErr w:type="spellStart"/>
            <w:r w:rsidRPr="00076A43">
              <w:rPr>
                <w:rFonts w:eastAsia="SimSun" w:cs="Microsoft YaHei" w:hint="eastAsia"/>
              </w:rPr>
              <w:t>运营商</w:t>
            </w:r>
            <w:proofErr w:type="spellEnd"/>
            <w:r>
              <w:rPr>
                <w:rFonts w:eastAsia="SimSun" w:cs="Calibri"/>
              </w:rPr>
              <w:t>CSU SA</w:t>
            </w:r>
            <w:r>
              <w:rPr>
                <w:rFonts w:eastAsia="SimSun" w:cs="Calibri"/>
              </w:rPr>
              <w:t>（</w:t>
            </w:r>
            <w:r w:rsidRPr="00076A43">
              <w:rPr>
                <w:rFonts w:eastAsia="SimSun" w:cs="Calibri"/>
              </w:rPr>
              <w:t>HAYO</w:t>
            </w:r>
            <w:r>
              <w:rPr>
                <w:rFonts w:eastAsia="SimSun" w:cs="Microsoft YaHei" w:hint="eastAsia"/>
              </w:rPr>
              <w:t>）</w:t>
            </w:r>
          </w:p>
        </w:tc>
      </w:tr>
      <w:tr w:rsidR="00C024F7" w:rsidRPr="002910AC" w14:paraId="58A61FF3" w14:textId="77777777" w:rsidTr="008C361F">
        <w:trPr>
          <w:cantSplit/>
          <w:jc w:val="center"/>
        </w:trPr>
        <w:tc>
          <w:tcPr>
            <w:tcW w:w="2405" w:type="dxa"/>
          </w:tcPr>
          <w:p w14:paraId="44BFCF44"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75</w:t>
            </w:r>
          </w:p>
        </w:tc>
        <w:tc>
          <w:tcPr>
            <w:tcW w:w="978" w:type="dxa"/>
          </w:tcPr>
          <w:p w14:paraId="0D7F2DA9"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63076A95"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2E90CD31" w14:textId="77777777" w:rsidR="00C024F7" w:rsidRPr="00A641ED"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color w:val="800000"/>
                <w:highlight w:val="lightGray"/>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041C9C55" w14:textId="4C335F98" w:rsidR="00C024F7" w:rsidRPr="00431FA5" w:rsidRDefault="00ED71BE"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eastAsia="SimSun" w:cs="Calibri"/>
                <w:lang w:eastAsia="zh-CN"/>
              </w:rPr>
            </w:pPr>
            <w:bookmarkStart w:id="512" w:name="lt_pId342"/>
            <w:r w:rsidRPr="00431FA5">
              <w:rPr>
                <w:rFonts w:eastAsia="SimSun" w:cs="Microsoft YaHei" w:hint="eastAsia"/>
                <w:lang w:eastAsia="zh-CN"/>
              </w:rPr>
              <w:t>专为移动虚拟网络运营商</w:t>
            </w:r>
            <w:r w:rsidR="00DE5912">
              <w:rPr>
                <w:rFonts w:eastAsia="SimSun" w:cs="Microsoft YaHei"/>
                <w:lang w:eastAsia="zh-CN"/>
              </w:rPr>
              <w:br/>
            </w:r>
            <w:r w:rsidR="00373E6B">
              <w:rPr>
                <w:rFonts w:eastAsia="SimSun" w:cs="Calibri"/>
                <w:lang w:eastAsia="zh-CN"/>
              </w:rPr>
              <w:t>（</w:t>
            </w:r>
            <w:r w:rsidR="00C024F7" w:rsidRPr="00431FA5">
              <w:rPr>
                <w:rFonts w:eastAsia="SimSun" w:cs="Calibri"/>
                <w:lang w:eastAsia="zh-CN"/>
              </w:rPr>
              <w:t>MVNO</w:t>
            </w:r>
            <w:r w:rsidR="00373E6B">
              <w:rPr>
                <w:rFonts w:eastAsia="SimSun" w:cs="Microsoft YaHei" w:hint="eastAsia"/>
                <w:lang w:eastAsia="zh-CN"/>
              </w:rPr>
              <w:t>）</w:t>
            </w:r>
            <w:bookmarkEnd w:id="512"/>
            <w:r w:rsidRPr="00431FA5">
              <w:rPr>
                <w:rFonts w:eastAsia="SimSun" w:cs="Microsoft YaHei" w:hint="eastAsia"/>
                <w:lang w:eastAsia="zh-CN"/>
              </w:rPr>
              <w:t>而设</w:t>
            </w:r>
          </w:p>
        </w:tc>
      </w:tr>
      <w:tr w:rsidR="00C024F7" w:rsidRPr="008C0629" w14:paraId="218D14C0" w14:textId="77777777" w:rsidTr="008C361F">
        <w:trPr>
          <w:cantSplit/>
          <w:jc w:val="center"/>
        </w:trPr>
        <w:tc>
          <w:tcPr>
            <w:tcW w:w="2405" w:type="dxa"/>
          </w:tcPr>
          <w:p w14:paraId="78249A85"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76</w:t>
            </w:r>
          </w:p>
        </w:tc>
        <w:tc>
          <w:tcPr>
            <w:tcW w:w="978" w:type="dxa"/>
          </w:tcPr>
          <w:p w14:paraId="2F48DA14"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18E2EB30"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54655393" w14:textId="77777777" w:rsidR="00C024F7" w:rsidRPr="00A641ED"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highlight w:val="lightGray"/>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4E43FEA6" w14:textId="77777777" w:rsidR="00C024F7" w:rsidRPr="008C0629"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b/>
                <w:color w:val="800000"/>
              </w:rPr>
            </w:pPr>
            <w:proofErr w:type="spellStart"/>
            <w:r w:rsidRPr="00076A43">
              <w:rPr>
                <w:rFonts w:eastAsia="SimSun" w:cs="Microsoft YaHei" w:hint="eastAsia"/>
              </w:rPr>
              <w:t>运营商</w:t>
            </w:r>
            <w:proofErr w:type="spellEnd"/>
            <w:r w:rsidRPr="00076A43">
              <w:rPr>
                <w:rFonts w:eastAsia="SimSun" w:cs="Calibri"/>
              </w:rPr>
              <w:t xml:space="preserve">FREE </w:t>
            </w:r>
            <w:proofErr w:type="spellStart"/>
            <w:r w:rsidRPr="00076A43">
              <w:rPr>
                <w:rFonts w:eastAsia="SimSun" w:cs="Calibri"/>
              </w:rPr>
              <w:t>Sénégal</w:t>
            </w:r>
            <w:proofErr w:type="spellEnd"/>
          </w:p>
        </w:tc>
      </w:tr>
      <w:tr w:rsidR="00C024F7" w:rsidRPr="002910AC" w14:paraId="49398669" w14:textId="77777777" w:rsidTr="008C361F">
        <w:trPr>
          <w:cantSplit/>
          <w:jc w:val="center"/>
        </w:trPr>
        <w:tc>
          <w:tcPr>
            <w:tcW w:w="2405" w:type="dxa"/>
          </w:tcPr>
          <w:p w14:paraId="3C61D98D"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77</w:t>
            </w:r>
          </w:p>
        </w:tc>
        <w:tc>
          <w:tcPr>
            <w:tcW w:w="978" w:type="dxa"/>
          </w:tcPr>
          <w:p w14:paraId="10E3BADC"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0B844C16"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6D67AA60"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3D002288"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proofErr w:type="spellStart"/>
            <w:r w:rsidRPr="00076A43">
              <w:rPr>
                <w:rFonts w:eastAsia="SimSun" w:cs="Microsoft YaHei" w:hint="eastAsia"/>
              </w:rPr>
              <w:t>运营商</w:t>
            </w:r>
            <w:proofErr w:type="spellEnd"/>
            <w:r>
              <w:rPr>
                <w:rFonts w:eastAsia="SimSun" w:cs="Calibri"/>
              </w:rPr>
              <w:t>SONATEL</w:t>
            </w:r>
            <w:r>
              <w:rPr>
                <w:rFonts w:eastAsia="SimSun" w:cs="Calibri"/>
              </w:rPr>
              <w:t>（</w:t>
            </w:r>
            <w:r w:rsidRPr="00076A43">
              <w:rPr>
                <w:rFonts w:eastAsia="SimSun" w:cs="Calibri"/>
              </w:rPr>
              <w:t>Orange</w:t>
            </w:r>
            <w:r>
              <w:rPr>
                <w:rFonts w:eastAsia="SimSun" w:cs="Microsoft YaHei" w:hint="eastAsia"/>
              </w:rPr>
              <w:t>）</w:t>
            </w:r>
          </w:p>
        </w:tc>
      </w:tr>
      <w:tr w:rsidR="00C024F7" w:rsidRPr="002910AC" w14:paraId="27642CD1" w14:textId="77777777" w:rsidTr="008C361F">
        <w:trPr>
          <w:cantSplit/>
          <w:jc w:val="center"/>
        </w:trPr>
        <w:tc>
          <w:tcPr>
            <w:tcW w:w="2405" w:type="dxa"/>
          </w:tcPr>
          <w:p w14:paraId="3EE63D2A"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78</w:t>
            </w:r>
          </w:p>
        </w:tc>
        <w:tc>
          <w:tcPr>
            <w:tcW w:w="978" w:type="dxa"/>
          </w:tcPr>
          <w:p w14:paraId="21C557FD"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2ACD55AF"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225CED13" w14:textId="77777777" w:rsidR="00C024F7" w:rsidRPr="00A641ED"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highlight w:val="lightGray"/>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61FFA4DA"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proofErr w:type="spellStart"/>
            <w:r w:rsidRPr="00076A43">
              <w:rPr>
                <w:rFonts w:eastAsia="SimSun" w:cs="Microsoft YaHei" w:hint="eastAsia"/>
              </w:rPr>
              <w:t>运营商</w:t>
            </w:r>
            <w:proofErr w:type="spellEnd"/>
            <w:r>
              <w:rPr>
                <w:rFonts w:eastAsia="SimSun" w:cs="Calibri"/>
              </w:rPr>
              <w:t>SONATEL</w:t>
            </w:r>
            <w:r>
              <w:rPr>
                <w:rFonts w:eastAsia="SimSun" w:cs="Calibri"/>
              </w:rPr>
              <w:t>（</w:t>
            </w:r>
            <w:r w:rsidRPr="00076A43">
              <w:rPr>
                <w:rFonts w:eastAsia="SimSun" w:cs="Calibri"/>
              </w:rPr>
              <w:t>Orange</w:t>
            </w:r>
            <w:r>
              <w:rPr>
                <w:rFonts w:eastAsia="SimSun" w:cs="Microsoft YaHei" w:hint="eastAsia"/>
              </w:rPr>
              <w:t>）</w:t>
            </w:r>
          </w:p>
        </w:tc>
      </w:tr>
      <w:tr w:rsidR="00C024F7" w:rsidRPr="002910AC" w14:paraId="7403F2E6" w14:textId="77777777" w:rsidTr="008C361F">
        <w:trPr>
          <w:cantSplit/>
          <w:jc w:val="center"/>
        </w:trPr>
        <w:tc>
          <w:tcPr>
            <w:tcW w:w="2405" w:type="dxa"/>
          </w:tcPr>
          <w:p w14:paraId="49181DCD"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79</w:t>
            </w:r>
          </w:p>
        </w:tc>
        <w:tc>
          <w:tcPr>
            <w:tcW w:w="978" w:type="dxa"/>
          </w:tcPr>
          <w:p w14:paraId="3D3C0D13"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43CE764E"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629D7775" w14:textId="77777777" w:rsidR="00C024F7" w:rsidRPr="00A641ED"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highlight w:val="lightGray"/>
                <w:lang w:eastAsia="zh-CN"/>
              </w:rPr>
            </w:pPr>
            <w:r w:rsidRPr="00076A43">
              <w:rPr>
                <w:rFonts w:eastAsia="SimSun" w:cs="Microsoft YaHei" w:hint="eastAsia"/>
                <w:lang w:eastAsia="zh-CN"/>
              </w:rPr>
              <w:t>非地理代码</w:t>
            </w:r>
            <w:r>
              <w:rPr>
                <w:rFonts w:eastAsia="SimSun" w:cs="Microsoft YaHei" w:hint="eastAsia"/>
                <w:lang w:eastAsia="zh-CN"/>
              </w:rPr>
              <w:t xml:space="preserve"> </w:t>
            </w:r>
            <w:r w:rsidRPr="00076A43">
              <w:rPr>
                <w:rFonts w:eastAsia="SimSun" w:cs="Arial"/>
                <w:lang w:eastAsia="zh-CN"/>
              </w:rPr>
              <w:t xml:space="preserve">– </w:t>
            </w:r>
            <w:r w:rsidRPr="00076A43">
              <w:rPr>
                <w:rFonts w:eastAsia="SimSun" w:cs="Microsoft YaHei" w:hint="eastAsia"/>
                <w:lang w:eastAsia="zh-CN"/>
              </w:rPr>
              <w:t>移动电话业务</w:t>
            </w:r>
          </w:p>
        </w:tc>
        <w:tc>
          <w:tcPr>
            <w:tcW w:w="2835" w:type="dxa"/>
          </w:tcPr>
          <w:p w14:paraId="4DFCBDA3" w14:textId="77777777" w:rsidR="00C024F7" w:rsidRPr="00C60D26"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rPr>
            </w:pPr>
            <w:bookmarkStart w:id="513" w:name="lt_pId362"/>
            <w:r w:rsidRPr="00C60D26">
              <w:rPr>
                <w:rFonts w:cs="Calibri"/>
              </w:rPr>
              <w:t>ADIE</w:t>
            </w:r>
            <w:bookmarkEnd w:id="513"/>
          </w:p>
        </w:tc>
      </w:tr>
      <w:tr w:rsidR="00C024F7" w:rsidRPr="00AE102A" w14:paraId="7EAADBA1" w14:textId="77777777" w:rsidTr="008C361F">
        <w:trPr>
          <w:cantSplit/>
          <w:jc w:val="center"/>
        </w:trPr>
        <w:tc>
          <w:tcPr>
            <w:tcW w:w="2405" w:type="dxa"/>
          </w:tcPr>
          <w:p w14:paraId="568A55D8" w14:textId="77777777" w:rsidR="00C024F7" w:rsidRPr="00550E1E" w:rsidRDefault="00C024F7" w:rsidP="002662C6">
            <w:pPr>
              <w:tabs>
                <w:tab w:val="left" w:pos="794"/>
                <w:tab w:val="left" w:pos="1191"/>
                <w:tab w:val="left" w:pos="1588"/>
                <w:tab w:val="left" w:pos="1985"/>
              </w:tabs>
              <w:spacing w:before="80" w:after="80"/>
              <w:rPr>
                <w:rFonts w:cs="Calibri"/>
                <w:bCs/>
              </w:rPr>
            </w:pPr>
            <w:r w:rsidRPr="00550E1E">
              <w:rPr>
                <w:rFonts w:cs="Calibri"/>
                <w:bCs/>
              </w:rPr>
              <w:t>93</w:t>
            </w:r>
          </w:p>
        </w:tc>
        <w:tc>
          <w:tcPr>
            <w:tcW w:w="978" w:type="dxa"/>
          </w:tcPr>
          <w:p w14:paraId="140C15B7"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007" w:type="dxa"/>
          </w:tcPr>
          <w:p w14:paraId="2EA9C395" w14:textId="77777777" w:rsidR="00C024F7" w:rsidRPr="00550E1E" w:rsidRDefault="00C024F7"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rPr>
            </w:pPr>
            <w:r w:rsidRPr="00550E1E">
              <w:rPr>
                <w:rFonts w:cs="Calibri"/>
              </w:rPr>
              <w:t>9</w:t>
            </w:r>
          </w:p>
        </w:tc>
        <w:tc>
          <w:tcPr>
            <w:tcW w:w="1842" w:type="dxa"/>
          </w:tcPr>
          <w:p w14:paraId="1FFD686A" w14:textId="4E8649BE" w:rsidR="00C024F7" w:rsidRPr="00550E1E" w:rsidRDefault="005A28A3"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Arial"/>
                <w:lang w:eastAsia="zh-CN"/>
              </w:rPr>
            </w:pPr>
            <w:bookmarkStart w:id="514" w:name="lt_pId1111"/>
            <w:bookmarkStart w:id="515" w:name="lt_pId366"/>
            <w:r w:rsidRPr="005A28A3">
              <w:rPr>
                <w:rFonts w:eastAsia="SimSun" w:cs="Calibri" w:hint="eastAsia"/>
                <w:lang w:val="en-US" w:eastAsia="zh-CN"/>
              </w:rPr>
              <w:t>非地理代码</w:t>
            </w:r>
            <w:r w:rsidRPr="005A28A3">
              <w:rPr>
                <w:rFonts w:eastAsia="SimSun" w:cs="Calibri"/>
                <w:lang w:val="en-US" w:eastAsia="zh-CN"/>
              </w:rPr>
              <w:t xml:space="preserve"> –</w:t>
            </w:r>
            <w:r w:rsidR="007F46DA">
              <w:rPr>
                <w:rFonts w:eastAsia="SimSun" w:cs="Calibri"/>
                <w:lang w:val="en-US" w:eastAsia="zh-CN"/>
              </w:rPr>
              <w:t xml:space="preserve"> </w:t>
            </w:r>
            <w:r w:rsidRPr="005A28A3">
              <w:rPr>
                <w:rFonts w:eastAsia="SimSun" w:cs="Calibri" w:hint="eastAsia"/>
                <w:lang w:val="en-US" w:eastAsia="zh-CN"/>
              </w:rPr>
              <w:t>固定网络电话</w:t>
            </w:r>
            <w:r w:rsidR="00061F09">
              <w:rPr>
                <w:rFonts w:eastAsia="SimSun" w:cs="Calibri"/>
                <w:lang w:eastAsia="zh-CN"/>
              </w:rPr>
              <w:t>（</w:t>
            </w:r>
            <w:r w:rsidRPr="005A28A3">
              <w:rPr>
                <w:rFonts w:eastAsia="SimSun" w:cs="Calibri"/>
                <w:lang w:val="en-US" w:eastAsia="zh-CN"/>
              </w:rPr>
              <w:t>VoIP</w:t>
            </w:r>
            <w:r w:rsidR="00061F09">
              <w:rPr>
                <w:rFonts w:eastAsia="SimSun" w:cs="Microsoft YaHei" w:hint="eastAsia"/>
                <w:lang w:eastAsia="zh-CN"/>
              </w:rPr>
              <w:t>）</w:t>
            </w:r>
            <w:r w:rsidRPr="005A28A3">
              <w:rPr>
                <w:rFonts w:eastAsia="SimSun" w:cs="Calibri" w:hint="eastAsia"/>
                <w:lang w:val="en-US" w:eastAsia="zh-CN"/>
              </w:rPr>
              <w:t>服务</w:t>
            </w:r>
            <w:bookmarkEnd w:id="514"/>
            <w:bookmarkEnd w:id="515"/>
          </w:p>
        </w:tc>
        <w:tc>
          <w:tcPr>
            <w:tcW w:w="2835" w:type="dxa"/>
          </w:tcPr>
          <w:p w14:paraId="579B5F7B" w14:textId="4C6A8C6F" w:rsidR="00C024F7" w:rsidRPr="00E743FD" w:rsidRDefault="005A28A3" w:rsidP="002662C6">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cs="Calibri"/>
                <w:lang w:val="fr-FR"/>
              </w:rPr>
            </w:pPr>
            <w:bookmarkStart w:id="516" w:name="lt_pId367"/>
            <w:r w:rsidRPr="005A28A3">
              <w:rPr>
                <w:rFonts w:eastAsia="SimSun" w:cs="Calibri" w:hint="eastAsia"/>
                <w:lang w:val="en-US" w:eastAsia="zh-CN"/>
              </w:rPr>
              <w:t>专为互联网服务提供</w:t>
            </w:r>
            <w:proofErr w:type="gramStart"/>
            <w:r w:rsidRPr="005A28A3">
              <w:rPr>
                <w:rFonts w:eastAsia="SimSun" w:cs="Calibri" w:hint="eastAsia"/>
                <w:lang w:val="en-US" w:eastAsia="zh-CN"/>
              </w:rPr>
              <w:t>商服务</w:t>
            </w:r>
            <w:proofErr w:type="gramEnd"/>
            <w:r w:rsidR="00061F09">
              <w:rPr>
                <w:rFonts w:eastAsia="SimSun" w:cs="Calibri"/>
                <w:lang w:val="en-US" w:eastAsia="zh-CN"/>
              </w:rPr>
              <w:br/>
            </w:r>
            <w:r w:rsidR="00061F09">
              <w:rPr>
                <w:rFonts w:eastAsia="SimSun" w:cs="Calibri"/>
              </w:rPr>
              <w:t>（</w:t>
            </w:r>
            <w:r w:rsidR="00C024F7" w:rsidRPr="00061F09">
              <w:rPr>
                <w:rFonts w:cs="Calibri"/>
                <w:iCs/>
                <w:lang w:val="fr-FR"/>
              </w:rPr>
              <w:t>Fournisseurs d</w:t>
            </w:r>
            <w:proofErr w:type="gramStart"/>
            <w:r w:rsidR="00C024F7" w:rsidRPr="00061F09">
              <w:rPr>
                <w:rFonts w:cs="Calibri"/>
                <w:iCs/>
                <w:lang w:val="fr-FR"/>
              </w:rPr>
              <w:t>’</w:t>
            </w:r>
            <w:proofErr w:type="gramEnd"/>
            <w:r w:rsidR="00C024F7" w:rsidRPr="00061F09">
              <w:rPr>
                <w:rFonts w:cs="Calibri"/>
                <w:iCs/>
                <w:lang w:val="fr-FR"/>
              </w:rPr>
              <w:t>accès à internet</w:t>
            </w:r>
            <w:r w:rsidR="00061F09" w:rsidRPr="00061F09">
              <w:rPr>
                <w:rFonts w:eastAsia="SimSun" w:cs="Calibri"/>
              </w:rPr>
              <w:t>（</w:t>
            </w:r>
            <w:r w:rsidR="00C024F7" w:rsidRPr="00061F09">
              <w:rPr>
                <w:rFonts w:cs="Calibri"/>
                <w:iCs/>
                <w:lang w:val="fr-FR"/>
              </w:rPr>
              <w:t>FAI</w:t>
            </w:r>
            <w:r w:rsidR="00061F09">
              <w:rPr>
                <w:rFonts w:eastAsia="SimSun" w:cs="Microsoft YaHei" w:hint="eastAsia"/>
              </w:rPr>
              <w:t>））</w:t>
            </w:r>
            <w:bookmarkEnd w:id="516"/>
          </w:p>
        </w:tc>
      </w:tr>
    </w:tbl>
    <w:p w14:paraId="5BBF545E" w14:textId="77777777" w:rsidR="00C024F7" w:rsidRPr="00AE102A" w:rsidRDefault="00C024F7" w:rsidP="00C024F7">
      <w:pPr>
        <w:tabs>
          <w:tab w:val="clear" w:pos="567"/>
          <w:tab w:val="clear" w:pos="1276"/>
          <w:tab w:val="clear" w:pos="1843"/>
          <w:tab w:val="clear" w:pos="5387"/>
          <w:tab w:val="clear" w:pos="5954"/>
        </w:tabs>
        <w:overflowPunct/>
        <w:jc w:val="left"/>
        <w:textAlignment w:val="auto"/>
        <w:rPr>
          <w:rFonts w:eastAsia="SimSun"/>
          <w:lang w:val="fr-FR" w:eastAsia="zh-CN"/>
        </w:rPr>
      </w:pPr>
      <w:r>
        <w:rPr>
          <w:rFonts w:eastAsia="SimSun" w:hint="eastAsia"/>
          <w:lang w:eastAsia="zh-CN"/>
        </w:rPr>
        <w:t>联系方式</w:t>
      </w:r>
      <w:r w:rsidRPr="00AE102A">
        <w:rPr>
          <w:rFonts w:eastAsia="SimSun" w:hint="eastAsia"/>
          <w:lang w:val="fr-FR" w:eastAsia="zh-CN"/>
        </w:rPr>
        <w:t>：</w:t>
      </w:r>
    </w:p>
    <w:p w14:paraId="56147389" w14:textId="4E0F5B5C" w:rsidR="00C024F7" w:rsidRPr="00AE102A" w:rsidRDefault="00C024F7" w:rsidP="00725BE8">
      <w:pPr>
        <w:tabs>
          <w:tab w:val="clear" w:pos="1276"/>
          <w:tab w:val="clear" w:pos="1843"/>
          <w:tab w:val="left" w:pos="1596"/>
        </w:tabs>
        <w:ind w:left="567" w:hanging="567"/>
        <w:jc w:val="left"/>
        <w:rPr>
          <w:rFonts w:eastAsia="SimSun"/>
          <w:noProof/>
          <w:lang w:val="fr-FR"/>
        </w:rPr>
      </w:pPr>
      <w:r w:rsidRPr="00AE102A">
        <w:rPr>
          <w:rFonts w:eastAsia="SimSun"/>
          <w:noProof/>
          <w:lang w:val="fr-FR" w:eastAsia="zh-CN"/>
        </w:rPr>
        <w:tab/>
        <w:t xml:space="preserve">Ms Mana AIDARA and Mr Mamadou Ousmane FAYE </w:t>
      </w:r>
      <w:r w:rsidRPr="00AE102A">
        <w:rPr>
          <w:rFonts w:eastAsia="SimSun"/>
          <w:noProof/>
          <w:lang w:val="fr-FR" w:eastAsia="zh-CN"/>
        </w:rPr>
        <w:br/>
      </w:r>
      <w:r w:rsidRPr="00AE102A">
        <w:rPr>
          <w:rFonts w:eastAsia="SimSun"/>
          <w:lang w:val="fr-FR" w:eastAsia="zh-CN"/>
        </w:rPr>
        <w:t>Autorité de Régulation des Télécommunications et des Postes (ARTP</w:t>
      </w:r>
      <w:r w:rsidRPr="00AE102A">
        <w:rPr>
          <w:rFonts w:eastAsia="SimSun"/>
          <w:lang w:val="fr-FR" w:eastAsia="zh-CN"/>
        </w:rPr>
        <w:t>）</w:t>
      </w:r>
      <w:r w:rsidRPr="00AE102A">
        <w:rPr>
          <w:rFonts w:eastAsia="SimSun"/>
          <w:lang w:val="fr-FR" w:eastAsia="zh-CN"/>
        </w:rPr>
        <w:br/>
        <w:t>B.P. 14130</w:t>
      </w:r>
      <w:r w:rsidRPr="00AE102A">
        <w:rPr>
          <w:rFonts w:eastAsia="SimSun"/>
          <w:lang w:val="fr-FR" w:eastAsia="zh-CN"/>
        </w:rPr>
        <w:br/>
        <w:t>DAKAR PEYTAVIN</w:t>
      </w:r>
      <w:r w:rsidRPr="00AE102A">
        <w:rPr>
          <w:rFonts w:eastAsia="SimSun"/>
          <w:lang w:val="fr-FR" w:eastAsia="zh-CN"/>
        </w:rPr>
        <w:br/>
      </w:r>
      <w:proofErr w:type="spellStart"/>
      <w:r w:rsidRPr="00AE102A">
        <w:rPr>
          <w:rFonts w:eastAsia="SimSun"/>
          <w:lang w:val="fr-FR" w:eastAsia="zh-CN"/>
        </w:rPr>
        <w:t>Senegal</w:t>
      </w:r>
      <w:proofErr w:type="spellEnd"/>
      <w:r w:rsidRPr="00AE102A">
        <w:rPr>
          <w:rFonts w:eastAsia="SimSun"/>
          <w:lang w:val="fr-FR" w:eastAsia="zh-CN"/>
        </w:rPr>
        <w:br/>
      </w:r>
      <w:r>
        <w:rPr>
          <w:rFonts w:eastAsia="SimSun" w:hint="eastAsia"/>
          <w:lang w:eastAsia="zh-CN"/>
        </w:rPr>
        <w:t>电话</w:t>
      </w:r>
      <w:r w:rsidRPr="00AE102A">
        <w:rPr>
          <w:rFonts w:eastAsia="SimSun" w:hint="eastAsia"/>
          <w:lang w:val="fr-FR" w:eastAsia="zh-CN"/>
        </w:rPr>
        <w:t>：</w:t>
      </w:r>
      <w:r w:rsidRPr="00AE102A">
        <w:rPr>
          <w:rFonts w:eastAsia="SimSun"/>
          <w:lang w:val="fr-FR" w:eastAsia="zh-CN"/>
        </w:rPr>
        <w:tab/>
        <w:t xml:space="preserve">+221 33 869 0369 / </w:t>
      </w:r>
      <w:r w:rsidR="00EE348B">
        <w:rPr>
          <w:rFonts w:eastAsia="SimSun" w:hint="eastAsia"/>
          <w:lang w:val="fr-FR" w:eastAsia="zh-CN"/>
        </w:rPr>
        <w:t>直拨电话：</w:t>
      </w:r>
      <w:r w:rsidRPr="00AE102A">
        <w:rPr>
          <w:rFonts w:eastAsia="SimSun"/>
          <w:lang w:val="fr-FR" w:eastAsia="zh-CN"/>
        </w:rPr>
        <w:t>+221 33 869 03 93</w:t>
      </w:r>
      <w:r w:rsidRPr="00AE102A">
        <w:rPr>
          <w:rFonts w:eastAsia="SimSun"/>
          <w:lang w:val="fr-FR" w:eastAsia="zh-CN"/>
        </w:rPr>
        <w:br/>
      </w:r>
      <w:r>
        <w:rPr>
          <w:rFonts w:eastAsia="SimSun" w:hint="eastAsia"/>
          <w:lang w:eastAsia="zh-CN"/>
        </w:rPr>
        <w:t>传真</w:t>
      </w:r>
      <w:r w:rsidRPr="00AE102A">
        <w:rPr>
          <w:rFonts w:eastAsia="SimSun" w:hint="eastAsia"/>
          <w:lang w:val="fr-FR" w:eastAsia="zh-CN"/>
        </w:rPr>
        <w:t>：</w:t>
      </w:r>
      <w:r w:rsidRPr="00AE102A">
        <w:rPr>
          <w:rFonts w:eastAsia="SimSun"/>
          <w:lang w:val="fr-FR" w:eastAsia="zh-CN"/>
        </w:rPr>
        <w:tab/>
        <w:t>+221 33 869 0370</w:t>
      </w:r>
      <w:r w:rsidRPr="00AE102A">
        <w:rPr>
          <w:rFonts w:eastAsia="SimSun"/>
          <w:lang w:val="fr-FR" w:eastAsia="zh-CN"/>
        </w:rPr>
        <w:br/>
      </w:r>
      <w:r>
        <w:rPr>
          <w:rFonts w:eastAsia="SimSun" w:hint="eastAsia"/>
          <w:lang w:eastAsia="zh-CN"/>
        </w:rPr>
        <w:t>电子邮件</w:t>
      </w:r>
      <w:r w:rsidRPr="00AE102A">
        <w:rPr>
          <w:rFonts w:eastAsia="SimSun" w:hint="eastAsia"/>
          <w:lang w:val="fr-FR" w:eastAsia="zh-CN"/>
        </w:rPr>
        <w:t>：</w:t>
      </w:r>
      <w:r w:rsidRPr="002662C6">
        <w:rPr>
          <w:rFonts w:eastAsia="SimSun"/>
          <w:color w:val="000000" w:themeColor="text1"/>
          <w:lang w:val="fr-FR" w:eastAsia="zh-CN"/>
        </w:rPr>
        <w:tab/>
      </w:r>
      <w:hyperlink r:id="rId11" w:history="1">
        <w:r w:rsidRPr="002662C6">
          <w:rPr>
            <w:rStyle w:val="Hyperlink"/>
            <w:rFonts w:eastAsia="SimSun"/>
            <w:color w:val="000000" w:themeColor="text1"/>
            <w:u w:val="none"/>
            <w:lang w:val="fr-FR" w:eastAsia="zh-CN"/>
          </w:rPr>
          <w:t>mana.aidara@artp.sn</w:t>
        </w:r>
      </w:hyperlink>
      <w:r w:rsidRPr="002662C6">
        <w:rPr>
          <w:rFonts w:eastAsia="SimSun" w:hint="eastAsia"/>
          <w:color w:val="000000" w:themeColor="text1"/>
          <w:lang w:val="fr-FR" w:eastAsia="zh-CN"/>
        </w:rPr>
        <w:t>；</w:t>
      </w:r>
      <w:r w:rsidR="00C07DE3">
        <w:fldChar w:fldCharType="begin"/>
      </w:r>
      <w:r w:rsidR="00C07DE3" w:rsidRPr="00D00F82">
        <w:rPr>
          <w:lang w:val="fr-FR"/>
        </w:rPr>
        <w:instrText xml:space="preserve"> HYPERLINK "mailto:mamadou.faye@artp.sn" </w:instrText>
      </w:r>
      <w:r w:rsidR="00C07DE3">
        <w:fldChar w:fldCharType="separate"/>
      </w:r>
      <w:r w:rsidRPr="002662C6">
        <w:rPr>
          <w:rStyle w:val="Hyperlink"/>
          <w:rFonts w:eastAsia="SimSun"/>
          <w:color w:val="000000" w:themeColor="text1"/>
          <w:u w:val="none"/>
          <w:lang w:val="fr-FR" w:eastAsia="zh-CN"/>
        </w:rPr>
        <w:t>mamadou.faye@artp.sn</w:t>
      </w:r>
      <w:r w:rsidR="00C07DE3">
        <w:rPr>
          <w:rStyle w:val="Hyperlink"/>
          <w:rFonts w:eastAsia="SimSun"/>
          <w:color w:val="000000" w:themeColor="text1"/>
          <w:u w:val="none"/>
          <w:lang w:val="fr-FR" w:eastAsia="zh-CN"/>
        </w:rPr>
        <w:fldChar w:fldCharType="end"/>
      </w:r>
      <w:r w:rsidRPr="002662C6">
        <w:rPr>
          <w:rFonts w:eastAsia="SimSun"/>
          <w:noProof/>
          <w:color w:val="000000" w:themeColor="text1"/>
          <w:lang w:val="fr-FR"/>
        </w:rPr>
        <w:br/>
      </w:r>
      <w:r w:rsidRPr="002662C6">
        <w:rPr>
          <w:rFonts w:eastAsia="SimSun" w:hint="eastAsia"/>
          <w:color w:val="000000" w:themeColor="text1"/>
          <w:lang w:eastAsia="zh-CN"/>
        </w:rPr>
        <w:t>网址</w:t>
      </w:r>
      <w:r w:rsidRPr="002662C6">
        <w:rPr>
          <w:rFonts w:eastAsia="SimSun" w:hint="eastAsia"/>
          <w:color w:val="000000" w:themeColor="text1"/>
          <w:lang w:val="fr-FR" w:eastAsia="zh-CN"/>
        </w:rPr>
        <w:t>：</w:t>
      </w:r>
      <w:r w:rsidRPr="002662C6">
        <w:rPr>
          <w:rFonts w:eastAsia="SimSun"/>
          <w:color w:val="000000" w:themeColor="text1"/>
          <w:lang w:val="fr-FR" w:eastAsia="zh-CN"/>
        </w:rPr>
        <w:tab/>
      </w:r>
      <w:hyperlink r:id="rId12" w:history="1">
        <w:r w:rsidRPr="002662C6">
          <w:rPr>
            <w:rStyle w:val="Hyperlink"/>
            <w:rFonts w:eastAsia="SimSun"/>
            <w:color w:val="000000" w:themeColor="text1"/>
            <w:u w:val="none"/>
            <w:lang w:val="fr-FR" w:eastAsia="zh-CN"/>
          </w:rPr>
          <w:t>www.artp.sn</w:t>
        </w:r>
      </w:hyperlink>
    </w:p>
    <w:p w14:paraId="2ED54956" w14:textId="44F7F362" w:rsidR="0075041C" w:rsidRPr="00AE102A" w:rsidRDefault="0075041C" w:rsidP="00070D8D">
      <w:pPr>
        <w:rPr>
          <w:rFonts w:eastAsia="SimSun"/>
          <w:highlight w:val="cyan"/>
          <w:lang w:val="fr-FR" w:eastAsia="zh-CN"/>
        </w:rPr>
      </w:pPr>
      <w:r w:rsidRPr="00AE102A">
        <w:rPr>
          <w:rFonts w:eastAsia="SimSun"/>
          <w:highlight w:val="cyan"/>
          <w:lang w:val="fr-FR" w:eastAsia="zh-CN"/>
        </w:rPr>
        <w:br w:type="page"/>
      </w:r>
    </w:p>
    <w:p w14:paraId="1FD7CC52" w14:textId="0D3350E7" w:rsidR="00F2594C" w:rsidRPr="00AD3C7F" w:rsidRDefault="005054CE" w:rsidP="00F2594C">
      <w:pPr>
        <w:tabs>
          <w:tab w:val="left" w:pos="1560"/>
          <w:tab w:val="left" w:pos="2127"/>
        </w:tabs>
        <w:outlineLvl w:val="3"/>
        <w:rPr>
          <w:rFonts w:cs="Arial"/>
          <w:b/>
          <w:lang w:val="en-US" w:eastAsia="zh-CN"/>
        </w:rPr>
      </w:pPr>
      <w:bookmarkStart w:id="517" w:name="lt_pId385"/>
      <w:r>
        <w:rPr>
          <w:rFonts w:ascii="SimSun" w:eastAsia="SimSun" w:hAnsi="SimSun" w:cs="SimSun" w:hint="eastAsia"/>
          <w:b/>
          <w:lang w:val="en-US" w:eastAsia="zh-CN"/>
        </w:rPr>
        <w:lastRenderedPageBreak/>
        <w:t>南苏丹（国家代码</w:t>
      </w:r>
      <w:r w:rsidR="00F2594C" w:rsidRPr="002C4F6A">
        <w:rPr>
          <w:rFonts w:cs="Arial"/>
          <w:b/>
          <w:lang w:val="en-US" w:eastAsia="zh-CN"/>
        </w:rPr>
        <w:t>+211</w:t>
      </w:r>
      <w:bookmarkEnd w:id="517"/>
      <w:r>
        <w:rPr>
          <w:rFonts w:ascii="SimSun" w:eastAsia="SimSun" w:hAnsi="SimSun" w:cs="SimSun" w:hint="eastAsia"/>
          <w:b/>
          <w:lang w:val="en-US" w:eastAsia="zh-CN"/>
        </w:rPr>
        <w:t>）</w:t>
      </w:r>
    </w:p>
    <w:p w14:paraId="34C62195" w14:textId="4E7E0D59" w:rsidR="00F2594C" w:rsidRPr="00950086" w:rsidRDefault="00F2594C" w:rsidP="00F2594C">
      <w:pPr>
        <w:tabs>
          <w:tab w:val="left" w:pos="1560"/>
          <w:tab w:val="left" w:pos="2127"/>
        </w:tabs>
        <w:spacing w:after="120"/>
        <w:outlineLvl w:val="4"/>
        <w:rPr>
          <w:rFonts w:eastAsia="SimSun" w:cs="Arial"/>
          <w:lang w:val="en-US" w:eastAsia="zh-CN"/>
        </w:rPr>
      </w:pPr>
      <w:bookmarkStart w:id="518" w:name="lt_pId386"/>
      <w:r w:rsidRPr="00950086">
        <w:rPr>
          <w:rFonts w:eastAsia="SimSun" w:cs="Arial"/>
          <w:lang w:val="en-US" w:eastAsia="zh-CN"/>
        </w:rPr>
        <w:t>2021</w:t>
      </w:r>
      <w:r w:rsidR="005054CE" w:rsidRPr="00950086">
        <w:rPr>
          <w:rFonts w:eastAsia="SimSun" w:cs="SimSun" w:hint="eastAsia"/>
          <w:lang w:val="en-US" w:eastAsia="zh-CN"/>
        </w:rPr>
        <w:t>年</w:t>
      </w:r>
      <w:r w:rsidR="005054CE" w:rsidRPr="00950086">
        <w:rPr>
          <w:rFonts w:eastAsia="SimSun" w:cs="SimSun" w:hint="eastAsia"/>
          <w:lang w:val="en-US" w:eastAsia="zh-CN"/>
        </w:rPr>
        <w:t>6</w:t>
      </w:r>
      <w:r w:rsidR="005054CE" w:rsidRPr="00950086">
        <w:rPr>
          <w:rFonts w:eastAsia="SimSun" w:cs="SimSun" w:hint="eastAsia"/>
          <w:lang w:val="en-US" w:eastAsia="zh-CN"/>
        </w:rPr>
        <w:t>月</w:t>
      </w:r>
      <w:r w:rsidR="005054CE" w:rsidRPr="00950086">
        <w:rPr>
          <w:rFonts w:eastAsia="SimSun" w:cs="Arial"/>
          <w:lang w:val="en-US" w:eastAsia="zh-CN"/>
        </w:rPr>
        <w:t>17</w:t>
      </w:r>
      <w:r w:rsidR="005054CE" w:rsidRPr="00950086">
        <w:rPr>
          <w:rFonts w:eastAsia="SimSun" w:cs="SimSun" w:hint="eastAsia"/>
          <w:lang w:val="en-US" w:eastAsia="zh-CN"/>
        </w:rPr>
        <w:t>日来函</w:t>
      </w:r>
      <w:bookmarkEnd w:id="518"/>
      <w:r w:rsidR="005054CE" w:rsidRPr="00950086">
        <w:rPr>
          <w:rFonts w:eastAsia="SimSun" w:cs="SimSun" w:hint="eastAsia"/>
          <w:lang w:val="en-US" w:eastAsia="zh-CN"/>
        </w:rPr>
        <w:t>：</w:t>
      </w:r>
    </w:p>
    <w:p w14:paraId="30032905" w14:textId="532407AF" w:rsidR="00F2594C" w:rsidRPr="00AD3C7F" w:rsidRDefault="005054CE" w:rsidP="00950086">
      <w:pPr>
        <w:ind w:firstLineChars="200" w:firstLine="400"/>
        <w:jc w:val="left"/>
        <w:rPr>
          <w:rFonts w:cs="Arial"/>
          <w:lang w:val="en-US" w:eastAsia="zh-CN"/>
        </w:rPr>
      </w:pPr>
      <w:r>
        <w:rPr>
          <w:rFonts w:eastAsia="SimSun" w:cs="SimSun" w:hint="eastAsia"/>
          <w:color w:val="000000"/>
          <w:lang w:eastAsia="zh-CN"/>
        </w:rPr>
        <w:t>位于朱巴的</w:t>
      </w:r>
      <w:r>
        <w:rPr>
          <w:rFonts w:eastAsia="STKaiti" w:cs="SimSun" w:hint="eastAsia"/>
          <w:color w:val="000000"/>
          <w:lang w:eastAsia="zh-CN"/>
        </w:rPr>
        <w:t>国家通信管理局（</w:t>
      </w:r>
      <w:r w:rsidRPr="00950086">
        <w:rPr>
          <w:rFonts w:cs="Arial"/>
          <w:lang w:val="en-US" w:eastAsia="zh-CN"/>
        </w:rPr>
        <w:t>NCA</w:t>
      </w:r>
      <w:r>
        <w:rPr>
          <w:rFonts w:eastAsia="STKaiti" w:cs="SimSun" w:hint="eastAsia"/>
          <w:color w:val="000000"/>
          <w:lang w:eastAsia="zh-CN"/>
        </w:rPr>
        <w:t>）</w:t>
      </w:r>
      <w:r>
        <w:rPr>
          <w:rFonts w:eastAsia="SimSun" w:cs="SimSun" w:hint="eastAsia"/>
          <w:color w:val="000000"/>
          <w:lang w:eastAsia="zh-CN"/>
        </w:rPr>
        <w:t>宣布，</w:t>
      </w:r>
      <w:proofErr w:type="spellStart"/>
      <w:r w:rsidRPr="00AD3C7F">
        <w:rPr>
          <w:rFonts w:cs="Arial"/>
          <w:lang w:val="en-US" w:eastAsia="zh-CN"/>
        </w:rPr>
        <w:t>Digitel</w:t>
      </w:r>
      <w:proofErr w:type="spellEnd"/>
      <w:r w:rsidRPr="00AD3C7F">
        <w:rPr>
          <w:rFonts w:cs="Arial"/>
          <w:lang w:val="en-US" w:eastAsia="zh-CN"/>
        </w:rPr>
        <w:t xml:space="preserve"> Holdings</w:t>
      </w:r>
      <w:r w:rsidRPr="005054CE">
        <w:rPr>
          <w:rFonts w:eastAsia="SimSun" w:cs="SimSun" w:hint="eastAsia"/>
          <w:color w:val="000000"/>
          <w:lang w:eastAsia="zh-CN"/>
        </w:rPr>
        <w:t>控股有限公司已获得在南苏丹共和国提供移动服务的许可</w:t>
      </w:r>
      <w:r>
        <w:rPr>
          <w:rFonts w:eastAsia="SimSun" w:cs="SimSun" w:hint="eastAsia"/>
          <w:color w:val="000000"/>
          <w:lang w:eastAsia="zh-CN"/>
        </w:rPr>
        <w:t>。</w:t>
      </w:r>
    </w:p>
    <w:p w14:paraId="04498122" w14:textId="15A6BC7C" w:rsidR="00F2594C" w:rsidRPr="00AD3C7F" w:rsidRDefault="005054CE" w:rsidP="00950086">
      <w:pPr>
        <w:ind w:firstLineChars="200" w:firstLine="400"/>
        <w:jc w:val="left"/>
        <w:rPr>
          <w:lang w:val="en-US" w:eastAsia="zh-CN"/>
        </w:rPr>
      </w:pPr>
      <w:r w:rsidRPr="00230590">
        <w:rPr>
          <w:rFonts w:eastAsia="SimSun" w:cs="SimSun" w:hint="eastAsia"/>
          <w:color w:val="000000"/>
          <w:lang w:eastAsia="zh-CN"/>
        </w:rPr>
        <w:t>以下修改后的计划将自</w:t>
      </w:r>
      <w:r w:rsidRPr="00230590">
        <w:rPr>
          <w:rFonts w:eastAsia="SimSun" w:cs="SimSun"/>
          <w:color w:val="000000"/>
          <w:lang w:eastAsia="zh-CN"/>
        </w:rPr>
        <w:t>2021</w:t>
      </w:r>
      <w:r w:rsidRPr="00230590">
        <w:rPr>
          <w:rFonts w:eastAsia="SimSun" w:cs="SimSun" w:hint="eastAsia"/>
          <w:color w:val="000000"/>
          <w:lang w:eastAsia="zh-CN"/>
        </w:rPr>
        <w:t>年</w:t>
      </w:r>
      <w:r w:rsidRPr="00230590">
        <w:rPr>
          <w:rFonts w:eastAsia="SimSun" w:cs="SimSun"/>
          <w:color w:val="000000"/>
          <w:lang w:eastAsia="zh-CN"/>
        </w:rPr>
        <w:t>6</w:t>
      </w:r>
      <w:r w:rsidRPr="00230590">
        <w:rPr>
          <w:rFonts w:eastAsia="SimSun" w:cs="SimSun" w:hint="eastAsia"/>
          <w:color w:val="000000"/>
          <w:lang w:eastAsia="zh-CN"/>
        </w:rPr>
        <w:t>月</w:t>
      </w:r>
      <w:r w:rsidRPr="00230590">
        <w:rPr>
          <w:rFonts w:eastAsia="SimSun" w:cs="SimSun"/>
          <w:color w:val="000000"/>
          <w:lang w:eastAsia="zh-CN"/>
        </w:rPr>
        <w:t>15</w:t>
      </w:r>
      <w:r w:rsidRPr="00230590">
        <w:rPr>
          <w:rFonts w:eastAsia="SimSun" w:cs="SimSun" w:hint="eastAsia"/>
          <w:color w:val="000000"/>
          <w:lang w:eastAsia="zh-CN"/>
        </w:rPr>
        <w:t>日</w:t>
      </w:r>
      <w:r w:rsidRPr="00230590">
        <w:rPr>
          <w:rFonts w:eastAsia="SimSun" w:cs="SimSun"/>
          <w:color w:val="000000"/>
          <w:lang w:eastAsia="zh-CN"/>
        </w:rPr>
        <w:t>12</w:t>
      </w:r>
      <w:r w:rsidRPr="00230590">
        <w:rPr>
          <w:rFonts w:eastAsia="SimSun" w:cs="SimSun" w:hint="eastAsia"/>
          <w:color w:val="000000"/>
          <w:lang w:eastAsia="zh-CN"/>
        </w:rPr>
        <w:t>时（</w:t>
      </w:r>
      <w:r w:rsidR="00230590" w:rsidRPr="00230590">
        <w:rPr>
          <w:rFonts w:eastAsia="SimSun" w:cs="SimSun" w:hint="eastAsia"/>
          <w:color w:val="000000"/>
          <w:lang w:eastAsia="zh-CN"/>
        </w:rPr>
        <w:t>协调世界时</w:t>
      </w:r>
      <w:r w:rsidRPr="00230590">
        <w:rPr>
          <w:rFonts w:eastAsia="SimSun" w:cs="SimSun" w:hint="eastAsia"/>
          <w:color w:val="000000"/>
          <w:lang w:eastAsia="zh-CN"/>
        </w:rPr>
        <w:t>）开始执行</w:t>
      </w:r>
      <w:r w:rsidR="00230590" w:rsidRPr="00230590">
        <w:rPr>
          <w:rFonts w:eastAsia="SimSun" w:cs="SimSun" w:hint="eastAsia"/>
          <w:color w:val="000000"/>
          <w:lang w:eastAsia="zh-CN"/>
        </w:rPr>
        <w:t>：</w:t>
      </w:r>
    </w:p>
    <w:p w14:paraId="12EBA070" w14:textId="189B0311" w:rsidR="00F2594C" w:rsidRPr="00AD3C7F" w:rsidRDefault="00230590" w:rsidP="00950086">
      <w:pPr>
        <w:ind w:firstLineChars="200" w:firstLine="400"/>
        <w:jc w:val="left"/>
        <w:rPr>
          <w:lang w:val="en-US" w:eastAsia="zh-CN"/>
        </w:rPr>
      </w:pPr>
      <w:bookmarkStart w:id="519" w:name="lt_pId391"/>
      <w:r w:rsidRPr="00230590">
        <w:rPr>
          <w:rFonts w:eastAsia="SimSun" w:cs="SimSun" w:hint="eastAsia"/>
          <w:color w:val="000000"/>
          <w:lang w:eastAsia="zh-CN"/>
        </w:rPr>
        <w:t>国际拨号格式为十二位数（包括国家代码）：</w:t>
      </w:r>
      <w:r w:rsidR="00F2594C" w:rsidRPr="002C4F6A">
        <w:rPr>
          <w:b/>
          <w:bCs/>
          <w:lang w:val="en-US" w:eastAsia="zh-CN"/>
        </w:rPr>
        <w:t>+211 T P XXX XXXX</w:t>
      </w:r>
      <w:bookmarkEnd w:id="519"/>
      <w:r>
        <w:rPr>
          <w:rFonts w:ascii="SimSun" w:eastAsia="SimSun" w:hAnsi="SimSun" w:cs="SimSun" w:hint="eastAsia"/>
          <w:lang w:val="en-US" w:eastAsia="zh-CN"/>
        </w:rPr>
        <w:t>，其中：</w:t>
      </w:r>
    </w:p>
    <w:p w14:paraId="743D71D5" w14:textId="77777777" w:rsidR="00913C15" w:rsidRDefault="00230590" w:rsidP="002662C6">
      <w:pPr>
        <w:pStyle w:val="enumlev1"/>
        <w:tabs>
          <w:tab w:val="clear" w:pos="992"/>
          <w:tab w:val="clear" w:pos="1276"/>
          <w:tab w:val="clear" w:pos="1418"/>
          <w:tab w:val="clear" w:pos="2268"/>
        </w:tabs>
        <w:spacing w:before="120"/>
        <w:ind w:left="0" w:firstLineChars="200" w:firstLine="400"/>
        <w:jc w:val="left"/>
        <w:rPr>
          <w:rFonts w:ascii="Calibri" w:eastAsia="SimSun" w:hAnsi="Calibri"/>
          <w:lang w:eastAsia="zh-CN"/>
        </w:rPr>
      </w:pPr>
      <w:r w:rsidRPr="0090116D">
        <w:rPr>
          <w:rFonts w:ascii="Calibri" w:eastAsia="SimSun" w:hAnsi="Calibri" w:cs="SimSun" w:hint="eastAsia"/>
          <w:lang w:eastAsia="zh-CN"/>
        </w:rPr>
        <w:t>国家代码：</w:t>
      </w:r>
      <w:r w:rsidR="00F2594C" w:rsidRPr="0090116D">
        <w:rPr>
          <w:rFonts w:ascii="Calibri" w:eastAsia="SimSun" w:hAnsi="Calibri"/>
          <w:lang w:eastAsia="zh-CN"/>
        </w:rPr>
        <w:tab/>
        <w:t>+211</w:t>
      </w:r>
      <w:bookmarkStart w:id="520" w:name="lt_pId394"/>
    </w:p>
    <w:p w14:paraId="6D2B2FF6" w14:textId="77777777" w:rsidR="00913C15" w:rsidRDefault="00230590" w:rsidP="002662C6">
      <w:pPr>
        <w:pStyle w:val="enumlev1"/>
        <w:tabs>
          <w:tab w:val="clear" w:pos="992"/>
          <w:tab w:val="clear" w:pos="1276"/>
          <w:tab w:val="clear" w:pos="1418"/>
          <w:tab w:val="clear" w:pos="2268"/>
        </w:tabs>
        <w:spacing w:before="0"/>
        <w:ind w:left="0" w:firstLineChars="200" w:firstLine="400"/>
        <w:jc w:val="left"/>
        <w:rPr>
          <w:rFonts w:ascii="Calibri" w:eastAsia="SimSun" w:hAnsi="Calibri"/>
          <w:lang w:eastAsia="zh-CN"/>
        </w:rPr>
      </w:pPr>
      <w:r w:rsidRPr="0090116D">
        <w:rPr>
          <w:rFonts w:ascii="Calibri" w:eastAsia="SimSun" w:hAnsi="Calibri" w:cs="SimSun" w:hint="eastAsia"/>
          <w:lang w:eastAsia="zh-CN"/>
        </w:rPr>
        <w:t>国际前缀</w:t>
      </w:r>
      <w:bookmarkEnd w:id="520"/>
      <w:r w:rsidRPr="0090116D">
        <w:rPr>
          <w:rFonts w:ascii="Calibri" w:eastAsia="SimSun" w:hAnsi="Calibri" w:cs="Microsoft YaHei" w:hint="eastAsia"/>
          <w:lang w:eastAsia="zh-CN"/>
        </w:rPr>
        <w:t>：</w:t>
      </w:r>
      <w:r w:rsidR="00F2594C" w:rsidRPr="0090116D">
        <w:rPr>
          <w:rFonts w:ascii="Calibri" w:eastAsia="SimSun" w:hAnsi="Calibri"/>
          <w:lang w:eastAsia="zh-CN"/>
        </w:rPr>
        <w:tab/>
        <w:t>00</w:t>
      </w:r>
      <w:bookmarkStart w:id="521" w:name="lt_pId396"/>
    </w:p>
    <w:p w14:paraId="7606111A" w14:textId="47001F64" w:rsidR="00F2594C" w:rsidRPr="0090116D" w:rsidRDefault="00F2594C" w:rsidP="002662C6">
      <w:pPr>
        <w:pStyle w:val="enumlev1"/>
        <w:tabs>
          <w:tab w:val="clear" w:pos="992"/>
          <w:tab w:val="clear" w:pos="1276"/>
          <w:tab w:val="clear" w:pos="1418"/>
          <w:tab w:val="clear" w:pos="2268"/>
        </w:tabs>
        <w:spacing w:before="0"/>
        <w:ind w:left="0" w:firstLineChars="200" w:firstLine="400"/>
        <w:jc w:val="left"/>
        <w:rPr>
          <w:rFonts w:ascii="Calibri" w:eastAsia="SimSun" w:hAnsi="Calibri"/>
          <w:lang w:eastAsia="zh-CN"/>
        </w:rPr>
      </w:pPr>
      <w:r w:rsidRPr="0090116D">
        <w:rPr>
          <w:rFonts w:ascii="Calibri" w:eastAsia="SimSun" w:hAnsi="Calibri"/>
          <w:lang w:eastAsia="zh-CN"/>
        </w:rPr>
        <w:t>T</w:t>
      </w:r>
      <w:bookmarkEnd w:id="521"/>
      <w:r w:rsidR="001B47FF" w:rsidRPr="0090116D">
        <w:rPr>
          <w:rFonts w:ascii="Calibri" w:eastAsia="SimSun" w:hAnsi="Calibri" w:cs="Microsoft YaHei" w:hint="eastAsia"/>
          <w:lang w:eastAsia="zh-CN"/>
        </w:rPr>
        <w:t>：</w:t>
      </w:r>
      <w:r w:rsidRPr="0090116D">
        <w:rPr>
          <w:rFonts w:ascii="Calibri" w:eastAsia="SimSun" w:hAnsi="Calibri"/>
          <w:lang w:eastAsia="zh-CN"/>
        </w:rPr>
        <w:tab/>
      </w:r>
      <w:r w:rsidRPr="0090116D">
        <w:rPr>
          <w:rFonts w:ascii="Calibri" w:eastAsia="SimSun" w:hAnsi="Calibri"/>
          <w:lang w:eastAsia="zh-CN"/>
        </w:rPr>
        <w:tab/>
      </w:r>
      <w:bookmarkStart w:id="522" w:name="lt_pId397"/>
      <w:r w:rsidR="00230590" w:rsidRPr="0090116D">
        <w:rPr>
          <w:rFonts w:ascii="Calibri" w:eastAsia="SimSun" w:hAnsi="Calibri" w:cs="SimSun" w:hint="eastAsia"/>
          <w:lang w:eastAsia="zh-CN"/>
        </w:rPr>
        <w:t>业务类型标识符</w:t>
      </w:r>
      <w:r w:rsidR="0090116D" w:rsidRPr="0090116D">
        <w:rPr>
          <w:rFonts w:ascii="Calibri" w:eastAsia="SimSun" w:hAnsi="Calibri" w:cs="SimSun" w:hint="eastAsia"/>
          <w:color w:val="000000"/>
          <w:lang w:eastAsia="zh-CN"/>
        </w:rPr>
        <w:t>（</w:t>
      </w:r>
      <w:r w:rsidRPr="0090116D">
        <w:rPr>
          <w:rFonts w:ascii="Calibri" w:eastAsia="SimSun" w:hAnsi="Calibri"/>
          <w:lang w:eastAsia="zh-CN"/>
        </w:rPr>
        <w:t>9</w:t>
      </w:r>
      <w:bookmarkEnd w:id="522"/>
      <w:r w:rsidR="0090116D" w:rsidRPr="0090116D">
        <w:rPr>
          <w:rFonts w:ascii="Calibri" w:eastAsia="SimSun" w:hAnsi="Calibri" w:cs="SimSun" w:hint="eastAsia"/>
          <w:color w:val="000000"/>
          <w:lang w:eastAsia="zh-CN"/>
        </w:rPr>
        <w:t>）</w:t>
      </w:r>
    </w:p>
    <w:p w14:paraId="61CB1651" w14:textId="68F163B3" w:rsidR="00F2594C" w:rsidRPr="0090116D" w:rsidRDefault="00F2594C" w:rsidP="002662C6">
      <w:pPr>
        <w:pStyle w:val="enumlev1"/>
        <w:tabs>
          <w:tab w:val="clear" w:pos="992"/>
          <w:tab w:val="clear" w:pos="1276"/>
          <w:tab w:val="clear" w:pos="1418"/>
          <w:tab w:val="clear" w:pos="2268"/>
        </w:tabs>
        <w:spacing w:before="0"/>
        <w:ind w:left="0" w:firstLineChars="200" w:firstLine="400"/>
        <w:jc w:val="left"/>
        <w:rPr>
          <w:rFonts w:ascii="Calibri" w:eastAsia="SimSun" w:hAnsi="Calibri"/>
          <w:lang w:eastAsia="zh-CN"/>
        </w:rPr>
      </w:pPr>
      <w:bookmarkStart w:id="523" w:name="lt_pId398"/>
      <w:r w:rsidRPr="0090116D">
        <w:rPr>
          <w:rFonts w:ascii="Calibri" w:eastAsia="SimSun" w:hAnsi="Calibri"/>
          <w:lang w:eastAsia="zh-CN"/>
        </w:rPr>
        <w:t>P</w:t>
      </w:r>
      <w:bookmarkEnd w:id="523"/>
      <w:r w:rsidR="001B47FF" w:rsidRPr="0090116D">
        <w:rPr>
          <w:rFonts w:ascii="Calibri" w:eastAsia="SimSun" w:hAnsi="Calibri" w:cs="Microsoft YaHei" w:hint="eastAsia"/>
          <w:lang w:eastAsia="zh-CN"/>
        </w:rPr>
        <w:t>：</w:t>
      </w:r>
      <w:r w:rsidRPr="0090116D">
        <w:rPr>
          <w:rFonts w:ascii="Calibri" w:eastAsia="SimSun" w:hAnsi="Calibri"/>
          <w:lang w:eastAsia="zh-CN"/>
        </w:rPr>
        <w:tab/>
      </w:r>
      <w:r w:rsidRPr="0090116D">
        <w:rPr>
          <w:rFonts w:ascii="Calibri" w:eastAsia="SimSun" w:hAnsi="Calibri"/>
          <w:lang w:eastAsia="zh-CN"/>
        </w:rPr>
        <w:tab/>
      </w:r>
      <w:bookmarkStart w:id="524" w:name="lt_pId399"/>
      <w:r w:rsidR="00230590" w:rsidRPr="0090116D">
        <w:rPr>
          <w:rFonts w:ascii="Calibri" w:eastAsia="SimSun" w:hAnsi="Calibri" w:cs="SimSun" w:hint="eastAsia"/>
          <w:lang w:eastAsia="zh-CN"/>
        </w:rPr>
        <w:t>服务提供商标识符</w:t>
      </w:r>
      <w:r w:rsidR="0090116D" w:rsidRPr="0090116D">
        <w:rPr>
          <w:rFonts w:ascii="Calibri" w:eastAsia="SimSun" w:hAnsi="Calibri" w:cs="SimSun" w:hint="eastAsia"/>
          <w:color w:val="000000"/>
          <w:lang w:eastAsia="zh-CN"/>
        </w:rPr>
        <w:t>（</w:t>
      </w:r>
      <w:r w:rsidRPr="0090116D">
        <w:rPr>
          <w:rFonts w:ascii="Calibri" w:eastAsia="SimSun" w:hAnsi="Calibri"/>
          <w:lang w:eastAsia="zh-CN"/>
        </w:rPr>
        <w:t>8</w:t>
      </w:r>
      <w:bookmarkEnd w:id="524"/>
      <w:r w:rsidR="0090116D" w:rsidRPr="0090116D">
        <w:rPr>
          <w:rFonts w:ascii="Calibri" w:eastAsia="SimSun" w:hAnsi="Calibri" w:cs="SimSun" w:hint="eastAsia"/>
          <w:color w:val="000000"/>
          <w:lang w:eastAsia="zh-CN"/>
        </w:rPr>
        <w:t>）</w:t>
      </w:r>
    </w:p>
    <w:p w14:paraId="472415A4" w14:textId="58A9BED2" w:rsidR="00F2594C" w:rsidRPr="0090116D" w:rsidRDefault="00F2594C" w:rsidP="002662C6">
      <w:pPr>
        <w:pStyle w:val="enumlev1"/>
        <w:tabs>
          <w:tab w:val="clear" w:pos="992"/>
          <w:tab w:val="clear" w:pos="1276"/>
          <w:tab w:val="clear" w:pos="1418"/>
          <w:tab w:val="clear" w:pos="2268"/>
        </w:tabs>
        <w:spacing w:before="0"/>
        <w:ind w:left="0" w:firstLineChars="200" w:firstLine="400"/>
        <w:jc w:val="left"/>
        <w:rPr>
          <w:rFonts w:ascii="Calibri" w:eastAsia="SimSun" w:hAnsi="Calibri"/>
          <w:lang w:eastAsia="zh-CN"/>
        </w:rPr>
      </w:pPr>
      <w:bookmarkStart w:id="525" w:name="lt_pId400"/>
      <w:r w:rsidRPr="0090116D">
        <w:rPr>
          <w:rFonts w:ascii="Calibri" w:eastAsia="SimSun" w:hAnsi="Calibri"/>
          <w:lang w:eastAsia="zh-CN"/>
        </w:rPr>
        <w:t>XXX XXXX</w:t>
      </w:r>
      <w:bookmarkEnd w:id="525"/>
      <w:r w:rsidR="001B47FF" w:rsidRPr="0090116D">
        <w:rPr>
          <w:rFonts w:ascii="Calibri" w:eastAsia="SimSun" w:hAnsi="Calibri" w:cs="Microsoft YaHei" w:hint="eastAsia"/>
          <w:lang w:eastAsia="zh-CN"/>
        </w:rPr>
        <w:t>：</w:t>
      </w:r>
      <w:r w:rsidRPr="0090116D">
        <w:rPr>
          <w:rFonts w:ascii="Calibri" w:eastAsia="SimSun" w:hAnsi="Calibri"/>
          <w:lang w:eastAsia="zh-CN"/>
        </w:rPr>
        <w:tab/>
      </w:r>
      <w:bookmarkStart w:id="526" w:name="lt_pId401"/>
      <w:r w:rsidR="00230590" w:rsidRPr="0090116D">
        <w:rPr>
          <w:rFonts w:ascii="Calibri" w:eastAsia="SimSun" w:hAnsi="Calibri" w:cs="SimSun" w:hint="eastAsia"/>
          <w:lang w:eastAsia="zh-CN"/>
        </w:rPr>
        <w:t>签约用户号码</w:t>
      </w:r>
      <w:r w:rsidR="00B70A0A" w:rsidRPr="0090116D">
        <w:rPr>
          <w:rFonts w:ascii="Calibri" w:eastAsia="SimSun" w:hAnsi="Calibri" w:cs="SimSun" w:hint="eastAsia"/>
          <w:color w:val="000000"/>
          <w:lang w:eastAsia="zh-CN"/>
        </w:rPr>
        <w:t>（</w:t>
      </w:r>
      <w:r w:rsidR="00230590" w:rsidRPr="0090116D">
        <w:rPr>
          <w:rFonts w:ascii="Calibri" w:eastAsia="SimSun" w:hAnsi="Calibri" w:cs="SimSun" w:hint="eastAsia"/>
          <w:lang w:eastAsia="zh-CN"/>
        </w:rPr>
        <w:t>七</w:t>
      </w:r>
      <w:r w:rsidR="00B70A0A" w:rsidRPr="0090116D">
        <w:rPr>
          <w:rFonts w:ascii="Calibri" w:eastAsia="SimSun" w:hAnsi="Calibri" w:cs="SimSun" w:hint="eastAsia"/>
          <w:color w:val="000000"/>
          <w:lang w:eastAsia="zh-CN"/>
        </w:rPr>
        <w:t>（</w:t>
      </w:r>
      <w:r w:rsidR="00B70A0A" w:rsidRPr="0090116D">
        <w:rPr>
          <w:rFonts w:ascii="Calibri" w:eastAsia="SimSun" w:hAnsi="Calibri"/>
          <w:lang w:eastAsia="zh-CN"/>
        </w:rPr>
        <w:t>7</w:t>
      </w:r>
      <w:r w:rsidR="00B70A0A" w:rsidRPr="0090116D">
        <w:rPr>
          <w:rFonts w:ascii="Calibri" w:eastAsia="SimSun" w:hAnsi="Calibri" w:cs="SimSun" w:hint="eastAsia"/>
          <w:color w:val="000000"/>
          <w:lang w:eastAsia="zh-CN"/>
        </w:rPr>
        <w:t>）</w:t>
      </w:r>
      <w:r w:rsidR="00230590" w:rsidRPr="0090116D">
        <w:rPr>
          <w:rFonts w:ascii="Calibri" w:eastAsia="SimSun" w:hAnsi="Calibri" w:cs="SimSun" w:hint="eastAsia"/>
          <w:lang w:eastAsia="zh-CN"/>
        </w:rPr>
        <w:t>位</w:t>
      </w:r>
      <w:bookmarkEnd w:id="526"/>
      <w:r w:rsidR="00B70A0A" w:rsidRPr="0090116D">
        <w:rPr>
          <w:rFonts w:ascii="Calibri" w:eastAsia="SimSun" w:hAnsi="Calibri" w:cs="SimSun" w:hint="eastAsia"/>
          <w:color w:val="000000"/>
          <w:lang w:eastAsia="zh-CN"/>
        </w:rPr>
        <w:t>）。</w:t>
      </w:r>
    </w:p>
    <w:p w14:paraId="2E23A2C7" w14:textId="457B3BED" w:rsidR="00F2594C" w:rsidRPr="002C4F6A" w:rsidRDefault="002D0F9E" w:rsidP="002662C6">
      <w:pPr>
        <w:spacing w:before="240" w:after="120"/>
        <w:jc w:val="center"/>
        <w:rPr>
          <w:rFonts w:cs="Calibri"/>
          <w:b/>
          <w:i/>
          <w:iCs/>
          <w:color w:val="800000"/>
          <w:lang w:val="en-US" w:eastAsia="zh-CN"/>
        </w:rPr>
      </w:pPr>
      <w:bookmarkStart w:id="527" w:name="lt_pId402"/>
      <w:r w:rsidRPr="002D0F9E">
        <w:rPr>
          <w:rFonts w:eastAsia="STKaiti" w:cs="Microsoft YaHei" w:hint="eastAsia"/>
          <w:iCs/>
          <w:lang w:val="en-US" w:eastAsia="zh-CN"/>
        </w:rPr>
        <w:t>引入用于国家代码</w:t>
      </w:r>
      <w:r w:rsidRPr="002D0F9E">
        <w:rPr>
          <w:rFonts w:eastAsia="SimSun" w:cs="Arial"/>
          <w:iCs/>
          <w:lang w:val="en-US" w:eastAsia="zh-CN"/>
        </w:rPr>
        <w:t>21</w:t>
      </w:r>
      <w:r>
        <w:rPr>
          <w:rFonts w:eastAsia="SimSun" w:cs="Arial"/>
          <w:iCs/>
          <w:lang w:val="en-US" w:eastAsia="zh-CN"/>
        </w:rPr>
        <w:t>1</w:t>
      </w:r>
      <w:r w:rsidRPr="002D0F9E">
        <w:rPr>
          <w:rFonts w:eastAsia="STKaiti" w:cs="Microsoft YaHei" w:hint="eastAsia"/>
          <w:iCs/>
          <w:lang w:val="en-US" w:eastAsia="zh-CN"/>
        </w:rPr>
        <w:t>的国家</w:t>
      </w:r>
      <w:r w:rsidRPr="002D0F9E">
        <w:rPr>
          <w:rFonts w:eastAsia="SimSun" w:cs="Arial"/>
          <w:iCs/>
          <w:lang w:val="en-US" w:eastAsia="zh-CN"/>
        </w:rPr>
        <w:t>E.164</w:t>
      </w:r>
      <w:r w:rsidRPr="002D0F9E">
        <w:rPr>
          <w:rFonts w:eastAsia="STKaiti" w:cs="Microsoft YaHei" w:hint="eastAsia"/>
          <w:iCs/>
          <w:lang w:val="en-US" w:eastAsia="zh-CN"/>
        </w:rPr>
        <w:t>编号方案新资源的描述：</w:t>
      </w:r>
      <w:bookmarkEnd w:id="52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34"/>
        <w:gridCol w:w="1134"/>
        <w:gridCol w:w="3402"/>
        <w:gridCol w:w="2268"/>
      </w:tblGrid>
      <w:tr w:rsidR="00F2594C" w:rsidRPr="002910AC" w14:paraId="05FB8AEC" w14:textId="77777777" w:rsidTr="00F2594C">
        <w:trPr>
          <w:cantSplit/>
          <w:trHeight w:val="227"/>
          <w:tblHeader/>
        </w:trPr>
        <w:tc>
          <w:tcPr>
            <w:tcW w:w="1980" w:type="dxa"/>
            <w:vMerge w:val="restart"/>
            <w:vAlign w:val="center"/>
          </w:tcPr>
          <w:p w14:paraId="28288B4E" w14:textId="3901E1E8" w:rsidR="00F2594C" w:rsidRPr="00AD3C7F" w:rsidRDefault="00F2594C" w:rsidP="00F2594C">
            <w:pPr>
              <w:spacing w:before="60"/>
              <w:jc w:val="center"/>
              <w:rPr>
                <w:i/>
                <w:lang w:val="en-US" w:eastAsia="zh-CN"/>
              </w:rPr>
            </w:pPr>
            <w:r w:rsidRPr="00250CFD">
              <w:rPr>
                <w:rFonts w:asciiTheme="minorHAnsi" w:eastAsia="STKaiti" w:hAnsiTheme="minorHAnsi" w:cstheme="minorHAnsi"/>
                <w:bCs/>
                <w:lang w:eastAsia="zh-CN"/>
              </w:rPr>
              <w:t>NDC</w:t>
            </w:r>
            <w:r w:rsidRPr="00250CFD">
              <w:rPr>
                <w:rFonts w:asciiTheme="minorHAnsi" w:eastAsia="STKaiti" w:hAnsiTheme="minorHAnsi" w:cstheme="minorHAnsi"/>
                <w:bCs/>
                <w:lang w:eastAsia="zh-CN"/>
              </w:rPr>
              <w:t>（国内目的地代码或国内（有效）号码的前置数字）</w:t>
            </w:r>
          </w:p>
        </w:tc>
        <w:tc>
          <w:tcPr>
            <w:tcW w:w="2268" w:type="dxa"/>
            <w:gridSpan w:val="2"/>
            <w:vAlign w:val="center"/>
          </w:tcPr>
          <w:p w14:paraId="3674EF1A" w14:textId="1190C420" w:rsidR="00F2594C" w:rsidRPr="00AD3C7F" w:rsidRDefault="00F2594C" w:rsidP="00F2594C">
            <w:pPr>
              <w:spacing w:before="60"/>
              <w:jc w:val="center"/>
              <w:rPr>
                <w:i/>
                <w:lang w:val="en-US" w:eastAsia="zh-CN"/>
              </w:rPr>
            </w:pPr>
            <w:r w:rsidRPr="00250CFD">
              <w:rPr>
                <w:rFonts w:asciiTheme="minorHAnsi" w:eastAsia="STKaiti" w:hAnsiTheme="minorHAnsi" w:cstheme="minorHAnsi"/>
                <w:bCs/>
                <w:lang w:eastAsia="zh-CN"/>
              </w:rPr>
              <w:t>N(S)N</w:t>
            </w:r>
            <w:r w:rsidRPr="00250CFD">
              <w:rPr>
                <w:rFonts w:asciiTheme="minorHAnsi" w:eastAsia="STKaiti" w:hAnsiTheme="minorHAnsi" w:cstheme="minorHAnsi"/>
                <w:bCs/>
                <w:lang w:eastAsia="zh-CN"/>
              </w:rPr>
              <w:t>号码长度</w:t>
            </w:r>
          </w:p>
        </w:tc>
        <w:tc>
          <w:tcPr>
            <w:tcW w:w="3402" w:type="dxa"/>
            <w:vMerge w:val="restart"/>
            <w:vAlign w:val="center"/>
          </w:tcPr>
          <w:p w14:paraId="3F058206" w14:textId="736C9E0B" w:rsidR="00F2594C" w:rsidRPr="00AD3C7F" w:rsidRDefault="00F2594C" w:rsidP="00F2594C">
            <w:pPr>
              <w:spacing w:before="60"/>
              <w:jc w:val="center"/>
              <w:rPr>
                <w:i/>
                <w:lang w:val="en-US" w:eastAsia="zh-CN"/>
              </w:rPr>
            </w:pPr>
            <w:r w:rsidRPr="00250CFD">
              <w:rPr>
                <w:rFonts w:asciiTheme="minorHAnsi" w:eastAsia="STKaiti" w:hAnsiTheme="minorHAnsi" w:cstheme="minorHAnsi"/>
                <w:bCs/>
                <w:lang w:eastAsia="zh-CN"/>
              </w:rPr>
              <w:t>ITU-T E.164</w:t>
            </w:r>
            <w:r w:rsidRPr="00250CFD">
              <w:rPr>
                <w:rFonts w:asciiTheme="minorHAnsi" w:eastAsia="STKaiti" w:hAnsiTheme="minorHAnsi" w:cstheme="minorHAnsi"/>
                <w:bCs/>
                <w:lang w:eastAsia="zh-CN"/>
              </w:rPr>
              <w:t>号码的使用</w:t>
            </w:r>
          </w:p>
        </w:tc>
        <w:tc>
          <w:tcPr>
            <w:tcW w:w="2268" w:type="dxa"/>
            <w:vMerge w:val="restart"/>
            <w:vAlign w:val="center"/>
          </w:tcPr>
          <w:p w14:paraId="515A0841" w14:textId="52A626AD" w:rsidR="00F2594C" w:rsidRPr="002C4F6A" w:rsidRDefault="00230590" w:rsidP="00F2594C">
            <w:pPr>
              <w:spacing w:before="60"/>
              <w:jc w:val="center"/>
              <w:rPr>
                <w:rFonts w:cs="Calibri"/>
                <w:b/>
                <w:i/>
                <w:color w:val="800000"/>
                <w:lang w:val="en-US" w:eastAsia="zh-CN"/>
              </w:rPr>
            </w:pPr>
            <w:bookmarkStart w:id="528" w:name="lt_pId407"/>
            <w:r>
              <w:rPr>
                <w:rFonts w:asciiTheme="minorHAnsi" w:eastAsia="STKaiti" w:hAnsiTheme="minorHAnsi" w:cstheme="minorHAnsi" w:hint="eastAsia"/>
                <w:bCs/>
                <w:lang w:eastAsia="zh-CN"/>
              </w:rPr>
              <w:t>引入</w:t>
            </w:r>
            <w:r w:rsidR="00F2594C">
              <w:rPr>
                <w:rFonts w:asciiTheme="minorHAnsi" w:eastAsia="STKaiti" w:hAnsiTheme="minorHAnsi" w:cstheme="minorHAnsi" w:hint="eastAsia"/>
                <w:bCs/>
                <w:lang w:eastAsia="zh-CN"/>
              </w:rPr>
              <w:t>的</w:t>
            </w:r>
            <w:r w:rsidR="00F2594C" w:rsidRPr="00B84426">
              <w:rPr>
                <w:rFonts w:asciiTheme="minorHAnsi" w:eastAsia="STKaiti" w:hAnsiTheme="minorHAnsi" w:cstheme="minorHAnsi" w:hint="eastAsia"/>
                <w:bCs/>
                <w:lang w:eastAsia="zh-CN"/>
              </w:rPr>
              <w:t>时间和日期</w:t>
            </w:r>
            <w:bookmarkEnd w:id="528"/>
          </w:p>
        </w:tc>
      </w:tr>
      <w:tr w:rsidR="00F2594C" w14:paraId="3DE1FC19" w14:textId="77777777" w:rsidTr="00F2594C">
        <w:trPr>
          <w:cantSplit/>
          <w:trHeight w:val="227"/>
          <w:tblHeader/>
        </w:trPr>
        <w:tc>
          <w:tcPr>
            <w:tcW w:w="1980" w:type="dxa"/>
            <w:vMerge/>
          </w:tcPr>
          <w:p w14:paraId="1E0D2307" w14:textId="77777777" w:rsidR="00F2594C" w:rsidRPr="00AD3C7F" w:rsidRDefault="00F2594C" w:rsidP="00F2594C">
            <w:pPr>
              <w:rPr>
                <w:lang w:val="en-US" w:eastAsia="zh-CN"/>
              </w:rPr>
            </w:pPr>
          </w:p>
        </w:tc>
        <w:tc>
          <w:tcPr>
            <w:tcW w:w="1134" w:type="dxa"/>
            <w:vAlign w:val="center"/>
          </w:tcPr>
          <w:p w14:paraId="79058C38" w14:textId="3025E8AC" w:rsidR="00F2594C" w:rsidRPr="00BF7E79" w:rsidRDefault="00F2594C" w:rsidP="00F2594C">
            <w:pPr>
              <w:spacing w:before="60"/>
              <w:jc w:val="center"/>
              <w:rPr>
                <w:i/>
                <w:lang w:eastAsia="zh-CN"/>
              </w:rPr>
            </w:pPr>
            <w:r w:rsidRPr="00250CFD">
              <w:rPr>
                <w:rFonts w:ascii="STKaiti" w:eastAsia="STKaiti" w:hAnsi="STKaiti" w:cstheme="minorHAnsi"/>
                <w:bCs/>
                <w:lang w:eastAsia="zh-CN"/>
              </w:rPr>
              <w:t>最大长度</w:t>
            </w:r>
          </w:p>
        </w:tc>
        <w:tc>
          <w:tcPr>
            <w:tcW w:w="1134" w:type="dxa"/>
            <w:vAlign w:val="center"/>
          </w:tcPr>
          <w:p w14:paraId="64E147E3" w14:textId="165CA4C9" w:rsidR="00F2594C" w:rsidRPr="00BF7E79" w:rsidRDefault="00F2594C" w:rsidP="00F2594C">
            <w:pPr>
              <w:spacing w:before="60"/>
              <w:jc w:val="center"/>
              <w:rPr>
                <w:i/>
                <w:lang w:eastAsia="zh-CN"/>
              </w:rPr>
            </w:pPr>
            <w:r w:rsidRPr="00250CFD">
              <w:rPr>
                <w:rFonts w:ascii="STKaiti" w:eastAsia="STKaiti" w:hAnsi="STKaiti" w:cstheme="minorHAnsi"/>
                <w:bCs/>
                <w:lang w:eastAsia="zh-CN"/>
              </w:rPr>
              <w:t>最小长度</w:t>
            </w:r>
          </w:p>
        </w:tc>
        <w:tc>
          <w:tcPr>
            <w:tcW w:w="3402" w:type="dxa"/>
            <w:vMerge/>
          </w:tcPr>
          <w:p w14:paraId="318FBFEF" w14:textId="77777777" w:rsidR="00F2594C" w:rsidRPr="00E10BB5" w:rsidRDefault="00F2594C" w:rsidP="00F2594C">
            <w:pPr>
              <w:rPr>
                <w:b/>
                <w:lang w:eastAsia="zh-CN"/>
              </w:rPr>
            </w:pPr>
          </w:p>
        </w:tc>
        <w:tc>
          <w:tcPr>
            <w:tcW w:w="2268" w:type="dxa"/>
            <w:vMerge/>
          </w:tcPr>
          <w:p w14:paraId="72C2FFF3" w14:textId="77777777" w:rsidR="00F2594C" w:rsidRPr="00E10BB5" w:rsidRDefault="00F2594C" w:rsidP="00F2594C">
            <w:pPr>
              <w:rPr>
                <w:lang w:eastAsia="zh-CN"/>
              </w:rPr>
            </w:pPr>
          </w:p>
        </w:tc>
      </w:tr>
      <w:tr w:rsidR="00F2594C" w:rsidRPr="002910AC" w14:paraId="24596855" w14:textId="77777777" w:rsidTr="00F2594C">
        <w:trPr>
          <w:cantSplit/>
          <w:trHeight w:val="227"/>
        </w:trPr>
        <w:tc>
          <w:tcPr>
            <w:tcW w:w="1980" w:type="dxa"/>
          </w:tcPr>
          <w:p w14:paraId="21911770" w14:textId="77777777" w:rsidR="00F2594C" w:rsidRPr="00E10BB5" w:rsidRDefault="00F2594C" w:rsidP="0011364D">
            <w:pPr>
              <w:tabs>
                <w:tab w:val="left" w:pos="794"/>
                <w:tab w:val="left" w:pos="1191"/>
                <w:tab w:val="left" w:pos="1588"/>
                <w:tab w:val="left" w:pos="1985"/>
              </w:tabs>
              <w:spacing w:before="40" w:after="40"/>
              <w:rPr>
                <w:lang w:eastAsia="zh-CN"/>
              </w:rPr>
            </w:pPr>
            <w:r>
              <w:rPr>
                <w:lang w:eastAsia="zh-CN"/>
              </w:rPr>
              <w:t>98</w:t>
            </w:r>
          </w:p>
        </w:tc>
        <w:tc>
          <w:tcPr>
            <w:tcW w:w="1134" w:type="dxa"/>
          </w:tcPr>
          <w:p w14:paraId="563CDAAF" w14:textId="72EACC6B" w:rsidR="00F2594C" w:rsidRPr="002910AC" w:rsidRDefault="00230590" w:rsidP="0011364D">
            <w:pPr>
              <w:tabs>
                <w:tab w:val="left" w:pos="794"/>
                <w:tab w:val="left" w:pos="1191"/>
                <w:tab w:val="left" w:pos="1588"/>
                <w:tab w:val="left" w:pos="1985"/>
              </w:tabs>
              <w:spacing w:before="40" w:after="40"/>
              <w:jc w:val="center"/>
              <w:rPr>
                <w:lang w:eastAsia="zh-CN"/>
              </w:rPr>
            </w:pPr>
            <w:r>
              <w:rPr>
                <w:rFonts w:ascii="SimSun" w:eastAsia="SimSun" w:hAnsi="SimSun" w:cs="SimSun" w:hint="eastAsia"/>
                <w:lang w:eastAsia="zh-CN"/>
              </w:rPr>
              <w:t>九</w:t>
            </w:r>
          </w:p>
        </w:tc>
        <w:tc>
          <w:tcPr>
            <w:tcW w:w="1134" w:type="dxa"/>
          </w:tcPr>
          <w:p w14:paraId="779E51D9" w14:textId="114E1993" w:rsidR="00F2594C" w:rsidRPr="002910AC" w:rsidRDefault="00230590" w:rsidP="0011364D">
            <w:pPr>
              <w:tabs>
                <w:tab w:val="left" w:pos="794"/>
                <w:tab w:val="left" w:pos="1191"/>
                <w:tab w:val="left" w:pos="1588"/>
                <w:tab w:val="left" w:pos="1985"/>
              </w:tabs>
              <w:spacing w:before="40" w:after="40"/>
              <w:jc w:val="center"/>
              <w:rPr>
                <w:lang w:eastAsia="zh-CN"/>
              </w:rPr>
            </w:pPr>
            <w:r>
              <w:rPr>
                <w:rFonts w:ascii="SimSun" w:eastAsia="SimSun" w:hAnsi="SimSun" w:cs="SimSun" w:hint="eastAsia"/>
                <w:lang w:eastAsia="zh-CN"/>
              </w:rPr>
              <w:t>九</w:t>
            </w:r>
          </w:p>
        </w:tc>
        <w:tc>
          <w:tcPr>
            <w:tcW w:w="3402" w:type="dxa"/>
          </w:tcPr>
          <w:p w14:paraId="0FB6EFB7" w14:textId="50F6A392" w:rsidR="00F2594C" w:rsidRPr="002C4F6A" w:rsidRDefault="00F2594C" w:rsidP="0011364D">
            <w:pPr>
              <w:tabs>
                <w:tab w:val="left" w:pos="794"/>
                <w:tab w:val="left" w:pos="1191"/>
                <w:tab w:val="left" w:pos="1588"/>
                <w:tab w:val="left" w:pos="1985"/>
              </w:tabs>
              <w:spacing w:before="40" w:after="40"/>
              <w:rPr>
                <w:rFonts w:cs="Calibri"/>
                <w:b/>
                <w:color w:val="800000"/>
                <w:highlight w:val="yellow"/>
                <w:lang w:val="en-US" w:eastAsia="zh-CN"/>
              </w:rPr>
            </w:pPr>
            <w:bookmarkStart w:id="529" w:name="lt_pId415"/>
            <w:proofErr w:type="spellStart"/>
            <w:r>
              <w:rPr>
                <w:rFonts w:ascii="SimSun" w:eastAsia="SimSun" w:hAnsi="SimSun" w:cs="SimSun" w:hint="eastAsia"/>
                <w:color w:val="000000"/>
              </w:rPr>
              <w:t>非地理编号</w:t>
            </w:r>
            <w:proofErr w:type="spellEnd"/>
            <w:r>
              <w:rPr>
                <w:rFonts w:ascii="inherit" w:hAnsi="inherit" w:cs="Segoe UI"/>
                <w:color w:val="000000"/>
              </w:rPr>
              <w:t xml:space="preserve"> </w:t>
            </w:r>
            <w:r>
              <w:rPr>
                <w:rFonts w:ascii="Times New Roman" w:hAnsi="Times New Roman"/>
                <w:color w:val="000000"/>
              </w:rPr>
              <w:t>–</w:t>
            </w:r>
            <w:r>
              <w:rPr>
                <w:rFonts w:ascii="SimSun" w:eastAsia="SimSun" w:hAnsi="SimSun" w:cs="SimSun" w:hint="eastAsia"/>
                <w:color w:val="000000"/>
              </w:rPr>
              <w:t>（</w:t>
            </w:r>
            <w:r w:rsidRPr="00F2594C">
              <w:rPr>
                <w:rFonts w:eastAsia="SimSun" w:cs="Segoe UI"/>
                <w:color w:val="000000"/>
              </w:rPr>
              <w:t>Find Me Anywhere</w:t>
            </w:r>
            <w:r>
              <w:rPr>
                <w:rFonts w:ascii="SimSun" w:eastAsia="SimSun" w:hAnsi="SimSun" w:cs="SimSun" w:hint="eastAsia"/>
                <w:color w:val="000000"/>
              </w:rPr>
              <w:t>）</w:t>
            </w:r>
            <w:bookmarkEnd w:id="529"/>
          </w:p>
        </w:tc>
        <w:tc>
          <w:tcPr>
            <w:tcW w:w="2268" w:type="dxa"/>
          </w:tcPr>
          <w:p w14:paraId="7816F8F3" w14:textId="367FD21F" w:rsidR="00F2594C" w:rsidRPr="002C4F6A" w:rsidRDefault="00F2594C" w:rsidP="0011364D">
            <w:pPr>
              <w:tabs>
                <w:tab w:val="left" w:pos="794"/>
                <w:tab w:val="left" w:pos="1191"/>
                <w:tab w:val="left" w:pos="1588"/>
                <w:tab w:val="left" w:pos="1985"/>
              </w:tabs>
              <w:spacing w:before="40" w:after="40"/>
              <w:rPr>
                <w:lang w:val="en-US" w:eastAsia="zh-CN"/>
              </w:rPr>
            </w:pPr>
            <w:bookmarkStart w:id="530" w:name="lt_pId417"/>
            <w:proofErr w:type="spellStart"/>
            <w:r w:rsidRPr="002C4F6A">
              <w:rPr>
                <w:lang w:val="en-US" w:eastAsia="zh-CN"/>
              </w:rPr>
              <w:t>Digitel</w:t>
            </w:r>
            <w:proofErr w:type="spellEnd"/>
            <w:r w:rsidRPr="002C4F6A">
              <w:rPr>
                <w:lang w:val="en-US" w:eastAsia="zh-CN"/>
              </w:rPr>
              <w:t xml:space="preserve"> </w:t>
            </w:r>
            <w:proofErr w:type="spellStart"/>
            <w:r w:rsidRPr="002C4F6A">
              <w:rPr>
                <w:lang w:val="en-US" w:eastAsia="zh-CN"/>
              </w:rPr>
              <w:t>mobile</w:t>
            </w:r>
            <w:r w:rsidR="00EA7E8B">
              <w:rPr>
                <w:rFonts w:ascii="SimSun" w:eastAsia="SimSun" w:hAnsi="SimSun" w:cs="SimSun" w:hint="eastAsia"/>
                <w:color w:val="000000"/>
              </w:rPr>
              <w:t>（</w:t>
            </w:r>
            <w:r w:rsidRPr="002C4F6A">
              <w:rPr>
                <w:lang w:val="en-US" w:eastAsia="zh-CN"/>
              </w:rPr>
              <w:t>GSM</w:t>
            </w:r>
            <w:proofErr w:type="spellEnd"/>
            <w:r w:rsidR="00EA7E8B">
              <w:rPr>
                <w:rFonts w:ascii="SimSun" w:eastAsia="SimSun" w:hAnsi="SimSun" w:cs="SimSun" w:hint="eastAsia"/>
                <w:color w:val="000000"/>
              </w:rPr>
              <w:t>）</w:t>
            </w:r>
            <w:bookmarkEnd w:id="530"/>
            <w:r w:rsidR="00230590">
              <w:rPr>
                <w:rFonts w:ascii="SimSun" w:eastAsia="SimSun" w:hAnsi="SimSun" w:cs="SimSun" w:hint="eastAsia"/>
                <w:lang w:val="en-US" w:eastAsia="zh-CN"/>
              </w:rPr>
              <w:t>电话业务</w:t>
            </w:r>
            <w:r w:rsidR="00EA7E8B">
              <w:rPr>
                <w:rFonts w:ascii="SimSun" w:eastAsia="SimSun" w:hAnsi="SimSun" w:cs="SimSun" w:hint="eastAsia"/>
                <w:color w:val="000000"/>
              </w:rPr>
              <w:t>（</w:t>
            </w:r>
            <w:r w:rsidRPr="002C4F6A">
              <w:rPr>
                <w:lang w:val="en-US" w:eastAsia="zh-CN"/>
              </w:rPr>
              <w:t>2021/6/1</w:t>
            </w:r>
            <w:r w:rsidR="00EA7E8B">
              <w:rPr>
                <w:rFonts w:ascii="SimSun" w:eastAsia="SimSun" w:hAnsi="SimSun" w:cs="SimSun" w:hint="eastAsia"/>
                <w:color w:val="000000"/>
              </w:rPr>
              <w:t>）</w:t>
            </w:r>
          </w:p>
        </w:tc>
      </w:tr>
    </w:tbl>
    <w:p w14:paraId="603D3259" w14:textId="5872D600" w:rsidR="00F2594C" w:rsidRPr="00AD3C7F" w:rsidRDefault="00230590" w:rsidP="00AC3E46">
      <w:pPr>
        <w:spacing w:before="240"/>
        <w:rPr>
          <w:rFonts w:eastAsia="Batang"/>
          <w:bCs/>
          <w:lang w:val="en-US"/>
        </w:rPr>
      </w:pPr>
      <w:r>
        <w:rPr>
          <w:rFonts w:ascii="SimSun" w:eastAsia="SimSun" w:hAnsi="SimSun" w:cs="SimSun" w:hint="eastAsia"/>
          <w:bCs/>
          <w:lang w:val="en-US" w:eastAsia="zh-CN"/>
        </w:rPr>
        <w:t>联系</w:t>
      </w:r>
      <w:r w:rsidR="000C6944">
        <w:rPr>
          <w:rFonts w:ascii="SimSun" w:eastAsia="SimSun" w:hAnsi="SimSun" w:cs="SimSun" w:hint="eastAsia"/>
          <w:bCs/>
          <w:lang w:val="en-US" w:eastAsia="zh-CN"/>
        </w:rPr>
        <w:t>方式</w:t>
      </w:r>
      <w:r>
        <w:rPr>
          <w:rFonts w:ascii="SimSun" w:eastAsia="SimSun" w:hAnsi="SimSun" w:cs="SimSun" w:hint="eastAsia"/>
          <w:bCs/>
          <w:lang w:val="en-US" w:eastAsia="zh-CN"/>
        </w:rPr>
        <w:t>：</w:t>
      </w:r>
    </w:p>
    <w:p w14:paraId="3BE91C6A" w14:textId="63B251EE" w:rsidR="00F2594C" w:rsidRPr="00DF1651" w:rsidRDefault="00F2594C" w:rsidP="00D60772">
      <w:pPr>
        <w:tabs>
          <w:tab w:val="clear" w:pos="1276"/>
          <w:tab w:val="clear" w:pos="1843"/>
          <w:tab w:val="left" w:pos="1596"/>
        </w:tabs>
        <w:ind w:left="567" w:hanging="567"/>
        <w:jc w:val="left"/>
        <w:rPr>
          <w:rFonts w:eastAsia="Batang"/>
          <w:lang w:val="en-US"/>
        </w:rPr>
      </w:pPr>
      <w:r w:rsidRPr="00AD3C7F">
        <w:rPr>
          <w:rFonts w:eastAsia="Batang"/>
          <w:lang w:val="en-US"/>
        </w:rPr>
        <w:tab/>
      </w:r>
      <w:bookmarkStart w:id="531" w:name="lt_pId420"/>
      <w:r w:rsidRPr="002C4F6A">
        <w:rPr>
          <w:rFonts w:eastAsia="Batang"/>
          <w:lang w:val="en-US"/>
        </w:rPr>
        <w:t>National Communications Authority (NCA)</w:t>
      </w:r>
      <w:bookmarkEnd w:id="531"/>
      <w:r w:rsidR="00DF1651">
        <w:rPr>
          <w:rFonts w:eastAsia="Batang"/>
          <w:lang w:val="en-US"/>
        </w:rPr>
        <w:br/>
      </w:r>
      <w:bookmarkStart w:id="532" w:name="lt_pId421"/>
      <w:r w:rsidRPr="002C4F6A">
        <w:rPr>
          <w:rFonts w:eastAsia="Batang"/>
          <w:lang w:val="en-US"/>
        </w:rPr>
        <w:t>P.O. Box 531</w:t>
      </w:r>
      <w:bookmarkStart w:id="533" w:name="lt_pId422"/>
      <w:bookmarkEnd w:id="532"/>
      <w:r w:rsidR="00DF1651">
        <w:rPr>
          <w:rFonts w:eastAsia="Batang"/>
          <w:lang w:val="en-US"/>
        </w:rPr>
        <w:br/>
      </w:r>
      <w:r w:rsidRPr="00AD3C7F">
        <w:rPr>
          <w:rFonts w:eastAsia="Batang"/>
          <w:lang w:val="en-US"/>
        </w:rPr>
        <w:t>Ministry Gateway Complex</w:t>
      </w:r>
      <w:bookmarkStart w:id="534" w:name="lt_pId423"/>
      <w:bookmarkEnd w:id="533"/>
      <w:r w:rsidR="00DF1651">
        <w:rPr>
          <w:rFonts w:eastAsia="Batang"/>
          <w:lang w:val="en-US"/>
        </w:rPr>
        <w:br/>
      </w:r>
      <w:r w:rsidRPr="00AD3C7F">
        <w:rPr>
          <w:rFonts w:eastAsia="Batang"/>
          <w:lang w:val="en-US"/>
        </w:rPr>
        <w:t>Gumbo JUBA</w:t>
      </w:r>
      <w:bookmarkEnd w:id="534"/>
      <w:r w:rsidR="00DF1651">
        <w:rPr>
          <w:rFonts w:eastAsia="Batang"/>
          <w:lang w:val="en-US"/>
        </w:rPr>
        <w:br/>
      </w:r>
      <w:bookmarkStart w:id="535" w:name="lt_pId424"/>
      <w:r w:rsidRPr="002C4F6A">
        <w:rPr>
          <w:rFonts w:eastAsia="Batang"/>
          <w:lang w:val="en-US"/>
        </w:rPr>
        <w:t>South Sudan</w:t>
      </w:r>
      <w:bookmarkEnd w:id="535"/>
      <w:r w:rsidR="00DF1651">
        <w:rPr>
          <w:rFonts w:eastAsia="Batang"/>
          <w:lang w:val="en-US"/>
        </w:rPr>
        <w:br/>
      </w:r>
      <w:bookmarkStart w:id="536" w:name="lt_pId425"/>
      <w:r w:rsidR="00034BDB">
        <w:rPr>
          <w:rFonts w:asciiTheme="minorEastAsia" w:eastAsiaTheme="minorEastAsia" w:hAnsiTheme="minorEastAsia" w:hint="eastAsia"/>
          <w:lang w:val="en-US" w:eastAsia="zh-CN"/>
        </w:rPr>
        <w:t>电话</w:t>
      </w:r>
      <w:bookmarkEnd w:id="536"/>
      <w:r w:rsidR="00034BDB" w:rsidRPr="002662C6">
        <w:rPr>
          <w:rFonts w:eastAsia="SimSun" w:hint="eastAsia"/>
          <w:lang w:val="en-US" w:eastAsia="zh-CN"/>
        </w:rPr>
        <w:t>：</w:t>
      </w:r>
      <w:r w:rsidRPr="002C4F6A">
        <w:rPr>
          <w:rFonts w:eastAsia="Batang"/>
          <w:lang w:val="en-US"/>
        </w:rPr>
        <w:tab/>
        <w:t>+211 922232222</w:t>
      </w:r>
      <w:bookmarkStart w:id="537" w:name="lt_pId427"/>
      <w:r w:rsidR="00DF1651">
        <w:rPr>
          <w:rFonts w:eastAsia="Batang"/>
          <w:lang w:val="en-US"/>
        </w:rPr>
        <w:br/>
      </w:r>
      <w:r w:rsidR="00034BDB">
        <w:rPr>
          <w:rFonts w:ascii="SimSun" w:eastAsia="SimSun" w:hAnsi="SimSun" w:cs="SimSun" w:hint="eastAsia"/>
          <w:lang w:val="en-US" w:eastAsia="zh-CN"/>
        </w:rPr>
        <w:t>电子邮件</w:t>
      </w:r>
      <w:bookmarkEnd w:id="537"/>
      <w:r w:rsidR="00034BDB" w:rsidRPr="002662C6">
        <w:rPr>
          <w:rFonts w:eastAsia="SimSun" w:hint="eastAsia"/>
          <w:lang w:val="en-US" w:eastAsia="zh-CN"/>
        </w:rPr>
        <w:t>：</w:t>
      </w:r>
      <w:r w:rsidRPr="002662C6">
        <w:rPr>
          <w:rFonts w:eastAsia="Batang"/>
          <w:color w:val="000000" w:themeColor="text1"/>
          <w:lang w:val="en-US"/>
        </w:rPr>
        <w:tab/>
      </w:r>
      <w:bookmarkStart w:id="538" w:name="lt_pId428"/>
      <w:r w:rsidR="00A43C20" w:rsidRPr="002662C6">
        <w:rPr>
          <w:rFonts w:eastAsia="Batang"/>
          <w:color w:val="000000" w:themeColor="text1"/>
          <w:lang w:val="en-US"/>
        </w:rPr>
        <w:fldChar w:fldCharType="begin"/>
      </w:r>
      <w:r w:rsidR="00A43C20" w:rsidRPr="002662C6">
        <w:rPr>
          <w:rFonts w:eastAsia="Batang"/>
          <w:color w:val="000000" w:themeColor="text1"/>
          <w:lang w:val="en-US"/>
        </w:rPr>
        <w:instrText xml:space="preserve"> HYPERLINK "info@nca.gov.ss" </w:instrText>
      </w:r>
      <w:r w:rsidR="00A43C20" w:rsidRPr="002662C6">
        <w:rPr>
          <w:rFonts w:eastAsia="Batang"/>
          <w:color w:val="000000" w:themeColor="text1"/>
          <w:lang w:val="en-US"/>
        </w:rPr>
        <w:fldChar w:fldCharType="separate"/>
      </w:r>
      <w:r w:rsidRPr="002662C6">
        <w:rPr>
          <w:rStyle w:val="Hyperlink"/>
          <w:rFonts w:eastAsia="Batang"/>
          <w:color w:val="000000" w:themeColor="text1"/>
          <w:u w:val="none"/>
          <w:lang w:val="en-US"/>
        </w:rPr>
        <w:t>info@nca.gov.ss</w:t>
      </w:r>
      <w:bookmarkEnd w:id="538"/>
      <w:r w:rsidR="00A43C20" w:rsidRPr="002662C6">
        <w:rPr>
          <w:rFonts w:eastAsia="Batang"/>
          <w:color w:val="000000" w:themeColor="text1"/>
          <w:lang w:val="en-US"/>
        </w:rPr>
        <w:fldChar w:fldCharType="end"/>
      </w:r>
      <w:r w:rsidRPr="002662C6">
        <w:rPr>
          <w:rFonts w:eastAsia="Batang"/>
          <w:color w:val="000000" w:themeColor="text1"/>
          <w:lang w:val="en-US"/>
        </w:rPr>
        <w:br/>
      </w:r>
      <w:bookmarkStart w:id="539" w:name="lt_pId429"/>
      <w:r w:rsidR="00034BDB" w:rsidRPr="002662C6">
        <w:rPr>
          <w:rFonts w:ascii="SimSun" w:eastAsia="SimSun" w:hAnsi="SimSun" w:cs="SimSun" w:hint="eastAsia"/>
          <w:color w:val="000000" w:themeColor="text1"/>
          <w:lang w:val="en-US" w:eastAsia="zh-CN"/>
        </w:rPr>
        <w:t>网址</w:t>
      </w:r>
      <w:bookmarkEnd w:id="539"/>
      <w:r w:rsidR="00034BDB" w:rsidRPr="002662C6">
        <w:rPr>
          <w:rFonts w:eastAsia="SimSun" w:hint="eastAsia"/>
          <w:color w:val="000000" w:themeColor="text1"/>
          <w:lang w:val="en-US" w:eastAsia="zh-CN"/>
        </w:rPr>
        <w:t>：</w:t>
      </w:r>
      <w:r w:rsidRPr="002662C6">
        <w:rPr>
          <w:rFonts w:eastAsia="Batang"/>
          <w:color w:val="000000" w:themeColor="text1"/>
          <w:lang w:val="en-US"/>
        </w:rPr>
        <w:tab/>
      </w:r>
      <w:bookmarkStart w:id="540" w:name="lt_pId430"/>
      <w:r w:rsidR="00A43C20" w:rsidRPr="002662C6">
        <w:rPr>
          <w:rFonts w:eastAsia="Batang"/>
          <w:color w:val="000000" w:themeColor="text1"/>
          <w:lang w:val="en-US"/>
        </w:rPr>
        <w:fldChar w:fldCharType="begin"/>
      </w:r>
      <w:r w:rsidR="00A43C20" w:rsidRPr="002662C6">
        <w:rPr>
          <w:rFonts w:eastAsia="Batang"/>
          <w:color w:val="000000" w:themeColor="text1"/>
          <w:lang w:val="en-US"/>
        </w:rPr>
        <w:instrText xml:space="preserve"> HYPERLINK "www.nca.gov.ss" </w:instrText>
      </w:r>
      <w:r w:rsidR="00A43C20" w:rsidRPr="002662C6">
        <w:rPr>
          <w:rFonts w:eastAsia="Batang"/>
          <w:color w:val="000000" w:themeColor="text1"/>
          <w:lang w:val="en-US"/>
        </w:rPr>
        <w:fldChar w:fldCharType="separate"/>
      </w:r>
      <w:r w:rsidRPr="002662C6">
        <w:rPr>
          <w:rStyle w:val="Hyperlink"/>
          <w:rFonts w:eastAsia="Batang"/>
          <w:color w:val="000000" w:themeColor="text1"/>
          <w:u w:val="none"/>
          <w:lang w:val="en-US"/>
        </w:rPr>
        <w:t>www.nca.gov.ss</w:t>
      </w:r>
      <w:bookmarkEnd w:id="540"/>
      <w:r w:rsidR="00A43C20" w:rsidRPr="002662C6">
        <w:rPr>
          <w:rFonts w:eastAsia="Batang"/>
          <w:color w:val="000000" w:themeColor="text1"/>
          <w:lang w:val="en-US"/>
        </w:rPr>
        <w:fldChar w:fldCharType="end"/>
      </w:r>
    </w:p>
    <w:p w14:paraId="78F3D22A" w14:textId="1B8690BD" w:rsidR="00F2594C" w:rsidRDefault="00F2594C" w:rsidP="00F2594C">
      <w:pPr>
        <w:rPr>
          <w:rFonts w:eastAsia="SimSun"/>
          <w:lang w:val="en-US" w:eastAsia="zh-CN"/>
        </w:rPr>
      </w:pPr>
      <w:r w:rsidRPr="00AD3C7F">
        <w:rPr>
          <w:rFonts w:eastAsia="SimSun"/>
          <w:lang w:val="en-US" w:eastAsia="zh-CN"/>
        </w:rPr>
        <w:br w:type="page"/>
      </w:r>
    </w:p>
    <w:p w14:paraId="6D26F3FC" w14:textId="5B799DF0" w:rsidR="00D850A9" w:rsidRPr="005E725F" w:rsidRDefault="00D850A9" w:rsidP="00D850A9">
      <w:pPr>
        <w:tabs>
          <w:tab w:val="left" w:pos="1560"/>
          <w:tab w:val="left" w:pos="2127"/>
        </w:tabs>
        <w:spacing w:before="0"/>
        <w:jc w:val="left"/>
        <w:outlineLvl w:val="3"/>
        <w:rPr>
          <w:rFonts w:cs="Arial"/>
          <w:b/>
          <w:highlight w:val="green"/>
          <w:lang w:eastAsia="zh-CN"/>
        </w:rPr>
      </w:pPr>
      <w:bookmarkStart w:id="541" w:name="_Toc462651199"/>
      <w:bookmarkStart w:id="542" w:name="lt_pId431"/>
      <w:r w:rsidRPr="00DE6C51">
        <w:rPr>
          <w:rFonts w:asciiTheme="minorHAnsi" w:eastAsiaTheme="minorEastAsia" w:hAnsiTheme="minorHAnsi" w:hint="eastAsia"/>
          <w:b/>
          <w:bCs/>
          <w:lang w:eastAsia="zh-CN"/>
        </w:rPr>
        <w:lastRenderedPageBreak/>
        <w:t>乌干达（国家代码</w:t>
      </w:r>
      <w:r w:rsidRPr="00DE6C51">
        <w:rPr>
          <w:rFonts w:asciiTheme="minorHAnsi" w:eastAsiaTheme="minorEastAsia" w:hAnsiTheme="minorHAnsi"/>
          <w:b/>
          <w:bCs/>
          <w:lang w:eastAsia="zh-CN"/>
        </w:rPr>
        <w:t>+256</w:t>
      </w:r>
      <w:r w:rsidRPr="00DE6C51">
        <w:rPr>
          <w:rFonts w:asciiTheme="minorHAnsi" w:eastAsiaTheme="minorEastAsia" w:hAnsiTheme="minorHAnsi" w:hint="eastAsia"/>
          <w:b/>
          <w:bCs/>
          <w:lang w:eastAsia="zh-CN"/>
        </w:rPr>
        <w:t>）</w:t>
      </w:r>
      <w:bookmarkEnd w:id="541"/>
    </w:p>
    <w:p w14:paraId="0A6AF4CC" w14:textId="70AD1C18" w:rsidR="00D850A9" w:rsidRPr="000F020C" w:rsidRDefault="00D850A9" w:rsidP="00D850A9">
      <w:pPr>
        <w:tabs>
          <w:tab w:val="left" w:pos="1560"/>
          <w:tab w:val="left" w:pos="2127"/>
        </w:tabs>
        <w:jc w:val="left"/>
        <w:outlineLvl w:val="3"/>
        <w:rPr>
          <w:rFonts w:eastAsia="SimSun" w:cs="Arial"/>
          <w:lang w:eastAsia="zh-CN"/>
        </w:rPr>
      </w:pPr>
      <w:r w:rsidRPr="000F020C">
        <w:rPr>
          <w:rFonts w:eastAsia="SimSun" w:cs="Arial"/>
          <w:lang w:val="en-US" w:eastAsia="zh-CN"/>
        </w:rPr>
        <w:t>2021</w:t>
      </w:r>
      <w:r w:rsidR="00230590" w:rsidRPr="000F020C">
        <w:rPr>
          <w:rFonts w:eastAsia="SimSun" w:cs="SimSun" w:hint="eastAsia"/>
          <w:lang w:val="en-US" w:eastAsia="zh-CN"/>
        </w:rPr>
        <w:t>年</w:t>
      </w:r>
      <w:r w:rsidR="00230590" w:rsidRPr="000F020C">
        <w:rPr>
          <w:rFonts w:eastAsia="SimSun" w:cs="SimSun" w:hint="eastAsia"/>
          <w:lang w:val="en-US" w:eastAsia="zh-CN"/>
        </w:rPr>
        <w:t>6</w:t>
      </w:r>
      <w:r w:rsidR="00230590" w:rsidRPr="000F020C">
        <w:rPr>
          <w:rFonts w:eastAsia="SimSun" w:cs="SimSun" w:hint="eastAsia"/>
          <w:lang w:val="en-US" w:eastAsia="zh-CN"/>
        </w:rPr>
        <w:t>月</w:t>
      </w:r>
      <w:r w:rsidR="00230590" w:rsidRPr="000F020C">
        <w:rPr>
          <w:rFonts w:eastAsia="SimSun" w:cs="SimSun" w:hint="eastAsia"/>
          <w:lang w:val="en-US" w:eastAsia="zh-CN"/>
        </w:rPr>
        <w:t>17</w:t>
      </w:r>
      <w:r w:rsidR="00230590" w:rsidRPr="000F020C">
        <w:rPr>
          <w:rFonts w:eastAsia="SimSun" w:cs="SimSun" w:hint="eastAsia"/>
          <w:lang w:val="en-US" w:eastAsia="zh-CN"/>
        </w:rPr>
        <w:t>日</w:t>
      </w:r>
      <w:r w:rsidRPr="000F020C">
        <w:rPr>
          <w:rFonts w:eastAsia="SimSun" w:cs="Arial" w:hint="eastAsia"/>
          <w:lang w:eastAsia="zh-CN"/>
        </w:rPr>
        <w:t>来函：</w:t>
      </w:r>
    </w:p>
    <w:p w14:paraId="443DFF77" w14:textId="77777777" w:rsidR="00D850A9" w:rsidRPr="00587BBF" w:rsidRDefault="00D850A9" w:rsidP="00D850A9">
      <w:pPr>
        <w:ind w:firstLineChars="200" w:firstLine="400"/>
        <w:textAlignment w:val="auto"/>
        <w:rPr>
          <w:rFonts w:cs="Arial"/>
          <w:lang w:eastAsia="zh-CN"/>
        </w:rPr>
      </w:pPr>
      <w:r w:rsidRPr="00587BBF">
        <w:rPr>
          <w:rFonts w:ascii="SimSun" w:eastAsia="SimSun" w:hAnsi="SimSun" w:cs="SimSun" w:hint="eastAsia"/>
          <w:lang w:eastAsia="zh-CN"/>
        </w:rPr>
        <w:t>位于坎帕拉的</w:t>
      </w:r>
      <w:r w:rsidRPr="00587BBF">
        <w:rPr>
          <w:rFonts w:ascii="STKaiti" w:eastAsia="STKaiti" w:hAnsi="STKaiti" w:cs="SimSun" w:hint="eastAsia"/>
          <w:iCs/>
          <w:lang w:eastAsia="zh-CN"/>
        </w:rPr>
        <w:t>乌干达通信委员会</w:t>
      </w:r>
      <w:r w:rsidRPr="00587BBF">
        <w:rPr>
          <w:rFonts w:ascii="STKaiti" w:eastAsiaTheme="minorEastAsia" w:hAnsi="STKaiti" w:cs="SimSun" w:hint="eastAsia"/>
          <w:iCs/>
          <w:lang w:val="de-CH" w:eastAsia="zh-CN"/>
        </w:rPr>
        <w:t>（</w:t>
      </w:r>
      <w:r w:rsidRPr="00587BBF">
        <w:rPr>
          <w:rFonts w:asciiTheme="minorHAnsi" w:eastAsiaTheme="minorEastAsia" w:hAnsiTheme="minorHAnsi" w:cs="Arial"/>
          <w:iCs/>
          <w:lang w:val="de-CH" w:eastAsia="zh-CN"/>
        </w:rPr>
        <w:t>UCC</w:t>
      </w:r>
      <w:r w:rsidRPr="00587BBF">
        <w:rPr>
          <w:rFonts w:ascii="STKaiti" w:eastAsiaTheme="minorEastAsia" w:hAnsi="STKaiti" w:cs="SimSun" w:hint="eastAsia"/>
          <w:iCs/>
          <w:lang w:val="de-CH" w:eastAsia="zh-CN"/>
        </w:rPr>
        <w:t>）</w:t>
      </w:r>
      <w:r w:rsidRPr="00587BBF">
        <w:rPr>
          <w:rFonts w:ascii="SimSun" w:eastAsia="SimSun" w:hAnsi="SimSun" w:cs="SimSun" w:hint="eastAsia"/>
          <w:lang w:eastAsia="zh-CN"/>
        </w:rPr>
        <w:t>宣布了乌干达的国内编码方案。</w:t>
      </w:r>
    </w:p>
    <w:p w14:paraId="197E4B67" w14:textId="77777777" w:rsidR="00D850A9" w:rsidRPr="00587BBF" w:rsidRDefault="00D850A9" w:rsidP="00D850A9">
      <w:pPr>
        <w:overflowPunct/>
        <w:autoSpaceDE/>
        <w:autoSpaceDN/>
        <w:adjustRightInd/>
        <w:spacing w:line="276" w:lineRule="auto"/>
        <w:jc w:val="center"/>
        <w:rPr>
          <w:rFonts w:asciiTheme="minorHAnsi" w:eastAsia="Batang" w:hAnsiTheme="minorHAnsi"/>
          <w:bCs/>
          <w:lang w:val="de-CH" w:eastAsia="zh-CN"/>
        </w:rPr>
      </w:pPr>
      <w:r w:rsidRPr="00587BBF">
        <w:rPr>
          <w:rFonts w:asciiTheme="minorHAnsi" w:eastAsiaTheme="minorEastAsia" w:hAnsiTheme="minorHAnsi" w:hint="eastAsia"/>
          <w:bCs/>
          <w:lang w:eastAsia="zh-CN"/>
        </w:rPr>
        <w:t>国家代码</w:t>
      </w:r>
      <w:r w:rsidRPr="00587BBF">
        <w:rPr>
          <w:rFonts w:asciiTheme="minorHAnsi" w:eastAsiaTheme="minorEastAsia" w:hAnsiTheme="minorHAnsi" w:hint="eastAsia"/>
          <w:bCs/>
          <w:lang w:val="de-CH" w:eastAsia="zh-CN"/>
        </w:rPr>
        <w:t>256</w:t>
      </w:r>
      <w:r w:rsidRPr="00587BBF">
        <w:rPr>
          <w:rFonts w:asciiTheme="minorHAnsi" w:eastAsiaTheme="minorEastAsia" w:hAnsiTheme="minorHAnsi" w:hint="eastAsia"/>
          <w:bCs/>
          <w:lang w:eastAsia="zh-CN"/>
        </w:rPr>
        <w:t>的</w:t>
      </w:r>
      <w:r w:rsidRPr="00587BBF">
        <w:rPr>
          <w:rFonts w:asciiTheme="minorHAnsi" w:eastAsia="Batang" w:hAnsiTheme="minorHAnsi"/>
          <w:bCs/>
          <w:lang w:val="de-CH" w:eastAsia="zh-CN"/>
        </w:rPr>
        <w:t>ITU-T E.164</w:t>
      </w:r>
      <w:r w:rsidRPr="00587BBF">
        <w:rPr>
          <w:rFonts w:asciiTheme="minorHAnsi" w:eastAsiaTheme="minorEastAsia" w:hAnsiTheme="minorHAnsi" w:hint="eastAsia"/>
          <w:bCs/>
          <w:lang w:eastAsia="zh-CN"/>
        </w:rPr>
        <w:t>国内编号方案</w:t>
      </w:r>
    </w:p>
    <w:p w14:paraId="1D1F79B9" w14:textId="77777777" w:rsidR="00D850A9" w:rsidRPr="00587BBF" w:rsidRDefault="00D850A9" w:rsidP="00D850A9">
      <w:pPr>
        <w:rPr>
          <w:bCs/>
          <w:lang w:val="de-CH" w:eastAsia="zh-CN"/>
        </w:rPr>
      </w:pPr>
      <w:r w:rsidRPr="00587BBF">
        <w:rPr>
          <w:rFonts w:eastAsiaTheme="minorEastAsia" w:hint="eastAsia"/>
          <w:bCs/>
          <w:lang w:val="de-CH" w:eastAsia="zh-CN"/>
        </w:rPr>
        <w:t>a)</w:t>
      </w:r>
      <w:r w:rsidRPr="00587BBF">
        <w:rPr>
          <w:rFonts w:eastAsiaTheme="minorEastAsia" w:hint="eastAsia"/>
          <w:bCs/>
          <w:lang w:val="de-CH" w:eastAsia="zh-CN"/>
        </w:rPr>
        <w:tab/>
      </w:r>
      <w:r w:rsidRPr="00587BBF">
        <w:rPr>
          <w:rFonts w:eastAsiaTheme="minorEastAsia" w:hint="eastAsia"/>
          <w:bCs/>
          <w:lang w:eastAsia="zh-CN"/>
        </w:rPr>
        <w:t>概述</w:t>
      </w:r>
    </w:p>
    <w:p w14:paraId="5D1103E7" w14:textId="79388234" w:rsidR="00D850A9" w:rsidRPr="00587BBF" w:rsidRDefault="00D850A9" w:rsidP="000F020C">
      <w:pPr>
        <w:tabs>
          <w:tab w:val="clear" w:pos="1276"/>
          <w:tab w:val="clear" w:pos="1843"/>
          <w:tab w:val="left" w:pos="709"/>
        </w:tabs>
        <w:ind w:left="567" w:hanging="567"/>
        <w:jc w:val="left"/>
        <w:rPr>
          <w:bCs/>
          <w:lang w:eastAsia="zh-CN"/>
        </w:rPr>
      </w:pPr>
      <w:r w:rsidRPr="00587BBF">
        <w:rPr>
          <w:rFonts w:ascii="SimSun" w:eastAsia="SimSun" w:hAnsi="SimSun" w:cs="SimSun"/>
          <w:bCs/>
          <w:color w:val="000000"/>
          <w:lang w:val="de-CH" w:eastAsia="zh-CN"/>
        </w:rPr>
        <w:tab/>
      </w:r>
      <w:r w:rsidRPr="00587BBF">
        <w:rPr>
          <w:rFonts w:ascii="SimSun" w:eastAsia="SimSun" w:hAnsi="SimSun" w:cs="SimSun" w:hint="eastAsia"/>
          <w:bCs/>
          <w:color w:val="000000"/>
          <w:lang w:eastAsia="zh-CN"/>
        </w:rPr>
        <w:t>最小号码长度</w:t>
      </w:r>
      <w:r w:rsidRPr="00587BBF">
        <w:rPr>
          <w:rFonts w:ascii="SimSun" w:eastAsia="SimSun" w:hAnsi="SimSun" w:cs="SimSun" w:hint="eastAsia"/>
          <w:bCs/>
          <w:color w:val="000000"/>
          <w:lang w:val="de-CH" w:eastAsia="zh-CN"/>
        </w:rPr>
        <w:t>（</w:t>
      </w:r>
      <w:r w:rsidRPr="00587BBF">
        <w:rPr>
          <w:rFonts w:ascii="SimSun" w:eastAsia="SimSun" w:hAnsi="SimSun" w:cs="SimSun" w:hint="eastAsia"/>
          <w:bCs/>
          <w:color w:val="000000"/>
          <w:lang w:eastAsia="zh-CN"/>
        </w:rPr>
        <w:t>不包括国家代码</w:t>
      </w:r>
      <w:r w:rsidRPr="00587BBF">
        <w:rPr>
          <w:rFonts w:ascii="SimSun" w:eastAsia="SimSun" w:hAnsi="SimSun" w:cs="SimSun" w:hint="eastAsia"/>
          <w:bCs/>
          <w:color w:val="000000"/>
          <w:lang w:val="de-CH" w:eastAsia="zh-CN"/>
        </w:rPr>
        <w:t>）</w:t>
      </w:r>
      <w:r w:rsidRPr="00587BBF">
        <w:rPr>
          <w:rFonts w:ascii="SimSun" w:eastAsia="SimSun" w:hAnsi="SimSun" w:cs="SimSun" w:hint="eastAsia"/>
          <w:bCs/>
          <w:color w:val="000000"/>
          <w:lang w:eastAsia="zh-CN"/>
        </w:rPr>
        <w:t>为</w:t>
      </w:r>
      <w:r w:rsidRPr="00587BBF">
        <w:rPr>
          <w:bCs/>
          <w:color w:val="000000"/>
          <w:lang w:val="de-CH" w:eastAsia="zh-CN"/>
        </w:rPr>
        <w:t>9</w:t>
      </w:r>
      <w:r w:rsidRPr="00587BBF">
        <w:rPr>
          <w:rFonts w:ascii="SimSun" w:eastAsia="SimSun" w:hAnsi="SimSun" w:cs="SimSun" w:hint="eastAsia"/>
          <w:bCs/>
          <w:color w:val="000000"/>
          <w:lang w:eastAsia="zh-CN"/>
        </w:rPr>
        <w:t>位</w:t>
      </w:r>
      <w:r w:rsidR="000F020C">
        <w:rPr>
          <w:bCs/>
          <w:lang w:val="de-CH" w:eastAsia="zh-CN"/>
        </w:rPr>
        <w:br/>
      </w:r>
      <w:r w:rsidRPr="00587BBF">
        <w:rPr>
          <w:rFonts w:ascii="SimSun" w:eastAsia="SimSun" w:hAnsi="SimSun" w:cs="SimSun" w:hint="eastAsia"/>
          <w:bCs/>
          <w:color w:val="000000"/>
          <w:lang w:eastAsia="zh-CN"/>
        </w:rPr>
        <w:t>最大号码长度（不包括国家代码）为</w:t>
      </w:r>
      <w:r w:rsidRPr="00587BBF">
        <w:rPr>
          <w:bCs/>
          <w:color w:val="000000"/>
          <w:lang w:eastAsia="zh-CN"/>
        </w:rPr>
        <w:t>9</w:t>
      </w:r>
      <w:r w:rsidRPr="00587BBF">
        <w:rPr>
          <w:rFonts w:ascii="SimSun" w:eastAsia="SimSun" w:hAnsi="SimSun" w:cs="SimSun" w:hint="eastAsia"/>
          <w:bCs/>
          <w:color w:val="000000"/>
          <w:lang w:eastAsia="zh-CN"/>
        </w:rPr>
        <w:t>位</w:t>
      </w:r>
    </w:p>
    <w:p w14:paraId="70CFAD8D" w14:textId="77777777" w:rsidR="00D850A9" w:rsidRPr="00587BBF" w:rsidRDefault="00D850A9" w:rsidP="00D850A9">
      <w:pPr>
        <w:spacing w:after="240"/>
        <w:rPr>
          <w:rFonts w:eastAsiaTheme="minorEastAsia"/>
          <w:bCs/>
        </w:rPr>
      </w:pPr>
      <w:r w:rsidRPr="00587BBF">
        <w:rPr>
          <w:rFonts w:eastAsiaTheme="minorEastAsia" w:hint="eastAsia"/>
          <w:bCs/>
        </w:rPr>
        <w:t>b)</w:t>
      </w:r>
      <w:r w:rsidRPr="00587BBF">
        <w:rPr>
          <w:rFonts w:eastAsiaTheme="minorEastAsia" w:hint="eastAsia"/>
          <w:bCs/>
        </w:rPr>
        <w:tab/>
      </w:r>
      <w:proofErr w:type="spellStart"/>
      <w:r w:rsidRPr="00587BBF">
        <w:rPr>
          <w:rFonts w:eastAsiaTheme="minorEastAsia" w:hint="eastAsia"/>
          <w:bCs/>
        </w:rPr>
        <w:t>编号方案详情</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992"/>
        <w:gridCol w:w="1134"/>
        <w:gridCol w:w="2835"/>
        <w:gridCol w:w="2551"/>
      </w:tblGrid>
      <w:tr w:rsidR="002442F1" w:rsidRPr="002910AC" w14:paraId="5D0FF0A6" w14:textId="77777777" w:rsidTr="00A51DFF">
        <w:trPr>
          <w:cantSplit/>
          <w:trHeight w:val="227"/>
          <w:tblHeader/>
        </w:trPr>
        <w:tc>
          <w:tcPr>
            <w:tcW w:w="2122" w:type="dxa"/>
            <w:vMerge w:val="restart"/>
          </w:tcPr>
          <w:bookmarkEnd w:id="542"/>
          <w:p w14:paraId="2E70F620" w14:textId="1A8CCEA5" w:rsidR="002442F1" w:rsidRPr="00AD3C7F" w:rsidRDefault="002442F1" w:rsidP="00A51DFF">
            <w:pPr>
              <w:spacing w:before="0"/>
              <w:jc w:val="center"/>
              <w:rPr>
                <w:b/>
                <w:bCs/>
                <w:iCs/>
                <w:lang w:val="en-US" w:eastAsia="zh-CN"/>
              </w:rPr>
            </w:pPr>
            <w:r w:rsidRPr="00587BBF">
              <w:rPr>
                <w:rFonts w:asciiTheme="minorHAnsi" w:eastAsia="STKaiti" w:hAnsiTheme="minorHAnsi" w:cstheme="minorHAnsi"/>
                <w:b/>
                <w:bCs/>
                <w:lang w:eastAsia="zh-CN"/>
              </w:rPr>
              <w:t>国内目的地代码（</w:t>
            </w:r>
            <w:r w:rsidRPr="00587BBF">
              <w:rPr>
                <w:rFonts w:asciiTheme="minorHAnsi" w:eastAsia="STKaiti" w:hAnsiTheme="minorHAnsi" w:cstheme="minorHAnsi"/>
                <w:b/>
                <w:bCs/>
                <w:lang w:eastAsia="zh-CN"/>
              </w:rPr>
              <w:t>NDC</w:t>
            </w:r>
            <w:r w:rsidRPr="00587BBF">
              <w:rPr>
                <w:rFonts w:asciiTheme="minorHAnsi" w:eastAsia="STKaiti" w:hAnsiTheme="minorHAnsi" w:cstheme="minorHAnsi"/>
                <w:b/>
                <w:bCs/>
                <w:lang w:eastAsia="zh-CN"/>
              </w:rPr>
              <w:t>）或国家有效号码（</w:t>
            </w:r>
            <w:r w:rsidRPr="00587BBF">
              <w:rPr>
                <w:rFonts w:asciiTheme="minorHAnsi" w:eastAsia="STKaiti" w:hAnsiTheme="minorHAnsi" w:cstheme="minorHAnsi"/>
                <w:b/>
                <w:bCs/>
                <w:lang w:eastAsia="zh-CN"/>
              </w:rPr>
              <w:t>N(S)N</w:t>
            </w:r>
            <w:r w:rsidRPr="00587BBF">
              <w:rPr>
                <w:rFonts w:asciiTheme="minorHAnsi" w:eastAsia="STKaiti" w:hAnsiTheme="minorHAnsi" w:cstheme="minorHAnsi"/>
                <w:b/>
                <w:bCs/>
                <w:lang w:eastAsia="zh-CN"/>
              </w:rPr>
              <w:t>前两位）</w:t>
            </w:r>
          </w:p>
        </w:tc>
        <w:tc>
          <w:tcPr>
            <w:tcW w:w="2126" w:type="dxa"/>
            <w:gridSpan w:val="2"/>
          </w:tcPr>
          <w:p w14:paraId="3E9EE44B" w14:textId="5B992FD7" w:rsidR="002442F1" w:rsidRPr="00AD3C7F" w:rsidRDefault="002442F1" w:rsidP="00A51DFF">
            <w:pPr>
              <w:spacing w:before="0"/>
              <w:jc w:val="center"/>
              <w:rPr>
                <w:b/>
                <w:bCs/>
                <w:iCs/>
                <w:lang w:val="en-US" w:eastAsia="zh-CN"/>
              </w:rPr>
            </w:pPr>
            <w:r w:rsidRPr="00587BBF">
              <w:rPr>
                <w:rFonts w:asciiTheme="minorHAnsi" w:eastAsia="STKaiti" w:hAnsiTheme="minorHAnsi" w:cstheme="minorHAnsi"/>
                <w:b/>
                <w:bCs/>
              </w:rPr>
              <w:t>N(S)N</w:t>
            </w:r>
            <w:proofErr w:type="spellStart"/>
            <w:r w:rsidRPr="00587BBF">
              <w:rPr>
                <w:rFonts w:asciiTheme="minorHAnsi" w:eastAsia="STKaiti" w:hAnsiTheme="minorHAnsi" w:cstheme="minorHAnsi"/>
                <w:b/>
                <w:bCs/>
              </w:rPr>
              <w:t>号码长度</w:t>
            </w:r>
            <w:proofErr w:type="spellEnd"/>
          </w:p>
        </w:tc>
        <w:tc>
          <w:tcPr>
            <w:tcW w:w="2835" w:type="dxa"/>
            <w:vMerge w:val="restart"/>
            <w:vAlign w:val="center"/>
          </w:tcPr>
          <w:p w14:paraId="70A8F3B3" w14:textId="3E687116" w:rsidR="002442F1" w:rsidRPr="00AD3C7F" w:rsidRDefault="002442F1" w:rsidP="00A51DFF">
            <w:pPr>
              <w:spacing w:before="0"/>
              <w:jc w:val="center"/>
              <w:rPr>
                <w:b/>
                <w:bCs/>
                <w:iCs/>
                <w:lang w:val="en-US" w:eastAsia="zh-CN"/>
              </w:rPr>
            </w:pPr>
            <w:r w:rsidRPr="00587BBF">
              <w:rPr>
                <w:rFonts w:asciiTheme="minorHAnsi" w:eastAsia="STKaiti" w:hAnsiTheme="minorHAnsi" w:cstheme="minorHAnsi"/>
                <w:b/>
                <w:bCs/>
              </w:rPr>
              <w:t>E.164</w:t>
            </w:r>
            <w:proofErr w:type="spellStart"/>
            <w:r w:rsidRPr="00587BBF">
              <w:rPr>
                <w:rFonts w:asciiTheme="minorHAnsi" w:eastAsia="STKaiti" w:hAnsiTheme="minorHAnsi" w:cstheme="minorHAnsi"/>
                <w:b/>
                <w:bCs/>
              </w:rPr>
              <w:t>号码的使用</w:t>
            </w:r>
            <w:proofErr w:type="spellEnd"/>
          </w:p>
        </w:tc>
        <w:tc>
          <w:tcPr>
            <w:tcW w:w="2551" w:type="dxa"/>
            <w:vMerge w:val="restart"/>
            <w:vAlign w:val="center"/>
          </w:tcPr>
          <w:p w14:paraId="1C9A0DCB" w14:textId="4137D891" w:rsidR="002442F1" w:rsidRPr="00001E12" w:rsidRDefault="002442F1" w:rsidP="00A51DFF">
            <w:pPr>
              <w:spacing w:before="0"/>
              <w:jc w:val="center"/>
              <w:rPr>
                <w:b/>
                <w:bCs/>
                <w:iCs/>
                <w:lang w:val="en-US" w:eastAsia="zh-CN"/>
              </w:rPr>
            </w:pPr>
            <w:proofErr w:type="spellStart"/>
            <w:r w:rsidRPr="00587BBF">
              <w:rPr>
                <w:rFonts w:asciiTheme="minorHAnsi" w:eastAsia="STKaiti" w:hAnsiTheme="minorHAnsi" w:cstheme="minorHAnsi"/>
                <w:b/>
                <w:bCs/>
              </w:rPr>
              <w:t>附加信息</w:t>
            </w:r>
            <w:proofErr w:type="spellEnd"/>
          </w:p>
        </w:tc>
      </w:tr>
      <w:tr w:rsidR="002442F1" w14:paraId="7CA3FBF1" w14:textId="77777777" w:rsidTr="00A51DFF">
        <w:trPr>
          <w:cantSplit/>
          <w:trHeight w:val="227"/>
          <w:tblHeader/>
        </w:trPr>
        <w:tc>
          <w:tcPr>
            <w:tcW w:w="2122" w:type="dxa"/>
            <w:vMerge/>
          </w:tcPr>
          <w:p w14:paraId="478FEA38" w14:textId="77777777" w:rsidR="002442F1" w:rsidRPr="00001E12" w:rsidRDefault="002442F1" w:rsidP="00A51DFF">
            <w:pPr>
              <w:spacing w:before="0"/>
              <w:rPr>
                <w:lang w:val="en-US" w:eastAsia="zh-CN"/>
              </w:rPr>
            </w:pPr>
          </w:p>
        </w:tc>
        <w:tc>
          <w:tcPr>
            <w:tcW w:w="992" w:type="dxa"/>
          </w:tcPr>
          <w:p w14:paraId="77193EFB" w14:textId="7FE16E7D" w:rsidR="002442F1" w:rsidRPr="00E10BB5" w:rsidRDefault="002442F1" w:rsidP="00A51DFF">
            <w:pPr>
              <w:overflowPunct/>
              <w:autoSpaceDE/>
              <w:autoSpaceDN/>
              <w:adjustRightInd/>
              <w:spacing w:before="60"/>
              <w:jc w:val="center"/>
              <w:textAlignment w:val="auto"/>
              <w:rPr>
                <w:b/>
                <w:bCs/>
                <w:iCs/>
                <w:lang w:eastAsia="zh-CN"/>
              </w:rPr>
            </w:pPr>
            <w:proofErr w:type="spellStart"/>
            <w:r w:rsidRPr="00587BBF">
              <w:rPr>
                <w:rFonts w:asciiTheme="minorHAnsi" w:eastAsia="STKaiti" w:hAnsiTheme="minorHAnsi" w:cstheme="minorHAnsi"/>
                <w:b/>
                <w:bCs/>
              </w:rPr>
              <w:t>最大</w:t>
            </w:r>
            <w:proofErr w:type="spellEnd"/>
            <w:r w:rsidRPr="00587BBF">
              <w:rPr>
                <w:rFonts w:asciiTheme="minorHAnsi" w:eastAsia="STKaiti" w:hAnsiTheme="minorHAnsi" w:cstheme="minorHAnsi"/>
                <w:b/>
                <w:bCs/>
              </w:rPr>
              <w:br/>
            </w:r>
            <w:proofErr w:type="spellStart"/>
            <w:r w:rsidRPr="00587BBF">
              <w:rPr>
                <w:rFonts w:asciiTheme="minorHAnsi" w:eastAsia="STKaiti" w:hAnsiTheme="minorHAnsi" w:cstheme="minorHAnsi"/>
                <w:b/>
                <w:bCs/>
              </w:rPr>
              <w:t>长度</w:t>
            </w:r>
            <w:proofErr w:type="spellEnd"/>
          </w:p>
        </w:tc>
        <w:tc>
          <w:tcPr>
            <w:tcW w:w="1134" w:type="dxa"/>
          </w:tcPr>
          <w:p w14:paraId="1E921ED1" w14:textId="108389BD" w:rsidR="002442F1" w:rsidRPr="00E10BB5" w:rsidRDefault="002442F1" w:rsidP="00A51DFF">
            <w:pPr>
              <w:overflowPunct/>
              <w:autoSpaceDE/>
              <w:autoSpaceDN/>
              <w:adjustRightInd/>
              <w:spacing w:before="60"/>
              <w:jc w:val="center"/>
              <w:textAlignment w:val="auto"/>
              <w:rPr>
                <w:b/>
                <w:bCs/>
                <w:iCs/>
                <w:lang w:eastAsia="zh-CN"/>
              </w:rPr>
            </w:pPr>
            <w:proofErr w:type="spellStart"/>
            <w:r w:rsidRPr="00587BBF">
              <w:rPr>
                <w:rFonts w:asciiTheme="minorHAnsi" w:eastAsia="STKaiti" w:hAnsiTheme="minorHAnsi" w:cstheme="minorHAnsi"/>
                <w:b/>
                <w:bCs/>
              </w:rPr>
              <w:t>最小</w:t>
            </w:r>
            <w:proofErr w:type="spellEnd"/>
            <w:r w:rsidRPr="00587BBF">
              <w:rPr>
                <w:rFonts w:asciiTheme="minorHAnsi" w:eastAsia="STKaiti" w:hAnsiTheme="minorHAnsi" w:cstheme="minorHAnsi"/>
                <w:b/>
                <w:bCs/>
              </w:rPr>
              <w:br/>
            </w:r>
            <w:proofErr w:type="spellStart"/>
            <w:r w:rsidRPr="00587BBF">
              <w:rPr>
                <w:rFonts w:asciiTheme="minorHAnsi" w:eastAsia="STKaiti" w:hAnsiTheme="minorHAnsi" w:cstheme="minorHAnsi"/>
                <w:b/>
                <w:bCs/>
              </w:rPr>
              <w:t>长度</w:t>
            </w:r>
            <w:proofErr w:type="spellEnd"/>
          </w:p>
        </w:tc>
        <w:tc>
          <w:tcPr>
            <w:tcW w:w="2835" w:type="dxa"/>
            <w:vMerge/>
          </w:tcPr>
          <w:p w14:paraId="66B506AC" w14:textId="77777777" w:rsidR="002442F1" w:rsidRPr="00E10BB5" w:rsidRDefault="002442F1" w:rsidP="00A51DFF">
            <w:pPr>
              <w:spacing w:before="0"/>
              <w:jc w:val="left"/>
              <w:rPr>
                <w:b/>
                <w:lang w:eastAsia="zh-CN"/>
              </w:rPr>
            </w:pPr>
          </w:p>
        </w:tc>
        <w:tc>
          <w:tcPr>
            <w:tcW w:w="2551" w:type="dxa"/>
            <w:vMerge/>
          </w:tcPr>
          <w:p w14:paraId="49CDF104" w14:textId="77777777" w:rsidR="002442F1" w:rsidRPr="00E10BB5" w:rsidRDefault="002442F1" w:rsidP="00A51DFF">
            <w:pPr>
              <w:spacing w:before="0"/>
              <w:rPr>
                <w:lang w:eastAsia="zh-CN"/>
              </w:rPr>
            </w:pPr>
          </w:p>
        </w:tc>
      </w:tr>
      <w:tr w:rsidR="002442F1" w:rsidRPr="002910AC" w14:paraId="5D06CB6C" w14:textId="77777777" w:rsidTr="00A51DFF">
        <w:trPr>
          <w:cantSplit/>
          <w:trHeight w:val="227"/>
        </w:trPr>
        <w:tc>
          <w:tcPr>
            <w:tcW w:w="2122" w:type="dxa"/>
          </w:tcPr>
          <w:p w14:paraId="3A05566B" w14:textId="77777777" w:rsidR="002442F1" w:rsidRPr="00844773" w:rsidRDefault="002442F1"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200</w:t>
            </w:r>
          </w:p>
          <w:p w14:paraId="79D12919" w14:textId="77777777" w:rsidR="002442F1" w:rsidRPr="00844773" w:rsidRDefault="002442F1"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201</w:t>
            </w:r>
          </w:p>
        </w:tc>
        <w:tc>
          <w:tcPr>
            <w:tcW w:w="992" w:type="dxa"/>
          </w:tcPr>
          <w:p w14:paraId="6822A94D" w14:textId="77777777" w:rsidR="002442F1" w:rsidRPr="00A51DFF" w:rsidRDefault="002442F1"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14C5EDAE" w14:textId="77777777" w:rsidR="002442F1" w:rsidRPr="00A51DFF" w:rsidRDefault="002442F1"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083BE59C" w14:textId="227FB0EF" w:rsidR="002442F1" w:rsidRPr="00AD3C7F" w:rsidRDefault="002442F1" w:rsidP="00A51DFF">
            <w:pPr>
              <w:spacing w:before="0"/>
              <w:jc w:val="left"/>
              <w:rPr>
                <w:lang w:val="en-US" w:eastAsia="zh-CN"/>
              </w:rPr>
            </w:pPr>
            <w:proofErr w:type="spellStart"/>
            <w:r w:rsidRPr="00587BBF">
              <w:rPr>
                <w:rFonts w:eastAsia="SimSun" w:cs="Calibri" w:hint="eastAsia"/>
              </w:rPr>
              <w:t>用于</w:t>
            </w:r>
            <w:proofErr w:type="spellEnd"/>
            <w:r w:rsidRPr="00587BBF">
              <w:rPr>
                <w:rFonts w:eastAsia="SimSun" w:cs="Calibri"/>
              </w:rPr>
              <w:t>Airtel Uganda Limited</w:t>
            </w:r>
            <w:proofErr w:type="spellStart"/>
            <w:r w:rsidRPr="00587BBF">
              <w:rPr>
                <w:rFonts w:eastAsia="SimSun" w:cs="Calibri" w:hint="eastAsia"/>
              </w:rPr>
              <w:t>的</w:t>
            </w:r>
            <w:r w:rsidRPr="00587BBF">
              <w:rPr>
                <w:rFonts w:eastAsia="SimSun" w:cs="Calibri"/>
              </w:rPr>
              <w:t>固定</w:t>
            </w:r>
            <w:r w:rsidRPr="00587BBF">
              <w:rPr>
                <w:rFonts w:eastAsia="SimSun" w:cs="Calibri" w:hint="eastAsia"/>
              </w:rPr>
              <w:t>电话业务</w:t>
            </w:r>
            <w:proofErr w:type="spellEnd"/>
          </w:p>
        </w:tc>
        <w:tc>
          <w:tcPr>
            <w:tcW w:w="2551" w:type="dxa"/>
          </w:tcPr>
          <w:p w14:paraId="7CE44A64" w14:textId="1485B49F" w:rsidR="002442F1" w:rsidRPr="00001E12" w:rsidRDefault="002442F1" w:rsidP="006173F7">
            <w:pPr>
              <w:spacing w:before="0"/>
              <w:rPr>
                <w:lang w:val="en-US" w:eastAsia="zh-CN"/>
              </w:rPr>
            </w:pPr>
            <w:bookmarkStart w:id="543" w:name="lt_pId455"/>
            <w:r w:rsidRPr="00587BBF">
              <w:rPr>
                <w:rFonts w:eastAsia="SimSun" w:cs="Calibri" w:hint="eastAsia"/>
                <w:lang w:eastAsia="zh-CN"/>
              </w:rPr>
              <w:t>网络全部投入运营</w:t>
            </w:r>
            <w:bookmarkEnd w:id="543"/>
          </w:p>
        </w:tc>
      </w:tr>
      <w:tr w:rsidR="00837B65" w:rsidRPr="002910AC" w14:paraId="3949DC24" w14:textId="77777777" w:rsidTr="00A51DFF">
        <w:trPr>
          <w:cantSplit/>
          <w:trHeight w:val="227"/>
        </w:trPr>
        <w:tc>
          <w:tcPr>
            <w:tcW w:w="2122" w:type="dxa"/>
          </w:tcPr>
          <w:p w14:paraId="68B6DA0E" w14:textId="77777777" w:rsidR="00837B65" w:rsidRPr="00844773" w:rsidRDefault="00837B65"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20240</w:t>
            </w:r>
          </w:p>
        </w:tc>
        <w:tc>
          <w:tcPr>
            <w:tcW w:w="992" w:type="dxa"/>
          </w:tcPr>
          <w:p w14:paraId="49D83389" w14:textId="77777777" w:rsidR="00837B65" w:rsidRPr="00A51DFF" w:rsidRDefault="00837B65"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063DF08E" w14:textId="77777777" w:rsidR="00837B65" w:rsidRPr="00A51DFF" w:rsidRDefault="00837B65"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11422CA3" w14:textId="1CC23406" w:rsidR="00837B65" w:rsidRPr="00AD3C7F" w:rsidRDefault="009D28EB" w:rsidP="00A51DFF">
            <w:pPr>
              <w:spacing w:before="0"/>
              <w:jc w:val="left"/>
              <w:rPr>
                <w:lang w:val="en-US" w:eastAsia="zh-CN"/>
              </w:rPr>
            </w:pPr>
            <w:bookmarkStart w:id="544" w:name="lt_pId459"/>
            <w:proofErr w:type="spellStart"/>
            <w:r w:rsidRPr="004D6575">
              <w:rPr>
                <w:rFonts w:eastAsia="SimSun" w:cs="Calibri" w:hint="eastAsia"/>
              </w:rPr>
              <w:t>用于</w:t>
            </w:r>
            <w:r w:rsidRPr="004D6575">
              <w:rPr>
                <w:rFonts w:eastAsia="SimSun" w:cs="Calibri"/>
                <w:color w:val="000000"/>
              </w:rPr>
              <w:t>Altech</w:t>
            </w:r>
            <w:proofErr w:type="spellEnd"/>
            <w:r w:rsidRPr="004D6575">
              <w:rPr>
                <w:rFonts w:eastAsia="SimSun" w:cs="Calibri"/>
                <w:color w:val="000000"/>
              </w:rPr>
              <w:t xml:space="preserve"> Infocom Limited</w:t>
            </w:r>
            <w:r w:rsidR="000C6944" w:rsidRPr="000C6944">
              <w:rPr>
                <w:lang w:val="en-US" w:eastAsia="zh-CN"/>
              </w:rPr>
              <w:t>/</w:t>
            </w:r>
            <w:proofErr w:type="spellStart"/>
            <w:r w:rsidR="000C6944" w:rsidRPr="000C6944">
              <w:rPr>
                <w:lang w:val="en-US" w:eastAsia="zh-CN"/>
              </w:rPr>
              <w:t>Liquid</w:t>
            </w:r>
            <w:r w:rsidRPr="004D6575">
              <w:rPr>
                <w:rFonts w:eastAsia="SimSun" w:cs="Calibri" w:hint="eastAsia"/>
                <w:color w:val="000000"/>
              </w:rPr>
              <w:t>的</w:t>
            </w:r>
            <w:r w:rsidRPr="004D6575">
              <w:rPr>
                <w:rFonts w:eastAsia="SimSun" w:cs="Calibri"/>
              </w:rPr>
              <w:t>固定</w:t>
            </w:r>
            <w:r w:rsidRPr="004D6575">
              <w:rPr>
                <w:rFonts w:eastAsia="SimSun" w:cs="Calibri" w:hint="eastAsia"/>
              </w:rPr>
              <w:t>电话业务</w:t>
            </w:r>
            <w:bookmarkEnd w:id="544"/>
            <w:proofErr w:type="spellEnd"/>
          </w:p>
        </w:tc>
        <w:tc>
          <w:tcPr>
            <w:tcW w:w="2551" w:type="dxa"/>
          </w:tcPr>
          <w:p w14:paraId="32B733C5" w14:textId="75117A62" w:rsidR="00837B65" w:rsidRPr="00001E12" w:rsidRDefault="00837B65" w:rsidP="00A51DFF">
            <w:pPr>
              <w:spacing w:before="0"/>
              <w:rPr>
                <w:rFonts w:cs="Calibri"/>
                <w:b/>
                <w:color w:val="800000"/>
                <w:highlight w:val="lightGray"/>
                <w:lang w:val="en-US" w:eastAsia="zh-CN"/>
              </w:rPr>
            </w:pPr>
            <w:proofErr w:type="spellStart"/>
            <w:r w:rsidRPr="00587BBF">
              <w:rPr>
                <w:rFonts w:eastAsia="SimSun" w:cs="Calibri" w:hint="eastAsia"/>
              </w:rPr>
              <w:t>网络全部投入运营</w:t>
            </w:r>
            <w:proofErr w:type="spellEnd"/>
          </w:p>
        </w:tc>
      </w:tr>
      <w:tr w:rsidR="00D118A3" w:rsidRPr="002910AC" w14:paraId="0BB6A17A" w14:textId="77777777" w:rsidTr="00A51DFF">
        <w:trPr>
          <w:cantSplit/>
          <w:trHeight w:val="227"/>
        </w:trPr>
        <w:tc>
          <w:tcPr>
            <w:tcW w:w="2122" w:type="dxa"/>
          </w:tcPr>
          <w:p w14:paraId="618F272B"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20306</w:t>
            </w:r>
          </w:p>
          <w:p w14:paraId="4BDE918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20307</w:t>
            </w:r>
          </w:p>
        </w:tc>
        <w:tc>
          <w:tcPr>
            <w:tcW w:w="992" w:type="dxa"/>
          </w:tcPr>
          <w:p w14:paraId="34810FDA"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564A000D"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6FF0D51A" w14:textId="0839AD41" w:rsidR="00D118A3" w:rsidRPr="00AD3C7F" w:rsidRDefault="00D118A3" w:rsidP="00A51DFF">
            <w:pPr>
              <w:spacing w:before="0"/>
              <w:jc w:val="left"/>
              <w:rPr>
                <w:lang w:val="en-US" w:eastAsia="zh-CN"/>
              </w:rPr>
            </w:pPr>
            <w:proofErr w:type="spellStart"/>
            <w:r w:rsidRPr="004D6575">
              <w:rPr>
                <w:rFonts w:eastAsia="SimSun" w:cs="Calibri" w:hint="eastAsia"/>
              </w:rPr>
              <w:t>用于</w:t>
            </w:r>
            <w:r w:rsidRPr="004D6575">
              <w:rPr>
                <w:rFonts w:eastAsia="SimSun" w:cs="Calibri"/>
              </w:rPr>
              <w:t>Sombha</w:t>
            </w:r>
            <w:proofErr w:type="spellEnd"/>
            <w:r w:rsidRPr="004D6575">
              <w:rPr>
                <w:rFonts w:eastAsia="SimSun" w:cs="Calibri"/>
              </w:rPr>
              <w:t xml:space="preserve"> Solutions store Limited</w:t>
            </w:r>
            <w:proofErr w:type="spellStart"/>
            <w:r w:rsidRPr="004D6575">
              <w:rPr>
                <w:rFonts w:eastAsia="SimSun" w:cs="Calibri" w:hint="eastAsia"/>
              </w:rPr>
              <w:t>的</w:t>
            </w:r>
            <w:r w:rsidRPr="004D6575">
              <w:rPr>
                <w:rFonts w:eastAsia="SimSun" w:cs="Calibri"/>
              </w:rPr>
              <w:t>固定</w:t>
            </w:r>
            <w:r w:rsidRPr="004D6575">
              <w:rPr>
                <w:rFonts w:eastAsia="SimSun" w:cs="Calibri" w:hint="eastAsia"/>
              </w:rPr>
              <w:t>电话业务</w:t>
            </w:r>
            <w:proofErr w:type="spellEnd"/>
          </w:p>
        </w:tc>
        <w:tc>
          <w:tcPr>
            <w:tcW w:w="2551" w:type="dxa"/>
          </w:tcPr>
          <w:p w14:paraId="052C333F" w14:textId="58F7867C" w:rsidR="00D118A3" w:rsidRPr="00001E12" w:rsidRDefault="00D118A3" w:rsidP="00A51DFF">
            <w:pPr>
              <w:spacing w:before="0"/>
              <w:rPr>
                <w:highlight w:val="lightGray"/>
                <w:lang w:val="en-US" w:eastAsia="zh-CN"/>
              </w:rPr>
            </w:pPr>
            <w:proofErr w:type="spellStart"/>
            <w:r w:rsidRPr="00587BBF">
              <w:rPr>
                <w:rFonts w:eastAsia="SimSun" w:cs="Calibri" w:hint="eastAsia"/>
              </w:rPr>
              <w:t>网络全部投入运营</w:t>
            </w:r>
            <w:proofErr w:type="spellEnd"/>
          </w:p>
        </w:tc>
      </w:tr>
      <w:tr w:rsidR="00D118A3" w:rsidRPr="002910AC" w14:paraId="6BCF9024" w14:textId="77777777" w:rsidTr="00A51DFF">
        <w:trPr>
          <w:cantSplit/>
          <w:trHeight w:val="227"/>
        </w:trPr>
        <w:tc>
          <w:tcPr>
            <w:tcW w:w="2122" w:type="dxa"/>
          </w:tcPr>
          <w:p w14:paraId="785D718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204</w:t>
            </w:r>
          </w:p>
        </w:tc>
        <w:tc>
          <w:tcPr>
            <w:tcW w:w="992" w:type="dxa"/>
          </w:tcPr>
          <w:p w14:paraId="33D92854"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2CECE1BA"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169C73CA" w14:textId="231759AE"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lang w:eastAsia="zh-CN"/>
              </w:rPr>
              <w:t>Africell</w:t>
            </w:r>
            <w:r w:rsidRPr="004D6575">
              <w:rPr>
                <w:rFonts w:eastAsia="SimSun" w:cs="Calibri"/>
              </w:rPr>
              <w:t xml:space="preserve"> Uganda Limited</w:t>
            </w:r>
            <w:proofErr w:type="spellStart"/>
            <w:r w:rsidRPr="004D6575">
              <w:rPr>
                <w:rFonts w:eastAsia="SimSun" w:cs="Calibri" w:hint="eastAsia"/>
              </w:rPr>
              <w:t>的</w:t>
            </w:r>
            <w:r w:rsidRPr="004D6575">
              <w:rPr>
                <w:rFonts w:eastAsia="SimSun" w:cs="Calibri"/>
              </w:rPr>
              <w:t>固定</w:t>
            </w:r>
            <w:r w:rsidRPr="004D6575">
              <w:rPr>
                <w:rFonts w:eastAsia="SimSun" w:cs="Calibri" w:hint="eastAsia"/>
              </w:rPr>
              <w:t>电话业务</w:t>
            </w:r>
            <w:proofErr w:type="spellEnd"/>
          </w:p>
        </w:tc>
        <w:tc>
          <w:tcPr>
            <w:tcW w:w="2551" w:type="dxa"/>
          </w:tcPr>
          <w:p w14:paraId="0B12D059" w14:textId="33AF7111" w:rsidR="00D118A3" w:rsidRPr="00001E12" w:rsidRDefault="00D118A3" w:rsidP="00A51DFF">
            <w:pPr>
              <w:spacing w:before="0"/>
              <w:rPr>
                <w:highlight w:val="lightGray"/>
                <w:lang w:val="en-US" w:eastAsia="zh-CN"/>
              </w:rPr>
            </w:pPr>
            <w:proofErr w:type="spellStart"/>
            <w:r w:rsidRPr="00587BBF">
              <w:rPr>
                <w:rFonts w:eastAsia="SimSun" w:cs="Calibri" w:hint="eastAsia"/>
              </w:rPr>
              <w:t>网络全部投入运营</w:t>
            </w:r>
            <w:proofErr w:type="spellEnd"/>
          </w:p>
        </w:tc>
      </w:tr>
      <w:tr w:rsidR="00D118A3" w:rsidRPr="002910AC" w14:paraId="0F942CA7" w14:textId="77777777" w:rsidTr="00A51DFF">
        <w:trPr>
          <w:cantSplit/>
          <w:trHeight w:val="227"/>
        </w:trPr>
        <w:tc>
          <w:tcPr>
            <w:tcW w:w="2122" w:type="dxa"/>
          </w:tcPr>
          <w:p w14:paraId="14D99C8F"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2050</w:t>
            </w:r>
          </w:p>
          <w:p w14:paraId="7B57C794"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2051</w:t>
            </w:r>
          </w:p>
          <w:p w14:paraId="71906A5B"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2052</w:t>
            </w:r>
          </w:p>
          <w:p w14:paraId="4C4D0CFC"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2053</w:t>
            </w:r>
          </w:p>
          <w:p w14:paraId="42F7F6F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2054</w:t>
            </w:r>
          </w:p>
        </w:tc>
        <w:tc>
          <w:tcPr>
            <w:tcW w:w="992" w:type="dxa"/>
          </w:tcPr>
          <w:p w14:paraId="3DCB20C7"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34B5361B"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26E96C0C" w14:textId="3DB97976" w:rsidR="00D118A3" w:rsidRPr="00AD3C7F" w:rsidRDefault="00D118A3" w:rsidP="00A51DFF">
            <w:pPr>
              <w:spacing w:before="0"/>
              <w:jc w:val="left"/>
              <w:rPr>
                <w:lang w:val="en-US" w:eastAsia="zh-CN"/>
              </w:rPr>
            </w:pPr>
            <w:proofErr w:type="spellStart"/>
            <w:r w:rsidRPr="004D6575">
              <w:rPr>
                <w:rFonts w:eastAsia="SimSun" w:cs="Calibri" w:hint="eastAsia"/>
              </w:rPr>
              <w:t>用于</w:t>
            </w:r>
            <w:r w:rsidRPr="004D6575">
              <w:rPr>
                <w:rFonts w:eastAsia="SimSun" w:cs="Calibri"/>
                <w:lang w:eastAsia="zh-CN"/>
              </w:rPr>
              <w:t>Roke</w:t>
            </w:r>
            <w:proofErr w:type="spellEnd"/>
            <w:r w:rsidRPr="004D6575">
              <w:rPr>
                <w:rFonts w:eastAsia="SimSun" w:cs="Calibri"/>
                <w:lang w:eastAsia="zh-CN"/>
              </w:rPr>
              <w:t xml:space="preserve"> Investment International Limited</w:t>
            </w:r>
            <w:proofErr w:type="spellStart"/>
            <w:r w:rsidRPr="004D6575">
              <w:rPr>
                <w:rFonts w:eastAsia="SimSun" w:cs="Calibri" w:hint="eastAsia"/>
              </w:rPr>
              <w:t>的</w:t>
            </w:r>
            <w:r w:rsidRPr="004D6575">
              <w:rPr>
                <w:rFonts w:eastAsia="SimSun" w:cs="Calibri"/>
              </w:rPr>
              <w:t>固定</w:t>
            </w:r>
            <w:r w:rsidRPr="004D6575">
              <w:rPr>
                <w:rFonts w:eastAsia="SimSun" w:cs="Calibri" w:hint="eastAsia"/>
              </w:rPr>
              <w:t>电话业务</w:t>
            </w:r>
            <w:proofErr w:type="spellEnd"/>
          </w:p>
        </w:tc>
        <w:tc>
          <w:tcPr>
            <w:tcW w:w="2551" w:type="dxa"/>
          </w:tcPr>
          <w:p w14:paraId="63E2D1B6" w14:textId="21DC7ECD" w:rsidR="00D118A3" w:rsidRPr="00001E12" w:rsidRDefault="00D118A3" w:rsidP="00A51DFF">
            <w:pPr>
              <w:spacing w:before="0"/>
              <w:rPr>
                <w:highlight w:val="lightGray"/>
                <w:lang w:val="en-US" w:eastAsia="zh-CN"/>
              </w:rPr>
            </w:pPr>
            <w:proofErr w:type="spellStart"/>
            <w:r w:rsidRPr="00587BBF">
              <w:rPr>
                <w:rFonts w:eastAsia="SimSun" w:cs="Calibri" w:hint="eastAsia"/>
              </w:rPr>
              <w:t>网络全部投入运营</w:t>
            </w:r>
            <w:proofErr w:type="spellEnd"/>
          </w:p>
        </w:tc>
      </w:tr>
      <w:tr w:rsidR="00D118A3" w:rsidRPr="002910AC" w14:paraId="7A6978F9" w14:textId="77777777" w:rsidTr="00A51DFF">
        <w:trPr>
          <w:cantSplit/>
          <w:trHeight w:val="227"/>
        </w:trPr>
        <w:tc>
          <w:tcPr>
            <w:tcW w:w="2122" w:type="dxa"/>
          </w:tcPr>
          <w:p w14:paraId="4281CDF9"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206300</w:t>
            </w:r>
          </w:p>
          <w:p w14:paraId="08C791FE"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206301</w:t>
            </w:r>
          </w:p>
          <w:p w14:paraId="6B386A27"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206302</w:t>
            </w:r>
          </w:p>
          <w:p w14:paraId="6E4D52C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206303</w:t>
            </w:r>
          </w:p>
          <w:p w14:paraId="276E6D6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206304</w:t>
            </w:r>
          </w:p>
        </w:tc>
        <w:tc>
          <w:tcPr>
            <w:tcW w:w="992" w:type="dxa"/>
          </w:tcPr>
          <w:p w14:paraId="52679D52"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6C0B46A0"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07A1614A" w14:textId="1B792B90" w:rsidR="00D118A3" w:rsidRPr="00AD3C7F" w:rsidRDefault="00D118A3" w:rsidP="00A51DFF">
            <w:pPr>
              <w:spacing w:before="0"/>
              <w:jc w:val="left"/>
              <w:rPr>
                <w:lang w:val="en-US" w:eastAsia="zh-CN"/>
              </w:rPr>
            </w:pPr>
            <w:proofErr w:type="spellStart"/>
            <w:r w:rsidRPr="004D6575">
              <w:rPr>
                <w:rFonts w:eastAsia="SimSun" w:cs="Calibri" w:hint="eastAsia"/>
              </w:rPr>
              <w:t>用于</w:t>
            </w:r>
            <w:r w:rsidRPr="004D6575">
              <w:rPr>
                <w:rFonts w:eastAsia="SimSun" w:cs="Calibri"/>
                <w:lang w:eastAsia="zh-CN"/>
              </w:rPr>
              <w:t>Simbanet</w:t>
            </w:r>
            <w:proofErr w:type="spellEnd"/>
            <w:r w:rsidRPr="004D6575">
              <w:rPr>
                <w:rFonts w:eastAsia="SimSun" w:cs="Calibri"/>
                <w:lang w:eastAsia="zh-CN"/>
              </w:rPr>
              <w:t xml:space="preserve"> Uganda Limited</w:t>
            </w:r>
            <w:proofErr w:type="spellStart"/>
            <w:r w:rsidRPr="004D6575">
              <w:rPr>
                <w:rFonts w:eastAsia="SimSun" w:cs="Calibri" w:hint="eastAsia"/>
              </w:rPr>
              <w:t>的</w:t>
            </w:r>
            <w:r w:rsidRPr="004D6575">
              <w:rPr>
                <w:rFonts w:eastAsia="SimSun" w:cs="Calibri"/>
              </w:rPr>
              <w:t>固定</w:t>
            </w:r>
            <w:r w:rsidRPr="004D6575">
              <w:rPr>
                <w:rFonts w:eastAsia="SimSun" w:cs="Calibri" w:hint="eastAsia"/>
              </w:rPr>
              <w:t>电话业务</w:t>
            </w:r>
            <w:proofErr w:type="spellEnd"/>
          </w:p>
        </w:tc>
        <w:tc>
          <w:tcPr>
            <w:tcW w:w="2551" w:type="dxa"/>
          </w:tcPr>
          <w:p w14:paraId="551DFC6B" w14:textId="5884C23A" w:rsidR="00D118A3" w:rsidRPr="00001E12" w:rsidRDefault="00D118A3" w:rsidP="00A51DFF">
            <w:pPr>
              <w:spacing w:before="0"/>
              <w:rPr>
                <w:highlight w:val="lightGray"/>
                <w:lang w:val="en-US" w:eastAsia="zh-CN"/>
              </w:rPr>
            </w:pPr>
            <w:proofErr w:type="spellStart"/>
            <w:r w:rsidRPr="00587BBF">
              <w:rPr>
                <w:rFonts w:eastAsia="SimSun" w:cs="Calibri" w:hint="eastAsia"/>
              </w:rPr>
              <w:t>网络全部投入运营</w:t>
            </w:r>
            <w:proofErr w:type="spellEnd"/>
          </w:p>
        </w:tc>
      </w:tr>
      <w:tr w:rsidR="00D118A3" w:rsidRPr="002910AC" w14:paraId="17E93855" w14:textId="77777777" w:rsidTr="00A51DFF">
        <w:trPr>
          <w:cantSplit/>
          <w:trHeight w:val="227"/>
        </w:trPr>
        <w:tc>
          <w:tcPr>
            <w:tcW w:w="2122" w:type="dxa"/>
          </w:tcPr>
          <w:p w14:paraId="3B52DC1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207</w:t>
            </w:r>
          </w:p>
        </w:tc>
        <w:tc>
          <w:tcPr>
            <w:tcW w:w="992" w:type="dxa"/>
          </w:tcPr>
          <w:p w14:paraId="74D182DD"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249660CE"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380C96E1" w14:textId="149B7EDC"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Airtel Uganda Limited</w:t>
            </w:r>
            <w:proofErr w:type="spellStart"/>
            <w:r w:rsidRPr="004D6575">
              <w:rPr>
                <w:rFonts w:eastAsia="SimSun" w:cs="Calibri" w:hint="eastAsia"/>
              </w:rPr>
              <w:t>的</w:t>
            </w:r>
            <w:r w:rsidRPr="004D6575">
              <w:rPr>
                <w:rFonts w:eastAsia="SimSun" w:cs="Calibri"/>
              </w:rPr>
              <w:t>固定</w:t>
            </w:r>
            <w:r w:rsidRPr="004D6575">
              <w:rPr>
                <w:rFonts w:eastAsia="SimSun" w:cs="Calibri" w:hint="eastAsia"/>
              </w:rPr>
              <w:t>电话业务</w:t>
            </w:r>
            <w:proofErr w:type="spellEnd"/>
          </w:p>
        </w:tc>
        <w:tc>
          <w:tcPr>
            <w:tcW w:w="2551" w:type="dxa"/>
          </w:tcPr>
          <w:p w14:paraId="5604F99F" w14:textId="691FCBD8" w:rsidR="00D118A3" w:rsidRPr="00001E12" w:rsidRDefault="00D118A3" w:rsidP="00A51DFF">
            <w:pPr>
              <w:spacing w:before="0"/>
              <w:rPr>
                <w:highlight w:val="lightGray"/>
                <w:lang w:val="en-US" w:eastAsia="zh-CN"/>
              </w:rPr>
            </w:pPr>
            <w:proofErr w:type="spellStart"/>
            <w:r w:rsidRPr="00587BBF">
              <w:rPr>
                <w:rFonts w:eastAsia="SimSun" w:cs="Calibri" w:hint="eastAsia"/>
              </w:rPr>
              <w:t>网络全部投入运营</w:t>
            </w:r>
            <w:proofErr w:type="spellEnd"/>
          </w:p>
        </w:tc>
      </w:tr>
      <w:tr w:rsidR="00D118A3" w:rsidRPr="002910AC" w14:paraId="69C509DB" w14:textId="77777777" w:rsidTr="00A51DFF">
        <w:trPr>
          <w:cantSplit/>
          <w:trHeight w:val="227"/>
        </w:trPr>
        <w:tc>
          <w:tcPr>
            <w:tcW w:w="2122" w:type="dxa"/>
          </w:tcPr>
          <w:p w14:paraId="6922DA1C"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3</w:t>
            </w:r>
          </w:p>
        </w:tc>
        <w:tc>
          <w:tcPr>
            <w:tcW w:w="992" w:type="dxa"/>
          </w:tcPr>
          <w:p w14:paraId="79165E14"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6A241368"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05097D96" w14:textId="1860F59F"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MTN Uganda Limited</w:t>
            </w:r>
            <w:proofErr w:type="spellStart"/>
            <w:r w:rsidRPr="004D6575">
              <w:rPr>
                <w:rFonts w:eastAsia="SimSun" w:cs="Calibri" w:hint="eastAsia"/>
              </w:rPr>
              <w:t>的</w:t>
            </w:r>
            <w:r w:rsidRPr="004D6575">
              <w:rPr>
                <w:rFonts w:eastAsia="SimSun" w:cs="Calibri"/>
              </w:rPr>
              <w:t>固定</w:t>
            </w:r>
            <w:r w:rsidRPr="004D6575">
              <w:rPr>
                <w:rFonts w:eastAsia="SimSun" w:cs="Calibri" w:hint="eastAsia"/>
              </w:rPr>
              <w:t>电话业务</w:t>
            </w:r>
            <w:proofErr w:type="spellEnd"/>
          </w:p>
        </w:tc>
        <w:tc>
          <w:tcPr>
            <w:tcW w:w="2551" w:type="dxa"/>
          </w:tcPr>
          <w:p w14:paraId="5823A02F" w14:textId="1EDB54DA" w:rsidR="00D118A3" w:rsidRPr="00001E12"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56B3697A" w14:textId="77777777" w:rsidTr="00A51DFF">
        <w:trPr>
          <w:cantSplit/>
          <w:trHeight w:val="227"/>
        </w:trPr>
        <w:tc>
          <w:tcPr>
            <w:tcW w:w="2122" w:type="dxa"/>
          </w:tcPr>
          <w:p w14:paraId="47180E25"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4</w:t>
            </w:r>
          </w:p>
        </w:tc>
        <w:tc>
          <w:tcPr>
            <w:tcW w:w="992" w:type="dxa"/>
          </w:tcPr>
          <w:p w14:paraId="00E37763"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3167D18E"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76DEFE17" w14:textId="42CAF190"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Uganda Telecom Limited</w:t>
            </w:r>
            <w:proofErr w:type="spellStart"/>
            <w:r w:rsidRPr="004D6575">
              <w:rPr>
                <w:rFonts w:eastAsia="SimSun" w:cs="Calibri" w:hint="eastAsia"/>
              </w:rPr>
              <w:t>的移动电话业务</w:t>
            </w:r>
            <w:proofErr w:type="spellEnd"/>
          </w:p>
        </w:tc>
        <w:tc>
          <w:tcPr>
            <w:tcW w:w="2551" w:type="dxa"/>
          </w:tcPr>
          <w:p w14:paraId="63C6A4F6" w14:textId="0B61200E" w:rsidR="00D118A3" w:rsidRPr="00001E12"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31163373" w14:textId="77777777" w:rsidTr="00A51DFF">
        <w:trPr>
          <w:cantSplit/>
          <w:trHeight w:val="227"/>
        </w:trPr>
        <w:tc>
          <w:tcPr>
            <w:tcW w:w="2122" w:type="dxa"/>
          </w:tcPr>
          <w:p w14:paraId="3BE24DAE"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700</w:t>
            </w:r>
          </w:p>
          <w:p w14:paraId="73CAD650"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701</w:t>
            </w:r>
          </w:p>
          <w:p w14:paraId="478CAD8E"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702</w:t>
            </w:r>
          </w:p>
          <w:p w14:paraId="7AEAE90A"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703</w:t>
            </w:r>
          </w:p>
          <w:p w14:paraId="20FB174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704</w:t>
            </w:r>
          </w:p>
          <w:p w14:paraId="5BB8AEF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705</w:t>
            </w:r>
          </w:p>
          <w:p w14:paraId="571D586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706</w:t>
            </w:r>
          </w:p>
          <w:p w14:paraId="1BD642D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707</w:t>
            </w:r>
          </w:p>
          <w:p w14:paraId="05CFD60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708</w:t>
            </w:r>
          </w:p>
          <w:p w14:paraId="115297CC"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709</w:t>
            </w:r>
          </w:p>
        </w:tc>
        <w:tc>
          <w:tcPr>
            <w:tcW w:w="992" w:type="dxa"/>
          </w:tcPr>
          <w:p w14:paraId="28962B00"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23FC7A31"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27E85F74" w14:textId="356BE66F"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Airtel Uganda Limited</w:t>
            </w:r>
            <w:r w:rsidRPr="004D6575">
              <w:rPr>
                <w:rFonts w:eastAsia="SimSun" w:cs="Calibri" w:hint="eastAsia"/>
              </w:rPr>
              <w:t>的</w:t>
            </w:r>
            <w:r w:rsidRPr="004D6575">
              <w:rPr>
                <w:rFonts w:eastAsia="SimSun" w:cs="Calibri"/>
                <w:lang w:eastAsia="zh-CN"/>
              </w:rPr>
              <w:t>移动电话业务</w:t>
            </w:r>
          </w:p>
        </w:tc>
        <w:tc>
          <w:tcPr>
            <w:tcW w:w="2551" w:type="dxa"/>
          </w:tcPr>
          <w:p w14:paraId="18A29AB8" w14:textId="75BD913F" w:rsidR="00D118A3" w:rsidRPr="00001E12" w:rsidRDefault="00D118A3" w:rsidP="00A51DFF">
            <w:pPr>
              <w:spacing w:before="0"/>
              <w:rPr>
                <w:bCs/>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55B34D7E" w14:textId="77777777" w:rsidTr="00A51DFF">
        <w:trPr>
          <w:cantSplit/>
          <w:trHeight w:val="227"/>
        </w:trPr>
        <w:tc>
          <w:tcPr>
            <w:tcW w:w="2122" w:type="dxa"/>
          </w:tcPr>
          <w:p w14:paraId="3BC09BDE"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lastRenderedPageBreak/>
              <w:t>710</w:t>
            </w:r>
          </w:p>
          <w:p w14:paraId="67286C5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711</w:t>
            </w:r>
          </w:p>
          <w:p w14:paraId="14D2080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712</w:t>
            </w:r>
          </w:p>
          <w:p w14:paraId="588A98A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713</w:t>
            </w:r>
          </w:p>
          <w:p w14:paraId="580F5400"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714</w:t>
            </w:r>
          </w:p>
          <w:p w14:paraId="5F165E3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715</w:t>
            </w:r>
          </w:p>
          <w:p w14:paraId="78293221"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716</w:t>
            </w:r>
          </w:p>
          <w:p w14:paraId="5F75072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717</w:t>
            </w:r>
          </w:p>
          <w:p w14:paraId="279F99F7"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718</w:t>
            </w:r>
          </w:p>
          <w:p w14:paraId="30E260D0"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719</w:t>
            </w:r>
          </w:p>
        </w:tc>
        <w:tc>
          <w:tcPr>
            <w:tcW w:w="992" w:type="dxa"/>
          </w:tcPr>
          <w:p w14:paraId="77A8DB5C"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23F4436C"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6CCB4865" w14:textId="08D0C948"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Uganda Telecom Limited</w:t>
            </w:r>
            <w:proofErr w:type="spellStart"/>
            <w:r w:rsidRPr="004D6575">
              <w:rPr>
                <w:rFonts w:eastAsia="SimSun" w:cs="Calibri" w:hint="eastAsia"/>
              </w:rPr>
              <w:t>的移动电话业务</w:t>
            </w:r>
            <w:proofErr w:type="spellEnd"/>
          </w:p>
        </w:tc>
        <w:tc>
          <w:tcPr>
            <w:tcW w:w="2551" w:type="dxa"/>
          </w:tcPr>
          <w:p w14:paraId="4DA53371" w14:textId="7954BE2A" w:rsidR="00D118A3" w:rsidRPr="00001E12" w:rsidRDefault="00D118A3" w:rsidP="00A51DFF">
            <w:pPr>
              <w:spacing w:before="0"/>
              <w:rPr>
                <w:lang w:val="en-US" w:eastAsia="zh-CN"/>
              </w:rPr>
            </w:pPr>
            <w:proofErr w:type="spellStart"/>
            <w:r w:rsidRPr="004D6575">
              <w:rPr>
                <w:rFonts w:eastAsia="SimSun" w:cs="Calibri" w:hint="eastAsia"/>
              </w:rPr>
              <w:t>网络全部投入运营</w:t>
            </w:r>
            <w:proofErr w:type="spellEnd"/>
          </w:p>
        </w:tc>
      </w:tr>
      <w:tr w:rsidR="00D118A3" w:rsidRPr="002910AC" w14:paraId="0A1B1092" w14:textId="77777777" w:rsidTr="00A51DFF">
        <w:trPr>
          <w:cantSplit/>
          <w:trHeight w:val="227"/>
        </w:trPr>
        <w:tc>
          <w:tcPr>
            <w:tcW w:w="2122" w:type="dxa"/>
          </w:tcPr>
          <w:p w14:paraId="5AB0B3A3"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720</w:t>
            </w:r>
          </w:p>
        </w:tc>
        <w:tc>
          <w:tcPr>
            <w:tcW w:w="992" w:type="dxa"/>
          </w:tcPr>
          <w:p w14:paraId="47E85E63"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3879E491"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37425808" w14:textId="14FC986D"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Smile Communications (U) Ltd</w:t>
            </w:r>
            <w:proofErr w:type="spellStart"/>
            <w:r w:rsidRPr="004D6575">
              <w:rPr>
                <w:rFonts w:eastAsia="SimSun" w:cs="Calibri" w:hint="eastAsia"/>
              </w:rPr>
              <w:t>的移动电话业务</w:t>
            </w:r>
            <w:proofErr w:type="spellEnd"/>
          </w:p>
        </w:tc>
        <w:tc>
          <w:tcPr>
            <w:tcW w:w="2551" w:type="dxa"/>
          </w:tcPr>
          <w:p w14:paraId="0737FE15" w14:textId="3ECB375F" w:rsidR="00D118A3" w:rsidRPr="00001E12"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759937B2" w14:textId="77777777" w:rsidTr="00A51DFF">
        <w:trPr>
          <w:cantSplit/>
          <w:trHeight w:val="227"/>
        </w:trPr>
        <w:tc>
          <w:tcPr>
            <w:tcW w:w="2122" w:type="dxa"/>
          </w:tcPr>
          <w:p w14:paraId="4B57799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7260</w:t>
            </w:r>
          </w:p>
        </w:tc>
        <w:tc>
          <w:tcPr>
            <w:tcW w:w="992" w:type="dxa"/>
          </w:tcPr>
          <w:p w14:paraId="75DFA948"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206E27CB"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3CF95B4E" w14:textId="21E7CE4D"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Tangerine Limited</w:t>
            </w:r>
            <w:proofErr w:type="spellStart"/>
            <w:r w:rsidRPr="004D6575">
              <w:rPr>
                <w:rFonts w:eastAsia="SimSun" w:cs="Calibri" w:hint="eastAsia"/>
              </w:rPr>
              <w:t>的移动电话业务</w:t>
            </w:r>
            <w:proofErr w:type="spellEnd"/>
          </w:p>
        </w:tc>
        <w:tc>
          <w:tcPr>
            <w:tcW w:w="2551" w:type="dxa"/>
          </w:tcPr>
          <w:p w14:paraId="4530A0E5" w14:textId="566FE61A" w:rsidR="00D118A3" w:rsidRPr="00001E12"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0500342E" w14:textId="77777777" w:rsidTr="00A51DFF">
        <w:trPr>
          <w:cantSplit/>
          <w:trHeight w:val="227"/>
        </w:trPr>
        <w:tc>
          <w:tcPr>
            <w:tcW w:w="2122" w:type="dxa"/>
          </w:tcPr>
          <w:p w14:paraId="11FAA4F3"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7261</w:t>
            </w:r>
          </w:p>
        </w:tc>
        <w:tc>
          <w:tcPr>
            <w:tcW w:w="992" w:type="dxa"/>
          </w:tcPr>
          <w:p w14:paraId="5796A65D"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49791E71"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4691BB07" w14:textId="70B2A131"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Tangerine Limited</w:t>
            </w:r>
            <w:proofErr w:type="spellStart"/>
            <w:r w:rsidRPr="004D6575">
              <w:rPr>
                <w:rFonts w:eastAsia="SimSun" w:cs="Calibri" w:hint="eastAsia"/>
              </w:rPr>
              <w:t>的移动电话业务</w:t>
            </w:r>
            <w:proofErr w:type="spellEnd"/>
          </w:p>
        </w:tc>
        <w:tc>
          <w:tcPr>
            <w:tcW w:w="2551" w:type="dxa"/>
          </w:tcPr>
          <w:p w14:paraId="5FC0DD8C" w14:textId="00A3E188" w:rsidR="00D118A3" w:rsidRPr="00001E12"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1293DD45" w14:textId="77777777" w:rsidTr="00A51DFF">
        <w:trPr>
          <w:cantSplit/>
          <w:trHeight w:val="227"/>
        </w:trPr>
        <w:tc>
          <w:tcPr>
            <w:tcW w:w="2122" w:type="dxa"/>
          </w:tcPr>
          <w:p w14:paraId="73DE86E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740</w:t>
            </w:r>
          </w:p>
        </w:tc>
        <w:tc>
          <w:tcPr>
            <w:tcW w:w="992" w:type="dxa"/>
          </w:tcPr>
          <w:p w14:paraId="3AEA1C9E"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4258A500"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5DBED567" w14:textId="46407F1C" w:rsidR="00D118A3" w:rsidRPr="00AC598D" w:rsidRDefault="00D118A3" w:rsidP="00A51DFF">
            <w:pPr>
              <w:spacing w:before="0"/>
              <w:jc w:val="left"/>
              <w:rPr>
                <w:rFonts w:cs="Calibri"/>
                <w:b/>
                <w:color w:val="800000"/>
                <w:lang w:val="en-US" w:eastAsia="zh-CN"/>
              </w:rPr>
            </w:pPr>
            <w:proofErr w:type="spellStart"/>
            <w:r w:rsidRPr="004D6575">
              <w:rPr>
                <w:rFonts w:eastAsia="SimSun" w:cs="Calibri" w:hint="eastAsia"/>
              </w:rPr>
              <w:t>用于</w:t>
            </w:r>
            <w:proofErr w:type="spellEnd"/>
            <w:r w:rsidRPr="004D6575">
              <w:rPr>
                <w:rFonts w:eastAsia="SimSun" w:cs="Calibri"/>
              </w:rPr>
              <w:t>Airtel Uganda Limited</w:t>
            </w:r>
            <w:r w:rsidRPr="004D6575">
              <w:rPr>
                <w:rFonts w:eastAsia="SimSun" w:cs="Calibri" w:hint="eastAsia"/>
              </w:rPr>
              <w:t>的</w:t>
            </w:r>
            <w:r w:rsidRPr="004D6575">
              <w:rPr>
                <w:rFonts w:eastAsia="SimSun" w:cs="Calibri"/>
                <w:lang w:eastAsia="zh-CN"/>
              </w:rPr>
              <w:t>移动电话业务</w:t>
            </w:r>
          </w:p>
        </w:tc>
        <w:tc>
          <w:tcPr>
            <w:tcW w:w="2551" w:type="dxa"/>
          </w:tcPr>
          <w:p w14:paraId="7D0DB98A" w14:textId="3D666C18" w:rsidR="00D118A3" w:rsidRPr="00001E12"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0F870CDD" w14:textId="77777777" w:rsidTr="00A51DFF">
        <w:trPr>
          <w:cantSplit/>
          <w:trHeight w:val="227"/>
        </w:trPr>
        <w:tc>
          <w:tcPr>
            <w:tcW w:w="2122" w:type="dxa"/>
          </w:tcPr>
          <w:p w14:paraId="4D9C568A"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750</w:t>
            </w:r>
          </w:p>
          <w:p w14:paraId="01B0C800"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751</w:t>
            </w:r>
          </w:p>
          <w:p w14:paraId="75F54FA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752</w:t>
            </w:r>
          </w:p>
          <w:p w14:paraId="5EFCFD6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753</w:t>
            </w:r>
          </w:p>
          <w:p w14:paraId="2A932E05"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754</w:t>
            </w:r>
          </w:p>
          <w:p w14:paraId="6B592D1C"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755</w:t>
            </w:r>
          </w:p>
          <w:p w14:paraId="57248D5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756</w:t>
            </w:r>
          </w:p>
          <w:p w14:paraId="304E7043"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757</w:t>
            </w:r>
          </w:p>
          <w:p w14:paraId="4C357C47"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758</w:t>
            </w:r>
          </w:p>
          <w:p w14:paraId="3AED83A3"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759</w:t>
            </w:r>
          </w:p>
        </w:tc>
        <w:tc>
          <w:tcPr>
            <w:tcW w:w="992" w:type="dxa"/>
          </w:tcPr>
          <w:p w14:paraId="44DFE7DF"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5CCF1FD1"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719E8C6F" w14:textId="6DCC2E39"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Airtel Uganda Limited</w:t>
            </w:r>
            <w:r w:rsidRPr="004D6575">
              <w:rPr>
                <w:rFonts w:eastAsia="SimSun" w:cs="Calibri" w:hint="eastAsia"/>
              </w:rPr>
              <w:t>的</w:t>
            </w:r>
            <w:r w:rsidRPr="004D6575">
              <w:rPr>
                <w:rFonts w:eastAsia="SimSun" w:cs="Calibri"/>
                <w:lang w:eastAsia="zh-CN"/>
              </w:rPr>
              <w:t>移动电话业务</w:t>
            </w:r>
          </w:p>
        </w:tc>
        <w:tc>
          <w:tcPr>
            <w:tcW w:w="2551" w:type="dxa"/>
          </w:tcPr>
          <w:p w14:paraId="6A7E6F77" w14:textId="439038A7" w:rsidR="00D118A3" w:rsidRPr="004D6B70"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08B6F240" w14:textId="77777777" w:rsidTr="00A51DFF">
        <w:trPr>
          <w:cantSplit/>
          <w:trHeight w:val="227"/>
        </w:trPr>
        <w:tc>
          <w:tcPr>
            <w:tcW w:w="2122" w:type="dxa"/>
          </w:tcPr>
          <w:p w14:paraId="4B052B9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760</w:t>
            </w:r>
          </w:p>
        </w:tc>
        <w:tc>
          <w:tcPr>
            <w:tcW w:w="992" w:type="dxa"/>
          </w:tcPr>
          <w:p w14:paraId="20660744"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05317327"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551B6287" w14:textId="3160A80F" w:rsidR="00D118A3" w:rsidRPr="004D6B70" w:rsidRDefault="00D118A3" w:rsidP="00A51DFF">
            <w:pPr>
              <w:spacing w:before="0"/>
              <w:jc w:val="left"/>
              <w:rPr>
                <w:rFonts w:cs="Calibri"/>
                <w:b/>
                <w:color w:val="800000"/>
                <w:lang w:val="en-US" w:eastAsia="zh-CN"/>
              </w:rPr>
            </w:pPr>
            <w:proofErr w:type="spellStart"/>
            <w:r w:rsidRPr="004D6575">
              <w:rPr>
                <w:rFonts w:eastAsia="SimSun" w:cs="Calibri" w:hint="eastAsia"/>
              </w:rPr>
              <w:t>用于</w:t>
            </w:r>
            <w:proofErr w:type="spellEnd"/>
            <w:r w:rsidRPr="004D6575">
              <w:rPr>
                <w:rFonts w:eastAsia="SimSun" w:cs="Calibri"/>
              </w:rPr>
              <w:t>MTN Uganda Limited</w:t>
            </w:r>
            <w:r w:rsidRPr="004D6575">
              <w:rPr>
                <w:rFonts w:eastAsia="SimSun" w:cs="Calibri" w:hint="eastAsia"/>
              </w:rPr>
              <w:t>的</w:t>
            </w:r>
            <w:r w:rsidRPr="004D6575">
              <w:rPr>
                <w:rFonts w:eastAsia="SimSun" w:cs="Calibri"/>
                <w:lang w:eastAsia="zh-CN"/>
              </w:rPr>
              <w:t>移动电话业务</w:t>
            </w:r>
          </w:p>
        </w:tc>
        <w:tc>
          <w:tcPr>
            <w:tcW w:w="2551" w:type="dxa"/>
          </w:tcPr>
          <w:p w14:paraId="169FBA33" w14:textId="701D3587" w:rsidR="00D118A3" w:rsidRPr="004D6B70"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035D94A4" w14:textId="77777777" w:rsidTr="00A51DFF">
        <w:trPr>
          <w:cantSplit/>
          <w:trHeight w:val="227"/>
        </w:trPr>
        <w:tc>
          <w:tcPr>
            <w:tcW w:w="2122" w:type="dxa"/>
          </w:tcPr>
          <w:p w14:paraId="6D782BCF"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770</w:t>
            </w:r>
          </w:p>
          <w:p w14:paraId="363584A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771</w:t>
            </w:r>
          </w:p>
          <w:p w14:paraId="3E2E0C00"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772</w:t>
            </w:r>
          </w:p>
          <w:p w14:paraId="078F2AFA"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773</w:t>
            </w:r>
          </w:p>
          <w:p w14:paraId="1A707D8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774</w:t>
            </w:r>
          </w:p>
          <w:p w14:paraId="688C9389"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775</w:t>
            </w:r>
          </w:p>
          <w:p w14:paraId="7404D365"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776</w:t>
            </w:r>
          </w:p>
          <w:p w14:paraId="782EC7B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777</w:t>
            </w:r>
          </w:p>
          <w:p w14:paraId="35B0CBC4"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778</w:t>
            </w:r>
          </w:p>
          <w:p w14:paraId="5A85E3A9"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779</w:t>
            </w:r>
          </w:p>
        </w:tc>
        <w:tc>
          <w:tcPr>
            <w:tcW w:w="992" w:type="dxa"/>
          </w:tcPr>
          <w:p w14:paraId="5D7BB2D8"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6D88EA3F"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388F74AA" w14:textId="7654FEF2" w:rsidR="00D118A3" w:rsidRPr="004D6B70" w:rsidRDefault="00D118A3" w:rsidP="00A51DFF">
            <w:pPr>
              <w:spacing w:before="0"/>
              <w:jc w:val="left"/>
              <w:rPr>
                <w:rFonts w:cs="Calibri"/>
                <w:b/>
                <w:color w:val="800000"/>
                <w:lang w:val="en-US" w:eastAsia="zh-CN"/>
              </w:rPr>
            </w:pPr>
            <w:proofErr w:type="spellStart"/>
            <w:r w:rsidRPr="004D6575">
              <w:rPr>
                <w:rFonts w:eastAsia="SimSun" w:cs="Calibri" w:hint="eastAsia"/>
              </w:rPr>
              <w:t>用于</w:t>
            </w:r>
            <w:proofErr w:type="spellEnd"/>
            <w:r w:rsidRPr="004D6575">
              <w:rPr>
                <w:rFonts w:eastAsia="SimSun" w:cs="Calibri"/>
              </w:rPr>
              <w:t>MTN Uganda Limited</w:t>
            </w:r>
            <w:r w:rsidRPr="004D6575">
              <w:rPr>
                <w:rFonts w:eastAsia="SimSun" w:cs="Calibri" w:hint="eastAsia"/>
              </w:rPr>
              <w:t>的</w:t>
            </w:r>
            <w:r w:rsidRPr="004D6575">
              <w:rPr>
                <w:rFonts w:eastAsia="SimSun" w:cs="Calibri"/>
                <w:lang w:eastAsia="zh-CN"/>
              </w:rPr>
              <w:t>移动电话业务</w:t>
            </w:r>
          </w:p>
        </w:tc>
        <w:tc>
          <w:tcPr>
            <w:tcW w:w="2551" w:type="dxa"/>
          </w:tcPr>
          <w:p w14:paraId="727B684F" w14:textId="03489943" w:rsidR="00D118A3" w:rsidRPr="004D6B70" w:rsidRDefault="00D118A3" w:rsidP="00A51DFF">
            <w:pPr>
              <w:spacing w:before="0"/>
              <w:rPr>
                <w:highlight w:val="lightGray"/>
                <w:lang w:val="en-US" w:eastAsia="zh-CN"/>
              </w:rPr>
            </w:pPr>
            <w:proofErr w:type="spellStart"/>
            <w:r w:rsidRPr="004D6575">
              <w:rPr>
                <w:rFonts w:eastAsia="SimSun" w:cs="Calibri" w:hint="eastAsia"/>
              </w:rPr>
              <w:t>网络全部投入运营</w:t>
            </w:r>
            <w:proofErr w:type="spellEnd"/>
          </w:p>
        </w:tc>
      </w:tr>
      <w:tr w:rsidR="00D118A3" w:rsidRPr="002910AC" w14:paraId="127031B7" w14:textId="77777777" w:rsidTr="00A51DFF">
        <w:trPr>
          <w:cantSplit/>
          <w:trHeight w:val="227"/>
        </w:trPr>
        <w:tc>
          <w:tcPr>
            <w:tcW w:w="2122" w:type="dxa"/>
          </w:tcPr>
          <w:p w14:paraId="381C0775"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780</w:t>
            </w:r>
          </w:p>
          <w:p w14:paraId="2656EFF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781</w:t>
            </w:r>
          </w:p>
          <w:p w14:paraId="7040B61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782</w:t>
            </w:r>
          </w:p>
          <w:p w14:paraId="7D975923"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783</w:t>
            </w:r>
          </w:p>
          <w:p w14:paraId="3243956B"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784</w:t>
            </w:r>
          </w:p>
          <w:p w14:paraId="65C7ED8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785</w:t>
            </w:r>
          </w:p>
          <w:p w14:paraId="41F0551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786</w:t>
            </w:r>
          </w:p>
          <w:p w14:paraId="3BFC6523"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787</w:t>
            </w:r>
          </w:p>
          <w:p w14:paraId="5CC0C222"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788</w:t>
            </w:r>
          </w:p>
          <w:p w14:paraId="69E48B0F"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789</w:t>
            </w:r>
          </w:p>
        </w:tc>
        <w:tc>
          <w:tcPr>
            <w:tcW w:w="992" w:type="dxa"/>
          </w:tcPr>
          <w:p w14:paraId="7FB7B030"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44EF174D"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235DB42D" w14:textId="018D12CE" w:rsidR="00D118A3" w:rsidRPr="00AD3C7F" w:rsidRDefault="00D118A3" w:rsidP="00A51DFF">
            <w:pPr>
              <w:spacing w:before="0"/>
              <w:jc w:val="left"/>
              <w:rPr>
                <w:lang w:val="en-US" w:eastAsia="zh-CN"/>
              </w:rPr>
            </w:pPr>
            <w:proofErr w:type="spellStart"/>
            <w:r w:rsidRPr="004D6575">
              <w:rPr>
                <w:rFonts w:eastAsia="SimSun" w:cs="Calibri" w:hint="eastAsia"/>
              </w:rPr>
              <w:t>用于</w:t>
            </w:r>
            <w:proofErr w:type="spellEnd"/>
            <w:r w:rsidRPr="004D6575">
              <w:rPr>
                <w:rFonts w:eastAsia="SimSun" w:cs="Calibri"/>
              </w:rPr>
              <w:t>MTN Uganda Limited</w:t>
            </w:r>
            <w:r w:rsidRPr="004D6575">
              <w:rPr>
                <w:rFonts w:eastAsia="SimSun" w:cs="Calibri" w:hint="eastAsia"/>
              </w:rPr>
              <w:t>的</w:t>
            </w:r>
            <w:r w:rsidRPr="004D6575">
              <w:rPr>
                <w:rFonts w:eastAsia="SimSun" w:cs="Calibri"/>
                <w:lang w:eastAsia="zh-CN"/>
              </w:rPr>
              <w:t>移动电话业务</w:t>
            </w:r>
          </w:p>
        </w:tc>
        <w:tc>
          <w:tcPr>
            <w:tcW w:w="2551" w:type="dxa"/>
          </w:tcPr>
          <w:p w14:paraId="5CD5D599" w14:textId="1883658E" w:rsidR="00D118A3" w:rsidRPr="004D6B70" w:rsidRDefault="00D118A3" w:rsidP="00A51DFF">
            <w:pPr>
              <w:spacing w:before="0"/>
              <w:rPr>
                <w:lang w:val="en-US" w:eastAsia="zh-CN"/>
              </w:rPr>
            </w:pPr>
            <w:proofErr w:type="spellStart"/>
            <w:r w:rsidRPr="004D6575">
              <w:rPr>
                <w:rFonts w:eastAsia="SimSun" w:cs="Calibri" w:hint="eastAsia"/>
              </w:rPr>
              <w:t>网络全部投入运营</w:t>
            </w:r>
            <w:proofErr w:type="spellEnd"/>
          </w:p>
        </w:tc>
      </w:tr>
      <w:tr w:rsidR="00D118A3" w:rsidRPr="002910AC" w14:paraId="0C31AC02" w14:textId="77777777" w:rsidTr="00A51DFF">
        <w:trPr>
          <w:cantSplit/>
          <w:trHeight w:val="227"/>
        </w:trPr>
        <w:tc>
          <w:tcPr>
            <w:tcW w:w="2122" w:type="dxa"/>
          </w:tcPr>
          <w:p w14:paraId="752FF8DE"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lastRenderedPageBreak/>
              <w:t>790</w:t>
            </w:r>
          </w:p>
          <w:p w14:paraId="4C6B501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791</w:t>
            </w:r>
          </w:p>
          <w:p w14:paraId="4BED3EED"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792</w:t>
            </w:r>
          </w:p>
          <w:p w14:paraId="6793F47E"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793</w:t>
            </w:r>
          </w:p>
          <w:p w14:paraId="32178348"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794</w:t>
            </w:r>
          </w:p>
          <w:p w14:paraId="4B141E26"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795</w:t>
            </w:r>
          </w:p>
          <w:p w14:paraId="5DD56C19"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796</w:t>
            </w:r>
          </w:p>
          <w:p w14:paraId="5FA0E22F"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7970</w:t>
            </w:r>
          </w:p>
          <w:p w14:paraId="3A11FC84"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7971</w:t>
            </w:r>
          </w:p>
          <w:p w14:paraId="5F112CD1"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7972</w:t>
            </w:r>
          </w:p>
          <w:p w14:paraId="30F1381A"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7973</w:t>
            </w:r>
          </w:p>
          <w:p w14:paraId="3101FFAF" w14:textId="77777777" w:rsidR="00D118A3" w:rsidRPr="00844773" w:rsidRDefault="00D118A3" w:rsidP="00A51DFF">
            <w:pPr>
              <w:overflowPunct/>
              <w:autoSpaceDE/>
              <w:autoSpaceDN/>
              <w:adjustRightInd/>
              <w:spacing w:before="0"/>
              <w:jc w:val="left"/>
              <w:textAlignment w:val="auto"/>
              <w:rPr>
                <w:rFonts w:asciiTheme="minorHAnsi" w:eastAsiaTheme="minorEastAsia" w:hAnsiTheme="minorHAnsi" w:cstheme="minorBidi"/>
                <w:noProof/>
                <w:lang w:val="en-US" w:eastAsia="zh-CN"/>
              </w:rPr>
            </w:pPr>
            <w:r w:rsidRPr="00844773">
              <w:rPr>
                <w:rFonts w:asciiTheme="minorHAnsi" w:eastAsiaTheme="minorEastAsia" w:hAnsiTheme="minorHAnsi" w:cstheme="minorBidi"/>
                <w:noProof/>
                <w:lang w:val="en-US" w:eastAsia="zh-CN"/>
              </w:rPr>
              <w:t>7974</w:t>
            </w:r>
          </w:p>
        </w:tc>
        <w:tc>
          <w:tcPr>
            <w:tcW w:w="992" w:type="dxa"/>
          </w:tcPr>
          <w:p w14:paraId="34BAA5EE"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1134" w:type="dxa"/>
          </w:tcPr>
          <w:p w14:paraId="777C6EA1" w14:textId="77777777" w:rsidR="00D118A3" w:rsidRPr="00A51DFF" w:rsidRDefault="00D118A3" w:rsidP="00A51DFF">
            <w:pPr>
              <w:overflowPunct/>
              <w:autoSpaceDE/>
              <w:autoSpaceDN/>
              <w:adjustRightInd/>
              <w:spacing w:before="0"/>
              <w:jc w:val="center"/>
              <w:textAlignment w:val="auto"/>
              <w:rPr>
                <w:rFonts w:asciiTheme="minorHAnsi" w:eastAsiaTheme="minorEastAsia" w:hAnsiTheme="minorHAnsi" w:cstheme="minorBidi"/>
                <w:noProof/>
                <w:lang w:val="en-US" w:eastAsia="zh-CN"/>
              </w:rPr>
            </w:pPr>
            <w:r w:rsidRPr="00A51DFF">
              <w:rPr>
                <w:rFonts w:asciiTheme="minorHAnsi" w:eastAsiaTheme="minorEastAsia" w:hAnsiTheme="minorHAnsi" w:cstheme="minorBidi"/>
                <w:noProof/>
                <w:lang w:val="en-US" w:eastAsia="zh-CN"/>
              </w:rPr>
              <w:t>9</w:t>
            </w:r>
          </w:p>
        </w:tc>
        <w:tc>
          <w:tcPr>
            <w:tcW w:w="2835" w:type="dxa"/>
          </w:tcPr>
          <w:p w14:paraId="7BAD0827" w14:textId="29997BF4" w:rsidR="00D118A3" w:rsidRPr="00AD3C7F" w:rsidRDefault="00D118A3" w:rsidP="00A51DFF">
            <w:pPr>
              <w:overflowPunct/>
              <w:autoSpaceDE/>
              <w:autoSpaceDN/>
              <w:adjustRightInd/>
              <w:spacing w:before="0"/>
              <w:jc w:val="left"/>
              <w:textAlignment w:val="auto"/>
              <w:rPr>
                <w:lang w:val="en-US" w:eastAsia="zh-CN"/>
              </w:rPr>
            </w:pPr>
            <w:proofErr w:type="spellStart"/>
            <w:r w:rsidRPr="00EF2DC1">
              <w:rPr>
                <w:rFonts w:eastAsia="SimSun" w:cs="Calibri" w:hint="eastAsia"/>
              </w:rPr>
              <w:t>用于</w:t>
            </w:r>
            <w:proofErr w:type="spellEnd"/>
            <w:r w:rsidRPr="00EF2DC1">
              <w:rPr>
                <w:rFonts w:asciiTheme="minorHAnsi" w:eastAsiaTheme="minorEastAsia" w:hAnsiTheme="minorHAnsi" w:cstheme="minorBidi"/>
                <w:lang w:eastAsia="zh-CN"/>
              </w:rPr>
              <w:t>Africell Uganda Limited</w:t>
            </w:r>
            <w:r w:rsidRPr="00EF2DC1">
              <w:rPr>
                <w:rFonts w:eastAsia="SimSun" w:cs="Calibri" w:hint="eastAsia"/>
              </w:rPr>
              <w:t>的</w:t>
            </w:r>
            <w:r w:rsidRPr="00EF2DC1">
              <w:rPr>
                <w:rFonts w:asciiTheme="minorHAnsi" w:eastAsiaTheme="minorEastAsia" w:hAnsiTheme="minorHAnsi" w:cstheme="minorBidi"/>
                <w:lang w:eastAsia="zh-CN"/>
              </w:rPr>
              <w:t>移动电话业务</w:t>
            </w:r>
          </w:p>
        </w:tc>
        <w:tc>
          <w:tcPr>
            <w:tcW w:w="2551" w:type="dxa"/>
          </w:tcPr>
          <w:p w14:paraId="381EAF23" w14:textId="2DFE9C26" w:rsidR="00D118A3" w:rsidRPr="004D6B70" w:rsidRDefault="00D118A3" w:rsidP="00A51DFF">
            <w:pPr>
              <w:overflowPunct/>
              <w:autoSpaceDE/>
              <w:autoSpaceDN/>
              <w:adjustRightInd/>
              <w:spacing w:before="0"/>
              <w:jc w:val="left"/>
              <w:textAlignment w:val="auto"/>
              <w:rPr>
                <w:bCs/>
                <w:lang w:val="en-US" w:eastAsia="zh-CN"/>
              </w:rPr>
            </w:pPr>
            <w:proofErr w:type="spellStart"/>
            <w:r w:rsidRPr="004D6575">
              <w:rPr>
                <w:rFonts w:eastAsia="SimSun" w:cs="Calibri" w:hint="eastAsia"/>
              </w:rPr>
              <w:t>网络全部投入运营</w:t>
            </w:r>
            <w:proofErr w:type="spellEnd"/>
          </w:p>
        </w:tc>
      </w:tr>
    </w:tbl>
    <w:p w14:paraId="794931AE" w14:textId="77777777" w:rsidR="00D118A3" w:rsidRPr="009338C8" w:rsidRDefault="00D118A3" w:rsidP="00D118A3">
      <w:pPr>
        <w:spacing w:before="240" w:after="120"/>
        <w:textAlignment w:val="auto"/>
        <w:rPr>
          <w:rFonts w:eastAsia="Batang"/>
          <w:bCs/>
        </w:rPr>
      </w:pPr>
      <w:bookmarkStart w:id="545" w:name="lt_pId616"/>
      <w:proofErr w:type="spellStart"/>
      <w:r w:rsidRPr="00464DAC">
        <w:rPr>
          <w:rFonts w:eastAsia="SimSun" w:hint="eastAsia"/>
          <w:bCs/>
        </w:rPr>
        <w:t>联系方式</w:t>
      </w:r>
      <w:proofErr w:type="spellEnd"/>
      <w:r w:rsidRPr="00464DAC">
        <w:rPr>
          <w:rFonts w:eastAsia="SimSun"/>
          <w:bCs/>
        </w:rPr>
        <w:t>：</w:t>
      </w:r>
    </w:p>
    <w:p w14:paraId="0803E211" w14:textId="189777B5" w:rsidR="00D118A3" w:rsidRDefault="00D118A3" w:rsidP="004C45DB">
      <w:pPr>
        <w:tabs>
          <w:tab w:val="clear" w:pos="1276"/>
          <w:tab w:val="left" w:pos="1596"/>
          <w:tab w:val="left" w:pos="1701"/>
        </w:tabs>
        <w:ind w:left="567" w:hanging="567"/>
        <w:jc w:val="left"/>
        <w:textAlignment w:val="auto"/>
        <w:rPr>
          <w:rStyle w:val="Hyperlink"/>
          <w:rFonts w:eastAsia="SimSun"/>
          <w:color w:val="000000" w:themeColor="text1"/>
          <w:u w:val="none"/>
        </w:rPr>
      </w:pPr>
      <w:r w:rsidRPr="009338C8">
        <w:rPr>
          <w:rFonts w:eastAsia="Batang"/>
        </w:rPr>
        <w:tab/>
      </w:r>
      <w:r w:rsidRPr="00AE102A">
        <w:rPr>
          <w:rFonts w:eastAsia="Batang"/>
        </w:rPr>
        <w:t xml:space="preserve">Ms Irene Kaggwa </w:t>
      </w:r>
      <w:proofErr w:type="spellStart"/>
      <w:r w:rsidRPr="00AE102A">
        <w:rPr>
          <w:rFonts w:eastAsia="Batang"/>
        </w:rPr>
        <w:t>Sewankambo</w:t>
      </w:r>
      <w:proofErr w:type="spellEnd"/>
      <w:r w:rsidRPr="009338C8">
        <w:rPr>
          <w:rFonts w:eastAsia="Batang"/>
        </w:rPr>
        <w:br/>
      </w:r>
      <w:r w:rsidRPr="00AE102A">
        <w:rPr>
          <w:rFonts w:eastAsia="Batang"/>
        </w:rPr>
        <w:t>Ag. Executive Director</w:t>
      </w:r>
      <w:r w:rsidRPr="00AE102A">
        <w:rPr>
          <w:rFonts w:eastAsia="Batang"/>
        </w:rPr>
        <w:br/>
        <w:t xml:space="preserve">Uganda Communications Commission (UCC) </w:t>
      </w:r>
      <w:r w:rsidRPr="00AE102A">
        <w:rPr>
          <w:rFonts w:eastAsia="Batang"/>
        </w:rPr>
        <w:br/>
        <w:t xml:space="preserve">Plot 42-44 Spring Road, Bugolobi </w:t>
      </w:r>
      <w:r w:rsidRPr="00AE102A">
        <w:rPr>
          <w:rFonts w:eastAsia="Batang"/>
        </w:rPr>
        <w:br/>
        <w:t xml:space="preserve">P.O. Box 7376, Kampala, Uganda </w:t>
      </w:r>
      <w:r w:rsidRPr="00AE102A">
        <w:rPr>
          <w:rFonts w:eastAsia="Batang"/>
        </w:rPr>
        <w:br/>
      </w:r>
      <w:proofErr w:type="spellStart"/>
      <w:r w:rsidRPr="00464DAC">
        <w:rPr>
          <w:rFonts w:eastAsia="SimSun" w:hint="eastAsia"/>
        </w:rPr>
        <w:t>电话</w:t>
      </w:r>
      <w:proofErr w:type="spellEnd"/>
      <w:r w:rsidRPr="00AE102A">
        <w:rPr>
          <w:rFonts w:eastAsia="SimSun" w:hint="eastAsia"/>
        </w:rPr>
        <w:t>：</w:t>
      </w:r>
      <w:r w:rsidRPr="00AE102A">
        <w:rPr>
          <w:rFonts w:eastAsia="SimSun"/>
        </w:rPr>
        <w:tab/>
        <w:t xml:space="preserve">+256 41 433 9000 </w:t>
      </w:r>
      <w:r w:rsidRPr="00AE102A">
        <w:rPr>
          <w:rFonts w:eastAsia="SimSun"/>
        </w:rPr>
        <w:br/>
      </w:r>
      <w:proofErr w:type="spellStart"/>
      <w:r w:rsidRPr="00464DAC">
        <w:rPr>
          <w:rFonts w:eastAsia="SimSun" w:hint="eastAsia"/>
        </w:rPr>
        <w:t>传真</w:t>
      </w:r>
      <w:proofErr w:type="spellEnd"/>
      <w:r w:rsidRPr="00AE102A">
        <w:rPr>
          <w:rFonts w:eastAsia="SimSun" w:hint="eastAsia"/>
        </w:rPr>
        <w:t>：</w:t>
      </w:r>
      <w:r w:rsidRPr="00AE102A">
        <w:rPr>
          <w:rFonts w:eastAsia="SimSun"/>
        </w:rPr>
        <w:tab/>
        <w:t xml:space="preserve">+256 41 434 8832 </w:t>
      </w:r>
      <w:r w:rsidRPr="00AE102A">
        <w:rPr>
          <w:rFonts w:eastAsia="SimSun"/>
        </w:rPr>
        <w:br/>
      </w:r>
      <w:proofErr w:type="spellStart"/>
      <w:r w:rsidRPr="00464DAC">
        <w:rPr>
          <w:rFonts w:eastAsia="SimSun" w:hint="eastAsia"/>
        </w:rPr>
        <w:t>电子邮件</w:t>
      </w:r>
      <w:proofErr w:type="spellEnd"/>
      <w:r w:rsidRPr="00AE102A">
        <w:rPr>
          <w:rFonts w:eastAsia="SimSun" w:hint="eastAsia"/>
        </w:rPr>
        <w:t>：</w:t>
      </w:r>
      <w:r w:rsidR="004C45DB" w:rsidRPr="002662C6">
        <w:rPr>
          <w:rFonts w:eastAsia="SimSun"/>
          <w:color w:val="000000" w:themeColor="text1"/>
        </w:rPr>
        <w:tab/>
      </w:r>
      <w:hyperlink r:id="rId13" w:history="1">
        <w:r w:rsidRPr="002662C6">
          <w:rPr>
            <w:rStyle w:val="Hyperlink"/>
            <w:rFonts w:eastAsia="SimSun"/>
            <w:color w:val="000000" w:themeColor="text1"/>
            <w:u w:val="none"/>
          </w:rPr>
          <w:t>ucc@ucc.co.ug</w:t>
        </w:r>
      </w:hyperlink>
      <w:r w:rsidRPr="002662C6">
        <w:rPr>
          <w:rFonts w:eastAsia="SimSun"/>
          <w:color w:val="000000" w:themeColor="text1"/>
        </w:rPr>
        <w:br/>
      </w:r>
      <w:proofErr w:type="spellStart"/>
      <w:r w:rsidRPr="002662C6">
        <w:rPr>
          <w:rFonts w:eastAsia="SimSun" w:hint="eastAsia"/>
          <w:color w:val="000000" w:themeColor="text1"/>
        </w:rPr>
        <w:t>网址</w:t>
      </w:r>
      <w:proofErr w:type="spellEnd"/>
      <w:r w:rsidRPr="002662C6">
        <w:rPr>
          <w:rFonts w:eastAsia="SimSun" w:hint="eastAsia"/>
          <w:color w:val="000000" w:themeColor="text1"/>
        </w:rPr>
        <w:t>：</w:t>
      </w:r>
      <w:r w:rsidRPr="002662C6">
        <w:rPr>
          <w:rFonts w:eastAsia="SimSun"/>
          <w:color w:val="000000" w:themeColor="text1"/>
        </w:rPr>
        <w:tab/>
      </w:r>
      <w:hyperlink r:id="rId14" w:history="1">
        <w:r w:rsidRPr="002662C6">
          <w:rPr>
            <w:rStyle w:val="Hyperlink"/>
            <w:rFonts w:eastAsia="SimSun"/>
            <w:color w:val="000000" w:themeColor="text1"/>
            <w:u w:val="none"/>
          </w:rPr>
          <w:t>www.ucc.co.ug</w:t>
        </w:r>
      </w:hyperlink>
    </w:p>
    <w:p w14:paraId="05D82C48" w14:textId="77777777" w:rsidR="002662C6" w:rsidRPr="002662C6" w:rsidRDefault="002662C6" w:rsidP="004C45DB">
      <w:pPr>
        <w:tabs>
          <w:tab w:val="clear" w:pos="1276"/>
          <w:tab w:val="left" w:pos="1596"/>
          <w:tab w:val="left" w:pos="1701"/>
        </w:tabs>
        <w:ind w:left="567" w:hanging="567"/>
        <w:jc w:val="left"/>
        <w:textAlignment w:val="auto"/>
        <w:rPr>
          <w:rFonts w:eastAsia="SimSun"/>
          <w:color w:val="000000" w:themeColor="text1"/>
        </w:rPr>
      </w:pPr>
    </w:p>
    <w:bookmarkEnd w:id="545"/>
    <w:p w14:paraId="1CFFFD7A" w14:textId="77777777" w:rsidR="002662C6" w:rsidRDefault="002662C6" w:rsidP="00F2594C">
      <w:pPr>
        <w:rPr>
          <w:rFonts w:eastAsia="SimSun"/>
          <w:lang w:eastAsia="zh-CN"/>
        </w:rPr>
        <w:sectPr w:rsidR="002662C6" w:rsidSect="003428BB">
          <w:footerReference w:type="first" r:id="rId15"/>
          <w:type w:val="continuous"/>
          <w:pgSz w:w="11901" w:h="16840" w:code="9"/>
          <w:pgMar w:top="1134" w:right="1418" w:bottom="1134" w:left="1418" w:header="720" w:footer="567" w:gutter="0"/>
          <w:paperSrc w:first="15" w:other="15"/>
          <w:cols w:space="720"/>
          <w:titlePg/>
          <w:docGrid w:linePitch="360"/>
        </w:sectPr>
      </w:pPr>
    </w:p>
    <w:p w14:paraId="1CB08F73" w14:textId="512EFED3" w:rsidR="00C07BA9" w:rsidRPr="00AE102A" w:rsidRDefault="00F87CEF" w:rsidP="00C07BA9">
      <w:pPr>
        <w:pStyle w:val="Heading20"/>
        <w:spacing w:before="360"/>
        <w:rPr>
          <w:rFonts w:asciiTheme="minorEastAsia" w:eastAsiaTheme="minorEastAsia" w:hAnsiTheme="minorEastAsia"/>
          <w:sz w:val="28"/>
          <w:lang w:val="en-GB" w:eastAsia="zh-CN"/>
        </w:rPr>
      </w:pPr>
      <w:bookmarkStart w:id="546" w:name="_Toc39484654"/>
      <w:bookmarkStart w:id="547" w:name="_Toc39650454"/>
      <w:bookmarkStart w:id="548" w:name="_Toc67300507"/>
      <w:bookmarkStart w:id="549" w:name="_Toc69738259"/>
      <w:bookmarkEnd w:id="324"/>
      <w:bookmarkEnd w:id="325"/>
      <w:bookmarkEnd w:id="482"/>
      <w:r w:rsidRPr="00454DB1">
        <w:rPr>
          <w:rFonts w:asciiTheme="minorHAnsi" w:hAnsiTheme="minorHAnsi" w:cs="Arial" w:hint="eastAsia"/>
          <w:sz w:val="28"/>
          <w:lang w:eastAsia="zh-CN"/>
        </w:rPr>
        <w:lastRenderedPageBreak/>
        <w:t>业务</w:t>
      </w:r>
      <w:r w:rsidRPr="00454DB1">
        <w:rPr>
          <w:rFonts w:asciiTheme="minorHAnsi" w:hAnsiTheme="minorHAnsi" w:cs="Arial"/>
          <w:sz w:val="28"/>
          <w:lang w:eastAsia="zh-CN"/>
        </w:rPr>
        <w:t>限制</w:t>
      </w:r>
      <w:bookmarkEnd w:id="546"/>
      <w:bookmarkEnd w:id="547"/>
      <w:bookmarkEnd w:id="548"/>
      <w:bookmarkEnd w:id="549"/>
    </w:p>
    <w:p w14:paraId="3C7BDF42" w14:textId="68D49F80" w:rsidR="00C07BA9" w:rsidRPr="00AE102A" w:rsidRDefault="00C07BA9" w:rsidP="00C07BA9">
      <w:pPr>
        <w:jc w:val="center"/>
        <w:rPr>
          <w:lang w:eastAsia="zh-CN"/>
        </w:rPr>
      </w:pPr>
      <w:r w:rsidRPr="00454DB1">
        <w:rPr>
          <w:rFonts w:ascii="Microsoft YaHei" w:eastAsiaTheme="minorEastAsia" w:hAnsi="Microsoft YaHei" w:cs="Microsoft YaHei" w:hint="eastAsia"/>
          <w:lang w:val="en-US" w:eastAsia="zh-CN"/>
        </w:rPr>
        <w:t>见网址</w:t>
      </w:r>
      <w:r w:rsidRPr="00AE102A">
        <w:rPr>
          <w:rFonts w:ascii="Microsoft YaHei" w:eastAsiaTheme="minorEastAsia" w:hAnsi="Microsoft YaHei" w:cs="Microsoft YaHei" w:hint="eastAsia"/>
          <w:lang w:eastAsia="zh-CN"/>
        </w:rPr>
        <w:t>：</w:t>
      </w:r>
      <w:r w:rsidR="00D9010F" w:rsidRPr="00AE102A">
        <w:t>www.itu.int/pub/T-SP-SR.1-2012</w:t>
      </w:r>
    </w:p>
    <w:p w14:paraId="7730AE75" w14:textId="77777777" w:rsidR="00C07BA9" w:rsidRPr="00AE102A" w:rsidRDefault="00C07BA9" w:rsidP="00C07BA9">
      <w:pPr>
        <w:rPr>
          <w:lang w:eastAsia="zh-CN"/>
        </w:rPr>
      </w:pPr>
    </w:p>
    <w:tbl>
      <w:tblPr>
        <w:tblW w:w="0" w:type="auto"/>
        <w:tblInd w:w="142" w:type="dxa"/>
        <w:tblLayout w:type="fixed"/>
        <w:tblLook w:val="0000" w:firstRow="0" w:lastRow="0" w:firstColumn="0" w:lastColumn="0" w:noHBand="0" w:noVBand="0"/>
      </w:tblPr>
      <w:tblGrid>
        <w:gridCol w:w="2410"/>
        <w:gridCol w:w="2053"/>
      </w:tblGrid>
      <w:tr w:rsidR="00C07BA9" w:rsidRPr="00454DB1" w14:paraId="510165E0" w14:textId="77777777" w:rsidTr="003B0406">
        <w:tc>
          <w:tcPr>
            <w:tcW w:w="2410" w:type="dxa"/>
            <w:vAlign w:val="center"/>
          </w:tcPr>
          <w:p w14:paraId="21A1A349" w14:textId="77777777" w:rsidR="00C07BA9" w:rsidRPr="00454DB1" w:rsidRDefault="00C07BA9" w:rsidP="003B0406">
            <w:pPr>
              <w:pStyle w:val="Tablehead"/>
              <w:jc w:val="left"/>
              <w:rPr>
                <w:b/>
                <w:bCs w:val="0"/>
                <w:lang w:val="en-US"/>
              </w:rPr>
            </w:pPr>
            <w:proofErr w:type="spellStart"/>
            <w:r w:rsidRPr="00454DB1">
              <w:rPr>
                <w:rFonts w:hint="eastAsia"/>
                <w:b/>
                <w:bCs w:val="0"/>
              </w:rPr>
              <w:t>国家</w:t>
            </w:r>
            <w:proofErr w:type="spellEnd"/>
            <w:r w:rsidRPr="00454DB1">
              <w:rPr>
                <w:b/>
                <w:bCs w:val="0"/>
              </w:rPr>
              <w:t>/</w:t>
            </w:r>
            <w:proofErr w:type="spellStart"/>
            <w:r w:rsidRPr="00454DB1">
              <w:rPr>
                <w:rFonts w:hint="eastAsia"/>
                <w:b/>
                <w:bCs w:val="0"/>
              </w:rPr>
              <w:t>地理区域</w:t>
            </w:r>
            <w:proofErr w:type="spellEnd"/>
          </w:p>
        </w:tc>
        <w:tc>
          <w:tcPr>
            <w:tcW w:w="2053" w:type="dxa"/>
            <w:vAlign w:val="center"/>
          </w:tcPr>
          <w:p w14:paraId="5101E6D5" w14:textId="77777777" w:rsidR="00C07BA9" w:rsidRPr="00454DB1" w:rsidRDefault="00C07BA9" w:rsidP="003B0406">
            <w:pPr>
              <w:pStyle w:val="Tablehead"/>
              <w:jc w:val="left"/>
              <w:rPr>
                <w:b/>
                <w:bCs w:val="0"/>
                <w:i/>
                <w:iCs/>
              </w:rPr>
            </w:pPr>
            <w:r w:rsidRPr="00454DB1">
              <w:rPr>
                <w:b/>
                <w:bCs w:val="0"/>
                <w:i/>
                <w:iCs/>
                <w:szCs w:val="20"/>
                <w:lang w:val="en-GB"/>
              </w:rPr>
              <w:t>OB</w:t>
            </w:r>
          </w:p>
        </w:tc>
      </w:tr>
    </w:tbl>
    <w:p w14:paraId="3DAE1CD0" w14:textId="77777777" w:rsidR="00C07BA9" w:rsidRPr="00454DB1" w:rsidRDefault="00C07BA9" w:rsidP="00C07BA9">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C07BA9" w:rsidRPr="00454DB1" w14:paraId="3BD88F2D" w14:textId="77777777" w:rsidTr="003B0406">
        <w:tc>
          <w:tcPr>
            <w:tcW w:w="2160" w:type="dxa"/>
          </w:tcPr>
          <w:p w14:paraId="5B943A9E"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r w:rsidRPr="00454DB1">
              <w:rPr>
                <w:rFonts w:asciiTheme="majorBidi" w:eastAsiaTheme="minorEastAsia" w:hAnsiTheme="majorBidi" w:cstheme="majorBidi"/>
                <w:b/>
                <w:bCs/>
                <w:sz w:val="20"/>
                <w:szCs w:val="20"/>
              </w:rPr>
              <w:t>塞舌尔</w:t>
            </w:r>
            <w:proofErr w:type="spellEnd"/>
          </w:p>
        </w:tc>
        <w:tc>
          <w:tcPr>
            <w:tcW w:w="1985" w:type="dxa"/>
          </w:tcPr>
          <w:p w14:paraId="60999E2E" w14:textId="6136839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1006</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13</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056424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083A338E"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FA8A84C" w14:textId="77777777" w:rsidTr="003B0406">
        <w:tc>
          <w:tcPr>
            <w:tcW w:w="2160" w:type="dxa"/>
          </w:tcPr>
          <w:p w14:paraId="7DF9893A"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r w:rsidRPr="00454DB1">
              <w:rPr>
                <w:rFonts w:asciiTheme="majorBidi" w:eastAsiaTheme="minorEastAsia" w:hAnsiTheme="majorBidi" w:cstheme="majorBidi"/>
                <w:b/>
                <w:bCs/>
                <w:sz w:val="20"/>
                <w:szCs w:val="20"/>
              </w:rPr>
              <w:t>斯洛伐克</w:t>
            </w:r>
            <w:proofErr w:type="spellEnd"/>
          </w:p>
        </w:tc>
        <w:tc>
          <w:tcPr>
            <w:tcW w:w="1985" w:type="dxa"/>
          </w:tcPr>
          <w:p w14:paraId="69126975" w14:textId="0C4E5875"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1007</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12</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264A338"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9D65C87"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B9D144D" w14:textId="77777777" w:rsidTr="003B0406">
        <w:tc>
          <w:tcPr>
            <w:tcW w:w="2160" w:type="dxa"/>
          </w:tcPr>
          <w:p w14:paraId="644D42C0" w14:textId="77777777" w:rsidR="00C07BA9" w:rsidRPr="00454DB1" w:rsidRDefault="00C07BA9" w:rsidP="003B0406">
            <w:pPr>
              <w:pStyle w:val="Default"/>
              <w:spacing w:before="40" w:after="40"/>
              <w:rPr>
                <w:rFonts w:asciiTheme="majorBidi" w:eastAsiaTheme="minorEastAsia" w:hAnsiTheme="majorBidi" w:cstheme="majorBidi"/>
                <w:b/>
                <w:bCs/>
                <w:sz w:val="20"/>
                <w:szCs w:val="20"/>
                <w:lang w:eastAsia="zh-CN"/>
              </w:rPr>
            </w:pPr>
            <w:r w:rsidRPr="00454DB1">
              <w:rPr>
                <w:rFonts w:asciiTheme="majorBidi" w:eastAsiaTheme="minorEastAsia" w:hAnsiTheme="majorBidi" w:cstheme="majorBidi" w:hint="eastAsia"/>
                <w:b/>
                <w:bCs/>
                <w:sz w:val="20"/>
                <w:szCs w:val="20"/>
                <w:lang w:eastAsia="zh-CN"/>
              </w:rPr>
              <w:t>马来西亚</w:t>
            </w:r>
          </w:p>
        </w:tc>
        <w:tc>
          <w:tcPr>
            <w:tcW w:w="1985" w:type="dxa"/>
          </w:tcPr>
          <w:p w14:paraId="0306A31C" w14:textId="1C2B61AF" w:rsidR="00C07BA9" w:rsidRPr="00454DB1" w:rsidRDefault="00C07BA9" w:rsidP="003B0406">
            <w:pPr>
              <w:pStyle w:val="Tabletext"/>
              <w:rPr>
                <w:rFonts w:asciiTheme="minorHAnsi" w:eastAsiaTheme="minorEastAsia" w:hAnsiTheme="minorHAnsi" w:cstheme="majorBidi"/>
                <w:sz w:val="20"/>
                <w:szCs w:val="20"/>
                <w:lang w:val="en-US"/>
              </w:rPr>
            </w:pPr>
            <w:r w:rsidRPr="00454DB1">
              <w:rPr>
                <w:sz w:val="20"/>
                <w:szCs w:val="20"/>
                <w:lang w:val="en-US"/>
              </w:rPr>
              <w:t>1013</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30AC171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54FF278C"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E000123" w14:textId="77777777" w:rsidTr="003B0406">
        <w:tc>
          <w:tcPr>
            <w:tcW w:w="2160" w:type="dxa"/>
          </w:tcPr>
          <w:p w14:paraId="3420C423"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r w:rsidRPr="00454DB1">
              <w:rPr>
                <w:rFonts w:asciiTheme="majorBidi" w:eastAsiaTheme="minorEastAsia" w:hAnsiTheme="majorBidi" w:cstheme="majorBidi"/>
                <w:b/>
                <w:bCs/>
                <w:sz w:val="20"/>
                <w:szCs w:val="20"/>
              </w:rPr>
              <w:t>泰国</w:t>
            </w:r>
            <w:proofErr w:type="spellEnd"/>
          </w:p>
        </w:tc>
        <w:tc>
          <w:tcPr>
            <w:tcW w:w="1985" w:type="dxa"/>
          </w:tcPr>
          <w:p w14:paraId="68113759" w14:textId="44603722"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1034</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5</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778539D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D096F4F"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7194D729" w14:textId="77777777" w:rsidTr="003B0406">
        <w:tc>
          <w:tcPr>
            <w:tcW w:w="2160" w:type="dxa"/>
          </w:tcPr>
          <w:p w14:paraId="61389AF1"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r w:rsidRPr="00454DB1">
              <w:rPr>
                <w:rFonts w:asciiTheme="majorBidi" w:eastAsiaTheme="minorEastAsia" w:hAnsiTheme="majorBidi" w:cstheme="majorBidi"/>
                <w:b/>
                <w:bCs/>
                <w:sz w:val="20"/>
                <w:szCs w:val="20"/>
              </w:rPr>
              <w:t>圣多美和普林西比</w:t>
            </w:r>
            <w:proofErr w:type="spellEnd"/>
          </w:p>
        </w:tc>
        <w:tc>
          <w:tcPr>
            <w:tcW w:w="1985" w:type="dxa"/>
          </w:tcPr>
          <w:p w14:paraId="539CF9E0" w14:textId="5D772DC7"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482AD68C"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2E75A056"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09D221EF" w14:textId="77777777" w:rsidTr="003B0406">
        <w:tc>
          <w:tcPr>
            <w:tcW w:w="2160" w:type="dxa"/>
          </w:tcPr>
          <w:p w14:paraId="760F2A84"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r w:rsidRPr="00454DB1">
              <w:rPr>
                <w:rFonts w:asciiTheme="majorBidi" w:eastAsiaTheme="minorEastAsia" w:hAnsiTheme="majorBidi" w:cstheme="majorBidi"/>
                <w:b/>
                <w:bCs/>
                <w:sz w:val="20"/>
                <w:szCs w:val="20"/>
              </w:rPr>
              <w:t>乌拉圭</w:t>
            </w:r>
            <w:proofErr w:type="spellEnd"/>
          </w:p>
        </w:tc>
        <w:tc>
          <w:tcPr>
            <w:tcW w:w="1985" w:type="dxa"/>
          </w:tcPr>
          <w:p w14:paraId="3EDEF613" w14:textId="45804600"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1039</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14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0A9314F1"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47971374"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529902AF" w14:textId="77777777" w:rsidTr="003B0406">
        <w:tc>
          <w:tcPr>
            <w:tcW w:w="2160" w:type="dxa"/>
          </w:tcPr>
          <w:p w14:paraId="5D6C8AAA" w14:textId="77777777" w:rsidR="00C07BA9" w:rsidRPr="00454DB1" w:rsidRDefault="00C07BA9" w:rsidP="003B0406">
            <w:pPr>
              <w:pStyle w:val="Default"/>
              <w:spacing w:before="40" w:after="40"/>
              <w:rPr>
                <w:rFonts w:asciiTheme="majorBidi" w:eastAsiaTheme="minorEastAsia" w:hAnsiTheme="majorBidi" w:cstheme="majorBidi"/>
                <w:b/>
                <w:bCs/>
              </w:rPr>
            </w:pPr>
            <w:proofErr w:type="spellStart"/>
            <w:r w:rsidRPr="00454DB1">
              <w:rPr>
                <w:rFonts w:asciiTheme="majorBidi" w:eastAsiaTheme="minorEastAsia" w:hAnsiTheme="majorBidi" w:cstheme="majorBidi"/>
                <w:b/>
                <w:bCs/>
                <w:sz w:val="20"/>
                <w:szCs w:val="20"/>
              </w:rPr>
              <w:t>中国香港</w:t>
            </w:r>
            <w:proofErr w:type="spellEnd"/>
          </w:p>
        </w:tc>
        <w:tc>
          <w:tcPr>
            <w:tcW w:w="1985" w:type="dxa"/>
          </w:tcPr>
          <w:p w14:paraId="2810887B" w14:textId="56225866" w:rsidR="00C07BA9" w:rsidRPr="00454DB1" w:rsidRDefault="00C07BA9" w:rsidP="003B0406">
            <w:pPr>
              <w:pStyle w:val="Tabletext"/>
              <w:rPr>
                <w:rFonts w:asciiTheme="minorHAnsi" w:eastAsiaTheme="minorEastAsia" w:hAnsiTheme="minorHAnsi" w:cstheme="majorBidi"/>
                <w:sz w:val="20"/>
                <w:szCs w:val="20"/>
                <w:lang w:val="en-US"/>
              </w:rPr>
            </w:pPr>
            <w:r w:rsidRPr="00454DB1">
              <w:rPr>
                <w:rFonts w:asciiTheme="minorHAnsi" w:eastAsiaTheme="minorEastAsia" w:hAnsiTheme="minorHAnsi" w:cstheme="majorBidi"/>
                <w:sz w:val="20"/>
                <w:szCs w:val="20"/>
                <w:lang w:val="en-US"/>
              </w:rPr>
              <w:t>1068</w:t>
            </w:r>
            <w:r w:rsidRPr="00454DB1">
              <w:rPr>
                <w:rFonts w:asciiTheme="minorHAnsi" w:eastAsiaTheme="minorEastAsia" w:hAnsiTheme="minorHAnsi" w:cstheme="majorBidi"/>
                <w:sz w:val="20"/>
                <w:szCs w:val="20"/>
                <w:lang w:val="en-US" w:eastAsia="zh-CN"/>
              </w:rPr>
              <w:t>（第</w:t>
            </w:r>
            <w:r w:rsidRPr="00454DB1">
              <w:rPr>
                <w:rFonts w:asciiTheme="minorHAnsi" w:eastAsiaTheme="minorEastAsia" w:hAnsiTheme="minorHAnsi" w:cstheme="majorBidi"/>
                <w:sz w:val="20"/>
                <w:szCs w:val="20"/>
                <w:lang w:val="en-US"/>
              </w:rPr>
              <w:t>4</w:t>
            </w:r>
            <w:r w:rsidRPr="00454DB1">
              <w:rPr>
                <w:rFonts w:asciiTheme="minorHAnsi" w:eastAsiaTheme="minorEastAsia" w:hAnsiTheme="minorHAnsi" w:cstheme="majorBidi"/>
                <w:sz w:val="20"/>
                <w:szCs w:val="20"/>
                <w:lang w:val="en-US" w:eastAsia="zh-CN"/>
              </w:rPr>
              <w:t>页</w:t>
            </w:r>
            <w:r w:rsidR="00732A0A">
              <w:rPr>
                <w:rFonts w:asciiTheme="minorHAnsi" w:eastAsiaTheme="minorEastAsia" w:hAnsiTheme="minorHAnsi" w:cstheme="majorBidi"/>
                <w:sz w:val="20"/>
                <w:szCs w:val="20"/>
                <w:lang w:val="en-US" w:eastAsia="zh-CN"/>
              </w:rPr>
              <w:t>）</w:t>
            </w:r>
          </w:p>
        </w:tc>
        <w:tc>
          <w:tcPr>
            <w:tcW w:w="2268" w:type="dxa"/>
            <w:tcBorders>
              <w:left w:val="nil"/>
            </w:tcBorders>
          </w:tcPr>
          <w:p w14:paraId="1D509FAB"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390A1373" w14:textId="77777777" w:rsidR="00C07BA9" w:rsidRPr="00454DB1" w:rsidRDefault="00C07BA9" w:rsidP="003B0406">
            <w:pPr>
              <w:pStyle w:val="Tabletext"/>
              <w:rPr>
                <w:rFonts w:asciiTheme="majorBidi" w:eastAsiaTheme="minorEastAsia" w:hAnsiTheme="majorBidi" w:cstheme="majorBidi"/>
                <w:sz w:val="20"/>
                <w:szCs w:val="20"/>
                <w:lang w:val="en-US"/>
              </w:rPr>
            </w:pPr>
          </w:p>
        </w:tc>
      </w:tr>
      <w:tr w:rsidR="00C07BA9" w:rsidRPr="00454DB1" w14:paraId="684106B3" w14:textId="77777777" w:rsidTr="003B0406">
        <w:tc>
          <w:tcPr>
            <w:tcW w:w="2160" w:type="dxa"/>
          </w:tcPr>
          <w:p w14:paraId="5308E098" w14:textId="77777777" w:rsidR="00C07BA9" w:rsidRPr="00454DB1" w:rsidRDefault="00C07BA9" w:rsidP="003B0406">
            <w:pPr>
              <w:pStyle w:val="Tabletext"/>
              <w:rPr>
                <w:rFonts w:asciiTheme="minorEastAsia" w:eastAsiaTheme="minorEastAsia" w:hAnsiTheme="minorEastAsia"/>
                <w:b w:val="0"/>
                <w:bCs/>
                <w:sz w:val="20"/>
                <w:szCs w:val="20"/>
                <w:lang w:val="en-US"/>
              </w:rPr>
            </w:pPr>
            <w:proofErr w:type="spellStart"/>
            <w:r w:rsidRPr="00454DB1">
              <w:rPr>
                <w:rFonts w:asciiTheme="minorEastAsia" w:eastAsiaTheme="minorEastAsia" w:hAnsiTheme="minorEastAsia" w:cs="Microsoft YaHei" w:hint="eastAsia"/>
                <w:bCs/>
                <w:sz w:val="20"/>
                <w:szCs w:val="20"/>
                <w:lang w:val="en-US"/>
              </w:rPr>
              <w:t>乌克兰</w:t>
            </w:r>
            <w:proofErr w:type="spellEnd"/>
          </w:p>
        </w:tc>
        <w:tc>
          <w:tcPr>
            <w:tcW w:w="1985" w:type="dxa"/>
          </w:tcPr>
          <w:p w14:paraId="169D0C13" w14:textId="455CD51F" w:rsidR="00C07BA9" w:rsidRPr="00454DB1" w:rsidRDefault="00C07BA9" w:rsidP="003B0406">
            <w:pPr>
              <w:pStyle w:val="Tabletext"/>
              <w:rPr>
                <w:rFonts w:asciiTheme="minorHAnsi" w:eastAsiaTheme="minorEastAsia" w:hAnsiTheme="minorHAnsi" w:cstheme="minorHAnsi"/>
                <w:b w:val="0"/>
                <w:bCs/>
                <w:sz w:val="20"/>
                <w:szCs w:val="20"/>
                <w:lang w:val="en-US"/>
              </w:rPr>
            </w:pPr>
            <w:r w:rsidRPr="00454DB1">
              <w:rPr>
                <w:rFonts w:asciiTheme="minorHAnsi" w:eastAsiaTheme="minorEastAsia" w:hAnsiTheme="minorHAnsi" w:cstheme="minorHAnsi"/>
                <w:bCs/>
                <w:sz w:val="20"/>
                <w:szCs w:val="20"/>
                <w:lang w:val="en-US"/>
              </w:rPr>
              <w:t>1148</w:t>
            </w:r>
            <w:r w:rsidRPr="00454DB1">
              <w:rPr>
                <w:rFonts w:asciiTheme="minorHAnsi" w:eastAsiaTheme="minorEastAsia" w:hAnsiTheme="minorHAnsi" w:cstheme="minorHAnsi"/>
                <w:bCs/>
                <w:sz w:val="20"/>
                <w:szCs w:val="20"/>
                <w:lang w:val="en-US"/>
              </w:rPr>
              <w:t>（</w:t>
            </w:r>
            <w:r w:rsidRPr="00454DB1">
              <w:rPr>
                <w:rFonts w:asciiTheme="minorHAnsi" w:eastAsiaTheme="minorEastAsia" w:hAnsiTheme="minorHAnsi" w:cstheme="minorHAnsi"/>
                <w:bCs/>
                <w:sz w:val="20"/>
                <w:szCs w:val="20"/>
                <w:lang w:val="en-US" w:eastAsia="zh-CN"/>
              </w:rPr>
              <w:t>第</w:t>
            </w:r>
            <w:r w:rsidRPr="00454DB1">
              <w:rPr>
                <w:rFonts w:asciiTheme="minorHAnsi" w:eastAsiaTheme="minorEastAsia" w:hAnsiTheme="minorHAnsi" w:cstheme="minorHAnsi"/>
                <w:bCs/>
                <w:sz w:val="20"/>
                <w:szCs w:val="20"/>
                <w:lang w:val="en-US" w:eastAsia="zh-CN"/>
              </w:rPr>
              <w:t>5</w:t>
            </w:r>
            <w:r w:rsidRPr="00454DB1">
              <w:rPr>
                <w:rFonts w:asciiTheme="minorHAnsi" w:eastAsiaTheme="minorEastAsia" w:hAnsiTheme="minorHAnsi" w:cstheme="minorHAnsi"/>
                <w:bCs/>
                <w:sz w:val="20"/>
                <w:szCs w:val="20"/>
                <w:lang w:val="en-US" w:eastAsia="zh-CN"/>
              </w:rPr>
              <w:t>页</w:t>
            </w:r>
            <w:r w:rsidR="00732A0A">
              <w:rPr>
                <w:rFonts w:asciiTheme="minorHAnsi" w:eastAsiaTheme="minorEastAsia" w:hAnsiTheme="minorHAnsi" w:cstheme="minorHAnsi"/>
                <w:bCs/>
                <w:sz w:val="20"/>
                <w:szCs w:val="20"/>
                <w:lang w:val="en-US" w:eastAsia="zh-CN"/>
              </w:rPr>
              <w:t>）</w:t>
            </w:r>
          </w:p>
        </w:tc>
        <w:tc>
          <w:tcPr>
            <w:tcW w:w="2268" w:type="dxa"/>
            <w:tcBorders>
              <w:left w:val="nil"/>
            </w:tcBorders>
          </w:tcPr>
          <w:p w14:paraId="21E4FB1D" w14:textId="77777777" w:rsidR="00C07BA9" w:rsidRPr="00454DB1" w:rsidRDefault="00C07BA9" w:rsidP="003B0406">
            <w:pPr>
              <w:pStyle w:val="Tabletext"/>
              <w:rPr>
                <w:rFonts w:asciiTheme="majorBidi" w:eastAsiaTheme="minorEastAsia" w:hAnsiTheme="majorBidi" w:cstheme="majorBidi"/>
                <w:sz w:val="20"/>
                <w:szCs w:val="20"/>
                <w:lang w:val="en-US"/>
              </w:rPr>
            </w:pPr>
          </w:p>
        </w:tc>
        <w:tc>
          <w:tcPr>
            <w:tcW w:w="1985" w:type="dxa"/>
          </w:tcPr>
          <w:p w14:paraId="68824294" w14:textId="77777777" w:rsidR="00C07BA9" w:rsidRPr="00454DB1" w:rsidRDefault="00C07BA9" w:rsidP="003B0406">
            <w:pPr>
              <w:pStyle w:val="Tabletext"/>
              <w:rPr>
                <w:rFonts w:asciiTheme="majorBidi" w:eastAsiaTheme="minorEastAsia" w:hAnsiTheme="majorBidi" w:cstheme="majorBidi"/>
                <w:sz w:val="20"/>
                <w:szCs w:val="20"/>
                <w:lang w:val="en-US"/>
              </w:rPr>
            </w:pPr>
          </w:p>
        </w:tc>
      </w:tr>
    </w:tbl>
    <w:p w14:paraId="21AAE030" w14:textId="77777777" w:rsidR="00C07BA9" w:rsidRPr="00454DB1" w:rsidRDefault="00C07BA9" w:rsidP="00C07BA9">
      <w:pPr>
        <w:rPr>
          <w:rFonts w:asciiTheme="majorBidi" w:eastAsiaTheme="minorEastAsia" w:hAnsiTheme="majorBidi" w:cstheme="majorBidi"/>
          <w:lang w:val="pt-BR"/>
        </w:rPr>
      </w:pPr>
    </w:p>
    <w:p w14:paraId="33675F24" w14:textId="77777777" w:rsidR="00C07BA9" w:rsidRPr="00454DB1" w:rsidRDefault="00C07BA9" w:rsidP="00C07BA9">
      <w:pPr>
        <w:rPr>
          <w:rFonts w:asciiTheme="minorHAnsi" w:hAnsiTheme="minorHAnsi"/>
          <w:lang w:val="pt-BR"/>
        </w:rPr>
      </w:pPr>
    </w:p>
    <w:p w14:paraId="1FB9A96B" w14:textId="749509AA" w:rsidR="00C07BA9" w:rsidRPr="00454DB1" w:rsidRDefault="00C07BA9" w:rsidP="00C07BA9">
      <w:pPr>
        <w:pStyle w:val="Heading20"/>
        <w:spacing w:before="360"/>
        <w:rPr>
          <w:rFonts w:asciiTheme="minorHAnsi" w:hAnsiTheme="minorHAnsi" w:cs="Arial"/>
          <w:sz w:val="28"/>
          <w:lang w:eastAsia="zh-CN"/>
        </w:rPr>
      </w:pPr>
      <w:bookmarkStart w:id="550" w:name="_Toc39484655"/>
      <w:bookmarkStart w:id="551" w:name="_Toc39650455"/>
      <w:bookmarkStart w:id="552" w:name="_Toc67300508"/>
      <w:bookmarkStart w:id="553" w:name="_Toc69738260"/>
      <w:r w:rsidRPr="00454DB1">
        <w:rPr>
          <w:rFonts w:asciiTheme="minorHAnsi" w:hAnsiTheme="minorHAnsi" w:cs="Arial" w:hint="eastAsia"/>
          <w:sz w:val="28"/>
          <w:lang w:eastAsia="zh-CN"/>
        </w:rPr>
        <w:t>回叫和迂回呼叫程序</w:t>
      </w:r>
      <w:r w:rsidRPr="00454DB1">
        <w:rPr>
          <w:rFonts w:asciiTheme="minorHAnsi" w:hAnsiTheme="minorHAnsi" w:cs="Arial"/>
          <w:sz w:val="28"/>
          <w:lang w:eastAsia="zh-CN"/>
        </w:rPr>
        <w:br/>
      </w:r>
      <w:r w:rsidRPr="00454DB1">
        <w:rPr>
          <w:rFonts w:asciiTheme="minorHAnsi" w:hAnsiTheme="minorHAnsi" w:cs="Arial" w:hint="eastAsia"/>
          <w:sz w:val="28"/>
          <w:lang w:eastAsia="zh-CN"/>
        </w:rPr>
        <w:t>（</w:t>
      </w:r>
      <w:r w:rsidRPr="00454DB1">
        <w:rPr>
          <w:rFonts w:asciiTheme="minorHAnsi" w:hAnsiTheme="minorHAnsi" w:cs="Arial"/>
          <w:sz w:val="28"/>
          <w:lang w:eastAsia="zh-CN"/>
        </w:rPr>
        <w:t>2006</w:t>
      </w:r>
      <w:r w:rsidRPr="00454DB1">
        <w:rPr>
          <w:rFonts w:asciiTheme="minorHAnsi" w:hAnsiTheme="minorHAnsi" w:cs="Arial" w:hint="eastAsia"/>
          <w:sz w:val="28"/>
          <w:lang w:eastAsia="zh-CN"/>
        </w:rPr>
        <w:t>年全权代表大会修订的第</w:t>
      </w:r>
      <w:r w:rsidRPr="00454DB1">
        <w:rPr>
          <w:rFonts w:asciiTheme="minorHAnsi" w:hAnsiTheme="minorHAnsi" w:cs="Arial"/>
          <w:sz w:val="28"/>
          <w:lang w:eastAsia="zh-CN"/>
        </w:rPr>
        <w:t>21</w:t>
      </w:r>
      <w:r w:rsidRPr="00454DB1">
        <w:rPr>
          <w:rFonts w:asciiTheme="minorHAnsi" w:hAnsiTheme="minorHAnsi" w:cs="Arial" w:hint="eastAsia"/>
          <w:sz w:val="28"/>
          <w:lang w:eastAsia="zh-CN"/>
        </w:rPr>
        <w:t>号决议</w:t>
      </w:r>
      <w:r w:rsidR="00732A0A">
        <w:rPr>
          <w:rFonts w:asciiTheme="minorHAnsi" w:hAnsiTheme="minorHAnsi" w:cs="Arial" w:hint="eastAsia"/>
          <w:sz w:val="28"/>
          <w:lang w:eastAsia="zh-CN"/>
        </w:rPr>
        <w:t>）</w:t>
      </w:r>
      <w:bookmarkEnd w:id="550"/>
      <w:bookmarkEnd w:id="551"/>
      <w:bookmarkEnd w:id="552"/>
      <w:bookmarkEnd w:id="553"/>
    </w:p>
    <w:p w14:paraId="30A53055" w14:textId="230E38F6" w:rsidR="00C07BA9" w:rsidRPr="00D9010F" w:rsidRDefault="00C07BA9" w:rsidP="00C07BA9">
      <w:pPr>
        <w:jc w:val="center"/>
        <w:rPr>
          <w:rFonts w:eastAsia="SimSun"/>
          <w:lang w:val="fr-FR" w:eastAsia="zh-CN"/>
        </w:rPr>
      </w:pPr>
      <w:r w:rsidRPr="00454DB1">
        <w:rPr>
          <w:rFonts w:eastAsia="SimSun" w:cs="Microsoft YaHei"/>
          <w:lang w:eastAsia="zh-CN"/>
        </w:rPr>
        <w:t>见网址</w:t>
      </w:r>
      <w:r w:rsidRPr="00454DB1">
        <w:rPr>
          <w:rFonts w:eastAsia="SimSun" w:cs="Microsoft YaHei"/>
          <w:lang w:val="fr-FR" w:eastAsia="zh-CN"/>
        </w:rPr>
        <w:t>：</w:t>
      </w:r>
      <w:r w:rsidR="00D9010F" w:rsidRPr="00D9010F">
        <w:rPr>
          <w:lang w:val="fr-FR"/>
        </w:rPr>
        <w:t>www.itu.int/pub/T-SP-PP.RES.21-2011/</w:t>
      </w:r>
    </w:p>
    <w:p w14:paraId="4C3C0B23" w14:textId="77777777" w:rsidR="00C07BA9" w:rsidRPr="00454DB1" w:rsidRDefault="00C07BA9" w:rsidP="00C07BA9">
      <w:pPr>
        <w:rPr>
          <w:rFonts w:asciiTheme="minorHAnsi" w:hAnsiTheme="minorHAnsi"/>
          <w:lang w:val="fr-FR"/>
        </w:rPr>
      </w:pPr>
    </w:p>
    <w:p w14:paraId="076E12E5" w14:textId="77777777" w:rsidR="00C07BA9" w:rsidRPr="00454DB1" w:rsidRDefault="00C07BA9" w:rsidP="00C07BA9">
      <w:pPr>
        <w:rPr>
          <w:rFonts w:asciiTheme="minorHAnsi" w:hAnsiTheme="minorHAnsi"/>
          <w:lang w:val="fr-FR"/>
        </w:rPr>
      </w:pPr>
      <w:r w:rsidRPr="00454DB1">
        <w:rPr>
          <w:rFonts w:asciiTheme="minorHAnsi" w:hAnsiTheme="minorHAnsi"/>
          <w:lang w:val="fr-FR"/>
        </w:rPr>
        <w:br w:type="page"/>
      </w:r>
    </w:p>
    <w:p w14:paraId="75D08B2B" w14:textId="77777777" w:rsidR="00C07BA9" w:rsidRPr="00454DB1" w:rsidRDefault="00C07BA9" w:rsidP="00C07BA9">
      <w:pPr>
        <w:pStyle w:val="Heading1"/>
        <w:rPr>
          <w:lang w:val="en-US" w:eastAsia="zh-CN"/>
        </w:rPr>
      </w:pPr>
      <w:bookmarkStart w:id="554" w:name="_Toc39484656"/>
      <w:bookmarkStart w:id="555" w:name="_Toc39650456"/>
      <w:bookmarkStart w:id="556" w:name="_Toc67300509"/>
      <w:bookmarkStart w:id="557" w:name="_Toc69738261"/>
      <w:r w:rsidRPr="00454DB1">
        <w:rPr>
          <w:rFonts w:hint="eastAsia"/>
          <w:lang w:val="en-US" w:eastAsia="zh-CN"/>
        </w:rPr>
        <w:lastRenderedPageBreak/>
        <w:t>对业务出版物的修正</w:t>
      </w:r>
      <w:bookmarkEnd w:id="554"/>
      <w:bookmarkEnd w:id="555"/>
      <w:bookmarkEnd w:id="556"/>
      <w:bookmarkEnd w:id="557"/>
    </w:p>
    <w:p w14:paraId="5C77DED7" w14:textId="77777777" w:rsidR="00C07BA9" w:rsidRPr="00454DB1" w:rsidRDefault="00C07BA9" w:rsidP="00C07BA9">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07BA9" w:rsidRPr="00454DB1" w14:paraId="545EBB2B" w14:textId="77777777" w:rsidTr="003B0406">
        <w:tc>
          <w:tcPr>
            <w:tcW w:w="590" w:type="dxa"/>
          </w:tcPr>
          <w:p w14:paraId="7DACBF6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673903A7"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114E011A"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eastAsia="zh-CN"/>
              </w:rPr>
            </w:pPr>
          </w:p>
        </w:tc>
        <w:tc>
          <w:tcPr>
            <w:tcW w:w="557" w:type="dxa"/>
          </w:tcPr>
          <w:p w14:paraId="788CF757"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52F9CDF3"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C07BA9" w:rsidRPr="00454DB1" w14:paraId="0EA8D489" w14:textId="77777777" w:rsidTr="003B0406">
        <w:tc>
          <w:tcPr>
            <w:tcW w:w="590" w:type="dxa"/>
          </w:tcPr>
          <w:p w14:paraId="513F3CE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02116E4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71C037E9"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62DE698"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59F45D36"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C07BA9" w:rsidRPr="00454DB1" w14:paraId="2016D3B4" w14:textId="77777777" w:rsidTr="003B0406">
        <w:tc>
          <w:tcPr>
            <w:tcW w:w="590" w:type="dxa"/>
          </w:tcPr>
          <w:p w14:paraId="7DEE3F2B"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7FA45B0"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7504E87"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EE13F7F"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224DDCA8"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C07BA9" w:rsidRPr="00454DB1" w14:paraId="5388AFEB" w14:textId="77777777" w:rsidTr="003B0406">
        <w:tc>
          <w:tcPr>
            <w:tcW w:w="590" w:type="dxa"/>
          </w:tcPr>
          <w:p w14:paraId="26C45C7C"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561CCE72" w14:textId="77777777" w:rsidR="00C07BA9" w:rsidRPr="00454DB1" w:rsidRDefault="00C07BA9" w:rsidP="003B0406">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2A28DD9B"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c>
          <w:tcPr>
            <w:tcW w:w="557" w:type="dxa"/>
          </w:tcPr>
          <w:p w14:paraId="7CCA5640" w14:textId="77777777" w:rsidR="00C07BA9" w:rsidRPr="00454DB1" w:rsidRDefault="00C07BA9" w:rsidP="003B0406">
            <w:pPr>
              <w:tabs>
                <w:tab w:val="clear" w:pos="567"/>
                <w:tab w:val="clear" w:pos="5387"/>
                <w:tab w:val="clear" w:pos="5954"/>
              </w:tabs>
              <w:spacing w:before="0"/>
              <w:jc w:val="left"/>
              <w:rPr>
                <w:rFonts w:asciiTheme="minorHAnsi" w:hAnsiTheme="minorHAnsi"/>
                <w:b/>
                <w:lang w:val="en-US"/>
              </w:rPr>
            </w:pPr>
          </w:p>
        </w:tc>
        <w:tc>
          <w:tcPr>
            <w:tcW w:w="1251" w:type="dxa"/>
          </w:tcPr>
          <w:p w14:paraId="795BD85F" w14:textId="77777777" w:rsidR="00C07BA9" w:rsidRPr="00454DB1" w:rsidRDefault="00C07BA9" w:rsidP="003B0406">
            <w:pPr>
              <w:tabs>
                <w:tab w:val="clear" w:pos="567"/>
                <w:tab w:val="clear" w:pos="5387"/>
                <w:tab w:val="clear" w:pos="5954"/>
              </w:tabs>
              <w:spacing w:before="0"/>
              <w:jc w:val="left"/>
              <w:rPr>
                <w:rFonts w:asciiTheme="minorHAnsi" w:hAnsiTheme="minorHAnsi"/>
                <w:bCs/>
                <w:lang w:val="en-US"/>
              </w:rPr>
            </w:pPr>
          </w:p>
        </w:tc>
      </w:tr>
    </w:tbl>
    <w:p w14:paraId="3DD1AA81" w14:textId="0A3A5ADA" w:rsidR="00C07BA9" w:rsidRDefault="00C07BA9" w:rsidP="00C07BA9">
      <w:pPr>
        <w:rPr>
          <w:rFonts w:asciiTheme="minorHAnsi" w:hAnsiTheme="minorHAnsi"/>
        </w:rPr>
      </w:pPr>
    </w:p>
    <w:tbl>
      <w:tblPr>
        <w:tblW w:w="0" w:type="auto"/>
        <w:tblCellMar>
          <w:left w:w="0" w:type="dxa"/>
          <w:right w:w="0" w:type="dxa"/>
        </w:tblCellMar>
        <w:tblLook w:val="04A0" w:firstRow="1" w:lastRow="0" w:firstColumn="1" w:lastColumn="0" w:noHBand="0" w:noVBand="1"/>
      </w:tblPr>
      <w:tblGrid>
        <w:gridCol w:w="110"/>
        <w:gridCol w:w="8680"/>
        <w:gridCol w:w="83"/>
      </w:tblGrid>
      <w:tr w:rsidR="00266B2D" w:rsidRPr="00266B2D" w14:paraId="4D8F4BAD" w14:textId="77777777" w:rsidTr="002662C6">
        <w:trPr>
          <w:trHeight w:val="339"/>
        </w:trPr>
        <w:tc>
          <w:tcPr>
            <w:tcW w:w="110" w:type="dxa"/>
          </w:tcPr>
          <w:p w14:paraId="71DA4C6F"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p w14:paraId="5EB33BD4"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3" w:type="dxa"/>
          </w:tcPr>
          <w:p w14:paraId="1D0B1773"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2D755B88" w14:textId="77777777" w:rsidTr="002662C6">
        <w:trPr>
          <w:trHeight w:val="1064"/>
        </w:trPr>
        <w:tc>
          <w:tcPr>
            <w:tcW w:w="110" w:type="dxa"/>
          </w:tcPr>
          <w:p w14:paraId="0D570ED5"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tbl>
            <w:tblPr>
              <w:tblW w:w="8680" w:type="dxa"/>
              <w:tblCellMar>
                <w:left w:w="0" w:type="dxa"/>
                <w:right w:w="0" w:type="dxa"/>
              </w:tblCellMar>
              <w:tblLook w:val="04A0" w:firstRow="1" w:lastRow="0" w:firstColumn="1" w:lastColumn="0" w:noHBand="0" w:noVBand="1"/>
            </w:tblPr>
            <w:tblGrid>
              <w:gridCol w:w="8680"/>
            </w:tblGrid>
            <w:tr w:rsidR="00266B2D" w:rsidRPr="00266B2D" w14:paraId="4A396AB9" w14:textId="77777777" w:rsidTr="002662C6">
              <w:trPr>
                <w:trHeight w:val="986"/>
              </w:trPr>
              <w:tc>
                <w:tcPr>
                  <w:tcW w:w="8680" w:type="dxa"/>
                  <w:tcBorders>
                    <w:top w:val="nil"/>
                    <w:left w:val="nil"/>
                    <w:bottom w:val="nil"/>
                    <w:right w:val="nil"/>
                  </w:tcBorders>
                  <w:shd w:val="clear" w:color="auto" w:fill="D3D3D3"/>
                  <w:tcMar>
                    <w:top w:w="39" w:type="dxa"/>
                    <w:left w:w="39" w:type="dxa"/>
                    <w:bottom w:w="39" w:type="dxa"/>
                    <w:right w:w="39" w:type="dxa"/>
                  </w:tcMar>
                </w:tcPr>
                <w:p w14:paraId="5FE0B2D4" w14:textId="77777777" w:rsidR="00266B2D" w:rsidRPr="00266B2D" w:rsidRDefault="00266B2D" w:rsidP="00266B2D">
                  <w:pPr>
                    <w:keepNext/>
                    <w:shd w:val="clear" w:color="auto" w:fill="D9D9D9"/>
                    <w:spacing w:before="240" w:after="60"/>
                    <w:jc w:val="center"/>
                    <w:outlineLvl w:val="1"/>
                    <w:rPr>
                      <w:rFonts w:cs="Arial"/>
                      <w:noProof/>
                      <w:sz w:val="28"/>
                      <w:szCs w:val="28"/>
                      <w:lang w:val="fr-FR" w:eastAsia="zh-CN"/>
                    </w:rPr>
                  </w:pPr>
                  <w:bookmarkStart w:id="558" w:name="_Toc31983977"/>
                  <w:r w:rsidRPr="00266B2D">
                    <w:rPr>
                      <w:rFonts w:asciiTheme="minorHAnsi" w:eastAsiaTheme="minorEastAsia" w:hAnsiTheme="minorHAnsi" w:cstheme="minorHAnsi"/>
                      <w:b/>
                      <w:bCs/>
                      <w:sz w:val="26"/>
                      <w:szCs w:val="28"/>
                      <w:lang w:val="fr-FR" w:eastAsia="zh-CN"/>
                    </w:rPr>
                    <w:t>用于公共网络和订户的国际识别规划的移动网络代码（</w:t>
                  </w:r>
                  <w:r w:rsidRPr="00266B2D">
                    <w:rPr>
                      <w:rFonts w:asciiTheme="minorHAnsi" w:eastAsiaTheme="minorEastAsia" w:hAnsiTheme="minorHAnsi" w:cstheme="minorHAnsi"/>
                      <w:b/>
                      <w:bCs/>
                      <w:sz w:val="26"/>
                      <w:szCs w:val="28"/>
                      <w:lang w:val="fr-FR" w:eastAsia="zh-CN"/>
                    </w:rPr>
                    <w:t>MNC</w:t>
                  </w:r>
                  <w:r w:rsidRPr="00266B2D">
                    <w:rPr>
                      <w:rFonts w:asciiTheme="minorHAnsi" w:eastAsiaTheme="minorEastAsia" w:hAnsiTheme="minorHAnsi" w:cstheme="minorHAnsi"/>
                      <w:b/>
                      <w:bCs/>
                      <w:sz w:val="26"/>
                      <w:szCs w:val="28"/>
                      <w:lang w:val="fr-FR" w:eastAsia="zh-CN"/>
                    </w:rPr>
                    <w:t>）</w:t>
                  </w:r>
                  <w:r w:rsidRPr="00266B2D">
                    <w:rPr>
                      <w:rFonts w:asciiTheme="minorHAnsi" w:eastAsiaTheme="minorEastAsia" w:hAnsiTheme="minorHAnsi" w:cstheme="minorHAnsi"/>
                      <w:b/>
                      <w:bCs/>
                      <w:sz w:val="26"/>
                      <w:szCs w:val="28"/>
                      <w:lang w:val="fr-FR" w:eastAsia="zh-CN"/>
                    </w:rPr>
                    <w:br/>
                  </w:r>
                  <w:r w:rsidRPr="00266B2D">
                    <w:rPr>
                      <w:rFonts w:asciiTheme="minorHAnsi" w:eastAsiaTheme="minorEastAsia" w:hAnsiTheme="minorHAnsi" w:cstheme="minorHAnsi"/>
                      <w:b/>
                      <w:bCs/>
                      <w:sz w:val="26"/>
                      <w:szCs w:val="28"/>
                      <w:lang w:val="fr-FR" w:eastAsia="zh-CN"/>
                    </w:rPr>
                    <w:t>（依据</w:t>
                  </w:r>
                  <w:r w:rsidRPr="00266B2D">
                    <w:rPr>
                      <w:rFonts w:asciiTheme="minorHAnsi" w:eastAsiaTheme="minorEastAsia" w:hAnsiTheme="minorHAnsi" w:cstheme="minorHAnsi"/>
                      <w:b/>
                      <w:bCs/>
                      <w:sz w:val="26"/>
                      <w:szCs w:val="28"/>
                      <w:lang w:val="fr-FR" w:eastAsia="zh-CN"/>
                    </w:rPr>
                    <w:t>ITU-T E.212</w:t>
                  </w:r>
                  <w:r w:rsidRPr="00266B2D">
                    <w:rPr>
                      <w:rFonts w:asciiTheme="minorHAnsi" w:eastAsiaTheme="minorEastAsia" w:hAnsiTheme="minorHAnsi" w:cstheme="minorHAnsi"/>
                      <w:b/>
                      <w:bCs/>
                      <w:sz w:val="26"/>
                      <w:szCs w:val="28"/>
                      <w:lang w:val="fr-FR" w:eastAsia="zh-CN"/>
                    </w:rPr>
                    <w:t>建议书（</w:t>
                  </w:r>
                  <w:r w:rsidRPr="00266B2D">
                    <w:rPr>
                      <w:rFonts w:asciiTheme="minorHAnsi" w:eastAsiaTheme="minorEastAsia" w:hAnsiTheme="minorHAnsi" w:cstheme="minorHAnsi"/>
                      <w:b/>
                      <w:bCs/>
                      <w:sz w:val="26"/>
                      <w:szCs w:val="28"/>
                      <w:lang w:val="fr-FR" w:eastAsia="zh-CN"/>
                    </w:rPr>
                    <w:t>09/2016</w:t>
                  </w:r>
                  <w:r w:rsidRPr="00266B2D">
                    <w:rPr>
                      <w:rFonts w:asciiTheme="minorHAnsi" w:eastAsiaTheme="minorEastAsia" w:hAnsiTheme="minorHAnsi" w:cstheme="minorHAnsi"/>
                      <w:b/>
                      <w:bCs/>
                      <w:sz w:val="26"/>
                      <w:szCs w:val="28"/>
                      <w:lang w:val="fr-FR" w:eastAsia="zh-CN"/>
                    </w:rPr>
                    <w:t>））</w:t>
                  </w:r>
                  <w:r w:rsidRPr="00266B2D">
                    <w:rPr>
                      <w:rFonts w:asciiTheme="minorHAnsi" w:eastAsiaTheme="minorEastAsia" w:hAnsiTheme="minorHAnsi" w:cstheme="minorHAnsi"/>
                      <w:b/>
                      <w:bCs/>
                      <w:sz w:val="26"/>
                      <w:szCs w:val="28"/>
                      <w:lang w:val="fr-FR" w:eastAsia="zh-CN"/>
                    </w:rPr>
                    <w:br/>
                  </w:r>
                  <w:r w:rsidRPr="00266B2D">
                    <w:rPr>
                      <w:rFonts w:asciiTheme="minorHAnsi" w:eastAsiaTheme="minorEastAsia" w:hAnsiTheme="minorHAnsi" w:cstheme="minorHAnsi"/>
                      <w:b/>
                      <w:bCs/>
                      <w:sz w:val="26"/>
                      <w:szCs w:val="28"/>
                      <w:lang w:val="fr-FR" w:eastAsia="zh-CN"/>
                    </w:rPr>
                    <w:t>（截至</w:t>
                  </w:r>
                  <w:r w:rsidRPr="00266B2D">
                    <w:rPr>
                      <w:rFonts w:asciiTheme="minorHAnsi" w:eastAsiaTheme="minorEastAsia" w:hAnsiTheme="minorHAnsi" w:cstheme="minorHAnsi"/>
                      <w:b/>
                      <w:bCs/>
                      <w:sz w:val="26"/>
                      <w:szCs w:val="28"/>
                      <w:lang w:val="fr-FR" w:eastAsia="zh-CN"/>
                    </w:rPr>
                    <w:t>2018</w:t>
                  </w:r>
                  <w:r w:rsidRPr="00266B2D">
                    <w:rPr>
                      <w:rFonts w:asciiTheme="minorHAnsi" w:eastAsiaTheme="minorEastAsia" w:hAnsiTheme="minorHAnsi" w:cstheme="minorHAnsi"/>
                      <w:b/>
                      <w:bCs/>
                      <w:sz w:val="26"/>
                      <w:szCs w:val="28"/>
                      <w:lang w:val="fr-FR" w:eastAsia="zh-CN"/>
                    </w:rPr>
                    <w:t>年</w:t>
                  </w:r>
                  <w:r w:rsidRPr="00266B2D">
                    <w:rPr>
                      <w:rFonts w:asciiTheme="minorHAnsi" w:eastAsiaTheme="minorEastAsia" w:hAnsiTheme="minorHAnsi" w:cstheme="minorHAnsi"/>
                      <w:b/>
                      <w:bCs/>
                      <w:sz w:val="26"/>
                      <w:szCs w:val="28"/>
                      <w:lang w:val="fr-FR" w:eastAsia="zh-CN"/>
                    </w:rPr>
                    <w:t>12</w:t>
                  </w:r>
                  <w:r w:rsidRPr="00266B2D">
                    <w:rPr>
                      <w:rFonts w:asciiTheme="minorHAnsi" w:eastAsiaTheme="minorEastAsia" w:hAnsiTheme="minorHAnsi" w:cstheme="minorHAnsi"/>
                      <w:b/>
                      <w:bCs/>
                      <w:sz w:val="26"/>
                      <w:szCs w:val="28"/>
                      <w:lang w:val="fr-FR" w:eastAsia="zh-CN"/>
                    </w:rPr>
                    <w:t>月</w:t>
                  </w:r>
                  <w:r w:rsidRPr="00266B2D">
                    <w:rPr>
                      <w:rFonts w:asciiTheme="minorHAnsi" w:eastAsiaTheme="minorEastAsia" w:hAnsiTheme="minorHAnsi" w:cstheme="minorHAnsi"/>
                      <w:b/>
                      <w:bCs/>
                      <w:sz w:val="26"/>
                      <w:szCs w:val="28"/>
                      <w:lang w:val="fr-FR" w:eastAsia="zh-CN"/>
                    </w:rPr>
                    <w:t>15</w:t>
                  </w:r>
                  <w:r w:rsidRPr="00266B2D">
                    <w:rPr>
                      <w:rFonts w:asciiTheme="minorHAnsi" w:eastAsiaTheme="minorEastAsia" w:hAnsiTheme="minorHAnsi" w:cstheme="minorHAnsi"/>
                      <w:b/>
                      <w:bCs/>
                      <w:sz w:val="26"/>
                      <w:szCs w:val="28"/>
                      <w:lang w:val="fr-FR" w:eastAsia="zh-CN"/>
                    </w:rPr>
                    <w:t>日）</w:t>
                  </w:r>
                  <w:bookmarkEnd w:id="558"/>
                </w:p>
              </w:tc>
            </w:tr>
          </w:tbl>
          <w:p w14:paraId="17C010C7" w14:textId="77777777" w:rsidR="00266B2D" w:rsidRPr="00266B2D" w:rsidRDefault="00266B2D" w:rsidP="00266B2D">
            <w:pPr>
              <w:rPr>
                <w:rFonts w:eastAsia="SimSun"/>
                <w:noProof/>
                <w:lang w:val="en-US" w:eastAsia="zh-CN"/>
              </w:rPr>
            </w:pPr>
          </w:p>
        </w:tc>
        <w:tc>
          <w:tcPr>
            <w:tcW w:w="83" w:type="dxa"/>
          </w:tcPr>
          <w:p w14:paraId="3E506667"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264C0D9E" w14:textId="77777777" w:rsidTr="002662C6">
        <w:trPr>
          <w:trHeight w:val="116"/>
        </w:trPr>
        <w:tc>
          <w:tcPr>
            <w:tcW w:w="110" w:type="dxa"/>
          </w:tcPr>
          <w:p w14:paraId="0A452948"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p w14:paraId="1A4D5D77"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3" w:type="dxa"/>
          </w:tcPr>
          <w:p w14:paraId="25075B73"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16AF9120" w14:textId="77777777" w:rsidTr="002662C6">
        <w:trPr>
          <w:trHeight w:val="394"/>
        </w:trPr>
        <w:tc>
          <w:tcPr>
            <w:tcW w:w="110" w:type="dxa"/>
          </w:tcPr>
          <w:p w14:paraId="4EB31AC6"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tbl>
            <w:tblPr>
              <w:tblW w:w="0" w:type="auto"/>
              <w:tblCellMar>
                <w:left w:w="0" w:type="dxa"/>
                <w:right w:w="0" w:type="dxa"/>
              </w:tblCellMar>
              <w:tblLook w:val="04A0" w:firstRow="1" w:lastRow="0" w:firstColumn="1" w:lastColumn="0" w:noHBand="0" w:noVBand="1"/>
            </w:tblPr>
            <w:tblGrid>
              <w:gridCol w:w="8680"/>
            </w:tblGrid>
            <w:tr w:rsidR="00266B2D" w:rsidRPr="00266B2D" w14:paraId="47177F69" w14:textId="77777777" w:rsidTr="002662C6">
              <w:trPr>
                <w:trHeight w:val="316"/>
              </w:trPr>
              <w:tc>
                <w:tcPr>
                  <w:tcW w:w="8680" w:type="dxa"/>
                  <w:tcBorders>
                    <w:top w:val="nil"/>
                    <w:left w:val="nil"/>
                    <w:bottom w:val="nil"/>
                    <w:right w:val="nil"/>
                  </w:tcBorders>
                  <w:tcMar>
                    <w:top w:w="39" w:type="dxa"/>
                    <w:left w:w="39" w:type="dxa"/>
                    <w:bottom w:w="39" w:type="dxa"/>
                    <w:right w:w="39" w:type="dxa"/>
                  </w:tcMar>
                </w:tcPr>
                <w:p w14:paraId="4816F67F" w14:textId="0C15B59B"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center"/>
                    <w:textAlignment w:val="auto"/>
                    <w:rPr>
                      <w:rFonts w:eastAsiaTheme="minorEastAsia"/>
                      <w:color w:val="000000"/>
                      <w:lang w:eastAsia="zh-CN"/>
                    </w:rPr>
                  </w:pPr>
                  <w:r w:rsidRPr="00266B2D">
                    <w:rPr>
                      <w:rFonts w:eastAsiaTheme="minorEastAsia" w:hint="eastAsia"/>
                      <w:color w:val="000000"/>
                      <w:lang w:eastAsia="zh-CN"/>
                    </w:rPr>
                    <w:t>（国际</w:t>
                  </w:r>
                  <w:r w:rsidRPr="00266B2D">
                    <w:rPr>
                      <w:rFonts w:eastAsiaTheme="minorEastAsia"/>
                      <w:color w:val="000000"/>
                      <w:lang w:eastAsia="zh-CN"/>
                    </w:rPr>
                    <w:t>电联</w:t>
                  </w:r>
                  <w:r w:rsidRPr="00266B2D">
                    <w:rPr>
                      <w:rFonts w:eastAsiaTheme="minorEastAsia"/>
                      <w:color w:val="000000"/>
                      <w:lang w:eastAsia="zh-CN"/>
                    </w:rPr>
                    <w:t>1162 – 15.XII.2018</w:t>
                  </w:r>
                  <w:r w:rsidRPr="00266B2D">
                    <w:rPr>
                      <w:rFonts w:eastAsiaTheme="minorEastAsia" w:hint="eastAsia"/>
                      <w:color w:val="000000"/>
                      <w:lang w:eastAsia="zh-CN"/>
                    </w:rPr>
                    <w:t>期</w:t>
                  </w:r>
                  <w:r w:rsidRPr="00266B2D">
                    <w:rPr>
                      <w:rFonts w:eastAsiaTheme="minorEastAsia"/>
                      <w:color w:val="000000"/>
                      <w:lang w:eastAsia="zh-CN"/>
                    </w:rPr>
                    <w:t>《操作公报》</w:t>
                  </w:r>
                  <w:r w:rsidRPr="00266B2D">
                    <w:rPr>
                      <w:rFonts w:eastAsiaTheme="minorEastAsia" w:hint="eastAsia"/>
                      <w:color w:val="000000"/>
                      <w:lang w:eastAsia="zh-CN"/>
                    </w:rPr>
                    <w:t>附件</w:t>
                  </w:r>
                  <w:r w:rsidRPr="00266B2D">
                    <w:rPr>
                      <w:rFonts w:eastAsiaTheme="minorEastAsia"/>
                      <w:color w:val="000000"/>
                      <w:lang w:eastAsia="zh-CN"/>
                    </w:rPr>
                    <w:t>）</w:t>
                  </w:r>
                  <w:r w:rsidRPr="00266B2D">
                    <w:rPr>
                      <w:rFonts w:eastAsiaTheme="minorEastAsia"/>
                      <w:color w:val="000000"/>
                      <w:lang w:eastAsia="zh-CN"/>
                    </w:rPr>
                    <w:t xml:space="preserve"> </w:t>
                  </w:r>
                </w:p>
                <w:p w14:paraId="33FB3470" w14:textId="4D0C2706"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Calibri"/>
                      <w:b/>
                      <w:bCs/>
                      <w:noProof/>
                      <w:lang w:val="it-IT"/>
                    </w:rPr>
                  </w:pPr>
                  <w:r w:rsidRPr="00266B2D">
                    <w:rPr>
                      <w:rFonts w:eastAsiaTheme="minorEastAsia"/>
                      <w:color w:val="000000"/>
                      <w:lang w:eastAsia="zh-CN"/>
                    </w:rPr>
                    <w:t>（第</w:t>
                  </w:r>
                  <w:r>
                    <w:rPr>
                      <w:rFonts w:eastAsiaTheme="minorEastAsia" w:hint="eastAsia"/>
                      <w:color w:val="000000"/>
                      <w:lang w:eastAsia="zh-CN"/>
                    </w:rPr>
                    <w:t>57</w:t>
                  </w:r>
                  <w:r w:rsidRPr="00266B2D">
                    <w:rPr>
                      <w:rFonts w:eastAsiaTheme="minorEastAsia"/>
                      <w:color w:val="000000"/>
                      <w:lang w:eastAsia="zh-CN"/>
                    </w:rPr>
                    <w:t>号修正）</w:t>
                  </w:r>
                </w:p>
              </w:tc>
            </w:tr>
          </w:tbl>
          <w:p w14:paraId="6B7FA700" w14:textId="77777777" w:rsidR="00266B2D" w:rsidRPr="00266B2D" w:rsidRDefault="00266B2D" w:rsidP="00266B2D">
            <w:pPr>
              <w:rPr>
                <w:rFonts w:eastAsia="SimSun"/>
                <w:noProof/>
                <w:lang w:val="en-US"/>
              </w:rPr>
            </w:pPr>
          </w:p>
        </w:tc>
        <w:tc>
          <w:tcPr>
            <w:tcW w:w="83" w:type="dxa"/>
          </w:tcPr>
          <w:p w14:paraId="1B368C42"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06526287" w14:textId="77777777" w:rsidTr="002662C6">
        <w:trPr>
          <w:trHeight w:val="103"/>
        </w:trPr>
        <w:tc>
          <w:tcPr>
            <w:tcW w:w="110" w:type="dxa"/>
          </w:tcPr>
          <w:p w14:paraId="685F4799"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p w14:paraId="2A4AA3A8"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3" w:type="dxa"/>
          </w:tcPr>
          <w:p w14:paraId="0C752D2A"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1C4F74C7" w14:textId="77777777" w:rsidTr="002662C6">
        <w:tc>
          <w:tcPr>
            <w:tcW w:w="110" w:type="dxa"/>
          </w:tcPr>
          <w:p w14:paraId="219A8659"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679"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0"/>
              <w:gridCol w:w="119"/>
              <w:gridCol w:w="8391"/>
              <w:gridCol w:w="9"/>
              <w:gridCol w:w="101"/>
            </w:tblGrid>
            <w:tr w:rsidR="00266B2D" w:rsidRPr="00266B2D" w14:paraId="7A95A8C0" w14:textId="77777777" w:rsidTr="001B5300">
              <w:trPr>
                <w:trHeight w:val="91"/>
              </w:trPr>
              <w:tc>
                <w:tcPr>
                  <w:tcW w:w="99" w:type="dxa"/>
                </w:tcPr>
                <w:p w14:paraId="4020CBBD"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14:paraId="4534EF78"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14:paraId="1AD3B852"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14:paraId="4752E094"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70" w:type="dxa"/>
                </w:tcPr>
                <w:p w14:paraId="517E6FD9"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765243EF" w14:textId="77777777" w:rsidTr="001B5300">
              <w:tc>
                <w:tcPr>
                  <w:tcW w:w="99" w:type="dxa"/>
                </w:tcPr>
                <w:p w14:paraId="5A77D48B"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14:paraId="4221D002"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8373" w:type="dxa"/>
                    <w:tblBorders>
                      <w:top w:val="nil"/>
                      <w:left w:val="nil"/>
                      <w:bottom w:val="nil"/>
                      <w:right w:val="nil"/>
                    </w:tblBorders>
                    <w:tblCellMar>
                      <w:left w:w="0" w:type="dxa"/>
                      <w:right w:w="0" w:type="dxa"/>
                    </w:tblCellMar>
                    <w:tblLook w:val="04A0" w:firstRow="1" w:lastRow="0" w:firstColumn="1" w:lastColumn="0" w:noHBand="0" w:noVBand="1"/>
                  </w:tblPr>
                  <w:tblGrid>
                    <w:gridCol w:w="2563"/>
                    <w:gridCol w:w="1464"/>
                    <w:gridCol w:w="4346"/>
                  </w:tblGrid>
                  <w:tr w:rsidR="00266B2D" w:rsidRPr="002910AC" w14:paraId="01670C35" w14:textId="77777777" w:rsidTr="002662C6">
                    <w:trPr>
                      <w:trHeight w:val="299"/>
                    </w:trPr>
                    <w:tc>
                      <w:tcPr>
                        <w:tcW w:w="256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37A25" w14:textId="77777777" w:rsidR="00266B2D" w:rsidRPr="00E04462" w:rsidRDefault="00266B2D" w:rsidP="00266B2D">
                        <w:pPr>
                          <w:rPr>
                            <w:rFonts w:ascii="STKaiti" w:eastAsia="STKaiti" w:hAnsi="STKaiti"/>
                            <w:b/>
                            <w:bCs/>
                            <w:noProof/>
                            <w:lang w:val="fr-FR" w:eastAsia="zh-CN"/>
                          </w:rPr>
                        </w:pPr>
                        <w:r w:rsidRPr="00266B2D">
                          <w:rPr>
                            <w:rFonts w:ascii="STKaiti" w:eastAsia="STKaiti" w:hAnsi="STKaiti" w:hint="eastAsia"/>
                            <w:b/>
                            <w:bCs/>
                            <w:noProof/>
                            <w:lang w:val="fr-FR" w:eastAsia="zh-CN"/>
                          </w:rPr>
                          <w:t>国家/地理区域</w:t>
                        </w:r>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19C02" w14:textId="77777777" w:rsidR="00266B2D" w:rsidRPr="00E04462" w:rsidRDefault="00266B2D" w:rsidP="00266B2D">
                        <w:r w:rsidRPr="00266B2D">
                          <w:rPr>
                            <w:rFonts w:asciiTheme="minorHAnsi" w:eastAsia="STKaiti" w:hAnsiTheme="minorHAnsi"/>
                            <w:b/>
                            <w:iCs/>
                            <w:noProof/>
                            <w:lang w:val="en-US" w:eastAsia="zh-CN"/>
                          </w:rPr>
                          <w:t>MCC+MNC *</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5AC5E7" w14:textId="77777777" w:rsidR="00266B2D" w:rsidRPr="00E04462" w:rsidRDefault="00266B2D" w:rsidP="00266B2D">
                        <w:pPr>
                          <w:rPr>
                            <w:rFonts w:ascii="STKaiti" w:eastAsia="STKaiti" w:hAnsi="STKaiti"/>
                            <w:b/>
                            <w:iCs/>
                            <w:noProof/>
                            <w:color w:val="000000"/>
                            <w:lang w:val="en-US" w:eastAsia="zh-CN"/>
                          </w:rPr>
                        </w:pPr>
                        <w:r w:rsidRPr="00266B2D">
                          <w:rPr>
                            <w:rFonts w:ascii="STKaiti" w:eastAsia="STKaiti" w:hAnsi="STKaiti" w:hint="eastAsia"/>
                            <w:b/>
                            <w:iCs/>
                            <w:noProof/>
                            <w:color w:val="000000"/>
                            <w:lang w:val="en-US" w:eastAsia="zh-CN"/>
                          </w:rPr>
                          <w:t>运营商</w:t>
                        </w:r>
                        <w:r w:rsidRPr="00266B2D">
                          <w:rPr>
                            <w:rFonts w:ascii="STKaiti" w:eastAsia="STKaiti" w:hAnsi="STKaiti"/>
                            <w:b/>
                            <w:iCs/>
                            <w:noProof/>
                            <w:color w:val="000000"/>
                            <w:lang w:val="en-US" w:eastAsia="zh-CN"/>
                          </w:rPr>
                          <w:t>/</w:t>
                        </w:r>
                        <w:r w:rsidRPr="00266B2D">
                          <w:rPr>
                            <w:rFonts w:ascii="STKaiti" w:eastAsia="STKaiti" w:hAnsi="STKaiti" w:hint="eastAsia"/>
                            <w:b/>
                            <w:iCs/>
                            <w:noProof/>
                            <w:color w:val="000000"/>
                            <w:lang w:val="en-US" w:eastAsia="zh-CN"/>
                          </w:rPr>
                          <w:t>网络</w:t>
                        </w:r>
                      </w:p>
                    </w:tc>
                  </w:tr>
                  <w:tr w:rsidR="00266B2D" w14:paraId="15D70245" w14:textId="77777777" w:rsidTr="002662C6">
                    <w:trPr>
                      <w:trHeight w:val="262"/>
                    </w:trPr>
                    <w:tc>
                      <w:tcPr>
                        <w:tcW w:w="256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94C0632" w14:textId="792F2C6A" w:rsidR="00266B2D" w:rsidRPr="00504A8E" w:rsidRDefault="00504A8E" w:rsidP="00266B2D">
                        <w:pPr>
                          <w:rPr>
                            <w:rFonts w:eastAsia="SimSun"/>
                          </w:rPr>
                        </w:pPr>
                        <w:bookmarkStart w:id="559" w:name="lt_pId690"/>
                        <w:proofErr w:type="spellStart"/>
                        <w:r w:rsidRPr="00504A8E">
                          <w:rPr>
                            <w:rFonts w:eastAsia="SimSun" w:cs="Microsoft YaHei" w:hint="eastAsia"/>
                            <w:b/>
                            <w:color w:val="000000"/>
                          </w:rPr>
                          <w:t>阿尔巴尼亚</w:t>
                        </w:r>
                        <w:proofErr w:type="spellEnd"/>
                        <w:r w:rsidR="00266B2D" w:rsidRPr="00504A8E">
                          <w:rPr>
                            <w:rFonts w:eastAsia="SimSun"/>
                            <w:b/>
                            <w:color w:val="000000"/>
                          </w:rPr>
                          <w:t xml:space="preserve">    SUP</w:t>
                        </w:r>
                        <w:bookmarkEnd w:id="559"/>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6AE2B" w14:textId="77777777" w:rsidR="00266B2D" w:rsidRPr="008F2D97" w:rsidRDefault="00266B2D" w:rsidP="00266B2D">
                        <w:pPr>
                          <w:rPr>
                            <w:sz w:val="0"/>
                          </w:rPr>
                        </w:pP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46C2E" w14:textId="77777777" w:rsidR="00266B2D" w:rsidRPr="008F2D97" w:rsidRDefault="00266B2D" w:rsidP="00266B2D">
                        <w:pPr>
                          <w:rPr>
                            <w:sz w:val="0"/>
                          </w:rPr>
                        </w:pPr>
                      </w:p>
                    </w:tc>
                  </w:tr>
                  <w:tr w:rsidR="00266B2D" w14:paraId="6E7C3DD1" w14:textId="77777777" w:rsidTr="002662C6">
                    <w:trPr>
                      <w:trHeight w:val="262"/>
                    </w:trPr>
                    <w:tc>
                      <w:tcPr>
                        <w:tcW w:w="256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47ED792" w14:textId="77777777" w:rsidR="00266B2D" w:rsidRPr="00504A8E" w:rsidRDefault="00266B2D" w:rsidP="00266B2D">
                        <w:pPr>
                          <w:rPr>
                            <w:rFonts w:eastAsia="SimSun"/>
                          </w:rPr>
                        </w:pPr>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0F952" w14:textId="77777777" w:rsidR="00266B2D" w:rsidRPr="008F2D97" w:rsidRDefault="00266B2D" w:rsidP="00266B2D">
                        <w:pPr>
                          <w:jc w:val="center"/>
                        </w:pPr>
                        <w:r w:rsidRPr="008F2D97">
                          <w:rPr>
                            <w:rFonts w:eastAsia="Calibri"/>
                            <w:color w:val="000000"/>
                          </w:rPr>
                          <w:t>276 04</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098D3E" w14:textId="77777777" w:rsidR="00266B2D" w:rsidRPr="008F2D97" w:rsidRDefault="00266B2D" w:rsidP="00266B2D">
                        <w:bookmarkStart w:id="560" w:name="lt_pId692"/>
                        <w:r w:rsidRPr="008F2D97">
                          <w:rPr>
                            <w:rFonts w:eastAsia="Calibri"/>
                            <w:color w:val="000000"/>
                          </w:rPr>
                          <w:t>Mobile 4 AL</w:t>
                        </w:r>
                        <w:bookmarkEnd w:id="560"/>
                      </w:p>
                    </w:tc>
                  </w:tr>
                  <w:tr w:rsidR="00266B2D" w14:paraId="77512E2A" w14:textId="77777777" w:rsidTr="002662C6">
                    <w:trPr>
                      <w:trHeight w:val="262"/>
                    </w:trPr>
                    <w:tc>
                      <w:tcPr>
                        <w:tcW w:w="256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5C60E8" w14:textId="436809B3" w:rsidR="00266B2D" w:rsidRPr="00504A8E" w:rsidRDefault="00504A8E" w:rsidP="00266B2D">
                        <w:pPr>
                          <w:rPr>
                            <w:rFonts w:eastAsia="SimSun"/>
                          </w:rPr>
                        </w:pPr>
                        <w:bookmarkStart w:id="561" w:name="lt_pId693"/>
                        <w:proofErr w:type="spellStart"/>
                        <w:r w:rsidRPr="00504A8E">
                          <w:rPr>
                            <w:rFonts w:eastAsia="SimSun" w:cs="Microsoft YaHei" w:hint="eastAsia"/>
                            <w:b/>
                            <w:color w:val="000000"/>
                          </w:rPr>
                          <w:t>阿尔巴尼亚</w:t>
                        </w:r>
                        <w:proofErr w:type="spellEnd"/>
                        <w:r w:rsidR="00266B2D" w:rsidRPr="00504A8E">
                          <w:rPr>
                            <w:rFonts w:eastAsia="SimSun"/>
                            <w:b/>
                            <w:color w:val="000000"/>
                          </w:rPr>
                          <w:t xml:space="preserve">    LIR</w:t>
                        </w:r>
                        <w:bookmarkEnd w:id="561"/>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E6001" w14:textId="77777777" w:rsidR="00266B2D" w:rsidRPr="008F2D97" w:rsidRDefault="00266B2D" w:rsidP="00266B2D">
                        <w:pPr>
                          <w:rPr>
                            <w:sz w:val="0"/>
                          </w:rPr>
                        </w:pP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5B0ED" w14:textId="77777777" w:rsidR="00266B2D" w:rsidRPr="008F2D97" w:rsidRDefault="00266B2D" w:rsidP="00266B2D">
                        <w:pPr>
                          <w:rPr>
                            <w:sz w:val="0"/>
                          </w:rPr>
                        </w:pPr>
                      </w:p>
                    </w:tc>
                  </w:tr>
                  <w:tr w:rsidR="00266B2D" w14:paraId="5838AD59" w14:textId="77777777" w:rsidTr="002662C6">
                    <w:trPr>
                      <w:trHeight w:val="262"/>
                    </w:trPr>
                    <w:tc>
                      <w:tcPr>
                        <w:tcW w:w="2563" w:type="dxa"/>
                        <w:vMerge/>
                        <w:tcBorders>
                          <w:top w:val="nil"/>
                          <w:left w:val="single" w:sz="7" w:space="0" w:color="D3D3D3"/>
                          <w:bottom w:val="nil"/>
                          <w:right w:val="single" w:sz="7" w:space="0" w:color="D3D3D3"/>
                        </w:tcBorders>
                        <w:tcMar>
                          <w:top w:w="39" w:type="dxa"/>
                          <w:left w:w="39" w:type="dxa"/>
                          <w:bottom w:w="39" w:type="dxa"/>
                          <w:right w:w="39" w:type="dxa"/>
                        </w:tcMar>
                      </w:tcPr>
                      <w:p w14:paraId="0064F8B3" w14:textId="77777777" w:rsidR="00266B2D" w:rsidRPr="00504A8E" w:rsidRDefault="00266B2D" w:rsidP="00266B2D">
                        <w:pPr>
                          <w:rPr>
                            <w:rFonts w:eastAsia="SimSun"/>
                          </w:rPr>
                        </w:pPr>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58CD2" w14:textId="77777777" w:rsidR="00266B2D" w:rsidRPr="008F2D97" w:rsidRDefault="00266B2D" w:rsidP="00266B2D">
                        <w:pPr>
                          <w:jc w:val="center"/>
                        </w:pPr>
                        <w:r w:rsidRPr="008F2D97">
                          <w:rPr>
                            <w:rFonts w:eastAsia="Calibri"/>
                            <w:color w:val="000000"/>
                          </w:rPr>
                          <w:t>276 01</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82B0F" w14:textId="77777777" w:rsidR="00266B2D" w:rsidRPr="008F2D97" w:rsidRDefault="00266B2D" w:rsidP="00266B2D">
                        <w:bookmarkStart w:id="562" w:name="lt_pId695"/>
                        <w:r w:rsidRPr="008F2D97">
                          <w:rPr>
                            <w:rFonts w:eastAsia="Calibri"/>
                            <w:color w:val="000000"/>
                          </w:rPr>
                          <w:t xml:space="preserve">ONE TELECOMMUNICATIONS  </w:t>
                        </w:r>
                        <w:proofErr w:type="spellStart"/>
                        <w:r w:rsidRPr="008F2D97">
                          <w:rPr>
                            <w:rFonts w:eastAsia="Calibri"/>
                            <w:color w:val="000000"/>
                          </w:rPr>
                          <w:t>sh.a</w:t>
                        </w:r>
                        <w:bookmarkEnd w:id="562"/>
                        <w:proofErr w:type="spellEnd"/>
                      </w:p>
                    </w:tc>
                  </w:tr>
                  <w:tr w:rsidR="00266B2D" w14:paraId="4F4DB53D" w14:textId="77777777" w:rsidTr="002662C6">
                    <w:trPr>
                      <w:trHeight w:val="262"/>
                    </w:trPr>
                    <w:tc>
                      <w:tcPr>
                        <w:tcW w:w="256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15F1370" w14:textId="77777777" w:rsidR="00266B2D" w:rsidRPr="00504A8E" w:rsidRDefault="00266B2D" w:rsidP="00266B2D">
                        <w:pPr>
                          <w:rPr>
                            <w:rFonts w:eastAsia="SimSun"/>
                          </w:rPr>
                        </w:pPr>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97CF1" w14:textId="77777777" w:rsidR="00266B2D" w:rsidRPr="008F2D97" w:rsidRDefault="00266B2D" w:rsidP="00266B2D">
                        <w:pPr>
                          <w:jc w:val="center"/>
                        </w:pPr>
                        <w:r w:rsidRPr="008F2D97">
                          <w:rPr>
                            <w:rFonts w:eastAsia="Calibri"/>
                            <w:color w:val="000000"/>
                          </w:rPr>
                          <w:t>276 03</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BAE771" w14:textId="77777777" w:rsidR="00266B2D" w:rsidRPr="008F2D97" w:rsidRDefault="00266B2D" w:rsidP="00266B2D">
                        <w:bookmarkStart w:id="563" w:name="lt_pId697"/>
                        <w:r w:rsidRPr="008F2D97">
                          <w:rPr>
                            <w:rFonts w:eastAsia="Calibri"/>
                            <w:color w:val="000000"/>
                          </w:rPr>
                          <w:t xml:space="preserve">ALBTELECOM </w:t>
                        </w:r>
                        <w:proofErr w:type="spellStart"/>
                        <w:r w:rsidRPr="008F2D97">
                          <w:rPr>
                            <w:rFonts w:eastAsia="Calibri"/>
                            <w:color w:val="000000"/>
                          </w:rPr>
                          <w:t>sh.a</w:t>
                        </w:r>
                        <w:proofErr w:type="spellEnd"/>
                        <w:r w:rsidRPr="008F2D97">
                          <w:rPr>
                            <w:rFonts w:eastAsia="Calibri"/>
                            <w:color w:val="000000"/>
                          </w:rPr>
                          <w:t>.</w:t>
                        </w:r>
                        <w:bookmarkEnd w:id="563"/>
                      </w:p>
                    </w:tc>
                  </w:tr>
                  <w:tr w:rsidR="00266B2D" w14:paraId="67F6EC59" w14:textId="77777777" w:rsidTr="002662C6">
                    <w:trPr>
                      <w:trHeight w:val="262"/>
                    </w:trPr>
                    <w:tc>
                      <w:tcPr>
                        <w:tcW w:w="256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32EC12B" w14:textId="023358CB" w:rsidR="00266B2D" w:rsidRPr="00504A8E" w:rsidRDefault="00504A8E" w:rsidP="00266B2D">
                        <w:pPr>
                          <w:rPr>
                            <w:rFonts w:eastAsia="SimSun"/>
                          </w:rPr>
                        </w:pPr>
                        <w:bookmarkStart w:id="564" w:name="lt_pId698"/>
                        <w:proofErr w:type="spellStart"/>
                        <w:r w:rsidRPr="00504A8E">
                          <w:rPr>
                            <w:rFonts w:eastAsia="SimSun" w:cs="Microsoft YaHei" w:hint="eastAsia"/>
                            <w:b/>
                            <w:color w:val="000000"/>
                          </w:rPr>
                          <w:t>西班牙</w:t>
                        </w:r>
                        <w:proofErr w:type="spellEnd"/>
                        <w:r w:rsidR="00266B2D" w:rsidRPr="00504A8E">
                          <w:rPr>
                            <w:rFonts w:eastAsia="SimSun"/>
                            <w:b/>
                            <w:color w:val="000000"/>
                          </w:rPr>
                          <w:t xml:space="preserve">    SUP</w:t>
                        </w:r>
                        <w:bookmarkEnd w:id="564"/>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90EB" w14:textId="77777777" w:rsidR="00266B2D" w:rsidRPr="008F2D97" w:rsidRDefault="00266B2D" w:rsidP="00266B2D">
                        <w:pPr>
                          <w:rPr>
                            <w:sz w:val="0"/>
                          </w:rPr>
                        </w:pP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82C7" w14:textId="77777777" w:rsidR="00266B2D" w:rsidRPr="008F2D97" w:rsidRDefault="00266B2D" w:rsidP="00266B2D">
                        <w:pPr>
                          <w:rPr>
                            <w:sz w:val="0"/>
                          </w:rPr>
                        </w:pPr>
                      </w:p>
                    </w:tc>
                  </w:tr>
                  <w:tr w:rsidR="00266B2D" w14:paraId="02E3B216" w14:textId="77777777" w:rsidTr="002662C6">
                    <w:trPr>
                      <w:trHeight w:val="262"/>
                    </w:trPr>
                    <w:tc>
                      <w:tcPr>
                        <w:tcW w:w="256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6D60D4B" w14:textId="77777777" w:rsidR="00266B2D" w:rsidRPr="00504A8E" w:rsidRDefault="00266B2D" w:rsidP="00266B2D">
                        <w:pPr>
                          <w:rPr>
                            <w:rFonts w:eastAsia="SimSun"/>
                          </w:rPr>
                        </w:pPr>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8AC7E" w14:textId="77777777" w:rsidR="00266B2D" w:rsidRPr="008F2D97" w:rsidRDefault="00266B2D" w:rsidP="00266B2D">
                        <w:pPr>
                          <w:jc w:val="center"/>
                        </w:pPr>
                        <w:r w:rsidRPr="008F2D97">
                          <w:rPr>
                            <w:rFonts w:eastAsia="Calibri"/>
                            <w:color w:val="000000"/>
                          </w:rPr>
                          <w:t>214 30</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E4B19" w14:textId="77777777" w:rsidR="00266B2D" w:rsidRPr="008F2D97" w:rsidRDefault="00266B2D" w:rsidP="00266B2D">
                        <w:bookmarkStart w:id="565" w:name="lt_pId700"/>
                        <w:proofErr w:type="spellStart"/>
                        <w:r w:rsidRPr="008F2D97">
                          <w:rPr>
                            <w:rFonts w:eastAsia="Calibri"/>
                            <w:color w:val="000000"/>
                          </w:rPr>
                          <w:t>Compatel</w:t>
                        </w:r>
                        <w:proofErr w:type="spellEnd"/>
                        <w:r w:rsidRPr="008F2D97">
                          <w:rPr>
                            <w:rFonts w:eastAsia="Calibri"/>
                            <w:color w:val="000000"/>
                          </w:rPr>
                          <w:t xml:space="preserve"> Limited</w:t>
                        </w:r>
                        <w:bookmarkEnd w:id="565"/>
                      </w:p>
                    </w:tc>
                  </w:tr>
                  <w:tr w:rsidR="00266B2D" w14:paraId="2BE40945" w14:textId="77777777" w:rsidTr="002662C6">
                    <w:trPr>
                      <w:trHeight w:val="262"/>
                    </w:trPr>
                    <w:tc>
                      <w:tcPr>
                        <w:tcW w:w="256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433ABB7" w14:textId="3577C8AF" w:rsidR="00266B2D" w:rsidRPr="00504A8E" w:rsidRDefault="00504A8E" w:rsidP="00266B2D">
                        <w:pPr>
                          <w:rPr>
                            <w:rFonts w:eastAsia="SimSun"/>
                          </w:rPr>
                        </w:pPr>
                        <w:bookmarkStart w:id="566" w:name="lt_pId701"/>
                        <w:proofErr w:type="spellStart"/>
                        <w:r w:rsidRPr="00504A8E">
                          <w:rPr>
                            <w:rFonts w:eastAsia="SimSun" w:cs="Microsoft YaHei" w:hint="eastAsia"/>
                            <w:b/>
                            <w:color w:val="000000"/>
                          </w:rPr>
                          <w:t>乌干达</w:t>
                        </w:r>
                        <w:proofErr w:type="spellEnd"/>
                        <w:r w:rsidR="00266B2D" w:rsidRPr="00504A8E">
                          <w:rPr>
                            <w:rFonts w:eastAsia="SimSun"/>
                            <w:b/>
                            <w:color w:val="000000"/>
                          </w:rPr>
                          <w:t xml:space="preserve">    SUP</w:t>
                        </w:r>
                        <w:bookmarkEnd w:id="566"/>
                      </w:p>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F6E62" w14:textId="77777777" w:rsidR="00266B2D" w:rsidRPr="008F2D97" w:rsidRDefault="00266B2D" w:rsidP="00266B2D">
                        <w:pPr>
                          <w:rPr>
                            <w:sz w:val="0"/>
                          </w:rPr>
                        </w:pP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AB3E3" w14:textId="77777777" w:rsidR="00266B2D" w:rsidRPr="008F2D97" w:rsidRDefault="00266B2D" w:rsidP="00266B2D">
                        <w:pPr>
                          <w:rPr>
                            <w:sz w:val="0"/>
                          </w:rPr>
                        </w:pPr>
                      </w:p>
                    </w:tc>
                  </w:tr>
                  <w:tr w:rsidR="00266B2D" w14:paraId="384506C6" w14:textId="77777777" w:rsidTr="002662C6">
                    <w:trPr>
                      <w:trHeight w:val="262"/>
                    </w:trPr>
                    <w:tc>
                      <w:tcPr>
                        <w:tcW w:w="2563" w:type="dxa"/>
                        <w:vMerge/>
                        <w:tcBorders>
                          <w:top w:val="nil"/>
                          <w:left w:val="single" w:sz="7" w:space="0" w:color="D3D3D3"/>
                          <w:bottom w:val="nil"/>
                          <w:right w:val="single" w:sz="7" w:space="0" w:color="D3D3D3"/>
                        </w:tcBorders>
                        <w:tcMar>
                          <w:top w:w="39" w:type="dxa"/>
                          <w:left w:w="39" w:type="dxa"/>
                          <w:bottom w:w="39" w:type="dxa"/>
                          <w:right w:w="39" w:type="dxa"/>
                        </w:tcMar>
                      </w:tcPr>
                      <w:p w14:paraId="66447501" w14:textId="77777777" w:rsidR="00266B2D" w:rsidRPr="008F2D97" w:rsidRDefault="00266B2D" w:rsidP="00266B2D"/>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499881" w14:textId="77777777" w:rsidR="00266B2D" w:rsidRPr="008F2D97" w:rsidRDefault="00266B2D" w:rsidP="00266B2D">
                        <w:pPr>
                          <w:jc w:val="center"/>
                        </w:pPr>
                        <w:r w:rsidRPr="008F2D97">
                          <w:rPr>
                            <w:rFonts w:eastAsia="Calibri"/>
                            <w:color w:val="000000"/>
                          </w:rPr>
                          <w:t>641 18</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6C7159" w14:textId="77777777" w:rsidR="00266B2D" w:rsidRPr="008F2D97" w:rsidRDefault="00266B2D" w:rsidP="00266B2D">
                        <w:bookmarkStart w:id="567" w:name="lt_pId703"/>
                        <w:proofErr w:type="spellStart"/>
                        <w:r w:rsidRPr="008F2D97">
                          <w:rPr>
                            <w:rFonts w:eastAsia="Calibri"/>
                            <w:color w:val="000000"/>
                          </w:rPr>
                          <w:t>Suretelecom</w:t>
                        </w:r>
                        <w:proofErr w:type="spellEnd"/>
                        <w:r w:rsidRPr="008F2D97">
                          <w:rPr>
                            <w:rFonts w:eastAsia="Calibri"/>
                            <w:color w:val="000000"/>
                          </w:rPr>
                          <w:t xml:space="preserve"> Uganda Limited</w:t>
                        </w:r>
                        <w:bookmarkEnd w:id="567"/>
                      </w:p>
                    </w:tc>
                  </w:tr>
                  <w:tr w:rsidR="00266B2D" w14:paraId="63EA7700" w14:textId="77777777" w:rsidTr="002662C6">
                    <w:trPr>
                      <w:trHeight w:val="262"/>
                    </w:trPr>
                    <w:tc>
                      <w:tcPr>
                        <w:tcW w:w="256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B21B08C" w14:textId="77777777" w:rsidR="00266B2D" w:rsidRPr="008F2D97" w:rsidRDefault="00266B2D" w:rsidP="00266B2D"/>
                    </w:tc>
                    <w:tc>
                      <w:tcPr>
                        <w:tcW w:w="14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ECF43" w14:textId="77777777" w:rsidR="00266B2D" w:rsidRPr="008F2D97" w:rsidRDefault="00266B2D" w:rsidP="00266B2D">
                        <w:pPr>
                          <w:jc w:val="center"/>
                        </w:pPr>
                        <w:r w:rsidRPr="008F2D97">
                          <w:rPr>
                            <w:rFonts w:eastAsia="Calibri"/>
                            <w:color w:val="000000"/>
                          </w:rPr>
                          <w:t>641 20</w:t>
                        </w:r>
                      </w:p>
                    </w:tc>
                    <w:tc>
                      <w:tcPr>
                        <w:tcW w:w="43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22677" w14:textId="77777777" w:rsidR="00266B2D" w:rsidRPr="008F2D97" w:rsidRDefault="00266B2D" w:rsidP="00266B2D">
                        <w:bookmarkStart w:id="568" w:name="lt_pId705"/>
                        <w:r w:rsidRPr="008F2D97">
                          <w:rPr>
                            <w:rFonts w:eastAsia="Calibri"/>
                            <w:color w:val="000000"/>
                          </w:rPr>
                          <w:t>Hamilton Telecom Limited</w:t>
                        </w:r>
                        <w:bookmarkEnd w:id="568"/>
                      </w:p>
                    </w:tc>
                  </w:tr>
                </w:tbl>
                <w:p w14:paraId="092CCDB7" w14:textId="77777777" w:rsidR="00266B2D" w:rsidRPr="00266B2D" w:rsidRDefault="00266B2D" w:rsidP="00266B2D">
                  <w:pPr>
                    <w:rPr>
                      <w:rFonts w:eastAsia="SimSun"/>
                      <w:noProof/>
                      <w:lang w:val="en-US"/>
                    </w:rPr>
                  </w:pPr>
                </w:p>
              </w:tc>
              <w:tc>
                <w:tcPr>
                  <w:tcW w:w="12" w:type="dxa"/>
                </w:tcPr>
                <w:p w14:paraId="16DC90F1"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70" w:type="dxa"/>
                </w:tcPr>
                <w:p w14:paraId="26B12E84"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1FD25961" w14:textId="77777777" w:rsidTr="001B5300">
              <w:trPr>
                <w:trHeight w:val="322"/>
              </w:trPr>
              <w:tc>
                <w:tcPr>
                  <w:tcW w:w="99" w:type="dxa"/>
                </w:tcPr>
                <w:p w14:paraId="4D051AB0"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14:paraId="57DDBD4F"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14:paraId="70B464B3"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14:paraId="53882189"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70" w:type="dxa"/>
                </w:tcPr>
                <w:p w14:paraId="287B5E03"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66B2D" w:rsidRPr="00266B2D" w14:paraId="555DC30B" w14:textId="77777777" w:rsidTr="001B5300">
              <w:trPr>
                <w:trHeight w:val="736"/>
              </w:trPr>
              <w:tc>
                <w:tcPr>
                  <w:tcW w:w="99" w:type="dxa"/>
                </w:tcPr>
                <w:p w14:paraId="63BBB23B"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gridSpan w:val="3"/>
                </w:tcPr>
                <w:tbl>
                  <w:tblPr>
                    <w:tblW w:w="8340" w:type="dxa"/>
                    <w:tblCellMar>
                      <w:left w:w="0" w:type="dxa"/>
                      <w:right w:w="0" w:type="dxa"/>
                    </w:tblCellMar>
                    <w:tblLook w:val="04A0" w:firstRow="1" w:lastRow="0" w:firstColumn="1" w:lastColumn="0" w:noHBand="0" w:noVBand="1"/>
                  </w:tblPr>
                  <w:tblGrid>
                    <w:gridCol w:w="8340"/>
                  </w:tblGrid>
                  <w:tr w:rsidR="00266B2D" w:rsidRPr="00266B2D" w14:paraId="7B24043E" w14:textId="77777777" w:rsidTr="001B5300">
                    <w:trPr>
                      <w:trHeight w:val="658"/>
                    </w:trPr>
                    <w:tc>
                      <w:tcPr>
                        <w:tcW w:w="8340" w:type="dxa"/>
                        <w:tcBorders>
                          <w:top w:val="nil"/>
                          <w:left w:val="nil"/>
                          <w:bottom w:val="nil"/>
                          <w:right w:val="nil"/>
                        </w:tcBorders>
                        <w:tcMar>
                          <w:top w:w="39" w:type="dxa"/>
                          <w:left w:w="39" w:type="dxa"/>
                          <w:bottom w:w="39" w:type="dxa"/>
                          <w:right w:w="39" w:type="dxa"/>
                        </w:tcMar>
                      </w:tcPr>
                      <w:p w14:paraId="32B17307" w14:textId="77777777" w:rsidR="00266B2D" w:rsidRPr="00266B2D" w:rsidRDefault="00266B2D" w:rsidP="00266B2D">
                        <w:pPr>
                          <w:rPr>
                            <w:rFonts w:eastAsia="SimSun"/>
                            <w:noProof/>
                            <w:lang w:val="fr-FR" w:eastAsia="zh-CN"/>
                          </w:rPr>
                        </w:pPr>
                        <w:r w:rsidRPr="00266B2D">
                          <w:rPr>
                            <w:rFonts w:ascii="Arial" w:eastAsia="Arial" w:hAnsi="Arial"/>
                            <w:noProof/>
                            <w:color w:val="000000"/>
                            <w:sz w:val="16"/>
                            <w:lang w:val="fr-FR" w:eastAsia="zh-CN"/>
                          </w:rPr>
                          <w:t>____________</w:t>
                        </w:r>
                      </w:p>
                      <w:p w14:paraId="5C96951B"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jc w:val="left"/>
                          <w:textAlignment w:val="auto"/>
                          <w:rPr>
                            <w:rFonts w:ascii="Times New Roman" w:eastAsia="SimSun" w:hAnsi="Times New Roman"/>
                            <w:noProof/>
                            <w:lang w:val="fr-CH" w:eastAsia="zh-CN"/>
                          </w:rPr>
                        </w:pPr>
                        <w:r w:rsidRPr="00266B2D">
                          <w:rPr>
                            <w:rFonts w:eastAsia="Calibri"/>
                            <w:noProof/>
                            <w:color w:val="000000"/>
                            <w:sz w:val="16"/>
                            <w:lang w:val="fr-CH" w:eastAsia="zh-CN"/>
                          </w:rPr>
                          <w:t>*</w:t>
                        </w:r>
                        <w:r w:rsidRPr="00266B2D">
                          <w:rPr>
                            <w:rFonts w:eastAsia="Calibri"/>
                            <w:noProof/>
                            <w:color w:val="000000"/>
                            <w:sz w:val="18"/>
                            <w:lang w:val="fr-CH" w:eastAsia="zh-CN"/>
                          </w:rPr>
                          <w:t>         MCC</w:t>
                        </w:r>
                        <w:r w:rsidRPr="00266B2D">
                          <w:rPr>
                            <w:rFonts w:eastAsiaTheme="minorEastAsia" w:hint="eastAsia"/>
                            <w:noProof/>
                            <w:color w:val="000000"/>
                            <w:sz w:val="18"/>
                            <w:lang w:val="fr-CH" w:eastAsia="zh-CN"/>
                          </w:rPr>
                          <w:t>：</w:t>
                        </w:r>
                        <w:r w:rsidRPr="00266B2D">
                          <w:rPr>
                            <w:rFonts w:eastAsiaTheme="minorEastAsia" w:hint="eastAsia"/>
                            <w:noProof/>
                            <w:sz w:val="16"/>
                            <w:szCs w:val="16"/>
                            <w:lang w:val="fr-CH" w:eastAsia="zh-CN"/>
                          </w:rPr>
                          <w:t>移动国家</w:t>
                        </w:r>
                        <w:r w:rsidRPr="00266B2D">
                          <w:rPr>
                            <w:rFonts w:eastAsiaTheme="minorEastAsia"/>
                            <w:noProof/>
                            <w:sz w:val="16"/>
                            <w:szCs w:val="16"/>
                            <w:lang w:val="fr-CH" w:eastAsia="zh-CN"/>
                          </w:rPr>
                          <w:t>代码</w:t>
                        </w:r>
                      </w:p>
                      <w:p w14:paraId="17E3042E"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 w:val="16"/>
                            <w:szCs w:val="16"/>
                            <w:lang w:val="fr-CH" w:eastAsia="zh-CN"/>
                          </w:rPr>
                        </w:pPr>
                        <w:r w:rsidRPr="00266B2D">
                          <w:rPr>
                            <w:rFonts w:eastAsia="Calibri"/>
                            <w:noProof/>
                            <w:color w:val="000000"/>
                            <w:sz w:val="18"/>
                            <w:lang w:val="fr-CH" w:eastAsia="zh-CN"/>
                          </w:rPr>
                          <w:t>           MNC</w:t>
                        </w:r>
                        <w:r w:rsidRPr="00266B2D">
                          <w:rPr>
                            <w:rFonts w:eastAsiaTheme="minorEastAsia" w:hint="eastAsia"/>
                            <w:noProof/>
                            <w:color w:val="000000"/>
                            <w:sz w:val="18"/>
                            <w:lang w:val="fr-CH" w:eastAsia="zh-CN"/>
                          </w:rPr>
                          <w:t>：</w:t>
                        </w:r>
                        <w:r w:rsidRPr="00266B2D">
                          <w:rPr>
                            <w:rFonts w:eastAsiaTheme="minorEastAsia" w:hint="eastAsia"/>
                            <w:noProof/>
                            <w:sz w:val="16"/>
                            <w:szCs w:val="16"/>
                            <w:lang w:val="fr-CH" w:eastAsia="zh-CN"/>
                          </w:rPr>
                          <w:t>移动网络</w:t>
                        </w:r>
                        <w:r w:rsidRPr="00266B2D">
                          <w:rPr>
                            <w:rFonts w:eastAsiaTheme="minorEastAsia"/>
                            <w:noProof/>
                            <w:sz w:val="16"/>
                            <w:szCs w:val="16"/>
                            <w:lang w:val="fr-CH" w:eastAsia="zh-CN"/>
                          </w:rPr>
                          <w:t>代码</w:t>
                        </w:r>
                      </w:p>
                    </w:tc>
                  </w:tr>
                </w:tbl>
                <w:p w14:paraId="2FC3ACD2" w14:textId="77777777" w:rsidR="00266B2D" w:rsidRPr="00266B2D" w:rsidRDefault="00266B2D" w:rsidP="00266B2D">
                  <w:pPr>
                    <w:rPr>
                      <w:rFonts w:eastAsia="SimSun"/>
                      <w:noProof/>
                      <w:lang w:val="fr-FR" w:eastAsia="zh-CN"/>
                    </w:rPr>
                  </w:pPr>
                </w:p>
              </w:tc>
              <w:tc>
                <w:tcPr>
                  <w:tcW w:w="170" w:type="dxa"/>
                </w:tcPr>
                <w:p w14:paraId="00C9B628"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eastAsia="zh-CN"/>
                    </w:rPr>
                  </w:pPr>
                </w:p>
              </w:tc>
            </w:tr>
          </w:tbl>
          <w:p w14:paraId="091064C7" w14:textId="77777777" w:rsidR="00266B2D" w:rsidRPr="00266B2D" w:rsidRDefault="00266B2D" w:rsidP="00266B2D">
            <w:pPr>
              <w:rPr>
                <w:rFonts w:eastAsia="SimSun"/>
                <w:noProof/>
                <w:lang w:val="fr-FR" w:eastAsia="zh-CN"/>
              </w:rPr>
            </w:pPr>
          </w:p>
        </w:tc>
        <w:tc>
          <w:tcPr>
            <w:tcW w:w="83" w:type="dxa"/>
          </w:tcPr>
          <w:p w14:paraId="54F6D4D3" w14:textId="77777777" w:rsidR="00266B2D" w:rsidRPr="00266B2D" w:rsidRDefault="00266B2D" w:rsidP="00266B2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eastAsia="zh-CN"/>
              </w:rPr>
            </w:pPr>
          </w:p>
        </w:tc>
      </w:tr>
    </w:tbl>
    <w:p w14:paraId="1B062F67" w14:textId="0E2F9FB8" w:rsidR="00F26E22" w:rsidRDefault="00F26E22" w:rsidP="00BB569E">
      <w:pPr>
        <w:rPr>
          <w:noProof/>
          <w:lang w:val="en-US" w:eastAsia="zh-CN"/>
        </w:rPr>
      </w:pPr>
      <w:r>
        <w:rPr>
          <w:noProof/>
          <w:lang w:val="en-US" w:eastAsia="zh-CN"/>
        </w:rPr>
        <w:br w:type="page"/>
      </w:r>
    </w:p>
    <w:p w14:paraId="32E56767" w14:textId="77777777" w:rsidR="00F26E22" w:rsidRPr="00470F55" w:rsidRDefault="00F26E22" w:rsidP="00F26E22">
      <w:pPr>
        <w:pStyle w:val="Heading20"/>
        <w:rPr>
          <w:rFonts w:ascii="SimHei" w:hAnsi="SimHei" w:cstheme="minorHAnsi"/>
          <w:lang w:val="en-US" w:eastAsia="zh-CN"/>
        </w:rPr>
      </w:pPr>
      <w:bookmarkStart w:id="569" w:name="_Toc31983978"/>
      <w:r w:rsidRPr="00470F55">
        <w:rPr>
          <w:rFonts w:ascii="SimHei" w:hAnsi="SimHei" w:cstheme="minorHAnsi"/>
          <w:lang w:eastAsia="zh-CN"/>
        </w:rPr>
        <w:lastRenderedPageBreak/>
        <w:t>国际电</w:t>
      </w:r>
      <w:proofErr w:type="gramStart"/>
      <w:r w:rsidRPr="00470F55">
        <w:rPr>
          <w:rFonts w:ascii="SimHei" w:hAnsi="SimHei" w:cstheme="minorHAnsi"/>
          <w:lang w:eastAsia="zh-CN"/>
        </w:rPr>
        <w:t>联电信</w:t>
      </w:r>
      <w:proofErr w:type="gramEnd"/>
      <w:r w:rsidRPr="00470F55">
        <w:rPr>
          <w:rFonts w:ascii="SimHei" w:hAnsi="SimHei" w:cstheme="minorHAnsi"/>
          <w:lang w:eastAsia="zh-CN"/>
        </w:rPr>
        <w:t>运营商代码列表</w:t>
      </w:r>
      <w:r w:rsidRPr="00470F55">
        <w:rPr>
          <w:rFonts w:ascii="SimHei" w:hAnsi="SimHei" w:cstheme="minorHAnsi"/>
          <w:lang w:val="en-GB" w:eastAsia="zh-CN"/>
        </w:rPr>
        <w:br/>
      </w:r>
      <w:r w:rsidRPr="00470F55">
        <w:rPr>
          <w:rFonts w:cs="Arial"/>
          <w:lang w:val="en-GB" w:eastAsia="zh-CN"/>
        </w:rPr>
        <w:t>（</w:t>
      </w:r>
      <w:r w:rsidRPr="00470F55">
        <w:rPr>
          <w:rFonts w:cs="Arial"/>
          <w:lang w:eastAsia="zh-CN"/>
        </w:rPr>
        <w:t>根据</w:t>
      </w:r>
      <w:r w:rsidRPr="00470F55">
        <w:rPr>
          <w:rFonts w:cs="Arial"/>
          <w:lang w:val="en-GB" w:eastAsia="zh-CN"/>
        </w:rPr>
        <w:t>I</w:t>
      </w:r>
      <w:r w:rsidRPr="00470F55">
        <w:rPr>
          <w:rFonts w:cs="Arial"/>
          <w:lang w:eastAsia="zh-CN"/>
        </w:rPr>
        <w:t>TU-T M.1400</w:t>
      </w:r>
      <w:r w:rsidRPr="00470F55">
        <w:rPr>
          <w:rFonts w:cs="Arial"/>
          <w:lang w:eastAsia="zh-CN"/>
        </w:rPr>
        <w:t>建议书（</w:t>
      </w:r>
      <w:r w:rsidRPr="00470F55">
        <w:rPr>
          <w:rFonts w:cs="Arial"/>
          <w:lang w:eastAsia="zh-CN"/>
        </w:rPr>
        <w:t>03/2013</w:t>
      </w:r>
      <w:r w:rsidRPr="00470F55">
        <w:rPr>
          <w:rFonts w:cs="Arial"/>
          <w:lang w:eastAsia="zh-CN"/>
        </w:rPr>
        <w:t>））</w:t>
      </w:r>
      <w:r w:rsidRPr="00470F55">
        <w:rPr>
          <w:rFonts w:cs="Arial"/>
          <w:lang w:eastAsia="zh-CN"/>
        </w:rPr>
        <w:br/>
      </w:r>
      <w:r w:rsidRPr="00470F55">
        <w:rPr>
          <w:rFonts w:cs="Arial"/>
          <w:lang w:eastAsia="zh-CN"/>
        </w:rPr>
        <w:t>（截至</w:t>
      </w:r>
      <w:r w:rsidRPr="00470F55">
        <w:rPr>
          <w:rFonts w:cs="Arial"/>
          <w:lang w:eastAsia="zh-CN"/>
        </w:rPr>
        <w:t>2014</w:t>
      </w:r>
      <w:r w:rsidRPr="00470F55">
        <w:rPr>
          <w:rFonts w:cs="Arial"/>
          <w:lang w:eastAsia="zh-CN"/>
        </w:rPr>
        <w:t>年</w:t>
      </w:r>
      <w:r w:rsidRPr="00470F55">
        <w:rPr>
          <w:rFonts w:cs="Arial"/>
          <w:lang w:eastAsia="zh-CN"/>
        </w:rPr>
        <w:t>9</w:t>
      </w:r>
      <w:r w:rsidRPr="00470F55">
        <w:rPr>
          <w:rFonts w:cs="Arial"/>
          <w:lang w:eastAsia="zh-CN"/>
        </w:rPr>
        <w:t>月</w:t>
      </w:r>
      <w:r w:rsidRPr="00470F55">
        <w:rPr>
          <w:rFonts w:cs="Arial"/>
          <w:lang w:eastAsia="zh-CN"/>
        </w:rPr>
        <w:t>15</w:t>
      </w:r>
      <w:r w:rsidRPr="00470F55">
        <w:rPr>
          <w:rFonts w:cs="Arial"/>
          <w:lang w:eastAsia="zh-CN"/>
        </w:rPr>
        <w:t>日</w:t>
      </w:r>
      <w:r w:rsidRPr="00470F55">
        <w:rPr>
          <w:rFonts w:ascii="SimHei" w:hAnsi="SimHei" w:cstheme="minorHAnsi"/>
          <w:lang w:eastAsia="zh-CN"/>
        </w:rPr>
        <w:t>）</w:t>
      </w:r>
      <w:bookmarkEnd w:id="569"/>
    </w:p>
    <w:p w14:paraId="25BCB768" w14:textId="389E7DBC" w:rsidR="00F26E22" w:rsidRPr="00246E89" w:rsidRDefault="00F26E22" w:rsidP="00F26E22">
      <w:pPr>
        <w:tabs>
          <w:tab w:val="clear" w:pos="567"/>
          <w:tab w:val="clear" w:pos="1276"/>
          <w:tab w:val="clear" w:pos="1843"/>
          <w:tab w:val="clear" w:pos="5387"/>
          <w:tab w:val="clear" w:pos="5954"/>
        </w:tabs>
        <w:spacing w:before="240" w:after="240"/>
        <w:jc w:val="center"/>
        <w:rPr>
          <w:rFonts w:asciiTheme="minorHAnsi" w:eastAsiaTheme="majorEastAsia" w:hAnsiTheme="minorHAnsi"/>
          <w:lang w:eastAsia="zh-CN"/>
        </w:rPr>
      </w:pPr>
      <w:r w:rsidRPr="00246E89">
        <w:rPr>
          <w:rFonts w:asciiTheme="minorHAnsi" w:eastAsiaTheme="majorEastAsia" w:hAnsiTheme="minorHAnsi" w:cs="Calibri"/>
          <w:lang w:val="fr-FR" w:eastAsia="zh-CN"/>
        </w:rPr>
        <w:t>（</w:t>
      </w:r>
      <w:r w:rsidRPr="00246E89">
        <w:rPr>
          <w:rFonts w:asciiTheme="minorHAnsi" w:eastAsiaTheme="majorEastAsia" w:hAnsiTheme="minorHAnsi" w:cs="Calibri"/>
          <w:lang w:eastAsia="zh-CN"/>
        </w:rPr>
        <w:t>国际电联《操作公报》第</w:t>
      </w:r>
      <w:r w:rsidRPr="00246E89">
        <w:rPr>
          <w:rFonts w:asciiTheme="minorHAnsi" w:eastAsiaTheme="majorEastAsia" w:hAnsiTheme="minorHAnsi" w:cs="Calibri"/>
          <w:lang w:eastAsia="zh-CN"/>
        </w:rPr>
        <w:t xml:space="preserve">1060 – </w:t>
      </w:r>
      <w:r w:rsidRPr="00246E89">
        <w:rPr>
          <w:rFonts w:asciiTheme="minorHAnsi" w:eastAsiaTheme="majorEastAsia" w:hAnsiTheme="minorHAnsi"/>
          <w:lang w:eastAsia="zh-CN"/>
        </w:rPr>
        <w:t>15.IX.2014</w:t>
      </w:r>
      <w:r w:rsidRPr="00246E89">
        <w:rPr>
          <w:rFonts w:asciiTheme="minorHAnsi" w:eastAsiaTheme="majorEastAsia" w:hAnsiTheme="minorHAnsi" w:cs="Calibri"/>
          <w:lang w:eastAsia="zh-CN"/>
        </w:rPr>
        <w:t>期的附件</w:t>
      </w:r>
      <w:r w:rsidRPr="00246E89">
        <w:rPr>
          <w:rFonts w:asciiTheme="minorHAnsi" w:eastAsiaTheme="majorEastAsia" w:hAnsiTheme="minorHAnsi" w:cs="Calibri"/>
          <w:lang w:val="fr-FR" w:eastAsia="zh-CN"/>
        </w:rPr>
        <w:t>）</w:t>
      </w:r>
      <w:r w:rsidRPr="00246E89">
        <w:rPr>
          <w:rFonts w:asciiTheme="minorHAnsi" w:eastAsiaTheme="majorEastAsia" w:hAnsiTheme="minorHAnsi" w:cs="Calibri"/>
          <w:lang w:val="fr-FR" w:eastAsia="zh-CN"/>
        </w:rPr>
        <w:br/>
      </w:r>
      <w:r w:rsidRPr="00246E89">
        <w:rPr>
          <w:rFonts w:asciiTheme="minorHAnsi" w:eastAsiaTheme="majorEastAsia" w:hAnsiTheme="minorHAnsi" w:cs="Calibri"/>
          <w:lang w:val="fr-FR" w:eastAsia="zh-CN"/>
        </w:rPr>
        <w:t>（</w:t>
      </w:r>
      <w:r w:rsidRPr="00246E89">
        <w:rPr>
          <w:rFonts w:asciiTheme="minorHAnsi" w:eastAsiaTheme="majorEastAsia" w:hAnsiTheme="minorHAnsi" w:cs="Calibri"/>
          <w:lang w:eastAsia="zh-CN"/>
        </w:rPr>
        <w:t>第</w:t>
      </w:r>
      <w:r>
        <w:rPr>
          <w:rFonts w:asciiTheme="minorHAnsi" w:eastAsiaTheme="majorEastAsia" w:hAnsiTheme="minorHAnsi" w:cs="Calibri"/>
          <w:lang w:eastAsia="zh-CN"/>
        </w:rPr>
        <w:t>118</w:t>
      </w:r>
      <w:r w:rsidRPr="00246E89">
        <w:rPr>
          <w:rFonts w:asciiTheme="minorHAnsi" w:eastAsiaTheme="majorEastAsia" w:hAnsiTheme="minorHAnsi" w:cs="Calibri"/>
          <w:lang w:eastAsia="zh-CN"/>
        </w:rPr>
        <w:t>号修正</w:t>
      </w:r>
      <w:r w:rsidRPr="00246E89">
        <w:rPr>
          <w:rFonts w:asciiTheme="minorHAnsi" w:eastAsiaTheme="majorEastAsia" w:hAnsiTheme="minorHAnsi" w:cs="Calibri"/>
          <w:lang w:val="fr-FR" w:eastAsia="zh-CN"/>
        </w:rPr>
        <w:t>）</w:t>
      </w:r>
    </w:p>
    <w:tbl>
      <w:tblPr>
        <w:tblW w:w="10317" w:type="dxa"/>
        <w:tblLayout w:type="fixed"/>
        <w:tblLook w:val="04A0" w:firstRow="1" w:lastRow="0" w:firstColumn="1" w:lastColumn="0" w:noHBand="0" w:noVBand="1"/>
      </w:tblPr>
      <w:tblGrid>
        <w:gridCol w:w="4116"/>
        <w:gridCol w:w="1553"/>
        <w:gridCol w:w="4648"/>
      </w:tblGrid>
      <w:tr w:rsidR="00F26E22" w:rsidRPr="00246E89" w14:paraId="4B8D5C14" w14:textId="77777777" w:rsidTr="007B6473">
        <w:trPr>
          <w:cantSplit/>
          <w:tblHeader/>
        </w:trPr>
        <w:tc>
          <w:tcPr>
            <w:tcW w:w="4116" w:type="dxa"/>
            <w:hideMark/>
          </w:tcPr>
          <w:p w14:paraId="53D4D437" w14:textId="77777777" w:rsidR="00F26E22" w:rsidRPr="00246E89" w:rsidRDefault="00F26E22" w:rsidP="001B5300">
            <w:pPr>
              <w:widowControl w:val="0"/>
              <w:tabs>
                <w:tab w:val="clear" w:pos="5387"/>
                <w:tab w:val="left" w:pos="4074"/>
              </w:tabs>
              <w:spacing w:before="0"/>
              <w:jc w:val="left"/>
              <w:rPr>
                <w:rFonts w:cs="Calibri"/>
                <w:b/>
                <w:bCs/>
                <w:iCs/>
                <w:color w:val="000000"/>
                <w:lang w:eastAsia="zh-CN"/>
              </w:rPr>
            </w:pPr>
            <w:r w:rsidRPr="00246E89">
              <w:rPr>
                <w:rFonts w:ascii="STKaiti" w:eastAsia="STKaiti" w:hAnsi="STKaiti" w:cs="Calibri" w:hint="eastAsia"/>
                <w:b/>
                <w:bCs/>
                <w:iCs/>
                <w:color w:val="000000"/>
                <w:lang w:eastAsia="zh-CN"/>
              </w:rPr>
              <w:t>国家或区域</w:t>
            </w:r>
            <w:r w:rsidRPr="00246E89">
              <w:rPr>
                <w:rFonts w:asciiTheme="minorHAnsi" w:eastAsia="STKaiti" w:hAnsiTheme="minorHAnsi" w:cs="Calibri"/>
                <w:b/>
                <w:bCs/>
                <w:iCs/>
                <w:color w:val="000000"/>
                <w:lang w:eastAsia="zh-CN"/>
              </w:rPr>
              <w:t>/ISO</w:t>
            </w:r>
            <w:r w:rsidRPr="00246E89">
              <w:rPr>
                <w:rFonts w:asciiTheme="minorHAnsi" w:eastAsia="STKaiti" w:hAnsiTheme="minorHAnsi" w:cs="Calibri"/>
                <w:b/>
                <w:bCs/>
                <w:iCs/>
                <w:color w:val="000000"/>
                <w:lang w:eastAsia="zh-CN"/>
              </w:rPr>
              <w:t>代码</w:t>
            </w:r>
          </w:p>
        </w:tc>
        <w:tc>
          <w:tcPr>
            <w:tcW w:w="1553" w:type="dxa"/>
            <w:hideMark/>
          </w:tcPr>
          <w:p w14:paraId="26DE2E1B" w14:textId="77777777" w:rsidR="00F26E22" w:rsidRPr="00246E89" w:rsidRDefault="00F26E22" w:rsidP="001B5300">
            <w:pPr>
              <w:widowControl w:val="0"/>
              <w:tabs>
                <w:tab w:val="clear" w:pos="5387"/>
                <w:tab w:val="left" w:pos="4074"/>
              </w:tabs>
              <w:spacing w:before="0"/>
              <w:jc w:val="center"/>
              <w:rPr>
                <w:rFonts w:cs="Calibri"/>
                <w:b/>
                <w:bCs/>
                <w:iCs/>
                <w:color w:val="000000"/>
                <w:lang w:eastAsia="zh-CN"/>
              </w:rPr>
            </w:pPr>
            <w:r w:rsidRPr="00246E89">
              <w:rPr>
                <w:rFonts w:ascii="STKaiti" w:eastAsia="STKaiti" w:hAnsi="STKaiti" w:cs="Calibri" w:hint="eastAsia"/>
                <w:b/>
                <w:bCs/>
                <w:iCs/>
                <w:color w:val="000000"/>
                <w:lang w:eastAsia="zh-CN"/>
              </w:rPr>
              <w:t>企业代码</w:t>
            </w:r>
          </w:p>
        </w:tc>
        <w:tc>
          <w:tcPr>
            <w:tcW w:w="4648" w:type="dxa"/>
            <w:hideMark/>
          </w:tcPr>
          <w:p w14:paraId="349B7968" w14:textId="77777777" w:rsidR="00F26E22" w:rsidRPr="00246E89" w:rsidRDefault="00F26E22" w:rsidP="001B5300">
            <w:pPr>
              <w:widowControl w:val="0"/>
              <w:spacing w:before="0"/>
              <w:jc w:val="left"/>
              <w:rPr>
                <w:rFonts w:ascii="STKaiti" w:eastAsia="STKaiti" w:hAnsi="STKaiti" w:cs="Calibri"/>
                <w:b/>
                <w:bCs/>
                <w:iCs/>
                <w:color w:val="000000"/>
                <w:lang w:eastAsia="zh-CN"/>
              </w:rPr>
            </w:pPr>
            <w:r w:rsidRPr="00246E89">
              <w:rPr>
                <w:rFonts w:ascii="STKaiti" w:eastAsia="STKaiti" w:hAnsi="STKaiti" w:cs="Calibri" w:hint="eastAsia"/>
                <w:b/>
                <w:bCs/>
                <w:iCs/>
                <w:color w:val="000000"/>
                <w:lang w:eastAsia="zh-CN"/>
              </w:rPr>
              <w:t>联系方式</w:t>
            </w:r>
          </w:p>
        </w:tc>
      </w:tr>
      <w:tr w:rsidR="00F26E22" w:rsidRPr="00246E89" w14:paraId="09FF8572" w14:textId="77777777" w:rsidTr="007B6473">
        <w:trPr>
          <w:cantSplit/>
          <w:tblHeader/>
        </w:trPr>
        <w:tc>
          <w:tcPr>
            <w:tcW w:w="4116" w:type="dxa"/>
            <w:tcBorders>
              <w:top w:val="nil"/>
              <w:left w:val="nil"/>
              <w:bottom w:val="single" w:sz="4" w:space="0" w:color="auto"/>
              <w:right w:val="nil"/>
            </w:tcBorders>
            <w:hideMark/>
          </w:tcPr>
          <w:p w14:paraId="0912482E" w14:textId="77777777" w:rsidR="00F26E22" w:rsidRPr="00246E89" w:rsidRDefault="00F26E22" w:rsidP="001B5300">
            <w:pPr>
              <w:widowControl w:val="0"/>
              <w:spacing w:before="0"/>
              <w:textAlignment w:val="auto"/>
              <w:rPr>
                <w:rFonts w:cs="Calibri"/>
                <w:b/>
                <w:bCs/>
                <w:iCs/>
              </w:rPr>
            </w:pPr>
            <w:r w:rsidRPr="00246E89">
              <w:rPr>
                <w:rFonts w:ascii="STKaiti" w:eastAsia="STKaiti" w:hAnsi="STKaiti" w:cs="Calibri" w:hint="eastAsia"/>
                <w:b/>
                <w:bCs/>
                <w:iCs/>
                <w:color w:val="000000"/>
                <w:lang w:eastAsia="zh-CN"/>
              </w:rPr>
              <w:t>企业名称/地址</w:t>
            </w:r>
          </w:p>
        </w:tc>
        <w:tc>
          <w:tcPr>
            <w:tcW w:w="1553" w:type="dxa"/>
            <w:tcBorders>
              <w:top w:val="nil"/>
              <w:left w:val="nil"/>
              <w:bottom w:val="single" w:sz="4" w:space="0" w:color="auto"/>
              <w:right w:val="nil"/>
            </w:tcBorders>
            <w:hideMark/>
          </w:tcPr>
          <w:p w14:paraId="1D67C92E" w14:textId="77777777" w:rsidR="00F26E22" w:rsidRPr="00246E89" w:rsidRDefault="00F26E22" w:rsidP="00C83F63">
            <w:pPr>
              <w:widowControl w:val="0"/>
              <w:tabs>
                <w:tab w:val="clear" w:pos="1276"/>
                <w:tab w:val="left" w:pos="1426"/>
              </w:tabs>
              <w:spacing w:before="0"/>
              <w:ind w:leftChars="-52" w:left="-104"/>
              <w:jc w:val="center"/>
              <w:textAlignment w:val="auto"/>
              <w:rPr>
                <w:rFonts w:cs="Calibri"/>
                <w:b/>
                <w:bCs/>
                <w:iCs/>
              </w:rPr>
            </w:pPr>
            <w:r w:rsidRPr="00246E89">
              <w:rPr>
                <w:rFonts w:ascii="STKaiti" w:eastAsia="STKaiti" w:hAnsi="STKaiti" w:cs="Calibri" w:hint="eastAsia"/>
                <w:b/>
                <w:bCs/>
                <w:iCs/>
                <w:color w:val="000000"/>
                <w:lang w:eastAsia="zh-CN"/>
              </w:rPr>
              <w:t>（运营商代码）</w:t>
            </w:r>
          </w:p>
        </w:tc>
        <w:tc>
          <w:tcPr>
            <w:tcW w:w="4648" w:type="dxa"/>
            <w:tcBorders>
              <w:top w:val="nil"/>
              <w:left w:val="nil"/>
              <w:bottom w:val="single" w:sz="4" w:space="0" w:color="auto"/>
              <w:right w:val="nil"/>
            </w:tcBorders>
          </w:tcPr>
          <w:p w14:paraId="319DB397" w14:textId="77777777" w:rsidR="00F26E22" w:rsidRPr="00246E89" w:rsidRDefault="00F26E22" w:rsidP="001B5300">
            <w:pPr>
              <w:widowControl w:val="0"/>
              <w:spacing w:before="0"/>
              <w:textAlignment w:val="auto"/>
              <w:rPr>
                <w:rFonts w:ascii="STKaiti" w:eastAsia="STKaiti" w:hAnsi="STKaiti" w:cs="Calibri"/>
                <w:b/>
                <w:bCs/>
                <w:iCs/>
              </w:rPr>
            </w:pPr>
          </w:p>
        </w:tc>
      </w:tr>
    </w:tbl>
    <w:p w14:paraId="19C07A2B" w14:textId="77777777" w:rsidR="00F26E22" w:rsidRPr="00246E89" w:rsidRDefault="00F26E22" w:rsidP="00377EA1">
      <w:pPr>
        <w:tabs>
          <w:tab w:val="clear" w:pos="5387"/>
          <w:tab w:val="left" w:pos="3261"/>
        </w:tabs>
        <w:spacing w:before="240" w:after="240"/>
        <w:rPr>
          <w:rFonts w:asciiTheme="minorHAnsi" w:eastAsia="STKaiti" w:hAnsiTheme="minorHAnsi"/>
          <w:b/>
          <w:bCs/>
        </w:rPr>
      </w:pPr>
      <w:proofErr w:type="spellStart"/>
      <w:r w:rsidRPr="00246E89">
        <w:rPr>
          <w:rFonts w:asciiTheme="minorHAnsi" w:eastAsia="STKaiti" w:hAnsiTheme="minorHAnsi" w:cs="Microsoft YaHei"/>
          <w:b/>
          <w:bCs/>
        </w:rPr>
        <w:t>德意志联邦共和国</w:t>
      </w:r>
      <w:proofErr w:type="spellEnd"/>
      <w:r w:rsidRPr="00246E89">
        <w:rPr>
          <w:rFonts w:asciiTheme="minorHAnsi" w:eastAsia="STKaiti" w:hAnsiTheme="minorHAnsi"/>
          <w:b/>
          <w:bCs/>
        </w:rPr>
        <w:t>/DEU</w:t>
      </w:r>
      <w:r w:rsidRPr="00246E89">
        <w:rPr>
          <w:rFonts w:asciiTheme="minorHAnsi" w:eastAsia="STKaiti" w:hAnsiTheme="minorHAnsi"/>
          <w:b/>
          <w:bCs/>
        </w:rPr>
        <w:tab/>
        <w:t>ADD</w:t>
      </w:r>
    </w:p>
    <w:tbl>
      <w:tblPr>
        <w:tblW w:w="10348" w:type="dxa"/>
        <w:tblLayout w:type="fixed"/>
        <w:tblLook w:val="04A0" w:firstRow="1" w:lastRow="0" w:firstColumn="1" w:lastColumn="0" w:noHBand="0" w:noVBand="1"/>
      </w:tblPr>
      <w:tblGrid>
        <w:gridCol w:w="4130"/>
        <w:gridCol w:w="1526"/>
        <w:gridCol w:w="4692"/>
      </w:tblGrid>
      <w:tr w:rsidR="00B8487E" w:rsidRPr="000921F0" w14:paraId="6082A8B5" w14:textId="77777777" w:rsidTr="00C83F63">
        <w:trPr>
          <w:trHeight w:val="1024"/>
        </w:trPr>
        <w:tc>
          <w:tcPr>
            <w:tcW w:w="4130" w:type="dxa"/>
          </w:tcPr>
          <w:p w14:paraId="6D74AB45" w14:textId="77777777" w:rsidR="00B8487E" w:rsidRPr="000921F0" w:rsidRDefault="00B8487E" w:rsidP="001B5300">
            <w:pPr>
              <w:tabs>
                <w:tab w:val="left" w:pos="426"/>
                <w:tab w:val="center" w:pos="2480"/>
              </w:tabs>
              <w:spacing w:before="0"/>
              <w:jc w:val="left"/>
              <w:rPr>
                <w:rFonts w:eastAsia="SimSun" w:cstheme="minorBidi"/>
                <w:lang w:val="de-CH"/>
              </w:rPr>
            </w:pPr>
            <w:r w:rsidRPr="000921F0">
              <w:rPr>
                <w:rFonts w:eastAsia="SimSun" w:cstheme="minorBidi"/>
                <w:lang w:val="de-CH"/>
              </w:rPr>
              <w:t>BEW Bergische Energie- und Wasser GmbH</w:t>
            </w:r>
            <w:r w:rsidRPr="000921F0">
              <w:rPr>
                <w:rFonts w:eastAsia="SimSun" w:cstheme="minorBidi"/>
                <w:lang w:val="de-CH"/>
              </w:rPr>
              <w:br/>
              <w:t>Sonnenweg 30</w:t>
            </w:r>
          </w:p>
          <w:p w14:paraId="2FDB572D"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D-51688 WIPPERFUERTH</w:t>
            </w:r>
          </w:p>
        </w:tc>
        <w:tc>
          <w:tcPr>
            <w:tcW w:w="1526" w:type="dxa"/>
          </w:tcPr>
          <w:p w14:paraId="0CAC1C69"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BEWNET</w:t>
            </w:r>
          </w:p>
        </w:tc>
        <w:tc>
          <w:tcPr>
            <w:tcW w:w="4692" w:type="dxa"/>
          </w:tcPr>
          <w:p w14:paraId="41CAB16D" w14:textId="6943B992"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Dirk Deitermann</w:t>
            </w:r>
            <w:r w:rsidR="000921F0" w:rsidRPr="000921F0">
              <w:rPr>
                <w:rFonts w:eastAsia="SimSun" w:cstheme="minorBidi" w:hint="eastAsia"/>
                <w:lang w:val="de-CH" w:eastAsia="zh-CN"/>
              </w:rPr>
              <w:t>先生</w:t>
            </w:r>
          </w:p>
          <w:p w14:paraId="18056ECD" w14:textId="1B40B214"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sidR="00B8487E" w:rsidRPr="000921F0">
              <w:rPr>
                <w:rFonts w:eastAsia="SimSun" w:cstheme="minorBidi"/>
                <w:lang w:val="de-CH" w:eastAsia="zh-CN"/>
              </w:rPr>
              <w:tab/>
              <w:t>+49 2267 686 600</w:t>
            </w:r>
          </w:p>
          <w:p w14:paraId="23787DE6" w14:textId="79E3E046" w:rsidR="00B8487E" w:rsidRPr="00C83F63" w:rsidRDefault="000921F0" w:rsidP="00FE24B2">
            <w:pPr>
              <w:tabs>
                <w:tab w:val="clear" w:pos="567"/>
                <w:tab w:val="left" w:pos="318"/>
                <w:tab w:val="left" w:pos="1168"/>
                <w:tab w:val="left" w:pos="4140"/>
                <w:tab w:val="left" w:pos="4230"/>
              </w:tabs>
              <w:spacing w:before="0"/>
              <w:jc w:val="left"/>
              <w:rPr>
                <w:rFonts w:eastAsia="SimSun" w:cstheme="minorBidi"/>
                <w:spacing w:val="-4"/>
                <w:lang w:val="de-CH" w:eastAsia="zh-CN"/>
              </w:rPr>
            </w:pPr>
            <w:r w:rsidRPr="00C83F63">
              <w:rPr>
                <w:rFonts w:eastAsia="SimSun" w:cs="Microsoft YaHei" w:hint="eastAsia"/>
                <w:spacing w:val="-4"/>
                <w:lang w:val="de-CH" w:eastAsia="zh-CN"/>
              </w:rPr>
              <w:t>电子邮件：</w:t>
            </w:r>
            <w:r w:rsidR="00B8487E" w:rsidRPr="00C83F63">
              <w:rPr>
                <w:rFonts w:eastAsia="SimSun" w:cstheme="minorBidi"/>
                <w:spacing w:val="-4"/>
                <w:lang w:val="de-CH" w:eastAsia="zh-CN"/>
              </w:rPr>
              <w:t>glasfaser.abrechnung@bergische-energie.de</w:t>
            </w:r>
          </w:p>
        </w:tc>
      </w:tr>
      <w:tr w:rsidR="00B8487E" w:rsidRPr="000921F0" w14:paraId="031F3FD7" w14:textId="77777777" w:rsidTr="00C83F63">
        <w:trPr>
          <w:trHeight w:val="854"/>
        </w:trPr>
        <w:tc>
          <w:tcPr>
            <w:tcW w:w="4130" w:type="dxa"/>
          </w:tcPr>
          <w:p w14:paraId="0F8F24E3"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Energieversorgung Selb Marktredwitz GmbH</w:t>
            </w:r>
          </w:p>
          <w:p w14:paraId="0186D8FB"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Gebrueder-Netzsch-Strasse 14</w:t>
            </w:r>
          </w:p>
          <w:p w14:paraId="2D3ED7B9"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D-95100 SELB</w:t>
            </w:r>
          </w:p>
        </w:tc>
        <w:tc>
          <w:tcPr>
            <w:tcW w:w="1526" w:type="dxa"/>
          </w:tcPr>
          <w:p w14:paraId="5EE69312"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ESMSEL</w:t>
            </w:r>
          </w:p>
        </w:tc>
        <w:tc>
          <w:tcPr>
            <w:tcW w:w="4692" w:type="dxa"/>
          </w:tcPr>
          <w:p w14:paraId="4EA50E17" w14:textId="68D698B8"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Christoph Brossmann</w:t>
            </w:r>
            <w:r w:rsidR="000921F0" w:rsidRPr="000921F0">
              <w:rPr>
                <w:rFonts w:eastAsia="SimSun" w:cstheme="minorBidi" w:hint="eastAsia"/>
                <w:lang w:val="de-CH" w:eastAsia="zh-CN"/>
              </w:rPr>
              <w:t>先生</w:t>
            </w:r>
          </w:p>
          <w:p w14:paraId="2D1A63C5" w14:textId="09E4D622" w:rsidR="00B8487E" w:rsidRPr="000921F0" w:rsidRDefault="000921F0" w:rsidP="002B2674">
            <w:pPr>
              <w:tabs>
                <w:tab w:val="clear" w:pos="567"/>
                <w:tab w:val="left" w:pos="959"/>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sidR="00B8487E" w:rsidRPr="000921F0">
              <w:rPr>
                <w:rFonts w:eastAsia="SimSun" w:cstheme="minorBidi"/>
                <w:lang w:val="de-CH" w:eastAsia="zh-CN"/>
              </w:rPr>
              <w:tab/>
              <w:t>+49 9287 802 440</w:t>
            </w:r>
          </w:p>
          <w:p w14:paraId="6872471E" w14:textId="010A4BB5"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christoph.brossmann@esm-selb.de</w:t>
            </w:r>
          </w:p>
        </w:tc>
      </w:tr>
    </w:tbl>
    <w:p w14:paraId="60E0CAD5" w14:textId="77777777" w:rsidR="00B8487E" w:rsidRPr="000921F0" w:rsidRDefault="00B8487E" w:rsidP="00B8487E">
      <w:pPr>
        <w:spacing w:before="0"/>
        <w:rPr>
          <w:rFonts w:eastAsia="SimSun"/>
          <w:lang w:eastAsia="zh-CN"/>
        </w:rPr>
      </w:pPr>
    </w:p>
    <w:tbl>
      <w:tblPr>
        <w:tblW w:w="10348" w:type="dxa"/>
        <w:tblLayout w:type="fixed"/>
        <w:tblLook w:val="04A0" w:firstRow="1" w:lastRow="0" w:firstColumn="1" w:lastColumn="0" w:noHBand="0" w:noVBand="1"/>
      </w:tblPr>
      <w:tblGrid>
        <w:gridCol w:w="4111"/>
        <w:gridCol w:w="1545"/>
        <w:gridCol w:w="4692"/>
      </w:tblGrid>
      <w:tr w:rsidR="00B8487E" w:rsidRPr="00A700A0" w14:paraId="76911B0D" w14:textId="77777777" w:rsidTr="00C83F63">
        <w:trPr>
          <w:trHeight w:val="1014"/>
        </w:trPr>
        <w:tc>
          <w:tcPr>
            <w:tcW w:w="4111" w:type="dxa"/>
          </w:tcPr>
          <w:p w14:paraId="2AD24245"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Freitaler Stadtwerke GmbH</w:t>
            </w:r>
          </w:p>
          <w:p w14:paraId="5F452955"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Potschappler Strasse 2</w:t>
            </w:r>
          </w:p>
          <w:p w14:paraId="7B4F7AAA"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D-01705 FREITAL</w:t>
            </w:r>
          </w:p>
        </w:tc>
        <w:tc>
          <w:tcPr>
            <w:tcW w:w="1545" w:type="dxa"/>
          </w:tcPr>
          <w:p w14:paraId="3321D554"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DEUFSW</w:t>
            </w:r>
          </w:p>
        </w:tc>
        <w:tc>
          <w:tcPr>
            <w:tcW w:w="4692" w:type="dxa"/>
          </w:tcPr>
          <w:p w14:paraId="3401BDE0" w14:textId="055EDC68"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Tom Trautmann</w:t>
            </w:r>
            <w:r w:rsidR="000921F0" w:rsidRPr="000921F0">
              <w:rPr>
                <w:rFonts w:eastAsia="SimSun" w:cstheme="minorBidi" w:hint="eastAsia"/>
                <w:lang w:val="de-CH" w:eastAsia="zh-CN"/>
              </w:rPr>
              <w:t>先生</w:t>
            </w:r>
          </w:p>
          <w:p w14:paraId="41DE035B" w14:textId="3F3D4883"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Pr>
                <w:rFonts w:eastAsia="SimSun" w:cstheme="minorBidi"/>
                <w:lang w:val="de-CH" w:eastAsia="zh-CN"/>
              </w:rPr>
              <w:tab/>
            </w:r>
            <w:r w:rsidR="00B8487E" w:rsidRPr="000921F0">
              <w:rPr>
                <w:rFonts w:eastAsia="SimSun" w:cstheme="minorBidi"/>
                <w:lang w:val="de-CH" w:eastAsia="zh-CN"/>
              </w:rPr>
              <w:t>+49 351 64828 410</w:t>
            </w:r>
          </w:p>
          <w:p w14:paraId="7D3390BF" w14:textId="6D38B6A4"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+49 351 64828 151</w:t>
            </w:r>
          </w:p>
          <w:p w14:paraId="3E44F5A9" w14:textId="6A885B5F" w:rsidR="00B8487E" w:rsidRPr="000921F0" w:rsidRDefault="000921F0" w:rsidP="00C83F63">
            <w:pPr>
              <w:tabs>
                <w:tab w:val="clear" w:pos="567"/>
                <w:tab w:val="left" w:pos="1027"/>
                <w:tab w:val="left" w:pos="4140"/>
                <w:tab w:val="left" w:pos="4230"/>
              </w:tabs>
              <w:spacing w:before="0"/>
              <w:jc w:val="left"/>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v</w:t>
            </w:r>
            <w:r w:rsidR="00B8487E" w:rsidRPr="00A700A0">
              <w:rPr>
                <w:rFonts w:cstheme="minorBidi"/>
                <w:noProof/>
                <w:lang w:val="de-CH" w:eastAsia="zh-CN"/>
              </w:rPr>
              <w:t>ertrieb-management@ftl-stadtwerke.de</w:t>
            </w:r>
          </w:p>
        </w:tc>
      </w:tr>
    </w:tbl>
    <w:p w14:paraId="37C7A694" w14:textId="77777777" w:rsidR="00B8487E" w:rsidRPr="00A700A0" w:rsidRDefault="00B8487E" w:rsidP="00B8487E">
      <w:pPr>
        <w:spacing w:before="0"/>
        <w:rPr>
          <w:rFonts w:eastAsia="SimSun"/>
          <w:lang w:val="de-CH" w:eastAsia="zh-CN"/>
        </w:rPr>
      </w:pPr>
    </w:p>
    <w:tbl>
      <w:tblPr>
        <w:tblW w:w="10135" w:type="dxa"/>
        <w:tblLayout w:type="fixed"/>
        <w:tblLook w:val="04A0" w:firstRow="1" w:lastRow="0" w:firstColumn="1" w:lastColumn="0" w:noHBand="0" w:noVBand="1"/>
      </w:tblPr>
      <w:tblGrid>
        <w:gridCol w:w="4111"/>
        <w:gridCol w:w="1558"/>
        <w:gridCol w:w="4466"/>
      </w:tblGrid>
      <w:tr w:rsidR="00B8487E" w:rsidRPr="000921F0" w14:paraId="0B658D8C" w14:textId="77777777" w:rsidTr="00C83F63">
        <w:trPr>
          <w:trHeight w:val="1014"/>
        </w:trPr>
        <w:tc>
          <w:tcPr>
            <w:tcW w:w="4111" w:type="dxa"/>
          </w:tcPr>
          <w:p w14:paraId="014E4221"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Gemeindewerke Wendelstein Breitband GmbH</w:t>
            </w:r>
          </w:p>
          <w:p w14:paraId="324B8E9B"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Nuernberger Strasse 5</w:t>
            </w:r>
          </w:p>
          <w:p w14:paraId="17AAA701"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90530 WENDELSTEIN</w:t>
            </w:r>
          </w:p>
        </w:tc>
        <w:tc>
          <w:tcPr>
            <w:tcW w:w="1558" w:type="dxa"/>
          </w:tcPr>
          <w:p w14:paraId="08D5966A"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90530W</w:t>
            </w:r>
          </w:p>
        </w:tc>
        <w:tc>
          <w:tcPr>
            <w:tcW w:w="4466" w:type="dxa"/>
          </w:tcPr>
          <w:p w14:paraId="04F80F74" w14:textId="1ADB0768"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Michael Heubeck</w:t>
            </w:r>
            <w:r w:rsidR="000921F0" w:rsidRPr="000921F0">
              <w:rPr>
                <w:rFonts w:eastAsia="SimSun" w:cstheme="minorBidi" w:hint="eastAsia"/>
                <w:lang w:val="de-CH" w:eastAsia="zh-CN"/>
              </w:rPr>
              <w:t>先生</w:t>
            </w:r>
          </w:p>
          <w:p w14:paraId="3B75940B" w14:textId="273D762F" w:rsidR="00B8487E" w:rsidRPr="000921F0" w:rsidRDefault="000921F0" w:rsidP="002B2674">
            <w:pPr>
              <w:tabs>
                <w:tab w:val="clear" w:pos="567"/>
                <w:tab w:val="left" w:pos="987"/>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sidR="00B8487E" w:rsidRPr="000921F0">
              <w:rPr>
                <w:rFonts w:eastAsia="SimSun" w:cstheme="minorBidi"/>
                <w:lang w:val="de-CH" w:eastAsia="zh-CN"/>
              </w:rPr>
              <w:tab/>
              <w:t>+49 9129 401 259</w:t>
            </w:r>
          </w:p>
          <w:p w14:paraId="28BD435A" w14:textId="1E40CB65" w:rsidR="00B8487E" w:rsidRPr="000921F0" w:rsidRDefault="000921F0" w:rsidP="002B2674">
            <w:pPr>
              <w:tabs>
                <w:tab w:val="clear" w:pos="567"/>
                <w:tab w:val="left" w:pos="987"/>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+49 9129 401 208269</w:t>
            </w:r>
          </w:p>
          <w:p w14:paraId="7FCD8B4A" w14:textId="2CFC78CE"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michael.heubeck@wendelstein.de</w:t>
            </w:r>
          </w:p>
        </w:tc>
      </w:tr>
    </w:tbl>
    <w:p w14:paraId="51F3EA7B" w14:textId="77777777" w:rsidR="00B8487E" w:rsidRPr="000921F0" w:rsidRDefault="00B8487E" w:rsidP="00B8487E">
      <w:pPr>
        <w:spacing w:before="0"/>
        <w:rPr>
          <w:rFonts w:eastAsia="SimSun"/>
          <w:lang w:val="de-CH" w:eastAsia="zh-CN"/>
        </w:rPr>
      </w:pPr>
    </w:p>
    <w:tbl>
      <w:tblPr>
        <w:tblW w:w="9900" w:type="dxa"/>
        <w:tblLayout w:type="fixed"/>
        <w:tblLook w:val="04A0" w:firstRow="1" w:lastRow="0" w:firstColumn="1" w:lastColumn="0" w:noHBand="0" w:noVBand="1"/>
      </w:tblPr>
      <w:tblGrid>
        <w:gridCol w:w="4111"/>
        <w:gridCol w:w="1558"/>
        <w:gridCol w:w="4231"/>
      </w:tblGrid>
      <w:tr w:rsidR="00B8487E" w:rsidRPr="000921F0" w14:paraId="19C38506" w14:textId="77777777" w:rsidTr="00C83F63">
        <w:trPr>
          <w:trHeight w:val="1014"/>
        </w:trPr>
        <w:tc>
          <w:tcPr>
            <w:tcW w:w="4111" w:type="dxa"/>
          </w:tcPr>
          <w:p w14:paraId="15775A7C"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Licht- und Kraftwerke Helmbrechts GmbH</w:t>
            </w:r>
          </w:p>
          <w:p w14:paraId="1ED70CCF" w14:textId="77777777" w:rsidR="00B8487E" w:rsidRPr="000921F0" w:rsidRDefault="00B8487E" w:rsidP="001B5300">
            <w:pPr>
              <w:tabs>
                <w:tab w:val="left" w:pos="426"/>
                <w:tab w:val="center" w:pos="2480"/>
              </w:tabs>
              <w:spacing w:before="0"/>
              <w:jc w:val="left"/>
              <w:rPr>
                <w:rFonts w:eastAsia="SimSun" w:cstheme="minorBidi"/>
                <w:lang w:val="de-CH"/>
              </w:rPr>
            </w:pPr>
            <w:r w:rsidRPr="000921F0">
              <w:rPr>
                <w:rFonts w:eastAsia="SimSun" w:cstheme="minorBidi"/>
                <w:lang w:val="de-CH"/>
              </w:rPr>
              <w:t>Muenchberger Strasse 65</w:t>
            </w:r>
            <w:r w:rsidRPr="000921F0">
              <w:rPr>
                <w:rFonts w:eastAsia="SimSun" w:cstheme="minorBidi"/>
                <w:lang w:val="de-CH"/>
              </w:rPr>
              <w:br/>
              <w:t>D-95233 HELMBRECHTS</w:t>
            </w:r>
          </w:p>
        </w:tc>
        <w:tc>
          <w:tcPr>
            <w:tcW w:w="1558" w:type="dxa"/>
          </w:tcPr>
          <w:p w14:paraId="3B1318CC"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LUKHEL</w:t>
            </w:r>
          </w:p>
        </w:tc>
        <w:tc>
          <w:tcPr>
            <w:tcW w:w="4231" w:type="dxa"/>
          </w:tcPr>
          <w:p w14:paraId="66AB1B68" w14:textId="338C41DF"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Joerg Koeppel</w:t>
            </w:r>
            <w:r w:rsidR="000921F0" w:rsidRPr="000921F0">
              <w:rPr>
                <w:rFonts w:eastAsia="SimSun" w:cstheme="minorBidi" w:hint="eastAsia"/>
                <w:lang w:val="de-CH" w:eastAsia="zh-CN"/>
              </w:rPr>
              <w:t>先生</w:t>
            </w:r>
          </w:p>
          <w:p w14:paraId="4D4741B1" w14:textId="30573C7D" w:rsidR="00B8487E" w:rsidRPr="000921F0" w:rsidRDefault="000921F0" w:rsidP="002B2674">
            <w:pPr>
              <w:tabs>
                <w:tab w:val="clear" w:pos="567"/>
                <w:tab w:val="left" w:pos="973"/>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+49 9252 704 149</w:t>
            </w:r>
          </w:p>
          <w:p w14:paraId="41B00622" w14:textId="04BF742F" w:rsidR="00B8487E" w:rsidRPr="000921F0" w:rsidRDefault="000921F0" w:rsidP="002B2674">
            <w:pPr>
              <w:tabs>
                <w:tab w:val="clear" w:pos="567"/>
                <w:tab w:val="left" w:pos="973"/>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+49 9252 704 111</w:t>
            </w:r>
          </w:p>
          <w:p w14:paraId="18E8103C" w14:textId="63C468E0"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koeppel@luk-helmbrechts.de</w:t>
            </w:r>
          </w:p>
        </w:tc>
      </w:tr>
    </w:tbl>
    <w:p w14:paraId="7CD2E5A2" w14:textId="77777777" w:rsidR="00B8487E" w:rsidRPr="000921F0" w:rsidRDefault="00B8487E" w:rsidP="00B8487E">
      <w:pPr>
        <w:spacing w:before="0"/>
        <w:jc w:val="left"/>
        <w:rPr>
          <w:rFonts w:eastAsia="SimSun"/>
          <w:lang w:eastAsia="zh-CN"/>
        </w:rPr>
      </w:pPr>
    </w:p>
    <w:tbl>
      <w:tblPr>
        <w:tblW w:w="9900" w:type="dxa"/>
        <w:tblLayout w:type="fixed"/>
        <w:tblLook w:val="04A0" w:firstRow="1" w:lastRow="0" w:firstColumn="1" w:lastColumn="0" w:noHBand="0" w:noVBand="1"/>
      </w:tblPr>
      <w:tblGrid>
        <w:gridCol w:w="4111"/>
        <w:gridCol w:w="1572"/>
        <w:gridCol w:w="4217"/>
      </w:tblGrid>
      <w:tr w:rsidR="00B8487E" w:rsidRPr="000921F0" w14:paraId="6DD6331D" w14:textId="77777777" w:rsidTr="00C83F63">
        <w:trPr>
          <w:trHeight w:val="1014"/>
        </w:trPr>
        <w:tc>
          <w:tcPr>
            <w:tcW w:w="4111" w:type="dxa"/>
          </w:tcPr>
          <w:p w14:paraId="41C0695E" w14:textId="77777777" w:rsidR="00B8487E" w:rsidRPr="000921F0" w:rsidRDefault="00B8487E" w:rsidP="001B5300">
            <w:pPr>
              <w:tabs>
                <w:tab w:val="left" w:pos="426"/>
                <w:tab w:val="center" w:pos="2480"/>
              </w:tabs>
              <w:spacing w:before="0"/>
              <w:jc w:val="left"/>
              <w:rPr>
                <w:rFonts w:eastAsia="SimSun" w:cstheme="minorBidi"/>
                <w:lang w:val="de-CH"/>
              </w:rPr>
            </w:pPr>
            <w:r w:rsidRPr="000921F0">
              <w:rPr>
                <w:rFonts w:eastAsia="SimSun" w:cstheme="minorBidi"/>
                <w:lang w:val="de-CH"/>
              </w:rPr>
              <w:t xml:space="preserve">Michael Korn </w:t>
            </w:r>
            <w:r w:rsidRPr="000921F0">
              <w:rPr>
                <w:rFonts w:eastAsia="SimSun" w:cstheme="minorBidi"/>
                <w:lang w:val="de-CH"/>
              </w:rPr>
              <w:br/>
              <w:t>Breitband Korn</w:t>
            </w:r>
          </w:p>
          <w:p w14:paraId="0D971C2F"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Kronacher Strasse 2</w:t>
            </w:r>
          </w:p>
          <w:p w14:paraId="7920F32A"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D-96337 LUDWIGSSTADT</w:t>
            </w:r>
          </w:p>
        </w:tc>
        <w:tc>
          <w:tcPr>
            <w:tcW w:w="1572" w:type="dxa"/>
          </w:tcPr>
          <w:p w14:paraId="001D8607"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KORNLU</w:t>
            </w:r>
          </w:p>
        </w:tc>
        <w:tc>
          <w:tcPr>
            <w:tcW w:w="4217" w:type="dxa"/>
          </w:tcPr>
          <w:p w14:paraId="07AB6016" w14:textId="0F28609A"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Michael Korn</w:t>
            </w:r>
            <w:r w:rsidR="000921F0" w:rsidRPr="000921F0">
              <w:rPr>
                <w:rFonts w:eastAsia="SimSun" w:cstheme="minorBidi" w:hint="eastAsia"/>
                <w:lang w:val="de-CH" w:eastAsia="zh-CN"/>
              </w:rPr>
              <w:t>先生</w:t>
            </w:r>
          </w:p>
          <w:p w14:paraId="5491DF8B" w14:textId="4F2427DC" w:rsidR="00B8487E" w:rsidRPr="000921F0" w:rsidRDefault="000921F0" w:rsidP="002B2674">
            <w:pPr>
              <w:tabs>
                <w:tab w:val="clear" w:pos="567"/>
                <w:tab w:val="left" w:pos="974"/>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+49 9263 974188</w:t>
            </w:r>
          </w:p>
          <w:p w14:paraId="7B39BE83" w14:textId="78670FF5" w:rsidR="00B8487E" w:rsidRPr="000921F0" w:rsidRDefault="000921F0" w:rsidP="002B2674">
            <w:pPr>
              <w:tabs>
                <w:tab w:val="clear" w:pos="567"/>
                <w:tab w:val="left" w:pos="974"/>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+49 9263 297570</w:t>
            </w:r>
          </w:p>
          <w:p w14:paraId="714E8F23" w14:textId="7204E95D"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korn.michael@gmx.de</w:t>
            </w:r>
          </w:p>
        </w:tc>
      </w:tr>
    </w:tbl>
    <w:p w14:paraId="4D73D40C" w14:textId="77777777" w:rsidR="00B8487E" w:rsidRPr="000921F0" w:rsidRDefault="00B8487E" w:rsidP="00B8487E">
      <w:pPr>
        <w:overflowPunct/>
        <w:spacing w:before="0"/>
        <w:textAlignment w:val="auto"/>
        <w:rPr>
          <w:rFonts w:eastAsia="SimSun" w:cs="Calibri"/>
          <w:color w:val="000000"/>
          <w:szCs w:val="22"/>
          <w:lang w:val="pt-BR" w:eastAsia="zh-CN"/>
        </w:rPr>
      </w:pPr>
    </w:p>
    <w:tbl>
      <w:tblPr>
        <w:tblW w:w="9900" w:type="dxa"/>
        <w:tblLayout w:type="fixed"/>
        <w:tblLook w:val="04A0" w:firstRow="1" w:lastRow="0" w:firstColumn="1" w:lastColumn="0" w:noHBand="0" w:noVBand="1"/>
      </w:tblPr>
      <w:tblGrid>
        <w:gridCol w:w="4111"/>
        <w:gridCol w:w="1572"/>
        <w:gridCol w:w="4217"/>
      </w:tblGrid>
      <w:tr w:rsidR="00B8487E" w:rsidRPr="000921F0" w14:paraId="1B1C74BC" w14:textId="77777777" w:rsidTr="00C83F63">
        <w:trPr>
          <w:trHeight w:val="763"/>
        </w:trPr>
        <w:tc>
          <w:tcPr>
            <w:tcW w:w="4111" w:type="dxa"/>
          </w:tcPr>
          <w:p w14:paraId="6F9ABB94"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Karlsruhe GmbH</w:t>
            </w:r>
          </w:p>
          <w:p w14:paraId="1E1B1A33"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Daxlander Strasse 72</w:t>
            </w:r>
          </w:p>
          <w:p w14:paraId="10C8CCB4"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D-76185 KARLSRUHE</w:t>
            </w:r>
          </w:p>
        </w:tc>
        <w:tc>
          <w:tcPr>
            <w:tcW w:w="1572" w:type="dxa"/>
          </w:tcPr>
          <w:p w14:paraId="0261D562"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SWKA</w:t>
            </w:r>
          </w:p>
        </w:tc>
        <w:tc>
          <w:tcPr>
            <w:tcW w:w="4217" w:type="dxa"/>
          </w:tcPr>
          <w:p w14:paraId="7E43C8B8" w14:textId="1B7C4EFB"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Robin Birk</w:t>
            </w:r>
            <w:r w:rsidR="000921F0" w:rsidRPr="000921F0">
              <w:rPr>
                <w:rFonts w:eastAsia="SimSun" w:cstheme="minorBidi" w:hint="eastAsia"/>
                <w:lang w:val="de-CH" w:eastAsia="zh-CN"/>
              </w:rPr>
              <w:t>先生</w:t>
            </w:r>
          </w:p>
          <w:p w14:paraId="09783CED" w14:textId="35A16B08" w:rsidR="00B8487E" w:rsidRPr="000921F0" w:rsidRDefault="000921F0" w:rsidP="002B2674">
            <w:pPr>
              <w:tabs>
                <w:tab w:val="clear" w:pos="567"/>
                <w:tab w:val="left" w:pos="988"/>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sidR="00B8487E" w:rsidRPr="000921F0">
              <w:rPr>
                <w:rFonts w:eastAsia="SimSun" w:cstheme="minorBidi"/>
                <w:lang w:val="de-CH" w:eastAsia="zh-CN"/>
              </w:rPr>
              <w:tab/>
              <w:t>+49 721 5991034</w:t>
            </w:r>
          </w:p>
          <w:p w14:paraId="64C600E0" w14:textId="00FD9B39"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robin.birk@stadtwerke-karlsruhe.de</w:t>
            </w:r>
          </w:p>
        </w:tc>
      </w:tr>
    </w:tbl>
    <w:p w14:paraId="2DB6FE3B" w14:textId="77777777" w:rsidR="00B8487E" w:rsidRPr="000921F0" w:rsidRDefault="00B8487E" w:rsidP="00B8487E">
      <w:pPr>
        <w:spacing w:before="0"/>
        <w:rPr>
          <w:rFonts w:eastAsia="SimSun"/>
          <w:lang w:val="de-CH" w:eastAsia="zh-CN"/>
        </w:rPr>
      </w:pPr>
    </w:p>
    <w:p w14:paraId="31765DF9" w14:textId="0779A3B8" w:rsidR="00541259" w:rsidRPr="000921F0" w:rsidRDefault="00541259" w:rsidP="00541259">
      <w:pPr>
        <w:spacing w:after="200" w:line="276" w:lineRule="auto"/>
        <w:rPr>
          <w:rFonts w:eastAsia="SimSun"/>
          <w:lang w:val="de-CH" w:eastAsia="zh-CN"/>
        </w:rPr>
      </w:pPr>
      <w:r w:rsidRPr="000921F0">
        <w:rPr>
          <w:rFonts w:eastAsia="SimSun"/>
          <w:lang w:val="de-CH" w:eastAsia="zh-CN"/>
        </w:rPr>
        <w:br w:type="page"/>
      </w:r>
    </w:p>
    <w:tbl>
      <w:tblPr>
        <w:tblW w:w="10206" w:type="dxa"/>
        <w:tblLayout w:type="fixed"/>
        <w:tblLook w:val="04A0" w:firstRow="1" w:lastRow="0" w:firstColumn="1" w:lastColumn="0" w:noHBand="0" w:noVBand="1"/>
      </w:tblPr>
      <w:tblGrid>
        <w:gridCol w:w="4102"/>
        <w:gridCol w:w="1567"/>
        <w:gridCol w:w="4537"/>
      </w:tblGrid>
      <w:tr w:rsidR="00656C99" w:rsidRPr="000921F0" w14:paraId="3003E8BA" w14:textId="77777777" w:rsidTr="00071DA6">
        <w:trPr>
          <w:cantSplit/>
          <w:tblHeader/>
        </w:trPr>
        <w:tc>
          <w:tcPr>
            <w:tcW w:w="4102" w:type="dxa"/>
            <w:hideMark/>
          </w:tcPr>
          <w:p w14:paraId="514C9D7F" w14:textId="77777777" w:rsidR="00656C99" w:rsidRPr="000921F0" w:rsidRDefault="00656C99" w:rsidP="001B5300">
            <w:pPr>
              <w:widowControl w:val="0"/>
              <w:tabs>
                <w:tab w:val="clear" w:pos="5387"/>
                <w:tab w:val="left" w:pos="4074"/>
              </w:tabs>
              <w:spacing w:before="0"/>
              <w:jc w:val="left"/>
              <w:rPr>
                <w:rFonts w:eastAsia="SimSun" w:cs="Calibri"/>
                <w:b/>
                <w:bCs/>
                <w:iCs/>
                <w:color w:val="000000"/>
                <w:lang w:eastAsia="zh-CN"/>
              </w:rPr>
            </w:pPr>
            <w:r w:rsidRPr="000921F0">
              <w:rPr>
                <w:rFonts w:ascii="STKaiti" w:eastAsia="STKaiti" w:hAnsi="STKaiti" w:cs="Calibri" w:hint="eastAsia"/>
                <w:b/>
                <w:bCs/>
                <w:iCs/>
                <w:color w:val="000000"/>
                <w:lang w:eastAsia="zh-CN"/>
              </w:rPr>
              <w:lastRenderedPageBreak/>
              <w:t>国家或区域</w:t>
            </w:r>
            <w:r w:rsidRPr="000921F0">
              <w:rPr>
                <w:rFonts w:eastAsia="SimSun" w:cs="Calibri"/>
                <w:b/>
                <w:bCs/>
                <w:iCs/>
                <w:color w:val="000000"/>
                <w:lang w:eastAsia="zh-CN"/>
              </w:rPr>
              <w:t>/ISO</w:t>
            </w:r>
            <w:r w:rsidRPr="000921F0">
              <w:rPr>
                <w:rFonts w:eastAsia="SimSun" w:cs="Calibri"/>
                <w:b/>
                <w:bCs/>
                <w:iCs/>
                <w:color w:val="000000"/>
                <w:lang w:eastAsia="zh-CN"/>
              </w:rPr>
              <w:t>代码</w:t>
            </w:r>
          </w:p>
        </w:tc>
        <w:tc>
          <w:tcPr>
            <w:tcW w:w="1567" w:type="dxa"/>
            <w:hideMark/>
          </w:tcPr>
          <w:p w14:paraId="03430295" w14:textId="77777777" w:rsidR="00656C99" w:rsidRPr="000921F0" w:rsidRDefault="00656C99" w:rsidP="001B5300">
            <w:pPr>
              <w:widowControl w:val="0"/>
              <w:tabs>
                <w:tab w:val="clear" w:pos="5387"/>
                <w:tab w:val="left" w:pos="4074"/>
              </w:tabs>
              <w:spacing w:before="0"/>
              <w:jc w:val="center"/>
              <w:rPr>
                <w:rFonts w:eastAsia="SimSun" w:cs="Calibri"/>
                <w:b/>
                <w:bCs/>
                <w:iCs/>
                <w:color w:val="000000"/>
                <w:lang w:eastAsia="zh-CN"/>
              </w:rPr>
            </w:pPr>
            <w:r w:rsidRPr="000921F0">
              <w:rPr>
                <w:rFonts w:ascii="STKaiti" w:eastAsia="STKaiti" w:hAnsi="STKaiti" w:cs="Calibri" w:hint="eastAsia"/>
                <w:b/>
                <w:bCs/>
                <w:iCs/>
                <w:color w:val="000000"/>
                <w:lang w:eastAsia="zh-CN"/>
              </w:rPr>
              <w:t>企业代码</w:t>
            </w:r>
          </w:p>
        </w:tc>
        <w:tc>
          <w:tcPr>
            <w:tcW w:w="4537" w:type="dxa"/>
            <w:hideMark/>
          </w:tcPr>
          <w:p w14:paraId="3CC6C1C1" w14:textId="77777777" w:rsidR="00656C99" w:rsidRPr="000921F0" w:rsidRDefault="00656C99" w:rsidP="001B5300">
            <w:pPr>
              <w:widowControl w:val="0"/>
              <w:spacing w:before="0"/>
              <w:jc w:val="left"/>
              <w:rPr>
                <w:rFonts w:ascii="STKaiti" w:eastAsia="STKaiti" w:hAnsi="STKaiti" w:cs="Calibri"/>
                <w:b/>
                <w:bCs/>
                <w:iCs/>
                <w:color w:val="000000"/>
                <w:lang w:eastAsia="zh-CN"/>
              </w:rPr>
            </w:pPr>
            <w:r w:rsidRPr="000921F0">
              <w:rPr>
                <w:rFonts w:ascii="STKaiti" w:eastAsia="STKaiti" w:hAnsi="STKaiti" w:cs="Calibri" w:hint="eastAsia"/>
                <w:b/>
                <w:bCs/>
                <w:iCs/>
                <w:color w:val="000000"/>
                <w:lang w:eastAsia="zh-CN"/>
              </w:rPr>
              <w:t>联系方式</w:t>
            </w:r>
          </w:p>
        </w:tc>
      </w:tr>
      <w:tr w:rsidR="00656C99" w:rsidRPr="000921F0" w14:paraId="0F35B991" w14:textId="77777777" w:rsidTr="00071DA6">
        <w:trPr>
          <w:cantSplit/>
          <w:tblHeader/>
        </w:trPr>
        <w:tc>
          <w:tcPr>
            <w:tcW w:w="4102" w:type="dxa"/>
            <w:tcBorders>
              <w:top w:val="nil"/>
              <w:left w:val="nil"/>
              <w:bottom w:val="single" w:sz="4" w:space="0" w:color="auto"/>
              <w:right w:val="nil"/>
            </w:tcBorders>
            <w:hideMark/>
          </w:tcPr>
          <w:p w14:paraId="2103E95C" w14:textId="77777777" w:rsidR="00656C99" w:rsidRPr="000921F0" w:rsidRDefault="00656C99" w:rsidP="001B5300">
            <w:pPr>
              <w:widowControl w:val="0"/>
              <w:spacing w:before="0"/>
              <w:textAlignment w:val="auto"/>
              <w:rPr>
                <w:rFonts w:eastAsia="SimSun" w:cs="Calibri"/>
                <w:b/>
                <w:bCs/>
                <w:iCs/>
              </w:rPr>
            </w:pPr>
            <w:r w:rsidRPr="000921F0">
              <w:rPr>
                <w:rFonts w:ascii="STKaiti" w:eastAsia="STKaiti" w:hAnsi="STKaiti" w:cs="Calibri" w:hint="eastAsia"/>
                <w:b/>
                <w:bCs/>
                <w:iCs/>
                <w:color w:val="000000"/>
                <w:lang w:eastAsia="zh-CN"/>
              </w:rPr>
              <w:t>企业名称/地址</w:t>
            </w:r>
          </w:p>
        </w:tc>
        <w:tc>
          <w:tcPr>
            <w:tcW w:w="1567" w:type="dxa"/>
            <w:tcBorders>
              <w:top w:val="nil"/>
              <w:left w:val="nil"/>
              <w:bottom w:val="single" w:sz="4" w:space="0" w:color="auto"/>
              <w:right w:val="nil"/>
            </w:tcBorders>
            <w:hideMark/>
          </w:tcPr>
          <w:p w14:paraId="2E1C3455" w14:textId="77777777" w:rsidR="00656C99" w:rsidRPr="000921F0" w:rsidRDefault="00656C99" w:rsidP="00C83F63">
            <w:pPr>
              <w:widowControl w:val="0"/>
              <w:spacing w:before="0"/>
              <w:ind w:leftChars="-50" w:hangingChars="50" w:hanging="100"/>
              <w:jc w:val="center"/>
              <w:textAlignment w:val="auto"/>
              <w:rPr>
                <w:rFonts w:eastAsia="SimSun" w:cs="Calibri"/>
                <w:b/>
                <w:bCs/>
                <w:iCs/>
              </w:rPr>
            </w:pPr>
            <w:r w:rsidRPr="000921F0">
              <w:rPr>
                <w:rFonts w:ascii="STKaiti" w:eastAsia="STKaiti" w:hAnsi="STKaiti" w:cs="Calibri" w:hint="eastAsia"/>
                <w:b/>
                <w:bCs/>
                <w:iCs/>
                <w:color w:val="000000"/>
                <w:lang w:eastAsia="zh-CN"/>
              </w:rPr>
              <w:t>（运营商代码）</w:t>
            </w:r>
          </w:p>
        </w:tc>
        <w:tc>
          <w:tcPr>
            <w:tcW w:w="4537" w:type="dxa"/>
            <w:tcBorders>
              <w:top w:val="nil"/>
              <w:left w:val="nil"/>
              <w:bottom w:val="single" w:sz="4" w:space="0" w:color="auto"/>
              <w:right w:val="nil"/>
            </w:tcBorders>
          </w:tcPr>
          <w:p w14:paraId="0B10666A" w14:textId="1D7CCF82" w:rsidR="00656C99" w:rsidRPr="000921F0" w:rsidRDefault="00656C99" w:rsidP="001B5300">
            <w:pPr>
              <w:widowControl w:val="0"/>
              <w:spacing w:before="0"/>
              <w:textAlignment w:val="auto"/>
              <w:rPr>
                <w:rFonts w:ascii="STKaiti" w:eastAsia="STKaiti" w:hAnsi="STKaiti" w:cs="Calibri"/>
                <w:b/>
                <w:bCs/>
                <w:iCs/>
              </w:rPr>
            </w:pPr>
          </w:p>
        </w:tc>
      </w:tr>
    </w:tbl>
    <w:p w14:paraId="353E7A3F" w14:textId="77777777" w:rsidR="00656C99" w:rsidRPr="000921F0" w:rsidRDefault="00656C99" w:rsidP="000921F0">
      <w:pPr>
        <w:tabs>
          <w:tab w:val="clear" w:pos="5387"/>
          <w:tab w:val="left" w:pos="3261"/>
        </w:tabs>
        <w:spacing w:before="240" w:after="240"/>
        <w:rPr>
          <w:rFonts w:eastAsia="SimSun"/>
          <w:b/>
          <w:bCs/>
        </w:rPr>
      </w:pPr>
      <w:proofErr w:type="spellStart"/>
      <w:r w:rsidRPr="000921F0">
        <w:rPr>
          <w:rFonts w:eastAsia="STKaiti" w:cs="Microsoft YaHei"/>
          <w:b/>
          <w:bCs/>
        </w:rPr>
        <w:t>德意志联邦共和国</w:t>
      </w:r>
      <w:proofErr w:type="spellEnd"/>
      <w:r w:rsidRPr="000921F0">
        <w:rPr>
          <w:rFonts w:eastAsia="SimSun"/>
          <w:b/>
          <w:bCs/>
        </w:rPr>
        <w:t>/DEU</w:t>
      </w:r>
      <w:r w:rsidRPr="000921F0">
        <w:rPr>
          <w:rFonts w:eastAsia="SimSun"/>
          <w:b/>
          <w:bCs/>
        </w:rPr>
        <w:tab/>
        <w:t>ADD</w:t>
      </w:r>
    </w:p>
    <w:tbl>
      <w:tblPr>
        <w:tblW w:w="10206" w:type="dxa"/>
        <w:tblLayout w:type="fixed"/>
        <w:tblLook w:val="04A0" w:firstRow="1" w:lastRow="0" w:firstColumn="1" w:lastColumn="0" w:noHBand="0" w:noVBand="1"/>
      </w:tblPr>
      <w:tblGrid>
        <w:gridCol w:w="4111"/>
        <w:gridCol w:w="1558"/>
        <w:gridCol w:w="4537"/>
      </w:tblGrid>
      <w:tr w:rsidR="00B8487E" w:rsidRPr="000921F0" w14:paraId="752750A0" w14:textId="77777777" w:rsidTr="002D1A35">
        <w:trPr>
          <w:trHeight w:val="1228"/>
        </w:trPr>
        <w:tc>
          <w:tcPr>
            <w:tcW w:w="4111" w:type="dxa"/>
          </w:tcPr>
          <w:p w14:paraId="01C05EEA"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Kelheim GmbH &amp; Co.KG</w:t>
            </w:r>
          </w:p>
          <w:p w14:paraId="4C05F666"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Hallstattstrasse 15</w:t>
            </w:r>
          </w:p>
          <w:p w14:paraId="1BCA7429"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D-93309 KELHEIM</w:t>
            </w:r>
          </w:p>
        </w:tc>
        <w:tc>
          <w:tcPr>
            <w:tcW w:w="1558" w:type="dxa"/>
          </w:tcPr>
          <w:p w14:paraId="40D70FDA"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SWKEL</w:t>
            </w:r>
          </w:p>
        </w:tc>
        <w:tc>
          <w:tcPr>
            <w:tcW w:w="4537" w:type="dxa"/>
          </w:tcPr>
          <w:p w14:paraId="1587F890" w14:textId="32CC2A95"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Sebastian Mauksch</w:t>
            </w:r>
            <w:r w:rsidR="000921F0" w:rsidRPr="000921F0">
              <w:rPr>
                <w:rFonts w:eastAsia="SimSun" w:cstheme="minorBidi" w:hint="eastAsia"/>
                <w:lang w:val="de-CH" w:eastAsia="zh-CN"/>
              </w:rPr>
              <w:t>先生</w:t>
            </w:r>
          </w:p>
          <w:p w14:paraId="1C57620A" w14:textId="07E58FB1" w:rsidR="00B8487E" w:rsidRPr="000921F0" w:rsidRDefault="000921F0" w:rsidP="002B2674">
            <w:pPr>
              <w:tabs>
                <w:tab w:val="clear" w:pos="567"/>
                <w:tab w:val="left" w:pos="959"/>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+49 9441 5032 402</w:t>
            </w:r>
          </w:p>
          <w:p w14:paraId="5F58D62C" w14:textId="3FF1EBA9"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+49 9441 5032 499</w:t>
            </w:r>
          </w:p>
          <w:p w14:paraId="6E1D4D31" w14:textId="6C4D0900"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mauksch@stadtwerke-kelheim.de</w:t>
            </w:r>
          </w:p>
        </w:tc>
      </w:tr>
      <w:tr w:rsidR="00B8487E" w:rsidRPr="000921F0" w14:paraId="23C8021E" w14:textId="77777777" w:rsidTr="002D1A35">
        <w:trPr>
          <w:trHeight w:val="976"/>
        </w:trPr>
        <w:tc>
          <w:tcPr>
            <w:tcW w:w="4111" w:type="dxa"/>
          </w:tcPr>
          <w:p w14:paraId="004D05D6"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Langenfeld GmbH</w:t>
            </w:r>
          </w:p>
          <w:p w14:paraId="25E59206"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Elisabeth-Selbert-Strasse 2</w:t>
            </w:r>
          </w:p>
          <w:p w14:paraId="731FBB42"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D-40764 LANGENFELD</w:t>
            </w:r>
          </w:p>
        </w:tc>
        <w:tc>
          <w:tcPr>
            <w:tcW w:w="1558" w:type="dxa"/>
          </w:tcPr>
          <w:p w14:paraId="235FBB5B"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STWLGF</w:t>
            </w:r>
          </w:p>
        </w:tc>
        <w:tc>
          <w:tcPr>
            <w:tcW w:w="4537" w:type="dxa"/>
          </w:tcPr>
          <w:p w14:paraId="2AA34696" w14:textId="0DD53460"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Hans-Werner Graffweg</w:t>
            </w:r>
            <w:r w:rsidR="000921F0" w:rsidRPr="000921F0">
              <w:rPr>
                <w:rFonts w:eastAsia="SimSun" w:cstheme="minorBidi" w:hint="eastAsia"/>
                <w:lang w:val="de-CH" w:eastAsia="zh-CN"/>
              </w:rPr>
              <w:t>先生</w:t>
            </w:r>
          </w:p>
          <w:p w14:paraId="54D7A8A1" w14:textId="0DEEDC41"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sidR="00B8487E" w:rsidRPr="000921F0">
              <w:rPr>
                <w:rFonts w:eastAsia="SimSun" w:cstheme="minorBidi"/>
                <w:lang w:val="de-CH" w:eastAsia="zh-CN"/>
              </w:rPr>
              <w:tab/>
              <w:t>+49 2173 979 545</w:t>
            </w:r>
          </w:p>
          <w:p w14:paraId="706D14E8" w14:textId="7C3A8E61" w:rsidR="00B8487E" w:rsidRPr="00071DA6" w:rsidRDefault="000921F0" w:rsidP="00071DA6">
            <w:pPr>
              <w:tabs>
                <w:tab w:val="clear" w:pos="567"/>
                <w:tab w:val="left" w:pos="1027"/>
                <w:tab w:val="left" w:pos="4140"/>
                <w:tab w:val="left" w:pos="4230"/>
              </w:tabs>
              <w:spacing w:before="0"/>
              <w:jc w:val="left"/>
              <w:rPr>
                <w:rFonts w:eastAsia="SimSun" w:cstheme="minorBidi"/>
                <w:spacing w:val="-6"/>
                <w:lang w:val="de-CH" w:eastAsia="zh-CN"/>
              </w:rPr>
            </w:pPr>
            <w:r w:rsidRPr="00071DA6">
              <w:rPr>
                <w:rFonts w:eastAsia="SimSun" w:cs="Microsoft YaHei" w:hint="eastAsia"/>
                <w:spacing w:val="-6"/>
                <w:lang w:val="de-CH" w:eastAsia="zh-CN"/>
              </w:rPr>
              <w:t>电子邮件：</w:t>
            </w:r>
            <w:r w:rsidR="00B8487E" w:rsidRPr="00071DA6">
              <w:rPr>
                <w:rFonts w:eastAsia="SimSun" w:cstheme="minorBidi"/>
                <w:spacing w:val="-6"/>
                <w:lang w:val="de-CH" w:eastAsia="zh-CN"/>
              </w:rPr>
              <w:t>hans-werner.graffweg@stw-langenfeld.de</w:t>
            </w:r>
          </w:p>
        </w:tc>
      </w:tr>
      <w:tr w:rsidR="00B8487E" w:rsidRPr="000921F0" w14:paraId="2C63C771" w14:textId="77777777" w:rsidTr="00071DA6">
        <w:trPr>
          <w:trHeight w:val="986"/>
        </w:trPr>
        <w:tc>
          <w:tcPr>
            <w:tcW w:w="4111" w:type="dxa"/>
          </w:tcPr>
          <w:p w14:paraId="4B05F9DC"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Nürtingen GmbH</w:t>
            </w:r>
          </w:p>
          <w:p w14:paraId="3F4F5945"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Porschestrasse 5 - 9</w:t>
            </w:r>
          </w:p>
          <w:p w14:paraId="62207891"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D-72622 NUERTINGEN</w:t>
            </w:r>
          </w:p>
        </w:tc>
        <w:tc>
          <w:tcPr>
            <w:tcW w:w="1558" w:type="dxa"/>
          </w:tcPr>
          <w:p w14:paraId="12BE3DFA"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SWNNUE</w:t>
            </w:r>
          </w:p>
        </w:tc>
        <w:tc>
          <w:tcPr>
            <w:tcW w:w="4537" w:type="dxa"/>
          </w:tcPr>
          <w:p w14:paraId="275C577E" w14:textId="2601ED7B"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Dennis Richter</w:t>
            </w:r>
            <w:r w:rsidR="000921F0" w:rsidRPr="000921F0">
              <w:rPr>
                <w:rFonts w:eastAsia="SimSun" w:cstheme="minorBidi" w:hint="eastAsia"/>
                <w:lang w:val="de-CH" w:eastAsia="zh-CN"/>
              </w:rPr>
              <w:t>先生</w:t>
            </w:r>
          </w:p>
          <w:p w14:paraId="1C95550B" w14:textId="54387F1C"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电话：</w:t>
            </w:r>
            <w:r w:rsidR="00B8487E" w:rsidRPr="000921F0">
              <w:rPr>
                <w:rFonts w:eastAsia="SimSun" w:cstheme="minorBidi"/>
                <w:lang w:val="de-CH" w:eastAsia="zh-CN"/>
              </w:rPr>
              <w:tab/>
              <w:t>+49 7022 406 535</w:t>
            </w:r>
          </w:p>
          <w:p w14:paraId="27EC396D" w14:textId="708CBBD2" w:rsidR="00B8487E" w:rsidRPr="000921F0" w:rsidRDefault="000921F0" w:rsidP="0002717D">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dennis.richter@sw-nuertingen.de</w:t>
            </w:r>
          </w:p>
        </w:tc>
      </w:tr>
      <w:tr w:rsidR="00B8487E" w:rsidRPr="000921F0" w14:paraId="481C8B1A" w14:textId="77777777" w:rsidTr="002D1A35">
        <w:trPr>
          <w:trHeight w:val="1270"/>
        </w:trPr>
        <w:tc>
          <w:tcPr>
            <w:tcW w:w="4111" w:type="dxa"/>
          </w:tcPr>
          <w:p w14:paraId="0AE70069" w14:textId="77777777" w:rsidR="00B8487E" w:rsidRPr="000921F0" w:rsidRDefault="00B8487E" w:rsidP="001B5300">
            <w:pPr>
              <w:tabs>
                <w:tab w:val="left" w:pos="426"/>
                <w:tab w:val="center" w:pos="2480"/>
              </w:tabs>
              <w:spacing w:before="0"/>
              <w:jc w:val="left"/>
              <w:rPr>
                <w:rFonts w:eastAsia="SimSun" w:cstheme="minorBidi"/>
                <w:lang w:val="de-CH"/>
              </w:rPr>
            </w:pPr>
            <w:r w:rsidRPr="000921F0">
              <w:rPr>
                <w:rFonts w:eastAsia="SimSun" w:cstheme="minorBidi"/>
                <w:lang w:val="de-CH"/>
              </w:rPr>
              <w:t>Stadtwerke Radolfzell GmbH</w:t>
            </w:r>
            <w:r w:rsidRPr="000921F0">
              <w:rPr>
                <w:rFonts w:eastAsia="SimSun" w:cstheme="minorBidi"/>
                <w:lang w:val="de-CH"/>
              </w:rPr>
              <w:br/>
              <w:t>Untertorstrasse 7 - 9</w:t>
            </w:r>
          </w:p>
          <w:p w14:paraId="5B078520"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D-78315 RADOLFZELL</w:t>
            </w:r>
          </w:p>
        </w:tc>
        <w:tc>
          <w:tcPr>
            <w:tcW w:w="1558" w:type="dxa"/>
          </w:tcPr>
          <w:p w14:paraId="4A8AF351"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SWRAD</w:t>
            </w:r>
          </w:p>
        </w:tc>
        <w:tc>
          <w:tcPr>
            <w:tcW w:w="4537" w:type="dxa"/>
          </w:tcPr>
          <w:p w14:paraId="4FA54A55" w14:textId="2C063B4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Rebekka Drews</w:t>
            </w:r>
            <w:r w:rsidR="000921F0" w:rsidRPr="000921F0">
              <w:rPr>
                <w:rFonts w:eastAsia="SimSun" w:cstheme="minorBidi" w:hint="eastAsia"/>
                <w:lang w:val="de-CH" w:eastAsia="zh-CN"/>
              </w:rPr>
              <w:t>女士</w:t>
            </w:r>
          </w:p>
          <w:p w14:paraId="13218BE7" w14:textId="19AC3212" w:rsidR="00B8487E" w:rsidRPr="000921F0" w:rsidRDefault="000921F0" w:rsidP="002B2674">
            <w:pPr>
              <w:tabs>
                <w:tab w:val="clear" w:pos="567"/>
                <w:tab w:val="left" w:pos="959"/>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+49 7732 8008 157</w:t>
            </w:r>
          </w:p>
          <w:p w14:paraId="0900DB69" w14:textId="52C1BC83"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+49 7732 8008 500</w:t>
            </w:r>
          </w:p>
          <w:p w14:paraId="00EE115B" w14:textId="5AE1DA6D" w:rsidR="00B8487E" w:rsidRPr="007B6473" w:rsidRDefault="000921F0" w:rsidP="007B6473">
            <w:pPr>
              <w:tabs>
                <w:tab w:val="clear" w:pos="567"/>
                <w:tab w:val="left" w:pos="1027"/>
                <w:tab w:val="left" w:pos="4140"/>
                <w:tab w:val="left" w:pos="4230"/>
              </w:tabs>
              <w:spacing w:before="0"/>
              <w:jc w:val="left"/>
              <w:rPr>
                <w:rFonts w:eastAsia="SimSun" w:cstheme="minorBidi"/>
                <w:spacing w:val="-4"/>
                <w:lang w:val="de-CH" w:eastAsia="zh-CN"/>
              </w:rPr>
            </w:pPr>
            <w:r w:rsidRPr="007B6473">
              <w:rPr>
                <w:rFonts w:eastAsia="SimSun" w:cs="Microsoft YaHei" w:hint="eastAsia"/>
                <w:spacing w:val="-4"/>
                <w:lang w:val="de-CH" w:eastAsia="zh-CN"/>
              </w:rPr>
              <w:t>电子邮件：</w:t>
            </w:r>
            <w:r w:rsidR="00B8487E" w:rsidRPr="007B6473">
              <w:rPr>
                <w:rFonts w:eastAsia="SimSun" w:cstheme="minorBidi"/>
                <w:spacing w:val="-4"/>
                <w:lang w:val="de-CH" w:eastAsia="zh-CN"/>
              </w:rPr>
              <w:t>rebekka.drews@stadtwerke-radolfzell.de</w:t>
            </w:r>
          </w:p>
        </w:tc>
      </w:tr>
      <w:tr w:rsidR="00B8487E" w:rsidRPr="002B2674" w14:paraId="22DCEBD3" w14:textId="77777777" w:rsidTr="00071DA6">
        <w:trPr>
          <w:trHeight w:val="1014"/>
        </w:trPr>
        <w:tc>
          <w:tcPr>
            <w:tcW w:w="4111" w:type="dxa"/>
          </w:tcPr>
          <w:p w14:paraId="0A114362"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Rhede GmbH</w:t>
            </w:r>
          </w:p>
          <w:p w14:paraId="5352CADC"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Krommerter Weg 13</w:t>
            </w:r>
          </w:p>
          <w:p w14:paraId="2A3D45F8"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D-46414 RHEDE</w:t>
            </w:r>
          </w:p>
        </w:tc>
        <w:tc>
          <w:tcPr>
            <w:tcW w:w="1558" w:type="dxa"/>
          </w:tcPr>
          <w:p w14:paraId="0BB21217"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SWRRHE</w:t>
            </w:r>
          </w:p>
        </w:tc>
        <w:tc>
          <w:tcPr>
            <w:tcW w:w="4537" w:type="dxa"/>
          </w:tcPr>
          <w:p w14:paraId="496CAB69" w14:textId="0BE9DA73"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Christian Knipping</w:t>
            </w:r>
            <w:r w:rsidR="000921F0" w:rsidRPr="000921F0">
              <w:rPr>
                <w:rFonts w:eastAsia="SimSun" w:cstheme="minorBidi" w:hint="eastAsia"/>
                <w:lang w:val="de-CH" w:eastAsia="zh-CN"/>
              </w:rPr>
              <w:t>先生</w:t>
            </w:r>
          </w:p>
          <w:p w14:paraId="68F8B7AE" w14:textId="570CD255" w:rsidR="00B8487E" w:rsidRPr="000921F0" w:rsidRDefault="000921F0" w:rsidP="002B2674">
            <w:pPr>
              <w:tabs>
                <w:tab w:val="clear" w:pos="567"/>
                <w:tab w:val="left" w:pos="959"/>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+49 2872 937 200</w:t>
            </w:r>
          </w:p>
          <w:p w14:paraId="28AB7491" w14:textId="486FD84E" w:rsidR="00B8487E" w:rsidRPr="000921F0" w:rsidRDefault="000921F0" w:rsidP="002B2674">
            <w:pPr>
              <w:tabs>
                <w:tab w:val="clear" w:pos="567"/>
                <w:tab w:val="left" w:pos="959"/>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+49 2872 937 211</w:t>
            </w:r>
          </w:p>
          <w:p w14:paraId="54A396CC" w14:textId="662265F5"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rhespeed@stadtwerke-rhede.de</w:t>
            </w:r>
          </w:p>
        </w:tc>
      </w:tr>
    </w:tbl>
    <w:p w14:paraId="104FBDB8" w14:textId="77777777" w:rsidR="00B8487E" w:rsidRPr="000921F0" w:rsidRDefault="00B8487E" w:rsidP="00B8487E">
      <w:pPr>
        <w:spacing w:before="0"/>
        <w:rPr>
          <w:rFonts w:eastAsia="SimSun"/>
          <w:lang w:val="de-CH" w:eastAsia="zh-CN"/>
        </w:rPr>
      </w:pPr>
    </w:p>
    <w:tbl>
      <w:tblPr>
        <w:tblW w:w="9900" w:type="dxa"/>
        <w:tblLayout w:type="fixed"/>
        <w:tblLook w:val="04A0" w:firstRow="1" w:lastRow="0" w:firstColumn="1" w:lastColumn="0" w:noHBand="0" w:noVBand="1"/>
      </w:tblPr>
      <w:tblGrid>
        <w:gridCol w:w="4111"/>
        <w:gridCol w:w="1559"/>
        <w:gridCol w:w="4230"/>
      </w:tblGrid>
      <w:tr w:rsidR="00B8487E" w:rsidRPr="000921F0" w14:paraId="4C9C99A8" w14:textId="77777777" w:rsidTr="001B5300">
        <w:trPr>
          <w:trHeight w:val="1014"/>
        </w:trPr>
        <w:tc>
          <w:tcPr>
            <w:tcW w:w="4111" w:type="dxa"/>
          </w:tcPr>
          <w:p w14:paraId="5E2DFAEF"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Soest GmbH</w:t>
            </w:r>
          </w:p>
          <w:p w14:paraId="25007A6B"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Aldegreverwall 12</w:t>
            </w:r>
          </w:p>
          <w:p w14:paraId="1E651B50"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D-59494 SOEST</w:t>
            </w:r>
          </w:p>
        </w:tc>
        <w:tc>
          <w:tcPr>
            <w:tcW w:w="1559" w:type="dxa"/>
          </w:tcPr>
          <w:p w14:paraId="27D587A2"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SWSO</w:t>
            </w:r>
          </w:p>
        </w:tc>
        <w:tc>
          <w:tcPr>
            <w:tcW w:w="4230" w:type="dxa"/>
          </w:tcPr>
          <w:p w14:paraId="45C114D6" w14:textId="272276A1"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Dominik Schlueter</w:t>
            </w:r>
            <w:r w:rsidR="000921F0" w:rsidRPr="000921F0">
              <w:rPr>
                <w:rFonts w:eastAsia="SimSun" w:cstheme="minorBidi" w:hint="eastAsia"/>
                <w:lang w:val="de-CH" w:eastAsia="zh-CN"/>
              </w:rPr>
              <w:t>先生</w:t>
            </w:r>
          </w:p>
          <w:p w14:paraId="1B493E6B" w14:textId="5CFBC3F8" w:rsidR="00B8487E" w:rsidRPr="000921F0" w:rsidRDefault="000921F0" w:rsidP="002B2674">
            <w:pPr>
              <w:tabs>
                <w:tab w:val="clear" w:pos="567"/>
                <w:tab w:val="left" w:pos="973"/>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+49 2921 392 285</w:t>
            </w:r>
          </w:p>
          <w:p w14:paraId="63EC5F31" w14:textId="4A424479" w:rsidR="00B8487E" w:rsidRPr="000921F0" w:rsidRDefault="000921F0" w:rsidP="002B2674">
            <w:pPr>
              <w:tabs>
                <w:tab w:val="clear" w:pos="567"/>
                <w:tab w:val="left" w:pos="973"/>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+49 2921 392 222</w:t>
            </w:r>
          </w:p>
          <w:p w14:paraId="7E0CD036" w14:textId="16939C22"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d.schlueter@stadtwerke-soest.de</w:t>
            </w:r>
          </w:p>
        </w:tc>
      </w:tr>
    </w:tbl>
    <w:p w14:paraId="2EBFAD8E" w14:textId="77777777" w:rsidR="00B8487E" w:rsidRPr="000921F0" w:rsidRDefault="00B8487E" w:rsidP="00B8487E">
      <w:pPr>
        <w:spacing w:before="0"/>
        <w:rPr>
          <w:rFonts w:eastAsia="SimSun"/>
          <w:lang w:val="de-CH" w:eastAsia="zh-CN"/>
        </w:rPr>
      </w:pPr>
    </w:p>
    <w:tbl>
      <w:tblPr>
        <w:tblW w:w="9900" w:type="dxa"/>
        <w:tblLayout w:type="fixed"/>
        <w:tblLook w:val="04A0" w:firstRow="1" w:lastRow="0" w:firstColumn="1" w:lastColumn="0" w:noHBand="0" w:noVBand="1"/>
      </w:tblPr>
      <w:tblGrid>
        <w:gridCol w:w="4111"/>
        <w:gridCol w:w="1559"/>
        <w:gridCol w:w="4230"/>
      </w:tblGrid>
      <w:tr w:rsidR="00B8487E" w:rsidRPr="000921F0" w14:paraId="15AF58C3" w14:textId="77777777" w:rsidTr="001B5300">
        <w:trPr>
          <w:trHeight w:val="1014"/>
        </w:trPr>
        <w:tc>
          <w:tcPr>
            <w:tcW w:w="4111" w:type="dxa"/>
          </w:tcPr>
          <w:p w14:paraId="0A71ED2B"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Stein GmbH &amp; Co.KG</w:t>
            </w:r>
          </w:p>
          <w:p w14:paraId="4FA43029"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Wilhelmstrasse 5</w:t>
            </w:r>
          </w:p>
          <w:p w14:paraId="68D86ECE"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D-90547 STEIN</w:t>
            </w:r>
          </w:p>
        </w:tc>
        <w:tc>
          <w:tcPr>
            <w:tcW w:w="1559" w:type="dxa"/>
          </w:tcPr>
          <w:p w14:paraId="521FD3D7"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STST</w:t>
            </w:r>
          </w:p>
        </w:tc>
        <w:tc>
          <w:tcPr>
            <w:tcW w:w="4230" w:type="dxa"/>
          </w:tcPr>
          <w:p w14:paraId="2A0EB460" w14:textId="75909708"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Simon Kranz</w:t>
            </w:r>
            <w:r w:rsidR="000921F0" w:rsidRPr="000921F0">
              <w:rPr>
                <w:rFonts w:eastAsia="SimSun" w:cstheme="minorBidi" w:hint="eastAsia"/>
                <w:lang w:val="de-CH" w:eastAsia="zh-CN"/>
              </w:rPr>
              <w:t>先生</w:t>
            </w:r>
          </w:p>
          <w:p w14:paraId="112A957A" w14:textId="205A6250" w:rsidR="00B8487E" w:rsidRPr="000921F0" w:rsidRDefault="000921F0" w:rsidP="002B2674">
            <w:pPr>
              <w:tabs>
                <w:tab w:val="clear" w:pos="567"/>
                <w:tab w:val="left" w:pos="987"/>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+49 911 996705 540</w:t>
            </w:r>
          </w:p>
          <w:p w14:paraId="29B5318E" w14:textId="015F9D9C" w:rsidR="00B8487E" w:rsidRPr="000921F0" w:rsidRDefault="000921F0" w:rsidP="002B2674">
            <w:pPr>
              <w:tabs>
                <w:tab w:val="clear" w:pos="567"/>
                <w:tab w:val="left" w:pos="987"/>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+49 911 996705 506</w:t>
            </w:r>
          </w:p>
          <w:p w14:paraId="273ACBF6" w14:textId="1CFA05DD"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info@stst.de</w:t>
            </w:r>
          </w:p>
        </w:tc>
      </w:tr>
    </w:tbl>
    <w:p w14:paraId="02ECF3C1" w14:textId="77777777" w:rsidR="00B8487E" w:rsidRPr="000921F0" w:rsidRDefault="00B8487E" w:rsidP="00B8487E">
      <w:pPr>
        <w:overflowPunct/>
        <w:spacing w:before="0"/>
        <w:textAlignment w:val="auto"/>
        <w:rPr>
          <w:rFonts w:eastAsia="SimSun" w:cs="Calibri"/>
          <w:color w:val="000000"/>
          <w:szCs w:val="22"/>
          <w:lang w:val="pt-BR" w:eastAsia="zh-CN"/>
        </w:rPr>
      </w:pPr>
    </w:p>
    <w:tbl>
      <w:tblPr>
        <w:tblW w:w="9900" w:type="dxa"/>
        <w:tblLayout w:type="fixed"/>
        <w:tblLook w:val="04A0" w:firstRow="1" w:lastRow="0" w:firstColumn="1" w:lastColumn="0" w:noHBand="0" w:noVBand="1"/>
      </w:tblPr>
      <w:tblGrid>
        <w:gridCol w:w="4111"/>
        <w:gridCol w:w="1559"/>
        <w:gridCol w:w="4230"/>
      </w:tblGrid>
      <w:tr w:rsidR="00B8487E" w:rsidRPr="002B2674" w14:paraId="50A231C8" w14:textId="77777777" w:rsidTr="001B5300">
        <w:trPr>
          <w:trHeight w:val="1014"/>
        </w:trPr>
        <w:tc>
          <w:tcPr>
            <w:tcW w:w="4111" w:type="dxa"/>
          </w:tcPr>
          <w:p w14:paraId="574FEE75"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Stadtwerke Wertheim GmbH</w:t>
            </w:r>
          </w:p>
          <w:p w14:paraId="307BD2F4"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Muehlenstrasse 90</w:t>
            </w:r>
          </w:p>
          <w:p w14:paraId="195899F5"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D-97877 WERTHEIM</w:t>
            </w:r>
          </w:p>
        </w:tc>
        <w:tc>
          <w:tcPr>
            <w:tcW w:w="1559" w:type="dxa"/>
          </w:tcPr>
          <w:p w14:paraId="77171222"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SWWERT</w:t>
            </w:r>
          </w:p>
        </w:tc>
        <w:tc>
          <w:tcPr>
            <w:tcW w:w="4230" w:type="dxa"/>
          </w:tcPr>
          <w:p w14:paraId="4B1FA327" w14:textId="308E6A22"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Jochen May</w:t>
            </w:r>
            <w:r w:rsidR="000921F0" w:rsidRPr="000921F0">
              <w:rPr>
                <w:rFonts w:eastAsia="SimSun" w:cstheme="minorBidi" w:hint="eastAsia"/>
                <w:lang w:val="de-CH" w:eastAsia="zh-CN"/>
              </w:rPr>
              <w:t>先生</w:t>
            </w:r>
          </w:p>
          <w:p w14:paraId="17C2F24D" w14:textId="10416B70" w:rsidR="00B8487E" w:rsidRPr="000921F0" w:rsidRDefault="000921F0" w:rsidP="002B2674">
            <w:pPr>
              <w:tabs>
                <w:tab w:val="clear" w:pos="567"/>
                <w:tab w:val="left" w:pos="1001"/>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+49 9342 909 116</w:t>
            </w:r>
          </w:p>
          <w:p w14:paraId="2CD6335D" w14:textId="47B4A0A9" w:rsidR="00B8487E" w:rsidRPr="000921F0" w:rsidRDefault="000921F0" w:rsidP="002B2674">
            <w:pPr>
              <w:tabs>
                <w:tab w:val="clear" w:pos="567"/>
                <w:tab w:val="left" w:pos="1001"/>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+49 9342 909 205</w:t>
            </w:r>
          </w:p>
          <w:p w14:paraId="307D43E3" w14:textId="10971E2E"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breitband@stadtwerke-wertheim.de</w:t>
            </w:r>
          </w:p>
        </w:tc>
      </w:tr>
    </w:tbl>
    <w:p w14:paraId="795CA915" w14:textId="77777777" w:rsidR="00B8487E" w:rsidRPr="000921F0" w:rsidRDefault="00B8487E" w:rsidP="00B8487E">
      <w:pPr>
        <w:overflowPunct/>
        <w:spacing w:before="0"/>
        <w:textAlignment w:val="auto"/>
        <w:rPr>
          <w:rFonts w:eastAsia="SimSun" w:cs="Calibri"/>
          <w:color w:val="000000"/>
          <w:szCs w:val="22"/>
          <w:lang w:val="pt-BR" w:eastAsia="zh-CN"/>
        </w:rPr>
      </w:pPr>
    </w:p>
    <w:tbl>
      <w:tblPr>
        <w:tblW w:w="9900" w:type="dxa"/>
        <w:tblLayout w:type="fixed"/>
        <w:tblLook w:val="04A0" w:firstRow="1" w:lastRow="0" w:firstColumn="1" w:lastColumn="0" w:noHBand="0" w:noVBand="1"/>
      </w:tblPr>
      <w:tblGrid>
        <w:gridCol w:w="4111"/>
        <w:gridCol w:w="1559"/>
        <w:gridCol w:w="4230"/>
      </w:tblGrid>
      <w:tr w:rsidR="00B8487E" w:rsidRPr="002B2674" w14:paraId="2EDDD46A" w14:textId="77777777" w:rsidTr="001B5300">
        <w:trPr>
          <w:trHeight w:val="1014"/>
        </w:trPr>
        <w:tc>
          <w:tcPr>
            <w:tcW w:w="4111" w:type="dxa"/>
          </w:tcPr>
          <w:p w14:paraId="72CF8C41"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Thüga Energie GmbH</w:t>
            </w:r>
          </w:p>
          <w:p w14:paraId="1F447CBF" w14:textId="77777777" w:rsidR="00B8487E" w:rsidRPr="000921F0" w:rsidRDefault="00B8487E" w:rsidP="001B5300">
            <w:pPr>
              <w:tabs>
                <w:tab w:val="left" w:pos="426"/>
                <w:tab w:val="center" w:pos="2480"/>
              </w:tabs>
              <w:spacing w:before="0"/>
              <w:rPr>
                <w:rFonts w:eastAsia="SimSun" w:cstheme="minorBidi"/>
                <w:lang w:val="de-CH"/>
              </w:rPr>
            </w:pPr>
            <w:r w:rsidRPr="000921F0">
              <w:rPr>
                <w:rFonts w:eastAsia="SimSun" w:cstheme="minorBidi"/>
                <w:lang w:val="de-CH"/>
              </w:rPr>
              <w:t>Industriestrasse 9</w:t>
            </w:r>
          </w:p>
          <w:p w14:paraId="21726ADA" w14:textId="77777777"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D-78224 SINGEN</w:t>
            </w:r>
          </w:p>
        </w:tc>
        <w:tc>
          <w:tcPr>
            <w:tcW w:w="1559" w:type="dxa"/>
          </w:tcPr>
          <w:p w14:paraId="3D7A0144" w14:textId="77777777" w:rsidR="00B8487E" w:rsidRPr="000921F0" w:rsidRDefault="00B8487E" w:rsidP="001B5300">
            <w:pPr>
              <w:widowControl w:val="0"/>
              <w:spacing w:before="0"/>
              <w:jc w:val="center"/>
              <w:rPr>
                <w:rFonts w:eastAsia="SimSun" w:cstheme="minorBidi"/>
                <w:b/>
                <w:bCs/>
                <w:color w:val="000000"/>
              </w:rPr>
            </w:pPr>
            <w:r w:rsidRPr="000921F0">
              <w:rPr>
                <w:rFonts w:eastAsia="SimSun" w:cstheme="minorBidi"/>
                <w:b/>
                <w:bCs/>
                <w:color w:val="000000"/>
              </w:rPr>
              <w:t>THEVHB</w:t>
            </w:r>
          </w:p>
        </w:tc>
        <w:tc>
          <w:tcPr>
            <w:tcW w:w="4230" w:type="dxa"/>
          </w:tcPr>
          <w:p w14:paraId="0C8F5FE7" w14:textId="7A47E0FA" w:rsidR="00B8487E" w:rsidRPr="000921F0" w:rsidRDefault="00B8487E" w:rsidP="001B5300">
            <w:pPr>
              <w:tabs>
                <w:tab w:val="left" w:pos="426"/>
                <w:tab w:val="left" w:pos="4140"/>
                <w:tab w:val="left" w:pos="4230"/>
              </w:tabs>
              <w:spacing w:before="0"/>
              <w:rPr>
                <w:rFonts w:eastAsia="SimSun" w:cstheme="minorBidi"/>
                <w:lang w:val="de-CH"/>
              </w:rPr>
            </w:pPr>
            <w:r w:rsidRPr="000921F0">
              <w:rPr>
                <w:rFonts w:eastAsia="SimSun" w:cstheme="minorBidi"/>
                <w:lang w:val="de-CH"/>
              </w:rPr>
              <w:t>Peter Ehret</w:t>
            </w:r>
            <w:r w:rsidR="000921F0" w:rsidRPr="000921F0">
              <w:rPr>
                <w:rFonts w:eastAsia="SimSun" w:cstheme="minorBidi" w:hint="eastAsia"/>
                <w:lang w:val="de-CH" w:eastAsia="zh-CN"/>
              </w:rPr>
              <w:t>先生</w:t>
            </w:r>
          </w:p>
          <w:p w14:paraId="735EDE5B" w14:textId="7915400B" w:rsidR="00B8487E" w:rsidRPr="000921F0" w:rsidRDefault="000921F0" w:rsidP="002B2674">
            <w:pPr>
              <w:tabs>
                <w:tab w:val="clear" w:pos="567"/>
                <w:tab w:val="left" w:pos="987"/>
                <w:tab w:val="left" w:pos="4140"/>
                <w:tab w:val="left" w:pos="4230"/>
              </w:tabs>
              <w:spacing w:before="0"/>
              <w:rPr>
                <w:rFonts w:eastAsia="SimSun" w:cstheme="minorBidi"/>
                <w:lang w:val="de-CH"/>
              </w:rPr>
            </w:pPr>
            <w:proofErr w:type="spellStart"/>
            <w:r w:rsidRPr="000921F0">
              <w:rPr>
                <w:rFonts w:eastAsia="SimSun" w:cs="Microsoft YaHei" w:hint="eastAsia"/>
                <w:lang w:val="de-CH"/>
              </w:rPr>
              <w:t>电话</w:t>
            </w:r>
            <w:proofErr w:type="spellEnd"/>
            <w:r w:rsidRPr="000921F0">
              <w:rPr>
                <w:rFonts w:eastAsia="SimSun" w:cs="Microsoft YaHei" w:hint="eastAsia"/>
                <w:lang w:val="de-CH"/>
              </w:rPr>
              <w:t>：</w:t>
            </w:r>
            <w:r w:rsidR="00B8487E" w:rsidRPr="000921F0">
              <w:rPr>
                <w:rFonts w:eastAsia="SimSun" w:cstheme="minorBidi"/>
                <w:lang w:val="de-CH"/>
              </w:rPr>
              <w:tab/>
              <w:t>+49 7731 5900 1444</w:t>
            </w:r>
          </w:p>
          <w:p w14:paraId="1985472A" w14:textId="3794F9DB" w:rsidR="00B8487E" w:rsidRPr="000921F0" w:rsidRDefault="000921F0" w:rsidP="002B2674">
            <w:pPr>
              <w:tabs>
                <w:tab w:val="clear" w:pos="567"/>
                <w:tab w:val="left" w:pos="987"/>
                <w:tab w:val="left" w:pos="4140"/>
                <w:tab w:val="left" w:pos="4230"/>
              </w:tabs>
              <w:spacing w:before="0"/>
              <w:rPr>
                <w:rFonts w:eastAsia="SimSun" w:cstheme="minorBidi"/>
                <w:lang w:val="de-CH" w:eastAsia="zh-CN"/>
              </w:rPr>
            </w:pPr>
            <w:r w:rsidRPr="000921F0">
              <w:rPr>
                <w:rFonts w:eastAsia="SimSun" w:cs="Microsoft YaHei" w:hint="eastAsia"/>
                <w:lang w:val="de-CH" w:eastAsia="zh-CN"/>
              </w:rPr>
              <w:t>传真：</w:t>
            </w:r>
            <w:r w:rsidR="00B8487E" w:rsidRPr="000921F0">
              <w:rPr>
                <w:rFonts w:eastAsia="SimSun" w:cstheme="minorBidi"/>
                <w:lang w:val="de-CH" w:eastAsia="zh-CN"/>
              </w:rPr>
              <w:tab/>
              <w:t>+49 7731 5900 1595</w:t>
            </w:r>
          </w:p>
          <w:p w14:paraId="2907E4B6" w14:textId="6FCAE95F" w:rsidR="00B8487E" w:rsidRPr="000921F0" w:rsidRDefault="000921F0" w:rsidP="000921F0">
            <w:pPr>
              <w:tabs>
                <w:tab w:val="clear" w:pos="567"/>
                <w:tab w:val="left" w:pos="1027"/>
                <w:tab w:val="left" w:pos="4140"/>
                <w:tab w:val="left" w:pos="4230"/>
              </w:tabs>
              <w:spacing w:before="0"/>
              <w:rPr>
                <w:rFonts w:eastAsia="SimSun" w:cstheme="minorBidi"/>
                <w:lang w:val="de-CH" w:eastAsia="zh-CN"/>
              </w:rPr>
            </w:pPr>
            <w:r w:rsidRPr="000921F0">
              <w:rPr>
                <w:rFonts w:eastAsia="SimSun" w:cs="Microsoft YaHei" w:hint="eastAsia"/>
                <w:lang w:val="de-CH" w:eastAsia="zh-CN"/>
              </w:rPr>
              <w:t>电子邮件：</w:t>
            </w:r>
            <w:r w:rsidR="00B8487E" w:rsidRPr="000921F0">
              <w:rPr>
                <w:rFonts w:eastAsia="SimSun" w:cstheme="minorBidi"/>
                <w:lang w:val="de-CH" w:eastAsia="zh-CN"/>
              </w:rPr>
              <w:t>peter.ehret@thuega-energie.de</w:t>
            </w:r>
          </w:p>
        </w:tc>
      </w:tr>
    </w:tbl>
    <w:p w14:paraId="0F2AA620" w14:textId="77777777" w:rsidR="00B8487E" w:rsidRDefault="00B8487E" w:rsidP="00B8487E">
      <w:pPr>
        <w:overflowPunct/>
        <w:textAlignment w:val="auto"/>
        <w:rPr>
          <w:rFonts w:cs="Calibri"/>
          <w:color w:val="000000"/>
          <w:szCs w:val="22"/>
          <w:lang w:val="pt-BR" w:eastAsia="zh-CN"/>
        </w:rPr>
      </w:pPr>
    </w:p>
    <w:p w14:paraId="4F9CF54A" w14:textId="77777777" w:rsidR="00656C99" w:rsidRPr="00B8487E" w:rsidRDefault="00656C99" w:rsidP="00656C99">
      <w:pPr>
        <w:tabs>
          <w:tab w:val="left" w:pos="794"/>
          <w:tab w:val="left" w:pos="1191"/>
          <w:tab w:val="left" w:pos="1588"/>
          <w:tab w:val="left" w:pos="1985"/>
        </w:tabs>
        <w:rPr>
          <w:rFonts w:cs="Calibri"/>
          <w:lang w:val="pt-BR" w:eastAsia="zh-CN"/>
        </w:rPr>
      </w:pPr>
    </w:p>
    <w:p w14:paraId="537AFBE9" w14:textId="77777777" w:rsidR="00656C99" w:rsidRDefault="00656C99" w:rsidP="00656C99">
      <w:pPr>
        <w:tabs>
          <w:tab w:val="left" w:pos="794"/>
          <w:tab w:val="left" w:pos="1191"/>
          <w:tab w:val="left" w:pos="1588"/>
          <w:tab w:val="left" w:pos="1985"/>
        </w:tabs>
        <w:rPr>
          <w:rFonts w:cs="Calibri"/>
          <w:lang w:val="de-CH" w:eastAsia="zh-CN"/>
        </w:rPr>
      </w:pPr>
      <w:r>
        <w:rPr>
          <w:rFonts w:cs="Calibri"/>
          <w:lang w:val="de-CH" w:eastAsia="zh-CN"/>
        </w:rPr>
        <w:br w:type="page"/>
      </w:r>
    </w:p>
    <w:p w14:paraId="143BEA53" w14:textId="77777777" w:rsidR="00A82422" w:rsidRPr="00A82422" w:rsidRDefault="00A82422" w:rsidP="00A82422">
      <w:pPr>
        <w:pStyle w:val="Heading20"/>
        <w:rPr>
          <w:lang w:eastAsia="zh-CN"/>
        </w:rPr>
      </w:pPr>
      <w:bookmarkStart w:id="570" w:name="_Toc474745997"/>
      <w:bookmarkStart w:id="571" w:name="_Toc481421113"/>
      <w:bookmarkStart w:id="572" w:name="_Toc504136575"/>
      <w:bookmarkStart w:id="573" w:name="_Toc67300514"/>
      <w:bookmarkStart w:id="574" w:name="_Toc69738265"/>
      <w:r w:rsidRPr="00A82422">
        <w:rPr>
          <w:rFonts w:hint="eastAsia"/>
          <w:lang w:eastAsia="zh-CN"/>
        </w:rPr>
        <w:lastRenderedPageBreak/>
        <w:t>国际信令点代码（</w:t>
      </w:r>
      <w:r w:rsidRPr="00A82422">
        <w:rPr>
          <w:lang w:eastAsia="zh-CN"/>
        </w:rPr>
        <w:t>ISPC</w:t>
      </w:r>
      <w:r w:rsidRPr="00A82422">
        <w:rPr>
          <w:rFonts w:hint="eastAsia"/>
          <w:lang w:eastAsia="zh-CN"/>
        </w:rPr>
        <w:t>）列表</w:t>
      </w:r>
      <w:r w:rsidRPr="00A82422">
        <w:rPr>
          <w:lang w:eastAsia="zh-CN"/>
        </w:rPr>
        <w:br/>
      </w:r>
      <w:r w:rsidRPr="00A82422">
        <w:rPr>
          <w:rFonts w:hint="eastAsia"/>
          <w:lang w:eastAsia="zh-CN"/>
        </w:rPr>
        <w:t>（依据</w:t>
      </w:r>
      <w:r w:rsidRPr="00A82422">
        <w:rPr>
          <w:lang w:eastAsia="zh-CN"/>
        </w:rPr>
        <w:t>ITU-T Q.708</w:t>
      </w:r>
      <w:r w:rsidRPr="00A82422">
        <w:rPr>
          <w:rFonts w:hint="eastAsia"/>
          <w:lang w:eastAsia="zh-CN"/>
        </w:rPr>
        <w:t>建议书（</w:t>
      </w:r>
      <w:r w:rsidRPr="00A82422">
        <w:rPr>
          <w:lang w:eastAsia="zh-CN"/>
        </w:rPr>
        <w:t>03/1999</w:t>
      </w:r>
      <w:r w:rsidRPr="00A82422">
        <w:rPr>
          <w:rFonts w:hint="eastAsia"/>
          <w:lang w:eastAsia="zh-CN"/>
        </w:rPr>
        <w:t>））</w:t>
      </w:r>
      <w:r w:rsidRPr="00A82422">
        <w:rPr>
          <w:lang w:eastAsia="zh-CN"/>
        </w:rPr>
        <w:br/>
      </w:r>
      <w:r w:rsidRPr="00A82422">
        <w:rPr>
          <w:rFonts w:hint="eastAsia"/>
          <w:lang w:eastAsia="zh-CN"/>
        </w:rPr>
        <w:t>（截至</w:t>
      </w:r>
      <w:r w:rsidRPr="00A82422">
        <w:rPr>
          <w:lang w:eastAsia="zh-CN"/>
        </w:rPr>
        <w:t>20</w:t>
      </w:r>
      <w:r w:rsidRPr="00A82422">
        <w:rPr>
          <w:rFonts w:hint="eastAsia"/>
          <w:lang w:eastAsia="zh-CN"/>
        </w:rPr>
        <w:t>20</w:t>
      </w:r>
      <w:r w:rsidRPr="00A82422">
        <w:rPr>
          <w:rFonts w:hint="eastAsia"/>
          <w:lang w:eastAsia="zh-CN"/>
        </w:rPr>
        <w:t>年</w:t>
      </w:r>
      <w:r w:rsidRPr="00A82422">
        <w:rPr>
          <w:rFonts w:hint="eastAsia"/>
          <w:lang w:eastAsia="zh-CN"/>
        </w:rPr>
        <w:t>7</w:t>
      </w:r>
      <w:r w:rsidRPr="00A82422">
        <w:rPr>
          <w:rFonts w:hint="eastAsia"/>
          <w:lang w:eastAsia="zh-CN"/>
        </w:rPr>
        <w:t>月</w:t>
      </w:r>
      <w:r w:rsidRPr="00A82422">
        <w:rPr>
          <w:lang w:eastAsia="zh-CN"/>
        </w:rPr>
        <w:t>1</w:t>
      </w:r>
      <w:r w:rsidRPr="00A82422">
        <w:rPr>
          <w:rFonts w:hint="eastAsia"/>
          <w:lang w:eastAsia="zh-CN"/>
        </w:rPr>
        <w:t>日）</w:t>
      </w:r>
      <w:bookmarkEnd w:id="570"/>
      <w:bookmarkEnd w:id="571"/>
      <w:bookmarkEnd w:id="572"/>
      <w:bookmarkEnd w:id="573"/>
      <w:bookmarkEnd w:id="574"/>
    </w:p>
    <w:p w14:paraId="5999282D" w14:textId="76EC74E1" w:rsidR="00A82422" w:rsidRDefault="00A82422" w:rsidP="00A82422">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A82422">
        <w:rPr>
          <w:rFonts w:eastAsia="SimSun" w:cs="SimSun"/>
          <w:lang w:val="fr-CH" w:eastAsia="zh-CN"/>
        </w:rPr>
        <w:t>（</w:t>
      </w:r>
      <w:r w:rsidRPr="00A82422">
        <w:rPr>
          <w:rFonts w:eastAsia="SimSun" w:cs="SimSun"/>
          <w:lang w:eastAsia="zh-CN"/>
        </w:rPr>
        <w:t>国际电联第</w:t>
      </w:r>
      <w:r w:rsidRPr="00A82422">
        <w:rPr>
          <w:bCs/>
          <w:lang w:val="es-ES" w:eastAsia="zh-CN"/>
        </w:rPr>
        <w:t>1199</w:t>
      </w:r>
      <w:r w:rsidRPr="00A82422">
        <w:rPr>
          <w:rFonts w:eastAsia="SimSun" w:cs="SimSun"/>
          <w:lang w:eastAsia="zh-CN"/>
        </w:rPr>
        <w:t>期《操作公报》</w:t>
      </w:r>
      <w:r w:rsidRPr="00A82422">
        <w:rPr>
          <w:rFonts w:eastAsia="SimSun" w:cs="SimSun" w:hint="eastAsia"/>
          <w:lang w:eastAsia="zh-CN"/>
        </w:rPr>
        <w:t>附件</w:t>
      </w:r>
      <w:r w:rsidRPr="00A82422">
        <w:rPr>
          <w:rFonts w:eastAsia="SimSun" w:cs="SimSun" w:hint="eastAsia"/>
          <w:lang w:eastAsia="zh-CN"/>
        </w:rPr>
        <w:t xml:space="preserve"> </w:t>
      </w:r>
      <w:r w:rsidRPr="00A82422">
        <w:rPr>
          <w:bCs/>
          <w:lang w:val="es-ES" w:eastAsia="zh-CN"/>
        </w:rPr>
        <w:t>– 1.</w:t>
      </w:r>
      <w:r w:rsidRPr="00A82422">
        <w:rPr>
          <w:bCs/>
          <w:lang w:eastAsia="zh-CN"/>
        </w:rPr>
        <w:t>VII.2020</w:t>
      </w:r>
      <w:r w:rsidRPr="00A82422">
        <w:rPr>
          <w:rFonts w:eastAsia="SimSun" w:cs="SimSun"/>
          <w:lang w:val="fr-CH" w:eastAsia="zh-CN"/>
        </w:rPr>
        <w:t>）</w:t>
      </w:r>
      <w:r w:rsidRPr="00A82422">
        <w:rPr>
          <w:rFonts w:eastAsia="SimSun" w:cs="SimSun"/>
          <w:lang w:val="fr-CH" w:eastAsia="zh-CN"/>
        </w:rPr>
        <w:br/>
      </w:r>
      <w:r w:rsidRPr="00A82422">
        <w:rPr>
          <w:rFonts w:eastAsiaTheme="minorEastAsia" w:hint="eastAsia"/>
          <w:lang w:eastAsia="zh-CN"/>
        </w:rPr>
        <w:t>（第</w:t>
      </w:r>
      <w:r w:rsidR="00F853E9">
        <w:rPr>
          <w:rFonts w:eastAsiaTheme="minorEastAsia"/>
          <w:lang w:eastAsia="zh-CN"/>
        </w:rPr>
        <w:t>1</w:t>
      </w:r>
      <w:r w:rsidR="006C62FC">
        <w:rPr>
          <w:rFonts w:eastAsiaTheme="minorEastAsia"/>
          <w:lang w:eastAsia="zh-CN"/>
        </w:rPr>
        <w:t>8</w:t>
      </w:r>
      <w:r w:rsidRPr="00A82422">
        <w:rPr>
          <w:rFonts w:eastAsiaTheme="minorEastAsia" w:hint="eastAsia"/>
          <w:lang w:eastAsia="zh-CN"/>
        </w:rPr>
        <w:t>号修正）</w:t>
      </w:r>
    </w:p>
    <w:p w14:paraId="4DB5F7B7" w14:textId="77777777" w:rsidR="005B664D" w:rsidRPr="005B664D" w:rsidRDefault="005B664D" w:rsidP="005B664D">
      <w:pPr>
        <w:keepNext/>
        <w:spacing w:before="0"/>
        <w:rPr>
          <w:noProof/>
          <w:lang w:val="en-US"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03A82" w:rsidRPr="002910AC" w14:paraId="0091AB1C" w14:textId="77777777" w:rsidTr="001B5300">
        <w:trPr>
          <w:cantSplit/>
          <w:trHeight w:val="227"/>
        </w:trPr>
        <w:tc>
          <w:tcPr>
            <w:tcW w:w="1818" w:type="dxa"/>
            <w:gridSpan w:val="2"/>
          </w:tcPr>
          <w:p w14:paraId="23D2FA0E" w14:textId="77777777" w:rsidR="00303A82" w:rsidRPr="00912E75" w:rsidRDefault="00303A82" w:rsidP="001B5300">
            <w:pPr>
              <w:keepNext/>
              <w:spacing w:before="60" w:after="60"/>
              <w:rPr>
                <w:rFonts w:asciiTheme="minorHAnsi" w:eastAsia="STKaiti" w:hAnsiTheme="minorHAnsi" w:cstheme="minorHAnsi"/>
                <w:bCs/>
                <w:iCs/>
                <w:noProof/>
                <w:lang w:val="fr-FR"/>
              </w:rPr>
            </w:pPr>
            <w:r w:rsidRPr="00912E75">
              <w:rPr>
                <w:rFonts w:asciiTheme="minorHAnsi" w:eastAsia="STKaiti" w:hAnsiTheme="minorHAnsi" w:cstheme="minorHAnsi"/>
                <w:bCs/>
                <w:iCs/>
                <w:noProof/>
                <w:lang w:val="fr-FR" w:eastAsia="zh-CN"/>
              </w:rPr>
              <w:t>国家</w:t>
            </w:r>
            <w:r w:rsidRPr="00912E75">
              <w:rPr>
                <w:rFonts w:asciiTheme="minorHAnsi" w:eastAsia="STKaiti" w:hAnsiTheme="minorHAnsi" w:cstheme="minorHAnsi"/>
                <w:bCs/>
                <w:iCs/>
                <w:noProof/>
                <w:lang w:val="fr-FR" w:eastAsia="zh-CN"/>
              </w:rPr>
              <w:t>/</w:t>
            </w:r>
            <w:r w:rsidRPr="00912E75">
              <w:rPr>
                <w:rFonts w:asciiTheme="minorHAnsi" w:eastAsia="STKaiti" w:hAnsiTheme="minorHAnsi" w:cstheme="minorHAnsi"/>
                <w:bCs/>
                <w:iCs/>
                <w:noProof/>
                <w:lang w:val="fr-FR" w:eastAsia="zh-CN"/>
              </w:rPr>
              <w:t>地理区域</w:t>
            </w:r>
          </w:p>
        </w:tc>
        <w:tc>
          <w:tcPr>
            <w:tcW w:w="3461" w:type="dxa"/>
            <w:vMerge w:val="restart"/>
            <w:shd w:val="clear" w:color="auto" w:fill="auto"/>
            <w:vAlign w:val="bottom"/>
          </w:tcPr>
          <w:p w14:paraId="6FCFC021" w14:textId="77777777" w:rsidR="00303A82" w:rsidRPr="00912E75" w:rsidRDefault="00303A82" w:rsidP="001B5300">
            <w:pPr>
              <w:keepNext/>
              <w:spacing w:before="60" w:after="60"/>
              <w:rPr>
                <w:rFonts w:asciiTheme="minorHAnsi" w:eastAsia="STKaiti" w:hAnsiTheme="minorHAnsi" w:cstheme="minorHAnsi"/>
                <w:bCs/>
                <w:iCs/>
                <w:noProof/>
                <w:lang w:val="en-US"/>
              </w:rPr>
            </w:pPr>
            <w:r w:rsidRPr="00912E75">
              <w:rPr>
                <w:rFonts w:asciiTheme="minorHAnsi" w:eastAsia="STKaiti" w:hAnsiTheme="minorHAnsi" w:cstheme="minorHAnsi" w:hint="eastAsia"/>
                <w:bCs/>
                <w:iCs/>
                <w:noProof/>
                <w:lang w:val="en-US" w:eastAsia="zh-CN"/>
              </w:rPr>
              <w:t>该信令点的唯一名称</w:t>
            </w:r>
          </w:p>
        </w:tc>
        <w:tc>
          <w:tcPr>
            <w:tcW w:w="4009" w:type="dxa"/>
            <w:vMerge w:val="restart"/>
            <w:shd w:val="clear" w:color="auto" w:fill="auto"/>
            <w:vAlign w:val="bottom"/>
          </w:tcPr>
          <w:p w14:paraId="100A920D" w14:textId="77777777" w:rsidR="00303A82" w:rsidRPr="00912E75" w:rsidRDefault="00303A82" w:rsidP="001B5300">
            <w:pPr>
              <w:keepNext/>
              <w:spacing w:before="60" w:after="60"/>
              <w:rPr>
                <w:rFonts w:asciiTheme="minorHAnsi" w:eastAsia="STKaiti" w:hAnsiTheme="minorHAnsi" w:cstheme="minorHAnsi"/>
                <w:bCs/>
                <w:iCs/>
                <w:noProof/>
                <w:lang w:val="en-US"/>
              </w:rPr>
            </w:pPr>
            <w:r w:rsidRPr="00912E75">
              <w:rPr>
                <w:rFonts w:asciiTheme="minorHAnsi" w:eastAsia="STKaiti" w:hAnsiTheme="minorHAnsi" w:cstheme="minorHAnsi"/>
                <w:bCs/>
                <w:iCs/>
                <w:noProof/>
                <w:lang w:val="en-US" w:eastAsia="zh-CN"/>
              </w:rPr>
              <w:t>信令点运</w:t>
            </w:r>
            <w:r w:rsidRPr="00912E75">
              <w:rPr>
                <w:rFonts w:asciiTheme="minorHAnsi" w:eastAsia="STKaiti" w:hAnsiTheme="minorHAnsi" w:cstheme="minorHAnsi"/>
                <w:bCs/>
                <w:iCs/>
                <w:noProof/>
                <w:lang w:val="en-US"/>
              </w:rPr>
              <w:t>营商的名称</w:t>
            </w:r>
          </w:p>
        </w:tc>
      </w:tr>
      <w:tr w:rsidR="00303A82" w14:paraId="20C3EB1A" w14:textId="77777777" w:rsidTr="001B5300">
        <w:trPr>
          <w:cantSplit/>
          <w:trHeight w:val="227"/>
        </w:trPr>
        <w:tc>
          <w:tcPr>
            <w:tcW w:w="909" w:type="dxa"/>
            <w:tcBorders>
              <w:bottom w:val="single" w:sz="4" w:space="0" w:color="auto"/>
            </w:tcBorders>
          </w:tcPr>
          <w:p w14:paraId="6F5DEEFE" w14:textId="77777777" w:rsidR="00303A82" w:rsidRPr="00806074" w:rsidRDefault="00303A82" w:rsidP="001B5300">
            <w:pPr>
              <w:pStyle w:val="Tablehead0"/>
              <w:jc w:val="left"/>
              <w:rPr>
                <w:b w:val="0"/>
              </w:rPr>
            </w:pPr>
            <w:bookmarkStart w:id="575" w:name="lt_pId905"/>
            <w:r w:rsidRPr="00806074">
              <w:rPr>
                <w:b w:val="0"/>
              </w:rPr>
              <w:t>ISPC</w:t>
            </w:r>
            <w:bookmarkEnd w:id="575"/>
          </w:p>
        </w:tc>
        <w:tc>
          <w:tcPr>
            <w:tcW w:w="909" w:type="dxa"/>
            <w:tcBorders>
              <w:bottom w:val="single" w:sz="4" w:space="0" w:color="auto"/>
            </w:tcBorders>
            <w:shd w:val="clear" w:color="auto" w:fill="auto"/>
          </w:tcPr>
          <w:p w14:paraId="01A66B5B" w14:textId="77777777" w:rsidR="00303A82" w:rsidRPr="00806074" w:rsidRDefault="00303A82" w:rsidP="001B5300">
            <w:pPr>
              <w:pStyle w:val="Tablehead0"/>
              <w:jc w:val="left"/>
              <w:rPr>
                <w:b w:val="0"/>
              </w:rPr>
            </w:pPr>
            <w:bookmarkStart w:id="576" w:name="lt_pId906"/>
            <w:r w:rsidRPr="00806074">
              <w:rPr>
                <w:b w:val="0"/>
              </w:rPr>
              <w:t>DEC</w:t>
            </w:r>
            <w:bookmarkEnd w:id="576"/>
          </w:p>
        </w:tc>
        <w:tc>
          <w:tcPr>
            <w:tcW w:w="3461" w:type="dxa"/>
            <w:vMerge/>
            <w:tcBorders>
              <w:bottom w:val="single" w:sz="4" w:space="0" w:color="auto"/>
            </w:tcBorders>
            <w:shd w:val="clear" w:color="auto" w:fill="auto"/>
          </w:tcPr>
          <w:p w14:paraId="6871426B" w14:textId="77777777" w:rsidR="00303A82" w:rsidRPr="00963937" w:rsidRDefault="00303A82" w:rsidP="001B5300">
            <w:pPr>
              <w:pStyle w:val="Tablehead0"/>
              <w:jc w:val="left"/>
            </w:pPr>
          </w:p>
        </w:tc>
        <w:tc>
          <w:tcPr>
            <w:tcW w:w="4009" w:type="dxa"/>
            <w:vMerge/>
            <w:tcBorders>
              <w:bottom w:val="single" w:sz="4" w:space="0" w:color="auto"/>
            </w:tcBorders>
            <w:shd w:val="clear" w:color="auto" w:fill="auto"/>
          </w:tcPr>
          <w:p w14:paraId="5C0E0432" w14:textId="77777777" w:rsidR="00303A82" w:rsidRPr="00963937" w:rsidRDefault="00303A82" w:rsidP="001B5300">
            <w:pPr>
              <w:pStyle w:val="Tablehead0"/>
              <w:jc w:val="left"/>
            </w:pPr>
          </w:p>
        </w:tc>
      </w:tr>
      <w:tr w:rsidR="00303A82" w14:paraId="1B111F49" w14:textId="77777777" w:rsidTr="001B5300">
        <w:trPr>
          <w:cantSplit/>
          <w:trHeight w:val="240"/>
        </w:trPr>
        <w:tc>
          <w:tcPr>
            <w:tcW w:w="9288" w:type="dxa"/>
            <w:gridSpan w:val="4"/>
            <w:tcBorders>
              <w:top w:val="single" w:sz="4" w:space="0" w:color="auto"/>
            </w:tcBorders>
            <w:shd w:val="clear" w:color="auto" w:fill="auto"/>
          </w:tcPr>
          <w:p w14:paraId="171EFE5E" w14:textId="623271B1" w:rsidR="00303A82" w:rsidRPr="002F2FAE" w:rsidRDefault="002F2FAE" w:rsidP="002F2FAE">
            <w:pPr>
              <w:pStyle w:val="Normalaftertitle"/>
              <w:keepNext/>
              <w:spacing w:before="240"/>
              <w:rPr>
                <w:rFonts w:eastAsia="SimSun"/>
                <w:b/>
                <w:bCs/>
              </w:rPr>
            </w:pPr>
            <w:bookmarkStart w:id="577" w:name="lt_pId907"/>
            <w:proofErr w:type="spellStart"/>
            <w:r w:rsidRPr="002F2FAE">
              <w:rPr>
                <w:rFonts w:eastAsia="SimSun" w:cs="Microsoft YaHei" w:hint="eastAsia"/>
                <w:b/>
                <w:bCs/>
              </w:rPr>
              <w:t>阿尔巴尼亚</w:t>
            </w:r>
            <w:proofErr w:type="spellEnd"/>
            <w:r w:rsidR="00303A82" w:rsidRPr="002F2FAE">
              <w:rPr>
                <w:rFonts w:eastAsia="SimSun"/>
                <w:b/>
                <w:bCs/>
              </w:rPr>
              <w:t xml:space="preserve">    SUP</w:t>
            </w:r>
            <w:bookmarkEnd w:id="577"/>
          </w:p>
        </w:tc>
      </w:tr>
      <w:tr w:rsidR="00303A82" w14:paraId="2A6D3F3B" w14:textId="77777777" w:rsidTr="001B5300">
        <w:trPr>
          <w:cantSplit/>
          <w:trHeight w:val="240"/>
        </w:trPr>
        <w:tc>
          <w:tcPr>
            <w:tcW w:w="909" w:type="dxa"/>
            <w:shd w:val="clear" w:color="auto" w:fill="auto"/>
          </w:tcPr>
          <w:p w14:paraId="7AEA03C4" w14:textId="77777777" w:rsidR="00303A82" w:rsidRPr="008F2D97" w:rsidRDefault="00303A82" w:rsidP="001B5300">
            <w:pPr>
              <w:pStyle w:val="StyleTabletextLeft"/>
              <w:rPr>
                <w:b/>
                <w:bCs w:val="0"/>
                <w:sz w:val="20"/>
              </w:rPr>
            </w:pPr>
            <w:r w:rsidRPr="008F2D97">
              <w:rPr>
                <w:bCs w:val="0"/>
                <w:sz w:val="20"/>
              </w:rPr>
              <w:t>2-152-6</w:t>
            </w:r>
          </w:p>
        </w:tc>
        <w:tc>
          <w:tcPr>
            <w:tcW w:w="909" w:type="dxa"/>
            <w:shd w:val="clear" w:color="auto" w:fill="auto"/>
          </w:tcPr>
          <w:p w14:paraId="7E9F64A5" w14:textId="77777777" w:rsidR="00303A82" w:rsidRPr="008F2D97" w:rsidRDefault="00303A82" w:rsidP="001B5300">
            <w:pPr>
              <w:pStyle w:val="StyleTabletextLeft"/>
              <w:rPr>
                <w:b/>
                <w:bCs w:val="0"/>
                <w:sz w:val="20"/>
              </w:rPr>
            </w:pPr>
            <w:r w:rsidRPr="008F2D97">
              <w:rPr>
                <w:bCs w:val="0"/>
                <w:sz w:val="20"/>
              </w:rPr>
              <w:t>5318</w:t>
            </w:r>
          </w:p>
        </w:tc>
        <w:tc>
          <w:tcPr>
            <w:tcW w:w="3461" w:type="dxa"/>
            <w:shd w:val="clear" w:color="auto" w:fill="auto"/>
          </w:tcPr>
          <w:p w14:paraId="43E50441" w14:textId="77777777" w:rsidR="00303A82" w:rsidRPr="008F2D97" w:rsidRDefault="00303A82" w:rsidP="001B5300">
            <w:pPr>
              <w:pStyle w:val="StyleTabletextLeft"/>
              <w:rPr>
                <w:b/>
                <w:bCs w:val="0"/>
                <w:sz w:val="20"/>
              </w:rPr>
            </w:pPr>
            <w:bookmarkStart w:id="578" w:name="lt_pId910"/>
            <w:r w:rsidRPr="008F2D97">
              <w:rPr>
                <w:bCs w:val="0"/>
                <w:sz w:val="20"/>
              </w:rPr>
              <w:t>GMSC – Tirana</w:t>
            </w:r>
            <w:bookmarkEnd w:id="578"/>
          </w:p>
        </w:tc>
        <w:tc>
          <w:tcPr>
            <w:tcW w:w="4009" w:type="dxa"/>
          </w:tcPr>
          <w:p w14:paraId="43E10442" w14:textId="77777777" w:rsidR="00303A82" w:rsidRPr="008F2D97" w:rsidRDefault="00303A82" w:rsidP="001B5300">
            <w:pPr>
              <w:pStyle w:val="StyleTabletextLeft"/>
              <w:rPr>
                <w:b/>
                <w:bCs w:val="0"/>
                <w:sz w:val="20"/>
              </w:rPr>
            </w:pPr>
            <w:bookmarkStart w:id="579" w:name="lt_pId911"/>
            <w:r w:rsidRPr="008F2D97">
              <w:rPr>
                <w:bCs w:val="0"/>
                <w:sz w:val="20"/>
              </w:rPr>
              <w:t>Mobile 4 AL</w:t>
            </w:r>
            <w:bookmarkEnd w:id="579"/>
          </w:p>
        </w:tc>
      </w:tr>
      <w:tr w:rsidR="00303A82" w14:paraId="619757BE" w14:textId="77777777" w:rsidTr="001B5300">
        <w:trPr>
          <w:cantSplit/>
          <w:trHeight w:val="240"/>
        </w:trPr>
        <w:tc>
          <w:tcPr>
            <w:tcW w:w="909" w:type="dxa"/>
            <w:shd w:val="clear" w:color="auto" w:fill="auto"/>
          </w:tcPr>
          <w:p w14:paraId="3C1F7973" w14:textId="77777777" w:rsidR="00303A82" w:rsidRPr="008F2D97" w:rsidRDefault="00303A82" w:rsidP="001B5300">
            <w:pPr>
              <w:pStyle w:val="StyleTabletextLeft"/>
              <w:rPr>
                <w:b/>
                <w:bCs w:val="0"/>
                <w:sz w:val="20"/>
              </w:rPr>
            </w:pPr>
            <w:r w:rsidRPr="008F2D97">
              <w:rPr>
                <w:bCs w:val="0"/>
                <w:sz w:val="20"/>
              </w:rPr>
              <w:t>2-152-7</w:t>
            </w:r>
          </w:p>
        </w:tc>
        <w:tc>
          <w:tcPr>
            <w:tcW w:w="909" w:type="dxa"/>
            <w:shd w:val="clear" w:color="auto" w:fill="auto"/>
          </w:tcPr>
          <w:p w14:paraId="1E830167" w14:textId="77777777" w:rsidR="00303A82" w:rsidRPr="008F2D97" w:rsidRDefault="00303A82" w:rsidP="001B5300">
            <w:pPr>
              <w:pStyle w:val="StyleTabletextLeft"/>
              <w:rPr>
                <w:b/>
                <w:bCs w:val="0"/>
                <w:sz w:val="20"/>
              </w:rPr>
            </w:pPr>
            <w:r w:rsidRPr="008F2D97">
              <w:rPr>
                <w:bCs w:val="0"/>
                <w:sz w:val="20"/>
              </w:rPr>
              <w:t>5319</w:t>
            </w:r>
          </w:p>
        </w:tc>
        <w:tc>
          <w:tcPr>
            <w:tcW w:w="3461" w:type="dxa"/>
            <w:shd w:val="clear" w:color="auto" w:fill="auto"/>
          </w:tcPr>
          <w:p w14:paraId="22D990FB" w14:textId="77777777" w:rsidR="00303A82" w:rsidRPr="008F2D97" w:rsidRDefault="00303A82" w:rsidP="001B5300">
            <w:pPr>
              <w:pStyle w:val="StyleTabletextLeft"/>
              <w:rPr>
                <w:b/>
                <w:bCs w:val="0"/>
                <w:sz w:val="20"/>
              </w:rPr>
            </w:pPr>
            <w:bookmarkStart w:id="580" w:name="lt_pId914"/>
            <w:r w:rsidRPr="008F2D97">
              <w:rPr>
                <w:bCs w:val="0"/>
                <w:sz w:val="20"/>
              </w:rPr>
              <w:t>STP- Tirana</w:t>
            </w:r>
            <w:bookmarkEnd w:id="580"/>
          </w:p>
        </w:tc>
        <w:tc>
          <w:tcPr>
            <w:tcW w:w="4009" w:type="dxa"/>
          </w:tcPr>
          <w:p w14:paraId="0F9BA861" w14:textId="77777777" w:rsidR="00303A82" w:rsidRPr="008F2D97" w:rsidRDefault="00303A82" w:rsidP="001B5300">
            <w:pPr>
              <w:pStyle w:val="StyleTabletextLeft"/>
              <w:rPr>
                <w:b/>
                <w:bCs w:val="0"/>
                <w:sz w:val="20"/>
              </w:rPr>
            </w:pPr>
            <w:bookmarkStart w:id="581" w:name="lt_pId915"/>
            <w:r w:rsidRPr="008F2D97">
              <w:rPr>
                <w:bCs w:val="0"/>
                <w:sz w:val="20"/>
              </w:rPr>
              <w:t>PLUS COMMUNICATIONS</w:t>
            </w:r>
            <w:bookmarkEnd w:id="581"/>
          </w:p>
        </w:tc>
      </w:tr>
      <w:tr w:rsidR="00303A82" w:rsidRPr="002910AC" w14:paraId="4DB558A8" w14:textId="77777777" w:rsidTr="001B5300">
        <w:trPr>
          <w:cantSplit/>
          <w:trHeight w:val="240"/>
        </w:trPr>
        <w:tc>
          <w:tcPr>
            <w:tcW w:w="909" w:type="dxa"/>
            <w:shd w:val="clear" w:color="auto" w:fill="auto"/>
          </w:tcPr>
          <w:p w14:paraId="060E114F" w14:textId="77777777" w:rsidR="00303A82" w:rsidRPr="008F2D97" w:rsidRDefault="00303A82" w:rsidP="001B5300">
            <w:pPr>
              <w:pStyle w:val="StyleTabletextLeft"/>
              <w:rPr>
                <w:b/>
                <w:bCs w:val="0"/>
                <w:sz w:val="20"/>
              </w:rPr>
            </w:pPr>
            <w:r w:rsidRPr="008F2D97">
              <w:rPr>
                <w:bCs w:val="0"/>
                <w:sz w:val="20"/>
              </w:rPr>
              <w:t>7-219-1</w:t>
            </w:r>
          </w:p>
        </w:tc>
        <w:tc>
          <w:tcPr>
            <w:tcW w:w="909" w:type="dxa"/>
            <w:shd w:val="clear" w:color="auto" w:fill="auto"/>
          </w:tcPr>
          <w:p w14:paraId="64BAABC9" w14:textId="77777777" w:rsidR="00303A82" w:rsidRPr="008F2D97" w:rsidRDefault="00303A82" w:rsidP="001B5300">
            <w:pPr>
              <w:pStyle w:val="StyleTabletextLeft"/>
              <w:rPr>
                <w:b/>
                <w:bCs w:val="0"/>
                <w:sz w:val="20"/>
              </w:rPr>
            </w:pPr>
            <w:r w:rsidRPr="008F2D97">
              <w:rPr>
                <w:bCs w:val="0"/>
                <w:sz w:val="20"/>
              </w:rPr>
              <w:t>16089</w:t>
            </w:r>
          </w:p>
        </w:tc>
        <w:tc>
          <w:tcPr>
            <w:tcW w:w="3461" w:type="dxa"/>
            <w:shd w:val="clear" w:color="auto" w:fill="auto"/>
          </w:tcPr>
          <w:p w14:paraId="685D1EAD" w14:textId="77777777" w:rsidR="00303A82" w:rsidRPr="008F2D97" w:rsidRDefault="00303A82" w:rsidP="001B5300">
            <w:pPr>
              <w:pStyle w:val="StyleTabletextLeft"/>
              <w:rPr>
                <w:b/>
                <w:bCs w:val="0"/>
                <w:sz w:val="20"/>
              </w:rPr>
            </w:pPr>
            <w:bookmarkStart w:id="582" w:name="lt_pId918"/>
            <w:proofErr w:type="spellStart"/>
            <w:proofErr w:type="gramStart"/>
            <w:r w:rsidRPr="008F2D97">
              <w:rPr>
                <w:bCs w:val="0"/>
                <w:sz w:val="20"/>
              </w:rPr>
              <w:t>Alb.Tel.Partner</w:t>
            </w:r>
            <w:bookmarkEnd w:id="582"/>
            <w:proofErr w:type="spellEnd"/>
            <w:proofErr w:type="gramEnd"/>
          </w:p>
        </w:tc>
        <w:tc>
          <w:tcPr>
            <w:tcW w:w="4009" w:type="dxa"/>
          </w:tcPr>
          <w:p w14:paraId="576EB8D3" w14:textId="77777777" w:rsidR="00303A82" w:rsidRPr="008F2D97" w:rsidRDefault="00303A82" w:rsidP="001B5300">
            <w:pPr>
              <w:pStyle w:val="StyleTabletextLeft"/>
              <w:rPr>
                <w:b/>
                <w:bCs w:val="0"/>
                <w:sz w:val="20"/>
                <w:lang w:val="en-GB"/>
              </w:rPr>
            </w:pPr>
            <w:bookmarkStart w:id="583" w:name="lt_pId919"/>
            <w:r w:rsidRPr="008F2D97">
              <w:rPr>
                <w:bCs w:val="0"/>
                <w:sz w:val="20"/>
                <w:lang w:val="en-GB"/>
              </w:rPr>
              <w:t xml:space="preserve">Albanian Telecommunication Partners </w:t>
            </w:r>
            <w:proofErr w:type="spellStart"/>
            <w:r w:rsidRPr="008F2D97">
              <w:rPr>
                <w:bCs w:val="0"/>
                <w:sz w:val="20"/>
                <w:lang w:val="en-GB"/>
              </w:rPr>
              <w:t>sh.p.k</w:t>
            </w:r>
            <w:bookmarkEnd w:id="583"/>
            <w:proofErr w:type="spellEnd"/>
          </w:p>
        </w:tc>
      </w:tr>
      <w:tr w:rsidR="00303A82" w14:paraId="7C827E74" w14:textId="77777777" w:rsidTr="001B5300">
        <w:trPr>
          <w:cantSplit/>
          <w:trHeight w:val="240"/>
        </w:trPr>
        <w:tc>
          <w:tcPr>
            <w:tcW w:w="909" w:type="dxa"/>
            <w:shd w:val="clear" w:color="auto" w:fill="auto"/>
          </w:tcPr>
          <w:p w14:paraId="41171559" w14:textId="77777777" w:rsidR="00303A82" w:rsidRPr="008F2D97" w:rsidRDefault="00303A82" w:rsidP="001B5300">
            <w:pPr>
              <w:pStyle w:val="StyleTabletextLeft"/>
              <w:rPr>
                <w:b/>
                <w:bCs w:val="0"/>
                <w:sz w:val="20"/>
              </w:rPr>
            </w:pPr>
            <w:r w:rsidRPr="008F2D97">
              <w:rPr>
                <w:bCs w:val="0"/>
                <w:sz w:val="20"/>
              </w:rPr>
              <w:t>7-219-2</w:t>
            </w:r>
          </w:p>
        </w:tc>
        <w:tc>
          <w:tcPr>
            <w:tcW w:w="909" w:type="dxa"/>
            <w:shd w:val="clear" w:color="auto" w:fill="auto"/>
          </w:tcPr>
          <w:p w14:paraId="2D9ADBE3" w14:textId="77777777" w:rsidR="00303A82" w:rsidRPr="008F2D97" w:rsidRDefault="00303A82" w:rsidP="001B5300">
            <w:pPr>
              <w:pStyle w:val="StyleTabletextLeft"/>
              <w:rPr>
                <w:b/>
                <w:bCs w:val="0"/>
                <w:sz w:val="20"/>
              </w:rPr>
            </w:pPr>
            <w:r w:rsidRPr="008F2D97">
              <w:rPr>
                <w:bCs w:val="0"/>
                <w:sz w:val="20"/>
              </w:rPr>
              <w:t>16090</w:t>
            </w:r>
          </w:p>
        </w:tc>
        <w:tc>
          <w:tcPr>
            <w:tcW w:w="3461" w:type="dxa"/>
            <w:shd w:val="clear" w:color="auto" w:fill="auto"/>
          </w:tcPr>
          <w:p w14:paraId="28F2642A" w14:textId="77777777" w:rsidR="00303A82" w:rsidRPr="008F2D97" w:rsidRDefault="00303A82" w:rsidP="001B5300">
            <w:pPr>
              <w:pStyle w:val="StyleTabletextLeft"/>
              <w:rPr>
                <w:b/>
                <w:bCs w:val="0"/>
                <w:sz w:val="20"/>
              </w:rPr>
            </w:pPr>
            <w:bookmarkStart w:id="584" w:name="lt_pId922"/>
            <w:r w:rsidRPr="008F2D97">
              <w:rPr>
                <w:bCs w:val="0"/>
                <w:sz w:val="20"/>
              </w:rPr>
              <w:t>PROTON Communication</w:t>
            </w:r>
            <w:bookmarkEnd w:id="584"/>
          </w:p>
        </w:tc>
        <w:tc>
          <w:tcPr>
            <w:tcW w:w="4009" w:type="dxa"/>
          </w:tcPr>
          <w:p w14:paraId="75F96AC8" w14:textId="77777777" w:rsidR="00303A82" w:rsidRPr="008F2D97" w:rsidRDefault="00303A82" w:rsidP="001B5300">
            <w:pPr>
              <w:pStyle w:val="StyleTabletextLeft"/>
              <w:rPr>
                <w:b/>
                <w:bCs w:val="0"/>
                <w:sz w:val="20"/>
              </w:rPr>
            </w:pPr>
            <w:bookmarkStart w:id="585" w:name="lt_pId923"/>
            <w:r w:rsidRPr="008F2D97">
              <w:rPr>
                <w:bCs w:val="0"/>
                <w:sz w:val="20"/>
              </w:rPr>
              <w:t xml:space="preserve">Proton Communication </w:t>
            </w:r>
            <w:proofErr w:type="spellStart"/>
            <w:r w:rsidRPr="008F2D97">
              <w:rPr>
                <w:bCs w:val="0"/>
                <w:sz w:val="20"/>
              </w:rPr>
              <w:t>Sh.</w:t>
            </w:r>
            <w:proofErr w:type="gramStart"/>
            <w:r w:rsidRPr="008F2D97">
              <w:rPr>
                <w:bCs w:val="0"/>
                <w:sz w:val="20"/>
              </w:rPr>
              <w:t>p.k</w:t>
            </w:r>
            <w:bookmarkEnd w:id="585"/>
            <w:proofErr w:type="spellEnd"/>
            <w:proofErr w:type="gramEnd"/>
          </w:p>
        </w:tc>
      </w:tr>
      <w:tr w:rsidR="00303A82" w:rsidRPr="002910AC" w14:paraId="6F02F5C1" w14:textId="77777777" w:rsidTr="001B5300">
        <w:trPr>
          <w:cantSplit/>
          <w:trHeight w:val="240"/>
        </w:trPr>
        <w:tc>
          <w:tcPr>
            <w:tcW w:w="909" w:type="dxa"/>
            <w:shd w:val="clear" w:color="auto" w:fill="auto"/>
          </w:tcPr>
          <w:p w14:paraId="353A1576" w14:textId="77777777" w:rsidR="00303A82" w:rsidRPr="008F2D97" w:rsidRDefault="00303A82" w:rsidP="001B5300">
            <w:pPr>
              <w:pStyle w:val="StyleTabletextLeft"/>
              <w:rPr>
                <w:b/>
                <w:bCs w:val="0"/>
                <w:sz w:val="20"/>
              </w:rPr>
            </w:pPr>
            <w:r w:rsidRPr="008F2D97">
              <w:rPr>
                <w:bCs w:val="0"/>
                <w:sz w:val="20"/>
              </w:rPr>
              <w:t>7-219-4</w:t>
            </w:r>
          </w:p>
        </w:tc>
        <w:tc>
          <w:tcPr>
            <w:tcW w:w="909" w:type="dxa"/>
            <w:shd w:val="clear" w:color="auto" w:fill="auto"/>
          </w:tcPr>
          <w:p w14:paraId="10562A4F" w14:textId="77777777" w:rsidR="00303A82" w:rsidRPr="008F2D97" w:rsidRDefault="00303A82" w:rsidP="001B5300">
            <w:pPr>
              <w:pStyle w:val="StyleTabletextLeft"/>
              <w:rPr>
                <w:b/>
                <w:bCs w:val="0"/>
                <w:sz w:val="20"/>
              </w:rPr>
            </w:pPr>
            <w:r w:rsidRPr="008F2D97">
              <w:rPr>
                <w:bCs w:val="0"/>
                <w:sz w:val="20"/>
              </w:rPr>
              <w:t>16092</w:t>
            </w:r>
          </w:p>
        </w:tc>
        <w:tc>
          <w:tcPr>
            <w:tcW w:w="3461" w:type="dxa"/>
            <w:shd w:val="clear" w:color="auto" w:fill="auto"/>
          </w:tcPr>
          <w:p w14:paraId="54A1D564" w14:textId="77777777" w:rsidR="00303A82" w:rsidRPr="008F2D97" w:rsidRDefault="00303A82" w:rsidP="001B5300">
            <w:pPr>
              <w:pStyle w:val="StyleTabletextLeft"/>
              <w:rPr>
                <w:b/>
                <w:bCs w:val="0"/>
                <w:sz w:val="20"/>
              </w:rPr>
            </w:pPr>
            <w:bookmarkStart w:id="586" w:name="lt_pId926"/>
            <w:r w:rsidRPr="008F2D97">
              <w:rPr>
                <w:bCs w:val="0"/>
                <w:sz w:val="20"/>
              </w:rPr>
              <w:t xml:space="preserve">UNIFI </w:t>
            </w:r>
            <w:proofErr w:type="spellStart"/>
            <w:r w:rsidRPr="008F2D97">
              <w:rPr>
                <w:bCs w:val="0"/>
                <w:sz w:val="20"/>
              </w:rPr>
              <w:t>Albania</w:t>
            </w:r>
            <w:bookmarkEnd w:id="586"/>
            <w:proofErr w:type="spellEnd"/>
          </w:p>
        </w:tc>
        <w:tc>
          <w:tcPr>
            <w:tcW w:w="4009" w:type="dxa"/>
          </w:tcPr>
          <w:p w14:paraId="5F843C1C" w14:textId="77777777" w:rsidR="00303A82" w:rsidRPr="008F2D97" w:rsidRDefault="00303A82" w:rsidP="001B5300">
            <w:pPr>
              <w:pStyle w:val="StyleTabletextLeft"/>
              <w:rPr>
                <w:b/>
                <w:bCs w:val="0"/>
                <w:sz w:val="20"/>
                <w:lang w:val="en-GB"/>
              </w:rPr>
            </w:pPr>
            <w:bookmarkStart w:id="587" w:name="lt_pId927"/>
            <w:r w:rsidRPr="008F2D97">
              <w:rPr>
                <w:bCs w:val="0"/>
                <w:sz w:val="20"/>
                <w:lang w:val="en-GB"/>
              </w:rPr>
              <w:t xml:space="preserve">UNIFI Holdings INC </w:t>
            </w:r>
            <w:proofErr w:type="spellStart"/>
            <w:r w:rsidRPr="008F2D97">
              <w:rPr>
                <w:bCs w:val="0"/>
                <w:sz w:val="20"/>
                <w:lang w:val="en-GB"/>
              </w:rPr>
              <w:t>Dega</w:t>
            </w:r>
            <w:proofErr w:type="spellEnd"/>
            <w:r w:rsidRPr="008F2D97">
              <w:rPr>
                <w:bCs w:val="0"/>
                <w:sz w:val="20"/>
                <w:lang w:val="en-GB"/>
              </w:rPr>
              <w:t xml:space="preserve"> </w:t>
            </w:r>
            <w:proofErr w:type="spellStart"/>
            <w:r w:rsidRPr="008F2D97">
              <w:rPr>
                <w:bCs w:val="0"/>
                <w:sz w:val="20"/>
                <w:lang w:val="en-GB"/>
              </w:rPr>
              <w:t>në</w:t>
            </w:r>
            <w:proofErr w:type="spellEnd"/>
            <w:r w:rsidRPr="008F2D97">
              <w:rPr>
                <w:bCs w:val="0"/>
                <w:sz w:val="20"/>
                <w:lang w:val="en-GB"/>
              </w:rPr>
              <w:t xml:space="preserve"> </w:t>
            </w:r>
            <w:proofErr w:type="spellStart"/>
            <w:r w:rsidRPr="008F2D97">
              <w:rPr>
                <w:bCs w:val="0"/>
                <w:sz w:val="20"/>
                <w:lang w:val="en-GB"/>
              </w:rPr>
              <w:t>Shqiperi</w:t>
            </w:r>
            <w:bookmarkEnd w:id="587"/>
            <w:proofErr w:type="spellEnd"/>
          </w:p>
        </w:tc>
      </w:tr>
      <w:tr w:rsidR="00303A82" w14:paraId="54F994E6" w14:textId="77777777" w:rsidTr="001B5300">
        <w:trPr>
          <w:cantSplit/>
          <w:trHeight w:val="240"/>
        </w:trPr>
        <w:tc>
          <w:tcPr>
            <w:tcW w:w="9288" w:type="dxa"/>
            <w:gridSpan w:val="4"/>
            <w:shd w:val="clear" w:color="auto" w:fill="auto"/>
          </w:tcPr>
          <w:p w14:paraId="5F9AE96B" w14:textId="7035FBAD" w:rsidR="00303A82" w:rsidRPr="002F2FAE" w:rsidRDefault="002F2FAE" w:rsidP="001B5300">
            <w:pPr>
              <w:pStyle w:val="Normalaftertitle"/>
              <w:keepNext/>
              <w:spacing w:before="240"/>
              <w:rPr>
                <w:rFonts w:eastAsia="SimSun"/>
                <w:b/>
                <w:bCs/>
              </w:rPr>
            </w:pPr>
            <w:bookmarkStart w:id="588" w:name="lt_pId928"/>
            <w:proofErr w:type="spellStart"/>
            <w:r w:rsidRPr="002F2FAE">
              <w:rPr>
                <w:rFonts w:eastAsia="SimSun" w:cs="Microsoft YaHei" w:hint="eastAsia"/>
                <w:b/>
                <w:bCs/>
              </w:rPr>
              <w:t>阿尔巴尼亚</w:t>
            </w:r>
            <w:proofErr w:type="spellEnd"/>
            <w:r w:rsidR="00303A82" w:rsidRPr="002F2FAE">
              <w:rPr>
                <w:rFonts w:eastAsia="SimSun"/>
                <w:b/>
                <w:bCs/>
              </w:rPr>
              <w:t xml:space="preserve">    ADD</w:t>
            </w:r>
            <w:bookmarkEnd w:id="588"/>
          </w:p>
        </w:tc>
      </w:tr>
      <w:tr w:rsidR="00303A82" w14:paraId="020A4009" w14:textId="77777777" w:rsidTr="001B5300">
        <w:trPr>
          <w:cantSplit/>
          <w:trHeight w:val="240"/>
        </w:trPr>
        <w:tc>
          <w:tcPr>
            <w:tcW w:w="909" w:type="dxa"/>
            <w:shd w:val="clear" w:color="auto" w:fill="auto"/>
          </w:tcPr>
          <w:p w14:paraId="05D20C08" w14:textId="77777777" w:rsidR="00303A82" w:rsidRPr="008F2D97" w:rsidRDefault="00303A82" w:rsidP="001B5300">
            <w:pPr>
              <w:pStyle w:val="StyleTabletextLeft"/>
              <w:rPr>
                <w:b/>
                <w:bCs w:val="0"/>
                <w:sz w:val="20"/>
              </w:rPr>
            </w:pPr>
            <w:r w:rsidRPr="008F2D97">
              <w:rPr>
                <w:bCs w:val="0"/>
                <w:sz w:val="20"/>
              </w:rPr>
              <w:t>2-152-2</w:t>
            </w:r>
          </w:p>
        </w:tc>
        <w:tc>
          <w:tcPr>
            <w:tcW w:w="909" w:type="dxa"/>
            <w:shd w:val="clear" w:color="auto" w:fill="auto"/>
          </w:tcPr>
          <w:p w14:paraId="66244587" w14:textId="77777777" w:rsidR="00303A82" w:rsidRPr="008F2D97" w:rsidRDefault="00303A82" w:rsidP="001B5300">
            <w:pPr>
              <w:pStyle w:val="StyleTabletextLeft"/>
              <w:rPr>
                <w:b/>
                <w:bCs w:val="0"/>
                <w:sz w:val="20"/>
              </w:rPr>
            </w:pPr>
            <w:r w:rsidRPr="008F2D97">
              <w:rPr>
                <w:bCs w:val="0"/>
                <w:sz w:val="20"/>
              </w:rPr>
              <w:t>5314</w:t>
            </w:r>
          </w:p>
        </w:tc>
        <w:tc>
          <w:tcPr>
            <w:tcW w:w="3461" w:type="dxa"/>
            <w:shd w:val="clear" w:color="auto" w:fill="auto"/>
          </w:tcPr>
          <w:p w14:paraId="188C35D8" w14:textId="77777777" w:rsidR="00303A82" w:rsidRPr="008F2D97" w:rsidRDefault="00303A82" w:rsidP="001B5300">
            <w:pPr>
              <w:pStyle w:val="StyleTabletextLeft"/>
              <w:rPr>
                <w:b/>
                <w:bCs w:val="0"/>
                <w:sz w:val="20"/>
              </w:rPr>
            </w:pPr>
            <w:bookmarkStart w:id="589" w:name="lt_pId931"/>
            <w:r w:rsidRPr="008F2D97">
              <w:rPr>
                <w:bCs w:val="0"/>
                <w:sz w:val="20"/>
              </w:rPr>
              <w:t>GMSC-Tirana1</w:t>
            </w:r>
            <w:bookmarkEnd w:id="589"/>
          </w:p>
        </w:tc>
        <w:tc>
          <w:tcPr>
            <w:tcW w:w="4009" w:type="dxa"/>
          </w:tcPr>
          <w:p w14:paraId="55FA653A" w14:textId="77777777" w:rsidR="00303A82" w:rsidRPr="008F2D97" w:rsidRDefault="00303A82" w:rsidP="001B5300">
            <w:pPr>
              <w:pStyle w:val="StyleTabletextLeft"/>
              <w:rPr>
                <w:b/>
                <w:bCs w:val="0"/>
                <w:sz w:val="20"/>
              </w:rPr>
            </w:pPr>
            <w:bookmarkStart w:id="590" w:name="lt_pId932"/>
            <w:r w:rsidRPr="008F2D97">
              <w:rPr>
                <w:bCs w:val="0"/>
                <w:sz w:val="20"/>
              </w:rPr>
              <w:t xml:space="preserve">ONE TELECOMMUNICATIONS </w:t>
            </w:r>
            <w:proofErr w:type="spellStart"/>
            <w:proofErr w:type="gramStart"/>
            <w:r w:rsidRPr="008F2D97">
              <w:rPr>
                <w:bCs w:val="0"/>
                <w:sz w:val="20"/>
              </w:rPr>
              <w:t>sh.a</w:t>
            </w:r>
            <w:bookmarkEnd w:id="590"/>
            <w:proofErr w:type="spellEnd"/>
            <w:proofErr w:type="gramEnd"/>
          </w:p>
        </w:tc>
      </w:tr>
      <w:tr w:rsidR="00303A82" w14:paraId="72A1A3BD" w14:textId="77777777" w:rsidTr="001B5300">
        <w:trPr>
          <w:cantSplit/>
          <w:trHeight w:val="240"/>
        </w:trPr>
        <w:tc>
          <w:tcPr>
            <w:tcW w:w="909" w:type="dxa"/>
            <w:shd w:val="clear" w:color="auto" w:fill="auto"/>
          </w:tcPr>
          <w:p w14:paraId="5E474434" w14:textId="77777777" w:rsidR="00303A82" w:rsidRPr="008F2D97" w:rsidRDefault="00303A82" w:rsidP="001B5300">
            <w:pPr>
              <w:pStyle w:val="StyleTabletextLeft"/>
              <w:rPr>
                <w:b/>
                <w:bCs w:val="0"/>
                <w:sz w:val="20"/>
              </w:rPr>
            </w:pPr>
            <w:r w:rsidRPr="008F2D97">
              <w:rPr>
                <w:bCs w:val="0"/>
                <w:sz w:val="20"/>
              </w:rPr>
              <w:t>2-152-5</w:t>
            </w:r>
          </w:p>
        </w:tc>
        <w:tc>
          <w:tcPr>
            <w:tcW w:w="909" w:type="dxa"/>
            <w:shd w:val="clear" w:color="auto" w:fill="auto"/>
          </w:tcPr>
          <w:p w14:paraId="6F105BCD" w14:textId="77777777" w:rsidR="00303A82" w:rsidRPr="008F2D97" w:rsidRDefault="00303A82" w:rsidP="001B5300">
            <w:pPr>
              <w:pStyle w:val="StyleTabletextLeft"/>
              <w:rPr>
                <w:b/>
                <w:bCs w:val="0"/>
                <w:sz w:val="20"/>
              </w:rPr>
            </w:pPr>
            <w:r w:rsidRPr="008F2D97">
              <w:rPr>
                <w:bCs w:val="0"/>
                <w:sz w:val="20"/>
              </w:rPr>
              <w:t>5317</w:t>
            </w:r>
          </w:p>
        </w:tc>
        <w:tc>
          <w:tcPr>
            <w:tcW w:w="3461" w:type="dxa"/>
            <w:shd w:val="clear" w:color="auto" w:fill="auto"/>
          </w:tcPr>
          <w:p w14:paraId="619EC14E" w14:textId="77777777" w:rsidR="00303A82" w:rsidRPr="008F2D97" w:rsidRDefault="00303A82" w:rsidP="001B5300">
            <w:pPr>
              <w:pStyle w:val="StyleTabletextLeft"/>
              <w:rPr>
                <w:b/>
                <w:bCs w:val="0"/>
                <w:sz w:val="20"/>
              </w:rPr>
            </w:pPr>
            <w:bookmarkStart w:id="591" w:name="lt_pId935"/>
            <w:r w:rsidRPr="008F2D97">
              <w:rPr>
                <w:bCs w:val="0"/>
                <w:sz w:val="20"/>
              </w:rPr>
              <w:t xml:space="preserve">TELE.CO </w:t>
            </w:r>
            <w:proofErr w:type="spellStart"/>
            <w:r w:rsidRPr="008F2D97">
              <w:rPr>
                <w:bCs w:val="0"/>
                <w:sz w:val="20"/>
              </w:rPr>
              <w:t>Albania</w:t>
            </w:r>
            <w:bookmarkEnd w:id="591"/>
            <w:proofErr w:type="spellEnd"/>
          </w:p>
        </w:tc>
        <w:tc>
          <w:tcPr>
            <w:tcW w:w="4009" w:type="dxa"/>
          </w:tcPr>
          <w:p w14:paraId="226AB4AA" w14:textId="77777777" w:rsidR="00303A82" w:rsidRPr="00AE102A" w:rsidRDefault="00303A82" w:rsidP="001B5300">
            <w:pPr>
              <w:pStyle w:val="StyleTabletextLeft"/>
              <w:rPr>
                <w:b/>
                <w:bCs w:val="0"/>
                <w:sz w:val="20"/>
                <w:lang w:val="en-GB"/>
              </w:rPr>
            </w:pPr>
            <w:bookmarkStart w:id="592" w:name="lt_pId936"/>
            <w:proofErr w:type="spellStart"/>
            <w:r w:rsidRPr="00AE102A">
              <w:rPr>
                <w:bCs w:val="0"/>
                <w:sz w:val="20"/>
                <w:lang w:val="en-GB"/>
              </w:rPr>
              <w:t>Tele.Co</w:t>
            </w:r>
            <w:proofErr w:type="spellEnd"/>
            <w:r w:rsidRPr="00AE102A">
              <w:rPr>
                <w:bCs w:val="0"/>
                <w:sz w:val="20"/>
                <w:lang w:val="en-GB"/>
              </w:rPr>
              <w:t xml:space="preserve"> &amp; Construction </w:t>
            </w:r>
            <w:proofErr w:type="spellStart"/>
            <w:r w:rsidRPr="00AE102A">
              <w:rPr>
                <w:bCs w:val="0"/>
                <w:sz w:val="20"/>
                <w:lang w:val="en-GB"/>
              </w:rPr>
              <w:t>sh.p.k</w:t>
            </w:r>
            <w:bookmarkEnd w:id="592"/>
            <w:proofErr w:type="spellEnd"/>
          </w:p>
        </w:tc>
      </w:tr>
      <w:tr w:rsidR="00303A82" w14:paraId="745657B8" w14:textId="77777777" w:rsidTr="001B5300">
        <w:trPr>
          <w:cantSplit/>
          <w:trHeight w:val="240"/>
        </w:trPr>
        <w:tc>
          <w:tcPr>
            <w:tcW w:w="909" w:type="dxa"/>
            <w:shd w:val="clear" w:color="auto" w:fill="auto"/>
          </w:tcPr>
          <w:p w14:paraId="3E137C87" w14:textId="77777777" w:rsidR="00303A82" w:rsidRPr="008F2D97" w:rsidRDefault="00303A82" w:rsidP="001B5300">
            <w:pPr>
              <w:pStyle w:val="StyleTabletextLeft"/>
              <w:rPr>
                <w:b/>
                <w:bCs w:val="0"/>
                <w:sz w:val="20"/>
              </w:rPr>
            </w:pPr>
            <w:r w:rsidRPr="008F2D97">
              <w:rPr>
                <w:bCs w:val="0"/>
                <w:sz w:val="20"/>
              </w:rPr>
              <w:t>4-227-4</w:t>
            </w:r>
          </w:p>
        </w:tc>
        <w:tc>
          <w:tcPr>
            <w:tcW w:w="909" w:type="dxa"/>
            <w:shd w:val="clear" w:color="auto" w:fill="auto"/>
          </w:tcPr>
          <w:p w14:paraId="0C9D0C0E" w14:textId="77777777" w:rsidR="00303A82" w:rsidRPr="008F2D97" w:rsidRDefault="00303A82" w:rsidP="001B5300">
            <w:pPr>
              <w:pStyle w:val="StyleTabletextLeft"/>
              <w:rPr>
                <w:b/>
                <w:bCs w:val="0"/>
                <w:sz w:val="20"/>
              </w:rPr>
            </w:pPr>
            <w:r w:rsidRPr="008F2D97">
              <w:rPr>
                <w:bCs w:val="0"/>
                <w:sz w:val="20"/>
              </w:rPr>
              <w:t>10012</w:t>
            </w:r>
          </w:p>
        </w:tc>
        <w:tc>
          <w:tcPr>
            <w:tcW w:w="3461" w:type="dxa"/>
            <w:shd w:val="clear" w:color="auto" w:fill="auto"/>
          </w:tcPr>
          <w:p w14:paraId="7FE433B9" w14:textId="77777777" w:rsidR="00303A82" w:rsidRPr="008F2D97" w:rsidRDefault="00303A82" w:rsidP="001B5300">
            <w:pPr>
              <w:pStyle w:val="StyleTabletextLeft"/>
              <w:rPr>
                <w:b/>
                <w:bCs w:val="0"/>
                <w:sz w:val="20"/>
              </w:rPr>
            </w:pPr>
            <w:bookmarkStart w:id="593" w:name="lt_pId939"/>
            <w:r w:rsidRPr="008F2D97">
              <w:rPr>
                <w:bCs w:val="0"/>
                <w:sz w:val="20"/>
              </w:rPr>
              <w:t>271C</w:t>
            </w:r>
            <w:bookmarkEnd w:id="593"/>
          </w:p>
        </w:tc>
        <w:tc>
          <w:tcPr>
            <w:tcW w:w="4009" w:type="dxa"/>
          </w:tcPr>
          <w:p w14:paraId="70A13AB6" w14:textId="77777777" w:rsidR="00303A82" w:rsidRPr="008F2D97" w:rsidRDefault="00303A82" w:rsidP="001B5300">
            <w:pPr>
              <w:pStyle w:val="StyleTabletextLeft"/>
              <w:rPr>
                <w:b/>
                <w:bCs w:val="0"/>
                <w:sz w:val="20"/>
              </w:rPr>
            </w:pPr>
            <w:bookmarkStart w:id="594" w:name="lt_pId940"/>
            <w:r w:rsidRPr="008F2D97">
              <w:rPr>
                <w:bCs w:val="0"/>
                <w:sz w:val="20"/>
              </w:rPr>
              <w:t xml:space="preserve">ONE TELECOMMUNICATIONS </w:t>
            </w:r>
            <w:proofErr w:type="spellStart"/>
            <w:proofErr w:type="gramStart"/>
            <w:r w:rsidRPr="008F2D97">
              <w:rPr>
                <w:bCs w:val="0"/>
                <w:sz w:val="20"/>
              </w:rPr>
              <w:t>sh.a</w:t>
            </w:r>
            <w:bookmarkEnd w:id="594"/>
            <w:proofErr w:type="spellEnd"/>
            <w:proofErr w:type="gramEnd"/>
          </w:p>
        </w:tc>
      </w:tr>
      <w:tr w:rsidR="00303A82" w14:paraId="1AA4C0FC" w14:textId="77777777" w:rsidTr="001B5300">
        <w:trPr>
          <w:cantSplit/>
          <w:trHeight w:val="240"/>
        </w:trPr>
        <w:tc>
          <w:tcPr>
            <w:tcW w:w="909" w:type="dxa"/>
            <w:shd w:val="clear" w:color="auto" w:fill="auto"/>
          </w:tcPr>
          <w:p w14:paraId="2F701492" w14:textId="77777777" w:rsidR="00303A82" w:rsidRPr="008F2D97" w:rsidRDefault="00303A82" w:rsidP="001B5300">
            <w:pPr>
              <w:pStyle w:val="StyleTabletextLeft"/>
              <w:rPr>
                <w:b/>
                <w:bCs w:val="0"/>
                <w:sz w:val="20"/>
              </w:rPr>
            </w:pPr>
            <w:r w:rsidRPr="008F2D97">
              <w:rPr>
                <w:bCs w:val="0"/>
                <w:sz w:val="20"/>
              </w:rPr>
              <w:t>4-227-5</w:t>
            </w:r>
          </w:p>
        </w:tc>
        <w:tc>
          <w:tcPr>
            <w:tcW w:w="909" w:type="dxa"/>
            <w:shd w:val="clear" w:color="auto" w:fill="auto"/>
          </w:tcPr>
          <w:p w14:paraId="79D20013" w14:textId="77777777" w:rsidR="00303A82" w:rsidRPr="008F2D97" w:rsidRDefault="00303A82" w:rsidP="001B5300">
            <w:pPr>
              <w:pStyle w:val="StyleTabletextLeft"/>
              <w:rPr>
                <w:b/>
                <w:bCs w:val="0"/>
                <w:sz w:val="20"/>
              </w:rPr>
            </w:pPr>
            <w:r w:rsidRPr="008F2D97">
              <w:rPr>
                <w:bCs w:val="0"/>
                <w:sz w:val="20"/>
              </w:rPr>
              <w:t>10013</w:t>
            </w:r>
          </w:p>
        </w:tc>
        <w:tc>
          <w:tcPr>
            <w:tcW w:w="3461" w:type="dxa"/>
            <w:shd w:val="clear" w:color="auto" w:fill="auto"/>
          </w:tcPr>
          <w:p w14:paraId="0859CD58" w14:textId="77777777" w:rsidR="00303A82" w:rsidRPr="008F2D97" w:rsidRDefault="00303A82" w:rsidP="001B5300">
            <w:pPr>
              <w:pStyle w:val="StyleTabletextLeft"/>
              <w:rPr>
                <w:b/>
                <w:bCs w:val="0"/>
                <w:sz w:val="20"/>
              </w:rPr>
            </w:pPr>
            <w:bookmarkStart w:id="595" w:name="lt_pId943"/>
            <w:r w:rsidRPr="008F2D97">
              <w:rPr>
                <w:bCs w:val="0"/>
                <w:sz w:val="20"/>
              </w:rPr>
              <w:t>271D</w:t>
            </w:r>
            <w:bookmarkEnd w:id="595"/>
          </w:p>
        </w:tc>
        <w:tc>
          <w:tcPr>
            <w:tcW w:w="4009" w:type="dxa"/>
          </w:tcPr>
          <w:p w14:paraId="782766EE" w14:textId="77777777" w:rsidR="00303A82" w:rsidRPr="008F2D97" w:rsidRDefault="00303A82" w:rsidP="001B5300">
            <w:pPr>
              <w:pStyle w:val="StyleTabletextLeft"/>
              <w:rPr>
                <w:b/>
                <w:bCs w:val="0"/>
                <w:sz w:val="20"/>
              </w:rPr>
            </w:pPr>
            <w:bookmarkStart w:id="596" w:name="lt_pId944"/>
            <w:r w:rsidRPr="008F2D97">
              <w:rPr>
                <w:bCs w:val="0"/>
                <w:sz w:val="20"/>
              </w:rPr>
              <w:t xml:space="preserve">ONE TELECOMMUNICATIONS </w:t>
            </w:r>
            <w:proofErr w:type="spellStart"/>
            <w:proofErr w:type="gramStart"/>
            <w:r w:rsidRPr="008F2D97">
              <w:rPr>
                <w:bCs w:val="0"/>
                <w:sz w:val="20"/>
              </w:rPr>
              <w:t>sh.a</w:t>
            </w:r>
            <w:bookmarkEnd w:id="596"/>
            <w:proofErr w:type="spellEnd"/>
            <w:proofErr w:type="gramEnd"/>
          </w:p>
        </w:tc>
      </w:tr>
      <w:tr w:rsidR="00303A82" w14:paraId="1E9C73BF" w14:textId="77777777" w:rsidTr="001B5300">
        <w:trPr>
          <w:cantSplit/>
          <w:trHeight w:val="240"/>
        </w:trPr>
        <w:tc>
          <w:tcPr>
            <w:tcW w:w="909" w:type="dxa"/>
            <w:shd w:val="clear" w:color="auto" w:fill="auto"/>
          </w:tcPr>
          <w:p w14:paraId="3D8C353A" w14:textId="77777777" w:rsidR="00303A82" w:rsidRPr="008F2D97" w:rsidRDefault="00303A82" w:rsidP="001B5300">
            <w:pPr>
              <w:pStyle w:val="StyleTabletextLeft"/>
              <w:rPr>
                <w:b/>
                <w:bCs w:val="0"/>
                <w:sz w:val="20"/>
              </w:rPr>
            </w:pPr>
            <w:r w:rsidRPr="008F2D97">
              <w:rPr>
                <w:bCs w:val="0"/>
                <w:sz w:val="20"/>
              </w:rPr>
              <w:t>4-227-6</w:t>
            </w:r>
          </w:p>
        </w:tc>
        <w:tc>
          <w:tcPr>
            <w:tcW w:w="909" w:type="dxa"/>
            <w:shd w:val="clear" w:color="auto" w:fill="auto"/>
          </w:tcPr>
          <w:p w14:paraId="46E2B5F5" w14:textId="77777777" w:rsidR="00303A82" w:rsidRPr="008F2D97" w:rsidRDefault="00303A82" w:rsidP="001B5300">
            <w:pPr>
              <w:pStyle w:val="StyleTabletextLeft"/>
              <w:rPr>
                <w:b/>
                <w:bCs w:val="0"/>
                <w:sz w:val="20"/>
              </w:rPr>
            </w:pPr>
            <w:r w:rsidRPr="008F2D97">
              <w:rPr>
                <w:bCs w:val="0"/>
                <w:sz w:val="20"/>
              </w:rPr>
              <w:t>10014</w:t>
            </w:r>
          </w:p>
        </w:tc>
        <w:tc>
          <w:tcPr>
            <w:tcW w:w="3461" w:type="dxa"/>
            <w:shd w:val="clear" w:color="auto" w:fill="auto"/>
          </w:tcPr>
          <w:p w14:paraId="026B4137" w14:textId="77777777" w:rsidR="00303A82" w:rsidRPr="008F2D97" w:rsidRDefault="00303A82" w:rsidP="001B5300">
            <w:pPr>
              <w:pStyle w:val="StyleTabletextLeft"/>
              <w:rPr>
                <w:b/>
                <w:bCs w:val="0"/>
                <w:sz w:val="20"/>
              </w:rPr>
            </w:pPr>
            <w:bookmarkStart w:id="597" w:name="lt_pId947"/>
            <w:r w:rsidRPr="008F2D97">
              <w:rPr>
                <w:bCs w:val="0"/>
                <w:sz w:val="20"/>
              </w:rPr>
              <w:t>271E</w:t>
            </w:r>
            <w:bookmarkEnd w:id="597"/>
          </w:p>
        </w:tc>
        <w:tc>
          <w:tcPr>
            <w:tcW w:w="4009" w:type="dxa"/>
          </w:tcPr>
          <w:p w14:paraId="67B179D9" w14:textId="77777777" w:rsidR="00303A82" w:rsidRPr="008F2D97" w:rsidRDefault="00303A82" w:rsidP="001B5300">
            <w:pPr>
              <w:pStyle w:val="StyleTabletextLeft"/>
              <w:rPr>
                <w:b/>
                <w:bCs w:val="0"/>
                <w:sz w:val="20"/>
              </w:rPr>
            </w:pPr>
            <w:bookmarkStart w:id="598" w:name="lt_pId948"/>
            <w:r w:rsidRPr="008F2D97">
              <w:rPr>
                <w:bCs w:val="0"/>
                <w:sz w:val="20"/>
              </w:rPr>
              <w:t xml:space="preserve">ONE TELECOMMUNICATIONS </w:t>
            </w:r>
            <w:proofErr w:type="spellStart"/>
            <w:proofErr w:type="gramStart"/>
            <w:r w:rsidRPr="008F2D97">
              <w:rPr>
                <w:bCs w:val="0"/>
                <w:sz w:val="20"/>
              </w:rPr>
              <w:t>sh.a</w:t>
            </w:r>
            <w:bookmarkEnd w:id="598"/>
            <w:proofErr w:type="spellEnd"/>
            <w:proofErr w:type="gramEnd"/>
          </w:p>
        </w:tc>
      </w:tr>
      <w:tr w:rsidR="00303A82" w14:paraId="0A4CBD5A" w14:textId="77777777" w:rsidTr="001B5300">
        <w:trPr>
          <w:cantSplit/>
          <w:trHeight w:val="240"/>
        </w:trPr>
        <w:tc>
          <w:tcPr>
            <w:tcW w:w="909" w:type="dxa"/>
            <w:shd w:val="clear" w:color="auto" w:fill="auto"/>
          </w:tcPr>
          <w:p w14:paraId="73111ECE" w14:textId="77777777" w:rsidR="00303A82" w:rsidRPr="008F2D97" w:rsidRDefault="00303A82" w:rsidP="001B5300">
            <w:pPr>
              <w:pStyle w:val="StyleTabletextLeft"/>
              <w:rPr>
                <w:b/>
                <w:bCs w:val="0"/>
                <w:sz w:val="20"/>
              </w:rPr>
            </w:pPr>
            <w:r w:rsidRPr="008F2D97">
              <w:rPr>
                <w:bCs w:val="0"/>
                <w:sz w:val="20"/>
              </w:rPr>
              <w:t>4-227-7</w:t>
            </w:r>
          </w:p>
        </w:tc>
        <w:tc>
          <w:tcPr>
            <w:tcW w:w="909" w:type="dxa"/>
            <w:shd w:val="clear" w:color="auto" w:fill="auto"/>
          </w:tcPr>
          <w:p w14:paraId="72D7BC6B" w14:textId="77777777" w:rsidR="00303A82" w:rsidRPr="008F2D97" w:rsidRDefault="00303A82" w:rsidP="001B5300">
            <w:pPr>
              <w:pStyle w:val="StyleTabletextLeft"/>
              <w:rPr>
                <w:b/>
                <w:bCs w:val="0"/>
                <w:sz w:val="20"/>
              </w:rPr>
            </w:pPr>
            <w:r w:rsidRPr="008F2D97">
              <w:rPr>
                <w:bCs w:val="0"/>
                <w:sz w:val="20"/>
              </w:rPr>
              <w:t>10015</w:t>
            </w:r>
          </w:p>
        </w:tc>
        <w:tc>
          <w:tcPr>
            <w:tcW w:w="3461" w:type="dxa"/>
            <w:shd w:val="clear" w:color="auto" w:fill="auto"/>
          </w:tcPr>
          <w:p w14:paraId="5964512D" w14:textId="77777777" w:rsidR="00303A82" w:rsidRPr="008F2D97" w:rsidRDefault="00303A82" w:rsidP="001B5300">
            <w:pPr>
              <w:pStyle w:val="StyleTabletextLeft"/>
              <w:rPr>
                <w:b/>
                <w:bCs w:val="0"/>
                <w:sz w:val="20"/>
              </w:rPr>
            </w:pPr>
            <w:bookmarkStart w:id="599" w:name="lt_pId951"/>
            <w:r w:rsidRPr="008F2D97">
              <w:rPr>
                <w:bCs w:val="0"/>
                <w:sz w:val="20"/>
              </w:rPr>
              <w:t>271F</w:t>
            </w:r>
            <w:bookmarkEnd w:id="599"/>
          </w:p>
        </w:tc>
        <w:tc>
          <w:tcPr>
            <w:tcW w:w="4009" w:type="dxa"/>
          </w:tcPr>
          <w:p w14:paraId="788B125F" w14:textId="77777777" w:rsidR="00303A82" w:rsidRPr="008F2D97" w:rsidRDefault="00303A82" w:rsidP="001B5300">
            <w:pPr>
              <w:pStyle w:val="StyleTabletextLeft"/>
              <w:rPr>
                <w:b/>
                <w:bCs w:val="0"/>
                <w:sz w:val="20"/>
              </w:rPr>
            </w:pPr>
            <w:bookmarkStart w:id="600" w:name="lt_pId952"/>
            <w:r w:rsidRPr="008F2D97">
              <w:rPr>
                <w:bCs w:val="0"/>
                <w:sz w:val="20"/>
              </w:rPr>
              <w:t xml:space="preserve">ONE TELECOMMUNICATIONS </w:t>
            </w:r>
            <w:proofErr w:type="spellStart"/>
            <w:proofErr w:type="gramStart"/>
            <w:r w:rsidRPr="008F2D97">
              <w:rPr>
                <w:bCs w:val="0"/>
                <w:sz w:val="20"/>
              </w:rPr>
              <w:t>sh.a</w:t>
            </w:r>
            <w:bookmarkEnd w:id="600"/>
            <w:proofErr w:type="spellEnd"/>
            <w:proofErr w:type="gramEnd"/>
          </w:p>
        </w:tc>
      </w:tr>
      <w:tr w:rsidR="00303A82" w:rsidRPr="007D18AB" w14:paraId="031353DC" w14:textId="77777777" w:rsidTr="001B5300">
        <w:trPr>
          <w:cantSplit/>
          <w:trHeight w:val="240"/>
        </w:trPr>
        <w:tc>
          <w:tcPr>
            <w:tcW w:w="909" w:type="dxa"/>
            <w:shd w:val="clear" w:color="auto" w:fill="auto"/>
          </w:tcPr>
          <w:p w14:paraId="3D08DC78" w14:textId="77777777" w:rsidR="00303A82" w:rsidRPr="008F2D97" w:rsidRDefault="00303A82" w:rsidP="001B5300">
            <w:pPr>
              <w:pStyle w:val="StyleTabletextLeft"/>
              <w:rPr>
                <w:b/>
                <w:bCs w:val="0"/>
                <w:sz w:val="20"/>
              </w:rPr>
            </w:pPr>
            <w:r w:rsidRPr="008F2D97">
              <w:rPr>
                <w:bCs w:val="0"/>
                <w:sz w:val="20"/>
              </w:rPr>
              <w:t>7-219-6</w:t>
            </w:r>
          </w:p>
        </w:tc>
        <w:tc>
          <w:tcPr>
            <w:tcW w:w="909" w:type="dxa"/>
            <w:shd w:val="clear" w:color="auto" w:fill="auto"/>
          </w:tcPr>
          <w:p w14:paraId="17FEB8F8" w14:textId="77777777" w:rsidR="00303A82" w:rsidRPr="008F2D97" w:rsidRDefault="00303A82" w:rsidP="001B5300">
            <w:pPr>
              <w:pStyle w:val="StyleTabletextLeft"/>
              <w:rPr>
                <w:b/>
                <w:bCs w:val="0"/>
                <w:sz w:val="20"/>
              </w:rPr>
            </w:pPr>
            <w:r w:rsidRPr="008F2D97">
              <w:rPr>
                <w:bCs w:val="0"/>
                <w:sz w:val="20"/>
              </w:rPr>
              <w:t>16094</w:t>
            </w:r>
          </w:p>
        </w:tc>
        <w:tc>
          <w:tcPr>
            <w:tcW w:w="3461" w:type="dxa"/>
            <w:shd w:val="clear" w:color="auto" w:fill="auto"/>
          </w:tcPr>
          <w:p w14:paraId="220ABF9D" w14:textId="77777777" w:rsidR="00303A82" w:rsidRPr="008F2D97" w:rsidRDefault="00303A82" w:rsidP="001B5300">
            <w:pPr>
              <w:pStyle w:val="StyleTabletextLeft"/>
              <w:rPr>
                <w:b/>
                <w:bCs w:val="0"/>
                <w:sz w:val="20"/>
              </w:rPr>
            </w:pPr>
            <w:bookmarkStart w:id="601" w:name="lt_pId955"/>
            <w:proofErr w:type="spellStart"/>
            <w:r w:rsidRPr="008F2D97">
              <w:rPr>
                <w:bCs w:val="0"/>
                <w:sz w:val="20"/>
              </w:rPr>
              <w:t>Metis</w:t>
            </w:r>
            <w:proofErr w:type="spellEnd"/>
            <w:r w:rsidRPr="008F2D97">
              <w:rPr>
                <w:bCs w:val="0"/>
                <w:sz w:val="20"/>
              </w:rPr>
              <w:t xml:space="preserve"> Communications </w:t>
            </w:r>
            <w:proofErr w:type="spellStart"/>
            <w:r w:rsidRPr="008F2D97">
              <w:rPr>
                <w:bCs w:val="0"/>
                <w:sz w:val="20"/>
              </w:rPr>
              <w:t>Albania</w:t>
            </w:r>
            <w:bookmarkEnd w:id="601"/>
            <w:proofErr w:type="spellEnd"/>
          </w:p>
        </w:tc>
        <w:tc>
          <w:tcPr>
            <w:tcW w:w="4009" w:type="dxa"/>
          </w:tcPr>
          <w:p w14:paraId="1165A262" w14:textId="77777777" w:rsidR="00303A82" w:rsidRPr="008F2D97" w:rsidRDefault="00303A82" w:rsidP="001B5300">
            <w:pPr>
              <w:pStyle w:val="StyleTabletextLeft"/>
              <w:rPr>
                <w:b/>
                <w:bCs w:val="0"/>
                <w:sz w:val="20"/>
              </w:rPr>
            </w:pPr>
            <w:bookmarkStart w:id="602" w:name="lt_pId956"/>
            <w:proofErr w:type="spellStart"/>
            <w:r w:rsidRPr="008F2D97">
              <w:rPr>
                <w:bCs w:val="0"/>
                <w:sz w:val="20"/>
              </w:rPr>
              <w:t>Metis</w:t>
            </w:r>
            <w:proofErr w:type="spellEnd"/>
            <w:r w:rsidRPr="008F2D97">
              <w:rPr>
                <w:bCs w:val="0"/>
                <w:sz w:val="20"/>
              </w:rPr>
              <w:t xml:space="preserve"> Communications </w:t>
            </w:r>
            <w:proofErr w:type="spellStart"/>
            <w:r w:rsidRPr="008F2D97">
              <w:rPr>
                <w:bCs w:val="0"/>
                <w:sz w:val="20"/>
              </w:rPr>
              <w:t>sh.p.k</w:t>
            </w:r>
            <w:proofErr w:type="spellEnd"/>
            <w:r w:rsidRPr="008F2D97">
              <w:rPr>
                <w:bCs w:val="0"/>
                <w:sz w:val="20"/>
              </w:rPr>
              <w:t>.</w:t>
            </w:r>
            <w:bookmarkEnd w:id="602"/>
          </w:p>
        </w:tc>
      </w:tr>
      <w:tr w:rsidR="00303A82" w14:paraId="5D910457" w14:textId="77777777" w:rsidTr="001B5300">
        <w:trPr>
          <w:cantSplit/>
          <w:trHeight w:val="240"/>
        </w:trPr>
        <w:tc>
          <w:tcPr>
            <w:tcW w:w="9288" w:type="dxa"/>
            <w:gridSpan w:val="4"/>
            <w:shd w:val="clear" w:color="auto" w:fill="auto"/>
          </w:tcPr>
          <w:p w14:paraId="1784D2A0" w14:textId="3A0D73BE" w:rsidR="00303A82" w:rsidRPr="002F2FAE" w:rsidRDefault="002F2FAE" w:rsidP="001B5300">
            <w:pPr>
              <w:pStyle w:val="Normalaftertitle"/>
              <w:keepNext/>
              <w:spacing w:before="240"/>
              <w:rPr>
                <w:rFonts w:eastAsia="SimSun"/>
                <w:b/>
                <w:bCs/>
              </w:rPr>
            </w:pPr>
            <w:bookmarkStart w:id="603" w:name="lt_pId957"/>
            <w:proofErr w:type="spellStart"/>
            <w:r w:rsidRPr="002F2FAE">
              <w:rPr>
                <w:rFonts w:eastAsia="SimSun" w:cs="Microsoft YaHei" w:hint="eastAsia"/>
                <w:b/>
                <w:bCs/>
              </w:rPr>
              <w:t>阿尔巴尼亚</w:t>
            </w:r>
            <w:proofErr w:type="spellEnd"/>
            <w:r w:rsidR="00303A82" w:rsidRPr="002F2FAE">
              <w:rPr>
                <w:rFonts w:eastAsia="SimSun"/>
                <w:b/>
                <w:bCs/>
              </w:rPr>
              <w:t xml:space="preserve">    LIR</w:t>
            </w:r>
            <w:bookmarkEnd w:id="603"/>
          </w:p>
        </w:tc>
      </w:tr>
      <w:tr w:rsidR="00303A82" w14:paraId="5DDCFAF3" w14:textId="77777777" w:rsidTr="001B5300">
        <w:trPr>
          <w:cantSplit/>
          <w:trHeight w:val="240"/>
        </w:trPr>
        <w:tc>
          <w:tcPr>
            <w:tcW w:w="909" w:type="dxa"/>
            <w:shd w:val="clear" w:color="auto" w:fill="auto"/>
          </w:tcPr>
          <w:p w14:paraId="1F6061A3" w14:textId="77777777" w:rsidR="00303A82" w:rsidRPr="008F2D97" w:rsidRDefault="00303A82" w:rsidP="001B5300">
            <w:pPr>
              <w:pStyle w:val="StyleTabletextLeft"/>
              <w:rPr>
                <w:b/>
                <w:bCs w:val="0"/>
                <w:sz w:val="20"/>
              </w:rPr>
            </w:pPr>
            <w:r w:rsidRPr="008F2D97">
              <w:rPr>
                <w:bCs w:val="0"/>
                <w:sz w:val="20"/>
              </w:rPr>
              <w:t>2-152-1</w:t>
            </w:r>
          </w:p>
        </w:tc>
        <w:tc>
          <w:tcPr>
            <w:tcW w:w="909" w:type="dxa"/>
            <w:shd w:val="clear" w:color="auto" w:fill="auto"/>
          </w:tcPr>
          <w:p w14:paraId="4F8E707F" w14:textId="77777777" w:rsidR="00303A82" w:rsidRPr="008F2D97" w:rsidRDefault="00303A82" w:rsidP="001B5300">
            <w:pPr>
              <w:pStyle w:val="StyleTabletextLeft"/>
              <w:rPr>
                <w:b/>
                <w:bCs w:val="0"/>
                <w:sz w:val="20"/>
              </w:rPr>
            </w:pPr>
            <w:r w:rsidRPr="008F2D97">
              <w:rPr>
                <w:bCs w:val="0"/>
                <w:sz w:val="20"/>
              </w:rPr>
              <w:t>5313</w:t>
            </w:r>
          </w:p>
        </w:tc>
        <w:tc>
          <w:tcPr>
            <w:tcW w:w="3461" w:type="dxa"/>
            <w:shd w:val="clear" w:color="auto" w:fill="auto"/>
          </w:tcPr>
          <w:p w14:paraId="267EA084" w14:textId="77777777" w:rsidR="00303A82" w:rsidRPr="008F2D97" w:rsidRDefault="00303A82" w:rsidP="001B5300">
            <w:pPr>
              <w:pStyle w:val="StyleTabletextLeft"/>
              <w:rPr>
                <w:b/>
                <w:bCs w:val="0"/>
                <w:sz w:val="20"/>
              </w:rPr>
            </w:pPr>
            <w:bookmarkStart w:id="604" w:name="lt_pId960"/>
            <w:r w:rsidRPr="008F2D97">
              <w:rPr>
                <w:bCs w:val="0"/>
                <w:sz w:val="20"/>
              </w:rPr>
              <w:t>GMSC – Tirana</w:t>
            </w:r>
            <w:bookmarkEnd w:id="604"/>
          </w:p>
        </w:tc>
        <w:tc>
          <w:tcPr>
            <w:tcW w:w="4009" w:type="dxa"/>
          </w:tcPr>
          <w:p w14:paraId="62E09C67" w14:textId="77777777" w:rsidR="00303A82" w:rsidRPr="008F2D97" w:rsidRDefault="00303A82" w:rsidP="001B5300">
            <w:pPr>
              <w:pStyle w:val="StyleTabletextLeft"/>
              <w:rPr>
                <w:b/>
                <w:bCs w:val="0"/>
                <w:sz w:val="20"/>
              </w:rPr>
            </w:pPr>
            <w:bookmarkStart w:id="605" w:name="lt_pId961"/>
            <w:r w:rsidRPr="008F2D97">
              <w:rPr>
                <w:bCs w:val="0"/>
                <w:sz w:val="20"/>
              </w:rPr>
              <w:t xml:space="preserve">ONE TELECOMMUNICATIONS </w:t>
            </w:r>
            <w:proofErr w:type="spellStart"/>
            <w:proofErr w:type="gramStart"/>
            <w:r w:rsidRPr="008F2D97">
              <w:rPr>
                <w:bCs w:val="0"/>
                <w:sz w:val="20"/>
              </w:rPr>
              <w:t>sh.a</w:t>
            </w:r>
            <w:bookmarkEnd w:id="605"/>
            <w:proofErr w:type="spellEnd"/>
            <w:proofErr w:type="gramEnd"/>
          </w:p>
        </w:tc>
      </w:tr>
      <w:tr w:rsidR="00303A82" w14:paraId="7BF89425" w14:textId="77777777" w:rsidTr="001B5300">
        <w:trPr>
          <w:cantSplit/>
          <w:trHeight w:val="240"/>
        </w:trPr>
        <w:tc>
          <w:tcPr>
            <w:tcW w:w="909" w:type="dxa"/>
            <w:shd w:val="clear" w:color="auto" w:fill="auto"/>
          </w:tcPr>
          <w:p w14:paraId="01942CD3" w14:textId="77777777" w:rsidR="00303A82" w:rsidRPr="008F2D97" w:rsidRDefault="00303A82" w:rsidP="001B5300">
            <w:pPr>
              <w:pStyle w:val="StyleTabletextLeft"/>
              <w:rPr>
                <w:b/>
                <w:bCs w:val="0"/>
                <w:sz w:val="20"/>
              </w:rPr>
            </w:pPr>
            <w:r w:rsidRPr="008F2D97">
              <w:rPr>
                <w:bCs w:val="0"/>
                <w:sz w:val="20"/>
              </w:rPr>
              <w:t>3-228-4</w:t>
            </w:r>
          </w:p>
        </w:tc>
        <w:tc>
          <w:tcPr>
            <w:tcW w:w="909" w:type="dxa"/>
            <w:shd w:val="clear" w:color="auto" w:fill="auto"/>
          </w:tcPr>
          <w:p w14:paraId="2C884763" w14:textId="77777777" w:rsidR="00303A82" w:rsidRPr="008F2D97" w:rsidRDefault="00303A82" w:rsidP="001B5300">
            <w:pPr>
              <w:pStyle w:val="StyleTabletextLeft"/>
              <w:rPr>
                <w:b/>
                <w:bCs w:val="0"/>
                <w:sz w:val="20"/>
              </w:rPr>
            </w:pPr>
            <w:r w:rsidRPr="008F2D97">
              <w:rPr>
                <w:bCs w:val="0"/>
                <w:sz w:val="20"/>
              </w:rPr>
              <w:t>7972</w:t>
            </w:r>
          </w:p>
        </w:tc>
        <w:tc>
          <w:tcPr>
            <w:tcW w:w="3461" w:type="dxa"/>
            <w:shd w:val="clear" w:color="auto" w:fill="auto"/>
          </w:tcPr>
          <w:p w14:paraId="0327654E" w14:textId="77777777" w:rsidR="00303A82" w:rsidRPr="008F2D97" w:rsidRDefault="00303A82" w:rsidP="001B5300">
            <w:pPr>
              <w:pStyle w:val="StyleTabletextLeft"/>
              <w:rPr>
                <w:b/>
                <w:bCs w:val="0"/>
                <w:sz w:val="20"/>
              </w:rPr>
            </w:pPr>
            <w:bookmarkStart w:id="606" w:name="lt_pId964"/>
            <w:r w:rsidRPr="008F2D97">
              <w:rPr>
                <w:bCs w:val="0"/>
                <w:sz w:val="20"/>
              </w:rPr>
              <w:t>VIVO IXFR</w:t>
            </w:r>
            <w:bookmarkEnd w:id="606"/>
          </w:p>
        </w:tc>
        <w:tc>
          <w:tcPr>
            <w:tcW w:w="4009" w:type="dxa"/>
          </w:tcPr>
          <w:p w14:paraId="19661321" w14:textId="77777777" w:rsidR="00303A82" w:rsidRPr="008F2D97" w:rsidRDefault="00303A82" w:rsidP="001B5300">
            <w:pPr>
              <w:pStyle w:val="StyleTabletextLeft"/>
              <w:rPr>
                <w:b/>
                <w:bCs w:val="0"/>
                <w:sz w:val="20"/>
              </w:rPr>
            </w:pPr>
            <w:bookmarkStart w:id="607" w:name="lt_pId965"/>
            <w:r w:rsidRPr="008F2D97">
              <w:rPr>
                <w:bCs w:val="0"/>
                <w:sz w:val="20"/>
              </w:rPr>
              <w:t xml:space="preserve">TIBO Communications </w:t>
            </w:r>
            <w:proofErr w:type="spellStart"/>
            <w:r w:rsidRPr="008F2D97">
              <w:rPr>
                <w:bCs w:val="0"/>
                <w:sz w:val="20"/>
              </w:rPr>
              <w:t>sh.p.k</w:t>
            </w:r>
            <w:proofErr w:type="spellEnd"/>
            <w:r w:rsidRPr="008F2D97">
              <w:rPr>
                <w:bCs w:val="0"/>
                <w:sz w:val="20"/>
              </w:rPr>
              <w:t>.</w:t>
            </w:r>
            <w:bookmarkEnd w:id="607"/>
          </w:p>
        </w:tc>
      </w:tr>
      <w:tr w:rsidR="00303A82" w14:paraId="0AFF5B36" w14:textId="77777777" w:rsidTr="001B5300">
        <w:trPr>
          <w:cantSplit/>
          <w:trHeight w:val="240"/>
        </w:trPr>
        <w:tc>
          <w:tcPr>
            <w:tcW w:w="909" w:type="dxa"/>
            <w:shd w:val="clear" w:color="auto" w:fill="auto"/>
          </w:tcPr>
          <w:p w14:paraId="0A583CA7" w14:textId="77777777" w:rsidR="00303A82" w:rsidRPr="008F2D97" w:rsidRDefault="00303A82" w:rsidP="001B5300">
            <w:pPr>
              <w:pStyle w:val="StyleTabletextLeft"/>
              <w:rPr>
                <w:b/>
                <w:bCs w:val="0"/>
                <w:sz w:val="20"/>
              </w:rPr>
            </w:pPr>
            <w:r w:rsidRPr="008F2D97">
              <w:rPr>
                <w:bCs w:val="0"/>
                <w:sz w:val="20"/>
              </w:rPr>
              <w:t>3-233-1</w:t>
            </w:r>
          </w:p>
        </w:tc>
        <w:tc>
          <w:tcPr>
            <w:tcW w:w="909" w:type="dxa"/>
            <w:shd w:val="clear" w:color="auto" w:fill="auto"/>
          </w:tcPr>
          <w:p w14:paraId="761B8F6F" w14:textId="77777777" w:rsidR="00303A82" w:rsidRPr="008F2D97" w:rsidRDefault="00303A82" w:rsidP="001B5300">
            <w:pPr>
              <w:pStyle w:val="StyleTabletextLeft"/>
              <w:rPr>
                <w:b/>
                <w:bCs w:val="0"/>
                <w:sz w:val="20"/>
              </w:rPr>
            </w:pPr>
            <w:r w:rsidRPr="008F2D97">
              <w:rPr>
                <w:bCs w:val="0"/>
                <w:sz w:val="20"/>
              </w:rPr>
              <w:t>8009</w:t>
            </w:r>
          </w:p>
        </w:tc>
        <w:tc>
          <w:tcPr>
            <w:tcW w:w="3461" w:type="dxa"/>
            <w:shd w:val="clear" w:color="auto" w:fill="auto"/>
          </w:tcPr>
          <w:p w14:paraId="1A5A7B14" w14:textId="77777777" w:rsidR="00303A82" w:rsidRPr="008F2D97" w:rsidRDefault="00303A82" w:rsidP="001B5300">
            <w:pPr>
              <w:pStyle w:val="StyleTabletextLeft"/>
              <w:rPr>
                <w:b/>
                <w:bCs w:val="0"/>
                <w:sz w:val="20"/>
              </w:rPr>
            </w:pPr>
            <w:bookmarkStart w:id="608" w:name="lt_pId968"/>
            <w:r w:rsidRPr="008F2D97">
              <w:rPr>
                <w:bCs w:val="0"/>
                <w:sz w:val="20"/>
              </w:rPr>
              <w:t>GMSC-AMC2</w:t>
            </w:r>
            <w:bookmarkEnd w:id="608"/>
          </w:p>
        </w:tc>
        <w:tc>
          <w:tcPr>
            <w:tcW w:w="4009" w:type="dxa"/>
          </w:tcPr>
          <w:p w14:paraId="1C307B85" w14:textId="77777777" w:rsidR="00303A82" w:rsidRPr="008F2D97" w:rsidRDefault="00303A82" w:rsidP="001B5300">
            <w:pPr>
              <w:pStyle w:val="StyleTabletextLeft"/>
              <w:rPr>
                <w:b/>
                <w:bCs w:val="0"/>
                <w:sz w:val="20"/>
              </w:rPr>
            </w:pPr>
            <w:bookmarkStart w:id="609" w:name="lt_pId969"/>
            <w:r w:rsidRPr="008F2D97">
              <w:rPr>
                <w:bCs w:val="0"/>
                <w:sz w:val="20"/>
              </w:rPr>
              <w:t xml:space="preserve">ONE TELECOMMUNICATIONS </w:t>
            </w:r>
            <w:proofErr w:type="spellStart"/>
            <w:proofErr w:type="gramStart"/>
            <w:r w:rsidRPr="008F2D97">
              <w:rPr>
                <w:bCs w:val="0"/>
                <w:sz w:val="20"/>
              </w:rPr>
              <w:t>sh.a</w:t>
            </w:r>
            <w:bookmarkEnd w:id="609"/>
            <w:proofErr w:type="spellEnd"/>
            <w:proofErr w:type="gramEnd"/>
          </w:p>
        </w:tc>
      </w:tr>
      <w:tr w:rsidR="00303A82" w14:paraId="5148650B" w14:textId="77777777" w:rsidTr="001B5300">
        <w:trPr>
          <w:cantSplit/>
          <w:trHeight w:val="240"/>
        </w:trPr>
        <w:tc>
          <w:tcPr>
            <w:tcW w:w="909" w:type="dxa"/>
            <w:shd w:val="clear" w:color="auto" w:fill="auto"/>
          </w:tcPr>
          <w:p w14:paraId="015ADB72" w14:textId="77777777" w:rsidR="00303A82" w:rsidRPr="008F2D97" w:rsidRDefault="00303A82" w:rsidP="001B5300">
            <w:pPr>
              <w:pStyle w:val="StyleTabletextLeft"/>
              <w:rPr>
                <w:b/>
                <w:bCs w:val="0"/>
                <w:sz w:val="20"/>
              </w:rPr>
            </w:pPr>
            <w:r w:rsidRPr="008F2D97">
              <w:rPr>
                <w:bCs w:val="0"/>
                <w:sz w:val="20"/>
              </w:rPr>
              <w:t>3-233-5</w:t>
            </w:r>
          </w:p>
        </w:tc>
        <w:tc>
          <w:tcPr>
            <w:tcW w:w="909" w:type="dxa"/>
            <w:shd w:val="clear" w:color="auto" w:fill="auto"/>
          </w:tcPr>
          <w:p w14:paraId="15A15A11" w14:textId="77777777" w:rsidR="00303A82" w:rsidRPr="008F2D97" w:rsidRDefault="00303A82" w:rsidP="001B5300">
            <w:pPr>
              <w:pStyle w:val="StyleTabletextLeft"/>
              <w:rPr>
                <w:b/>
                <w:bCs w:val="0"/>
                <w:sz w:val="20"/>
              </w:rPr>
            </w:pPr>
            <w:r w:rsidRPr="008F2D97">
              <w:rPr>
                <w:bCs w:val="0"/>
                <w:sz w:val="20"/>
              </w:rPr>
              <w:t>8013</w:t>
            </w:r>
          </w:p>
        </w:tc>
        <w:tc>
          <w:tcPr>
            <w:tcW w:w="3461" w:type="dxa"/>
            <w:shd w:val="clear" w:color="auto" w:fill="auto"/>
          </w:tcPr>
          <w:p w14:paraId="6A08F3C0" w14:textId="77777777" w:rsidR="00303A82" w:rsidRPr="008F2D97" w:rsidRDefault="00303A82" w:rsidP="001B5300">
            <w:pPr>
              <w:pStyle w:val="StyleTabletextLeft"/>
              <w:rPr>
                <w:b/>
                <w:bCs w:val="0"/>
                <w:sz w:val="20"/>
              </w:rPr>
            </w:pPr>
            <w:bookmarkStart w:id="610" w:name="lt_pId972"/>
            <w:proofErr w:type="spellStart"/>
            <w:r w:rsidRPr="008F2D97">
              <w:rPr>
                <w:bCs w:val="0"/>
                <w:sz w:val="20"/>
              </w:rPr>
              <w:t>ABCom</w:t>
            </w:r>
            <w:proofErr w:type="spellEnd"/>
            <w:r w:rsidRPr="008F2D97">
              <w:rPr>
                <w:bCs w:val="0"/>
                <w:sz w:val="20"/>
              </w:rPr>
              <w:t xml:space="preserve"> TS1-SOIP</w:t>
            </w:r>
            <w:bookmarkEnd w:id="610"/>
          </w:p>
        </w:tc>
        <w:tc>
          <w:tcPr>
            <w:tcW w:w="4009" w:type="dxa"/>
          </w:tcPr>
          <w:p w14:paraId="747BED38" w14:textId="77777777" w:rsidR="00303A82" w:rsidRPr="008F2D97" w:rsidRDefault="00303A82" w:rsidP="001B5300">
            <w:pPr>
              <w:pStyle w:val="StyleTabletextLeft"/>
              <w:rPr>
                <w:b/>
                <w:bCs w:val="0"/>
                <w:sz w:val="20"/>
              </w:rPr>
            </w:pPr>
            <w:bookmarkStart w:id="611" w:name="lt_pId973"/>
            <w:r w:rsidRPr="008F2D97">
              <w:rPr>
                <w:bCs w:val="0"/>
                <w:sz w:val="20"/>
              </w:rPr>
              <w:t xml:space="preserve">Vodafone </w:t>
            </w:r>
            <w:proofErr w:type="spellStart"/>
            <w:r w:rsidRPr="008F2D97">
              <w:rPr>
                <w:bCs w:val="0"/>
                <w:sz w:val="20"/>
              </w:rPr>
              <w:t>Albania</w:t>
            </w:r>
            <w:proofErr w:type="spellEnd"/>
            <w:r w:rsidRPr="008F2D97">
              <w:rPr>
                <w:bCs w:val="0"/>
                <w:sz w:val="20"/>
              </w:rPr>
              <w:t xml:space="preserve"> </w:t>
            </w:r>
            <w:proofErr w:type="spellStart"/>
            <w:r w:rsidRPr="008F2D97">
              <w:rPr>
                <w:bCs w:val="0"/>
                <w:sz w:val="20"/>
              </w:rPr>
              <w:t>sh.a</w:t>
            </w:r>
            <w:proofErr w:type="spellEnd"/>
            <w:r w:rsidRPr="008F2D97">
              <w:rPr>
                <w:bCs w:val="0"/>
                <w:sz w:val="20"/>
              </w:rPr>
              <w:t>.</w:t>
            </w:r>
            <w:bookmarkEnd w:id="611"/>
          </w:p>
        </w:tc>
      </w:tr>
      <w:tr w:rsidR="00303A82" w14:paraId="37F2398D" w14:textId="77777777" w:rsidTr="001B5300">
        <w:trPr>
          <w:cantSplit/>
          <w:trHeight w:val="240"/>
        </w:trPr>
        <w:tc>
          <w:tcPr>
            <w:tcW w:w="9288" w:type="dxa"/>
            <w:gridSpan w:val="4"/>
            <w:shd w:val="clear" w:color="auto" w:fill="auto"/>
          </w:tcPr>
          <w:p w14:paraId="61593FD2" w14:textId="49A34BA3" w:rsidR="00303A82" w:rsidRPr="008F2D97" w:rsidRDefault="002F2FAE" w:rsidP="001B5300">
            <w:pPr>
              <w:pStyle w:val="Normalaftertitle"/>
              <w:keepNext/>
              <w:spacing w:before="240"/>
              <w:rPr>
                <w:b/>
                <w:bCs/>
              </w:rPr>
            </w:pPr>
            <w:bookmarkStart w:id="612" w:name="lt_pId974"/>
            <w:proofErr w:type="spellStart"/>
            <w:r w:rsidRPr="00504A8E">
              <w:rPr>
                <w:rFonts w:eastAsia="SimSun" w:cs="Microsoft YaHei" w:hint="eastAsia"/>
                <w:b/>
                <w:color w:val="000000"/>
              </w:rPr>
              <w:t>乌干达</w:t>
            </w:r>
            <w:proofErr w:type="spellEnd"/>
            <w:r w:rsidR="00303A82" w:rsidRPr="008F2D97">
              <w:rPr>
                <w:b/>
                <w:bCs/>
              </w:rPr>
              <w:t xml:space="preserve">    SUP</w:t>
            </w:r>
            <w:bookmarkEnd w:id="612"/>
          </w:p>
        </w:tc>
      </w:tr>
      <w:tr w:rsidR="00303A82" w14:paraId="349ACC09" w14:textId="77777777" w:rsidTr="001B5300">
        <w:trPr>
          <w:cantSplit/>
          <w:trHeight w:val="240"/>
        </w:trPr>
        <w:tc>
          <w:tcPr>
            <w:tcW w:w="909" w:type="dxa"/>
            <w:shd w:val="clear" w:color="auto" w:fill="auto"/>
          </w:tcPr>
          <w:p w14:paraId="62969D07" w14:textId="77777777" w:rsidR="00303A82" w:rsidRPr="008F2D97" w:rsidRDefault="00303A82" w:rsidP="001B5300">
            <w:pPr>
              <w:pStyle w:val="StyleTabletextLeft"/>
              <w:rPr>
                <w:b/>
                <w:bCs w:val="0"/>
                <w:sz w:val="20"/>
              </w:rPr>
            </w:pPr>
            <w:r w:rsidRPr="008F2D97">
              <w:rPr>
                <w:bCs w:val="0"/>
                <w:sz w:val="20"/>
              </w:rPr>
              <w:t>6-131-2</w:t>
            </w:r>
          </w:p>
        </w:tc>
        <w:tc>
          <w:tcPr>
            <w:tcW w:w="909" w:type="dxa"/>
            <w:shd w:val="clear" w:color="auto" w:fill="auto"/>
          </w:tcPr>
          <w:p w14:paraId="47130855" w14:textId="77777777" w:rsidR="00303A82" w:rsidRPr="008F2D97" w:rsidRDefault="00303A82" w:rsidP="001B5300">
            <w:pPr>
              <w:pStyle w:val="StyleTabletextLeft"/>
              <w:rPr>
                <w:b/>
                <w:bCs w:val="0"/>
                <w:sz w:val="20"/>
              </w:rPr>
            </w:pPr>
            <w:r w:rsidRPr="008F2D97">
              <w:rPr>
                <w:bCs w:val="0"/>
                <w:sz w:val="20"/>
              </w:rPr>
              <w:t>13338</w:t>
            </w:r>
          </w:p>
        </w:tc>
        <w:tc>
          <w:tcPr>
            <w:tcW w:w="3461" w:type="dxa"/>
            <w:shd w:val="clear" w:color="auto" w:fill="auto"/>
          </w:tcPr>
          <w:p w14:paraId="40338935" w14:textId="77777777" w:rsidR="00303A82" w:rsidRPr="008F2D97" w:rsidRDefault="00303A82" w:rsidP="001B5300">
            <w:pPr>
              <w:pStyle w:val="StyleTabletextLeft"/>
              <w:rPr>
                <w:b/>
                <w:bCs w:val="0"/>
                <w:sz w:val="20"/>
              </w:rPr>
            </w:pPr>
            <w:bookmarkStart w:id="613" w:name="lt_pId977"/>
            <w:proofErr w:type="spellStart"/>
            <w:r w:rsidRPr="008F2D97">
              <w:rPr>
                <w:bCs w:val="0"/>
                <w:sz w:val="20"/>
              </w:rPr>
              <w:t>Kmpms</w:t>
            </w:r>
            <w:proofErr w:type="spellEnd"/>
            <w:r w:rsidRPr="008F2D97">
              <w:rPr>
                <w:bCs w:val="0"/>
                <w:sz w:val="20"/>
              </w:rPr>
              <w:t xml:space="preserve"> - 01/S11</w:t>
            </w:r>
            <w:bookmarkEnd w:id="613"/>
          </w:p>
        </w:tc>
        <w:tc>
          <w:tcPr>
            <w:tcW w:w="4009" w:type="dxa"/>
          </w:tcPr>
          <w:p w14:paraId="1423986A" w14:textId="77777777" w:rsidR="00303A82" w:rsidRPr="008F2D97" w:rsidRDefault="00303A82" w:rsidP="001B5300">
            <w:pPr>
              <w:pStyle w:val="StyleTabletextLeft"/>
              <w:rPr>
                <w:b/>
                <w:bCs w:val="0"/>
                <w:sz w:val="20"/>
              </w:rPr>
            </w:pPr>
            <w:bookmarkStart w:id="614" w:name="lt_pId978"/>
            <w:r w:rsidRPr="008F2D97">
              <w:rPr>
                <w:bCs w:val="0"/>
                <w:sz w:val="20"/>
              </w:rPr>
              <w:t>Sure Telecom</w:t>
            </w:r>
            <w:bookmarkEnd w:id="614"/>
          </w:p>
        </w:tc>
      </w:tr>
      <w:tr w:rsidR="00303A82" w14:paraId="62D6EBBB" w14:textId="77777777" w:rsidTr="001B5300">
        <w:trPr>
          <w:cantSplit/>
          <w:trHeight w:val="240"/>
        </w:trPr>
        <w:tc>
          <w:tcPr>
            <w:tcW w:w="909" w:type="dxa"/>
            <w:shd w:val="clear" w:color="auto" w:fill="auto"/>
          </w:tcPr>
          <w:p w14:paraId="31925195" w14:textId="77777777" w:rsidR="00303A82" w:rsidRPr="008F2D97" w:rsidRDefault="00303A82" w:rsidP="001B5300">
            <w:pPr>
              <w:pStyle w:val="StyleTabletextLeft"/>
              <w:rPr>
                <w:b/>
                <w:bCs w:val="0"/>
                <w:sz w:val="20"/>
              </w:rPr>
            </w:pPr>
            <w:r w:rsidRPr="008F2D97">
              <w:rPr>
                <w:bCs w:val="0"/>
                <w:sz w:val="20"/>
              </w:rPr>
              <w:t>6-131-3</w:t>
            </w:r>
          </w:p>
        </w:tc>
        <w:tc>
          <w:tcPr>
            <w:tcW w:w="909" w:type="dxa"/>
            <w:shd w:val="clear" w:color="auto" w:fill="auto"/>
          </w:tcPr>
          <w:p w14:paraId="55509293" w14:textId="77777777" w:rsidR="00303A82" w:rsidRPr="008F2D97" w:rsidRDefault="00303A82" w:rsidP="001B5300">
            <w:pPr>
              <w:pStyle w:val="StyleTabletextLeft"/>
              <w:rPr>
                <w:b/>
                <w:bCs w:val="0"/>
                <w:sz w:val="20"/>
              </w:rPr>
            </w:pPr>
            <w:r w:rsidRPr="008F2D97">
              <w:rPr>
                <w:bCs w:val="0"/>
                <w:sz w:val="20"/>
              </w:rPr>
              <w:t>13339</w:t>
            </w:r>
          </w:p>
        </w:tc>
        <w:tc>
          <w:tcPr>
            <w:tcW w:w="3461" w:type="dxa"/>
            <w:shd w:val="clear" w:color="auto" w:fill="auto"/>
          </w:tcPr>
          <w:p w14:paraId="0F13FC41" w14:textId="77777777" w:rsidR="00303A82" w:rsidRPr="008F2D97" w:rsidRDefault="00303A82" w:rsidP="001B5300">
            <w:pPr>
              <w:pStyle w:val="StyleTabletextLeft"/>
              <w:rPr>
                <w:b/>
                <w:bCs w:val="0"/>
                <w:sz w:val="20"/>
              </w:rPr>
            </w:pPr>
            <w:bookmarkStart w:id="615" w:name="lt_pId981"/>
            <w:r w:rsidRPr="008F2D97">
              <w:rPr>
                <w:bCs w:val="0"/>
                <w:sz w:val="20"/>
              </w:rPr>
              <w:t>Sure Telecom</w:t>
            </w:r>
            <w:bookmarkEnd w:id="615"/>
          </w:p>
        </w:tc>
        <w:tc>
          <w:tcPr>
            <w:tcW w:w="4009" w:type="dxa"/>
          </w:tcPr>
          <w:p w14:paraId="0CC0FDD7" w14:textId="77777777" w:rsidR="00303A82" w:rsidRPr="008F2D97" w:rsidRDefault="00303A82" w:rsidP="001B5300">
            <w:pPr>
              <w:pStyle w:val="StyleTabletextLeft"/>
              <w:rPr>
                <w:b/>
                <w:bCs w:val="0"/>
                <w:sz w:val="20"/>
              </w:rPr>
            </w:pPr>
            <w:bookmarkStart w:id="616" w:name="lt_pId982"/>
            <w:proofErr w:type="spellStart"/>
            <w:r w:rsidRPr="008F2D97">
              <w:rPr>
                <w:bCs w:val="0"/>
                <w:sz w:val="20"/>
              </w:rPr>
              <w:t>kmpms</w:t>
            </w:r>
            <w:proofErr w:type="spellEnd"/>
            <w:r w:rsidRPr="008F2D97">
              <w:rPr>
                <w:bCs w:val="0"/>
                <w:sz w:val="20"/>
              </w:rPr>
              <w:t xml:space="preserve"> - 01/S2I</w:t>
            </w:r>
            <w:bookmarkEnd w:id="616"/>
          </w:p>
        </w:tc>
      </w:tr>
      <w:tr w:rsidR="00303A82" w14:paraId="5810F109" w14:textId="77777777" w:rsidTr="001B5300">
        <w:trPr>
          <w:cantSplit/>
          <w:trHeight w:val="240"/>
        </w:trPr>
        <w:tc>
          <w:tcPr>
            <w:tcW w:w="909" w:type="dxa"/>
            <w:shd w:val="clear" w:color="auto" w:fill="auto"/>
          </w:tcPr>
          <w:p w14:paraId="6A1E61D6" w14:textId="77777777" w:rsidR="00303A82" w:rsidRPr="008F2D97" w:rsidRDefault="00303A82" w:rsidP="001B5300">
            <w:pPr>
              <w:pStyle w:val="StyleTabletextLeft"/>
              <w:rPr>
                <w:b/>
                <w:bCs w:val="0"/>
                <w:sz w:val="20"/>
              </w:rPr>
            </w:pPr>
            <w:r w:rsidRPr="008F2D97">
              <w:rPr>
                <w:bCs w:val="0"/>
                <w:sz w:val="20"/>
              </w:rPr>
              <w:t>6-131-4</w:t>
            </w:r>
          </w:p>
        </w:tc>
        <w:tc>
          <w:tcPr>
            <w:tcW w:w="909" w:type="dxa"/>
            <w:shd w:val="clear" w:color="auto" w:fill="auto"/>
          </w:tcPr>
          <w:p w14:paraId="2A9C4714" w14:textId="77777777" w:rsidR="00303A82" w:rsidRPr="008F2D97" w:rsidRDefault="00303A82" w:rsidP="001B5300">
            <w:pPr>
              <w:pStyle w:val="StyleTabletextLeft"/>
              <w:rPr>
                <w:b/>
                <w:bCs w:val="0"/>
                <w:sz w:val="20"/>
              </w:rPr>
            </w:pPr>
            <w:r w:rsidRPr="008F2D97">
              <w:rPr>
                <w:bCs w:val="0"/>
                <w:sz w:val="20"/>
              </w:rPr>
              <w:t>13340</w:t>
            </w:r>
          </w:p>
        </w:tc>
        <w:tc>
          <w:tcPr>
            <w:tcW w:w="3461" w:type="dxa"/>
            <w:shd w:val="clear" w:color="auto" w:fill="auto"/>
          </w:tcPr>
          <w:p w14:paraId="485F992A" w14:textId="77777777" w:rsidR="00303A82" w:rsidRPr="008F2D97" w:rsidRDefault="00303A82" w:rsidP="001B5300">
            <w:pPr>
              <w:pStyle w:val="StyleTabletextLeft"/>
              <w:rPr>
                <w:b/>
                <w:bCs w:val="0"/>
                <w:sz w:val="20"/>
              </w:rPr>
            </w:pPr>
            <w:bookmarkStart w:id="617" w:name="lt_pId985"/>
            <w:proofErr w:type="spellStart"/>
            <w:r w:rsidRPr="008F2D97">
              <w:rPr>
                <w:bCs w:val="0"/>
                <w:sz w:val="20"/>
              </w:rPr>
              <w:t>Kmpms</w:t>
            </w:r>
            <w:proofErr w:type="spellEnd"/>
            <w:r w:rsidRPr="008F2D97">
              <w:rPr>
                <w:bCs w:val="0"/>
                <w:sz w:val="20"/>
              </w:rPr>
              <w:t xml:space="preserve"> - 01/S31</w:t>
            </w:r>
            <w:bookmarkEnd w:id="617"/>
          </w:p>
        </w:tc>
        <w:tc>
          <w:tcPr>
            <w:tcW w:w="4009" w:type="dxa"/>
          </w:tcPr>
          <w:p w14:paraId="1683C45D" w14:textId="77777777" w:rsidR="00303A82" w:rsidRPr="008F2D97" w:rsidRDefault="00303A82" w:rsidP="001B5300">
            <w:pPr>
              <w:pStyle w:val="StyleTabletextLeft"/>
              <w:rPr>
                <w:b/>
                <w:bCs w:val="0"/>
                <w:sz w:val="20"/>
              </w:rPr>
            </w:pPr>
            <w:bookmarkStart w:id="618" w:name="lt_pId986"/>
            <w:r w:rsidRPr="008F2D97">
              <w:rPr>
                <w:bCs w:val="0"/>
                <w:sz w:val="20"/>
              </w:rPr>
              <w:t>Sure Telecom</w:t>
            </w:r>
            <w:bookmarkEnd w:id="618"/>
          </w:p>
        </w:tc>
      </w:tr>
    </w:tbl>
    <w:p w14:paraId="0F9EE794" w14:textId="77A13BF4" w:rsidR="00A82422" w:rsidRPr="00A82422" w:rsidRDefault="00A82422" w:rsidP="00A82422">
      <w:pPr>
        <w:tabs>
          <w:tab w:val="clear" w:pos="567"/>
          <w:tab w:val="clear" w:pos="5387"/>
          <w:tab w:val="clear" w:pos="5954"/>
          <w:tab w:val="left" w:pos="284"/>
        </w:tabs>
        <w:spacing w:before="136"/>
        <w:rPr>
          <w:position w:val="6"/>
          <w:sz w:val="16"/>
          <w:szCs w:val="16"/>
          <w:lang w:val="fr-FR" w:eastAsia="zh-CN"/>
        </w:rPr>
      </w:pPr>
      <w:r w:rsidRPr="00A82422">
        <w:rPr>
          <w:position w:val="6"/>
          <w:sz w:val="16"/>
          <w:szCs w:val="16"/>
          <w:lang w:val="fr-FR" w:eastAsia="zh-CN"/>
        </w:rPr>
        <w:t>____________</w:t>
      </w:r>
    </w:p>
    <w:p w14:paraId="5E26C7AB" w14:textId="172C88DB" w:rsidR="00A82422" w:rsidRPr="00A82422" w:rsidRDefault="00A82422" w:rsidP="00A82422">
      <w:pPr>
        <w:tabs>
          <w:tab w:val="clear" w:pos="1276"/>
          <w:tab w:val="clear" w:pos="1843"/>
          <w:tab w:val="clear" w:pos="5387"/>
          <w:tab w:val="clear" w:pos="5954"/>
        </w:tabs>
        <w:spacing w:before="40"/>
        <w:jc w:val="left"/>
        <w:rPr>
          <w:rFonts w:eastAsiaTheme="minorEastAsia"/>
          <w:bCs/>
          <w:sz w:val="16"/>
          <w:szCs w:val="16"/>
          <w:lang w:eastAsia="zh-CN"/>
        </w:rPr>
      </w:pPr>
      <w:r w:rsidRPr="00A82422">
        <w:rPr>
          <w:sz w:val="16"/>
          <w:szCs w:val="16"/>
          <w:lang w:val="fr-FR" w:eastAsia="zh-CN"/>
        </w:rPr>
        <w:t>ISPC</w:t>
      </w:r>
      <w:r w:rsidRPr="00A82422">
        <w:rPr>
          <w:rFonts w:asciiTheme="minorEastAsia" w:eastAsiaTheme="minorEastAsia" w:hAnsiTheme="minorEastAsia" w:hint="eastAsia"/>
          <w:sz w:val="16"/>
          <w:szCs w:val="16"/>
          <w:lang w:val="fr-FR" w:eastAsia="zh-CN"/>
        </w:rPr>
        <w:t>：</w:t>
      </w:r>
      <w:r w:rsidRPr="00A82422">
        <w:rPr>
          <w:rFonts w:asciiTheme="minorEastAsia" w:eastAsiaTheme="minorEastAsia" w:hAnsiTheme="minorEastAsia"/>
          <w:sz w:val="16"/>
          <w:szCs w:val="16"/>
          <w:lang w:val="fr-FR" w:eastAsia="zh-CN"/>
        </w:rPr>
        <w:tab/>
      </w:r>
      <w:r w:rsidRPr="00A82422">
        <w:rPr>
          <w:rFonts w:eastAsiaTheme="minorEastAsia" w:hint="eastAsia"/>
          <w:bCs/>
          <w:sz w:val="16"/>
          <w:szCs w:val="16"/>
          <w:lang w:eastAsia="zh-CN"/>
        </w:rPr>
        <w:t>国际信令点代码</w:t>
      </w:r>
      <w:r w:rsidR="00036073">
        <w:rPr>
          <w:rFonts w:eastAsiaTheme="minorEastAsia" w:hint="eastAsia"/>
          <w:bCs/>
          <w:sz w:val="16"/>
          <w:szCs w:val="16"/>
          <w:lang w:eastAsia="zh-CN"/>
        </w:rPr>
        <w:t>。</w:t>
      </w:r>
    </w:p>
    <w:p w14:paraId="635AACAE" w14:textId="2BE7559A" w:rsidR="00A82422" w:rsidRDefault="00A82422">
      <w:pPr>
        <w:tabs>
          <w:tab w:val="clear" w:pos="567"/>
          <w:tab w:val="clear" w:pos="1276"/>
          <w:tab w:val="clear" w:pos="1843"/>
          <w:tab w:val="clear" w:pos="5387"/>
          <w:tab w:val="clear" w:pos="5954"/>
        </w:tabs>
        <w:overflowPunct/>
        <w:autoSpaceDE/>
        <w:autoSpaceDN/>
        <w:adjustRightInd/>
        <w:spacing w:before="0"/>
        <w:jc w:val="left"/>
        <w:textAlignment w:val="auto"/>
        <w:rPr>
          <w:noProof/>
          <w:lang w:val="de-CH" w:eastAsia="zh-CN"/>
        </w:rPr>
      </w:pPr>
      <w:r>
        <w:rPr>
          <w:noProof/>
          <w:lang w:val="de-CH" w:eastAsia="zh-CN"/>
        </w:rPr>
        <w:br w:type="page"/>
      </w:r>
    </w:p>
    <w:p w14:paraId="01A5D23C" w14:textId="09B4046B" w:rsidR="00262250" w:rsidRPr="0049459C" w:rsidRDefault="00262250" w:rsidP="00DC0BD9">
      <w:pPr>
        <w:pStyle w:val="Heading20"/>
        <w:spacing w:before="120"/>
        <w:rPr>
          <w:lang w:val="de-CH" w:eastAsia="zh-CN"/>
        </w:rPr>
      </w:pPr>
      <w:bookmarkStart w:id="619" w:name="_Toc67300515"/>
      <w:bookmarkStart w:id="620" w:name="_Toc69738266"/>
      <w:r w:rsidRPr="00454DB1">
        <w:rPr>
          <w:rFonts w:hint="eastAsia"/>
          <w:lang w:eastAsia="zh-CN"/>
        </w:rPr>
        <w:lastRenderedPageBreak/>
        <w:t>国内编号方案</w:t>
      </w:r>
      <w:r w:rsidRPr="00454DB1">
        <w:rPr>
          <w:lang w:eastAsia="zh-CN"/>
        </w:rPr>
        <w:br/>
      </w:r>
      <w:r w:rsidRPr="00454DB1">
        <w:rPr>
          <w:rFonts w:hint="eastAsia"/>
          <w:lang w:eastAsia="zh-CN"/>
        </w:rPr>
        <w:t>（依据</w:t>
      </w:r>
      <w:r w:rsidRPr="00454DB1">
        <w:rPr>
          <w:lang w:eastAsia="zh-CN"/>
        </w:rPr>
        <w:t>ITU-T E.129</w:t>
      </w:r>
      <w:r w:rsidRPr="00454DB1">
        <w:rPr>
          <w:rFonts w:hint="eastAsia"/>
          <w:lang w:eastAsia="zh-CN"/>
        </w:rPr>
        <w:t>建议书（</w:t>
      </w:r>
      <w:r w:rsidRPr="00454DB1">
        <w:rPr>
          <w:rFonts w:hint="eastAsia"/>
          <w:lang w:eastAsia="zh-CN"/>
        </w:rPr>
        <w:t>0</w:t>
      </w:r>
      <w:r w:rsidRPr="00454DB1">
        <w:rPr>
          <w:lang w:eastAsia="zh-CN"/>
        </w:rPr>
        <w:t>1/20</w:t>
      </w:r>
      <w:r w:rsidRPr="00454DB1">
        <w:rPr>
          <w:rFonts w:hint="eastAsia"/>
          <w:lang w:eastAsia="zh-CN"/>
        </w:rPr>
        <w:t>13</w:t>
      </w:r>
      <w:r w:rsidR="00C851A4">
        <w:rPr>
          <w:rFonts w:hint="eastAsia"/>
          <w:lang w:eastAsia="zh-CN"/>
        </w:rPr>
        <w:t>））</w:t>
      </w:r>
      <w:bookmarkEnd w:id="619"/>
      <w:bookmarkEnd w:id="620"/>
    </w:p>
    <w:p w14:paraId="517EF667" w14:textId="22E49EF0" w:rsidR="00262250" w:rsidRPr="00E93E87" w:rsidRDefault="00262250" w:rsidP="00262250">
      <w:pPr>
        <w:tabs>
          <w:tab w:val="clear" w:pos="1276"/>
          <w:tab w:val="clear" w:pos="1843"/>
          <w:tab w:val="left" w:pos="1134"/>
          <w:tab w:val="left" w:pos="1560"/>
          <w:tab w:val="left" w:pos="2127"/>
        </w:tabs>
        <w:spacing w:after="80"/>
        <w:jc w:val="center"/>
        <w:outlineLvl w:val="2"/>
        <w:rPr>
          <w:rFonts w:eastAsia="SimSun" w:cs="Arial"/>
          <w:lang w:val="de-CH"/>
        </w:rPr>
      </w:pPr>
      <w:bookmarkStart w:id="621" w:name="lt_pId2019"/>
      <w:bookmarkStart w:id="622" w:name="_Toc517792344"/>
      <w:bookmarkStart w:id="623" w:name="_Toc524430973"/>
      <w:r w:rsidRPr="00454DB1">
        <w:rPr>
          <w:rFonts w:eastAsia="SimSun" w:cs="Arial" w:hint="eastAsia"/>
          <w:lang w:eastAsia="zh-CN"/>
        </w:rPr>
        <w:t>网站</w:t>
      </w:r>
      <w:r w:rsidRPr="0049459C">
        <w:rPr>
          <w:rFonts w:eastAsia="SimSun" w:cs="Arial"/>
          <w:lang w:val="de-CH" w:eastAsia="zh-CN"/>
        </w:rPr>
        <w:t>：</w:t>
      </w:r>
      <w:bookmarkEnd w:id="621"/>
      <w:bookmarkEnd w:id="622"/>
      <w:bookmarkEnd w:id="623"/>
      <w:r w:rsidR="00E93E87" w:rsidRPr="00E93E87">
        <w:rPr>
          <w:rFonts w:eastAsia="SimSun" w:cs="Arial"/>
          <w:lang w:val="de-CH"/>
        </w:rPr>
        <w:t>www.itu.int/itu-t/inr/nnp/index.html</w:t>
      </w:r>
    </w:p>
    <w:p w14:paraId="0EBFA683" w14:textId="77777777" w:rsidR="00262250" w:rsidRPr="00454DB1" w:rsidRDefault="00262250" w:rsidP="00262250">
      <w:pPr>
        <w:spacing w:before="240"/>
        <w:ind w:firstLineChars="200" w:firstLine="400"/>
        <w:rPr>
          <w:rFonts w:eastAsia="SimSun"/>
          <w:lang w:eastAsia="zh-CN"/>
        </w:rPr>
      </w:pPr>
      <w:r w:rsidRPr="00454DB1">
        <w:rPr>
          <w:rFonts w:eastAsiaTheme="minorEastAsia" w:hint="eastAsia"/>
          <w:lang w:eastAsia="zh-CN"/>
        </w:rPr>
        <w:t>请各主管部门向国际电联通报其国内编号方案的变更</w:t>
      </w:r>
      <w:r w:rsidRPr="0049459C">
        <w:rPr>
          <w:rFonts w:eastAsiaTheme="minorEastAsia" w:hint="eastAsia"/>
          <w:lang w:val="de-CH" w:eastAsia="zh-CN"/>
        </w:rPr>
        <w:t>，</w:t>
      </w:r>
      <w:r w:rsidRPr="00454DB1">
        <w:rPr>
          <w:rFonts w:eastAsiaTheme="minorEastAsia" w:hint="eastAsia"/>
          <w:lang w:eastAsia="zh-CN"/>
        </w:rPr>
        <w:t>或在网站上说明其国内编号方案及联系方式</w:t>
      </w:r>
      <w:r w:rsidRPr="0049459C">
        <w:rPr>
          <w:rFonts w:eastAsiaTheme="minorEastAsia" w:hint="eastAsia"/>
          <w:lang w:val="de-CH" w:eastAsia="zh-CN"/>
        </w:rPr>
        <w:t>，</w:t>
      </w:r>
      <w:r w:rsidRPr="00454DB1">
        <w:rPr>
          <w:rFonts w:eastAsiaTheme="minorEastAsia" w:hint="eastAsia"/>
          <w:lang w:eastAsia="zh-CN"/>
        </w:rPr>
        <w:t>以便在</w:t>
      </w:r>
      <w:r w:rsidRPr="0049459C">
        <w:rPr>
          <w:rFonts w:eastAsiaTheme="minorEastAsia" w:hint="eastAsia"/>
          <w:lang w:val="de-CH" w:eastAsia="zh-CN"/>
        </w:rPr>
        <w:t>IT</w:t>
      </w:r>
      <w:r w:rsidRPr="00454DB1">
        <w:rPr>
          <w:rFonts w:eastAsiaTheme="minorEastAsia" w:hint="eastAsia"/>
          <w:lang w:eastAsia="zh-CN"/>
        </w:rPr>
        <w:t>U-T</w:t>
      </w:r>
      <w:r w:rsidRPr="00454DB1">
        <w:rPr>
          <w:rFonts w:eastAsiaTheme="minorEastAsia" w:hint="eastAsia"/>
          <w:lang w:eastAsia="zh-CN"/>
        </w:rPr>
        <w:t>网站上免费向所有主管部门</w:t>
      </w:r>
      <w:r w:rsidRPr="00454DB1">
        <w:rPr>
          <w:rFonts w:eastAsiaTheme="minorEastAsia" w:hint="eastAsia"/>
          <w:lang w:eastAsia="zh-CN"/>
        </w:rPr>
        <w:t>/</w:t>
      </w:r>
      <w:r w:rsidRPr="00454DB1">
        <w:rPr>
          <w:rFonts w:eastAsiaTheme="minorEastAsia" w:hint="eastAsia"/>
          <w:lang w:eastAsia="zh-CN"/>
        </w:rPr>
        <w:t>经认可的运营机构和</w:t>
      </w:r>
      <w:r w:rsidRPr="00454DB1">
        <w:rPr>
          <w:rFonts w:eastAsiaTheme="minorEastAsia"/>
          <w:lang w:eastAsia="zh-CN"/>
        </w:rPr>
        <w:t>服务提供商</w:t>
      </w:r>
      <w:r w:rsidRPr="00454DB1">
        <w:rPr>
          <w:rFonts w:eastAsiaTheme="minorEastAsia" w:hint="eastAsia"/>
          <w:lang w:eastAsia="zh-CN"/>
        </w:rPr>
        <w:t>提供该信息。</w:t>
      </w:r>
    </w:p>
    <w:p w14:paraId="6963AD67" w14:textId="37D20E1F" w:rsidR="00262250" w:rsidRPr="00454DB1" w:rsidRDefault="00262250" w:rsidP="00262250">
      <w:pPr>
        <w:ind w:firstLineChars="200" w:firstLine="400"/>
        <w:rPr>
          <w:rFonts w:eastAsia="SimSun"/>
          <w:lang w:eastAsia="zh-CN"/>
        </w:rPr>
      </w:pPr>
      <w:r w:rsidRPr="00454DB1">
        <w:rPr>
          <w:rFonts w:eastAsiaTheme="minorEastAsia" w:hint="eastAsia"/>
          <w:lang w:eastAsia="zh-CN"/>
        </w:rPr>
        <w:t>对于其编号网站或向国际电</w:t>
      </w:r>
      <w:proofErr w:type="gramStart"/>
      <w:r w:rsidRPr="00454DB1">
        <w:rPr>
          <w:rFonts w:eastAsiaTheme="minorEastAsia" w:hint="eastAsia"/>
          <w:lang w:eastAsia="zh-CN"/>
        </w:rPr>
        <w:t>联电信</w:t>
      </w:r>
      <w:proofErr w:type="gramEnd"/>
      <w:r w:rsidRPr="00454DB1">
        <w:rPr>
          <w:rFonts w:eastAsiaTheme="minorEastAsia" w:hint="eastAsia"/>
          <w:lang w:eastAsia="zh-CN"/>
        </w:rPr>
        <w:t>标准化局（</w:t>
      </w:r>
      <w:r w:rsidRPr="00454DB1">
        <w:rPr>
          <w:rFonts w:ascii="SimSun" w:eastAsia="SimSun" w:hAnsi="SimSun" w:cs="SimSun" w:hint="eastAsia"/>
          <w:lang w:eastAsia="zh-CN"/>
        </w:rPr>
        <w:t>电子邮件：</w:t>
      </w:r>
      <w:r w:rsidRPr="00454DB1">
        <w:rPr>
          <w:rFonts w:eastAsia="SimSun"/>
          <w:lang w:eastAsia="zh-CN"/>
        </w:rPr>
        <w:t>tsbtson@itu.int</w:t>
      </w:r>
      <w:r w:rsidR="00C851A4">
        <w:rPr>
          <w:rFonts w:eastAsiaTheme="minorEastAsia" w:hint="eastAsia"/>
          <w:lang w:eastAsia="zh-CN"/>
        </w:rPr>
        <w:t>）</w:t>
      </w:r>
      <w:r w:rsidRPr="00454DB1">
        <w:rPr>
          <w:rFonts w:eastAsiaTheme="minorEastAsia" w:hint="eastAsia"/>
          <w:lang w:eastAsia="zh-CN"/>
        </w:rPr>
        <w:t>发送其信息时，请各主管部门采用</w:t>
      </w:r>
      <w:r w:rsidRPr="00454DB1">
        <w:rPr>
          <w:rFonts w:eastAsia="SimSun"/>
          <w:lang w:eastAsia="zh-CN"/>
        </w:rPr>
        <w:t>ITU-T E.129</w:t>
      </w:r>
      <w:r w:rsidRPr="00454DB1">
        <w:rPr>
          <w:rFonts w:eastAsiaTheme="minorEastAsia" w:hint="eastAsia"/>
          <w:lang w:eastAsia="zh-CN"/>
        </w:rPr>
        <w:t>建议书中所述的格式。提醒各主管部门注意，他们应负责及时更新该信息。</w:t>
      </w:r>
    </w:p>
    <w:p w14:paraId="18A1E260" w14:textId="07A163C3" w:rsidR="00FE24B2" w:rsidRPr="00B25956" w:rsidRDefault="00262250" w:rsidP="00FE24B2">
      <w:pPr>
        <w:spacing w:after="480"/>
        <w:ind w:firstLineChars="200" w:firstLine="400"/>
        <w:rPr>
          <w:rFonts w:eastAsia="SimSun"/>
          <w:lang w:eastAsia="zh-CN"/>
        </w:rPr>
      </w:pPr>
      <w:r w:rsidRPr="00B25956">
        <w:rPr>
          <w:rFonts w:eastAsiaTheme="minorEastAsia" w:hint="eastAsia"/>
          <w:lang w:eastAsia="zh-CN"/>
        </w:rPr>
        <w:t>自</w:t>
      </w:r>
      <w:r w:rsidR="00B1578C" w:rsidRPr="00B25956">
        <w:rPr>
          <w:rFonts w:eastAsiaTheme="minorEastAsia"/>
          <w:lang w:eastAsia="zh-CN"/>
        </w:rPr>
        <w:t>202</w:t>
      </w:r>
      <w:r w:rsidR="00A82422" w:rsidRPr="00B25956">
        <w:rPr>
          <w:rFonts w:eastAsiaTheme="minorEastAsia"/>
          <w:lang w:eastAsia="zh-CN"/>
        </w:rPr>
        <w:t>1</w:t>
      </w:r>
      <w:r w:rsidR="00B1578C" w:rsidRPr="00B25956">
        <w:rPr>
          <w:rFonts w:eastAsiaTheme="minorEastAsia" w:hint="eastAsia"/>
          <w:lang w:eastAsia="zh-CN"/>
        </w:rPr>
        <w:t>年</w:t>
      </w:r>
      <w:r w:rsidR="00EE6FD2" w:rsidRPr="00B25956">
        <w:rPr>
          <w:rFonts w:eastAsiaTheme="minorEastAsia"/>
          <w:lang w:eastAsia="zh-CN"/>
        </w:rPr>
        <w:t>6</w:t>
      </w:r>
      <w:r w:rsidR="00B1578C" w:rsidRPr="00B25956">
        <w:rPr>
          <w:rFonts w:eastAsiaTheme="minorEastAsia" w:hint="eastAsia"/>
          <w:lang w:eastAsia="zh-CN"/>
        </w:rPr>
        <w:t>月</w:t>
      </w:r>
      <w:r w:rsidR="00B1578C" w:rsidRPr="00B25956">
        <w:rPr>
          <w:rFonts w:eastAsiaTheme="minorEastAsia" w:hint="eastAsia"/>
          <w:lang w:eastAsia="zh-CN"/>
        </w:rPr>
        <w:t>1</w:t>
      </w:r>
      <w:r w:rsidR="00EE6FD2" w:rsidRPr="00B25956">
        <w:rPr>
          <w:rFonts w:eastAsiaTheme="minorEastAsia"/>
          <w:lang w:eastAsia="zh-CN"/>
        </w:rPr>
        <w:t>5</w:t>
      </w:r>
      <w:r w:rsidRPr="00B25956">
        <w:rPr>
          <w:rFonts w:eastAsiaTheme="minorEastAsia" w:hint="eastAsia"/>
          <w:lang w:eastAsia="zh-CN"/>
        </w:rPr>
        <w:t>日起，</w:t>
      </w:r>
      <w:r w:rsidRPr="00B25956">
        <w:rPr>
          <w:rFonts w:eastAsia="SimSun" w:hint="eastAsia"/>
          <w:lang w:eastAsia="zh-CN"/>
        </w:rPr>
        <w:t>以下国家</w:t>
      </w:r>
      <w:r w:rsidRPr="00B25956">
        <w:rPr>
          <w:rFonts w:eastAsia="SimSun" w:hint="eastAsia"/>
          <w:lang w:eastAsia="zh-CN"/>
        </w:rPr>
        <w:t>/</w:t>
      </w:r>
      <w:r w:rsidRPr="00B25956">
        <w:rPr>
          <w:rFonts w:eastAsia="SimSun" w:hint="eastAsia"/>
          <w:lang w:eastAsia="zh-CN"/>
        </w:rPr>
        <w:t>地区在我们的网站上更新了其国内编号方案：</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5B664D" w:rsidRPr="006F3AB0" w14:paraId="316589D7" w14:textId="77777777" w:rsidTr="005B664D">
        <w:trPr>
          <w:jc w:val="center"/>
        </w:trPr>
        <w:tc>
          <w:tcPr>
            <w:tcW w:w="3964" w:type="dxa"/>
            <w:tcBorders>
              <w:top w:val="single" w:sz="4" w:space="0" w:color="auto"/>
              <w:bottom w:val="single" w:sz="4" w:space="0" w:color="auto"/>
              <w:right w:val="single" w:sz="4" w:space="0" w:color="auto"/>
            </w:tcBorders>
            <w:hideMark/>
          </w:tcPr>
          <w:p w14:paraId="786EDC39" w14:textId="477EB5E9" w:rsidR="005B664D" w:rsidRPr="006F3AB0" w:rsidRDefault="005B664D" w:rsidP="005B664D">
            <w:pPr>
              <w:spacing w:before="40" w:after="40"/>
              <w:jc w:val="center"/>
              <w:rPr>
                <w:rFonts w:eastAsia="SimSun" w:cs="Arial"/>
                <w:i/>
                <w:szCs w:val="22"/>
                <w:highlight w:val="yellow"/>
              </w:rPr>
            </w:pPr>
            <w:r w:rsidRPr="006F3AB0">
              <w:rPr>
                <w:rFonts w:ascii="STKaiti" w:eastAsia="STKaiti" w:hAnsi="STKaiti" w:hint="eastAsia"/>
                <w:szCs w:val="22"/>
                <w:lang w:val="fr-FR" w:eastAsia="zh-CN"/>
              </w:rPr>
              <w:t>国家</w:t>
            </w:r>
            <w:r w:rsidRPr="006F3AB0">
              <w:rPr>
                <w:rFonts w:ascii="STKaiti" w:eastAsia="STKaiti" w:hAnsi="STKaiti" w:hint="eastAsia"/>
                <w:szCs w:val="22"/>
                <w:lang w:eastAsia="zh-CN"/>
              </w:rPr>
              <w:t>/</w:t>
            </w:r>
            <w:r w:rsidRPr="006F3AB0">
              <w:rPr>
                <w:rFonts w:ascii="STKaiti" w:eastAsia="STKaiti" w:hAnsi="STKaiti" w:hint="eastAsia"/>
                <w:szCs w:val="22"/>
                <w:lang w:val="fr-FR" w:eastAsia="zh-CN"/>
              </w:rPr>
              <w:t>地理区域</w:t>
            </w:r>
          </w:p>
        </w:tc>
        <w:tc>
          <w:tcPr>
            <w:tcW w:w="2869" w:type="dxa"/>
            <w:tcBorders>
              <w:top w:val="single" w:sz="4" w:space="0" w:color="auto"/>
              <w:left w:val="single" w:sz="4" w:space="0" w:color="auto"/>
              <w:bottom w:val="single" w:sz="4" w:space="0" w:color="auto"/>
            </w:tcBorders>
            <w:hideMark/>
          </w:tcPr>
          <w:p w14:paraId="50038080" w14:textId="4E329AC0" w:rsidR="005B664D" w:rsidRPr="006F3AB0" w:rsidRDefault="005B664D" w:rsidP="005B664D">
            <w:pPr>
              <w:spacing w:before="40" w:after="40"/>
              <w:jc w:val="center"/>
              <w:rPr>
                <w:rFonts w:eastAsia="SimSun" w:cs="Arial"/>
                <w:i/>
                <w:iCs/>
                <w:szCs w:val="22"/>
                <w:highlight w:val="yellow"/>
                <w:lang w:val="fr-CH"/>
              </w:rPr>
            </w:pPr>
            <w:r w:rsidRPr="006F3AB0">
              <w:rPr>
                <w:rFonts w:ascii="STKaiti" w:eastAsia="STKaiti" w:hAnsi="STKaiti" w:hint="eastAsia"/>
                <w:iCs/>
                <w:szCs w:val="22"/>
                <w:lang w:val="fr-CH" w:eastAsia="zh-CN"/>
              </w:rPr>
              <w:t>国家代码</w:t>
            </w:r>
            <w:r w:rsidRPr="006F3AB0">
              <w:rPr>
                <w:rFonts w:eastAsia="STKaiti" w:hint="eastAsia"/>
                <w:iCs/>
                <w:szCs w:val="22"/>
                <w:lang w:val="fr-CH" w:eastAsia="zh-CN"/>
              </w:rPr>
              <w:t>（</w:t>
            </w:r>
            <w:r w:rsidRPr="006F3AB0">
              <w:rPr>
                <w:rFonts w:eastAsia="SimSun"/>
                <w:iCs/>
                <w:szCs w:val="22"/>
                <w:lang w:val="fr-CH"/>
              </w:rPr>
              <w:t>CC</w:t>
            </w:r>
            <w:r w:rsidRPr="006F3AB0">
              <w:rPr>
                <w:rFonts w:eastAsia="STKaiti" w:hint="eastAsia"/>
                <w:iCs/>
                <w:szCs w:val="22"/>
                <w:lang w:val="fr-CH" w:eastAsia="zh-CN"/>
              </w:rPr>
              <w:t>）</w:t>
            </w:r>
          </w:p>
        </w:tc>
      </w:tr>
      <w:tr w:rsidR="00D26ABE" w:rsidRPr="006F3AB0" w14:paraId="5558215B"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1F65C0B1" w14:textId="00EBEC36" w:rsidR="00D26ABE" w:rsidRPr="006F3AB0" w:rsidRDefault="000C6944" w:rsidP="00D26ABE">
            <w:pPr>
              <w:tabs>
                <w:tab w:val="left" w:pos="1020"/>
                <w:tab w:val="center" w:pos="1874"/>
              </w:tabs>
              <w:spacing w:before="40" w:after="40"/>
              <w:rPr>
                <w:szCs w:val="22"/>
              </w:rPr>
            </w:pPr>
            <w:r>
              <w:rPr>
                <w:rFonts w:ascii="SimSun" w:eastAsia="SimSun" w:hAnsi="SimSun" w:cs="SimSun" w:hint="eastAsia"/>
                <w:szCs w:val="22"/>
                <w:lang w:eastAsia="zh-CN"/>
              </w:rPr>
              <w:t>加纳</w:t>
            </w:r>
          </w:p>
        </w:tc>
        <w:tc>
          <w:tcPr>
            <w:tcW w:w="2869" w:type="dxa"/>
            <w:tcBorders>
              <w:top w:val="single" w:sz="4" w:space="0" w:color="auto"/>
              <w:left w:val="single" w:sz="4" w:space="0" w:color="auto"/>
              <w:bottom w:val="single" w:sz="4" w:space="0" w:color="auto"/>
              <w:right w:val="single" w:sz="4" w:space="0" w:color="auto"/>
            </w:tcBorders>
          </w:tcPr>
          <w:p w14:paraId="1D9E1A00" w14:textId="36BEF35C" w:rsidR="00D26ABE" w:rsidRPr="006F3AB0" w:rsidRDefault="00D26ABE" w:rsidP="00D26ABE">
            <w:pPr>
              <w:spacing w:before="40" w:after="40"/>
              <w:jc w:val="center"/>
              <w:rPr>
                <w:rFonts w:eastAsia="SimSun"/>
                <w:szCs w:val="22"/>
              </w:rPr>
            </w:pPr>
            <w:r w:rsidRPr="006F3AB0">
              <w:rPr>
                <w:rFonts w:eastAsia="SimSun"/>
                <w:szCs w:val="22"/>
              </w:rPr>
              <w:t>+233</w:t>
            </w:r>
          </w:p>
        </w:tc>
      </w:tr>
      <w:tr w:rsidR="00D26ABE" w:rsidRPr="006F3AB0" w14:paraId="44560BD5" w14:textId="77777777" w:rsidTr="005B664D">
        <w:trPr>
          <w:jc w:val="center"/>
        </w:trPr>
        <w:tc>
          <w:tcPr>
            <w:tcW w:w="3964" w:type="dxa"/>
            <w:tcBorders>
              <w:top w:val="single" w:sz="4" w:space="0" w:color="auto"/>
              <w:left w:val="single" w:sz="4" w:space="0" w:color="auto"/>
              <w:bottom w:val="single" w:sz="4" w:space="0" w:color="auto"/>
              <w:right w:val="single" w:sz="4" w:space="0" w:color="auto"/>
            </w:tcBorders>
          </w:tcPr>
          <w:p w14:paraId="3104721B" w14:textId="6C20A37F" w:rsidR="00D26ABE" w:rsidRPr="006F3AB0" w:rsidRDefault="000C6944" w:rsidP="00D26ABE">
            <w:pPr>
              <w:tabs>
                <w:tab w:val="left" w:pos="1020"/>
                <w:tab w:val="center" w:pos="1874"/>
              </w:tabs>
              <w:spacing w:before="40" w:after="40"/>
              <w:rPr>
                <w:szCs w:val="22"/>
                <w:lang w:eastAsia="zh-CN"/>
              </w:rPr>
            </w:pPr>
            <w:r>
              <w:rPr>
                <w:rFonts w:ascii="SimSun" w:eastAsia="SimSun" w:hAnsi="SimSun" w:cs="SimSun" w:hint="eastAsia"/>
                <w:szCs w:val="22"/>
                <w:lang w:eastAsia="zh-CN"/>
              </w:rPr>
              <w:t>伊朗（伊斯兰共和国）</w:t>
            </w:r>
          </w:p>
        </w:tc>
        <w:tc>
          <w:tcPr>
            <w:tcW w:w="2869" w:type="dxa"/>
            <w:tcBorders>
              <w:top w:val="single" w:sz="4" w:space="0" w:color="auto"/>
              <w:left w:val="single" w:sz="4" w:space="0" w:color="auto"/>
              <w:bottom w:val="single" w:sz="4" w:space="0" w:color="auto"/>
              <w:right w:val="single" w:sz="4" w:space="0" w:color="auto"/>
            </w:tcBorders>
          </w:tcPr>
          <w:p w14:paraId="129A4BAE" w14:textId="26F17574" w:rsidR="00D26ABE" w:rsidRPr="006F3AB0" w:rsidRDefault="00D26ABE" w:rsidP="00D26ABE">
            <w:pPr>
              <w:spacing w:before="40" w:after="40"/>
              <w:jc w:val="center"/>
              <w:rPr>
                <w:rFonts w:eastAsia="SimSun"/>
                <w:szCs w:val="22"/>
              </w:rPr>
            </w:pPr>
            <w:r w:rsidRPr="006F3AB0">
              <w:rPr>
                <w:rFonts w:eastAsia="SimSun"/>
                <w:szCs w:val="22"/>
              </w:rPr>
              <w:t>+98</w:t>
            </w:r>
          </w:p>
        </w:tc>
      </w:tr>
    </w:tbl>
    <w:p w14:paraId="4C1F2100" w14:textId="77777777" w:rsidR="005B664D" w:rsidRPr="00F81EBA" w:rsidRDefault="005B664D" w:rsidP="0040064F">
      <w:pPr>
        <w:tabs>
          <w:tab w:val="clear" w:pos="567"/>
          <w:tab w:val="clear" w:pos="1276"/>
          <w:tab w:val="clear" w:pos="1843"/>
          <w:tab w:val="clear" w:pos="5387"/>
          <w:tab w:val="clear" w:pos="5954"/>
          <w:tab w:val="left" w:pos="720"/>
        </w:tabs>
        <w:overflowPunct/>
        <w:autoSpaceDE/>
        <w:autoSpaceDN/>
        <w:adjustRightInd/>
        <w:spacing w:before="0"/>
        <w:jc w:val="left"/>
        <w:textAlignment w:val="auto"/>
        <w:rPr>
          <w:lang w:val="en-US" w:eastAsia="zh-CN"/>
        </w:rPr>
      </w:pPr>
    </w:p>
    <w:sectPr w:rsidR="005B664D" w:rsidRPr="00F81EBA" w:rsidSect="002662C6">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2D5C" w14:textId="77777777" w:rsidR="001B5300" w:rsidRDefault="001B5300">
      <w:r>
        <w:separator/>
      </w:r>
    </w:p>
  </w:endnote>
  <w:endnote w:type="continuationSeparator" w:id="0">
    <w:p w14:paraId="47BB3840" w14:textId="77777777" w:rsidR="001B5300" w:rsidRDefault="001B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panose1 w:val="00000000000000000000"/>
    <w:charset w:val="00"/>
    <w:family w:val="auto"/>
    <w:notTrueType/>
    <w:pitch w:val="default"/>
    <w:sig w:usb0="00000003" w:usb1="00000000" w:usb2="00000000" w:usb3="00000000" w:csb0="00000001"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KaiTi">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B5300" w:rsidRPr="007F091C" w14:paraId="3C402333" w14:textId="77777777" w:rsidTr="00703458">
      <w:trPr>
        <w:cantSplit/>
      </w:trPr>
      <w:tc>
        <w:tcPr>
          <w:tcW w:w="1761" w:type="dxa"/>
          <w:shd w:val="clear" w:color="auto" w:fill="4C4C4C"/>
        </w:tcPr>
        <w:p w14:paraId="7C9574FD" w14:textId="1A21FC50" w:rsidR="001B5300" w:rsidRPr="007F091C" w:rsidRDefault="001B5300" w:rsidP="00571C56">
          <w:pPr>
            <w:pStyle w:val="Footer"/>
            <w:spacing w:before="20" w:after="20"/>
            <w:jc w:val="left"/>
            <w:rPr>
              <w:color w:val="FFFFFF"/>
              <w:lang w:val="fr-CH"/>
            </w:rPr>
          </w:pPr>
          <w:r w:rsidRPr="00AD28A6">
            <w:rPr>
              <w:color w:val="FFFFFF"/>
              <w:lang w:val="es-ES_tradnl"/>
            </w:rPr>
            <w:t xml:space="preserve">  No. </w:t>
          </w:r>
          <w:r w:rsidRPr="00AD28A6">
            <w:rPr>
              <w:color w:val="FFFFFF"/>
              <w:lang w:val="es-ES_tradnl"/>
            </w:rPr>
            <w:fldChar w:fldCharType="begin"/>
          </w:r>
          <w:r w:rsidRPr="00AD28A6">
            <w:rPr>
              <w:color w:val="FFFFFF"/>
              <w:lang w:val="es-ES_tradnl"/>
            </w:rPr>
            <w:instrText>styleref Foot</w:instrText>
          </w:r>
          <w:r w:rsidRPr="00AD28A6">
            <w:rPr>
              <w:color w:val="FFFFFF"/>
              <w:lang w:val="es-ES_tradnl"/>
            </w:rPr>
            <w:fldChar w:fldCharType="separate"/>
          </w:r>
          <w:r w:rsidR="00C07DE3">
            <w:rPr>
              <w:noProof/>
              <w:color w:val="FFFFFF"/>
              <w:lang w:val="es-ES_tradnl"/>
            </w:rPr>
            <w:t>1224</w:t>
          </w:r>
          <w:r w:rsidRPr="00AD28A6">
            <w:rPr>
              <w:color w:val="FFFFFF"/>
              <w:lang w:val="es-ES_tradnl"/>
            </w:rPr>
            <w:fldChar w:fldCharType="end"/>
          </w:r>
          <w:r w:rsidRPr="00AD28A6">
            <w:rPr>
              <w:color w:val="FFFFFF"/>
              <w:lang w:val="en-US"/>
            </w:rPr>
            <w:t xml:space="preserve"> – </w:t>
          </w:r>
          <w:r w:rsidRPr="00AD28A6">
            <w:rPr>
              <w:color w:val="FFFFFF"/>
              <w:lang w:val="en-US"/>
            </w:rPr>
            <w:fldChar w:fldCharType="begin"/>
          </w:r>
          <w:r w:rsidRPr="00AD28A6">
            <w:rPr>
              <w:color w:val="FFFFFF"/>
              <w:lang w:val="en-US"/>
            </w:rPr>
            <w:instrText>PAGE</w:instrText>
          </w:r>
          <w:r w:rsidRPr="00AD28A6">
            <w:rPr>
              <w:color w:val="FFFFFF"/>
              <w:lang w:val="en-US"/>
            </w:rPr>
            <w:fldChar w:fldCharType="separate"/>
          </w:r>
          <w:r w:rsidR="007F33FC">
            <w:rPr>
              <w:noProof/>
              <w:color w:val="FFFFFF"/>
              <w:lang w:val="en-US"/>
            </w:rPr>
            <w:t>16</w:t>
          </w:r>
          <w:r w:rsidRPr="00AD28A6">
            <w:rPr>
              <w:color w:val="FFFFFF"/>
              <w:lang w:val="es-ES_tradnl"/>
            </w:rPr>
            <w:fldChar w:fldCharType="end"/>
          </w:r>
        </w:p>
      </w:tc>
      <w:tc>
        <w:tcPr>
          <w:tcW w:w="7292" w:type="dxa"/>
          <w:shd w:val="clear" w:color="auto" w:fill="A6A6A6"/>
        </w:tcPr>
        <w:p w14:paraId="0CB5F9E3" w14:textId="77777777" w:rsidR="001B5300" w:rsidRPr="00911AE9" w:rsidRDefault="001B5300"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933C0A" w14:textId="77777777" w:rsidR="001B5300" w:rsidRDefault="001B5300" w:rsidP="0070345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B5300" w:rsidRPr="007F091C" w14:paraId="3EA69248" w14:textId="77777777" w:rsidTr="009D2C4F">
      <w:trPr>
        <w:cantSplit/>
        <w:jc w:val="right"/>
      </w:trPr>
      <w:tc>
        <w:tcPr>
          <w:tcW w:w="7378" w:type="dxa"/>
          <w:shd w:val="clear" w:color="auto" w:fill="A6A6A6"/>
        </w:tcPr>
        <w:p w14:paraId="506CA9F2" w14:textId="77777777" w:rsidR="001B5300" w:rsidRPr="00911AE9" w:rsidRDefault="001B5300"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73C0987B" w14:textId="41247B91" w:rsidR="001B5300" w:rsidRPr="007F091C" w:rsidRDefault="001B5300" w:rsidP="009D2C4F">
          <w:pPr>
            <w:pStyle w:val="Footer"/>
            <w:spacing w:before="20" w:after="20"/>
            <w:ind w:left="142"/>
            <w:jc w:val="right"/>
            <w:rPr>
              <w:color w:val="FFFFFF"/>
              <w:lang w:val="en-US"/>
            </w:rPr>
          </w:pPr>
          <w:r>
            <w:rPr>
              <w:color w:val="FFFFFF"/>
              <w:lang w:val="es-ES_tradnl"/>
            </w:rPr>
            <w:t xml:space="preserve">No. </w:t>
          </w:r>
          <w:r>
            <w:rPr>
              <w:color w:val="FFFFFF"/>
              <w:lang w:val="es-ES_tradnl"/>
            </w:rPr>
            <w:fldChar w:fldCharType="begin"/>
          </w:r>
          <w:r>
            <w:rPr>
              <w:color w:val="FFFFFF"/>
              <w:lang w:val="es-ES_tradnl"/>
            </w:rPr>
            <w:instrText>styleref Foot</w:instrText>
          </w:r>
          <w:r>
            <w:rPr>
              <w:color w:val="FFFFFF"/>
              <w:lang w:val="es-ES_tradnl"/>
            </w:rPr>
            <w:fldChar w:fldCharType="separate"/>
          </w:r>
          <w:r w:rsidR="00C07DE3">
            <w:rPr>
              <w:noProof/>
              <w:color w:val="FFFFFF"/>
              <w:lang w:val="es-ES_tradnl"/>
            </w:rPr>
            <w:t>1224</w:t>
          </w:r>
          <w:r>
            <w:rPr>
              <w:color w:val="FFFFFF"/>
              <w:lang w:val="es-ES_tradnl"/>
            </w:rPr>
            <w:fldChar w:fldCharType="end"/>
          </w:r>
          <w:r>
            <w:rPr>
              <w:color w:val="FFFFFF"/>
            </w:rPr>
            <w:t xml:space="preserve"> – </w:t>
          </w:r>
          <w:r>
            <w:rPr>
              <w:color w:val="FFFFFF"/>
            </w:rPr>
            <w:fldChar w:fldCharType="begin"/>
          </w:r>
          <w:r>
            <w:rPr>
              <w:color w:val="FFFFFF"/>
            </w:rPr>
            <w:instrText>PAGE</w:instrText>
          </w:r>
          <w:r>
            <w:rPr>
              <w:color w:val="FFFFFF"/>
            </w:rPr>
            <w:fldChar w:fldCharType="separate"/>
          </w:r>
          <w:r w:rsidR="007F33FC">
            <w:rPr>
              <w:noProof/>
              <w:color w:val="FFFFFF"/>
            </w:rPr>
            <w:t>17</w:t>
          </w:r>
          <w:r>
            <w:rPr>
              <w:color w:val="FFFFFF"/>
            </w:rPr>
            <w:fldChar w:fldCharType="end"/>
          </w:r>
          <w:r>
            <w:rPr>
              <w:color w:val="FFFFFF"/>
              <w:lang w:val="es-ES_tradnl"/>
            </w:rPr>
            <w:t>  </w:t>
          </w:r>
        </w:p>
      </w:tc>
    </w:tr>
  </w:tbl>
  <w:p w14:paraId="1746A7B4" w14:textId="77777777" w:rsidR="001B5300" w:rsidRDefault="001B5300" w:rsidP="00703458">
    <w:pPr>
      <w:pStyle w:val="Footer"/>
      <w:spacing w:before="0"/>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B5300" w:rsidRPr="007F091C" w14:paraId="0BA349E4" w14:textId="77777777" w:rsidTr="008149B6">
      <w:trPr>
        <w:cantSplit/>
        <w:trHeight w:val="900"/>
      </w:trPr>
      <w:tc>
        <w:tcPr>
          <w:tcW w:w="8147" w:type="dxa"/>
          <w:tcBorders>
            <w:top w:val="nil"/>
            <w:bottom w:val="nil"/>
          </w:tcBorders>
          <w:shd w:val="clear" w:color="auto" w:fill="FFFFFF"/>
          <w:vAlign w:val="center"/>
        </w:tcPr>
        <w:p w14:paraId="67EEAE45" w14:textId="77777777" w:rsidR="001B5300" w:rsidRDefault="001B5300"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4AA0888C" w14:textId="6E7C4584" w:rsidR="001B5300" w:rsidRPr="007F091C" w:rsidRDefault="001B5300" w:rsidP="00520156">
          <w:pPr>
            <w:pStyle w:val="Firstfooter"/>
            <w:spacing w:before="0"/>
            <w:ind w:left="142"/>
            <w:jc w:val="right"/>
            <w:rPr>
              <w:rFonts w:ascii="Calibri" w:hAnsi="Calibri"/>
              <w:sz w:val="22"/>
              <w:szCs w:val="22"/>
              <w:lang w:val="fr-FR"/>
            </w:rPr>
          </w:pPr>
          <w:r>
            <w:rPr>
              <w:rFonts w:ascii="Calibri" w:hAnsi="Calibri"/>
              <w:noProof/>
              <w:sz w:val="22"/>
              <w:szCs w:val="22"/>
              <w:lang w:val="en-US" w:eastAsia="zh-CN"/>
            </w:rPr>
            <w:drawing>
              <wp:inline distT="0" distB="0" distL="0" distR="0" wp14:anchorId="3083BDA8" wp14:editId="490FB4AA">
                <wp:extent cx="506095" cy="554990"/>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125659F1" w14:textId="77777777" w:rsidR="001B5300" w:rsidRDefault="001B5300"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B5300" w:rsidRPr="007F091C" w14:paraId="7F069A40" w14:textId="77777777" w:rsidTr="002712E3">
      <w:trPr>
        <w:cantSplit/>
        <w:jc w:val="center"/>
      </w:trPr>
      <w:tc>
        <w:tcPr>
          <w:tcW w:w="1761" w:type="dxa"/>
          <w:shd w:val="clear" w:color="auto" w:fill="4C4C4C"/>
        </w:tcPr>
        <w:p w14:paraId="47C966C8" w14:textId="08328BBA" w:rsidR="001B5300" w:rsidRPr="007F091C" w:rsidRDefault="001B5300"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07DE3">
            <w:rPr>
              <w:noProof/>
              <w:color w:val="FFFFFF"/>
              <w:lang w:val="es-ES_tradnl"/>
            </w:rPr>
            <w:t>1224</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1478F2C8" w14:textId="77777777" w:rsidR="001B5300" w:rsidRPr="00911AE9" w:rsidRDefault="001B5300"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3B5880E9" w14:textId="77777777" w:rsidR="001B5300" w:rsidRPr="006B4A80" w:rsidRDefault="001B5300"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DF8A" w14:textId="77777777" w:rsidR="001B5300" w:rsidRDefault="001B5300">
      <w:r>
        <w:separator/>
      </w:r>
    </w:p>
  </w:footnote>
  <w:footnote w:type="continuationSeparator" w:id="0">
    <w:p w14:paraId="17ABB3ED" w14:textId="77777777" w:rsidR="001B5300" w:rsidRDefault="001B5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CE1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47B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2C58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329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E58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58A4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941A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08F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B6EA2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ru-RU"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0EE"/>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3A97"/>
    <w:rsid w:val="000046D0"/>
    <w:rsid w:val="00004974"/>
    <w:rsid w:val="00004DC7"/>
    <w:rsid w:val="00004E01"/>
    <w:rsid w:val="000058AD"/>
    <w:rsid w:val="00005B6E"/>
    <w:rsid w:val="00005FBB"/>
    <w:rsid w:val="00006494"/>
    <w:rsid w:val="00006822"/>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17D"/>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3A6"/>
    <w:rsid w:val="0003272C"/>
    <w:rsid w:val="000330E2"/>
    <w:rsid w:val="00033534"/>
    <w:rsid w:val="000343CC"/>
    <w:rsid w:val="00034716"/>
    <w:rsid w:val="0003486D"/>
    <w:rsid w:val="00034905"/>
    <w:rsid w:val="00034BDB"/>
    <w:rsid w:val="00035167"/>
    <w:rsid w:val="000351B9"/>
    <w:rsid w:val="0003524E"/>
    <w:rsid w:val="000352F9"/>
    <w:rsid w:val="00035400"/>
    <w:rsid w:val="00035977"/>
    <w:rsid w:val="00035A42"/>
    <w:rsid w:val="00035A98"/>
    <w:rsid w:val="00035AD6"/>
    <w:rsid w:val="00035E3A"/>
    <w:rsid w:val="00036073"/>
    <w:rsid w:val="000361BE"/>
    <w:rsid w:val="000366CF"/>
    <w:rsid w:val="000368D8"/>
    <w:rsid w:val="00036A10"/>
    <w:rsid w:val="00036BEC"/>
    <w:rsid w:val="00036D71"/>
    <w:rsid w:val="00037181"/>
    <w:rsid w:val="00037407"/>
    <w:rsid w:val="00037D1B"/>
    <w:rsid w:val="00040160"/>
    <w:rsid w:val="0004036D"/>
    <w:rsid w:val="00040639"/>
    <w:rsid w:val="00040AD5"/>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0F56"/>
    <w:rsid w:val="00051208"/>
    <w:rsid w:val="00051213"/>
    <w:rsid w:val="00051D2A"/>
    <w:rsid w:val="00051DDD"/>
    <w:rsid w:val="00052378"/>
    <w:rsid w:val="0005257A"/>
    <w:rsid w:val="000527D5"/>
    <w:rsid w:val="00052A14"/>
    <w:rsid w:val="00052BBD"/>
    <w:rsid w:val="000532AD"/>
    <w:rsid w:val="00053431"/>
    <w:rsid w:val="00053467"/>
    <w:rsid w:val="00053E4F"/>
    <w:rsid w:val="00053F32"/>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1F09"/>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0D8D"/>
    <w:rsid w:val="00071096"/>
    <w:rsid w:val="00071792"/>
    <w:rsid w:val="00071A15"/>
    <w:rsid w:val="00071DA6"/>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229"/>
    <w:rsid w:val="000763E0"/>
    <w:rsid w:val="00076650"/>
    <w:rsid w:val="00076837"/>
    <w:rsid w:val="00076A43"/>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1E"/>
    <w:rsid w:val="00087ABD"/>
    <w:rsid w:val="00087B51"/>
    <w:rsid w:val="0009006F"/>
    <w:rsid w:val="00090640"/>
    <w:rsid w:val="00090860"/>
    <w:rsid w:val="00090876"/>
    <w:rsid w:val="00090CE4"/>
    <w:rsid w:val="00091197"/>
    <w:rsid w:val="000916C4"/>
    <w:rsid w:val="0009189B"/>
    <w:rsid w:val="00091C87"/>
    <w:rsid w:val="00091D37"/>
    <w:rsid w:val="000921F0"/>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1BE"/>
    <w:rsid w:val="0009738B"/>
    <w:rsid w:val="000974B3"/>
    <w:rsid w:val="000978B0"/>
    <w:rsid w:val="000A00C3"/>
    <w:rsid w:val="000A0985"/>
    <w:rsid w:val="000A0DF2"/>
    <w:rsid w:val="000A0FE1"/>
    <w:rsid w:val="000A110B"/>
    <w:rsid w:val="000A12F6"/>
    <w:rsid w:val="000A17D5"/>
    <w:rsid w:val="000A1A3D"/>
    <w:rsid w:val="000A1F79"/>
    <w:rsid w:val="000A2289"/>
    <w:rsid w:val="000A33C9"/>
    <w:rsid w:val="000A3603"/>
    <w:rsid w:val="000A361F"/>
    <w:rsid w:val="000A38AF"/>
    <w:rsid w:val="000A3A92"/>
    <w:rsid w:val="000A3DF2"/>
    <w:rsid w:val="000A48C1"/>
    <w:rsid w:val="000A4D64"/>
    <w:rsid w:val="000A4EDD"/>
    <w:rsid w:val="000A5071"/>
    <w:rsid w:val="000A5577"/>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58"/>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944"/>
    <w:rsid w:val="000C6A47"/>
    <w:rsid w:val="000C6B94"/>
    <w:rsid w:val="000C7242"/>
    <w:rsid w:val="000C74BC"/>
    <w:rsid w:val="000C74D7"/>
    <w:rsid w:val="000C7B9F"/>
    <w:rsid w:val="000C7D23"/>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7A5"/>
    <w:rsid w:val="000D48DF"/>
    <w:rsid w:val="000D4BBF"/>
    <w:rsid w:val="000D4D06"/>
    <w:rsid w:val="000D4D90"/>
    <w:rsid w:val="000D511F"/>
    <w:rsid w:val="000D5A3E"/>
    <w:rsid w:val="000D5A70"/>
    <w:rsid w:val="000D604A"/>
    <w:rsid w:val="000D614A"/>
    <w:rsid w:val="000D6304"/>
    <w:rsid w:val="000D6685"/>
    <w:rsid w:val="000D70F7"/>
    <w:rsid w:val="000D7157"/>
    <w:rsid w:val="000D7EFC"/>
    <w:rsid w:val="000E03FF"/>
    <w:rsid w:val="000E0CBE"/>
    <w:rsid w:val="000E0E2D"/>
    <w:rsid w:val="000E1241"/>
    <w:rsid w:val="000E130A"/>
    <w:rsid w:val="000E16E7"/>
    <w:rsid w:val="000E1944"/>
    <w:rsid w:val="000E1A67"/>
    <w:rsid w:val="000E222A"/>
    <w:rsid w:val="000E2391"/>
    <w:rsid w:val="000E2A86"/>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BE3"/>
    <w:rsid w:val="000E7F5A"/>
    <w:rsid w:val="000F0046"/>
    <w:rsid w:val="000F014F"/>
    <w:rsid w:val="000F020C"/>
    <w:rsid w:val="000F0786"/>
    <w:rsid w:val="000F11AD"/>
    <w:rsid w:val="000F14DF"/>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34"/>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483"/>
    <w:rsid w:val="00101976"/>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1BB"/>
    <w:rsid w:val="001112AC"/>
    <w:rsid w:val="00111874"/>
    <w:rsid w:val="0011189F"/>
    <w:rsid w:val="001119D4"/>
    <w:rsid w:val="00111A0C"/>
    <w:rsid w:val="0011220D"/>
    <w:rsid w:val="00112279"/>
    <w:rsid w:val="001123C1"/>
    <w:rsid w:val="0011241F"/>
    <w:rsid w:val="00112852"/>
    <w:rsid w:val="00112A6A"/>
    <w:rsid w:val="00112B46"/>
    <w:rsid w:val="00112B6F"/>
    <w:rsid w:val="00112C38"/>
    <w:rsid w:val="00112DF7"/>
    <w:rsid w:val="00112F63"/>
    <w:rsid w:val="00113485"/>
    <w:rsid w:val="0011364D"/>
    <w:rsid w:val="00113A12"/>
    <w:rsid w:val="00113AFB"/>
    <w:rsid w:val="00114132"/>
    <w:rsid w:val="00114806"/>
    <w:rsid w:val="001151D5"/>
    <w:rsid w:val="001151D7"/>
    <w:rsid w:val="00115559"/>
    <w:rsid w:val="00115C7C"/>
    <w:rsid w:val="00115F0F"/>
    <w:rsid w:val="00116038"/>
    <w:rsid w:val="00116455"/>
    <w:rsid w:val="001169CE"/>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14"/>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637"/>
    <w:rsid w:val="001408FE"/>
    <w:rsid w:val="00140AA7"/>
    <w:rsid w:val="00140E83"/>
    <w:rsid w:val="00140F6A"/>
    <w:rsid w:val="001410C2"/>
    <w:rsid w:val="001410DC"/>
    <w:rsid w:val="0014115C"/>
    <w:rsid w:val="001411A4"/>
    <w:rsid w:val="001411FD"/>
    <w:rsid w:val="0014189D"/>
    <w:rsid w:val="00141B47"/>
    <w:rsid w:val="00141C7B"/>
    <w:rsid w:val="00141DFD"/>
    <w:rsid w:val="00141F46"/>
    <w:rsid w:val="00141F6C"/>
    <w:rsid w:val="0014209E"/>
    <w:rsid w:val="00142320"/>
    <w:rsid w:val="00142464"/>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245"/>
    <w:rsid w:val="00150314"/>
    <w:rsid w:val="0015033F"/>
    <w:rsid w:val="00150698"/>
    <w:rsid w:val="001507FE"/>
    <w:rsid w:val="001508D6"/>
    <w:rsid w:val="00150A5D"/>
    <w:rsid w:val="00150DA5"/>
    <w:rsid w:val="00150F9A"/>
    <w:rsid w:val="001510E1"/>
    <w:rsid w:val="001512C9"/>
    <w:rsid w:val="00151391"/>
    <w:rsid w:val="001514D5"/>
    <w:rsid w:val="001514F2"/>
    <w:rsid w:val="0015160C"/>
    <w:rsid w:val="0015164C"/>
    <w:rsid w:val="0015197C"/>
    <w:rsid w:val="00151DCC"/>
    <w:rsid w:val="001523DB"/>
    <w:rsid w:val="00152C6F"/>
    <w:rsid w:val="001530AA"/>
    <w:rsid w:val="0015377B"/>
    <w:rsid w:val="001538FE"/>
    <w:rsid w:val="00153A35"/>
    <w:rsid w:val="00153B41"/>
    <w:rsid w:val="00153C1E"/>
    <w:rsid w:val="00153C60"/>
    <w:rsid w:val="00153EFA"/>
    <w:rsid w:val="001549B3"/>
    <w:rsid w:val="001551CB"/>
    <w:rsid w:val="00155383"/>
    <w:rsid w:val="00155386"/>
    <w:rsid w:val="00155E8B"/>
    <w:rsid w:val="00156181"/>
    <w:rsid w:val="001562D5"/>
    <w:rsid w:val="001566C1"/>
    <w:rsid w:val="00156BF8"/>
    <w:rsid w:val="00156C0B"/>
    <w:rsid w:val="00156F29"/>
    <w:rsid w:val="00157575"/>
    <w:rsid w:val="00157679"/>
    <w:rsid w:val="001577EB"/>
    <w:rsid w:val="00157964"/>
    <w:rsid w:val="00157A51"/>
    <w:rsid w:val="00160377"/>
    <w:rsid w:val="0016078F"/>
    <w:rsid w:val="001609D7"/>
    <w:rsid w:val="00160B92"/>
    <w:rsid w:val="00160E2B"/>
    <w:rsid w:val="00160FBA"/>
    <w:rsid w:val="001611FA"/>
    <w:rsid w:val="00161203"/>
    <w:rsid w:val="001612F9"/>
    <w:rsid w:val="00161444"/>
    <w:rsid w:val="00161754"/>
    <w:rsid w:val="00161906"/>
    <w:rsid w:val="00161B51"/>
    <w:rsid w:val="001622E1"/>
    <w:rsid w:val="00162709"/>
    <w:rsid w:val="00162D5D"/>
    <w:rsid w:val="00162D80"/>
    <w:rsid w:val="0016336B"/>
    <w:rsid w:val="00163423"/>
    <w:rsid w:val="00163AE8"/>
    <w:rsid w:val="00163DA8"/>
    <w:rsid w:val="0016401B"/>
    <w:rsid w:val="00164334"/>
    <w:rsid w:val="00164345"/>
    <w:rsid w:val="00164E06"/>
    <w:rsid w:val="001650CB"/>
    <w:rsid w:val="00165164"/>
    <w:rsid w:val="0016516C"/>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CFF"/>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20D"/>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106"/>
    <w:rsid w:val="0018148F"/>
    <w:rsid w:val="00181CA4"/>
    <w:rsid w:val="00182524"/>
    <w:rsid w:val="0018296A"/>
    <w:rsid w:val="0018297E"/>
    <w:rsid w:val="00182CF2"/>
    <w:rsid w:val="00182E7D"/>
    <w:rsid w:val="00183858"/>
    <w:rsid w:val="00183ADE"/>
    <w:rsid w:val="00183C2F"/>
    <w:rsid w:val="00183D83"/>
    <w:rsid w:val="00183F0D"/>
    <w:rsid w:val="00184689"/>
    <w:rsid w:val="00184EAA"/>
    <w:rsid w:val="00184F04"/>
    <w:rsid w:val="00184FA3"/>
    <w:rsid w:val="0018509F"/>
    <w:rsid w:val="001850E6"/>
    <w:rsid w:val="00185113"/>
    <w:rsid w:val="0018548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6D21"/>
    <w:rsid w:val="00197302"/>
    <w:rsid w:val="00197655"/>
    <w:rsid w:val="00197A4A"/>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600"/>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A7DCC"/>
    <w:rsid w:val="001B0408"/>
    <w:rsid w:val="001B0A56"/>
    <w:rsid w:val="001B1723"/>
    <w:rsid w:val="001B1F9A"/>
    <w:rsid w:val="001B210F"/>
    <w:rsid w:val="001B23C5"/>
    <w:rsid w:val="001B2A04"/>
    <w:rsid w:val="001B2AAE"/>
    <w:rsid w:val="001B2B7E"/>
    <w:rsid w:val="001B2CD6"/>
    <w:rsid w:val="001B3318"/>
    <w:rsid w:val="001B3386"/>
    <w:rsid w:val="001B34D3"/>
    <w:rsid w:val="001B3545"/>
    <w:rsid w:val="001B3C55"/>
    <w:rsid w:val="001B41EF"/>
    <w:rsid w:val="001B47FF"/>
    <w:rsid w:val="001B4B05"/>
    <w:rsid w:val="001B4BF7"/>
    <w:rsid w:val="001B4E55"/>
    <w:rsid w:val="001B4EB5"/>
    <w:rsid w:val="001B5035"/>
    <w:rsid w:val="001B5300"/>
    <w:rsid w:val="001B53A3"/>
    <w:rsid w:val="001B5598"/>
    <w:rsid w:val="001B56A3"/>
    <w:rsid w:val="001B5A04"/>
    <w:rsid w:val="001B5AD1"/>
    <w:rsid w:val="001B5E1E"/>
    <w:rsid w:val="001B611A"/>
    <w:rsid w:val="001B6283"/>
    <w:rsid w:val="001B651F"/>
    <w:rsid w:val="001B6C58"/>
    <w:rsid w:val="001B6DA3"/>
    <w:rsid w:val="001B7013"/>
    <w:rsid w:val="001B71AA"/>
    <w:rsid w:val="001B7203"/>
    <w:rsid w:val="001B7417"/>
    <w:rsid w:val="001B74BF"/>
    <w:rsid w:val="001B7899"/>
    <w:rsid w:val="001B79A8"/>
    <w:rsid w:val="001B7F2A"/>
    <w:rsid w:val="001C0055"/>
    <w:rsid w:val="001C0877"/>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1F73"/>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24"/>
    <w:rsid w:val="001E474C"/>
    <w:rsid w:val="001E4AA4"/>
    <w:rsid w:val="001E4B41"/>
    <w:rsid w:val="001E4DD0"/>
    <w:rsid w:val="001E535C"/>
    <w:rsid w:val="001E564C"/>
    <w:rsid w:val="001E5A9E"/>
    <w:rsid w:val="001E617B"/>
    <w:rsid w:val="001E622F"/>
    <w:rsid w:val="001E6628"/>
    <w:rsid w:val="001E6854"/>
    <w:rsid w:val="001E6D08"/>
    <w:rsid w:val="001E6E4B"/>
    <w:rsid w:val="001E766F"/>
    <w:rsid w:val="001E7E80"/>
    <w:rsid w:val="001E7F7D"/>
    <w:rsid w:val="001F0B30"/>
    <w:rsid w:val="001F0D70"/>
    <w:rsid w:val="001F0E35"/>
    <w:rsid w:val="001F0EB3"/>
    <w:rsid w:val="001F19F3"/>
    <w:rsid w:val="001F1E5F"/>
    <w:rsid w:val="001F214E"/>
    <w:rsid w:val="001F280A"/>
    <w:rsid w:val="001F2A90"/>
    <w:rsid w:val="001F2E7C"/>
    <w:rsid w:val="001F2F34"/>
    <w:rsid w:val="001F31D3"/>
    <w:rsid w:val="001F327D"/>
    <w:rsid w:val="001F32A4"/>
    <w:rsid w:val="001F32F7"/>
    <w:rsid w:val="001F34E6"/>
    <w:rsid w:val="001F3885"/>
    <w:rsid w:val="001F38DA"/>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862"/>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74B"/>
    <w:rsid w:val="00216B53"/>
    <w:rsid w:val="00216E1E"/>
    <w:rsid w:val="00216E67"/>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9CC"/>
    <w:rsid w:val="00222FC6"/>
    <w:rsid w:val="00223417"/>
    <w:rsid w:val="00223C04"/>
    <w:rsid w:val="00224020"/>
    <w:rsid w:val="00224067"/>
    <w:rsid w:val="002241EC"/>
    <w:rsid w:val="00224265"/>
    <w:rsid w:val="0022453E"/>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648"/>
    <w:rsid w:val="002277A3"/>
    <w:rsid w:val="00227C9A"/>
    <w:rsid w:val="00227F02"/>
    <w:rsid w:val="00230231"/>
    <w:rsid w:val="00230590"/>
    <w:rsid w:val="002309B8"/>
    <w:rsid w:val="002309C1"/>
    <w:rsid w:val="00230CE2"/>
    <w:rsid w:val="0023106F"/>
    <w:rsid w:val="0023110C"/>
    <w:rsid w:val="00231116"/>
    <w:rsid w:val="0023136A"/>
    <w:rsid w:val="00231392"/>
    <w:rsid w:val="0023179F"/>
    <w:rsid w:val="002317E6"/>
    <w:rsid w:val="0023185E"/>
    <w:rsid w:val="00231EF4"/>
    <w:rsid w:val="002324B9"/>
    <w:rsid w:val="002327BE"/>
    <w:rsid w:val="00232AB6"/>
    <w:rsid w:val="002330D7"/>
    <w:rsid w:val="00233108"/>
    <w:rsid w:val="002331DA"/>
    <w:rsid w:val="00233594"/>
    <w:rsid w:val="002337BD"/>
    <w:rsid w:val="002339A7"/>
    <w:rsid w:val="00233AD2"/>
    <w:rsid w:val="00233B13"/>
    <w:rsid w:val="00233C70"/>
    <w:rsid w:val="00233E3C"/>
    <w:rsid w:val="0023401A"/>
    <w:rsid w:val="00235031"/>
    <w:rsid w:val="002358BF"/>
    <w:rsid w:val="0023693B"/>
    <w:rsid w:val="00236E50"/>
    <w:rsid w:val="00236EB6"/>
    <w:rsid w:val="002370AC"/>
    <w:rsid w:val="0023715B"/>
    <w:rsid w:val="0023728A"/>
    <w:rsid w:val="0023796F"/>
    <w:rsid w:val="00237D48"/>
    <w:rsid w:val="00237EE4"/>
    <w:rsid w:val="002402F7"/>
    <w:rsid w:val="002407BB"/>
    <w:rsid w:val="00240B93"/>
    <w:rsid w:val="00240CC4"/>
    <w:rsid w:val="00240F50"/>
    <w:rsid w:val="00240F77"/>
    <w:rsid w:val="00241303"/>
    <w:rsid w:val="0024159E"/>
    <w:rsid w:val="00241948"/>
    <w:rsid w:val="002421C6"/>
    <w:rsid w:val="002422B8"/>
    <w:rsid w:val="00242A56"/>
    <w:rsid w:val="00242DBE"/>
    <w:rsid w:val="00243093"/>
    <w:rsid w:val="00243D3C"/>
    <w:rsid w:val="00243DA8"/>
    <w:rsid w:val="00243ED1"/>
    <w:rsid w:val="0024427F"/>
    <w:rsid w:val="002442F1"/>
    <w:rsid w:val="002443BC"/>
    <w:rsid w:val="002443FD"/>
    <w:rsid w:val="0024585E"/>
    <w:rsid w:val="00245A33"/>
    <w:rsid w:val="00245C9D"/>
    <w:rsid w:val="00245DA8"/>
    <w:rsid w:val="00245F43"/>
    <w:rsid w:val="00246A5E"/>
    <w:rsid w:val="00246AB6"/>
    <w:rsid w:val="00247196"/>
    <w:rsid w:val="002473DE"/>
    <w:rsid w:val="00247B4A"/>
    <w:rsid w:val="00247F41"/>
    <w:rsid w:val="00247F42"/>
    <w:rsid w:val="002500F3"/>
    <w:rsid w:val="00250CFD"/>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6A19"/>
    <w:rsid w:val="0025730B"/>
    <w:rsid w:val="00257A3F"/>
    <w:rsid w:val="00257C0B"/>
    <w:rsid w:val="00260268"/>
    <w:rsid w:val="0026039A"/>
    <w:rsid w:val="002603D6"/>
    <w:rsid w:val="00260724"/>
    <w:rsid w:val="00260975"/>
    <w:rsid w:val="00261108"/>
    <w:rsid w:val="00261463"/>
    <w:rsid w:val="00261546"/>
    <w:rsid w:val="002616AB"/>
    <w:rsid w:val="00261B63"/>
    <w:rsid w:val="00261E95"/>
    <w:rsid w:val="00261E96"/>
    <w:rsid w:val="00261ECD"/>
    <w:rsid w:val="00262078"/>
    <w:rsid w:val="00262250"/>
    <w:rsid w:val="0026230D"/>
    <w:rsid w:val="00262321"/>
    <w:rsid w:val="00262365"/>
    <w:rsid w:val="00262424"/>
    <w:rsid w:val="0026303E"/>
    <w:rsid w:val="00263300"/>
    <w:rsid w:val="002633B7"/>
    <w:rsid w:val="002635C7"/>
    <w:rsid w:val="00263AD7"/>
    <w:rsid w:val="0026574E"/>
    <w:rsid w:val="00265B9B"/>
    <w:rsid w:val="00265CAE"/>
    <w:rsid w:val="002662C6"/>
    <w:rsid w:val="00266366"/>
    <w:rsid w:val="00266B2D"/>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6E9"/>
    <w:rsid w:val="00280835"/>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0"/>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EBB"/>
    <w:rsid w:val="00294F4C"/>
    <w:rsid w:val="0029528F"/>
    <w:rsid w:val="002954AD"/>
    <w:rsid w:val="00295540"/>
    <w:rsid w:val="002957A0"/>
    <w:rsid w:val="00295C15"/>
    <w:rsid w:val="00295E48"/>
    <w:rsid w:val="00296249"/>
    <w:rsid w:val="002962AE"/>
    <w:rsid w:val="00296B9F"/>
    <w:rsid w:val="00296F36"/>
    <w:rsid w:val="00297137"/>
    <w:rsid w:val="002972B3"/>
    <w:rsid w:val="002972EB"/>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63"/>
    <w:rsid w:val="002A39F2"/>
    <w:rsid w:val="002A42CC"/>
    <w:rsid w:val="002A43F8"/>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4C"/>
    <w:rsid w:val="002B04F2"/>
    <w:rsid w:val="002B1280"/>
    <w:rsid w:val="002B1B66"/>
    <w:rsid w:val="002B1C49"/>
    <w:rsid w:val="002B2674"/>
    <w:rsid w:val="002B27DE"/>
    <w:rsid w:val="002B2E6A"/>
    <w:rsid w:val="002B3041"/>
    <w:rsid w:val="002B3D4F"/>
    <w:rsid w:val="002B53C4"/>
    <w:rsid w:val="002B56A8"/>
    <w:rsid w:val="002B592C"/>
    <w:rsid w:val="002B5C66"/>
    <w:rsid w:val="002B6156"/>
    <w:rsid w:val="002B6349"/>
    <w:rsid w:val="002B63C5"/>
    <w:rsid w:val="002B6790"/>
    <w:rsid w:val="002B69D4"/>
    <w:rsid w:val="002B6B91"/>
    <w:rsid w:val="002B6FBE"/>
    <w:rsid w:val="002B74D5"/>
    <w:rsid w:val="002B77FB"/>
    <w:rsid w:val="002B7F0B"/>
    <w:rsid w:val="002B7FC0"/>
    <w:rsid w:val="002C00BE"/>
    <w:rsid w:val="002C0229"/>
    <w:rsid w:val="002C0627"/>
    <w:rsid w:val="002C0902"/>
    <w:rsid w:val="002C0BEF"/>
    <w:rsid w:val="002C14EB"/>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9E2"/>
    <w:rsid w:val="002C6AA2"/>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0F17"/>
    <w:rsid w:val="002D0F9E"/>
    <w:rsid w:val="002D1233"/>
    <w:rsid w:val="002D131C"/>
    <w:rsid w:val="002D163C"/>
    <w:rsid w:val="002D164B"/>
    <w:rsid w:val="002D196D"/>
    <w:rsid w:val="002D1A35"/>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52B"/>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3A5"/>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2FAE"/>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5C2"/>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313D"/>
    <w:rsid w:val="00303A82"/>
    <w:rsid w:val="00303BD6"/>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2EF"/>
    <w:rsid w:val="00311342"/>
    <w:rsid w:val="00311FAD"/>
    <w:rsid w:val="0031233D"/>
    <w:rsid w:val="003125CE"/>
    <w:rsid w:val="0031274B"/>
    <w:rsid w:val="00312A88"/>
    <w:rsid w:val="003132A0"/>
    <w:rsid w:val="00313ABB"/>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53"/>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CB"/>
    <w:rsid w:val="003252FC"/>
    <w:rsid w:val="0032587B"/>
    <w:rsid w:val="00325A3D"/>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17B"/>
    <w:rsid w:val="00330427"/>
    <w:rsid w:val="0033059E"/>
    <w:rsid w:val="00330C21"/>
    <w:rsid w:val="00330C6A"/>
    <w:rsid w:val="00330CD9"/>
    <w:rsid w:val="00330E71"/>
    <w:rsid w:val="00330EC8"/>
    <w:rsid w:val="00330F28"/>
    <w:rsid w:val="003313C2"/>
    <w:rsid w:val="0033182F"/>
    <w:rsid w:val="00331C1A"/>
    <w:rsid w:val="003321CC"/>
    <w:rsid w:val="00332991"/>
    <w:rsid w:val="00332E11"/>
    <w:rsid w:val="003339C9"/>
    <w:rsid w:val="00333AE8"/>
    <w:rsid w:val="00333D4A"/>
    <w:rsid w:val="00333EB4"/>
    <w:rsid w:val="0033420D"/>
    <w:rsid w:val="0033428A"/>
    <w:rsid w:val="00334776"/>
    <w:rsid w:val="0033485B"/>
    <w:rsid w:val="00334D02"/>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1D1"/>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75"/>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67F12"/>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3E6B"/>
    <w:rsid w:val="003740DC"/>
    <w:rsid w:val="00374668"/>
    <w:rsid w:val="0037474A"/>
    <w:rsid w:val="00374E33"/>
    <w:rsid w:val="00375404"/>
    <w:rsid w:val="0037578B"/>
    <w:rsid w:val="003759FB"/>
    <w:rsid w:val="00375DB2"/>
    <w:rsid w:val="003761FE"/>
    <w:rsid w:val="0037633A"/>
    <w:rsid w:val="00376763"/>
    <w:rsid w:val="00376E4B"/>
    <w:rsid w:val="00376F3E"/>
    <w:rsid w:val="00377325"/>
    <w:rsid w:val="00377519"/>
    <w:rsid w:val="00377817"/>
    <w:rsid w:val="00377EA1"/>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5F64"/>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00C"/>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6F62"/>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41C"/>
    <w:rsid w:val="003A2899"/>
    <w:rsid w:val="003A2A91"/>
    <w:rsid w:val="003A2DC3"/>
    <w:rsid w:val="003A2DEB"/>
    <w:rsid w:val="003A3283"/>
    <w:rsid w:val="003A336C"/>
    <w:rsid w:val="003A3662"/>
    <w:rsid w:val="003A3ADC"/>
    <w:rsid w:val="003A3B8A"/>
    <w:rsid w:val="003A3E2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F5D"/>
    <w:rsid w:val="003B30A2"/>
    <w:rsid w:val="003B393B"/>
    <w:rsid w:val="003B3BE7"/>
    <w:rsid w:val="003B49F2"/>
    <w:rsid w:val="003B4B94"/>
    <w:rsid w:val="003B4CE3"/>
    <w:rsid w:val="003B4D29"/>
    <w:rsid w:val="003B5DBA"/>
    <w:rsid w:val="003B5F62"/>
    <w:rsid w:val="003B604E"/>
    <w:rsid w:val="003B606B"/>
    <w:rsid w:val="003B611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D28"/>
    <w:rsid w:val="003C3FB8"/>
    <w:rsid w:val="003C4589"/>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A5F"/>
    <w:rsid w:val="003D2BAC"/>
    <w:rsid w:val="003D2E78"/>
    <w:rsid w:val="003D319A"/>
    <w:rsid w:val="003D31D4"/>
    <w:rsid w:val="003D3256"/>
    <w:rsid w:val="003D32A1"/>
    <w:rsid w:val="003D3623"/>
    <w:rsid w:val="003D3DB1"/>
    <w:rsid w:val="003D4158"/>
    <w:rsid w:val="003D4789"/>
    <w:rsid w:val="003D4D0F"/>
    <w:rsid w:val="003D504D"/>
    <w:rsid w:val="003D58D1"/>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0F8B"/>
    <w:rsid w:val="003E109C"/>
    <w:rsid w:val="003E1672"/>
    <w:rsid w:val="003E1A41"/>
    <w:rsid w:val="003E1D23"/>
    <w:rsid w:val="003E2BE5"/>
    <w:rsid w:val="003E33E6"/>
    <w:rsid w:val="003E34F0"/>
    <w:rsid w:val="003E352B"/>
    <w:rsid w:val="003E35D8"/>
    <w:rsid w:val="003E372A"/>
    <w:rsid w:val="003E37DA"/>
    <w:rsid w:val="003E3B85"/>
    <w:rsid w:val="003E3FE0"/>
    <w:rsid w:val="003E43A8"/>
    <w:rsid w:val="003E4572"/>
    <w:rsid w:val="003E4B0E"/>
    <w:rsid w:val="003E4B7A"/>
    <w:rsid w:val="003E5023"/>
    <w:rsid w:val="003E51D1"/>
    <w:rsid w:val="003E5360"/>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484"/>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64F"/>
    <w:rsid w:val="00400D0D"/>
    <w:rsid w:val="00400D5F"/>
    <w:rsid w:val="00400E1E"/>
    <w:rsid w:val="00400FAD"/>
    <w:rsid w:val="00401296"/>
    <w:rsid w:val="0040140F"/>
    <w:rsid w:val="0040169A"/>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3"/>
    <w:rsid w:val="0042189B"/>
    <w:rsid w:val="00421B15"/>
    <w:rsid w:val="00421CF4"/>
    <w:rsid w:val="00422046"/>
    <w:rsid w:val="004221F7"/>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07A4"/>
    <w:rsid w:val="00431253"/>
    <w:rsid w:val="004316E2"/>
    <w:rsid w:val="00431A5C"/>
    <w:rsid w:val="00431FA5"/>
    <w:rsid w:val="0043241E"/>
    <w:rsid w:val="004324A5"/>
    <w:rsid w:val="0043289A"/>
    <w:rsid w:val="00432C56"/>
    <w:rsid w:val="00432D4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5EB7"/>
    <w:rsid w:val="00446FDF"/>
    <w:rsid w:val="00447106"/>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9D5"/>
    <w:rsid w:val="00452EB2"/>
    <w:rsid w:val="004537B3"/>
    <w:rsid w:val="0045393B"/>
    <w:rsid w:val="00453A51"/>
    <w:rsid w:val="00453F27"/>
    <w:rsid w:val="00454AB9"/>
    <w:rsid w:val="00454D9A"/>
    <w:rsid w:val="00454DB1"/>
    <w:rsid w:val="00455065"/>
    <w:rsid w:val="00455AB2"/>
    <w:rsid w:val="00455D23"/>
    <w:rsid w:val="00455E50"/>
    <w:rsid w:val="00455E61"/>
    <w:rsid w:val="0045605F"/>
    <w:rsid w:val="004561B9"/>
    <w:rsid w:val="00456253"/>
    <w:rsid w:val="00456549"/>
    <w:rsid w:val="004567CE"/>
    <w:rsid w:val="004567D7"/>
    <w:rsid w:val="0045698A"/>
    <w:rsid w:val="004570FF"/>
    <w:rsid w:val="004574F2"/>
    <w:rsid w:val="004576CF"/>
    <w:rsid w:val="004577F3"/>
    <w:rsid w:val="00457819"/>
    <w:rsid w:val="00457B40"/>
    <w:rsid w:val="00460013"/>
    <w:rsid w:val="00460188"/>
    <w:rsid w:val="00460228"/>
    <w:rsid w:val="004608C8"/>
    <w:rsid w:val="00460D87"/>
    <w:rsid w:val="00460DAF"/>
    <w:rsid w:val="00461913"/>
    <w:rsid w:val="00461AB6"/>
    <w:rsid w:val="00462084"/>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A57"/>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3E"/>
    <w:rsid w:val="00470982"/>
    <w:rsid w:val="00470C5E"/>
    <w:rsid w:val="00470F55"/>
    <w:rsid w:val="00471271"/>
    <w:rsid w:val="0047147B"/>
    <w:rsid w:val="004715F5"/>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77B"/>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C46"/>
    <w:rsid w:val="00487D09"/>
    <w:rsid w:val="004901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59C"/>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18B"/>
    <w:rsid w:val="00497339"/>
    <w:rsid w:val="00497601"/>
    <w:rsid w:val="0049766B"/>
    <w:rsid w:val="00497761"/>
    <w:rsid w:val="00497D1A"/>
    <w:rsid w:val="00497D7C"/>
    <w:rsid w:val="00497E14"/>
    <w:rsid w:val="004A009C"/>
    <w:rsid w:val="004A02FA"/>
    <w:rsid w:val="004A0352"/>
    <w:rsid w:val="004A0437"/>
    <w:rsid w:val="004A04C8"/>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06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A46"/>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00A"/>
    <w:rsid w:val="004C34ED"/>
    <w:rsid w:val="004C3CBD"/>
    <w:rsid w:val="004C3CFC"/>
    <w:rsid w:val="004C3FD8"/>
    <w:rsid w:val="004C42E8"/>
    <w:rsid w:val="004C45DB"/>
    <w:rsid w:val="004C4780"/>
    <w:rsid w:val="004C490F"/>
    <w:rsid w:val="004C49A0"/>
    <w:rsid w:val="004C4EDB"/>
    <w:rsid w:val="004C56B3"/>
    <w:rsid w:val="004C5CEC"/>
    <w:rsid w:val="004C6073"/>
    <w:rsid w:val="004C61EC"/>
    <w:rsid w:val="004C6661"/>
    <w:rsid w:val="004C6938"/>
    <w:rsid w:val="004C6BB7"/>
    <w:rsid w:val="004C6CB1"/>
    <w:rsid w:val="004C6FE3"/>
    <w:rsid w:val="004C71C2"/>
    <w:rsid w:val="004C74E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704"/>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B5C"/>
    <w:rsid w:val="004F1C9E"/>
    <w:rsid w:val="004F1F09"/>
    <w:rsid w:val="004F2BC9"/>
    <w:rsid w:val="004F320A"/>
    <w:rsid w:val="004F3341"/>
    <w:rsid w:val="004F343A"/>
    <w:rsid w:val="004F366E"/>
    <w:rsid w:val="004F3BD5"/>
    <w:rsid w:val="004F3D9A"/>
    <w:rsid w:val="004F3E0C"/>
    <w:rsid w:val="004F4443"/>
    <w:rsid w:val="004F44A2"/>
    <w:rsid w:val="004F454E"/>
    <w:rsid w:val="004F48FB"/>
    <w:rsid w:val="004F4B33"/>
    <w:rsid w:val="004F4F8B"/>
    <w:rsid w:val="004F52A0"/>
    <w:rsid w:val="004F5359"/>
    <w:rsid w:val="004F5E3E"/>
    <w:rsid w:val="004F6312"/>
    <w:rsid w:val="004F6319"/>
    <w:rsid w:val="004F6360"/>
    <w:rsid w:val="004F63FC"/>
    <w:rsid w:val="004F681D"/>
    <w:rsid w:val="004F6A38"/>
    <w:rsid w:val="004F7614"/>
    <w:rsid w:val="004F76FA"/>
    <w:rsid w:val="004F7BFF"/>
    <w:rsid w:val="004F7D7A"/>
    <w:rsid w:val="00500066"/>
    <w:rsid w:val="0050039D"/>
    <w:rsid w:val="00500983"/>
    <w:rsid w:val="00500DCC"/>
    <w:rsid w:val="00501656"/>
    <w:rsid w:val="00501718"/>
    <w:rsid w:val="00501955"/>
    <w:rsid w:val="00501FDB"/>
    <w:rsid w:val="005022D0"/>
    <w:rsid w:val="005029D3"/>
    <w:rsid w:val="005029F8"/>
    <w:rsid w:val="00503007"/>
    <w:rsid w:val="00503E90"/>
    <w:rsid w:val="005041DC"/>
    <w:rsid w:val="00504245"/>
    <w:rsid w:val="005044B3"/>
    <w:rsid w:val="005047C3"/>
    <w:rsid w:val="00504A8E"/>
    <w:rsid w:val="00504AF7"/>
    <w:rsid w:val="00504D7C"/>
    <w:rsid w:val="005050CE"/>
    <w:rsid w:val="0050515D"/>
    <w:rsid w:val="0050535B"/>
    <w:rsid w:val="005054CE"/>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3E6E"/>
    <w:rsid w:val="00524096"/>
    <w:rsid w:val="005246AD"/>
    <w:rsid w:val="005247AF"/>
    <w:rsid w:val="00524A48"/>
    <w:rsid w:val="00524AEF"/>
    <w:rsid w:val="00524BA9"/>
    <w:rsid w:val="00524BE9"/>
    <w:rsid w:val="0052502F"/>
    <w:rsid w:val="00525109"/>
    <w:rsid w:val="0052529F"/>
    <w:rsid w:val="0052534A"/>
    <w:rsid w:val="00525B05"/>
    <w:rsid w:val="00525E11"/>
    <w:rsid w:val="00526072"/>
    <w:rsid w:val="005262D9"/>
    <w:rsid w:val="00526488"/>
    <w:rsid w:val="0052658E"/>
    <w:rsid w:val="005266E2"/>
    <w:rsid w:val="005267B5"/>
    <w:rsid w:val="00526801"/>
    <w:rsid w:val="00526FF6"/>
    <w:rsid w:val="00527155"/>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AA4"/>
    <w:rsid w:val="00531C2D"/>
    <w:rsid w:val="00531DCA"/>
    <w:rsid w:val="005326B2"/>
    <w:rsid w:val="005326C2"/>
    <w:rsid w:val="00532C85"/>
    <w:rsid w:val="00532E2B"/>
    <w:rsid w:val="00532F16"/>
    <w:rsid w:val="00533002"/>
    <w:rsid w:val="005333AD"/>
    <w:rsid w:val="0053343A"/>
    <w:rsid w:val="0053345F"/>
    <w:rsid w:val="005334B8"/>
    <w:rsid w:val="0053375E"/>
    <w:rsid w:val="00533862"/>
    <w:rsid w:val="00533BE2"/>
    <w:rsid w:val="00534614"/>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259"/>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238"/>
    <w:rsid w:val="00545964"/>
    <w:rsid w:val="005459E8"/>
    <w:rsid w:val="005459F3"/>
    <w:rsid w:val="00546843"/>
    <w:rsid w:val="00546CC6"/>
    <w:rsid w:val="005474D7"/>
    <w:rsid w:val="005475D7"/>
    <w:rsid w:val="00547B91"/>
    <w:rsid w:val="00547C51"/>
    <w:rsid w:val="00547FC6"/>
    <w:rsid w:val="005502B3"/>
    <w:rsid w:val="005504B2"/>
    <w:rsid w:val="0055066E"/>
    <w:rsid w:val="00550A50"/>
    <w:rsid w:val="00551EDD"/>
    <w:rsid w:val="00553330"/>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A6A"/>
    <w:rsid w:val="005640F1"/>
    <w:rsid w:val="005645AE"/>
    <w:rsid w:val="0056492D"/>
    <w:rsid w:val="005649AC"/>
    <w:rsid w:val="00564A8A"/>
    <w:rsid w:val="00564D22"/>
    <w:rsid w:val="00565498"/>
    <w:rsid w:val="00565ADA"/>
    <w:rsid w:val="00565AE8"/>
    <w:rsid w:val="00565E90"/>
    <w:rsid w:val="0056617B"/>
    <w:rsid w:val="00566306"/>
    <w:rsid w:val="0056634D"/>
    <w:rsid w:val="005664D3"/>
    <w:rsid w:val="005667C1"/>
    <w:rsid w:val="00567182"/>
    <w:rsid w:val="0056739C"/>
    <w:rsid w:val="00567A6A"/>
    <w:rsid w:val="00567C0C"/>
    <w:rsid w:val="00567FEF"/>
    <w:rsid w:val="00570003"/>
    <w:rsid w:val="00570190"/>
    <w:rsid w:val="00571320"/>
    <w:rsid w:val="00571825"/>
    <w:rsid w:val="00571C56"/>
    <w:rsid w:val="00571DED"/>
    <w:rsid w:val="0057225A"/>
    <w:rsid w:val="005728BB"/>
    <w:rsid w:val="00572A7A"/>
    <w:rsid w:val="00572A7C"/>
    <w:rsid w:val="005736D8"/>
    <w:rsid w:val="005737E0"/>
    <w:rsid w:val="005738BD"/>
    <w:rsid w:val="00574060"/>
    <w:rsid w:val="00574193"/>
    <w:rsid w:val="00574762"/>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4F19"/>
    <w:rsid w:val="0058550F"/>
    <w:rsid w:val="00585522"/>
    <w:rsid w:val="0058552F"/>
    <w:rsid w:val="00586491"/>
    <w:rsid w:val="005864B5"/>
    <w:rsid w:val="005866C1"/>
    <w:rsid w:val="0058676B"/>
    <w:rsid w:val="00586D7B"/>
    <w:rsid w:val="00586E11"/>
    <w:rsid w:val="0058737C"/>
    <w:rsid w:val="00587A07"/>
    <w:rsid w:val="00587B6B"/>
    <w:rsid w:val="00587C0A"/>
    <w:rsid w:val="00587C73"/>
    <w:rsid w:val="00587E4A"/>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B1E"/>
    <w:rsid w:val="00597ED0"/>
    <w:rsid w:val="005A0006"/>
    <w:rsid w:val="005A05FA"/>
    <w:rsid w:val="005A0B0C"/>
    <w:rsid w:val="005A0BD3"/>
    <w:rsid w:val="005A11A9"/>
    <w:rsid w:val="005A168B"/>
    <w:rsid w:val="005A1699"/>
    <w:rsid w:val="005A17A6"/>
    <w:rsid w:val="005A180E"/>
    <w:rsid w:val="005A1F35"/>
    <w:rsid w:val="005A2468"/>
    <w:rsid w:val="005A28A3"/>
    <w:rsid w:val="005A2B8D"/>
    <w:rsid w:val="005A302B"/>
    <w:rsid w:val="005A3ACA"/>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81F"/>
    <w:rsid w:val="005B2EC7"/>
    <w:rsid w:val="005B3301"/>
    <w:rsid w:val="005B3761"/>
    <w:rsid w:val="005B3E0F"/>
    <w:rsid w:val="005B40EB"/>
    <w:rsid w:val="005B4C6C"/>
    <w:rsid w:val="005B4F67"/>
    <w:rsid w:val="005B5240"/>
    <w:rsid w:val="005B5B32"/>
    <w:rsid w:val="005B5B37"/>
    <w:rsid w:val="005B5C2B"/>
    <w:rsid w:val="005B5D08"/>
    <w:rsid w:val="005B5DEC"/>
    <w:rsid w:val="005B61E2"/>
    <w:rsid w:val="005B62AC"/>
    <w:rsid w:val="005B6565"/>
    <w:rsid w:val="005B664D"/>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09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923"/>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5C5"/>
    <w:rsid w:val="005F5712"/>
    <w:rsid w:val="005F5A15"/>
    <w:rsid w:val="005F5CFC"/>
    <w:rsid w:val="005F5FC9"/>
    <w:rsid w:val="005F6315"/>
    <w:rsid w:val="005F6534"/>
    <w:rsid w:val="005F6A07"/>
    <w:rsid w:val="005F6F25"/>
    <w:rsid w:val="005F71C9"/>
    <w:rsid w:val="005F7F56"/>
    <w:rsid w:val="006003CF"/>
    <w:rsid w:val="00600418"/>
    <w:rsid w:val="006004B6"/>
    <w:rsid w:val="00600957"/>
    <w:rsid w:val="00601293"/>
    <w:rsid w:val="006018CF"/>
    <w:rsid w:val="0060191A"/>
    <w:rsid w:val="00601A53"/>
    <w:rsid w:val="00601F13"/>
    <w:rsid w:val="00601FEC"/>
    <w:rsid w:val="0060228D"/>
    <w:rsid w:val="006029F4"/>
    <w:rsid w:val="00603085"/>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393"/>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BA3"/>
    <w:rsid w:val="00615FBC"/>
    <w:rsid w:val="00615FFC"/>
    <w:rsid w:val="00616214"/>
    <w:rsid w:val="006162DF"/>
    <w:rsid w:val="006167BB"/>
    <w:rsid w:val="006168DF"/>
    <w:rsid w:val="00616FED"/>
    <w:rsid w:val="006173F7"/>
    <w:rsid w:val="00617621"/>
    <w:rsid w:val="006176D6"/>
    <w:rsid w:val="00617941"/>
    <w:rsid w:val="00620562"/>
    <w:rsid w:val="00620A51"/>
    <w:rsid w:val="00620E4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AFC"/>
    <w:rsid w:val="00631E22"/>
    <w:rsid w:val="0063205A"/>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315"/>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3FE6"/>
    <w:rsid w:val="006447E2"/>
    <w:rsid w:val="00644826"/>
    <w:rsid w:val="006450F8"/>
    <w:rsid w:val="00645450"/>
    <w:rsid w:val="006455A5"/>
    <w:rsid w:val="00645BFA"/>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5AF"/>
    <w:rsid w:val="00652D0A"/>
    <w:rsid w:val="0065373F"/>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C99"/>
    <w:rsid w:val="00656DCF"/>
    <w:rsid w:val="00656EEE"/>
    <w:rsid w:val="0065718B"/>
    <w:rsid w:val="00657519"/>
    <w:rsid w:val="006577BF"/>
    <w:rsid w:val="00657AAD"/>
    <w:rsid w:val="00657CE5"/>
    <w:rsid w:val="00657CF1"/>
    <w:rsid w:val="006600CF"/>
    <w:rsid w:val="006605CC"/>
    <w:rsid w:val="006606E7"/>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395"/>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96A"/>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2FB"/>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280A"/>
    <w:rsid w:val="00683452"/>
    <w:rsid w:val="00683EF4"/>
    <w:rsid w:val="006840DC"/>
    <w:rsid w:val="00684479"/>
    <w:rsid w:val="00684A4F"/>
    <w:rsid w:val="00685097"/>
    <w:rsid w:val="006852B5"/>
    <w:rsid w:val="0068536B"/>
    <w:rsid w:val="0068563E"/>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ABC"/>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839"/>
    <w:rsid w:val="006A4982"/>
    <w:rsid w:val="006A4A5B"/>
    <w:rsid w:val="006A4C36"/>
    <w:rsid w:val="006A4EF2"/>
    <w:rsid w:val="006A508E"/>
    <w:rsid w:val="006A5322"/>
    <w:rsid w:val="006A5AA7"/>
    <w:rsid w:val="006A5C8B"/>
    <w:rsid w:val="006A6219"/>
    <w:rsid w:val="006A67C0"/>
    <w:rsid w:val="006A6CB1"/>
    <w:rsid w:val="006A6D6E"/>
    <w:rsid w:val="006A73E0"/>
    <w:rsid w:val="006A75AA"/>
    <w:rsid w:val="006A7FAA"/>
    <w:rsid w:val="006A7FF1"/>
    <w:rsid w:val="006B00BC"/>
    <w:rsid w:val="006B010D"/>
    <w:rsid w:val="006B03FD"/>
    <w:rsid w:val="006B0613"/>
    <w:rsid w:val="006B0970"/>
    <w:rsid w:val="006B0A2B"/>
    <w:rsid w:val="006B0C02"/>
    <w:rsid w:val="006B10F9"/>
    <w:rsid w:val="006B12E8"/>
    <w:rsid w:val="006B16BE"/>
    <w:rsid w:val="006B1E36"/>
    <w:rsid w:val="006B1EA3"/>
    <w:rsid w:val="006B1EFB"/>
    <w:rsid w:val="006B1F03"/>
    <w:rsid w:val="006B2178"/>
    <w:rsid w:val="006B2504"/>
    <w:rsid w:val="006B28CE"/>
    <w:rsid w:val="006B2968"/>
    <w:rsid w:val="006B329E"/>
    <w:rsid w:val="006B37A5"/>
    <w:rsid w:val="006B38B6"/>
    <w:rsid w:val="006B38FB"/>
    <w:rsid w:val="006B39D5"/>
    <w:rsid w:val="006B3D8A"/>
    <w:rsid w:val="006B3F11"/>
    <w:rsid w:val="006B4A80"/>
    <w:rsid w:val="006B4AF0"/>
    <w:rsid w:val="006B4EA2"/>
    <w:rsid w:val="006B50A3"/>
    <w:rsid w:val="006B50FB"/>
    <w:rsid w:val="006B52E9"/>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6DD"/>
    <w:rsid w:val="006C3C85"/>
    <w:rsid w:val="006C3D2C"/>
    <w:rsid w:val="006C3ED5"/>
    <w:rsid w:val="006C414A"/>
    <w:rsid w:val="006C5536"/>
    <w:rsid w:val="006C55B1"/>
    <w:rsid w:val="006C5647"/>
    <w:rsid w:val="006C59E0"/>
    <w:rsid w:val="006C5F88"/>
    <w:rsid w:val="006C6030"/>
    <w:rsid w:val="006C603A"/>
    <w:rsid w:val="006C62FC"/>
    <w:rsid w:val="006C637D"/>
    <w:rsid w:val="006C657E"/>
    <w:rsid w:val="006C6616"/>
    <w:rsid w:val="006C67A1"/>
    <w:rsid w:val="006C75D7"/>
    <w:rsid w:val="006C7654"/>
    <w:rsid w:val="006C7F69"/>
    <w:rsid w:val="006D0436"/>
    <w:rsid w:val="006D045A"/>
    <w:rsid w:val="006D0F1F"/>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D91"/>
    <w:rsid w:val="006D6FA6"/>
    <w:rsid w:val="006D7EAF"/>
    <w:rsid w:val="006D7FB5"/>
    <w:rsid w:val="006E0014"/>
    <w:rsid w:val="006E0984"/>
    <w:rsid w:val="006E0D94"/>
    <w:rsid w:val="006E0F74"/>
    <w:rsid w:val="006E1029"/>
    <w:rsid w:val="006E1318"/>
    <w:rsid w:val="006E14A7"/>
    <w:rsid w:val="006E17C4"/>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261"/>
    <w:rsid w:val="006F35AF"/>
    <w:rsid w:val="006F36A5"/>
    <w:rsid w:val="006F3AB0"/>
    <w:rsid w:val="006F3E36"/>
    <w:rsid w:val="006F40F7"/>
    <w:rsid w:val="006F417E"/>
    <w:rsid w:val="006F4379"/>
    <w:rsid w:val="006F4545"/>
    <w:rsid w:val="006F4585"/>
    <w:rsid w:val="006F46C7"/>
    <w:rsid w:val="006F4703"/>
    <w:rsid w:val="006F4991"/>
    <w:rsid w:val="006F4E54"/>
    <w:rsid w:val="006F528E"/>
    <w:rsid w:val="006F5400"/>
    <w:rsid w:val="006F54E8"/>
    <w:rsid w:val="006F5C1D"/>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ABF"/>
    <w:rsid w:val="00701CE9"/>
    <w:rsid w:val="00701DE6"/>
    <w:rsid w:val="00702661"/>
    <w:rsid w:val="007027C0"/>
    <w:rsid w:val="007028A7"/>
    <w:rsid w:val="00702F7A"/>
    <w:rsid w:val="00703434"/>
    <w:rsid w:val="00703458"/>
    <w:rsid w:val="0070422F"/>
    <w:rsid w:val="00704315"/>
    <w:rsid w:val="0070434F"/>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6C5E"/>
    <w:rsid w:val="00717265"/>
    <w:rsid w:val="00717658"/>
    <w:rsid w:val="00717F08"/>
    <w:rsid w:val="007202CC"/>
    <w:rsid w:val="007202E2"/>
    <w:rsid w:val="007204B3"/>
    <w:rsid w:val="00720FAD"/>
    <w:rsid w:val="00720FE7"/>
    <w:rsid w:val="0072126A"/>
    <w:rsid w:val="00721755"/>
    <w:rsid w:val="0072188E"/>
    <w:rsid w:val="00721B75"/>
    <w:rsid w:val="00721E93"/>
    <w:rsid w:val="00722B34"/>
    <w:rsid w:val="00722C8E"/>
    <w:rsid w:val="007233BF"/>
    <w:rsid w:val="0072449C"/>
    <w:rsid w:val="0072457F"/>
    <w:rsid w:val="00724C6F"/>
    <w:rsid w:val="00725151"/>
    <w:rsid w:val="007257BC"/>
    <w:rsid w:val="00725A16"/>
    <w:rsid w:val="00725A77"/>
    <w:rsid w:val="00725BE8"/>
    <w:rsid w:val="007260E2"/>
    <w:rsid w:val="007261DF"/>
    <w:rsid w:val="00726337"/>
    <w:rsid w:val="00726387"/>
    <w:rsid w:val="00726AA3"/>
    <w:rsid w:val="00726ABE"/>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84D"/>
    <w:rsid w:val="00732916"/>
    <w:rsid w:val="007329B7"/>
    <w:rsid w:val="00732A0A"/>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131"/>
    <w:rsid w:val="007432B6"/>
    <w:rsid w:val="007433F2"/>
    <w:rsid w:val="00744002"/>
    <w:rsid w:val="00744091"/>
    <w:rsid w:val="0074462E"/>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ADE"/>
    <w:rsid w:val="00747E9D"/>
    <w:rsid w:val="00747EE1"/>
    <w:rsid w:val="00750374"/>
    <w:rsid w:val="0075041C"/>
    <w:rsid w:val="00750440"/>
    <w:rsid w:val="00750A77"/>
    <w:rsid w:val="00750AA2"/>
    <w:rsid w:val="00750C05"/>
    <w:rsid w:val="00750E58"/>
    <w:rsid w:val="00750FF9"/>
    <w:rsid w:val="007511E8"/>
    <w:rsid w:val="00751461"/>
    <w:rsid w:val="007518A9"/>
    <w:rsid w:val="00751979"/>
    <w:rsid w:val="00751BFA"/>
    <w:rsid w:val="00752017"/>
    <w:rsid w:val="007520B6"/>
    <w:rsid w:val="007520DD"/>
    <w:rsid w:val="0075218E"/>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0C9"/>
    <w:rsid w:val="00760486"/>
    <w:rsid w:val="00760A6F"/>
    <w:rsid w:val="00760A8E"/>
    <w:rsid w:val="00760B09"/>
    <w:rsid w:val="00760E82"/>
    <w:rsid w:val="00761065"/>
    <w:rsid w:val="007610C0"/>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D1C"/>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245"/>
    <w:rsid w:val="0078045A"/>
    <w:rsid w:val="00780488"/>
    <w:rsid w:val="007805BA"/>
    <w:rsid w:val="00780788"/>
    <w:rsid w:val="00780F01"/>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89"/>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EB9"/>
    <w:rsid w:val="00793F08"/>
    <w:rsid w:val="00793F0D"/>
    <w:rsid w:val="0079406A"/>
    <w:rsid w:val="0079467D"/>
    <w:rsid w:val="00794B54"/>
    <w:rsid w:val="00794B7B"/>
    <w:rsid w:val="00794E14"/>
    <w:rsid w:val="00794E69"/>
    <w:rsid w:val="00794FD3"/>
    <w:rsid w:val="007950F4"/>
    <w:rsid w:val="00795359"/>
    <w:rsid w:val="0079583C"/>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23F"/>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657"/>
    <w:rsid w:val="007A5817"/>
    <w:rsid w:val="007A594C"/>
    <w:rsid w:val="007A5B4E"/>
    <w:rsid w:val="007A61EE"/>
    <w:rsid w:val="007A6240"/>
    <w:rsid w:val="007A661D"/>
    <w:rsid w:val="007A6F10"/>
    <w:rsid w:val="007A7163"/>
    <w:rsid w:val="007A7282"/>
    <w:rsid w:val="007A74D3"/>
    <w:rsid w:val="007A7BCB"/>
    <w:rsid w:val="007A7C61"/>
    <w:rsid w:val="007B05A7"/>
    <w:rsid w:val="007B06E0"/>
    <w:rsid w:val="007B0AFD"/>
    <w:rsid w:val="007B0B8F"/>
    <w:rsid w:val="007B0C3D"/>
    <w:rsid w:val="007B0D16"/>
    <w:rsid w:val="007B10C9"/>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73"/>
    <w:rsid w:val="007B64C5"/>
    <w:rsid w:val="007B6610"/>
    <w:rsid w:val="007B66BE"/>
    <w:rsid w:val="007B6864"/>
    <w:rsid w:val="007B6AEC"/>
    <w:rsid w:val="007B71B5"/>
    <w:rsid w:val="007B7386"/>
    <w:rsid w:val="007B74CD"/>
    <w:rsid w:val="007B7922"/>
    <w:rsid w:val="007B7AEE"/>
    <w:rsid w:val="007B7D0D"/>
    <w:rsid w:val="007C0863"/>
    <w:rsid w:val="007C0B53"/>
    <w:rsid w:val="007C0BB1"/>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07"/>
    <w:rsid w:val="007C461D"/>
    <w:rsid w:val="007C5014"/>
    <w:rsid w:val="007C5404"/>
    <w:rsid w:val="007C5509"/>
    <w:rsid w:val="007C603C"/>
    <w:rsid w:val="007C62FA"/>
    <w:rsid w:val="007C632D"/>
    <w:rsid w:val="007C670E"/>
    <w:rsid w:val="007C688C"/>
    <w:rsid w:val="007C6B4F"/>
    <w:rsid w:val="007C753D"/>
    <w:rsid w:val="007D006D"/>
    <w:rsid w:val="007D053A"/>
    <w:rsid w:val="007D06FA"/>
    <w:rsid w:val="007D07D8"/>
    <w:rsid w:val="007D0B96"/>
    <w:rsid w:val="007D1210"/>
    <w:rsid w:val="007D1584"/>
    <w:rsid w:val="007D16D9"/>
    <w:rsid w:val="007D18AB"/>
    <w:rsid w:val="007D1954"/>
    <w:rsid w:val="007D1A4F"/>
    <w:rsid w:val="007D1C14"/>
    <w:rsid w:val="007D2301"/>
    <w:rsid w:val="007D24B4"/>
    <w:rsid w:val="007D259E"/>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404"/>
    <w:rsid w:val="007D7BC2"/>
    <w:rsid w:val="007D7E31"/>
    <w:rsid w:val="007E02DA"/>
    <w:rsid w:val="007E0DDB"/>
    <w:rsid w:val="007E0F12"/>
    <w:rsid w:val="007E113F"/>
    <w:rsid w:val="007E12B5"/>
    <w:rsid w:val="007E1493"/>
    <w:rsid w:val="007E1ACB"/>
    <w:rsid w:val="007E1D97"/>
    <w:rsid w:val="007E2A05"/>
    <w:rsid w:val="007E2AA1"/>
    <w:rsid w:val="007E2B48"/>
    <w:rsid w:val="007E32E7"/>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3FC"/>
    <w:rsid w:val="007F35E0"/>
    <w:rsid w:val="007F36DB"/>
    <w:rsid w:val="007F3D02"/>
    <w:rsid w:val="007F3DA9"/>
    <w:rsid w:val="007F4279"/>
    <w:rsid w:val="007F46DA"/>
    <w:rsid w:val="007F4B21"/>
    <w:rsid w:val="007F4C96"/>
    <w:rsid w:val="007F5254"/>
    <w:rsid w:val="007F55F4"/>
    <w:rsid w:val="007F66C4"/>
    <w:rsid w:val="007F6D3E"/>
    <w:rsid w:val="007F7013"/>
    <w:rsid w:val="007F741A"/>
    <w:rsid w:val="007F7563"/>
    <w:rsid w:val="007F7632"/>
    <w:rsid w:val="007F7933"/>
    <w:rsid w:val="00800488"/>
    <w:rsid w:val="008006E0"/>
    <w:rsid w:val="00800C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39E"/>
    <w:rsid w:val="0080545A"/>
    <w:rsid w:val="0080557D"/>
    <w:rsid w:val="0080569E"/>
    <w:rsid w:val="00805BE0"/>
    <w:rsid w:val="00805DC1"/>
    <w:rsid w:val="00806074"/>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596"/>
    <w:rsid w:val="0081588C"/>
    <w:rsid w:val="00815B79"/>
    <w:rsid w:val="00815B7D"/>
    <w:rsid w:val="00815BE7"/>
    <w:rsid w:val="00815D9B"/>
    <w:rsid w:val="00815E92"/>
    <w:rsid w:val="00815EAB"/>
    <w:rsid w:val="008164A6"/>
    <w:rsid w:val="0081654D"/>
    <w:rsid w:val="00816680"/>
    <w:rsid w:val="0081675D"/>
    <w:rsid w:val="00816879"/>
    <w:rsid w:val="008170B5"/>
    <w:rsid w:val="0081715F"/>
    <w:rsid w:val="008173B0"/>
    <w:rsid w:val="00817AE5"/>
    <w:rsid w:val="00817E80"/>
    <w:rsid w:val="00817ED0"/>
    <w:rsid w:val="00817F97"/>
    <w:rsid w:val="0082004E"/>
    <w:rsid w:val="008206B9"/>
    <w:rsid w:val="00820862"/>
    <w:rsid w:val="00820C9E"/>
    <w:rsid w:val="00820E6E"/>
    <w:rsid w:val="008213FE"/>
    <w:rsid w:val="00821726"/>
    <w:rsid w:val="008218ED"/>
    <w:rsid w:val="00821D58"/>
    <w:rsid w:val="00821F39"/>
    <w:rsid w:val="008222B6"/>
    <w:rsid w:val="00822B5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A4B"/>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6CD3"/>
    <w:rsid w:val="008376E7"/>
    <w:rsid w:val="008378F3"/>
    <w:rsid w:val="00837B65"/>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A88"/>
    <w:rsid w:val="00843B5B"/>
    <w:rsid w:val="00843B6F"/>
    <w:rsid w:val="0084440E"/>
    <w:rsid w:val="008445DA"/>
    <w:rsid w:val="00844662"/>
    <w:rsid w:val="0084466E"/>
    <w:rsid w:val="00844773"/>
    <w:rsid w:val="00844874"/>
    <w:rsid w:val="00844FA6"/>
    <w:rsid w:val="008452DB"/>
    <w:rsid w:val="008452F4"/>
    <w:rsid w:val="00845435"/>
    <w:rsid w:val="0084569D"/>
    <w:rsid w:val="008458DC"/>
    <w:rsid w:val="00846056"/>
    <w:rsid w:val="0084612C"/>
    <w:rsid w:val="00846CCD"/>
    <w:rsid w:val="00846CE7"/>
    <w:rsid w:val="00847140"/>
    <w:rsid w:val="008472BC"/>
    <w:rsid w:val="008477A6"/>
    <w:rsid w:val="008477C1"/>
    <w:rsid w:val="008477E2"/>
    <w:rsid w:val="00847856"/>
    <w:rsid w:val="00847D85"/>
    <w:rsid w:val="0085006A"/>
    <w:rsid w:val="00850510"/>
    <w:rsid w:val="0085068B"/>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A41"/>
    <w:rsid w:val="00854B2F"/>
    <w:rsid w:val="00854B3D"/>
    <w:rsid w:val="00854C5F"/>
    <w:rsid w:val="008550E9"/>
    <w:rsid w:val="00855295"/>
    <w:rsid w:val="0085551B"/>
    <w:rsid w:val="00855C44"/>
    <w:rsid w:val="00856244"/>
    <w:rsid w:val="008566E2"/>
    <w:rsid w:val="00856EB6"/>
    <w:rsid w:val="0085727A"/>
    <w:rsid w:val="0085745F"/>
    <w:rsid w:val="008576F1"/>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0D9"/>
    <w:rsid w:val="008663AC"/>
    <w:rsid w:val="0086655E"/>
    <w:rsid w:val="0086797B"/>
    <w:rsid w:val="00870DBA"/>
    <w:rsid w:val="00870FA0"/>
    <w:rsid w:val="0087171E"/>
    <w:rsid w:val="00871A56"/>
    <w:rsid w:val="00871ACB"/>
    <w:rsid w:val="00871B01"/>
    <w:rsid w:val="00871EB1"/>
    <w:rsid w:val="00871FBF"/>
    <w:rsid w:val="00872383"/>
    <w:rsid w:val="00872A5B"/>
    <w:rsid w:val="00872C86"/>
    <w:rsid w:val="00872EE9"/>
    <w:rsid w:val="00873038"/>
    <w:rsid w:val="008732AE"/>
    <w:rsid w:val="008732C8"/>
    <w:rsid w:val="008732E2"/>
    <w:rsid w:val="008739B4"/>
    <w:rsid w:val="00873C05"/>
    <w:rsid w:val="0087442D"/>
    <w:rsid w:val="008749A2"/>
    <w:rsid w:val="00874A41"/>
    <w:rsid w:val="00874F1D"/>
    <w:rsid w:val="00875C8D"/>
    <w:rsid w:val="00875E9E"/>
    <w:rsid w:val="008766F3"/>
    <w:rsid w:val="008769AE"/>
    <w:rsid w:val="00876CCB"/>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AB7"/>
    <w:rsid w:val="00881B6B"/>
    <w:rsid w:val="00881D49"/>
    <w:rsid w:val="00882664"/>
    <w:rsid w:val="00882BC3"/>
    <w:rsid w:val="00882E3F"/>
    <w:rsid w:val="00882F55"/>
    <w:rsid w:val="008831AF"/>
    <w:rsid w:val="00883644"/>
    <w:rsid w:val="00883F5D"/>
    <w:rsid w:val="00884032"/>
    <w:rsid w:val="00884265"/>
    <w:rsid w:val="00884389"/>
    <w:rsid w:val="00884B22"/>
    <w:rsid w:val="00884BB0"/>
    <w:rsid w:val="00885076"/>
    <w:rsid w:val="008852E5"/>
    <w:rsid w:val="0088545B"/>
    <w:rsid w:val="00886218"/>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64C"/>
    <w:rsid w:val="00894C20"/>
    <w:rsid w:val="0089520F"/>
    <w:rsid w:val="00895463"/>
    <w:rsid w:val="00895C2D"/>
    <w:rsid w:val="00895C33"/>
    <w:rsid w:val="0089602A"/>
    <w:rsid w:val="00896507"/>
    <w:rsid w:val="00896AB5"/>
    <w:rsid w:val="00896B1C"/>
    <w:rsid w:val="00896C43"/>
    <w:rsid w:val="00897280"/>
    <w:rsid w:val="00897485"/>
    <w:rsid w:val="008974E5"/>
    <w:rsid w:val="0089777E"/>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6E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427"/>
    <w:rsid w:val="008B6908"/>
    <w:rsid w:val="008B6C4F"/>
    <w:rsid w:val="008B6F81"/>
    <w:rsid w:val="008B7AAB"/>
    <w:rsid w:val="008B7C59"/>
    <w:rsid w:val="008B7E3B"/>
    <w:rsid w:val="008C015B"/>
    <w:rsid w:val="008C0244"/>
    <w:rsid w:val="008C089E"/>
    <w:rsid w:val="008C0B69"/>
    <w:rsid w:val="008C0B8C"/>
    <w:rsid w:val="008C0D39"/>
    <w:rsid w:val="008C0D80"/>
    <w:rsid w:val="008C0E4F"/>
    <w:rsid w:val="008C0F1C"/>
    <w:rsid w:val="008C1389"/>
    <w:rsid w:val="008C149E"/>
    <w:rsid w:val="008C1929"/>
    <w:rsid w:val="008C2112"/>
    <w:rsid w:val="008C220A"/>
    <w:rsid w:val="008C255B"/>
    <w:rsid w:val="008C2E80"/>
    <w:rsid w:val="008C349B"/>
    <w:rsid w:val="008C361F"/>
    <w:rsid w:val="008C3E18"/>
    <w:rsid w:val="008C4225"/>
    <w:rsid w:val="008C4324"/>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0E"/>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37E"/>
    <w:rsid w:val="008D6413"/>
    <w:rsid w:val="008D6962"/>
    <w:rsid w:val="008D6BE3"/>
    <w:rsid w:val="008D6C85"/>
    <w:rsid w:val="008D6D2C"/>
    <w:rsid w:val="008D72D9"/>
    <w:rsid w:val="008D7690"/>
    <w:rsid w:val="008D7B25"/>
    <w:rsid w:val="008D7B71"/>
    <w:rsid w:val="008D7D69"/>
    <w:rsid w:val="008D7E88"/>
    <w:rsid w:val="008D7F92"/>
    <w:rsid w:val="008E0037"/>
    <w:rsid w:val="008E025A"/>
    <w:rsid w:val="008E0269"/>
    <w:rsid w:val="008E032A"/>
    <w:rsid w:val="008E0B81"/>
    <w:rsid w:val="008E1680"/>
    <w:rsid w:val="008E17A7"/>
    <w:rsid w:val="008E1A91"/>
    <w:rsid w:val="008E1B1F"/>
    <w:rsid w:val="008E1B2C"/>
    <w:rsid w:val="008E1B6F"/>
    <w:rsid w:val="008E1C21"/>
    <w:rsid w:val="008E215D"/>
    <w:rsid w:val="008E21F9"/>
    <w:rsid w:val="008E2A74"/>
    <w:rsid w:val="008E2D48"/>
    <w:rsid w:val="008E3163"/>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BB7"/>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16D"/>
    <w:rsid w:val="00901282"/>
    <w:rsid w:val="0090136F"/>
    <w:rsid w:val="00901378"/>
    <w:rsid w:val="0090179D"/>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3B2"/>
    <w:rsid w:val="009066D2"/>
    <w:rsid w:val="00906BC9"/>
    <w:rsid w:val="00906D4C"/>
    <w:rsid w:val="00906FA0"/>
    <w:rsid w:val="009071F2"/>
    <w:rsid w:val="00907233"/>
    <w:rsid w:val="00907C0C"/>
    <w:rsid w:val="00907D11"/>
    <w:rsid w:val="00910510"/>
    <w:rsid w:val="009106A2"/>
    <w:rsid w:val="009106A4"/>
    <w:rsid w:val="00911063"/>
    <w:rsid w:val="0091109A"/>
    <w:rsid w:val="00911AE9"/>
    <w:rsid w:val="00911C93"/>
    <w:rsid w:val="00912E75"/>
    <w:rsid w:val="0091304F"/>
    <w:rsid w:val="009131B7"/>
    <w:rsid w:val="0091364D"/>
    <w:rsid w:val="009137B5"/>
    <w:rsid w:val="00913C1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A79"/>
    <w:rsid w:val="00916B3D"/>
    <w:rsid w:val="0091703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B0E"/>
    <w:rsid w:val="00930C4E"/>
    <w:rsid w:val="00930E3A"/>
    <w:rsid w:val="00930F83"/>
    <w:rsid w:val="00931382"/>
    <w:rsid w:val="0093145F"/>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CF6"/>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DB7"/>
    <w:rsid w:val="00947C3D"/>
    <w:rsid w:val="00947EE1"/>
    <w:rsid w:val="00950086"/>
    <w:rsid w:val="00950270"/>
    <w:rsid w:val="0095078F"/>
    <w:rsid w:val="00950A50"/>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2C"/>
    <w:rsid w:val="0096115B"/>
    <w:rsid w:val="0096181E"/>
    <w:rsid w:val="0096183A"/>
    <w:rsid w:val="009619C4"/>
    <w:rsid w:val="00961B55"/>
    <w:rsid w:val="00962ABF"/>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CBB"/>
    <w:rsid w:val="00966F3E"/>
    <w:rsid w:val="009675B8"/>
    <w:rsid w:val="00967802"/>
    <w:rsid w:val="0097037F"/>
    <w:rsid w:val="009705A2"/>
    <w:rsid w:val="00970695"/>
    <w:rsid w:val="00970978"/>
    <w:rsid w:val="009710A8"/>
    <w:rsid w:val="00971972"/>
    <w:rsid w:val="00971D1A"/>
    <w:rsid w:val="00971F70"/>
    <w:rsid w:val="009722A0"/>
    <w:rsid w:val="009723A1"/>
    <w:rsid w:val="00972ADE"/>
    <w:rsid w:val="00972BEA"/>
    <w:rsid w:val="00973092"/>
    <w:rsid w:val="009735E6"/>
    <w:rsid w:val="0097380C"/>
    <w:rsid w:val="00973E26"/>
    <w:rsid w:val="00973E68"/>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B68"/>
    <w:rsid w:val="00981C47"/>
    <w:rsid w:val="0098216F"/>
    <w:rsid w:val="00982340"/>
    <w:rsid w:val="0098264A"/>
    <w:rsid w:val="00982C00"/>
    <w:rsid w:val="00982CB2"/>
    <w:rsid w:val="00983059"/>
    <w:rsid w:val="009830CB"/>
    <w:rsid w:val="009832C6"/>
    <w:rsid w:val="0098351E"/>
    <w:rsid w:val="0098366F"/>
    <w:rsid w:val="00983A02"/>
    <w:rsid w:val="009843E1"/>
    <w:rsid w:val="0098446A"/>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581"/>
    <w:rsid w:val="009948F7"/>
    <w:rsid w:val="009949C4"/>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9BA"/>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7F4"/>
    <w:rsid w:val="009B7E03"/>
    <w:rsid w:val="009C0394"/>
    <w:rsid w:val="009C0683"/>
    <w:rsid w:val="009C082B"/>
    <w:rsid w:val="009C0E8D"/>
    <w:rsid w:val="009C1039"/>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4F1A"/>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8EB"/>
    <w:rsid w:val="009D2B85"/>
    <w:rsid w:val="009D2C4F"/>
    <w:rsid w:val="009D30DD"/>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0FC2"/>
    <w:rsid w:val="009E1818"/>
    <w:rsid w:val="009E185B"/>
    <w:rsid w:val="009E1C8B"/>
    <w:rsid w:val="009E1DE8"/>
    <w:rsid w:val="009E1E49"/>
    <w:rsid w:val="009E1F2E"/>
    <w:rsid w:val="009E2291"/>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50C"/>
    <w:rsid w:val="00A0095C"/>
    <w:rsid w:val="00A01162"/>
    <w:rsid w:val="00A01966"/>
    <w:rsid w:val="00A01C2E"/>
    <w:rsid w:val="00A01DF8"/>
    <w:rsid w:val="00A01FBD"/>
    <w:rsid w:val="00A02012"/>
    <w:rsid w:val="00A0227B"/>
    <w:rsid w:val="00A02385"/>
    <w:rsid w:val="00A02732"/>
    <w:rsid w:val="00A027E2"/>
    <w:rsid w:val="00A02AFE"/>
    <w:rsid w:val="00A02E67"/>
    <w:rsid w:val="00A02FC2"/>
    <w:rsid w:val="00A03335"/>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164"/>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794"/>
    <w:rsid w:val="00A22A2E"/>
    <w:rsid w:val="00A22BB3"/>
    <w:rsid w:val="00A22DF0"/>
    <w:rsid w:val="00A2402E"/>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1"/>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932"/>
    <w:rsid w:val="00A42B50"/>
    <w:rsid w:val="00A42F6E"/>
    <w:rsid w:val="00A431D3"/>
    <w:rsid w:val="00A432A3"/>
    <w:rsid w:val="00A4340E"/>
    <w:rsid w:val="00A43767"/>
    <w:rsid w:val="00A43A5F"/>
    <w:rsid w:val="00A43C20"/>
    <w:rsid w:val="00A43EB4"/>
    <w:rsid w:val="00A43F02"/>
    <w:rsid w:val="00A43F72"/>
    <w:rsid w:val="00A4410A"/>
    <w:rsid w:val="00A441BE"/>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8B6"/>
    <w:rsid w:val="00A51BC6"/>
    <w:rsid w:val="00A51DFF"/>
    <w:rsid w:val="00A51E7A"/>
    <w:rsid w:val="00A524C1"/>
    <w:rsid w:val="00A52A2D"/>
    <w:rsid w:val="00A52B07"/>
    <w:rsid w:val="00A52C2E"/>
    <w:rsid w:val="00A52FF7"/>
    <w:rsid w:val="00A530C1"/>
    <w:rsid w:val="00A538E2"/>
    <w:rsid w:val="00A53984"/>
    <w:rsid w:val="00A53EA2"/>
    <w:rsid w:val="00A54180"/>
    <w:rsid w:val="00A54601"/>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113"/>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0A0"/>
    <w:rsid w:val="00A70870"/>
    <w:rsid w:val="00A70A6E"/>
    <w:rsid w:val="00A70C98"/>
    <w:rsid w:val="00A70CB6"/>
    <w:rsid w:val="00A70EB9"/>
    <w:rsid w:val="00A70F70"/>
    <w:rsid w:val="00A716CA"/>
    <w:rsid w:val="00A72007"/>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11"/>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422"/>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49B"/>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85F"/>
    <w:rsid w:val="00A97BA3"/>
    <w:rsid w:val="00A97EE4"/>
    <w:rsid w:val="00A97FEC"/>
    <w:rsid w:val="00AA0523"/>
    <w:rsid w:val="00AA099D"/>
    <w:rsid w:val="00AA0D45"/>
    <w:rsid w:val="00AA10CB"/>
    <w:rsid w:val="00AA1653"/>
    <w:rsid w:val="00AA17D9"/>
    <w:rsid w:val="00AA1C1F"/>
    <w:rsid w:val="00AA1C9B"/>
    <w:rsid w:val="00AA200A"/>
    <w:rsid w:val="00AA2216"/>
    <w:rsid w:val="00AA238A"/>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4C0"/>
    <w:rsid w:val="00AB25DE"/>
    <w:rsid w:val="00AB25DF"/>
    <w:rsid w:val="00AB25ED"/>
    <w:rsid w:val="00AB266B"/>
    <w:rsid w:val="00AB32E1"/>
    <w:rsid w:val="00AB3926"/>
    <w:rsid w:val="00AB3AFD"/>
    <w:rsid w:val="00AB3C42"/>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9F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E46"/>
    <w:rsid w:val="00AC3FE4"/>
    <w:rsid w:val="00AC4CF3"/>
    <w:rsid w:val="00AC505C"/>
    <w:rsid w:val="00AC57E0"/>
    <w:rsid w:val="00AC582D"/>
    <w:rsid w:val="00AC59F0"/>
    <w:rsid w:val="00AC5EE3"/>
    <w:rsid w:val="00AC6296"/>
    <w:rsid w:val="00AC62B9"/>
    <w:rsid w:val="00AC638F"/>
    <w:rsid w:val="00AC6706"/>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2F"/>
    <w:rsid w:val="00AD7569"/>
    <w:rsid w:val="00AD77E8"/>
    <w:rsid w:val="00AD7860"/>
    <w:rsid w:val="00AD7C4C"/>
    <w:rsid w:val="00AE00CB"/>
    <w:rsid w:val="00AE066F"/>
    <w:rsid w:val="00AE102A"/>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3A0"/>
    <w:rsid w:val="00AE44EF"/>
    <w:rsid w:val="00AE4DB0"/>
    <w:rsid w:val="00AE4DB2"/>
    <w:rsid w:val="00AE527D"/>
    <w:rsid w:val="00AE5786"/>
    <w:rsid w:val="00AE583D"/>
    <w:rsid w:val="00AE5AD4"/>
    <w:rsid w:val="00AE5CA2"/>
    <w:rsid w:val="00AE5F54"/>
    <w:rsid w:val="00AE60B8"/>
    <w:rsid w:val="00AE6297"/>
    <w:rsid w:val="00AE65A4"/>
    <w:rsid w:val="00AE6FA9"/>
    <w:rsid w:val="00AE724F"/>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4F"/>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9F5"/>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19D"/>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A5A"/>
    <w:rsid w:val="00B14B4A"/>
    <w:rsid w:val="00B14D10"/>
    <w:rsid w:val="00B14D82"/>
    <w:rsid w:val="00B1529C"/>
    <w:rsid w:val="00B1529F"/>
    <w:rsid w:val="00B15693"/>
    <w:rsid w:val="00B1578C"/>
    <w:rsid w:val="00B15930"/>
    <w:rsid w:val="00B15B8E"/>
    <w:rsid w:val="00B163FF"/>
    <w:rsid w:val="00B16C05"/>
    <w:rsid w:val="00B1711B"/>
    <w:rsid w:val="00B17D9E"/>
    <w:rsid w:val="00B200CB"/>
    <w:rsid w:val="00B20654"/>
    <w:rsid w:val="00B20BF3"/>
    <w:rsid w:val="00B21135"/>
    <w:rsid w:val="00B2195D"/>
    <w:rsid w:val="00B21D98"/>
    <w:rsid w:val="00B22628"/>
    <w:rsid w:val="00B22A05"/>
    <w:rsid w:val="00B22D7E"/>
    <w:rsid w:val="00B22E9C"/>
    <w:rsid w:val="00B2307F"/>
    <w:rsid w:val="00B23169"/>
    <w:rsid w:val="00B23542"/>
    <w:rsid w:val="00B238A3"/>
    <w:rsid w:val="00B23B04"/>
    <w:rsid w:val="00B2404D"/>
    <w:rsid w:val="00B24248"/>
    <w:rsid w:val="00B24455"/>
    <w:rsid w:val="00B24907"/>
    <w:rsid w:val="00B24A85"/>
    <w:rsid w:val="00B24AD8"/>
    <w:rsid w:val="00B24AFF"/>
    <w:rsid w:val="00B24B9B"/>
    <w:rsid w:val="00B250BD"/>
    <w:rsid w:val="00B250CC"/>
    <w:rsid w:val="00B25336"/>
    <w:rsid w:val="00B2540A"/>
    <w:rsid w:val="00B2595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4A"/>
    <w:rsid w:val="00B3302C"/>
    <w:rsid w:val="00B3325E"/>
    <w:rsid w:val="00B333E8"/>
    <w:rsid w:val="00B334F4"/>
    <w:rsid w:val="00B33650"/>
    <w:rsid w:val="00B339F8"/>
    <w:rsid w:val="00B33DDC"/>
    <w:rsid w:val="00B33F0B"/>
    <w:rsid w:val="00B34323"/>
    <w:rsid w:val="00B34379"/>
    <w:rsid w:val="00B34624"/>
    <w:rsid w:val="00B34662"/>
    <w:rsid w:val="00B34DF8"/>
    <w:rsid w:val="00B350F0"/>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6F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1C9"/>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59F6"/>
    <w:rsid w:val="00B661A9"/>
    <w:rsid w:val="00B66A5A"/>
    <w:rsid w:val="00B66B85"/>
    <w:rsid w:val="00B67340"/>
    <w:rsid w:val="00B6768D"/>
    <w:rsid w:val="00B67B98"/>
    <w:rsid w:val="00B67D4F"/>
    <w:rsid w:val="00B67F2C"/>
    <w:rsid w:val="00B70753"/>
    <w:rsid w:val="00B7090E"/>
    <w:rsid w:val="00B70A0A"/>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5F"/>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426"/>
    <w:rsid w:val="00B8479E"/>
    <w:rsid w:val="00B8487E"/>
    <w:rsid w:val="00B84D83"/>
    <w:rsid w:val="00B8526A"/>
    <w:rsid w:val="00B8527E"/>
    <w:rsid w:val="00B85530"/>
    <w:rsid w:val="00B855E8"/>
    <w:rsid w:val="00B85C44"/>
    <w:rsid w:val="00B85EEB"/>
    <w:rsid w:val="00B86272"/>
    <w:rsid w:val="00B86362"/>
    <w:rsid w:val="00B8642B"/>
    <w:rsid w:val="00B868D8"/>
    <w:rsid w:val="00B87009"/>
    <w:rsid w:val="00B87966"/>
    <w:rsid w:val="00B87EE9"/>
    <w:rsid w:val="00B907E5"/>
    <w:rsid w:val="00B90B0F"/>
    <w:rsid w:val="00B90CF7"/>
    <w:rsid w:val="00B90EA5"/>
    <w:rsid w:val="00B910FA"/>
    <w:rsid w:val="00B91155"/>
    <w:rsid w:val="00B91A18"/>
    <w:rsid w:val="00B92480"/>
    <w:rsid w:val="00B92945"/>
    <w:rsid w:val="00B92D30"/>
    <w:rsid w:val="00B93849"/>
    <w:rsid w:val="00B9394D"/>
    <w:rsid w:val="00B93A7A"/>
    <w:rsid w:val="00B94017"/>
    <w:rsid w:val="00B949FA"/>
    <w:rsid w:val="00B94F44"/>
    <w:rsid w:val="00B950D7"/>
    <w:rsid w:val="00B95710"/>
    <w:rsid w:val="00B958FF"/>
    <w:rsid w:val="00B95A9C"/>
    <w:rsid w:val="00B95DEA"/>
    <w:rsid w:val="00B95F3A"/>
    <w:rsid w:val="00B95F52"/>
    <w:rsid w:val="00B960C9"/>
    <w:rsid w:val="00B961A9"/>
    <w:rsid w:val="00B961EC"/>
    <w:rsid w:val="00B964DB"/>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B96"/>
    <w:rsid w:val="00BB3DBA"/>
    <w:rsid w:val="00BB3E2E"/>
    <w:rsid w:val="00BB474F"/>
    <w:rsid w:val="00BB48DE"/>
    <w:rsid w:val="00BB55F9"/>
    <w:rsid w:val="00BB569E"/>
    <w:rsid w:val="00BB59E7"/>
    <w:rsid w:val="00BB5D03"/>
    <w:rsid w:val="00BB6193"/>
    <w:rsid w:val="00BB6577"/>
    <w:rsid w:val="00BB6665"/>
    <w:rsid w:val="00BB66DA"/>
    <w:rsid w:val="00BB6735"/>
    <w:rsid w:val="00BB7323"/>
    <w:rsid w:val="00BB7331"/>
    <w:rsid w:val="00BB73B8"/>
    <w:rsid w:val="00BB7485"/>
    <w:rsid w:val="00BB76DC"/>
    <w:rsid w:val="00BB778B"/>
    <w:rsid w:val="00BB7B4F"/>
    <w:rsid w:val="00BB7E39"/>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3F6"/>
    <w:rsid w:val="00BC4782"/>
    <w:rsid w:val="00BC4B55"/>
    <w:rsid w:val="00BC4B86"/>
    <w:rsid w:val="00BC5257"/>
    <w:rsid w:val="00BC5B88"/>
    <w:rsid w:val="00BC622F"/>
    <w:rsid w:val="00BC6656"/>
    <w:rsid w:val="00BC66DB"/>
    <w:rsid w:val="00BC66E4"/>
    <w:rsid w:val="00BC6ABE"/>
    <w:rsid w:val="00BC6F2B"/>
    <w:rsid w:val="00BC71D2"/>
    <w:rsid w:val="00BC7917"/>
    <w:rsid w:val="00BC7941"/>
    <w:rsid w:val="00BD01DA"/>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32"/>
    <w:rsid w:val="00BE2BD0"/>
    <w:rsid w:val="00BE3670"/>
    <w:rsid w:val="00BE37C1"/>
    <w:rsid w:val="00BE3EB8"/>
    <w:rsid w:val="00BE42DB"/>
    <w:rsid w:val="00BE565A"/>
    <w:rsid w:val="00BE5F73"/>
    <w:rsid w:val="00BE6E4D"/>
    <w:rsid w:val="00BE6E53"/>
    <w:rsid w:val="00BE720E"/>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234"/>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4F7"/>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1C4"/>
    <w:rsid w:val="00C0722C"/>
    <w:rsid w:val="00C074D3"/>
    <w:rsid w:val="00C077DA"/>
    <w:rsid w:val="00C0795A"/>
    <w:rsid w:val="00C07BA9"/>
    <w:rsid w:val="00C07DE3"/>
    <w:rsid w:val="00C07E43"/>
    <w:rsid w:val="00C07F5A"/>
    <w:rsid w:val="00C10013"/>
    <w:rsid w:val="00C104C0"/>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3DA"/>
    <w:rsid w:val="00C15873"/>
    <w:rsid w:val="00C158E0"/>
    <w:rsid w:val="00C15A3C"/>
    <w:rsid w:val="00C15F55"/>
    <w:rsid w:val="00C1603C"/>
    <w:rsid w:val="00C1615B"/>
    <w:rsid w:val="00C165D4"/>
    <w:rsid w:val="00C16A85"/>
    <w:rsid w:val="00C16F89"/>
    <w:rsid w:val="00C1795E"/>
    <w:rsid w:val="00C204C9"/>
    <w:rsid w:val="00C20BE3"/>
    <w:rsid w:val="00C21220"/>
    <w:rsid w:val="00C21E0D"/>
    <w:rsid w:val="00C21FC3"/>
    <w:rsid w:val="00C224C6"/>
    <w:rsid w:val="00C225F0"/>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C7D"/>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0FD0"/>
    <w:rsid w:val="00C4143A"/>
    <w:rsid w:val="00C414B1"/>
    <w:rsid w:val="00C419F2"/>
    <w:rsid w:val="00C41CC1"/>
    <w:rsid w:val="00C4245B"/>
    <w:rsid w:val="00C42560"/>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A8F"/>
    <w:rsid w:val="00C53B77"/>
    <w:rsid w:val="00C53FAA"/>
    <w:rsid w:val="00C54C80"/>
    <w:rsid w:val="00C54ED6"/>
    <w:rsid w:val="00C55166"/>
    <w:rsid w:val="00C55418"/>
    <w:rsid w:val="00C554F5"/>
    <w:rsid w:val="00C5558E"/>
    <w:rsid w:val="00C555E2"/>
    <w:rsid w:val="00C55AF5"/>
    <w:rsid w:val="00C55D3C"/>
    <w:rsid w:val="00C5651B"/>
    <w:rsid w:val="00C56536"/>
    <w:rsid w:val="00C56719"/>
    <w:rsid w:val="00C568DE"/>
    <w:rsid w:val="00C56CA0"/>
    <w:rsid w:val="00C56FCA"/>
    <w:rsid w:val="00C5729A"/>
    <w:rsid w:val="00C5754F"/>
    <w:rsid w:val="00C57DE5"/>
    <w:rsid w:val="00C57F01"/>
    <w:rsid w:val="00C6026D"/>
    <w:rsid w:val="00C60568"/>
    <w:rsid w:val="00C60618"/>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28A"/>
    <w:rsid w:val="00C64546"/>
    <w:rsid w:val="00C64971"/>
    <w:rsid w:val="00C65034"/>
    <w:rsid w:val="00C65A60"/>
    <w:rsid w:val="00C65B67"/>
    <w:rsid w:val="00C66198"/>
    <w:rsid w:val="00C662E8"/>
    <w:rsid w:val="00C66376"/>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51A"/>
    <w:rsid w:val="00C71ACA"/>
    <w:rsid w:val="00C71B18"/>
    <w:rsid w:val="00C71CCC"/>
    <w:rsid w:val="00C726B1"/>
    <w:rsid w:val="00C72D66"/>
    <w:rsid w:val="00C7321A"/>
    <w:rsid w:val="00C732E2"/>
    <w:rsid w:val="00C736F7"/>
    <w:rsid w:val="00C7377F"/>
    <w:rsid w:val="00C73BE7"/>
    <w:rsid w:val="00C73CA1"/>
    <w:rsid w:val="00C7464D"/>
    <w:rsid w:val="00C7479B"/>
    <w:rsid w:val="00C748B4"/>
    <w:rsid w:val="00C74903"/>
    <w:rsid w:val="00C74B2D"/>
    <w:rsid w:val="00C74D45"/>
    <w:rsid w:val="00C74D6F"/>
    <w:rsid w:val="00C74EC4"/>
    <w:rsid w:val="00C754D1"/>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3F63"/>
    <w:rsid w:val="00C841B6"/>
    <w:rsid w:val="00C846E4"/>
    <w:rsid w:val="00C84A11"/>
    <w:rsid w:val="00C850D8"/>
    <w:rsid w:val="00C851A4"/>
    <w:rsid w:val="00C852E3"/>
    <w:rsid w:val="00C854F3"/>
    <w:rsid w:val="00C85829"/>
    <w:rsid w:val="00C85F15"/>
    <w:rsid w:val="00C85F2A"/>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6A"/>
    <w:rsid w:val="00C960C6"/>
    <w:rsid w:val="00C963FA"/>
    <w:rsid w:val="00C96418"/>
    <w:rsid w:val="00C964CD"/>
    <w:rsid w:val="00C964F0"/>
    <w:rsid w:val="00C9653C"/>
    <w:rsid w:val="00C96C75"/>
    <w:rsid w:val="00C96F8A"/>
    <w:rsid w:val="00C972C7"/>
    <w:rsid w:val="00C97819"/>
    <w:rsid w:val="00CA0123"/>
    <w:rsid w:val="00CA0860"/>
    <w:rsid w:val="00CA08A5"/>
    <w:rsid w:val="00CA1537"/>
    <w:rsid w:val="00CA223B"/>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925"/>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19"/>
    <w:rsid w:val="00CB71F6"/>
    <w:rsid w:val="00CB77F3"/>
    <w:rsid w:val="00CC004E"/>
    <w:rsid w:val="00CC0061"/>
    <w:rsid w:val="00CC0649"/>
    <w:rsid w:val="00CC0BB4"/>
    <w:rsid w:val="00CC1064"/>
    <w:rsid w:val="00CC1795"/>
    <w:rsid w:val="00CC1A54"/>
    <w:rsid w:val="00CC22B0"/>
    <w:rsid w:val="00CC29E9"/>
    <w:rsid w:val="00CC3099"/>
    <w:rsid w:val="00CC3275"/>
    <w:rsid w:val="00CC3556"/>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0E41"/>
    <w:rsid w:val="00CD0E7A"/>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723"/>
    <w:rsid w:val="00CE2BF8"/>
    <w:rsid w:val="00CE35ED"/>
    <w:rsid w:val="00CE3901"/>
    <w:rsid w:val="00CE3B13"/>
    <w:rsid w:val="00CE3CA1"/>
    <w:rsid w:val="00CE3CD0"/>
    <w:rsid w:val="00CE3D0D"/>
    <w:rsid w:val="00CE3D5A"/>
    <w:rsid w:val="00CE41B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1B"/>
    <w:rsid w:val="00CF3AB8"/>
    <w:rsid w:val="00CF3B49"/>
    <w:rsid w:val="00CF3D31"/>
    <w:rsid w:val="00CF3D49"/>
    <w:rsid w:val="00CF3EBA"/>
    <w:rsid w:val="00CF3F63"/>
    <w:rsid w:val="00CF401C"/>
    <w:rsid w:val="00CF4638"/>
    <w:rsid w:val="00CF4A1C"/>
    <w:rsid w:val="00CF4A86"/>
    <w:rsid w:val="00CF5118"/>
    <w:rsid w:val="00CF5224"/>
    <w:rsid w:val="00CF54F4"/>
    <w:rsid w:val="00CF650B"/>
    <w:rsid w:val="00CF6737"/>
    <w:rsid w:val="00CF6A75"/>
    <w:rsid w:val="00CF6FB0"/>
    <w:rsid w:val="00CF74E1"/>
    <w:rsid w:val="00CF7A5E"/>
    <w:rsid w:val="00D00724"/>
    <w:rsid w:val="00D00A28"/>
    <w:rsid w:val="00D00F82"/>
    <w:rsid w:val="00D01342"/>
    <w:rsid w:val="00D013F0"/>
    <w:rsid w:val="00D0151D"/>
    <w:rsid w:val="00D01CAF"/>
    <w:rsid w:val="00D01E2A"/>
    <w:rsid w:val="00D01EC5"/>
    <w:rsid w:val="00D021A2"/>
    <w:rsid w:val="00D0228B"/>
    <w:rsid w:val="00D023DE"/>
    <w:rsid w:val="00D024CB"/>
    <w:rsid w:val="00D02779"/>
    <w:rsid w:val="00D02865"/>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1C0"/>
    <w:rsid w:val="00D1149E"/>
    <w:rsid w:val="00D116D0"/>
    <w:rsid w:val="00D118A3"/>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C4"/>
    <w:rsid w:val="00D177EF"/>
    <w:rsid w:val="00D17EA8"/>
    <w:rsid w:val="00D2027A"/>
    <w:rsid w:val="00D2058C"/>
    <w:rsid w:val="00D20714"/>
    <w:rsid w:val="00D20867"/>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ABE"/>
    <w:rsid w:val="00D26DFD"/>
    <w:rsid w:val="00D26FB7"/>
    <w:rsid w:val="00D27B48"/>
    <w:rsid w:val="00D27C1A"/>
    <w:rsid w:val="00D30251"/>
    <w:rsid w:val="00D304DF"/>
    <w:rsid w:val="00D30A50"/>
    <w:rsid w:val="00D3115B"/>
    <w:rsid w:val="00D31251"/>
    <w:rsid w:val="00D3158F"/>
    <w:rsid w:val="00D3171A"/>
    <w:rsid w:val="00D317D8"/>
    <w:rsid w:val="00D3186F"/>
    <w:rsid w:val="00D31948"/>
    <w:rsid w:val="00D31AAA"/>
    <w:rsid w:val="00D31AAB"/>
    <w:rsid w:val="00D31AC2"/>
    <w:rsid w:val="00D32183"/>
    <w:rsid w:val="00D32D57"/>
    <w:rsid w:val="00D33149"/>
    <w:rsid w:val="00D33180"/>
    <w:rsid w:val="00D3375D"/>
    <w:rsid w:val="00D337D3"/>
    <w:rsid w:val="00D33AC1"/>
    <w:rsid w:val="00D33D18"/>
    <w:rsid w:val="00D33E10"/>
    <w:rsid w:val="00D34019"/>
    <w:rsid w:val="00D3458D"/>
    <w:rsid w:val="00D348DB"/>
    <w:rsid w:val="00D354F8"/>
    <w:rsid w:val="00D3558C"/>
    <w:rsid w:val="00D35B09"/>
    <w:rsid w:val="00D35B78"/>
    <w:rsid w:val="00D360AD"/>
    <w:rsid w:val="00D369F7"/>
    <w:rsid w:val="00D370A5"/>
    <w:rsid w:val="00D3717C"/>
    <w:rsid w:val="00D37199"/>
    <w:rsid w:val="00D374C6"/>
    <w:rsid w:val="00D400A0"/>
    <w:rsid w:val="00D408C7"/>
    <w:rsid w:val="00D40ECD"/>
    <w:rsid w:val="00D41047"/>
    <w:rsid w:val="00D4107B"/>
    <w:rsid w:val="00D4138E"/>
    <w:rsid w:val="00D4141D"/>
    <w:rsid w:val="00D415F7"/>
    <w:rsid w:val="00D41F1E"/>
    <w:rsid w:val="00D426E7"/>
    <w:rsid w:val="00D42CE3"/>
    <w:rsid w:val="00D42CF6"/>
    <w:rsid w:val="00D42EA2"/>
    <w:rsid w:val="00D430D9"/>
    <w:rsid w:val="00D43162"/>
    <w:rsid w:val="00D431E1"/>
    <w:rsid w:val="00D43460"/>
    <w:rsid w:val="00D43634"/>
    <w:rsid w:val="00D43DCF"/>
    <w:rsid w:val="00D440F2"/>
    <w:rsid w:val="00D442A8"/>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AF3"/>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1A8"/>
    <w:rsid w:val="00D60305"/>
    <w:rsid w:val="00D60772"/>
    <w:rsid w:val="00D607B6"/>
    <w:rsid w:val="00D60CDB"/>
    <w:rsid w:val="00D61789"/>
    <w:rsid w:val="00D61B56"/>
    <w:rsid w:val="00D61C38"/>
    <w:rsid w:val="00D61DC8"/>
    <w:rsid w:val="00D62547"/>
    <w:rsid w:val="00D62B92"/>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19"/>
    <w:rsid w:val="00D6604C"/>
    <w:rsid w:val="00D66563"/>
    <w:rsid w:val="00D666BD"/>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740"/>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BD7"/>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0A9"/>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0F"/>
    <w:rsid w:val="00D901FD"/>
    <w:rsid w:val="00D90215"/>
    <w:rsid w:val="00D904D0"/>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4FBB"/>
    <w:rsid w:val="00D95097"/>
    <w:rsid w:val="00D95434"/>
    <w:rsid w:val="00D9581A"/>
    <w:rsid w:val="00D95D05"/>
    <w:rsid w:val="00D95D89"/>
    <w:rsid w:val="00D962DD"/>
    <w:rsid w:val="00D9645E"/>
    <w:rsid w:val="00D9661B"/>
    <w:rsid w:val="00D9678C"/>
    <w:rsid w:val="00D967D1"/>
    <w:rsid w:val="00D967D3"/>
    <w:rsid w:val="00D9765E"/>
    <w:rsid w:val="00D976CD"/>
    <w:rsid w:val="00D9785F"/>
    <w:rsid w:val="00D97D8A"/>
    <w:rsid w:val="00DA0824"/>
    <w:rsid w:val="00DA0A45"/>
    <w:rsid w:val="00DA0A5F"/>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7D6"/>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09"/>
    <w:rsid w:val="00DB6896"/>
    <w:rsid w:val="00DB699F"/>
    <w:rsid w:val="00DB6B18"/>
    <w:rsid w:val="00DB6C24"/>
    <w:rsid w:val="00DB6CBC"/>
    <w:rsid w:val="00DB6DE4"/>
    <w:rsid w:val="00DB709A"/>
    <w:rsid w:val="00DB75FF"/>
    <w:rsid w:val="00DB76EE"/>
    <w:rsid w:val="00DB784D"/>
    <w:rsid w:val="00DB785B"/>
    <w:rsid w:val="00DB786C"/>
    <w:rsid w:val="00DB7C22"/>
    <w:rsid w:val="00DB7CD9"/>
    <w:rsid w:val="00DB7DC6"/>
    <w:rsid w:val="00DB7F70"/>
    <w:rsid w:val="00DB7F7E"/>
    <w:rsid w:val="00DC060A"/>
    <w:rsid w:val="00DC0BD9"/>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8BE"/>
    <w:rsid w:val="00DC7954"/>
    <w:rsid w:val="00DC7B2C"/>
    <w:rsid w:val="00DC7BA2"/>
    <w:rsid w:val="00DC7F78"/>
    <w:rsid w:val="00DD010F"/>
    <w:rsid w:val="00DD03FF"/>
    <w:rsid w:val="00DD0B51"/>
    <w:rsid w:val="00DD1340"/>
    <w:rsid w:val="00DD1523"/>
    <w:rsid w:val="00DD1B0D"/>
    <w:rsid w:val="00DD2377"/>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6E59"/>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3B9"/>
    <w:rsid w:val="00DE4415"/>
    <w:rsid w:val="00DE44DF"/>
    <w:rsid w:val="00DE4E09"/>
    <w:rsid w:val="00DE5219"/>
    <w:rsid w:val="00DE522C"/>
    <w:rsid w:val="00DE5367"/>
    <w:rsid w:val="00DE5373"/>
    <w:rsid w:val="00DE5457"/>
    <w:rsid w:val="00DE5912"/>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651"/>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678"/>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42F"/>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D2E"/>
    <w:rsid w:val="00E12E8A"/>
    <w:rsid w:val="00E13004"/>
    <w:rsid w:val="00E1347E"/>
    <w:rsid w:val="00E13528"/>
    <w:rsid w:val="00E136E8"/>
    <w:rsid w:val="00E138C4"/>
    <w:rsid w:val="00E13B10"/>
    <w:rsid w:val="00E13F7B"/>
    <w:rsid w:val="00E14172"/>
    <w:rsid w:val="00E141DB"/>
    <w:rsid w:val="00E14376"/>
    <w:rsid w:val="00E1485D"/>
    <w:rsid w:val="00E148B7"/>
    <w:rsid w:val="00E14DDC"/>
    <w:rsid w:val="00E14E13"/>
    <w:rsid w:val="00E150DB"/>
    <w:rsid w:val="00E15920"/>
    <w:rsid w:val="00E15CE9"/>
    <w:rsid w:val="00E15E74"/>
    <w:rsid w:val="00E160DF"/>
    <w:rsid w:val="00E163B6"/>
    <w:rsid w:val="00E16400"/>
    <w:rsid w:val="00E16497"/>
    <w:rsid w:val="00E16754"/>
    <w:rsid w:val="00E16D43"/>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4EC"/>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1EE"/>
    <w:rsid w:val="00E3134F"/>
    <w:rsid w:val="00E31374"/>
    <w:rsid w:val="00E3149F"/>
    <w:rsid w:val="00E31CC2"/>
    <w:rsid w:val="00E31FC0"/>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998"/>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232"/>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55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82D"/>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755"/>
    <w:rsid w:val="00E64852"/>
    <w:rsid w:val="00E64BCA"/>
    <w:rsid w:val="00E64C33"/>
    <w:rsid w:val="00E64D77"/>
    <w:rsid w:val="00E6508C"/>
    <w:rsid w:val="00E650CC"/>
    <w:rsid w:val="00E65132"/>
    <w:rsid w:val="00E657EC"/>
    <w:rsid w:val="00E658AD"/>
    <w:rsid w:val="00E65F4C"/>
    <w:rsid w:val="00E66250"/>
    <w:rsid w:val="00E663BC"/>
    <w:rsid w:val="00E66B2E"/>
    <w:rsid w:val="00E66FAB"/>
    <w:rsid w:val="00E676C6"/>
    <w:rsid w:val="00E67963"/>
    <w:rsid w:val="00E70119"/>
    <w:rsid w:val="00E7014E"/>
    <w:rsid w:val="00E7027D"/>
    <w:rsid w:val="00E707F3"/>
    <w:rsid w:val="00E70CCF"/>
    <w:rsid w:val="00E70EF1"/>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A1"/>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3E8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0C"/>
    <w:rsid w:val="00EA0F8F"/>
    <w:rsid w:val="00EA1774"/>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A7E8B"/>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3D5"/>
    <w:rsid w:val="00EB3494"/>
    <w:rsid w:val="00EB34BB"/>
    <w:rsid w:val="00EB3526"/>
    <w:rsid w:val="00EB3542"/>
    <w:rsid w:val="00EB3571"/>
    <w:rsid w:val="00EB3A7F"/>
    <w:rsid w:val="00EB3DEB"/>
    <w:rsid w:val="00EB4190"/>
    <w:rsid w:val="00EB43CA"/>
    <w:rsid w:val="00EB4419"/>
    <w:rsid w:val="00EB450C"/>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46A0"/>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03"/>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5F6A"/>
    <w:rsid w:val="00ED63C9"/>
    <w:rsid w:val="00ED643A"/>
    <w:rsid w:val="00ED71BE"/>
    <w:rsid w:val="00ED734F"/>
    <w:rsid w:val="00ED741C"/>
    <w:rsid w:val="00ED76BD"/>
    <w:rsid w:val="00ED7700"/>
    <w:rsid w:val="00ED7718"/>
    <w:rsid w:val="00ED78FE"/>
    <w:rsid w:val="00ED7AF6"/>
    <w:rsid w:val="00EE07B5"/>
    <w:rsid w:val="00EE0A49"/>
    <w:rsid w:val="00EE308C"/>
    <w:rsid w:val="00EE348B"/>
    <w:rsid w:val="00EE3532"/>
    <w:rsid w:val="00EE3975"/>
    <w:rsid w:val="00EE4009"/>
    <w:rsid w:val="00EE40F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6FD2"/>
    <w:rsid w:val="00EE75FD"/>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2FA"/>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39"/>
    <w:rsid w:val="00F22EEB"/>
    <w:rsid w:val="00F22EFF"/>
    <w:rsid w:val="00F235A3"/>
    <w:rsid w:val="00F235CC"/>
    <w:rsid w:val="00F238FE"/>
    <w:rsid w:val="00F23A7C"/>
    <w:rsid w:val="00F23B81"/>
    <w:rsid w:val="00F23E33"/>
    <w:rsid w:val="00F23E4A"/>
    <w:rsid w:val="00F2402D"/>
    <w:rsid w:val="00F24290"/>
    <w:rsid w:val="00F242A8"/>
    <w:rsid w:val="00F242F1"/>
    <w:rsid w:val="00F2435E"/>
    <w:rsid w:val="00F245C1"/>
    <w:rsid w:val="00F24D4A"/>
    <w:rsid w:val="00F250A4"/>
    <w:rsid w:val="00F250B9"/>
    <w:rsid w:val="00F2544B"/>
    <w:rsid w:val="00F2594C"/>
    <w:rsid w:val="00F26266"/>
    <w:rsid w:val="00F265DB"/>
    <w:rsid w:val="00F268BF"/>
    <w:rsid w:val="00F26A56"/>
    <w:rsid w:val="00F26E22"/>
    <w:rsid w:val="00F27083"/>
    <w:rsid w:val="00F27117"/>
    <w:rsid w:val="00F27167"/>
    <w:rsid w:val="00F27534"/>
    <w:rsid w:val="00F27BD3"/>
    <w:rsid w:val="00F27FAA"/>
    <w:rsid w:val="00F27FB4"/>
    <w:rsid w:val="00F3017B"/>
    <w:rsid w:val="00F30182"/>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1E11"/>
    <w:rsid w:val="00F42673"/>
    <w:rsid w:val="00F42882"/>
    <w:rsid w:val="00F429A0"/>
    <w:rsid w:val="00F42A44"/>
    <w:rsid w:val="00F42CA6"/>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0E76"/>
    <w:rsid w:val="00F5113E"/>
    <w:rsid w:val="00F519E2"/>
    <w:rsid w:val="00F51FDC"/>
    <w:rsid w:val="00F5284D"/>
    <w:rsid w:val="00F52B7B"/>
    <w:rsid w:val="00F52DD5"/>
    <w:rsid w:val="00F5334B"/>
    <w:rsid w:val="00F53AD5"/>
    <w:rsid w:val="00F53DED"/>
    <w:rsid w:val="00F53EDF"/>
    <w:rsid w:val="00F5474F"/>
    <w:rsid w:val="00F555DD"/>
    <w:rsid w:val="00F55702"/>
    <w:rsid w:val="00F55742"/>
    <w:rsid w:val="00F55BBC"/>
    <w:rsid w:val="00F55FE0"/>
    <w:rsid w:val="00F5609B"/>
    <w:rsid w:val="00F56275"/>
    <w:rsid w:val="00F56357"/>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0D3"/>
    <w:rsid w:val="00F63297"/>
    <w:rsid w:val="00F63577"/>
    <w:rsid w:val="00F63F10"/>
    <w:rsid w:val="00F63FFA"/>
    <w:rsid w:val="00F642B9"/>
    <w:rsid w:val="00F6443E"/>
    <w:rsid w:val="00F64AB3"/>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586"/>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77A78"/>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D16"/>
    <w:rsid w:val="00F82F71"/>
    <w:rsid w:val="00F82F75"/>
    <w:rsid w:val="00F834E8"/>
    <w:rsid w:val="00F83F71"/>
    <w:rsid w:val="00F843AC"/>
    <w:rsid w:val="00F843EA"/>
    <w:rsid w:val="00F843F9"/>
    <w:rsid w:val="00F844CA"/>
    <w:rsid w:val="00F84B52"/>
    <w:rsid w:val="00F84CE8"/>
    <w:rsid w:val="00F84DC0"/>
    <w:rsid w:val="00F84F40"/>
    <w:rsid w:val="00F853E9"/>
    <w:rsid w:val="00F8567E"/>
    <w:rsid w:val="00F85719"/>
    <w:rsid w:val="00F86311"/>
    <w:rsid w:val="00F863E6"/>
    <w:rsid w:val="00F86C1F"/>
    <w:rsid w:val="00F86FDB"/>
    <w:rsid w:val="00F87081"/>
    <w:rsid w:val="00F87211"/>
    <w:rsid w:val="00F87411"/>
    <w:rsid w:val="00F87568"/>
    <w:rsid w:val="00F87700"/>
    <w:rsid w:val="00F87CEE"/>
    <w:rsid w:val="00F87CEF"/>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3C"/>
    <w:rsid w:val="00F9688B"/>
    <w:rsid w:val="00F96B71"/>
    <w:rsid w:val="00F970CA"/>
    <w:rsid w:val="00F97161"/>
    <w:rsid w:val="00F97437"/>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6711"/>
    <w:rsid w:val="00FA71BD"/>
    <w:rsid w:val="00FA730A"/>
    <w:rsid w:val="00FA7884"/>
    <w:rsid w:val="00FA7AF8"/>
    <w:rsid w:val="00FB00C4"/>
    <w:rsid w:val="00FB06C3"/>
    <w:rsid w:val="00FB07D7"/>
    <w:rsid w:val="00FB07EA"/>
    <w:rsid w:val="00FB08DE"/>
    <w:rsid w:val="00FB0F34"/>
    <w:rsid w:val="00FB12CE"/>
    <w:rsid w:val="00FB1442"/>
    <w:rsid w:val="00FB158F"/>
    <w:rsid w:val="00FB1A22"/>
    <w:rsid w:val="00FB1F65"/>
    <w:rsid w:val="00FB21D0"/>
    <w:rsid w:val="00FB249E"/>
    <w:rsid w:val="00FB260C"/>
    <w:rsid w:val="00FB26F5"/>
    <w:rsid w:val="00FB2843"/>
    <w:rsid w:val="00FB287A"/>
    <w:rsid w:val="00FB2CBA"/>
    <w:rsid w:val="00FB3476"/>
    <w:rsid w:val="00FB34B8"/>
    <w:rsid w:val="00FB3B44"/>
    <w:rsid w:val="00FB3C44"/>
    <w:rsid w:val="00FB3D92"/>
    <w:rsid w:val="00FB483D"/>
    <w:rsid w:val="00FB51F4"/>
    <w:rsid w:val="00FB536D"/>
    <w:rsid w:val="00FB580D"/>
    <w:rsid w:val="00FB5BA6"/>
    <w:rsid w:val="00FB5CD6"/>
    <w:rsid w:val="00FB5EBA"/>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4D5"/>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EAF"/>
    <w:rsid w:val="00FD7F17"/>
    <w:rsid w:val="00FD7FC4"/>
    <w:rsid w:val="00FE0128"/>
    <w:rsid w:val="00FE0143"/>
    <w:rsid w:val="00FE02C5"/>
    <w:rsid w:val="00FE0374"/>
    <w:rsid w:val="00FE061F"/>
    <w:rsid w:val="00FE064B"/>
    <w:rsid w:val="00FE0CE9"/>
    <w:rsid w:val="00FE1364"/>
    <w:rsid w:val="00FE19F4"/>
    <w:rsid w:val="00FE1A1C"/>
    <w:rsid w:val="00FE2374"/>
    <w:rsid w:val="00FE24B2"/>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4ECC"/>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D05DE2B"/>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character" w:customStyle="1" w:styleId="UnresolvedMention3">
    <w:name w:val="Unresolved Mention3"/>
    <w:basedOn w:val="DefaultParagraphFont"/>
    <w:uiPriority w:val="99"/>
    <w:semiHidden/>
    <w:unhideWhenUsed/>
    <w:rsid w:val="003A3E2A"/>
    <w:rPr>
      <w:color w:val="605E5C"/>
      <w:shd w:val="clear" w:color="auto" w:fill="E1DFDD"/>
    </w:rPr>
  </w:style>
  <w:style w:type="table" w:customStyle="1" w:styleId="TableGrid54">
    <w:name w:val="Table Grid54"/>
    <w:basedOn w:val="TableNormal"/>
    <w:next w:val="TableGrid"/>
    <w:rsid w:val="00F30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D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57828711">
      <w:bodyDiv w:val="1"/>
      <w:marLeft w:val="0"/>
      <w:marRight w:val="0"/>
      <w:marTop w:val="0"/>
      <w:marBottom w:val="0"/>
      <w:divBdr>
        <w:top w:val="none" w:sz="0" w:space="0" w:color="auto"/>
        <w:left w:val="none" w:sz="0" w:space="0" w:color="auto"/>
        <w:bottom w:val="none" w:sz="0" w:space="0" w:color="auto"/>
        <w:right w:val="none" w:sz="0" w:space="0" w:color="auto"/>
      </w:divBdr>
    </w:div>
    <w:div w:id="70471195">
      <w:bodyDiv w:val="1"/>
      <w:marLeft w:val="0"/>
      <w:marRight w:val="0"/>
      <w:marTop w:val="0"/>
      <w:marBottom w:val="0"/>
      <w:divBdr>
        <w:top w:val="none" w:sz="0" w:space="0" w:color="auto"/>
        <w:left w:val="none" w:sz="0" w:space="0" w:color="auto"/>
        <w:bottom w:val="none" w:sz="0" w:space="0" w:color="auto"/>
        <w:right w:val="none" w:sz="0" w:space="0" w:color="auto"/>
      </w:divBdr>
    </w:div>
    <w:div w:id="72439821">
      <w:bodyDiv w:val="1"/>
      <w:marLeft w:val="0"/>
      <w:marRight w:val="0"/>
      <w:marTop w:val="0"/>
      <w:marBottom w:val="0"/>
      <w:divBdr>
        <w:top w:val="none" w:sz="0" w:space="0" w:color="auto"/>
        <w:left w:val="none" w:sz="0" w:space="0" w:color="auto"/>
        <w:bottom w:val="none" w:sz="0" w:space="0" w:color="auto"/>
        <w:right w:val="none" w:sz="0" w:space="0" w:color="auto"/>
      </w:divBdr>
    </w:div>
    <w:div w:id="7374560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7260473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689112721">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4469323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4872627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0799690">
      <w:bodyDiv w:val="1"/>
      <w:marLeft w:val="0"/>
      <w:marRight w:val="0"/>
      <w:marTop w:val="0"/>
      <w:marBottom w:val="0"/>
      <w:divBdr>
        <w:top w:val="none" w:sz="0" w:space="0" w:color="auto"/>
        <w:left w:val="none" w:sz="0" w:space="0" w:color="auto"/>
        <w:bottom w:val="none" w:sz="0" w:space="0" w:color="auto"/>
        <w:right w:val="none" w:sz="0" w:space="0" w:color="auto"/>
      </w:divBdr>
      <w:divsChild>
        <w:div w:id="1787846901">
          <w:marLeft w:val="0"/>
          <w:marRight w:val="0"/>
          <w:marTop w:val="0"/>
          <w:marBottom w:val="0"/>
          <w:divBdr>
            <w:top w:val="none" w:sz="0" w:space="0" w:color="auto"/>
            <w:left w:val="none" w:sz="0" w:space="0" w:color="auto"/>
            <w:bottom w:val="none" w:sz="0" w:space="0" w:color="auto"/>
            <w:right w:val="none" w:sz="0" w:space="0" w:color="auto"/>
          </w:divBdr>
          <w:divsChild>
            <w:div w:id="1241401425">
              <w:marLeft w:val="0"/>
              <w:marRight w:val="0"/>
              <w:marTop w:val="0"/>
              <w:marBottom w:val="0"/>
              <w:divBdr>
                <w:top w:val="none" w:sz="0" w:space="0" w:color="auto"/>
                <w:left w:val="none" w:sz="0" w:space="0" w:color="auto"/>
                <w:bottom w:val="none" w:sz="0" w:space="0" w:color="auto"/>
                <w:right w:val="none" w:sz="0" w:space="0" w:color="auto"/>
              </w:divBdr>
              <w:divsChild>
                <w:div w:id="1329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1040412">
      <w:bodyDiv w:val="1"/>
      <w:marLeft w:val="0"/>
      <w:marRight w:val="0"/>
      <w:marTop w:val="0"/>
      <w:marBottom w:val="0"/>
      <w:divBdr>
        <w:top w:val="none" w:sz="0" w:space="0" w:color="auto"/>
        <w:left w:val="none" w:sz="0" w:space="0" w:color="auto"/>
        <w:bottom w:val="none" w:sz="0" w:space="0" w:color="auto"/>
        <w:right w:val="none" w:sz="0" w:space="0" w:color="auto"/>
      </w:divBdr>
      <w:divsChild>
        <w:div w:id="1087535762">
          <w:marLeft w:val="0"/>
          <w:marRight w:val="0"/>
          <w:marTop w:val="0"/>
          <w:marBottom w:val="0"/>
          <w:divBdr>
            <w:top w:val="none" w:sz="0" w:space="0" w:color="auto"/>
            <w:left w:val="none" w:sz="0" w:space="0" w:color="auto"/>
            <w:bottom w:val="none" w:sz="0" w:space="0" w:color="auto"/>
            <w:right w:val="none" w:sz="0" w:space="0" w:color="auto"/>
          </w:divBdr>
          <w:divsChild>
            <w:div w:id="1347633962">
              <w:marLeft w:val="0"/>
              <w:marRight w:val="0"/>
              <w:marTop w:val="0"/>
              <w:marBottom w:val="0"/>
              <w:divBdr>
                <w:top w:val="none" w:sz="0" w:space="0" w:color="auto"/>
                <w:left w:val="none" w:sz="0" w:space="0" w:color="auto"/>
                <w:bottom w:val="none" w:sz="0" w:space="0" w:color="auto"/>
                <w:right w:val="none" w:sz="0" w:space="0" w:color="auto"/>
              </w:divBdr>
              <w:divsChild>
                <w:div w:id="2480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719740295">
      <w:bodyDiv w:val="1"/>
      <w:marLeft w:val="0"/>
      <w:marRight w:val="0"/>
      <w:marTop w:val="0"/>
      <w:marBottom w:val="0"/>
      <w:divBdr>
        <w:top w:val="none" w:sz="0" w:space="0" w:color="auto"/>
        <w:left w:val="none" w:sz="0" w:space="0" w:color="auto"/>
        <w:bottom w:val="none" w:sz="0" w:space="0" w:color="auto"/>
        <w:right w:val="none" w:sz="0" w:space="0" w:color="auto"/>
      </w:divBdr>
      <w:divsChild>
        <w:div w:id="961497637">
          <w:marLeft w:val="0"/>
          <w:marRight w:val="0"/>
          <w:marTop w:val="0"/>
          <w:marBottom w:val="0"/>
          <w:divBdr>
            <w:top w:val="none" w:sz="0" w:space="0" w:color="auto"/>
            <w:left w:val="none" w:sz="0" w:space="0" w:color="auto"/>
            <w:bottom w:val="none" w:sz="0" w:space="0" w:color="auto"/>
            <w:right w:val="none" w:sz="0" w:space="0" w:color="auto"/>
          </w:divBdr>
          <w:divsChild>
            <w:div w:id="1729844775">
              <w:marLeft w:val="0"/>
              <w:marRight w:val="0"/>
              <w:marTop w:val="0"/>
              <w:marBottom w:val="0"/>
              <w:divBdr>
                <w:top w:val="none" w:sz="0" w:space="0" w:color="auto"/>
                <w:left w:val="none" w:sz="0" w:space="0" w:color="auto"/>
                <w:bottom w:val="none" w:sz="0" w:space="0" w:color="auto"/>
                <w:right w:val="none" w:sz="0" w:space="0" w:color="auto"/>
              </w:divBdr>
              <w:divsChild>
                <w:div w:id="1215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5957">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6917296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410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ucc@ucc.co.u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artp.s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aidara@artp.s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ucc.co.u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4DD8-E4CB-4A2D-88AB-E2FFE9BB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17</Pages>
  <Words>5361</Words>
  <Characters>8144</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OB 1221</vt:lpstr>
    </vt:vector>
  </TitlesOfParts>
  <Company>ITU</Company>
  <LinksUpToDate>false</LinksUpToDate>
  <CharactersWithSpaces>13479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1221</dc:title>
  <dc:creator>ITU-T</dc:creator>
  <cp:lastModifiedBy>Li, Jianying</cp:lastModifiedBy>
  <cp:revision>144</cp:revision>
  <cp:lastPrinted>2021-08-11T11:51:00Z</cp:lastPrinted>
  <dcterms:created xsi:type="dcterms:W3CDTF">2021-07-16T07:47:00Z</dcterms:created>
  <dcterms:modified xsi:type="dcterms:W3CDTF">2021-08-11T11:52:00Z</dcterms:modified>
</cp:coreProperties>
</file>