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2DA96B68"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1E40C7">
              <w:rPr>
                <w:rFonts w:eastAsia="SimSun"/>
                <w:b/>
                <w:bCs/>
                <w:color w:val="FFFFFF" w:themeColor="background1"/>
                <w:sz w:val="26"/>
                <w:szCs w:val="32"/>
              </w:rPr>
              <w:t>1223</w:t>
            </w:r>
          </w:p>
        </w:tc>
        <w:tc>
          <w:tcPr>
            <w:tcW w:w="1477" w:type="dxa"/>
            <w:tcBorders>
              <w:top w:val="nil"/>
              <w:bottom w:val="nil"/>
            </w:tcBorders>
            <w:shd w:val="clear" w:color="auto" w:fill="A6A6A6"/>
            <w:vAlign w:val="center"/>
          </w:tcPr>
          <w:p w14:paraId="497ACE61" w14:textId="626BB0CA" w:rsidR="008322B0" w:rsidRPr="00E16A37" w:rsidRDefault="001E40C7"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2021.VII.1</w:t>
            </w:r>
          </w:p>
        </w:tc>
        <w:tc>
          <w:tcPr>
            <w:tcW w:w="6338" w:type="dxa"/>
            <w:gridSpan w:val="2"/>
            <w:tcBorders>
              <w:top w:val="nil"/>
              <w:bottom w:val="nil"/>
              <w:right w:val="single" w:sz="8" w:space="0" w:color="333333"/>
            </w:tcBorders>
            <w:shd w:val="clear" w:color="auto" w:fill="A6A6A6"/>
            <w:vAlign w:val="center"/>
          </w:tcPr>
          <w:p w14:paraId="074C4D9D" w14:textId="7A8F78BE" w:rsidR="008322B0" w:rsidRPr="00E16A37" w:rsidRDefault="008322B0" w:rsidP="003100E0">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1E40C7">
              <w:rPr>
                <w:rFonts w:eastAsia="SimSun"/>
                <w:color w:val="FFFFFF" w:themeColor="background1"/>
                <w:sz w:val="20"/>
                <w:szCs w:val="26"/>
              </w:rPr>
              <w:t>15</w:t>
            </w:r>
            <w:r w:rsidR="001E40C7">
              <w:rPr>
                <w:rFonts w:eastAsia="SimSun" w:hint="cs"/>
                <w:color w:val="FFFFFF" w:themeColor="background1"/>
                <w:sz w:val="20"/>
                <w:szCs w:val="26"/>
                <w:rtl/>
                <w:lang w:bidi="ar-EG"/>
              </w:rPr>
              <w:t xml:space="preserve"> يونيو</w:t>
            </w:r>
            <w:r w:rsidR="003970C6">
              <w:rPr>
                <w:rFonts w:eastAsia="SimSun" w:hint="cs"/>
                <w:color w:val="FFFFFF" w:themeColor="background1"/>
                <w:sz w:val="20"/>
                <w:szCs w:val="26"/>
                <w:rtl/>
                <w:lang w:bidi="ar-EG"/>
              </w:rPr>
              <w:t xml:space="preserve"> </w:t>
            </w:r>
            <w:r w:rsidR="001104D0">
              <w:rPr>
                <w:rFonts w:eastAsia="SimSun"/>
                <w:color w:val="FFFFFF" w:themeColor="background1"/>
                <w:sz w:val="20"/>
                <w:szCs w:val="26"/>
                <w:lang w:bidi="ar-EG"/>
              </w:rPr>
              <w:t>202</w:t>
            </w:r>
            <w:r w:rsidR="006628C4">
              <w:rPr>
                <w:rFonts w:eastAsia="SimSun"/>
                <w:color w:val="FFFFFF" w:themeColor="background1"/>
                <w:sz w:val="20"/>
                <w:szCs w:val="26"/>
                <w:lang w:bidi="ar-EG"/>
              </w:rPr>
              <w:t>1</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EG"/>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0834A248" w14:textId="1DFDFEE3" w:rsidR="00FB63F6" w:rsidRPr="00FB63F6" w:rsidRDefault="00FB63F6">
      <w:pPr>
        <w:pStyle w:val="TOC1"/>
        <w:rPr>
          <w:rFonts w:eastAsiaTheme="minorEastAsia" w:cstheme="minorBidi"/>
          <w:b/>
          <w:bCs/>
          <w:noProof/>
          <w:szCs w:val="22"/>
          <w:rtl/>
          <w:lang w:val="en-GB" w:eastAsia="en-GB"/>
        </w:rPr>
      </w:pPr>
      <w:r>
        <w:rPr>
          <w:rFonts w:eastAsia="SimSun"/>
          <w:rtl/>
        </w:rPr>
        <w:fldChar w:fldCharType="begin"/>
      </w:r>
      <w:r>
        <w:rPr>
          <w:rFonts w:eastAsia="SimSun"/>
          <w:rtl/>
        </w:rPr>
        <w:instrText xml:space="preserve"> </w:instrText>
      </w:r>
      <w:r>
        <w:rPr>
          <w:rFonts w:eastAsia="SimSun"/>
        </w:rPr>
        <w:instrText>TOC</w:instrText>
      </w:r>
      <w:r>
        <w:rPr>
          <w:rFonts w:eastAsia="SimSun"/>
          <w:rtl/>
        </w:rPr>
        <w:instrText xml:space="preserve"> \</w:instrText>
      </w:r>
      <w:r>
        <w:rPr>
          <w:rFonts w:eastAsia="SimSun"/>
        </w:rPr>
        <w:instrText>t "Heading_1,1,Countries _Name,2,Heading_2,1</w:instrText>
      </w:r>
      <w:r>
        <w:rPr>
          <w:rFonts w:eastAsia="SimSun"/>
          <w:rtl/>
        </w:rPr>
        <w:instrText xml:space="preserve">" </w:instrText>
      </w:r>
      <w:r>
        <w:rPr>
          <w:rFonts w:eastAsia="SimSun"/>
          <w:rtl/>
        </w:rPr>
        <w:fldChar w:fldCharType="separate"/>
      </w:r>
      <w:r w:rsidRPr="00FB63F6">
        <w:rPr>
          <w:b/>
          <w:bCs/>
          <w:noProof/>
          <w:rtl/>
        </w:rPr>
        <w:t>معلومات عامة</w:t>
      </w:r>
    </w:p>
    <w:p w14:paraId="66426A10" w14:textId="3917495E" w:rsidR="00FB63F6" w:rsidRDefault="00FB63F6" w:rsidP="0061454E">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rPr>
        <w:t xml:space="preserve">: </w:t>
      </w:r>
      <w:r w:rsidRPr="00FB63F6">
        <w:rPr>
          <w:rFonts w:hint="cs"/>
          <w:i/>
          <w:iCs/>
          <w:noProof/>
          <w:rtl/>
        </w:rPr>
        <w:t>ملاحظة من مكتب تقييس الاتصالات</w:t>
      </w:r>
      <w:r>
        <w:rPr>
          <w:noProof/>
          <w:rtl/>
        </w:rPr>
        <w:tab/>
      </w:r>
      <w:r>
        <w:rPr>
          <w:noProof/>
        </w:rPr>
        <w:tab/>
      </w:r>
      <w:r w:rsidRPr="00FB63F6">
        <w:rPr>
          <w:rFonts w:ascii="Calibri" w:hAnsi="Calibri" w:cs="Calibri"/>
          <w:noProof/>
          <w:szCs w:val="22"/>
          <w:rtl/>
        </w:rPr>
        <w:fldChar w:fldCharType="begin"/>
      </w:r>
      <w:r w:rsidRPr="00FB63F6">
        <w:rPr>
          <w:rFonts w:ascii="Calibri" w:hAnsi="Calibri" w:cs="Calibri"/>
          <w:noProof/>
          <w:szCs w:val="22"/>
          <w:rtl/>
        </w:rPr>
        <w:instrText xml:space="preserve"> </w:instrText>
      </w:r>
      <w:r w:rsidRPr="00FB63F6">
        <w:rPr>
          <w:rFonts w:ascii="Calibri" w:hAnsi="Calibri" w:cs="Calibri"/>
          <w:noProof/>
          <w:szCs w:val="22"/>
        </w:rPr>
        <w:instrText>PAGEREF</w:instrText>
      </w:r>
      <w:r w:rsidRPr="00FB63F6">
        <w:rPr>
          <w:rFonts w:ascii="Calibri" w:hAnsi="Calibri" w:cs="Calibri"/>
          <w:noProof/>
          <w:szCs w:val="22"/>
          <w:rtl/>
        </w:rPr>
        <w:instrText xml:space="preserve"> _</w:instrText>
      </w:r>
      <w:r w:rsidRPr="00FB63F6">
        <w:rPr>
          <w:rFonts w:ascii="Calibri" w:hAnsi="Calibri" w:cs="Calibri"/>
          <w:noProof/>
          <w:szCs w:val="22"/>
        </w:rPr>
        <w:instrText>Toc76716881 \h</w:instrText>
      </w:r>
      <w:r w:rsidRPr="00FB63F6">
        <w:rPr>
          <w:rFonts w:ascii="Calibri" w:hAnsi="Calibri" w:cs="Calibri"/>
          <w:noProof/>
          <w:szCs w:val="22"/>
          <w:rtl/>
        </w:rPr>
        <w:instrText xml:space="preserve"> </w:instrText>
      </w:r>
      <w:r w:rsidRPr="00FB63F6">
        <w:rPr>
          <w:rFonts w:ascii="Calibri" w:hAnsi="Calibri" w:cs="Calibri"/>
          <w:noProof/>
          <w:szCs w:val="22"/>
          <w:rtl/>
        </w:rPr>
      </w:r>
      <w:r w:rsidRPr="00FB63F6">
        <w:rPr>
          <w:rFonts w:ascii="Calibri" w:hAnsi="Calibri" w:cs="Calibri"/>
          <w:noProof/>
          <w:szCs w:val="22"/>
          <w:rtl/>
        </w:rPr>
        <w:fldChar w:fldCharType="separate"/>
      </w:r>
      <w:r w:rsidR="000B0E7E">
        <w:rPr>
          <w:rFonts w:ascii="Calibri" w:hAnsi="Calibri" w:cs="Calibri"/>
          <w:noProof/>
          <w:szCs w:val="22"/>
          <w:rtl/>
        </w:rPr>
        <w:t>3</w:t>
      </w:r>
      <w:r w:rsidRPr="00FB63F6">
        <w:rPr>
          <w:rFonts w:ascii="Calibri" w:hAnsi="Calibri" w:cs="Calibri"/>
          <w:noProof/>
          <w:szCs w:val="22"/>
          <w:rtl/>
        </w:rPr>
        <w:fldChar w:fldCharType="end"/>
      </w:r>
    </w:p>
    <w:p w14:paraId="1CEBD3B6" w14:textId="6EB9DE8B" w:rsidR="00FB63F6" w:rsidRDefault="00FB63F6" w:rsidP="0061454E">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sidRPr="00FB63F6">
        <w:rPr>
          <w:rFonts w:ascii="Calibri" w:hAnsi="Calibri" w:cs="Calibri"/>
          <w:noProof/>
          <w:szCs w:val="22"/>
          <w:rtl/>
        </w:rPr>
        <w:fldChar w:fldCharType="begin"/>
      </w:r>
      <w:r w:rsidRPr="00FB63F6">
        <w:rPr>
          <w:rFonts w:ascii="Calibri" w:hAnsi="Calibri" w:cs="Calibri"/>
          <w:noProof/>
          <w:szCs w:val="22"/>
          <w:rtl/>
        </w:rPr>
        <w:instrText xml:space="preserve"> </w:instrText>
      </w:r>
      <w:r w:rsidRPr="00FB63F6">
        <w:rPr>
          <w:rFonts w:ascii="Calibri" w:hAnsi="Calibri" w:cs="Calibri"/>
          <w:noProof/>
          <w:szCs w:val="22"/>
        </w:rPr>
        <w:instrText>PAGEREF</w:instrText>
      </w:r>
      <w:r w:rsidRPr="00FB63F6">
        <w:rPr>
          <w:rFonts w:ascii="Calibri" w:hAnsi="Calibri" w:cs="Calibri"/>
          <w:noProof/>
          <w:szCs w:val="22"/>
          <w:rtl/>
        </w:rPr>
        <w:instrText xml:space="preserve"> _</w:instrText>
      </w:r>
      <w:r w:rsidRPr="00FB63F6">
        <w:rPr>
          <w:rFonts w:ascii="Calibri" w:hAnsi="Calibri" w:cs="Calibri"/>
          <w:noProof/>
          <w:szCs w:val="22"/>
        </w:rPr>
        <w:instrText>Toc76716882 \h</w:instrText>
      </w:r>
      <w:r w:rsidRPr="00FB63F6">
        <w:rPr>
          <w:rFonts w:ascii="Calibri" w:hAnsi="Calibri" w:cs="Calibri"/>
          <w:noProof/>
          <w:szCs w:val="22"/>
          <w:rtl/>
        </w:rPr>
        <w:instrText xml:space="preserve"> </w:instrText>
      </w:r>
      <w:r w:rsidRPr="00FB63F6">
        <w:rPr>
          <w:rFonts w:ascii="Calibri" w:hAnsi="Calibri" w:cs="Calibri"/>
          <w:noProof/>
          <w:szCs w:val="22"/>
          <w:rtl/>
        </w:rPr>
      </w:r>
      <w:r w:rsidRPr="00FB63F6">
        <w:rPr>
          <w:rFonts w:ascii="Calibri" w:hAnsi="Calibri" w:cs="Calibri"/>
          <w:noProof/>
          <w:szCs w:val="22"/>
          <w:rtl/>
        </w:rPr>
        <w:fldChar w:fldCharType="separate"/>
      </w:r>
      <w:r w:rsidR="000B0E7E">
        <w:rPr>
          <w:rFonts w:ascii="Calibri" w:hAnsi="Calibri" w:cs="Calibri"/>
          <w:noProof/>
          <w:szCs w:val="22"/>
          <w:rtl/>
        </w:rPr>
        <w:t>4</w:t>
      </w:r>
      <w:r w:rsidRPr="00FB63F6">
        <w:rPr>
          <w:rFonts w:ascii="Calibri" w:hAnsi="Calibri" w:cs="Calibri"/>
          <w:noProof/>
          <w:szCs w:val="22"/>
          <w:rtl/>
        </w:rPr>
        <w:fldChar w:fldCharType="end"/>
      </w:r>
    </w:p>
    <w:p w14:paraId="1E25B62D" w14:textId="7F0BCD71" w:rsidR="00FB63F6" w:rsidRDefault="00FB63F6" w:rsidP="0061454E">
      <w:pPr>
        <w:pStyle w:val="TOC1"/>
        <w:rPr>
          <w:rFonts w:eastAsiaTheme="minorEastAsia" w:cstheme="minorBidi"/>
          <w:noProof/>
          <w:szCs w:val="22"/>
          <w:rtl/>
          <w:lang w:val="en-GB" w:eastAsia="en-GB"/>
        </w:rPr>
      </w:pPr>
      <w:r>
        <w:rPr>
          <w:noProof/>
          <w:rtl/>
        </w:rPr>
        <w:t>الخدمة الهاتفية</w:t>
      </w:r>
      <w:r>
        <w:rPr>
          <w:rFonts w:hint="cs"/>
          <w:noProof/>
          <w:rtl/>
        </w:rPr>
        <w:t>:</w:t>
      </w:r>
    </w:p>
    <w:p w14:paraId="27CA93A6" w14:textId="477CAE3D" w:rsidR="00FB63F6" w:rsidRDefault="00FB63F6" w:rsidP="0061454E">
      <w:pPr>
        <w:pStyle w:val="TOC2"/>
        <w:spacing w:before="120"/>
        <w:rPr>
          <w:rFonts w:asciiTheme="minorHAnsi" w:eastAsiaTheme="minorEastAsia" w:hAnsiTheme="minorHAnsi" w:cstheme="minorBidi"/>
          <w:i w:val="0"/>
          <w:iCs w:val="0"/>
          <w:szCs w:val="22"/>
          <w:rtl/>
          <w:lang w:val="en-GB" w:eastAsia="en-GB" w:bidi="ar-SA"/>
        </w:rPr>
      </w:pPr>
      <w:bookmarkStart w:id="110" w:name="_Hlk76738398"/>
      <w:r w:rsidRPr="00DA63CE">
        <w:rPr>
          <w:i w:val="0"/>
          <w:iCs w:val="0"/>
          <w:rtl/>
        </w:rPr>
        <w:t>أرمينيا</w:t>
      </w:r>
      <w:r>
        <w:rPr>
          <w:rtl/>
        </w:rPr>
        <w:t xml:space="preserve"> (</w:t>
      </w:r>
      <w:r w:rsidRPr="00FB63F6">
        <w:rPr>
          <w:rFonts w:hint="cs"/>
          <w:rtl/>
          <w:lang w:bidi="ar-SA"/>
        </w:rPr>
        <w:t>وزارة صناعة التكنولوجيا المتقدمة، يريفان</w:t>
      </w:r>
      <w:r>
        <w:rPr>
          <w:rtl/>
        </w:rPr>
        <w:t>)</w:t>
      </w:r>
      <w:bookmarkEnd w:id="110"/>
      <w:r>
        <w:rPr>
          <w:rtl/>
        </w:rPr>
        <w:tab/>
      </w:r>
      <w:r>
        <w:tab/>
      </w:r>
      <w:r w:rsidRPr="00FB63F6">
        <w:rPr>
          <w:rFonts w:cs="Calibri"/>
          <w:i w:val="0"/>
          <w:iCs w:val="0"/>
          <w:szCs w:val="22"/>
          <w:rtl/>
        </w:rPr>
        <w:fldChar w:fldCharType="begin"/>
      </w:r>
      <w:r w:rsidRPr="00FB63F6">
        <w:rPr>
          <w:rFonts w:cs="Calibri"/>
          <w:i w:val="0"/>
          <w:iCs w:val="0"/>
          <w:szCs w:val="22"/>
          <w:rtl/>
        </w:rPr>
        <w:instrText xml:space="preserve"> </w:instrText>
      </w:r>
      <w:r w:rsidRPr="00FB63F6">
        <w:rPr>
          <w:rFonts w:cs="Calibri"/>
          <w:i w:val="0"/>
          <w:iCs w:val="0"/>
          <w:szCs w:val="22"/>
        </w:rPr>
        <w:instrText>PAGEREF</w:instrText>
      </w:r>
      <w:r w:rsidRPr="00FB63F6">
        <w:rPr>
          <w:rFonts w:cs="Calibri"/>
          <w:i w:val="0"/>
          <w:iCs w:val="0"/>
          <w:szCs w:val="22"/>
          <w:rtl/>
        </w:rPr>
        <w:instrText xml:space="preserve"> _</w:instrText>
      </w:r>
      <w:r w:rsidRPr="00FB63F6">
        <w:rPr>
          <w:rFonts w:cs="Calibri"/>
          <w:i w:val="0"/>
          <w:iCs w:val="0"/>
          <w:szCs w:val="22"/>
        </w:rPr>
        <w:instrText>Toc76716884 \h</w:instrText>
      </w:r>
      <w:r w:rsidRPr="00FB63F6">
        <w:rPr>
          <w:rFonts w:cs="Calibri"/>
          <w:i w:val="0"/>
          <w:iCs w:val="0"/>
          <w:szCs w:val="22"/>
          <w:rtl/>
        </w:rPr>
        <w:instrText xml:space="preserve"> </w:instrText>
      </w:r>
      <w:r w:rsidRPr="00FB63F6">
        <w:rPr>
          <w:rFonts w:cs="Calibri"/>
          <w:i w:val="0"/>
          <w:iCs w:val="0"/>
          <w:szCs w:val="22"/>
          <w:rtl/>
        </w:rPr>
      </w:r>
      <w:r w:rsidRPr="00FB63F6">
        <w:rPr>
          <w:rFonts w:cs="Calibri"/>
          <w:i w:val="0"/>
          <w:iCs w:val="0"/>
          <w:szCs w:val="22"/>
          <w:rtl/>
        </w:rPr>
        <w:fldChar w:fldCharType="separate"/>
      </w:r>
      <w:r w:rsidR="000B0E7E">
        <w:rPr>
          <w:rFonts w:cs="Calibri"/>
          <w:i w:val="0"/>
          <w:iCs w:val="0"/>
          <w:szCs w:val="22"/>
          <w:rtl/>
        </w:rPr>
        <w:t>6</w:t>
      </w:r>
      <w:r w:rsidRPr="00FB63F6">
        <w:rPr>
          <w:rFonts w:cs="Calibri"/>
          <w:i w:val="0"/>
          <w:iCs w:val="0"/>
          <w:szCs w:val="22"/>
          <w:rtl/>
        </w:rPr>
        <w:fldChar w:fldCharType="end"/>
      </w:r>
    </w:p>
    <w:p w14:paraId="218EFCBB" w14:textId="3591703E" w:rsidR="00FB63F6" w:rsidRDefault="00FB63F6" w:rsidP="0061454E">
      <w:pPr>
        <w:pStyle w:val="TOC2"/>
        <w:spacing w:before="120"/>
        <w:rPr>
          <w:rFonts w:asciiTheme="minorHAnsi" w:eastAsiaTheme="minorEastAsia" w:hAnsiTheme="minorHAnsi" w:cstheme="minorBidi"/>
          <w:i w:val="0"/>
          <w:iCs w:val="0"/>
          <w:szCs w:val="22"/>
          <w:rtl/>
          <w:lang w:val="en-GB" w:eastAsia="en-GB" w:bidi="ar-SA"/>
        </w:rPr>
      </w:pPr>
      <w:bookmarkStart w:id="111" w:name="_Hlk76738441"/>
      <w:r w:rsidRPr="00DA63CE">
        <w:rPr>
          <w:i w:val="0"/>
          <w:iCs w:val="0"/>
          <w:rtl/>
        </w:rPr>
        <w:t>قبرص</w:t>
      </w:r>
      <w:r>
        <w:rPr>
          <w:rtl/>
        </w:rPr>
        <w:t xml:space="preserve"> (</w:t>
      </w:r>
      <w:r w:rsidRPr="00FB63F6">
        <w:rPr>
          <w:rFonts w:hint="cs"/>
          <w:rtl/>
          <w:lang w:bidi="ar-SA"/>
        </w:rPr>
        <w:t xml:space="preserve">مكتب مفوض الاتصالات الإلكترونية وتنظيم </w:t>
      </w:r>
      <w:r w:rsidRPr="00FB63F6">
        <w:rPr>
          <w:lang w:val="en-GB"/>
        </w:rPr>
        <w:t>(OCECPR)</w:t>
      </w:r>
      <w:r w:rsidRPr="00FB63F6">
        <w:rPr>
          <w:rtl/>
          <w:lang w:bidi="ar-SA"/>
        </w:rPr>
        <w:t xml:space="preserve">، </w:t>
      </w:r>
      <w:r w:rsidRPr="00FB63F6">
        <w:rPr>
          <w:rFonts w:hint="cs"/>
          <w:rtl/>
          <w:lang w:bidi="ar-SA"/>
        </w:rPr>
        <w:t>نيقوسيا</w:t>
      </w:r>
      <w:r>
        <w:rPr>
          <w:rtl/>
        </w:rPr>
        <w:t>)</w:t>
      </w:r>
      <w:bookmarkEnd w:id="111"/>
      <w:r>
        <w:rPr>
          <w:rtl/>
        </w:rPr>
        <w:tab/>
      </w:r>
      <w:r>
        <w:tab/>
      </w:r>
      <w:r w:rsidRPr="00FB63F6">
        <w:rPr>
          <w:rFonts w:cs="Calibri"/>
          <w:i w:val="0"/>
          <w:iCs w:val="0"/>
          <w:szCs w:val="22"/>
          <w:rtl/>
        </w:rPr>
        <w:fldChar w:fldCharType="begin"/>
      </w:r>
      <w:r w:rsidRPr="00FB63F6">
        <w:rPr>
          <w:rFonts w:cs="Calibri"/>
          <w:i w:val="0"/>
          <w:iCs w:val="0"/>
          <w:szCs w:val="22"/>
          <w:rtl/>
        </w:rPr>
        <w:instrText xml:space="preserve"> </w:instrText>
      </w:r>
      <w:r w:rsidRPr="00FB63F6">
        <w:rPr>
          <w:rFonts w:cs="Calibri"/>
          <w:i w:val="0"/>
          <w:iCs w:val="0"/>
          <w:szCs w:val="22"/>
        </w:rPr>
        <w:instrText>PAGEREF</w:instrText>
      </w:r>
      <w:r w:rsidRPr="00FB63F6">
        <w:rPr>
          <w:rFonts w:cs="Calibri"/>
          <w:i w:val="0"/>
          <w:iCs w:val="0"/>
          <w:szCs w:val="22"/>
          <w:rtl/>
        </w:rPr>
        <w:instrText xml:space="preserve"> _</w:instrText>
      </w:r>
      <w:r w:rsidRPr="00FB63F6">
        <w:rPr>
          <w:rFonts w:cs="Calibri"/>
          <w:i w:val="0"/>
          <w:iCs w:val="0"/>
          <w:szCs w:val="22"/>
        </w:rPr>
        <w:instrText>Toc76716885 \h</w:instrText>
      </w:r>
      <w:r w:rsidRPr="00FB63F6">
        <w:rPr>
          <w:rFonts w:cs="Calibri"/>
          <w:i w:val="0"/>
          <w:iCs w:val="0"/>
          <w:szCs w:val="22"/>
          <w:rtl/>
        </w:rPr>
        <w:instrText xml:space="preserve"> </w:instrText>
      </w:r>
      <w:r w:rsidRPr="00FB63F6">
        <w:rPr>
          <w:rFonts w:cs="Calibri"/>
          <w:i w:val="0"/>
          <w:iCs w:val="0"/>
          <w:szCs w:val="22"/>
          <w:rtl/>
        </w:rPr>
      </w:r>
      <w:r w:rsidRPr="00FB63F6">
        <w:rPr>
          <w:rFonts w:cs="Calibri"/>
          <w:i w:val="0"/>
          <w:iCs w:val="0"/>
          <w:szCs w:val="22"/>
          <w:rtl/>
        </w:rPr>
        <w:fldChar w:fldCharType="separate"/>
      </w:r>
      <w:r w:rsidR="000B0E7E">
        <w:rPr>
          <w:rFonts w:cs="Calibri"/>
          <w:i w:val="0"/>
          <w:iCs w:val="0"/>
          <w:szCs w:val="22"/>
          <w:rtl/>
        </w:rPr>
        <w:t>18</w:t>
      </w:r>
      <w:r w:rsidRPr="00FB63F6">
        <w:rPr>
          <w:rFonts w:cs="Calibri"/>
          <w:i w:val="0"/>
          <w:iCs w:val="0"/>
          <w:szCs w:val="22"/>
          <w:rtl/>
        </w:rPr>
        <w:fldChar w:fldCharType="end"/>
      </w:r>
    </w:p>
    <w:p w14:paraId="058258F8" w14:textId="375C681E" w:rsidR="00FB63F6" w:rsidRDefault="00FB63F6" w:rsidP="0061454E">
      <w:pPr>
        <w:pStyle w:val="TOC2"/>
        <w:spacing w:before="120"/>
        <w:rPr>
          <w:rFonts w:asciiTheme="minorHAnsi" w:eastAsiaTheme="minorEastAsia" w:hAnsiTheme="minorHAnsi" w:cstheme="minorBidi"/>
          <w:i w:val="0"/>
          <w:iCs w:val="0"/>
          <w:szCs w:val="22"/>
          <w:rtl/>
          <w:lang w:val="en-GB" w:eastAsia="en-GB" w:bidi="ar-SA"/>
        </w:rPr>
      </w:pPr>
      <w:bookmarkStart w:id="112" w:name="_Hlk76738463"/>
      <w:r w:rsidRPr="00DA63CE">
        <w:rPr>
          <w:i w:val="0"/>
          <w:iCs w:val="0"/>
          <w:rtl/>
          <w:lang w:bidi="ar-EG"/>
        </w:rPr>
        <w:t>المغرب</w:t>
      </w:r>
      <w:r>
        <w:rPr>
          <w:rtl/>
        </w:rPr>
        <w:t xml:space="preserve"> (</w:t>
      </w:r>
      <w:r w:rsidRPr="00FB63F6">
        <w:rPr>
          <w:rtl/>
          <w:lang w:bidi="ar-SA"/>
        </w:rPr>
        <w:t>الوكالة الوطنية لتقنين المواصلا</w:t>
      </w:r>
      <w:r w:rsidRPr="00FB63F6">
        <w:rPr>
          <w:rFonts w:hint="cs"/>
          <w:rtl/>
          <w:lang w:bidi="ar-SA"/>
        </w:rPr>
        <w:t xml:space="preserve">ت </w:t>
      </w:r>
      <w:r w:rsidRPr="00FB63F6">
        <w:t>(ANRT)</w:t>
      </w:r>
      <w:r w:rsidRPr="00FB63F6">
        <w:rPr>
          <w:rtl/>
          <w:lang w:bidi="ar-SA"/>
        </w:rPr>
        <w:t>، الرباط</w:t>
      </w:r>
      <w:r>
        <w:rPr>
          <w:rtl/>
        </w:rPr>
        <w:t>)</w:t>
      </w:r>
      <w:bookmarkEnd w:id="112"/>
      <w:r>
        <w:rPr>
          <w:rtl/>
        </w:rPr>
        <w:tab/>
      </w:r>
      <w:r>
        <w:tab/>
      </w:r>
      <w:r w:rsidRPr="00FB63F6">
        <w:rPr>
          <w:rFonts w:cs="Calibri"/>
          <w:i w:val="0"/>
          <w:iCs w:val="0"/>
          <w:szCs w:val="22"/>
          <w:rtl/>
        </w:rPr>
        <w:fldChar w:fldCharType="begin"/>
      </w:r>
      <w:r w:rsidRPr="00FB63F6">
        <w:rPr>
          <w:rFonts w:cs="Calibri"/>
          <w:i w:val="0"/>
          <w:iCs w:val="0"/>
          <w:szCs w:val="22"/>
          <w:rtl/>
        </w:rPr>
        <w:instrText xml:space="preserve"> </w:instrText>
      </w:r>
      <w:r w:rsidRPr="00FB63F6">
        <w:rPr>
          <w:rFonts w:cs="Calibri"/>
          <w:i w:val="0"/>
          <w:iCs w:val="0"/>
          <w:szCs w:val="22"/>
        </w:rPr>
        <w:instrText>PAGEREF</w:instrText>
      </w:r>
      <w:r w:rsidRPr="00FB63F6">
        <w:rPr>
          <w:rFonts w:cs="Calibri"/>
          <w:i w:val="0"/>
          <w:iCs w:val="0"/>
          <w:szCs w:val="22"/>
          <w:rtl/>
        </w:rPr>
        <w:instrText xml:space="preserve"> _</w:instrText>
      </w:r>
      <w:r w:rsidRPr="00FB63F6">
        <w:rPr>
          <w:rFonts w:cs="Calibri"/>
          <w:i w:val="0"/>
          <w:iCs w:val="0"/>
          <w:szCs w:val="22"/>
        </w:rPr>
        <w:instrText>Toc76716886 \h</w:instrText>
      </w:r>
      <w:r w:rsidRPr="00FB63F6">
        <w:rPr>
          <w:rFonts w:cs="Calibri"/>
          <w:i w:val="0"/>
          <w:iCs w:val="0"/>
          <w:szCs w:val="22"/>
          <w:rtl/>
        </w:rPr>
        <w:instrText xml:space="preserve"> </w:instrText>
      </w:r>
      <w:r w:rsidRPr="00FB63F6">
        <w:rPr>
          <w:rFonts w:cs="Calibri"/>
          <w:i w:val="0"/>
          <w:iCs w:val="0"/>
          <w:szCs w:val="22"/>
          <w:rtl/>
        </w:rPr>
      </w:r>
      <w:r w:rsidRPr="00FB63F6">
        <w:rPr>
          <w:rFonts w:cs="Calibri"/>
          <w:i w:val="0"/>
          <w:iCs w:val="0"/>
          <w:szCs w:val="22"/>
          <w:rtl/>
        </w:rPr>
        <w:fldChar w:fldCharType="separate"/>
      </w:r>
      <w:r w:rsidR="000B0E7E">
        <w:rPr>
          <w:rFonts w:cs="Calibri"/>
          <w:i w:val="0"/>
          <w:iCs w:val="0"/>
          <w:szCs w:val="22"/>
          <w:rtl/>
        </w:rPr>
        <w:t>21</w:t>
      </w:r>
      <w:r w:rsidRPr="00FB63F6">
        <w:rPr>
          <w:rFonts w:cs="Calibri"/>
          <w:i w:val="0"/>
          <w:iCs w:val="0"/>
          <w:szCs w:val="22"/>
          <w:rtl/>
        </w:rPr>
        <w:fldChar w:fldCharType="end"/>
      </w:r>
    </w:p>
    <w:p w14:paraId="749BDD0F" w14:textId="5C08F8D7" w:rsidR="00FB63F6" w:rsidRDefault="00FB63F6" w:rsidP="0061454E">
      <w:pPr>
        <w:pStyle w:val="TOC1"/>
        <w:rPr>
          <w:rFonts w:eastAsiaTheme="minorEastAsia" w:cstheme="minorBidi"/>
          <w:noProof/>
          <w:szCs w:val="22"/>
          <w:rtl/>
          <w:lang w:val="en-GB" w:eastAsia="en-GB" w:bidi="ar-EG"/>
        </w:rPr>
      </w:pPr>
      <w:r>
        <w:rPr>
          <w:noProof/>
          <w:rtl/>
        </w:rPr>
        <w:t>تبليغات أخرى</w:t>
      </w:r>
      <w:r>
        <w:rPr>
          <w:rFonts w:hint="cs"/>
          <w:noProof/>
          <w:rtl/>
          <w:lang w:bidi="ar-EG"/>
        </w:rPr>
        <w:t>:</w:t>
      </w:r>
    </w:p>
    <w:p w14:paraId="1A7C86C8" w14:textId="4A941313" w:rsidR="00FB63F6" w:rsidRDefault="00FB63F6" w:rsidP="0061454E">
      <w:pPr>
        <w:pStyle w:val="TOC2"/>
        <w:spacing w:before="120"/>
        <w:rPr>
          <w:rFonts w:asciiTheme="minorHAnsi" w:eastAsiaTheme="minorEastAsia" w:hAnsiTheme="minorHAnsi" w:cstheme="minorBidi"/>
          <w:i w:val="0"/>
          <w:iCs w:val="0"/>
          <w:szCs w:val="22"/>
          <w:rtl/>
          <w:lang w:val="en-GB" w:eastAsia="en-GB" w:bidi="ar-SA"/>
        </w:rPr>
      </w:pPr>
      <w:r w:rsidRPr="00DA63CE">
        <w:rPr>
          <w:i w:val="0"/>
          <w:iCs w:val="0"/>
          <w:rtl/>
        </w:rPr>
        <w:t>النمسا</w:t>
      </w:r>
      <w:r w:rsidRPr="00DA63CE">
        <w:rPr>
          <w:i w:val="0"/>
          <w:iCs w:val="0"/>
        </w:rPr>
        <w:tab/>
      </w:r>
      <w:r>
        <w:rPr>
          <w:rtl/>
        </w:rPr>
        <w:tab/>
      </w:r>
      <w:r>
        <w:tab/>
      </w:r>
      <w:r w:rsidRPr="00FB63F6">
        <w:rPr>
          <w:rFonts w:cs="Calibri"/>
          <w:i w:val="0"/>
          <w:iCs w:val="0"/>
          <w:szCs w:val="22"/>
          <w:rtl/>
        </w:rPr>
        <w:fldChar w:fldCharType="begin"/>
      </w:r>
      <w:r w:rsidRPr="00FB63F6">
        <w:rPr>
          <w:rFonts w:cs="Calibri"/>
          <w:i w:val="0"/>
          <w:iCs w:val="0"/>
          <w:szCs w:val="22"/>
          <w:rtl/>
        </w:rPr>
        <w:instrText xml:space="preserve"> </w:instrText>
      </w:r>
      <w:r w:rsidRPr="00FB63F6">
        <w:rPr>
          <w:rFonts w:cs="Calibri"/>
          <w:i w:val="0"/>
          <w:iCs w:val="0"/>
          <w:szCs w:val="22"/>
        </w:rPr>
        <w:instrText>PAGEREF</w:instrText>
      </w:r>
      <w:r w:rsidRPr="00FB63F6">
        <w:rPr>
          <w:rFonts w:cs="Calibri"/>
          <w:i w:val="0"/>
          <w:iCs w:val="0"/>
          <w:szCs w:val="22"/>
          <w:rtl/>
        </w:rPr>
        <w:instrText xml:space="preserve"> _</w:instrText>
      </w:r>
      <w:r w:rsidRPr="00FB63F6">
        <w:rPr>
          <w:rFonts w:cs="Calibri"/>
          <w:i w:val="0"/>
          <w:iCs w:val="0"/>
          <w:szCs w:val="22"/>
        </w:rPr>
        <w:instrText>Toc76716888 \h</w:instrText>
      </w:r>
      <w:r w:rsidRPr="00FB63F6">
        <w:rPr>
          <w:rFonts w:cs="Calibri"/>
          <w:i w:val="0"/>
          <w:iCs w:val="0"/>
          <w:szCs w:val="22"/>
          <w:rtl/>
        </w:rPr>
        <w:instrText xml:space="preserve"> </w:instrText>
      </w:r>
      <w:r w:rsidRPr="00FB63F6">
        <w:rPr>
          <w:rFonts w:cs="Calibri"/>
          <w:i w:val="0"/>
          <w:iCs w:val="0"/>
          <w:szCs w:val="22"/>
          <w:rtl/>
        </w:rPr>
      </w:r>
      <w:r w:rsidRPr="00FB63F6">
        <w:rPr>
          <w:rFonts w:cs="Calibri"/>
          <w:i w:val="0"/>
          <w:iCs w:val="0"/>
          <w:szCs w:val="22"/>
          <w:rtl/>
        </w:rPr>
        <w:fldChar w:fldCharType="separate"/>
      </w:r>
      <w:r w:rsidR="000B0E7E">
        <w:rPr>
          <w:rFonts w:cs="Calibri"/>
          <w:i w:val="0"/>
          <w:iCs w:val="0"/>
          <w:szCs w:val="22"/>
          <w:rtl/>
        </w:rPr>
        <w:t>23</w:t>
      </w:r>
      <w:r w:rsidRPr="00FB63F6">
        <w:rPr>
          <w:rFonts w:cs="Calibri"/>
          <w:i w:val="0"/>
          <w:iCs w:val="0"/>
          <w:szCs w:val="22"/>
          <w:rtl/>
        </w:rPr>
        <w:fldChar w:fldCharType="end"/>
      </w:r>
    </w:p>
    <w:p w14:paraId="364B63B9" w14:textId="52EBD02D" w:rsidR="00FB63F6" w:rsidRDefault="00FB63F6" w:rsidP="0061454E">
      <w:pPr>
        <w:pStyle w:val="TOC1"/>
        <w:rPr>
          <w:rFonts w:eastAsiaTheme="minorEastAsia" w:cstheme="minorBidi"/>
          <w:noProof/>
          <w:szCs w:val="22"/>
          <w:rtl/>
          <w:lang w:val="en-GB" w:eastAsia="en-GB"/>
        </w:rPr>
      </w:pPr>
      <w:r w:rsidRPr="00A6763E">
        <w:rPr>
          <w:noProof/>
          <w:rtl/>
          <w:lang w:val="es-ES" w:bidi="ar-EG"/>
        </w:rPr>
        <w:t>تقييد الخدمة</w:t>
      </w:r>
      <w:r>
        <w:rPr>
          <w:noProof/>
          <w:rtl/>
        </w:rPr>
        <w:tab/>
      </w:r>
      <w:r>
        <w:rPr>
          <w:noProof/>
        </w:rPr>
        <w:tab/>
      </w:r>
      <w:r w:rsidRPr="00FB63F6">
        <w:rPr>
          <w:rFonts w:ascii="Calibri" w:hAnsi="Calibri" w:cs="Calibri"/>
          <w:noProof/>
          <w:szCs w:val="22"/>
          <w:rtl/>
        </w:rPr>
        <w:fldChar w:fldCharType="begin"/>
      </w:r>
      <w:r w:rsidRPr="00FB63F6">
        <w:rPr>
          <w:rFonts w:ascii="Calibri" w:hAnsi="Calibri" w:cs="Calibri"/>
          <w:noProof/>
          <w:szCs w:val="22"/>
          <w:rtl/>
        </w:rPr>
        <w:instrText xml:space="preserve"> </w:instrText>
      </w:r>
      <w:r w:rsidRPr="00FB63F6">
        <w:rPr>
          <w:rFonts w:ascii="Calibri" w:hAnsi="Calibri" w:cs="Calibri"/>
          <w:noProof/>
          <w:szCs w:val="22"/>
        </w:rPr>
        <w:instrText>PAGEREF</w:instrText>
      </w:r>
      <w:r w:rsidRPr="00FB63F6">
        <w:rPr>
          <w:rFonts w:ascii="Calibri" w:hAnsi="Calibri" w:cs="Calibri"/>
          <w:noProof/>
          <w:szCs w:val="22"/>
          <w:rtl/>
        </w:rPr>
        <w:instrText xml:space="preserve"> _</w:instrText>
      </w:r>
      <w:r w:rsidRPr="00FB63F6">
        <w:rPr>
          <w:rFonts w:ascii="Calibri" w:hAnsi="Calibri" w:cs="Calibri"/>
          <w:noProof/>
          <w:szCs w:val="22"/>
        </w:rPr>
        <w:instrText>Toc76716889 \h</w:instrText>
      </w:r>
      <w:r w:rsidRPr="00FB63F6">
        <w:rPr>
          <w:rFonts w:ascii="Calibri" w:hAnsi="Calibri" w:cs="Calibri"/>
          <w:noProof/>
          <w:szCs w:val="22"/>
          <w:rtl/>
        </w:rPr>
        <w:instrText xml:space="preserve"> </w:instrText>
      </w:r>
      <w:r w:rsidRPr="00FB63F6">
        <w:rPr>
          <w:rFonts w:ascii="Calibri" w:hAnsi="Calibri" w:cs="Calibri"/>
          <w:noProof/>
          <w:szCs w:val="22"/>
          <w:rtl/>
        </w:rPr>
      </w:r>
      <w:r w:rsidRPr="00FB63F6">
        <w:rPr>
          <w:rFonts w:ascii="Calibri" w:hAnsi="Calibri" w:cs="Calibri"/>
          <w:noProof/>
          <w:szCs w:val="22"/>
          <w:rtl/>
        </w:rPr>
        <w:fldChar w:fldCharType="separate"/>
      </w:r>
      <w:r w:rsidR="000B0E7E">
        <w:rPr>
          <w:rFonts w:ascii="Calibri" w:hAnsi="Calibri" w:cs="Calibri"/>
          <w:noProof/>
          <w:szCs w:val="22"/>
          <w:rtl/>
        </w:rPr>
        <w:t>24</w:t>
      </w:r>
      <w:r w:rsidRPr="00FB63F6">
        <w:rPr>
          <w:rFonts w:ascii="Calibri" w:hAnsi="Calibri" w:cs="Calibri"/>
          <w:noProof/>
          <w:szCs w:val="22"/>
          <w:rtl/>
        </w:rPr>
        <w:fldChar w:fldCharType="end"/>
      </w:r>
    </w:p>
    <w:p w14:paraId="053D8B79" w14:textId="3E0844A5" w:rsidR="00FB63F6" w:rsidRDefault="00FB63F6" w:rsidP="0061454E">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Pr="00FB63F6">
        <w:rPr>
          <w:rFonts w:ascii="Calibri" w:hAnsi="Calibri" w:cs="Calibri"/>
          <w:noProof/>
          <w:szCs w:val="22"/>
          <w:rtl/>
        </w:rPr>
        <w:fldChar w:fldCharType="begin"/>
      </w:r>
      <w:r w:rsidRPr="00FB63F6">
        <w:rPr>
          <w:rFonts w:ascii="Calibri" w:hAnsi="Calibri" w:cs="Calibri"/>
          <w:noProof/>
          <w:szCs w:val="22"/>
          <w:rtl/>
        </w:rPr>
        <w:instrText xml:space="preserve"> </w:instrText>
      </w:r>
      <w:r w:rsidRPr="00FB63F6">
        <w:rPr>
          <w:rFonts w:ascii="Calibri" w:hAnsi="Calibri" w:cs="Calibri"/>
          <w:noProof/>
          <w:szCs w:val="22"/>
        </w:rPr>
        <w:instrText>PAGEREF</w:instrText>
      </w:r>
      <w:r w:rsidRPr="00FB63F6">
        <w:rPr>
          <w:rFonts w:ascii="Calibri" w:hAnsi="Calibri" w:cs="Calibri"/>
          <w:noProof/>
          <w:szCs w:val="22"/>
          <w:rtl/>
        </w:rPr>
        <w:instrText xml:space="preserve"> _</w:instrText>
      </w:r>
      <w:r w:rsidRPr="00FB63F6">
        <w:rPr>
          <w:rFonts w:ascii="Calibri" w:hAnsi="Calibri" w:cs="Calibri"/>
          <w:noProof/>
          <w:szCs w:val="22"/>
        </w:rPr>
        <w:instrText>Toc76716890 \h</w:instrText>
      </w:r>
      <w:r w:rsidRPr="00FB63F6">
        <w:rPr>
          <w:rFonts w:ascii="Calibri" w:hAnsi="Calibri" w:cs="Calibri"/>
          <w:noProof/>
          <w:szCs w:val="22"/>
          <w:rtl/>
        </w:rPr>
        <w:instrText xml:space="preserve"> </w:instrText>
      </w:r>
      <w:r w:rsidRPr="00FB63F6">
        <w:rPr>
          <w:rFonts w:ascii="Calibri" w:hAnsi="Calibri" w:cs="Calibri"/>
          <w:noProof/>
          <w:szCs w:val="22"/>
          <w:rtl/>
        </w:rPr>
      </w:r>
      <w:r w:rsidRPr="00FB63F6">
        <w:rPr>
          <w:rFonts w:ascii="Calibri" w:hAnsi="Calibri" w:cs="Calibri"/>
          <w:noProof/>
          <w:szCs w:val="22"/>
          <w:rtl/>
        </w:rPr>
        <w:fldChar w:fldCharType="separate"/>
      </w:r>
      <w:r w:rsidR="000B0E7E">
        <w:rPr>
          <w:rFonts w:ascii="Calibri" w:hAnsi="Calibri" w:cs="Calibri"/>
          <w:noProof/>
          <w:szCs w:val="22"/>
          <w:rtl/>
        </w:rPr>
        <w:t>24</w:t>
      </w:r>
      <w:r w:rsidRPr="00FB63F6">
        <w:rPr>
          <w:rFonts w:ascii="Calibri" w:hAnsi="Calibri" w:cs="Calibri"/>
          <w:noProof/>
          <w:szCs w:val="22"/>
          <w:rtl/>
        </w:rPr>
        <w:fldChar w:fldCharType="end"/>
      </w:r>
    </w:p>
    <w:p w14:paraId="251C5D93" w14:textId="0B1953EF" w:rsidR="00FB63F6" w:rsidRPr="00FB63F6" w:rsidRDefault="00FB63F6" w:rsidP="0061454E">
      <w:pPr>
        <w:pStyle w:val="TOC1"/>
        <w:rPr>
          <w:rFonts w:eastAsiaTheme="minorEastAsia" w:cstheme="minorBidi"/>
          <w:b/>
          <w:bCs/>
          <w:noProof/>
          <w:szCs w:val="22"/>
          <w:rtl/>
          <w:lang w:val="en-GB" w:eastAsia="en-GB"/>
        </w:rPr>
      </w:pPr>
      <w:r w:rsidRPr="00FB63F6">
        <w:rPr>
          <w:b/>
          <w:bCs/>
          <w:noProof/>
          <w:rtl/>
        </w:rPr>
        <w:t>تعديلات على منشورات الخدمة</w:t>
      </w:r>
    </w:p>
    <w:p w14:paraId="4C3EA838" w14:textId="14212EAE" w:rsidR="00FB63F6" w:rsidRDefault="00FB63F6" w:rsidP="0061454E">
      <w:pPr>
        <w:pStyle w:val="TOC1"/>
        <w:rPr>
          <w:rFonts w:eastAsiaTheme="minorEastAsia" w:cstheme="minorBidi"/>
          <w:noProof/>
          <w:szCs w:val="22"/>
          <w:rtl/>
          <w:lang w:val="en-GB" w:eastAsia="en-GB"/>
        </w:rPr>
      </w:pPr>
      <w:r>
        <w:rPr>
          <w:noProof/>
          <w:rtl/>
          <w:lang w:bidi="ar-EG"/>
        </w:rPr>
        <w:t>قائمة بأرقام تعرّف جهة الإصدار لبطاقة رسوم الاتصالات الدولية</w:t>
      </w:r>
      <w:r>
        <w:rPr>
          <w:noProof/>
          <w:rtl/>
        </w:rPr>
        <w:tab/>
      </w:r>
      <w:r>
        <w:rPr>
          <w:noProof/>
        </w:rPr>
        <w:tab/>
      </w:r>
      <w:r w:rsidRPr="00FB63F6">
        <w:rPr>
          <w:rFonts w:ascii="Calibri" w:hAnsi="Calibri" w:cs="Calibri"/>
          <w:noProof/>
          <w:szCs w:val="22"/>
          <w:rtl/>
        </w:rPr>
        <w:fldChar w:fldCharType="begin"/>
      </w:r>
      <w:r w:rsidRPr="00FB63F6">
        <w:rPr>
          <w:rFonts w:ascii="Calibri" w:hAnsi="Calibri" w:cs="Calibri"/>
          <w:noProof/>
          <w:szCs w:val="22"/>
          <w:rtl/>
        </w:rPr>
        <w:instrText xml:space="preserve"> </w:instrText>
      </w:r>
      <w:r w:rsidRPr="00FB63F6">
        <w:rPr>
          <w:rFonts w:ascii="Calibri" w:hAnsi="Calibri" w:cs="Calibri"/>
          <w:noProof/>
          <w:szCs w:val="22"/>
        </w:rPr>
        <w:instrText>PAGEREF</w:instrText>
      </w:r>
      <w:r w:rsidRPr="00FB63F6">
        <w:rPr>
          <w:rFonts w:ascii="Calibri" w:hAnsi="Calibri" w:cs="Calibri"/>
          <w:noProof/>
          <w:szCs w:val="22"/>
          <w:rtl/>
        </w:rPr>
        <w:instrText xml:space="preserve"> _</w:instrText>
      </w:r>
      <w:r w:rsidRPr="00FB63F6">
        <w:rPr>
          <w:rFonts w:ascii="Calibri" w:hAnsi="Calibri" w:cs="Calibri"/>
          <w:noProof/>
          <w:szCs w:val="22"/>
        </w:rPr>
        <w:instrText>Toc76716892 \h</w:instrText>
      </w:r>
      <w:r w:rsidRPr="00FB63F6">
        <w:rPr>
          <w:rFonts w:ascii="Calibri" w:hAnsi="Calibri" w:cs="Calibri"/>
          <w:noProof/>
          <w:szCs w:val="22"/>
          <w:rtl/>
        </w:rPr>
        <w:instrText xml:space="preserve"> </w:instrText>
      </w:r>
      <w:r w:rsidRPr="00FB63F6">
        <w:rPr>
          <w:rFonts w:ascii="Calibri" w:hAnsi="Calibri" w:cs="Calibri"/>
          <w:noProof/>
          <w:szCs w:val="22"/>
          <w:rtl/>
        </w:rPr>
      </w:r>
      <w:r w:rsidRPr="00FB63F6">
        <w:rPr>
          <w:rFonts w:ascii="Calibri" w:hAnsi="Calibri" w:cs="Calibri"/>
          <w:noProof/>
          <w:szCs w:val="22"/>
          <w:rtl/>
        </w:rPr>
        <w:fldChar w:fldCharType="separate"/>
      </w:r>
      <w:r w:rsidR="000B0E7E">
        <w:rPr>
          <w:rFonts w:ascii="Calibri" w:hAnsi="Calibri" w:cs="Calibri"/>
          <w:noProof/>
          <w:szCs w:val="22"/>
          <w:rtl/>
        </w:rPr>
        <w:t>25</w:t>
      </w:r>
      <w:r w:rsidRPr="00FB63F6">
        <w:rPr>
          <w:rFonts w:ascii="Calibri" w:hAnsi="Calibri" w:cs="Calibri"/>
          <w:noProof/>
          <w:szCs w:val="22"/>
          <w:rtl/>
        </w:rPr>
        <w:fldChar w:fldCharType="end"/>
      </w:r>
    </w:p>
    <w:p w14:paraId="1AC841B1" w14:textId="58E37AC3" w:rsidR="00FB63F6" w:rsidRDefault="00FB63F6" w:rsidP="0061454E">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Pr="00FB63F6">
        <w:rPr>
          <w:rFonts w:ascii="Calibri" w:hAnsi="Calibri" w:cs="Calibri"/>
          <w:noProof/>
          <w:szCs w:val="22"/>
          <w:rtl/>
        </w:rPr>
        <w:fldChar w:fldCharType="begin"/>
      </w:r>
      <w:r w:rsidRPr="00FB63F6">
        <w:rPr>
          <w:rFonts w:ascii="Calibri" w:hAnsi="Calibri" w:cs="Calibri"/>
          <w:noProof/>
          <w:szCs w:val="22"/>
          <w:rtl/>
        </w:rPr>
        <w:instrText xml:space="preserve"> </w:instrText>
      </w:r>
      <w:r w:rsidRPr="00FB63F6">
        <w:rPr>
          <w:rFonts w:ascii="Calibri" w:hAnsi="Calibri" w:cs="Calibri"/>
          <w:noProof/>
          <w:szCs w:val="22"/>
        </w:rPr>
        <w:instrText>PAGEREF</w:instrText>
      </w:r>
      <w:r w:rsidRPr="00FB63F6">
        <w:rPr>
          <w:rFonts w:ascii="Calibri" w:hAnsi="Calibri" w:cs="Calibri"/>
          <w:noProof/>
          <w:szCs w:val="22"/>
          <w:rtl/>
        </w:rPr>
        <w:instrText xml:space="preserve"> _</w:instrText>
      </w:r>
      <w:r w:rsidRPr="00FB63F6">
        <w:rPr>
          <w:rFonts w:ascii="Calibri" w:hAnsi="Calibri" w:cs="Calibri"/>
          <w:noProof/>
          <w:szCs w:val="22"/>
        </w:rPr>
        <w:instrText>Toc76716893 \h</w:instrText>
      </w:r>
      <w:r w:rsidRPr="00FB63F6">
        <w:rPr>
          <w:rFonts w:ascii="Calibri" w:hAnsi="Calibri" w:cs="Calibri"/>
          <w:noProof/>
          <w:szCs w:val="22"/>
          <w:rtl/>
        </w:rPr>
        <w:instrText xml:space="preserve"> </w:instrText>
      </w:r>
      <w:r w:rsidRPr="00FB63F6">
        <w:rPr>
          <w:rFonts w:ascii="Calibri" w:hAnsi="Calibri" w:cs="Calibri"/>
          <w:noProof/>
          <w:szCs w:val="22"/>
          <w:rtl/>
        </w:rPr>
      </w:r>
      <w:r w:rsidRPr="00FB63F6">
        <w:rPr>
          <w:rFonts w:ascii="Calibri" w:hAnsi="Calibri" w:cs="Calibri"/>
          <w:noProof/>
          <w:szCs w:val="22"/>
          <w:rtl/>
        </w:rPr>
        <w:fldChar w:fldCharType="separate"/>
      </w:r>
      <w:r w:rsidR="000B0E7E">
        <w:rPr>
          <w:rFonts w:ascii="Calibri" w:hAnsi="Calibri" w:cs="Calibri"/>
          <w:noProof/>
          <w:szCs w:val="22"/>
          <w:rtl/>
        </w:rPr>
        <w:t>26</w:t>
      </w:r>
      <w:r w:rsidRPr="00FB63F6">
        <w:rPr>
          <w:rFonts w:ascii="Calibri" w:hAnsi="Calibri" w:cs="Calibri"/>
          <w:noProof/>
          <w:szCs w:val="22"/>
          <w:rtl/>
        </w:rPr>
        <w:fldChar w:fldCharType="end"/>
      </w:r>
    </w:p>
    <w:p w14:paraId="301CFAE0" w14:textId="0F8CD282" w:rsidR="00520BD8" w:rsidRDefault="00FB63F6" w:rsidP="001E40C7">
      <w:pPr>
        <w:rPr>
          <w:rFonts w:eastAsia="SimSun"/>
          <w:rtl/>
        </w:rPr>
      </w:pPr>
      <w:r>
        <w:rPr>
          <w:rFonts w:eastAsia="SimSun"/>
          <w:rtl/>
        </w:rPr>
        <w:fldChar w:fldCharType="end"/>
      </w:r>
    </w:p>
    <w:p w14:paraId="3BD83054" w14:textId="7C359EE0" w:rsidR="00D4267E" w:rsidRPr="00B37142" w:rsidRDefault="00D4267E" w:rsidP="006F3124">
      <w:pPr>
        <w:rPr>
          <w:rFonts w:eastAsiaTheme="minorEastAsia" w:cstheme="minorBidi"/>
          <w:noProof/>
          <w:szCs w:val="22"/>
          <w:lang w:eastAsia="zh-CN" w:bidi="ar-EG"/>
        </w:rPr>
      </w:pPr>
      <w:r>
        <w:rPr>
          <w:rFonts w:eastAsia="SimSun"/>
          <w:rtl/>
          <w:lang w:bidi="ar-EG"/>
        </w:rPr>
        <w:br w:type="page"/>
      </w:r>
    </w:p>
    <w:p w14:paraId="0C628049" w14:textId="2A6C7D00" w:rsidR="005854F2" w:rsidRPr="00E16A37" w:rsidRDefault="005854F2" w:rsidP="005854F2">
      <w:pPr>
        <w:tabs>
          <w:tab w:val="left" w:pos="2126"/>
          <w:tab w:val="left" w:pos="2551"/>
          <w:tab w:val="right" w:leader="dot" w:pos="9639"/>
        </w:tabs>
        <w:spacing w:before="40" w:after="40" w:line="360" w:lineRule="exact"/>
        <w:rPr>
          <w:rFonts w:eastAsia="SimSun"/>
          <w:rtl/>
          <w:lang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0CC005F7" w:rsidR="00925EAF" w:rsidRPr="00792AD6" w:rsidRDefault="00925EAF" w:rsidP="00925EAF">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t>مواعيد</w:t>
            </w:r>
            <w:r w:rsidR="004A4648" w:rsidRPr="00680959">
              <w:rPr>
                <w:rFonts w:eastAsia="SimSun"/>
                <w:lang w:bidi="ar-EG"/>
              </w:rPr>
              <w:t>*</w:t>
            </w:r>
            <w:r w:rsidRPr="00792AD6">
              <w:rPr>
                <w:rFonts w:eastAsia="SimSun" w:hint="cs"/>
                <w:i/>
                <w:iCs/>
                <w:sz w:val="20"/>
                <w:szCs w:val="26"/>
                <w:rtl/>
              </w:rPr>
              <w:t xml:space="preserve"> 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EE5AC3" w:rsidRPr="00136AA0" w14:paraId="037E0AB8"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D93DA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1A1F1293"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2021.VII.15</w:t>
            </w:r>
          </w:p>
        </w:tc>
        <w:tc>
          <w:tcPr>
            <w:tcW w:w="2520" w:type="dxa"/>
            <w:tcBorders>
              <w:top w:val="single" w:sz="4" w:space="0" w:color="auto"/>
              <w:left w:val="single" w:sz="4" w:space="0" w:color="auto"/>
              <w:bottom w:val="single" w:sz="4" w:space="0" w:color="auto"/>
              <w:right w:val="single" w:sz="4" w:space="0" w:color="auto"/>
            </w:tcBorders>
          </w:tcPr>
          <w:p w14:paraId="3518624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2021.VI.30</w:t>
            </w:r>
          </w:p>
        </w:tc>
      </w:tr>
      <w:tr w:rsidR="00EE5AC3" w:rsidRPr="00136AA0" w14:paraId="25ED68A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56DE3A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33C42B7B"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w:t>
            </w:r>
          </w:p>
        </w:tc>
        <w:tc>
          <w:tcPr>
            <w:tcW w:w="2520" w:type="dxa"/>
            <w:tcBorders>
              <w:top w:val="single" w:sz="4" w:space="0" w:color="auto"/>
              <w:left w:val="single" w:sz="4" w:space="0" w:color="auto"/>
              <w:bottom w:val="single" w:sz="4" w:space="0" w:color="auto"/>
              <w:right w:val="single" w:sz="4" w:space="0" w:color="auto"/>
            </w:tcBorders>
          </w:tcPr>
          <w:p w14:paraId="07C4DA0A"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2021.VII.15</w:t>
            </w:r>
          </w:p>
        </w:tc>
      </w:tr>
      <w:tr w:rsidR="00EE5AC3" w:rsidRPr="00136AA0" w14:paraId="23D9A8E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FD3CEC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BB00CB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2021.VIII.15</w:t>
            </w:r>
          </w:p>
        </w:tc>
        <w:tc>
          <w:tcPr>
            <w:tcW w:w="2520" w:type="dxa"/>
            <w:tcBorders>
              <w:top w:val="single" w:sz="4" w:space="0" w:color="auto"/>
              <w:left w:val="single" w:sz="4" w:space="0" w:color="auto"/>
              <w:bottom w:val="single" w:sz="4" w:space="0" w:color="auto"/>
              <w:right w:val="single" w:sz="4" w:space="0" w:color="auto"/>
            </w:tcBorders>
          </w:tcPr>
          <w:p w14:paraId="4BE4CEA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2021.VII.30</w:t>
            </w:r>
          </w:p>
        </w:tc>
      </w:tr>
      <w:tr w:rsidR="00EE5AC3" w:rsidRPr="00136AA0" w14:paraId="19712B8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0316887"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3283EF3E"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w:t>
            </w:r>
          </w:p>
        </w:tc>
        <w:tc>
          <w:tcPr>
            <w:tcW w:w="2520" w:type="dxa"/>
            <w:tcBorders>
              <w:top w:val="single" w:sz="4" w:space="0" w:color="auto"/>
              <w:left w:val="single" w:sz="4" w:space="0" w:color="auto"/>
              <w:bottom w:val="single" w:sz="4" w:space="0" w:color="auto"/>
              <w:right w:val="single" w:sz="4" w:space="0" w:color="auto"/>
            </w:tcBorders>
          </w:tcPr>
          <w:p w14:paraId="0A7DDC1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2021.VIII.13</w:t>
            </w:r>
          </w:p>
        </w:tc>
      </w:tr>
      <w:tr w:rsidR="00EE5AC3" w:rsidRPr="00136AA0" w14:paraId="62712028"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59FDDB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0108AE9D"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2021.IX.15</w:t>
            </w:r>
          </w:p>
        </w:tc>
        <w:tc>
          <w:tcPr>
            <w:tcW w:w="2520" w:type="dxa"/>
            <w:tcBorders>
              <w:top w:val="single" w:sz="4" w:space="0" w:color="auto"/>
              <w:left w:val="single" w:sz="4" w:space="0" w:color="auto"/>
              <w:bottom w:val="single" w:sz="4" w:space="0" w:color="auto"/>
              <w:right w:val="single" w:sz="4" w:space="0" w:color="auto"/>
            </w:tcBorders>
          </w:tcPr>
          <w:p w14:paraId="451F724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w:t>
            </w:r>
          </w:p>
        </w:tc>
      </w:tr>
      <w:tr w:rsidR="00EE5AC3" w:rsidRPr="00136AA0" w14:paraId="7053870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8EB939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7089173C"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w:t>
            </w:r>
          </w:p>
        </w:tc>
        <w:tc>
          <w:tcPr>
            <w:tcW w:w="2520" w:type="dxa"/>
            <w:tcBorders>
              <w:top w:val="single" w:sz="4" w:space="0" w:color="auto"/>
              <w:left w:val="single" w:sz="4" w:space="0" w:color="auto"/>
              <w:bottom w:val="single" w:sz="4" w:space="0" w:color="auto"/>
              <w:right w:val="single" w:sz="4" w:space="0" w:color="auto"/>
            </w:tcBorders>
          </w:tcPr>
          <w:p w14:paraId="564D58C6"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2021.IX.15</w:t>
            </w:r>
          </w:p>
        </w:tc>
      </w:tr>
      <w:tr w:rsidR="00EE5AC3" w:rsidRPr="00136AA0" w14:paraId="11AD651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F71303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4453082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2021.X.15</w:t>
            </w:r>
          </w:p>
        </w:tc>
        <w:tc>
          <w:tcPr>
            <w:tcW w:w="2520" w:type="dxa"/>
            <w:tcBorders>
              <w:top w:val="single" w:sz="4" w:space="0" w:color="auto"/>
              <w:left w:val="single" w:sz="4" w:space="0" w:color="auto"/>
              <w:bottom w:val="single" w:sz="4" w:space="0" w:color="auto"/>
              <w:right w:val="single" w:sz="4" w:space="0" w:color="auto"/>
            </w:tcBorders>
          </w:tcPr>
          <w:p w14:paraId="406C315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2021.IX.30</w:t>
            </w:r>
          </w:p>
        </w:tc>
      </w:tr>
      <w:tr w:rsidR="00EE5AC3" w:rsidRPr="00136AA0" w14:paraId="5C50E4B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40B193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78D2225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w:t>
            </w:r>
          </w:p>
        </w:tc>
        <w:tc>
          <w:tcPr>
            <w:tcW w:w="2520" w:type="dxa"/>
            <w:tcBorders>
              <w:top w:val="single" w:sz="4" w:space="0" w:color="auto"/>
              <w:left w:val="single" w:sz="4" w:space="0" w:color="auto"/>
              <w:bottom w:val="single" w:sz="4" w:space="0" w:color="auto"/>
              <w:right w:val="single" w:sz="4" w:space="0" w:color="auto"/>
            </w:tcBorders>
          </w:tcPr>
          <w:p w14:paraId="307D91D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2021.X.15</w:t>
            </w:r>
          </w:p>
        </w:tc>
      </w:tr>
      <w:tr w:rsidR="00EE5AC3" w:rsidRPr="00136AA0" w14:paraId="0EFB923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662DA68"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39619BC7"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2021.XI.15</w:t>
            </w:r>
          </w:p>
        </w:tc>
        <w:tc>
          <w:tcPr>
            <w:tcW w:w="2520" w:type="dxa"/>
            <w:tcBorders>
              <w:top w:val="single" w:sz="4" w:space="0" w:color="auto"/>
              <w:left w:val="single" w:sz="4" w:space="0" w:color="auto"/>
              <w:bottom w:val="single" w:sz="4" w:space="0" w:color="auto"/>
              <w:right w:val="single" w:sz="4" w:space="0" w:color="auto"/>
            </w:tcBorders>
          </w:tcPr>
          <w:p w14:paraId="70A1EC85"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w:t>
            </w:r>
          </w:p>
        </w:tc>
      </w:tr>
      <w:tr w:rsidR="00EE5AC3" w:rsidRPr="00136AA0" w14:paraId="4841C4EE"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4262BF6"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27717B9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w:t>
            </w:r>
          </w:p>
        </w:tc>
        <w:tc>
          <w:tcPr>
            <w:tcW w:w="2520" w:type="dxa"/>
            <w:tcBorders>
              <w:top w:val="single" w:sz="4" w:space="0" w:color="auto"/>
              <w:left w:val="single" w:sz="4" w:space="0" w:color="auto"/>
              <w:bottom w:val="single" w:sz="4" w:space="0" w:color="auto"/>
              <w:right w:val="single" w:sz="4" w:space="0" w:color="auto"/>
            </w:tcBorders>
          </w:tcPr>
          <w:p w14:paraId="479F6064"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2021.XI.15</w:t>
            </w:r>
          </w:p>
        </w:tc>
      </w:tr>
      <w:tr w:rsidR="00EE5AC3" w:rsidRPr="00136AA0" w14:paraId="0AEB108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E2CA7D1"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322ED019"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2021.XII.15</w:t>
            </w:r>
          </w:p>
        </w:tc>
        <w:tc>
          <w:tcPr>
            <w:tcW w:w="2520" w:type="dxa"/>
            <w:tcBorders>
              <w:top w:val="single" w:sz="4" w:space="0" w:color="auto"/>
              <w:left w:val="single" w:sz="4" w:space="0" w:color="auto"/>
              <w:bottom w:val="single" w:sz="4" w:space="0" w:color="auto"/>
              <w:right w:val="single" w:sz="4" w:space="0" w:color="auto"/>
            </w:tcBorders>
          </w:tcPr>
          <w:p w14:paraId="48F21A62"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w:t>
            </w:r>
          </w:p>
        </w:tc>
      </w:tr>
      <w:tr w:rsidR="00EE5AC3" w:rsidRPr="00136AA0" w14:paraId="1A88336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6E4AB61"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3D8FA0E0"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2022.I.1</w:t>
            </w:r>
          </w:p>
        </w:tc>
        <w:tc>
          <w:tcPr>
            <w:tcW w:w="2520" w:type="dxa"/>
            <w:tcBorders>
              <w:top w:val="single" w:sz="4" w:space="0" w:color="auto"/>
              <w:left w:val="single" w:sz="4" w:space="0" w:color="auto"/>
              <w:bottom w:val="single" w:sz="4" w:space="0" w:color="auto"/>
              <w:right w:val="single" w:sz="4" w:space="0" w:color="auto"/>
            </w:tcBorders>
          </w:tcPr>
          <w:p w14:paraId="4A1B75EF" w14:textId="77777777" w:rsidR="00EE5AC3" w:rsidRPr="00EE5AC3" w:rsidRDefault="00EE5AC3" w:rsidP="00EE5AC3">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20"/>
                <w:szCs w:val="26"/>
                <w:lang w:eastAsia="zh-CN"/>
              </w:rPr>
            </w:pPr>
            <w:r w:rsidRPr="00EE5AC3">
              <w:rPr>
                <w:rFonts w:eastAsia="SimSun"/>
                <w:sz w:val="20"/>
                <w:szCs w:val="26"/>
                <w:lang w:eastAsia="zh-CN"/>
              </w:rPr>
              <w:t>2021.XII.10</w:t>
            </w:r>
          </w:p>
        </w:tc>
      </w:tr>
    </w:tbl>
    <w:p w14:paraId="0B118161" w14:textId="77777777" w:rsidR="004A4648" w:rsidRPr="00C84682"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r>
      <w:r w:rsidRPr="00C84682">
        <w:rPr>
          <w:rFonts w:ascii="Traditional Arabic" w:eastAsia="SimSun" w:hAnsi="Traditional Arabic"/>
          <w:i/>
          <w:iCs/>
          <w:sz w:val="24"/>
          <w:szCs w:val="24"/>
          <w:rtl/>
          <w:lang w:bidi="ar-EG"/>
        </w:rPr>
        <w:t>هذه المواعيد تخص اللغة الإنكليزية فقط.</w:t>
      </w:r>
    </w:p>
    <w:p w14:paraId="6AADD90B" w14:textId="30E471EA" w:rsidR="00E6609B" w:rsidRPr="00E16A37" w:rsidRDefault="00E6609B"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3" w:name="_Toc408394543"/>
      <w:bookmarkStart w:id="114" w:name="_Toc408396044"/>
      <w:bookmarkStart w:id="115" w:name="_Toc408396929"/>
      <w:bookmarkStart w:id="116" w:name="_Toc408403984"/>
      <w:bookmarkStart w:id="117" w:name="_Toc409692628"/>
      <w:bookmarkStart w:id="118" w:name="_Toc410046163"/>
      <w:bookmarkStart w:id="119" w:name="_Toc410919742"/>
      <w:bookmarkStart w:id="120" w:name="_Toc411249967"/>
      <w:bookmarkStart w:id="121" w:name="_Toc413753328"/>
      <w:bookmarkStart w:id="122" w:name="_Toc413754215"/>
      <w:bookmarkStart w:id="123" w:name="_Toc413754879"/>
      <w:bookmarkStart w:id="124" w:name="_Toc414264971"/>
      <w:bookmarkStart w:id="125" w:name="_Toc477773900"/>
      <w:bookmarkStart w:id="126" w:name="_Toc482899965"/>
      <w:bookmarkStart w:id="127" w:name="_Toc493599579"/>
      <w:bookmarkStart w:id="128" w:name="_Toc1726081"/>
      <w:bookmarkStart w:id="129" w:name="_Toc12890486"/>
      <w:bookmarkStart w:id="130" w:name="_Toc29470440"/>
      <w:bookmarkStart w:id="131" w:name="_Toc33093006"/>
      <w:bookmarkStart w:id="132" w:name="_Toc45706383"/>
      <w:bookmarkStart w:id="133" w:name="_Toc53732619"/>
      <w:bookmarkStart w:id="134" w:name="_Toc57017126"/>
      <w:bookmarkStart w:id="135" w:name="_Toc67324383"/>
      <w:bookmarkStart w:id="136" w:name="_Toc76716880"/>
      <w:bookmarkStart w:id="137" w:name="_Toc359596901"/>
      <w:bookmarkStart w:id="138" w:name="_Toc359596904"/>
      <w:bookmarkStart w:id="139" w:name="_Toc409692630"/>
      <w:r w:rsidRPr="00E16A37">
        <w:rPr>
          <w:rFonts w:hint="cs"/>
          <w:rtl/>
        </w:rPr>
        <w:lastRenderedPageBreak/>
        <w:t>معلومات عامة</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832582C" w14:textId="77777777" w:rsidR="008D7A05" w:rsidRPr="00E16A37" w:rsidRDefault="008D7A05" w:rsidP="005A2156">
      <w:pPr>
        <w:pStyle w:val="Heading20"/>
        <w:rPr>
          <w:rtl/>
        </w:rPr>
      </w:pPr>
      <w:bookmarkStart w:id="140" w:name="_القوائم_الملحقة_بالنشرة"/>
      <w:bookmarkStart w:id="141" w:name="_Toc359596900"/>
      <w:bookmarkStart w:id="142" w:name="_Toc408394544"/>
      <w:bookmarkStart w:id="143" w:name="_Toc408396045"/>
      <w:bookmarkStart w:id="144" w:name="_Toc408396930"/>
      <w:bookmarkStart w:id="145" w:name="_Toc408403985"/>
      <w:bookmarkStart w:id="146" w:name="_Toc409681124"/>
      <w:bookmarkStart w:id="147" w:name="_Toc409692629"/>
      <w:bookmarkStart w:id="148" w:name="_Toc411249968"/>
      <w:bookmarkStart w:id="149" w:name="_Toc413754216"/>
      <w:bookmarkStart w:id="150" w:name="_Toc414264972"/>
      <w:bookmarkStart w:id="151" w:name="_Toc477773901"/>
      <w:bookmarkStart w:id="152" w:name="_Toc482899966"/>
      <w:bookmarkStart w:id="153" w:name="_Toc493599580"/>
      <w:bookmarkStart w:id="154" w:name="_Toc1726082"/>
      <w:bookmarkStart w:id="155" w:name="_Toc29470441"/>
      <w:bookmarkStart w:id="156" w:name="_Toc33093007"/>
      <w:bookmarkStart w:id="157" w:name="_Toc45706384"/>
      <w:bookmarkStart w:id="158" w:name="_Toc53732620"/>
      <w:bookmarkStart w:id="159" w:name="_Toc57017127"/>
      <w:bookmarkStart w:id="160" w:name="_Toc67324384"/>
      <w:bookmarkStart w:id="161" w:name="_Toc76716881"/>
      <w:bookmarkEnd w:id="140"/>
      <w:r w:rsidRPr="00E16A37">
        <w:rPr>
          <w:rFonts w:hint="cs"/>
          <w:rtl/>
        </w:rPr>
        <w:t>القوائم الملحقة بالنشرة التشغيلية للاتحاد</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bookmarkEnd w:id="137"/>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7A9430D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2B4A0AAA" w:rsidR="00EC4EFE" w:rsidRPr="00FC57E6" w:rsidRDefault="00EC4EFE" w:rsidP="00F802C4">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sidR="00FC57E6">
        <w:rPr>
          <w:rFonts w:eastAsia="SimSun"/>
          <w:spacing w:val="4"/>
          <w:sz w:val="20"/>
          <w:szCs w:val="26"/>
          <w:lang w:bidi="ar-EG"/>
        </w:rPr>
        <w:noBreakHyphen/>
      </w:r>
      <w:r w:rsidRPr="00FC57E6">
        <w:rPr>
          <w:rFonts w:eastAsia="SimSun"/>
          <w:spacing w:val="4"/>
          <w:sz w:val="20"/>
          <w:szCs w:val="26"/>
          <w:lang w:bidi="ar-EG"/>
        </w:rPr>
        <w:t>T</w:t>
      </w:r>
      <w:r w:rsidR="00F802C4" w:rsidRPr="00FC57E6">
        <w:rPr>
          <w:rFonts w:eastAsia="SimSun"/>
          <w:spacing w:val="4"/>
          <w:sz w:val="20"/>
          <w:szCs w:val="26"/>
          <w:lang w:bidi="ar-EG"/>
        </w:rPr>
        <w:t> </w:t>
      </w:r>
      <w:r w:rsidRPr="00FC57E6">
        <w:rPr>
          <w:rFonts w:eastAsia="SimSun"/>
          <w:spacing w:val="4"/>
          <w:sz w:val="20"/>
          <w:szCs w:val="26"/>
          <w:lang w:bidi="ar-EG"/>
        </w:rPr>
        <w:t>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8002AF0" w14:textId="77777777" w:rsidR="00EC4EFE" w:rsidRPr="00AE3834"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397C3C76" w14:textId="77777777" w:rsidR="00EC4EFE" w:rsidRPr="00A33051" w:rsidRDefault="00EC4EFE" w:rsidP="001B6733">
      <w:pPr>
        <w:tabs>
          <w:tab w:val="left" w:pos="850"/>
          <w:tab w:val="left" w:pos="3303"/>
        </w:tabs>
        <w:spacing w:before="40" w:line="180" w:lineRule="auto"/>
        <w:ind w:left="850" w:hanging="850"/>
        <w:rPr>
          <w:rFonts w:eastAsia="SimSun"/>
          <w:sz w:val="20"/>
          <w:szCs w:val="26"/>
          <w:lang w:bidi="ar-EG"/>
        </w:rPr>
      </w:pPr>
      <w:r w:rsidRPr="00A33051">
        <w:rPr>
          <w:rFonts w:eastAsia="SimSun"/>
          <w:spacing w:val="-6"/>
          <w:sz w:val="20"/>
          <w:szCs w:val="26"/>
          <w:lang w:bidi="ar-EG"/>
        </w:rPr>
        <w:t>1154</w:t>
      </w:r>
      <w:r w:rsidRPr="00A33051">
        <w:rPr>
          <w:rFonts w:eastAsia="SimSun"/>
          <w:spacing w:val="-6"/>
          <w:sz w:val="20"/>
          <w:szCs w:val="26"/>
          <w:rtl/>
          <w:lang w:bidi="ar-EG"/>
        </w:rPr>
        <w:tab/>
      </w:r>
      <w:r w:rsidRPr="00A33051">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A33051">
        <w:rPr>
          <w:rFonts w:eastAsia="SimSun"/>
          <w:sz w:val="20"/>
          <w:szCs w:val="26"/>
          <w:lang w:bidi="ar-EG"/>
        </w:rPr>
        <w:t>1.25</w:t>
      </w:r>
      <w:r w:rsidRPr="00A33051">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33051">
        <w:rPr>
          <w:rFonts w:eastAsia="SimSun"/>
          <w:sz w:val="20"/>
          <w:szCs w:val="26"/>
          <w:lang w:bidi="ar-EG"/>
        </w:rPr>
        <w:t>15</w:t>
      </w:r>
      <w:r w:rsidRPr="00A33051">
        <w:rPr>
          <w:rFonts w:eastAsia="SimSun" w:hint="cs"/>
          <w:sz w:val="20"/>
          <w:szCs w:val="26"/>
          <w:rtl/>
          <w:lang w:bidi="ar-EG"/>
        </w:rPr>
        <w:t xml:space="preserve"> أغسطس </w:t>
      </w:r>
      <w:r w:rsidRPr="00A33051">
        <w:rPr>
          <w:rFonts w:eastAsia="SimSun"/>
          <w:sz w:val="20"/>
          <w:szCs w:val="26"/>
          <w:lang w:bidi="ar-EG"/>
        </w:rPr>
        <w:t>2018</w:t>
      </w:r>
      <w:r w:rsidRPr="00A33051">
        <w:rPr>
          <w:rFonts w:eastAsia="SimSun" w:hint="cs"/>
          <w:sz w:val="20"/>
          <w:szCs w:val="26"/>
          <w:rtl/>
          <w:lang w:bidi="ar-EG"/>
        </w:rPr>
        <w:t>)</w:t>
      </w:r>
    </w:p>
    <w:p w14:paraId="6E285DB2" w14:textId="72A37BF7" w:rsidR="00EC4EFE" w:rsidRPr="00A33051" w:rsidRDefault="00EC4EFE" w:rsidP="001B6733">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1D9F65E9" w14:textId="77777777" w:rsidR="00EC4EFE" w:rsidRPr="00A33051" w:rsidRDefault="00EC4EFE" w:rsidP="001B6733">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07155305" w14:textId="77777777" w:rsidR="00EC4EFE" w:rsidRPr="00B0106B" w:rsidRDefault="00EC4EFE" w:rsidP="001B6733">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581EA335" w14:textId="77777777"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77777777" w:rsidR="00EC4EFE" w:rsidRPr="00A33051" w:rsidRDefault="00EC4EFE" w:rsidP="001B6733">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360FC5FE"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77777777"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77777777" w:rsidR="00EC4EFE" w:rsidRPr="009D7C47" w:rsidRDefault="00EC4EFE" w:rsidP="009A3ABF">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w:t>
      </w:r>
      <w:r w:rsidR="009A3ABF" w:rsidRPr="009D7C47">
        <w:rPr>
          <w:rFonts w:eastAsia="SimSun" w:hint="cs"/>
          <w:sz w:val="20"/>
          <w:szCs w:val="26"/>
          <w:rtl/>
          <w:lang w:bidi="ar-EG"/>
        </w:rPr>
        <w:t xml:space="preserve"> </w:t>
      </w:r>
      <w:r w:rsidR="009A3ABF" w:rsidRPr="009D7C47">
        <w:rPr>
          <w:rFonts w:eastAsia="SimSun" w:hint="cs"/>
          <w:position w:val="-2"/>
          <w:sz w:val="20"/>
          <w:szCs w:val="26"/>
          <w:rtl/>
          <w:lang w:bidi="ar-EG"/>
        </w:rPr>
        <w:t xml:space="preserve">(الوضع في </w:t>
      </w:r>
      <w:r w:rsidR="009A3ABF" w:rsidRPr="009D7C47">
        <w:rPr>
          <w:rFonts w:eastAsia="SimSun"/>
          <w:position w:val="-2"/>
          <w:sz w:val="20"/>
          <w:szCs w:val="26"/>
          <w:lang w:bidi="ar-EG"/>
        </w:rPr>
        <w:t>1</w:t>
      </w:r>
      <w:r w:rsidR="009A3ABF" w:rsidRPr="009D7C47">
        <w:rPr>
          <w:rFonts w:eastAsia="SimSun" w:hint="cs"/>
          <w:position w:val="-2"/>
          <w:sz w:val="20"/>
          <w:szCs w:val="26"/>
          <w:rtl/>
          <w:lang w:bidi="ar-EG"/>
        </w:rPr>
        <w:t xml:space="preserve"> أبريل </w:t>
      </w:r>
      <w:r w:rsidR="009A3ABF" w:rsidRPr="009D7C47">
        <w:rPr>
          <w:rFonts w:eastAsia="SimSun"/>
          <w:position w:val="-2"/>
          <w:sz w:val="20"/>
          <w:szCs w:val="26"/>
          <w:lang w:bidi="ar-EG"/>
        </w:rPr>
        <w:t>2011</w:t>
      </w:r>
      <w:r w:rsidR="009A3ABF" w:rsidRPr="009D7C47">
        <w:rPr>
          <w:rFonts w:eastAsia="SimSun" w:hint="cs"/>
          <w:position w:val="-2"/>
          <w:sz w:val="20"/>
          <w:szCs w:val="26"/>
          <w:rtl/>
          <w:lang w:bidi="ar-EG"/>
        </w:rPr>
        <w:t>)</w:t>
      </w:r>
    </w:p>
    <w:p w14:paraId="00477FCF" w14:textId="77777777"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77777777"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65F0703A"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sidR="00E47A12">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616F94EE" w14:textId="77777777"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10B162E7" w14:textId="77777777" w:rsidR="001E4836" w:rsidRPr="003100E0" w:rsidRDefault="001E4836" w:rsidP="001B6733">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002BF5BD" w14:textId="540E5E80"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317F0184" w14:textId="77777777" w:rsidR="001E4836" w:rsidRPr="00C76977" w:rsidRDefault="001E4836" w:rsidP="00505034">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706A0516" w14:textId="77777777" w:rsidR="00505034" w:rsidRPr="00C76977" w:rsidRDefault="001E4836" w:rsidP="00505034">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2E5206F1" w14:textId="77777777" w:rsidR="003B05DC" w:rsidRPr="00E16A37"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309E3B8" w14:textId="77777777" w:rsidR="00520BD8" w:rsidRPr="003D4FB2" w:rsidRDefault="00520BD8" w:rsidP="00017BC2">
      <w:pPr>
        <w:pStyle w:val="Heading20"/>
        <w:spacing w:before="60"/>
        <w:rPr>
          <w:rtl/>
        </w:rPr>
      </w:pPr>
      <w:bookmarkStart w:id="162" w:name="_الموافقة_على_توصيات"/>
      <w:bookmarkStart w:id="163" w:name="_Toc39570650"/>
      <w:bookmarkStart w:id="164" w:name="_Toc48034946"/>
      <w:bookmarkStart w:id="165" w:name="_Toc48058546"/>
      <w:bookmarkStart w:id="166" w:name="_Toc66179265"/>
      <w:bookmarkStart w:id="167" w:name="_Toc68875046"/>
      <w:bookmarkStart w:id="168" w:name="_Toc76716882"/>
      <w:bookmarkStart w:id="169" w:name="_Toc45706386"/>
      <w:bookmarkStart w:id="170" w:name="_Toc53732622"/>
      <w:bookmarkStart w:id="171" w:name="_Toc57017129"/>
      <w:bookmarkStart w:id="172" w:name="_Toc67324386"/>
      <w:bookmarkStart w:id="173" w:name="_Toc482899968"/>
      <w:bookmarkStart w:id="174" w:name="_Toc512951184"/>
      <w:bookmarkStart w:id="175" w:name="_Toc512954794"/>
      <w:bookmarkStart w:id="176" w:name="_Toc1726084"/>
      <w:bookmarkStart w:id="177" w:name="_Toc29470443"/>
      <w:bookmarkStart w:id="178" w:name="_Toc33093008"/>
      <w:bookmarkStart w:id="179" w:name="_Toc477773903"/>
      <w:bookmarkStart w:id="180" w:name="_Toc471309488"/>
      <w:bookmarkStart w:id="181" w:name="_Toc471309853"/>
      <w:bookmarkStart w:id="182" w:name="_Toc29470442"/>
      <w:bookmarkStart w:id="183" w:name="_Toc411249969"/>
      <w:bookmarkStart w:id="184" w:name="_Toc413754217"/>
      <w:bookmarkStart w:id="185" w:name="_Toc414264973"/>
      <w:bookmarkStart w:id="186" w:name="P04"/>
      <w:bookmarkStart w:id="187" w:name="_Toc512951186"/>
      <w:bookmarkStart w:id="188" w:name="_Toc512954797"/>
      <w:bookmarkStart w:id="189" w:name="_Toc1726083"/>
      <w:bookmarkStart w:id="190" w:name="_Toc493599582"/>
      <w:bookmarkStart w:id="191" w:name="TOC_04A"/>
      <w:bookmarkEnd w:id="162"/>
      <w:r w:rsidRPr="003D4FB2">
        <w:rPr>
          <w:rFonts w:hint="cs"/>
          <w:rtl/>
        </w:rPr>
        <w:lastRenderedPageBreak/>
        <w:t>الموافقة على توصيات قطاع تقييس الاتصالات</w:t>
      </w:r>
      <w:bookmarkEnd w:id="163"/>
      <w:bookmarkEnd w:id="164"/>
      <w:bookmarkEnd w:id="165"/>
      <w:bookmarkEnd w:id="166"/>
      <w:bookmarkEnd w:id="167"/>
      <w:bookmarkEnd w:id="168"/>
    </w:p>
    <w:p w14:paraId="3D71F8D0" w14:textId="6F46A069" w:rsidR="00520BD8" w:rsidRPr="00FB63F6" w:rsidRDefault="00520BD8" w:rsidP="00520BD8">
      <w:pPr>
        <w:tabs>
          <w:tab w:val="left" w:pos="851"/>
        </w:tabs>
        <w:spacing w:before="360"/>
        <w:ind w:left="851" w:hanging="851"/>
        <w:rPr>
          <w:rFonts w:eastAsia="SimSun"/>
          <w:spacing w:val="-4"/>
          <w:rtl/>
        </w:rPr>
      </w:pPr>
      <w:r w:rsidRPr="00935CC2">
        <w:rPr>
          <w:rFonts w:eastAsia="SimSun" w:hint="cs"/>
          <w:spacing w:val="-4"/>
          <w:rtl/>
        </w:rPr>
        <w:t>أُ</w:t>
      </w:r>
      <w:r w:rsidRPr="00FB63F6">
        <w:rPr>
          <w:rFonts w:eastAsia="SimSun" w:hint="cs"/>
          <w:spacing w:val="-4"/>
          <w:rtl/>
        </w:rPr>
        <w:t>علن في الإعلان </w:t>
      </w:r>
      <w:r w:rsidRPr="00FB63F6">
        <w:rPr>
          <w:rFonts w:eastAsia="SimSun"/>
          <w:spacing w:val="-4"/>
          <w:lang w:val="en-GB"/>
        </w:rPr>
        <w:t>AAP-</w:t>
      </w:r>
      <w:r w:rsidR="001E40C7" w:rsidRPr="00FB63F6">
        <w:rPr>
          <w:rFonts w:eastAsia="SimSun"/>
          <w:spacing w:val="-4"/>
          <w:lang w:val="en-GB"/>
        </w:rPr>
        <w:t>106</w:t>
      </w:r>
      <w:r w:rsidRPr="00FB63F6">
        <w:rPr>
          <w:rFonts w:eastAsia="SimSun" w:hint="cs"/>
          <w:spacing w:val="-4"/>
          <w:rtl/>
          <w:lang w:val="en-GB" w:bidi="ar-SY"/>
        </w:rPr>
        <w:t xml:space="preserve"> </w:t>
      </w:r>
      <w:r w:rsidRPr="00FB63F6">
        <w:rPr>
          <w:rFonts w:eastAsia="SimSun" w:hint="cs"/>
          <w:spacing w:val="-4"/>
          <w:rtl/>
        </w:rPr>
        <w:t xml:space="preserve">عن الموافقة على </w:t>
      </w:r>
      <w:r w:rsidR="00AD6BE7" w:rsidRPr="00FB63F6">
        <w:rPr>
          <w:rFonts w:eastAsia="SimSun" w:hint="cs"/>
          <w:spacing w:val="-4"/>
          <w:rtl/>
        </w:rPr>
        <w:t>التوصيات التالية</w:t>
      </w:r>
      <w:r w:rsidRPr="00FB63F6">
        <w:rPr>
          <w:rFonts w:eastAsia="SimSun" w:hint="cs"/>
          <w:spacing w:val="-4"/>
          <w:rtl/>
        </w:rPr>
        <w:t xml:space="preserve"> لقطاع تقييس الاتصالات وفقاً للإجراءات الواردة في</w:t>
      </w:r>
      <w:r w:rsidRPr="00FB63F6">
        <w:rPr>
          <w:rFonts w:eastAsia="SimSun" w:hint="eastAsia"/>
          <w:spacing w:val="-4"/>
          <w:rtl/>
        </w:rPr>
        <w:t> </w:t>
      </w:r>
      <w:r w:rsidRPr="00FB63F6">
        <w:rPr>
          <w:rFonts w:eastAsia="SimSun" w:hint="cs"/>
          <w:spacing w:val="-4"/>
          <w:rtl/>
        </w:rPr>
        <w:t>التوصية</w:t>
      </w:r>
      <w:r w:rsidRPr="00FB63F6">
        <w:rPr>
          <w:rFonts w:eastAsia="SimSun" w:hint="eastAsia"/>
          <w:spacing w:val="-4"/>
          <w:rtl/>
        </w:rPr>
        <w:t> </w:t>
      </w:r>
      <w:r w:rsidRPr="00FB63F6">
        <w:rPr>
          <w:rFonts w:eastAsia="SimSun"/>
          <w:spacing w:val="-4"/>
        </w:rPr>
        <w:t>ITU</w:t>
      </w:r>
      <w:r w:rsidRPr="00FB63F6">
        <w:rPr>
          <w:rFonts w:eastAsia="SimSun"/>
          <w:spacing w:val="-4"/>
        </w:rPr>
        <w:noBreakHyphen/>
        <w:t>T A.8</w:t>
      </w:r>
      <w:r w:rsidRPr="00FB63F6">
        <w:rPr>
          <w:rFonts w:eastAsia="SimSun" w:hint="cs"/>
          <w:spacing w:val="-4"/>
          <w:rtl/>
        </w:rPr>
        <w:t>:</w:t>
      </w:r>
    </w:p>
    <w:p w14:paraId="331887BF" w14:textId="77777777" w:rsidR="001E40C7" w:rsidRPr="00FB63F6" w:rsidRDefault="001E40C7" w:rsidP="00B43E6E">
      <w:pPr>
        <w:bidi w:val="0"/>
        <w:spacing w:line="240" w:lineRule="auto"/>
        <w:rPr>
          <w:lang w:val="en-GB"/>
        </w:rPr>
      </w:pPr>
      <w:r w:rsidRPr="00FB63F6">
        <w:rPr>
          <w:lang w:val="en-GB"/>
        </w:rPr>
        <w:t>– ITU-T F.735.2 (06/2021): Architecture and protocols for software-defined cameras</w:t>
      </w:r>
    </w:p>
    <w:p w14:paraId="4F1C692D" w14:textId="77777777" w:rsidR="001E40C7" w:rsidRPr="00FB63F6" w:rsidRDefault="001E40C7" w:rsidP="00B43E6E">
      <w:pPr>
        <w:bidi w:val="0"/>
        <w:spacing w:line="240" w:lineRule="auto"/>
        <w:rPr>
          <w:lang w:val="en-GB"/>
        </w:rPr>
      </w:pPr>
      <w:r w:rsidRPr="00FB63F6">
        <w:rPr>
          <w:lang w:val="en-GB"/>
        </w:rPr>
        <w:t>– ITU-T F.740.2 (06/2021): Requirements and reference framework for digital representation of cultural relics/artworks using augmented reality</w:t>
      </w:r>
    </w:p>
    <w:p w14:paraId="0FFBC56F" w14:textId="77777777" w:rsidR="001E40C7" w:rsidRPr="00FB63F6" w:rsidRDefault="001E40C7" w:rsidP="00B43E6E">
      <w:pPr>
        <w:bidi w:val="0"/>
        <w:spacing w:line="240" w:lineRule="auto"/>
        <w:rPr>
          <w:lang w:val="en-GB"/>
        </w:rPr>
      </w:pPr>
      <w:r w:rsidRPr="00FB63F6">
        <w:rPr>
          <w:lang w:val="en-GB"/>
        </w:rPr>
        <w:t>– ITU-T F.743.12 (06/2021): Requirements for edge computing in video surveillance</w:t>
      </w:r>
    </w:p>
    <w:p w14:paraId="48D1DDE2" w14:textId="77777777" w:rsidR="001E40C7" w:rsidRPr="00FB63F6" w:rsidRDefault="001E40C7" w:rsidP="00B43E6E">
      <w:pPr>
        <w:bidi w:val="0"/>
        <w:spacing w:line="240" w:lineRule="auto"/>
        <w:rPr>
          <w:lang w:val="en-GB"/>
        </w:rPr>
      </w:pPr>
      <w:r w:rsidRPr="00FB63F6">
        <w:rPr>
          <w:lang w:val="en-GB"/>
        </w:rPr>
        <w:t>– ITU-T F.748.12 (06/2021): Deep learning software framework evaluation methodology</w:t>
      </w:r>
    </w:p>
    <w:p w14:paraId="363A0789" w14:textId="77777777" w:rsidR="001E40C7" w:rsidRPr="00FB63F6" w:rsidRDefault="001E40C7" w:rsidP="00B43E6E">
      <w:pPr>
        <w:bidi w:val="0"/>
        <w:spacing w:line="240" w:lineRule="auto"/>
        <w:rPr>
          <w:lang w:val="en-GB"/>
        </w:rPr>
      </w:pPr>
      <w:r w:rsidRPr="00FB63F6">
        <w:rPr>
          <w:lang w:val="en-GB"/>
        </w:rPr>
        <w:t>– ITU-T F.748.13 (06/2021): Technical framework for shared machine learning system</w:t>
      </w:r>
    </w:p>
    <w:p w14:paraId="6B3FE3D7" w14:textId="77777777" w:rsidR="001E40C7" w:rsidRPr="00FB63F6" w:rsidRDefault="001E40C7" w:rsidP="00B43E6E">
      <w:pPr>
        <w:bidi w:val="0"/>
        <w:spacing w:line="240" w:lineRule="auto"/>
        <w:rPr>
          <w:lang w:val="en-GB"/>
        </w:rPr>
      </w:pPr>
      <w:r w:rsidRPr="00FB63F6">
        <w:rPr>
          <w:lang w:val="en-GB"/>
        </w:rPr>
        <w:t>– ITU-T F.749.4 (06/2021): Use cases and requirements for multimedia communication enabled vehicle systems using artificial intelligence</w:t>
      </w:r>
    </w:p>
    <w:p w14:paraId="0D149D7A" w14:textId="77777777" w:rsidR="001E40C7" w:rsidRPr="00FB63F6" w:rsidRDefault="001E40C7" w:rsidP="00B43E6E">
      <w:pPr>
        <w:bidi w:val="0"/>
        <w:spacing w:line="240" w:lineRule="auto"/>
        <w:rPr>
          <w:lang w:val="en-GB"/>
        </w:rPr>
      </w:pPr>
      <w:r w:rsidRPr="00FB63F6">
        <w:rPr>
          <w:lang w:val="en-GB"/>
        </w:rPr>
        <w:t>– ITU-T F.749.13 (06/2021): Framework and requirements for civilian unmanned aerial vehicle flight control using artificial intelligence</w:t>
      </w:r>
    </w:p>
    <w:p w14:paraId="6AEA1A39" w14:textId="77777777" w:rsidR="001E40C7" w:rsidRPr="00FB63F6" w:rsidRDefault="001E40C7" w:rsidP="00B43E6E">
      <w:pPr>
        <w:bidi w:val="0"/>
        <w:spacing w:line="240" w:lineRule="auto"/>
        <w:rPr>
          <w:lang w:val="en-GB"/>
        </w:rPr>
      </w:pPr>
      <w:r w:rsidRPr="00FB63F6">
        <w:rPr>
          <w:lang w:val="en-GB"/>
        </w:rPr>
        <w:t>– ITU-T F.749.14 (06/2021): Requirements of coordination for civilian unmanned aerial vehicles</w:t>
      </w:r>
    </w:p>
    <w:p w14:paraId="31FCF2CC" w14:textId="77777777" w:rsidR="001E40C7" w:rsidRPr="00FB63F6" w:rsidRDefault="001E40C7" w:rsidP="00B43E6E">
      <w:pPr>
        <w:bidi w:val="0"/>
        <w:spacing w:line="240" w:lineRule="auto"/>
        <w:rPr>
          <w:lang w:val="en-GB"/>
        </w:rPr>
      </w:pPr>
      <w:r w:rsidRPr="00FB63F6">
        <w:rPr>
          <w:lang w:val="en-GB"/>
        </w:rPr>
        <w:t>– ITU-T G.7703 (05/2021): Architecture for the automatically switched optical network</w:t>
      </w:r>
    </w:p>
    <w:p w14:paraId="4FFB39C6" w14:textId="77777777" w:rsidR="001E40C7" w:rsidRPr="00FB63F6" w:rsidRDefault="001E40C7" w:rsidP="00B43E6E">
      <w:pPr>
        <w:bidi w:val="0"/>
        <w:spacing w:line="240" w:lineRule="auto"/>
        <w:rPr>
          <w:lang w:val="en-GB"/>
        </w:rPr>
      </w:pPr>
      <w:r w:rsidRPr="00FB63F6">
        <w:rPr>
          <w:lang w:val="en-GB"/>
        </w:rPr>
        <w:t xml:space="preserve">– ITU-T G.9903 (2017) </w:t>
      </w:r>
      <w:proofErr w:type="spellStart"/>
      <w:r w:rsidRPr="00FB63F6">
        <w:rPr>
          <w:lang w:val="en-GB"/>
        </w:rPr>
        <w:t>Amd</w:t>
      </w:r>
      <w:proofErr w:type="spellEnd"/>
      <w:r w:rsidRPr="00FB63F6">
        <w:rPr>
          <w:lang w:val="en-GB"/>
        </w:rPr>
        <w:t>. 1 (05/2021)</w:t>
      </w:r>
    </w:p>
    <w:p w14:paraId="73E44D93" w14:textId="77777777" w:rsidR="001E40C7" w:rsidRPr="00FB63F6" w:rsidRDefault="001E40C7" w:rsidP="00B43E6E">
      <w:pPr>
        <w:bidi w:val="0"/>
        <w:spacing w:line="240" w:lineRule="auto"/>
        <w:rPr>
          <w:lang w:val="en-GB"/>
        </w:rPr>
      </w:pPr>
      <w:r w:rsidRPr="00FB63F6">
        <w:rPr>
          <w:lang w:val="en-GB"/>
        </w:rPr>
        <w:t>– ITU-T H.222.0 (V8) (06/2021): Information technology - Generic coding of moving pictures and associated audio information: Systems</w:t>
      </w:r>
    </w:p>
    <w:p w14:paraId="1880E8C8" w14:textId="77777777" w:rsidR="001E40C7" w:rsidRPr="00FB63F6" w:rsidRDefault="001E40C7" w:rsidP="00B43E6E">
      <w:pPr>
        <w:bidi w:val="0"/>
        <w:spacing w:line="240" w:lineRule="auto"/>
        <w:rPr>
          <w:lang w:val="en-GB"/>
        </w:rPr>
      </w:pPr>
      <w:r w:rsidRPr="00FB63F6">
        <w:rPr>
          <w:lang w:val="en-GB"/>
        </w:rPr>
        <w:t>– ITU-T H.644.4 (06/2021): Architecture for mobile/multi-access edge computing enabled content delivery networks</w:t>
      </w:r>
    </w:p>
    <w:p w14:paraId="246EF52F" w14:textId="77777777" w:rsidR="001E40C7" w:rsidRPr="00FB63F6" w:rsidRDefault="001E40C7" w:rsidP="00B43E6E">
      <w:pPr>
        <w:bidi w:val="0"/>
        <w:spacing w:line="240" w:lineRule="auto"/>
        <w:rPr>
          <w:lang w:val="en-GB"/>
        </w:rPr>
      </w:pPr>
      <w:r w:rsidRPr="00FB63F6">
        <w:rPr>
          <w:lang w:val="en-GB"/>
        </w:rPr>
        <w:t>– ITU-T H.753 (2019) Cor. 1 (06/2021): Scene-based metadata for IPTV services: Correction of definition and abbreviation for Scene on Demand</w:t>
      </w:r>
    </w:p>
    <w:p w14:paraId="4FC0CC36" w14:textId="77777777" w:rsidR="001E40C7" w:rsidRPr="00FB63F6" w:rsidRDefault="001E40C7" w:rsidP="00B43E6E">
      <w:pPr>
        <w:bidi w:val="0"/>
        <w:spacing w:line="240" w:lineRule="auto"/>
        <w:rPr>
          <w:lang w:val="en-GB"/>
        </w:rPr>
      </w:pPr>
      <w:r w:rsidRPr="00FB63F6">
        <w:rPr>
          <w:lang w:val="en-GB"/>
        </w:rPr>
        <w:t>– ITU-T H.830.17 (06/2021): Conformance of ITU-T H.810 personal health system: Services interface Part 17: Personal Health Device Observation Upload (POU) Sender</w:t>
      </w:r>
    </w:p>
    <w:p w14:paraId="3267200A" w14:textId="77777777" w:rsidR="001E40C7" w:rsidRPr="00FB63F6" w:rsidRDefault="001E40C7" w:rsidP="00B43E6E">
      <w:pPr>
        <w:bidi w:val="0"/>
        <w:spacing w:line="240" w:lineRule="auto"/>
        <w:rPr>
          <w:lang w:val="en-GB"/>
        </w:rPr>
      </w:pPr>
      <w:r w:rsidRPr="00FB63F6">
        <w:rPr>
          <w:lang w:val="en-GB"/>
        </w:rPr>
        <w:t>– ITU-T H.830.18 (06/2021): Conformance of ITU-T H.810 personal health system: Services interface Part 18: Personal Health Device Observation Upload (POU) Receiver</w:t>
      </w:r>
    </w:p>
    <w:p w14:paraId="3944F31B" w14:textId="77777777" w:rsidR="001E40C7" w:rsidRPr="00FB63F6" w:rsidRDefault="001E40C7" w:rsidP="00B43E6E">
      <w:pPr>
        <w:bidi w:val="0"/>
        <w:spacing w:line="240" w:lineRule="auto"/>
        <w:rPr>
          <w:lang w:val="en-GB"/>
        </w:rPr>
      </w:pPr>
      <w:r w:rsidRPr="00FB63F6">
        <w:rPr>
          <w:lang w:val="en-GB"/>
        </w:rPr>
        <w:t>– ITU-T H.862.4 (06/2021): Framework for ICT olfactory function test systems</w:t>
      </w:r>
    </w:p>
    <w:p w14:paraId="252F13A0" w14:textId="77777777" w:rsidR="001E40C7" w:rsidRPr="00FB63F6" w:rsidRDefault="001E40C7" w:rsidP="00B43E6E">
      <w:pPr>
        <w:bidi w:val="0"/>
        <w:spacing w:line="240" w:lineRule="auto"/>
        <w:rPr>
          <w:lang w:val="en-GB"/>
        </w:rPr>
      </w:pPr>
      <w:r w:rsidRPr="00FB63F6">
        <w:rPr>
          <w:lang w:val="en-GB"/>
        </w:rPr>
        <w:t>– ITU-T H.862.5 (06/2021): Emotion enabled multimodal user interface based on artificial neural networks</w:t>
      </w:r>
    </w:p>
    <w:p w14:paraId="1A10992D" w14:textId="77777777" w:rsidR="001E40C7" w:rsidRPr="00FB63F6" w:rsidRDefault="001E40C7" w:rsidP="00B43E6E">
      <w:pPr>
        <w:bidi w:val="0"/>
        <w:spacing w:line="240" w:lineRule="auto"/>
        <w:rPr>
          <w:lang w:val="en-GB"/>
        </w:rPr>
      </w:pPr>
      <w:r w:rsidRPr="00FB63F6">
        <w:rPr>
          <w:lang w:val="en-GB"/>
        </w:rPr>
        <w:t>– ITU-T J.1110 (06/2021): Functional requirements specification for self-interference cancellation function of in-band full-duplex in HFC based network</w:t>
      </w:r>
    </w:p>
    <w:p w14:paraId="09D101BB" w14:textId="77777777" w:rsidR="001E40C7" w:rsidRPr="00FB63F6" w:rsidRDefault="001E40C7" w:rsidP="00B43E6E">
      <w:pPr>
        <w:bidi w:val="0"/>
        <w:spacing w:line="240" w:lineRule="auto"/>
        <w:rPr>
          <w:lang w:val="en-GB"/>
        </w:rPr>
      </w:pPr>
      <w:r w:rsidRPr="00FB63F6">
        <w:rPr>
          <w:lang w:val="en-GB"/>
        </w:rPr>
        <w:t>– ITU-T J.1302 (06/2021): The specification of cloud-based converged media service to support IP and Broadcast Cable TV - System Architecture</w:t>
      </w:r>
    </w:p>
    <w:p w14:paraId="323C271F" w14:textId="77777777" w:rsidR="001E40C7" w:rsidRPr="00FB63F6" w:rsidRDefault="001E40C7" w:rsidP="00B43E6E">
      <w:pPr>
        <w:bidi w:val="0"/>
        <w:spacing w:line="240" w:lineRule="auto"/>
        <w:rPr>
          <w:lang w:val="en-GB"/>
        </w:rPr>
      </w:pPr>
      <w:r w:rsidRPr="00FB63F6">
        <w:rPr>
          <w:lang w:val="en-GB"/>
        </w:rPr>
        <w:t>– ITU-T P.57 (06/2021): Artificial ears</w:t>
      </w:r>
    </w:p>
    <w:p w14:paraId="48B58EFA" w14:textId="77777777" w:rsidR="001E40C7" w:rsidRPr="00FB63F6" w:rsidRDefault="001E40C7" w:rsidP="00B43E6E">
      <w:pPr>
        <w:bidi w:val="0"/>
        <w:spacing w:line="240" w:lineRule="auto"/>
        <w:rPr>
          <w:lang w:val="en-GB"/>
        </w:rPr>
      </w:pPr>
      <w:r w:rsidRPr="00FB63F6">
        <w:rPr>
          <w:lang w:val="en-GB"/>
        </w:rPr>
        <w:t xml:space="preserve">– ITU-T P.58 (06/2021): Head and torso simulator for </w:t>
      </w:r>
      <w:proofErr w:type="spellStart"/>
      <w:r w:rsidRPr="00FB63F6">
        <w:rPr>
          <w:lang w:val="en-GB"/>
        </w:rPr>
        <w:t>telephonometry</w:t>
      </w:r>
      <w:proofErr w:type="spellEnd"/>
    </w:p>
    <w:p w14:paraId="783AE7EE" w14:textId="77777777" w:rsidR="001E40C7" w:rsidRPr="00FB63F6" w:rsidRDefault="001E40C7" w:rsidP="00B43E6E">
      <w:pPr>
        <w:bidi w:val="0"/>
        <w:spacing w:line="240" w:lineRule="auto"/>
        <w:rPr>
          <w:lang w:val="en-GB"/>
        </w:rPr>
      </w:pPr>
      <w:r w:rsidRPr="00FB63F6">
        <w:rPr>
          <w:lang w:val="en-GB"/>
        </w:rPr>
        <w:t>– ITU-T P.383 (06/2021): Technical requirements and test methods for digital wired or wireless headset interfaces</w:t>
      </w:r>
    </w:p>
    <w:p w14:paraId="06E090DF" w14:textId="77777777" w:rsidR="001E40C7" w:rsidRPr="00FB63F6" w:rsidRDefault="001E40C7" w:rsidP="00B43E6E">
      <w:pPr>
        <w:bidi w:val="0"/>
        <w:spacing w:line="240" w:lineRule="auto"/>
        <w:rPr>
          <w:lang w:val="en-GB"/>
        </w:rPr>
      </w:pPr>
      <w:r w:rsidRPr="00FB63F6">
        <w:rPr>
          <w:lang w:val="en-GB"/>
        </w:rPr>
        <w:t>– ITU-T P.700 (06/2021): Calculation of loudness for speech communication</w:t>
      </w:r>
    </w:p>
    <w:p w14:paraId="702274C7" w14:textId="77777777" w:rsidR="001E40C7" w:rsidRPr="00FB63F6" w:rsidRDefault="001E40C7" w:rsidP="00B43E6E">
      <w:pPr>
        <w:bidi w:val="0"/>
        <w:spacing w:line="240" w:lineRule="auto"/>
        <w:rPr>
          <w:lang w:val="en-GB"/>
        </w:rPr>
      </w:pPr>
      <w:r w:rsidRPr="00FB63F6">
        <w:rPr>
          <w:lang w:val="en-GB"/>
        </w:rPr>
        <w:t>– ITU-T P.808 (06/2021): Subjective evaluation of speech quality with a crowdsourcing approach</w:t>
      </w:r>
    </w:p>
    <w:p w14:paraId="74E6F837" w14:textId="77777777" w:rsidR="001E40C7" w:rsidRPr="00FB63F6" w:rsidRDefault="001E40C7" w:rsidP="00B43E6E">
      <w:pPr>
        <w:bidi w:val="0"/>
        <w:spacing w:line="240" w:lineRule="auto"/>
        <w:rPr>
          <w:lang w:val="en-GB"/>
        </w:rPr>
      </w:pPr>
      <w:r w:rsidRPr="00FB63F6">
        <w:rPr>
          <w:lang w:val="en-GB"/>
        </w:rPr>
        <w:t xml:space="preserve">– ITU-T P.913 (06/2021): Methods for the subjective assessment of video quality, audio quality and </w:t>
      </w:r>
      <w:proofErr w:type="spellStart"/>
      <w:r w:rsidRPr="00FB63F6">
        <w:rPr>
          <w:lang w:val="en-GB"/>
        </w:rPr>
        <w:t>audiovisual</w:t>
      </w:r>
      <w:proofErr w:type="spellEnd"/>
      <w:r w:rsidRPr="00FB63F6">
        <w:rPr>
          <w:lang w:val="en-GB"/>
        </w:rPr>
        <w:t xml:space="preserve"> quality of Internet video and distribution quality television in any environment</w:t>
      </w:r>
    </w:p>
    <w:p w14:paraId="5BCD54FC" w14:textId="77777777" w:rsidR="001E40C7" w:rsidRPr="00FB63F6" w:rsidRDefault="001E40C7" w:rsidP="00B43E6E">
      <w:pPr>
        <w:bidi w:val="0"/>
        <w:spacing w:line="240" w:lineRule="auto"/>
        <w:rPr>
          <w:lang w:val="en-GB"/>
        </w:rPr>
      </w:pPr>
      <w:r w:rsidRPr="00FB63F6">
        <w:rPr>
          <w:lang w:val="en-GB"/>
        </w:rPr>
        <w:t>– ITU-T P.1203.3 (2019) Cor. 1 (06/2021)</w:t>
      </w:r>
    </w:p>
    <w:p w14:paraId="6F421CE3" w14:textId="77777777" w:rsidR="001E40C7" w:rsidRPr="00FB63F6" w:rsidRDefault="001E40C7" w:rsidP="00B43E6E">
      <w:pPr>
        <w:bidi w:val="0"/>
        <w:spacing w:line="240" w:lineRule="auto"/>
        <w:rPr>
          <w:lang w:val="en-GB"/>
        </w:rPr>
      </w:pPr>
      <w:r w:rsidRPr="00FB63F6">
        <w:rPr>
          <w:lang w:val="en-GB"/>
        </w:rPr>
        <w:lastRenderedPageBreak/>
        <w:t>– ITU-T T.627 (06/2021): Test specification for video surveillance networking</w:t>
      </w:r>
    </w:p>
    <w:p w14:paraId="565B2C65" w14:textId="77777777" w:rsidR="001E40C7" w:rsidRPr="00FB63F6" w:rsidRDefault="001E40C7" w:rsidP="00B43E6E">
      <w:pPr>
        <w:bidi w:val="0"/>
        <w:spacing w:line="240" w:lineRule="auto"/>
        <w:rPr>
          <w:lang w:val="en-GB"/>
        </w:rPr>
      </w:pPr>
      <w:r w:rsidRPr="00FB63F6">
        <w:rPr>
          <w:lang w:val="en-GB"/>
        </w:rPr>
        <w:t>– ITU-T T.801 (V2) (06/2021): Information technology-JPEG 2000 image coding system - Extensions</w:t>
      </w:r>
    </w:p>
    <w:p w14:paraId="02C30952" w14:textId="77777777" w:rsidR="001E40C7" w:rsidRPr="00FB63F6" w:rsidRDefault="001E40C7" w:rsidP="00B43E6E">
      <w:pPr>
        <w:bidi w:val="0"/>
        <w:spacing w:line="240" w:lineRule="auto"/>
        <w:rPr>
          <w:lang w:val="en-GB"/>
        </w:rPr>
      </w:pPr>
      <w:r w:rsidRPr="00FB63F6">
        <w:rPr>
          <w:lang w:val="en-GB"/>
        </w:rPr>
        <w:t>– ITU-T T.803 (V2) (06/2021): Information technology-JPEG 2000 image coding system: Conformance testing</w:t>
      </w:r>
    </w:p>
    <w:p w14:paraId="0F492E1D" w14:textId="77777777" w:rsidR="001E40C7" w:rsidRPr="00FB63F6" w:rsidRDefault="001E40C7" w:rsidP="00B43E6E">
      <w:pPr>
        <w:bidi w:val="0"/>
        <w:spacing w:line="240" w:lineRule="auto"/>
        <w:rPr>
          <w:lang w:val="en-GB"/>
        </w:rPr>
      </w:pPr>
      <w:r w:rsidRPr="00FB63F6">
        <w:rPr>
          <w:lang w:val="en-GB"/>
        </w:rPr>
        <w:t>– ITU-T T.804 (V3) (06/2021): Information technology-JPEG 2000 image coding system: Reference software</w:t>
      </w:r>
    </w:p>
    <w:p w14:paraId="057ABF2B" w14:textId="77777777" w:rsidR="001E40C7" w:rsidRPr="00FB63F6" w:rsidRDefault="001E40C7" w:rsidP="00B43E6E">
      <w:pPr>
        <w:bidi w:val="0"/>
        <w:spacing w:line="240" w:lineRule="auto"/>
        <w:rPr>
          <w:lang w:val="en-GB"/>
        </w:rPr>
      </w:pPr>
      <w:r w:rsidRPr="00FB63F6">
        <w:rPr>
          <w:lang w:val="en-GB"/>
        </w:rPr>
        <w:t>– ITU-T T.815 (V2) (06/2021): Information technology - JPEG 2000 image coding system - Encapsulation of JPEG 2000 images into ISO/IEC 23008-12</w:t>
      </w:r>
    </w:p>
    <w:p w14:paraId="51049AAE" w14:textId="77777777" w:rsidR="001E40C7" w:rsidRPr="00FB63F6" w:rsidRDefault="001E40C7" w:rsidP="00B43E6E">
      <w:pPr>
        <w:bidi w:val="0"/>
        <w:spacing w:line="240" w:lineRule="auto"/>
        <w:rPr>
          <w:lang w:val="en-GB"/>
        </w:rPr>
      </w:pPr>
      <w:r w:rsidRPr="00FB63F6">
        <w:rPr>
          <w:lang w:val="en-GB"/>
        </w:rPr>
        <w:t>– ITU-T T.873 (V2) (06/2021): Information technology - Digital compression and coding of continuous-tone still images: Reference software</w:t>
      </w:r>
    </w:p>
    <w:p w14:paraId="38AED8AF" w14:textId="77777777" w:rsidR="001E40C7" w:rsidRPr="00FB63F6" w:rsidRDefault="001E40C7" w:rsidP="00B43E6E">
      <w:pPr>
        <w:bidi w:val="0"/>
        <w:spacing w:line="240" w:lineRule="auto"/>
        <w:rPr>
          <w:lang w:val="fr-CH"/>
        </w:rPr>
      </w:pPr>
      <w:r w:rsidRPr="00FB63F6">
        <w:rPr>
          <w:lang w:val="fr-CH"/>
        </w:rPr>
        <w:t>– ITU-T Y.1222 (2007) Cor. 1 (06/2021)</w:t>
      </w:r>
    </w:p>
    <w:p w14:paraId="26BB7264" w14:textId="77777777" w:rsidR="001E40C7" w:rsidRPr="00FB63F6" w:rsidRDefault="001E40C7" w:rsidP="00B43E6E">
      <w:pPr>
        <w:bidi w:val="0"/>
        <w:spacing w:line="240" w:lineRule="auto"/>
        <w:rPr>
          <w:lang w:val="fr-CH"/>
        </w:rPr>
      </w:pPr>
      <w:r w:rsidRPr="00FB63F6">
        <w:rPr>
          <w:lang w:val="fr-CH"/>
        </w:rPr>
        <w:t xml:space="preserve">– ITU-T Y.1545.1 (2017) </w:t>
      </w:r>
      <w:proofErr w:type="spellStart"/>
      <w:r w:rsidRPr="00FB63F6">
        <w:rPr>
          <w:lang w:val="fr-CH"/>
        </w:rPr>
        <w:t>Amd</w:t>
      </w:r>
      <w:proofErr w:type="spellEnd"/>
      <w:r w:rsidRPr="00FB63F6">
        <w:rPr>
          <w:lang w:val="fr-CH"/>
        </w:rPr>
        <w:t>. 1 (06/2021)</w:t>
      </w:r>
    </w:p>
    <w:p w14:paraId="00201E61" w14:textId="77777777" w:rsidR="001E40C7" w:rsidRPr="00FB63F6" w:rsidRDefault="001E40C7" w:rsidP="00B43E6E">
      <w:pPr>
        <w:bidi w:val="0"/>
        <w:spacing w:line="240" w:lineRule="auto"/>
        <w:rPr>
          <w:lang w:val="fr-CH"/>
        </w:rPr>
      </w:pPr>
      <w:r w:rsidRPr="00FB63F6">
        <w:rPr>
          <w:lang w:val="fr-CH"/>
        </w:rPr>
        <w:t>– ITU-T Y.1563 (2009) Cor. 1 (06/2021)</w:t>
      </w:r>
    </w:p>
    <w:p w14:paraId="6B3A1D9E" w14:textId="77777777" w:rsidR="001E40C7" w:rsidRPr="00FB63F6" w:rsidRDefault="001E40C7" w:rsidP="00B43E6E">
      <w:pPr>
        <w:bidi w:val="0"/>
        <w:spacing w:line="240" w:lineRule="auto"/>
        <w:rPr>
          <w:lang w:val="fr-CH"/>
        </w:rPr>
      </w:pPr>
      <w:r w:rsidRPr="00FB63F6">
        <w:rPr>
          <w:lang w:val="fr-CH"/>
        </w:rPr>
        <w:t>– ITU-T Y.1564 (2016) Cor. 1 (06/2021)</w:t>
      </w:r>
    </w:p>
    <w:p w14:paraId="2F8F20F3" w14:textId="77777777" w:rsidR="001E40C7" w:rsidRPr="00FB63F6" w:rsidRDefault="001E40C7" w:rsidP="00B43E6E">
      <w:pPr>
        <w:bidi w:val="0"/>
        <w:spacing w:line="240" w:lineRule="auto"/>
        <w:rPr>
          <w:lang w:val="en-GB"/>
        </w:rPr>
      </w:pPr>
      <w:r w:rsidRPr="00FB63F6">
        <w:rPr>
          <w:lang w:val="en-GB"/>
        </w:rPr>
        <w:t>– ITU-T Z.100 (06/2021): Specification and Description Language - Overview of SDL-2010</w:t>
      </w:r>
    </w:p>
    <w:p w14:paraId="20EFD761" w14:textId="77777777" w:rsidR="001E40C7" w:rsidRPr="00FB63F6" w:rsidRDefault="001E40C7" w:rsidP="00B43E6E">
      <w:pPr>
        <w:bidi w:val="0"/>
        <w:spacing w:line="240" w:lineRule="auto"/>
        <w:rPr>
          <w:lang w:val="en-GB"/>
        </w:rPr>
      </w:pPr>
      <w:r w:rsidRPr="00FB63F6">
        <w:rPr>
          <w:lang w:val="en-GB"/>
        </w:rPr>
        <w:t>– ITU-T Z.100 Annex F2 (06/2021): Specification and Description Language - Overview of SDL-2010 - SDL formal definition: Static semantics</w:t>
      </w:r>
    </w:p>
    <w:p w14:paraId="2C267A8F" w14:textId="77777777" w:rsidR="001E40C7" w:rsidRPr="00FB63F6" w:rsidRDefault="001E40C7" w:rsidP="00B43E6E">
      <w:pPr>
        <w:bidi w:val="0"/>
        <w:spacing w:line="240" w:lineRule="auto"/>
        <w:rPr>
          <w:lang w:val="en-GB"/>
        </w:rPr>
      </w:pPr>
      <w:r w:rsidRPr="00FB63F6">
        <w:rPr>
          <w:lang w:val="en-GB"/>
        </w:rPr>
        <w:t>– ITU-T Z.100 Annex F3 (06/2021): Specification and Description Language - Overview of SDL-2010 - SDL formal definition: Dynamic semantics</w:t>
      </w:r>
    </w:p>
    <w:p w14:paraId="5B387D04" w14:textId="77777777" w:rsidR="001E40C7" w:rsidRPr="00FB63F6" w:rsidRDefault="001E40C7" w:rsidP="00B43E6E">
      <w:pPr>
        <w:bidi w:val="0"/>
        <w:spacing w:line="240" w:lineRule="auto"/>
        <w:rPr>
          <w:lang w:val="en-GB"/>
        </w:rPr>
      </w:pPr>
      <w:r w:rsidRPr="00FB63F6">
        <w:rPr>
          <w:lang w:val="en-GB"/>
        </w:rPr>
        <w:t>– ITU-T Z.101 (06/2021): Specification and Description Language - Basic SDL-2010</w:t>
      </w:r>
    </w:p>
    <w:p w14:paraId="2120DDB8" w14:textId="77777777" w:rsidR="001E40C7" w:rsidRPr="00FB63F6" w:rsidRDefault="001E40C7" w:rsidP="00B43E6E">
      <w:pPr>
        <w:bidi w:val="0"/>
        <w:spacing w:line="240" w:lineRule="auto"/>
        <w:rPr>
          <w:lang w:val="en-GB"/>
        </w:rPr>
      </w:pPr>
      <w:r w:rsidRPr="00FB63F6">
        <w:rPr>
          <w:lang w:val="en-GB"/>
        </w:rPr>
        <w:t>– ITU-T Z.102 (06/2021): Specification and Description Language - Comprehensive SDL-2010</w:t>
      </w:r>
    </w:p>
    <w:p w14:paraId="04E69877" w14:textId="77777777" w:rsidR="001E40C7" w:rsidRPr="00FB63F6" w:rsidRDefault="001E40C7" w:rsidP="00B43E6E">
      <w:pPr>
        <w:bidi w:val="0"/>
        <w:spacing w:line="240" w:lineRule="auto"/>
        <w:rPr>
          <w:lang w:val="en-GB"/>
        </w:rPr>
      </w:pPr>
      <w:r w:rsidRPr="00FB63F6">
        <w:rPr>
          <w:lang w:val="en-GB"/>
        </w:rPr>
        <w:t>– ITU-T Z.103 (06/2021): Specification and Description Language - Shorthand notation and annotation in SDL-2010</w:t>
      </w:r>
    </w:p>
    <w:p w14:paraId="1D73BEB0" w14:textId="77777777" w:rsidR="001E40C7" w:rsidRPr="00FB63F6" w:rsidRDefault="001E40C7" w:rsidP="00B43E6E">
      <w:pPr>
        <w:bidi w:val="0"/>
        <w:spacing w:line="240" w:lineRule="auto"/>
        <w:rPr>
          <w:lang w:val="en-GB"/>
        </w:rPr>
      </w:pPr>
      <w:r w:rsidRPr="00FB63F6">
        <w:rPr>
          <w:lang w:val="en-GB"/>
        </w:rPr>
        <w:t>– ITU-T Z.104 (06/2021): Specification and Description Language - Data and action language in SDL-2010</w:t>
      </w:r>
    </w:p>
    <w:p w14:paraId="7C6714EA" w14:textId="77777777" w:rsidR="001E40C7" w:rsidRPr="00FB63F6" w:rsidRDefault="001E40C7" w:rsidP="00B43E6E">
      <w:pPr>
        <w:bidi w:val="0"/>
        <w:spacing w:line="240" w:lineRule="auto"/>
        <w:rPr>
          <w:lang w:val="en-GB"/>
        </w:rPr>
      </w:pPr>
      <w:r w:rsidRPr="00FB63F6">
        <w:rPr>
          <w:lang w:val="en-GB"/>
        </w:rPr>
        <w:t>– ITU-T Z.105 (06/2021): Specification and Description Language - SDL-2010 combined with ASN.1 modules</w:t>
      </w:r>
    </w:p>
    <w:p w14:paraId="199A50F1" w14:textId="77777777" w:rsidR="001E40C7" w:rsidRPr="00FB63F6" w:rsidRDefault="001E40C7" w:rsidP="00B43E6E">
      <w:pPr>
        <w:bidi w:val="0"/>
        <w:spacing w:line="240" w:lineRule="auto"/>
        <w:rPr>
          <w:lang w:val="en-GB"/>
        </w:rPr>
      </w:pPr>
      <w:r w:rsidRPr="00FB63F6">
        <w:rPr>
          <w:lang w:val="en-GB"/>
        </w:rPr>
        <w:t>– ITU-T Z.106 (06/2021): Specification and Description Language - Common interchange format for SDL-2010</w:t>
      </w:r>
    </w:p>
    <w:p w14:paraId="501FF1CF" w14:textId="77777777" w:rsidR="001E40C7" w:rsidRPr="00FB63F6" w:rsidRDefault="001E40C7" w:rsidP="00B43E6E">
      <w:pPr>
        <w:bidi w:val="0"/>
        <w:spacing w:line="240" w:lineRule="auto"/>
        <w:rPr>
          <w:lang w:val="en-GB"/>
        </w:rPr>
      </w:pPr>
      <w:r w:rsidRPr="00FB63F6">
        <w:rPr>
          <w:lang w:val="en-GB"/>
        </w:rPr>
        <w:t>– ITU-T Z.107 (06/2021): Specification and Description Language - Object-oriented data in SDL-2010</w:t>
      </w:r>
    </w:p>
    <w:p w14:paraId="6CA6D61D" w14:textId="7FF6A4F5" w:rsidR="006B3DBF" w:rsidRPr="00FB63F6" w:rsidRDefault="006B3DBF" w:rsidP="006B3DBF">
      <w:pPr>
        <w:rPr>
          <w:noProof/>
          <w:rtl/>
          <w:lang w:val="fr-CH" w:bidi="ar-EG"/>
        </w:rPr>
      </w:pPr>
      <w:r w:rsidRPr="00FB63F6">
        <w:rPr>
          <w:rFonts w:hint="cs"/>
          <w:noProof/>
          <w:rtl/>
          <w:lang w:val="fr-CH" w:bidi="ar-EG"/>
        </w:rPr>
        <w:t xml:space="preserve">أُعلن في الرسالة المعممة لمكتب تقييس الاتصالات رقم </w:t>
      </w:r>
      <w:r w:rsidRPr="00FB63F6">
        <w:rPr>
          <w:noProof/>
        </w:rPr>
        <w:t>322</w:t>
      </w:r>
      <w:r w:rsidRPr="00FB63F6">
        <w:rPr>
          <w:rFonts w:hint="cs"/>
          <w:noProof/>
          <w:rtl/>
          <w:lang w:val="fr-CH" w:bidi="ar-EG"/>
        </w:rPr>
        <w:t xml:space="preserve"> المؤرخة </w:t>
      </w:r>
      <w:r w:rsidRPr="00FB63F6">
        <w:rPr>
          <w:noProof/>
          <w:lang w:bidi="ar-EG"/>
        </w:rPr>
        <w:t>3</w:t>
      </w:r>
      <w:r w:rsidRPr="00FB63F6">
        <w:rPr>
          <w:rFonts w:hint="cs"/>
          <w:noProof/>
          <w:rtl/>
          <w:lang w:bidi="ar-EG"/>
        </w:rPr>
        <w:t xml:space="preserve"> يونيو </w:t>
      </w:r>
      <w:r w:rsidRPr="00FB63F6">
        <w:rPr>
          <w:noProof/>
          <w:lang w:bidi="ar-EG"/>
        </w:rPr>
        <w:t>2021</w:t>
      </w:r>
      <w:r w:rsidRPr="00FB63F6">
        <w:rPr>
          <w:rFonts w:hint="cs"/>
          <w:noProof/>
          <w:rtl/>
          <w:lang w:bidi="ar-EG"/>
        </w:rPr>
        <w:t xml:space="preserve"> </w:t>
      </w:r>
      <w:r w:rsidRPr="00FB63F6">
        <w:rPr>
          <w:rFonts w:hint="cs"/>
          <w:noProof/>
          <w:rtl/>
          <w:lang w:val="fr-CH" w:bidi="ar-EG"/>
        </w:rPr>
        <w:t xml:space="preserve">عن الموافقة على </w:t>
      </w:r>
      <w:r w:rsidR="003B4C58" w:rsidRPr="00FB63F6">
        <w:rPr>
          <w:rFonts w:hint="cs"/>
          <w:noProof/>
          <w:rtl/>
          <w:lang w:val="fr-CH" w:bidi="ar-EG"/>
        </w:rPr>
        <w:t>التوصيتين التاليتين</w:t>
      </w:r>
      <w:r w:rsidRPr="00FB63F6">
        <w:rPr>
          <w:rFonts w:hint="cs"/>
          <w:noProof/>
          <w:rtl/>
          <w:lang w:val="fr-CH" w:bidi="ar-EG"/>
        </w:rPr>
        <w:t xml:space="preserve"> لقطاع تقييس الاتصالات وفقاً للإجراءات المنصوص عليها في القرار </w:t>
      </w:r>
      <w:r w:rsidRPr="00FB63F6">
        <w:rPr>
          <w:noProof/>
        </w:rPr>
        <w:t>1</w:t>
      </w:r>
      <w:r w:rsidRPr="00FB63F6">
        <w:rPr>
          <w:rFonts w:hint="cs"/>
          <w:noProof/>
          <w:rtl/>
          <w:lang w:val="fr-CH" w:bidi="ar-EG"/>
        </w:rPr>
        <w:t>:</w:t>
      </w:r>
    </w:p>
    <w:p w14:paraId="32E60EC9" w14:textId="77777777" w:rsidR="006B3DBF" w:rsidRPr="00FB63F6" w:rsidRDefault="006B3DBF" w:rsidP="00B43E6E">
      <w:pPr>
        <w:bidi w:val="0"/>
        <w:spacing w:line="240" w:lineRule="auto"/>
        <w:rPr>
          <w:iCs/>
          <w:noProof/>
          <w:lang w:val="en-GB" w:bidi="ar-EG"/>
        </w:rPr>
      </w:pPr>
      <w:r w:rsidRPr="00FB63F6">
        <w:rPr>
          <w:iCs/>
          <w:noProof/>
          <w:lang w:val="en-GB" w:bidi="ar-EG"/>
        </w:rPr>
        <w:t>– ITU-T K.56 (05/2021): Protection of radio base stations against lightning discharges</w:t>
      </w:r>
    </w:p>
    <w:p w14:paraId="3ED20292" w14:textId="77777777" w:rsidR="006B3DBF" w:rsidRPr="00FB63F6" w:rsidRDefault="006B3DBF" w:rsidP="00B43E6E">
      <w:pPr>
        <w:bidi w:val="0"/>
        <w:spacing w:line="240" w:lineRule="auto"/>
        <w:rPr>
          <w:iCs/>
          <w:noProof/>
          <w:lang w:val="en-GB" w:bidi="ar-EG"/>
        </w:rPr>
      </w:pPr>
      <w:r w:rsidRPr="00FB63F6">
        <w:rPr>
          <w:iCs/>
          <w:noProof/>
          <w:lang w:val="en-GB" w:bidi="ar-EG"/>
        </w:rPr>
        <w:t>– ITU-T K.112 (05/2021): Lightning protection, earthing and bonding: Practical procedures for radio base stations</w:t>
      </w:r>
    </w:p>
    <w:p w14:paraId="27555DBD" w14:textId="57409DD2" w:rsidR="006B3DBF" w:rsidRPr="00FB63F6" w:rsidRDefault="006B3DBF" w:rsidP="006B3DBF">
      <w:pPr>
        <w:rPr>
          <w:noProof/>
          <w:rtl/>
          <w:lang w:val="fr-CH" w:bidi="ar-EG"/>
        </w:rPr>
      </w:pPr>
      <w:r w:rsidRPr="00FB63F6">
        <w:rPr>
          <w:rFonts w:hint="cs"/>
          <w:noProof/>
          <w:rtl/>
          <w:lang w:val="fr-CH" w:bidi="ar-EG"/>
        </w:rPr>
        <w:t xml:space="preserve">أُعلن في الرسالة المعممة لمكتب تقييس الاتصالات رقم </w:t>
      </w:r>
      <w:r w:rsidR="003B4C58" w:rsidRPr="00FB63F6">
        <w:rPr>
          <w:noProof/>
        </w:rPr>
        <w:t>326</w:t>
      </w:r>
      <w:r w:rsidRPr="00FB63F6">
        <w:rPr>
          <w:rFonts w:hint="cs"/>
          <w:noProof/>
          <w:rtl/>
          <w:lang w:val="fr-CH" w:bidi="ar-EG"/>
        </w:rPr>
        <w:t xml:space="preserve"> المؤرخة </w:t>
      </w:r>
      <w:r w:rsidRPr="00FB63F6">
        <w:rPr>
          <w:noProof/>
          <w:lang w:bidi="ar-EG"/>
        </w:rPr>
        <w:t>9</w:t>
      </w:r>
      <w:r w:rsidRPr="00FB63F6">
        <w:rPr>
          <w:rFonts w:hint="cs"/>
          <w:noProof/>
          <w:rtl/>
          <w:lang w:bidi="ar-EG"/>
        </w:rPr>
        <w:t xml:space="preserve"> يونيو </w:t>
      </w:r>
      <w:r w:rsidRPr="00FB63F6">
        <w:rPr>
          <w:noProof/>
          <w:lang w:bidi="ar-EG"/>
        </w:rPr>
        <w:t>2021</w:t>
      </w:r>
      <w:r w:rsidRPr="00FB63F6">
        <w:rPr>
          <w:rFonts w:hint="cs"/>
          <w:noProof/>
          <w:rtl/>
          <w:lang w:bidi="ar-EG"/>
        </w:rPr>
        <w:t xml:space="preserve"> </w:t>
      </w:r>
      <w:r w:rsidRPr="00FB63F6">
        <w:rPr>
          <w:rFonts w:hint="cs"/>
          <w:noProof/>
          <w:rtl/>
          <w:lang w:val="fr-CH" w:bidi="ar-EG"/>
        </w:rPr>
        <w:t xml:space="preserve">عن الموافقة على التوصية التالية لقطاع تقييس الاتصالات وفقاً للإجراءات المنصوص عليها في القرار </w:t>
      </w:r>
      <w:r w:rsidRPr="00FB63F6">
        <w:rPr>
          <w:noProof/>
        </w:rPr>
        <w:t>1</w:t>
      </w:r>
      <w:r w:rsidRPr="00FB63F6">
        <w:rPr>
          <w:rFonts w:hint="cs"/>
          <w:noProof/>
          <w:rtl/>
          <w:lang w:val="fr-CH" w:bidi="ar-EG"/>
        </w:rPr>
        <w:t>:</w:t>
      </w:r>
    </w:p>
    <w:p w14:paraId="52EF8D20" w14:textId="5830124A" w:rsidR="00520BD8" w:rsidRPr="001E40C7" w:rsidRDefault="006B3DBF" w:rsidP="00B43E6E">
      <w:pPr>
        <w:bidi w:val="0"/>
        <w:spacing w:line="240" w:lineRule="auto"/>
        <w:rPr>
          <w:lang w:val="en-GB" w:bidi="ar-EG"/>
        </w:rPr>
      </w:pPr>
      <w:r w:rsidRPr="00FB63F6">
        <w:rPr>
          <w:lang w:val="en-GB" w:bidi="ar-EG"/>
        </w:rPr>
        <w:t>– ITU-T Y.4471 (05/2021): Functional architecture of network-based driving assistance for autonomous vehicles</w:t>
      </w:r>
    </w:p>
    <w:p w14:paraId="74E7E4D6" w14:textId="52EEDF7A" w:rsidR="003E117F" w:rsidRDefault="003E117F" w:rsidP="003E117F">
      <w:pPr>
        <w:spacing w:before="0"/>
        <w:rPr>
          <w:rFonts w:eastAsia="SimSun"/>
          <w:rtl/>
          <w:lang w:bidi="ar-EG"/>
        </w:rPr>
      </w:pPr>
      <w:r>
        <w:rPr>
          <w:rFonts w:eastAsia="SimSun"/>
          <w:rtl/>
          <w:lang w:bidi="ar-EG"/>
        </w:rPr>
        <w:br w:type="page"/>
      </w:r>
    </w:p>
    <w:p w14:paraId="3EBED8C8" w14:textId="24A2E5BC" w:rsidR="005507C9" w:rsidRDefault="005507C9" w:rsidP="005507C9">
      <w:pPr>
        <w:pStyle w:val="Heading20"/>
        <w:rPr>
          <w:lang w:bidi="ar-EG"/>
        </w:rPr>
      </w:pPr>
      <w:bookmarkStart w:id="192" w:name="_Toc76716883"/>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169"/>
      <w:bookmarkEnd w:id="170"/>
      <w:bookmarkEnd w:id="171"/>
      <w:bookmarkEnd w:id="172"/>
      <w:bookmarkEnd w:id="192"/>
    </w:p>
    <w:p w14:paraId="3A8F41CE" w14:textId="77777777" w:rsidR="005507C9" w:rsidRPr="000654D7" w:rsidRDefault="005507C9" w:rsidP="005507C9">
      <w:pPr>
        <w:jc w:val="center"/>
        <w:rPr>
          <w:rFonts w:eastAsia="SimSun"/>
          <w:sz w:val="20"/>
          <w:szCs w:val="26"/>
          <w:rtl/>
        </w:rPr>
      </w:pPr>
      <w:r w:rsidRPr="000654D7">
        <w:rPr>
          <w:rFonts w:eastAsia="SimSun" w:hint="cs"/>
          <w:sz w:val="20"/>
          <w:szCs w:val="26"/>
          <w:rtl/>
        </w:rPr>
        <w:t xml:space="preserve">الموقع الإلكتروني: </w:t>
      </w:r>
      <w:hyperlink r:id="rId14" w:history="1">
        <w:r w:rsidRPr="000654D7">
          <w:rPr>
            <w:rFonts w:eastAsia="SimSun"/>
            <w:sz w:val="20"/>
            <w:szCs w:val="26"/>
          </w:rPr>
          <w:t>www.itu.int/itu-t/inr/nnp</w:t>
        </w:r>
      </w:hyperlink>
    </w:p>
    <w:p w14:paraId="2CFD4C88" w14:textId="77777777" w:rsidR="006B3DBF" w:rsidRPr="00496A7D" w:rsidRDefault="006B3DBF" w:rsidP="006B3DBF">
      <w:pPr>
        <w:pStyle w:val="CountriesName"/>
        <w:rPr>
          <w:rFonts w:hint="eastAsia"/>
          <w:rtl/>
        </w:rPr>
      </w:pPr>
      <w:bookmarkStart w:id="193" w:name="_Toc8140899"/>
      <w:bookmarkStart w:id="194" w:name="_Toc39570654"/>
      <w:bookmarkStart w:id="195" w:name="_Toc76716884"/>
      <w:bookmarkStart w:id="196" w:name="TOC_05"/>
      <w:bookmarkStart w:id="197" w:name="toc_5"/>
      <w:bookmarkStart w:id="198" w:name="_Toc456951987"/>
      <w:bookmarkStart w:id="199" w:name="_Toc67324387"/>
      <w:bookmarkStart w:id="200" w:name="TOC18"/>
      <w:bookmarkStart w:id="201" w:name="_Toc369872539"/>
      <w:bookmarkStart w:id="202" w:name="_Toc527554077"/>
      <w:bookmarkStart w:id="203" w:name="_Toc33093012"/>
      <w:bookmarkStart w:id="204" w:name="_Toc57017130"/>
      <w:bookmarkStart w:id="205" w:name="_Toc53732623"/>
      <w:bookmarkStart w:id="206" w:name="TOC05A"/>
      <w:bookmarkStart w:id="207" w:name="_Toc33093013"/>
      <w:bookmarkStart w:id="208" w:name="_Toc45706387"/>
      <w:r w:rsidRPr="00496A7D">
        <w:rPr>
          <w:rFonts w:hint="cs"/>
          <w:rtl/>
        </w:rPr>
        <w:t xml:space="preserve">أرمينيا (الرمز الدليلي للبلد </w:t>
      </w:r>
      <w:r w:rsidRPr="00496A7D">
        <w:t>+374</w:t>
      </w:r>
      <w:r w:rsidRPr="00496A7D">
        <w:rPr>
          <w:rFonts w:hint="cs"/>
          <w:rtl/>
        </w:rPr>
        <w:t>)</w:t>
      </w:r>
      <w:bookmarkEnd w:id="193"/>
      <w:bookmarkEnd w:id="194"/>
      <w:bookmarkEnd w:id="195"/>
    </w:p>
    <w:bookmarkEnd w:id="196"/>
    <w:p w14:paraId="0C6DC544" w14:textId="441D3BF4" w:rsidR="006B3DBF" w:rsidRPr="00496A7D" w:rsidRDefault="006B3DBF" w:rsidP="006B3DBF">
      <w:pPr>
        <w:rPr>
          <w:rFonts w:eastAsia="SimSun"/>
          <w:rtl/>
          <w:lang w:bidi="ar-EG"/>
        </w:rPr>
      </w:pPr>
      <w:r w:rsidRPr="00496A7D">
        <w:rPr>
          <w:rFonts w:eastAsia="SimSun" w:hint="cs"/>
          <w:rtl/>
          <w:lang w:bidi="ar-EG"/>
        </w:rPr>
        <w:t xml:space="preserve">تبليغ في </w:t>
      </w:r>
      <w:r>
        <w:rPr>
          <w:rFonts w:eastAsia="SimSun"/>
          <w:lang w:bidi="ar-EG"/>
        </w:rPr>
        <w:t>202</w:t>
      </w:r>
      <w:r w:rsidR="003B4C58">
        <w:rPr>
          <w:rFonts w:eastAsia="SimSun"/>
          <w:lang w:bidi="ar-EG"/>
        </w:rPr>
        <w:t>1</w:t>
      </w:r>
      <w:r>
        <w:rPr>
          <w:rFonts w:eastAsia="SimSun"/>
          <w:lang w:bidi="ar-EG"/>
        </w:rPr>
        <w:t>.</w:t>
      </w:r>
      <w:r w:rsidR="003B4C58">
        <w:rPr>
          <w:rFonts w:eastAsia="SimSun"/>
          <w:lang w:bidi="ar-EG"/>
        </w:rPr>
        <w:t>VI</w:t>
      </w:r>
      <w:r>
        <w:rPr>
          <w:rFonts w:eastAsia="SimSun"/>
          <w:lang w:bidi="ar-EG"/>
        </w:rPr>
        <w:t>.</w:t>
      </w:r>
      <w:r w:rsidR="003B4C58">
        <w:rPr>
          <w:rFonts w:eastAsia="SimSun"/>
          <w:lang w:bidi="ar-EG"/>
        </w:rPr>
        <w:t>3</w:t>
      </w:r>
      <w:r w:rsidRPr="00496A7D">
        <w:rPr>
          <w:rFonts w:eastAsia="SimSun" w:hint="cs"/>
          <w:rtl/>
          <w:lang w:bidi="ar-EG"/>
        </w:rPr>
        <w:t>:</w:t>
      </w:r>
    </w:p>
    <w:p w14:paraId="6A357C98" w14:textId="77777777" w:rsidR="006B3DBF" w:rsidRDefault="006B3DBF" w:rsidP="006B3DBF">
      <w:pPr>
        <w:spacing w:after="120"/>
        <w:rPr>
          <w:rFonts w:eastAsia="SimSun"/>
          <w:rtl/>
        </w:rPr>
      </w:pPr>
      <w:r w:rsidRPr="00496A7D">
        <w:rPr>
          <w:rFonts w:eastAsia="SimSun" w:hint="cs"/>
          <w:rtl/>
        </w:rPr>
        <w:t xml:space="preserve">تعلن </w:t>
      </w:r>
      <w:r w:rsidRPr="00496A7D">
        <w:rPr>
          <w:rFonts w:eastAsia="SimSun" w:hint="cs"/>
          <w:i/>
          <w:iCs/>
          <w:rtl/>
        </w:rPr>
        <w:t xml:space="preserve">وزارة </w:t>
      </w:r>
      <w:r>
        <w:rPr>
          <w:rFonts w:eastAsia="SimSun" w:hint="cs"/>
          <w:i/>
          <w:iCs/>
          <w:rtl/>
        </w:rPr>
        <w:t>صناعة التكنولوجيا المتقدمة</w:t>
      </w:r>
      <w:r w:rsidRPr="00496A7D">
        <w:rPr>
          <w:rFonts w:eastAsia="SimSun" w:hint="cs"/>
          <w:rtl/>
        </w:rPr>
        <w:t>، يريفان، عن النسخة المحدثة لخطة الترقيم الوطنية في أرمينيا.</w:t>
      </w:r>
    </w:p>
    <w:tbl>
      <w:tblPr>
        <w:bidiVisual/>
        <w:tblW w:w="4997" w:type="pct"/>
        <w:jc w:val="center"/>
        <w:tblLook w:val="04A0" w:firstRow="1" w:lastRow="0" w:firstColumn="1" w:lastColumn="0" w:noHBand="0" w:noVBand="1"/>
      </w:tblPr>
      <w:tblGrid>
        <w:gridCol w:w="988"/>
        <w:gridCol w:w="1719"/>
        <w:gridCol w:w="1013"/>
        <w:gridCol w:w="1050"/>
        <w:gridCol w:w="1349"/>
        <w:gridCol w:w="987"/>
        <w:gridCol w:w="1275"/>
        <w:gridCol w:w="1248"/>
      </w:tblGrid>
      <w:tr w:rsidR="006B3DBF" w:rsidRPr="00C81F91" w14:paraId="7511C4C8" w14:textId="77777777" w:rsidTr="00A25B3B">
        <w:trPr>
          <w:cantSplit/>
          <w:trHeight w:val="170"/>
          <w:tblHeader/>
          <w:jc w:val="center"/>
        </w:trPr>
        <w:tc>
          <w:tcPr>
            <w:tcW w:w="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F9CA95" w14:textId="77777777" w:rsidR="006B3DBF" w:rsidRPr="00324361" w:rsidRDefault="006B3DBF" w:rsidP="006B3DBF">
            <w:pPr>
              <w:tabs>
                <w:tab w:val="left" w:pos="567"/>
                <w:tab w:val="left" w:pos="1276"/>
                <w:tab w:val="left" w:pos="1843"/>
                <w:tab w:val="left" w:pos="5387"/>
                <w:tab w:val="left" w:pos="5954"/>
              </w:tabs>
              <w:spacing w:before="40" w:after="40" w:line="240" w:lineRule="exact"/>
              <w:jc w:val="center"/>
              <w:rPr>
                <w:i/>
                <w:iCs/>
                <w:noProof/>
                <w:sz w:val="20"/>
                <w:szCs w:val="26"/>
                <w:lang w:val="en-GB"/>
              </w:rPr>
            </w:pPr>
            <w:r w:rsidRPr="00324361">
              <w:rPr>
                <w:rFonts w:hint="cs"/>
                <w:i/>
                <w:iCs/>
                <w:noProof/>
                <w:sz w:val="20"/>
                <w:szCs w:val="26"/>
                <w:rtl/>
                <w:lang w:val="en-GB"/>
              </w:rPr>
              <w:t>اسم المحافظة</w:t>
            </w:r>
            <w:r w:rsidRPr="00324361">
              <w:rPr>
                <w:i/>
                <w:iCs/>
                <w:noProof/>
                <w:sz w:val="20"/>
                <w:szCs w:val="26"/>
                <w:rtl/>
                <w:lang w:val="en-GB"/>
              </w:rPr>
              <w:br/>
            </w:r>
            <w:r w:rsidRPr="00324361">
              <w:rPr>
                <w:rFonts w:hint="cs"/>
                <w:i/>
                <w:iCs/>
                <w:noProof/>
                <w:sz w:val="20"/>
                <w:szCs w:val="26"/>
                <w:rtl/>
                <w:lang w:val="en-GB"/>
              </w:rPr>
              <w:t>(المقاطعة)</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D772B" w14:textId="77777777" w:rsidR="006B3DBF" w:rsidRPr="00324361" w:rsidRDefault="006B3DBF" w:rsidP="00A25B3B">
            <w:pPr>
              <w:tabs>
                <w:tab w:val="left" w:pos="567"/>
                <w:tab w:val="left" w:pos="1276"/>
                <w:tab w:val="left" w:pos="1843"/>
                <w:tab w:val="left" w:pos="5387"/>
                <w:tab w:val="left" w:pos="5954"/>
              </w:tabs>
              <w:spacing w:before="40" w:after="40" w:line="240" w:lineRule="exact"/>
              <w:rPr>
                <w:i/>
                <w:iCs/>
                <w:noProof/>
                <w:sz w:val="20"/>
                <w:szCs w:val="26"/>
                <w:lang w:val="en-GB"/>
              </w:rPr>
            </w:pPr>
            <w:r w:rsidRPr="00324361">
              <w:rPr>
                <w:rFonts w:hint="cs"/>
                <w:i/>
                <w:iCs/>
                <w:noProof/>
                <w:sz w:val="20"/>
                <w:szCs w:val="26"/>
                <w:rtl/>
                <w:lang w:val="en-GB"/>
              </w:rPr>
              <w:t>اسم المقصد</w:t>
            </w:r>
          </w:p>
        </w:tc>
        <w:tc>
          <w:tcPr>
            <w:tcW w:w="6922" w:type="dxa"/>
            <w:gridSpan w:val="6"/>
            <w:tcBorders>
              <w:top w:val="single" w:sz="4" w:space="0" w:color="auto"/>
              <w:left w:val="nil"/>
              <w:bottom w:val="single" w:sz="4" w:space="0" w:color="auto"/>
              <w:right w:val="single" w:sz="4" w:space="0" w:color="auto"/>
            </w:tcBorders>
            <w:shd w:val="clear" w:color="auto" w:fill="auto"/>
            <w:noWrap/>
            <w:vAlign w:val="bottom"/>
            <w:hideMark/>
          </w:tcPr>
          <w:p w14:paraId="30317993" w14:textId="77777777" w:rsidR="006B3DBF" w:rsidRPr="00C81F91" w:rsidRDefault="006B3DBF" w:rsidP="006B3DBF">
            <w:pPr>
              <w:spacing w:before="40" w:after="40" w:line="240" w:lineRule="exact"/>
              <w:jc w:val="center"/>
              <w:rPr>
                <w:i/>
                <w:iCs/>
                <w:sz w:val="20"/>
                <w:szCs w:val="26"/>
                <w:lang w:val="en-GB" w:eastAsia="zh-CN"/>
              </w:rPr>
            </w:pPr>
            <w:r w:rsidRPr="00324361">
              <w:rPr>
                <w:rFonts w:hint="cs"/>
                <w:i/>
                <w:iCs/>
                <w:noProof/>
                <w:sz w:val="20"/>
                <w:szCs w:val="26"/>
                <w:rtl/>
                <w:lang w:val="en-GB"/>
              </w:rPr>
              <w:t>الرقم (الدلالي) الوطني الحالي</w:t>
            </w:r>
          </w:p>
        </w:tc>
      </w:tr>
      <w:tr w:rsidR="006B3DBF" w:rsidRPr="00C81F91" w14:paraId="4F9747D4" w14:textId="77777777" w:rsidTr="00A25B3B">
        <w:trPr>
          <w:cantSplit/>
          <w:trHeight w:val="170"/>
          <w:tblHeader/>
          <w:jc w:val="center"/>
        </w:trPr>
        <w:tc>
          <w:tcPr>
            <w:tcW w:w="98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5B71854" w14:textId="77777777" w:rsidR="006B3DBF" w:rsidRPr="00C81F91" w:rsidRDefault="006B3DBF" w:rsidP="00A25B3B">
            <w:pPr>
              <w:spacing w:before="40" w:after="40" w:line="240" w:lineRule="exact"/>
              <w:jc w:val="left"/>
              <w:rPr>
                <w:i/>
                <w:iCs/>
                <w:sz w:val="20"/>
                <w:szCs w:val="26"/>
                <w:lang w:val="en-GB" w:eastAsia="zh-CN"/>
              </w:rPr>
            </w:pPr>
          </w:p>
        </w:tc>
        <w:tc>
          <w:tcPr>
            <w:tcW w:w="17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2D291B" w14:textId="77777777" w:rsidR="006B3DBF" w:rsidRPr="00C81F91" w:rsidRDefault="006B3DBF" w:rsidP="00A25B3B">
            <w:pPr>
              <w:spacing w:before="40" w:after="40" w:line="240" w:lineRule="exact"/>
              <w:rPr>
                <w:i/>
                <w:iCs/>
                <w:sz w:val="20"/>
                <w:szCs w:val="26"/>
                <w:lang w:val="en-GB" w:eastAsia="zh-CN"/>
              </w:rPr>
            </w:pPr>
          </w:p>
        </w:tc>
        <w:tc>
          <w:tcPr>
            <w:tcW w:w="1013" w:type="dxa"/>
            <w:tcBorders>
              <w:top w:val="single" w:sz="4" w:space="0" w:color="auto"/>
              <w:left w:val="nil"/>
              <w:bottom w:val="single" w:sz="4" w:space="0" w:color="auto"/>
              <w:right w:val="single" w:sz="4" w:space="0" w:color="000000"/>
            </w:tcBorders>
            <w:shd w:val="clear" w:color="auto" w:fill="auto"/>
            <w:noWrap/>
            <w:vAlign w:val="center"/>
          </w:tcPr>
          <w:p w14:paraId="0B8EBB71" w14:textId="77777777" w:rsidR="006B3DBF" w:rsidRPr="00324361" w:rsidRDefault="006B3DBF" w:rsidP="006B3DBF">
            <w:pPr>
              <w:tabs>
                <w:tab w:val="left" w:pos="567"/>
                <w:tab w:val="left" w:pos="1276"/>
                <w:tab w:val="left" w:pos="1843"/>
                <w:tab w:val="left" w:pos="5387"/>
                <w:tab w:val="left" w:pos="5954"/>
              </w:tabs>
              <w:spacing w:before="40" w:after="40" w:line="240" w:lineRule="exact"/>
              <w:jc w:val="center"/>
              <w:rPr>
                <w:i/>
                <w:iCs/>
                <w:noProof/>
                <w:sz w:val="20"/>
                <w:szCs w:val="26"/>
                <w:lang w:val="en-GB"/>
              </w:rPr>
            </w:pPr>
            <w:r w:rsidRPr="00324361">
              <w:rPr>
                <w:i/>
                <w:iCs/>
                <w:noProof/>
                <w:sz w:val="20"/>
                <w:szCs w:val="26"/>
                <w:rtl/>
                <w:lang w:val="en-GB"/>
              </w:rPr>
              <w:t xml:space="preserve">الرمز الدليلي </w:t>
            </w:r>
            <w:r w:rsidRPr="00324361">
              <w:rPr>
                <w:rFonts w:hint="cs"/>
                <w:i/>
                <w:iCs/>
                <w:noProof/>
                <w:sz w:val="20"/>
                <w:szCs w:val="26"/>
                <w:rtl/>
                <w:lang w:val="en-GB"/>
              </w:rPr>
              <w:t>الوطني</w:t>
            </w:r>
            <w:r w:rsidRPr="00324361">
              <w:rPr>
                <w:i/>
                <w:iCs/>
                <w:noProof/>
                <w:sz w:val="20"/>
                <w:szCs w:val="26"/>
                <w:rtl/>
                <w:lang w:val="en-GB"/>
              </w:rPr>
              <w:t xml:space="preserve"> للمقصد</w:t>
            </w:r>
          </w:p>
        </w:tc>
        <w:tc>
          <w:tcPr>
            <w:tcW w:w="1050" w:type="dxa"/>
            <w:tcBorders>
              <w:top w:val="single" w:sz="4" w:space="0" w:color="auto"/>
              <w:left w:val="nil"/>
              <w:bottom w:val="single" w:sz="4" w:space="0" w:color="auto"/>
              <w:right w:val="single" w:sz="4" w:space="0" w:color="000000"/>
            </w:tcBorders>
            <w:shd w:val="clear" w:color="auto" w:fill="auto"/>
            <w:vAlign w:val="center"/>
          </w:tcPr>
          <w:p w14:paraId="7DB98E3A" w14:textId="77777777" w:rsidR="006B3DBF" w:rsidRPr="00324361" w:rsidRDefault="006B3DBF" w:rsidP="006B3DBF">
            <w:pPr>
              <w:tabs>
                <w:tab w:val="left" w:pos="567"/>
                <w:tab w:val="left" w:pos="1276"/>
                <w:tab w:val="left" w:pos="1843"/>
                <w:tab w:val="left" w:pos="5387"/>
                <w:tab w:val="left" w:pos="5954"/>
              </w:tabs>
              <w:spacing w:before="40" w:after="40" w:line="240" w:lineRule="exact"/>
              <w:jc w:val="center"/>
              <w:rPr>
                <w:i/>
                <w:iCs/>
                <w:noProof/>
                <w:sz w:val="20"/>
                <w:szCs w:val="26"/>
                <w:lang w:val="en-GB"/>
              </w:rPr>
            </w:pPr>
            <w:r w:rsidRPr="00324361">
              <w:rPr>
                <w:rFonts w:hint="cs"/>
                <w:i/>
                <w:iCs/>
                <w:noProof/>
                <w:sz w:val="20"/>
                <w:szCs w:val="26"/>
                <w:rtl/>
                <w:lang w:val="en-GB" w:bidi="ar-EG"/>
              </w:rPr>
              <w:t>أرقام إضافية</w:t>
            </w:r>
          </w:p>
        </w:tc>
        <w:tc>
          <w:tcPr>
            <w:tcW w:w="4859" w:type="dxa"/>
            <w:gridSpan w:val="4"/>
            <w:tcBorders>
              <w:top w:val="single" w:sz="4" w:space="0" w:color="auto"/>
              <w:left w:val="nil"/>
              <w:bottom w:val="single" w:sz="4" w:space="0" w:color="auto"/>
              <w:right w:val="single" w:sz="4" w:space="0" w:color="auto"/>
            </w:tcBorders>
            <w:shd w:val="clear" w:color="auto" w:fill="auto"/>
            <w:vAlign w:val="center"/>
          </w:tcPr>
          <w:p w14:paraId="52923F68" w14:textId="77777777" w:rsidR="006B3DBF" w:rsidRPr="00324361" w:rsidRDefault="006B3DBF" w:rsidP="006B3DBF">
            <w:pPr>
              <w:tabs>
                <w:tab w:val="left" w:pos="567"/>
                <w:tab w:val="left" w:pos="1276"/>
                <w:tab w:val="left" w:pos="1843"/>
                <w:tab w:val="left" w:pos="5387"/>
                <w:tab w:val="left" w:pos="5954"/>
              </w:tabs>
              <w:spacing w:before="40" w:after="40" w:line="240" w:lineRule="exact"/>
              <w:jc w:val="center"/>
              <w:rPr>
                <w:i/>
                <w:iCs/>
                <w:noProof/>
                <w:sz w:val="20"/>
                <w:szCs w:val="26"/>
                <w:lang w:val="fr-CH"/>
              </w:rPr>
            </w:pPr>
            <w:r w:rsidRPr="00324361">
              <w:rPr>
                <w:rFonts w:hint="cs"/>
                <w:i/>
                <w:iCs/>
                <w:noProof/>
                <w:sz w:val="20"/>
                <w:szCs w:val="26"/>
                <w:rtl/>
                <w:lang w:val="fr-CH"/>
              </w:rPr>
              <w:t>رمز دليلي أقاليمي للمقصد + رقم المشترك</w:t>
            </w:r>
          </w:p>
        </w:tc>
      </w:tr>
      <w:tr w:rsidR="006B3DBF" w:rsidRPr="00C81F91" w14:paraId="4ECDF395" w14:textId="77777777" w:rsidTr="00A25B3B">
        <w:trPr>
          <w:cantSplit/>
          <w:trHeight w:val="284"/>
          <w:tblHeader/>
          <w:jc w:val="center"/>
        </w:trPr>
        <w:tc>
          <w:tcPr>
            <w:tcW w:w="4770" w:type="dxa"/>
            <w:gridSpan w:val="4"/>
            <w:vMerge w:val="restart"/>
            <w:tcBorders>
              <w:top w:val="nil"/>
              <w:left w:val="single" w:sz="4" w:space="0" w:color="auto"/>
              <w:right w:val="single" w:sz="4" w:space="0" w:color="000000"/>
            </w:tcBorders>
            <w:shd w:val="clear" w:color="auto" w:fill="auto"/>
            <w:noWrap/>
            <w:vAlign w:val="center"/>
            <w:hideMark/>
          </w:tcPr>
          <w:p w14:paraId="79AB820E" w14:textId="77777777" w:rsidR="006B3DBF" w:rsidRPr="00C81F91" w:rsidRDefault="006B3DBF" w:rsidP="00A25B3B">
            <w:pPr>
              <w:spacing w:before="40" w:after="40" w:line="240" w:lineRule="exact"/>
              <w:jc w:val="left"/>
              <w:rPr>
                <w:i/>
                <w:iCs/>
                <w:sz w:val="20"/>
                <w:szCs w:val="26"/>
                <w:lang w:val="fr-CH" w:eastAsia="zh-CN"/>
              </w:rPr>
            </w:pPr>
          </w:p>
        </w:tc>
        <w:tc>
          <w:tcPr>
            <w:tcW w:w="48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A93E75" w14:textId="77777777" w:rsidR="006B3DBF" w:rsidRPr="00324361" w:rsidRDefault="006B3DBF" w:rsidP="006B3DBF">
            <w:pPr>
              <w:tabs>
                <w:tab w:val="left" w:pos="567"/>
                <w:tab w:val="left" w:pos="1276"/>
                <w:tab w:val="left" w:pos="1843"/>
                <w:tab w:val="left" w:pos="5387"/>
                <w:tab w:val="left" w:pos="5954"/>
              </w:tabs>
              <w:spacing w:before="40" w:after="40" w:line="240" w:lineRule="exact"/>
              <w:jc w:val="center"/>
              <w:rPr>
                <w:i/>
                <w:iCs/>
                <w:noProof/>
                <w:sz w:val="20"/>
                <w:szCs w:val="26"/>
                <w:lang w:val="en-GB"/>
              </w:rPr>
            </w:pPr>
            <w:r w:rsidRPr="00324361">
              <w:rPr>
                <w:rFonts w:hint="cs"/>
                <w:i/>
                <w:iCs/>
                <w:noProof/>
                <w:sz w:val="20"/>
                <w:szCs w:val="26"/>
                <w:rtl/>
                <w:lang w:val="en-GB"/>
              </w:rPr>
              <w:t>أرقام جغرافية للخدمات الهاتفية الثابتة</w:t>
            </w:r>
          </w:p>
        </w:tc>
      </w:tr>
      <w:tr w:rsidR="006B3DBF" w:rsidRPr="00C81F91" w14:paraId="1E96D003" w14:textId="77777777" w:rsidTr="00A25B3B">
        <w:trPr>
          <w:cantSplit/>
          <w:trHeight w:val="284"/>
          <w:tblHeader/>
          <w:jc w:val="center"/>
        </w:trPr>
        <w:tc>
          <w:tcPr>
            <w:tcW w:w="4770" w:type="dxa"/>
            <w:gridSpan w:val="4"/>
            <w:vMerge/>
            <w:tcBorders>
              <w:left w:val="single" w:sz="4" w:space="0" w:color="auto"/>
              <w:bottom w:val="single" w:sz="4" w:space="0" w:color="auto"/>
              <w:right w:val="single" w:sz="4" w:space="0" w:color="000000"/>
            </w:tcBorders>
            <w:shd w:val="clear" w:color="auto" w:fill="auto"/>
            <w:noWrap/>
            <w:vAlign w:val="center"/>
            <w:hideMark/>
          </w:tcPr>
          <w:p w14:paraId="4E06763E" w14:textId="77777777" w:rsidR="006B3DBF" w:rsidRPr="00C81F91" w:rsidRDefault="006B3DBF" w:rsidP="00A25B3B">
            <w:pPr>
              <w:spacing w:before="40" w:after="40" w:line="240" w:lineRule="exact"/>
              <w:jc w:val="left"/>
              <w:rPr>
                <w:i/>
                <w:iCs/>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center"/>
            <w:hideMark/>
          </w:tcPr>
          <w:p w14:paraId="68F2FD91" w14:textId="705B5068" w:rsidR="006B3DBF" w:rsidRPr="00C81F91" w:rsidRDefault="00DA63CE" w:rsidP="00DA63CE">
            <w:pPr>
              <w:spacing w:before="40" w:after="40" w:line="240" w:lineRule="exact"/>
              <w:jc w:val="center"/>
              <w:rPr>
                <w:i/>
                <w:iCs/>
                <w:sz w:val="20"/>
                <w:szCs w:val="26"/>
                <w:lang w:val="en-GB" w:eastAsia="zh-CN"/>
              </w:rPr>
            </w:pPr>
            <w:r w:rsidRPr="00DA63CE">
              <w:rPr>
                <w:i/>
                <w:iCs/>
                <w:sz w:val="20"/>
                <w:szCs w:val="26"/>
                <w:lang w:val="en-GB" w:eastAsia="zh-CN"/>
              </w:rPr>
              <w:t>Telecom</w:t>
            </w:r>
            <w:r w:rsidR="006B3DBF" w:rsidRPr="00C81F91">
              <w:rPr>
                <w:i/>
                <w:iCs/>
                <w:sz w:val="20"/>
                <w:szCs w:val="26"/>
                <w:lang w:val="en-GB" w:eastAsia="zh-CN"/>
              </w:rPr>
              <w:t xml:space="preserve"> Armenia (Beeline)</w:t>
            </w:r>
          </w:p>
        </w:tc>
        <w:tc>
          <w:tcPr>
            <w:tcW w:w="987" w:type="dxa"/>
            <w:tcBorders>
              <w:top w:val="nil"/>
              <w:left w:val="nil"/>
              <w:bottom w:val="single" w:sz="4" w:space="0" w:color="auto"/>
              <w:right w:val="single" w:sz="4" w:space="0" w:color="auto"/>
            </w:tcBorders>
            <w:shd w:val="clear" w:color="auto" w:fill="auto"/>
            <w:noWrap/>
            <w:vAlign w:val="center"/>
            <w:hideMark/>
          </w:tcPr>
          <w:p w14:paraId="4CF683BC" w14:textId="77777777" w:rsidR="006B3DBF" w:rsidRPr="005F6760" w:rsidRDefault="006B3DBF" w:rsidP="006B3DBF">
            <w:pPr>
              <w:spacing w:before="40" w:after="40" w:line="240" w:lineRule="exact"/>
              <w:jc w:val="center"/>
              <w:rPr>
                <w:i/>
                <w:iCs/>
                <w:sz w:val="20"/>
                <w:szCs w:val="26"/>
                <w:lang w:eastAsia="zh-CN"/>
              </w:rPr>
            </w:pPr>
            <w:proofErr w:type="spellStart"/>
            <w:r w:rsidRPr="00C81F91">
              <w:rPr>
                <w:i/>
                <w:iCs/>
                <w:sz w:val="20"/>
                <w:szCs w:val="26"/>
                <w:lang w:val="en-GB" w:eastAsia="zh-CN"/>
              </w:rPr>
              <w:t>Ucom</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282897E5" w14:textId="77777777" w:rsidR="006B3DBF" w:rsidRPr="00C81F91" w:rsidRDefault="006B3DBF" w:rsidP="006B3DBF">
            <w:pPr>
              <w:spacing w:before="40" w:after="40" w:line="240" w:lineRule="exact"/>
              <w:jc w:val="center"/>
              <w:rPr>
                <w:i/>
                <w:iCs/>
                <w:sz w:val="20"/>
                <w:szCs w:val="26"/>
                <w:lang w:val="en-GB" w:eastAsia="zh-CN"/>
              </w:rPr>
            </w:pPr>
            <w:r w:rsidRPr="00C81F91">
              <w:rPr>
                <w:i/>
                <w:iCs/>
                <w:sz w:val="20"/>
                <w:szCs w:val="26"/>
                <w:lang w:val="en-GB" w:eastAsia="zh-CN"/>
              </w:rPr>
              <w:t xml:space="preserve">GNC-Alfa </w:t>
            </w:r>
            <w:r w:rsidRPr="002A0716">
              <w:rPr>
                <w:i/>
                <w:iCs/>
                <w:spacing w:val="-2"/>
                <w:sz w:val="20"/>
                <w:szCs w:val="26"/>
                <w:lang w:val="en-GB" w:eastAsia="zh-CN"/>
              </w:rPr>
              <w:t>(</w:t>
            </w:r>
            <w:proofErr w:type="spellStart"/>
            <w:r w:rsidRPr="002A0716">
              <w:rPr>
                <w:i/>
                <w:iCs/>
                <w:spacing w:val="-2"/>
                <w:sz w:val="20"/>
                <w:szCs w:val="26"/>
                <w:lang w:val="en-GB" w:eastAsia="zh-CN"/>
              </w:rPr>
              <w:t>Rostelecom</w:t>
            </w:r>
            <w:proofErr w:type="spellEnd"/>
            <w:r w:rsidRPr="002A0716">
              <w:rPr>
                <w:i/>
                <w:iCs/>
                <w:spacing w:val="-2"/>
                <w:sz w:val="20"/>
                <w:szCs w:val="26"/>
                <w:lang w:val="en-GB" w:eastAsia="zh-CN"/>
              </w:rPr>
              <w:t>)</w:t>
            </w:r>
          </w:p>
        </w:tc>
        <w:tc>
          <w:tcPr>
            <w:tcW w:w="1248" w:type="dxa"/>
            <w:tcBorders>
              <w:top w:val="nil"/>
              <w:left w:val="nil"/>
              <w:bottom w:val="single" w:sz="4" w:space="0" w:color="auto"/>
              <w:right w:val="single" w:sz="4" w:space="0" w:color="auto"/>
            </w:tcBorders>
          </w:tcPr>
          <w:p w14:paraId="3857E271" w14:textId="77777777" w:rsidR="006B3DBF" w:rsidRPr="00C81F91" w:rsidRDefault="006B3DBF" w:rsidP="006B3DBF">
            <w:pPr>
              <w:spacing w:before="40" w:after="40" w:line="240" w:lineRule="exact"/>
              <w:jc w:val="center"/>
              <w:rPr>
                <w:i/>
                <w:iCs/>
                <w:sz w:val="20"/>
                <w:szCs w:val="26"/>
                <w:lang w:val="en-GB" w:eastAsia="zh-CN"/>
              </w:rPr>
            </w:pPr>
            <w:proofErr w:type="spellStart"/>
            <w:r w:rsidRPr="00C81F91">
              <w:rPr>
                <w:i/>
                <w:iCs/>
                <w:sz w:val="20"/>
                <w:szCs w:val="26"/>
                <w:lang w:val="en-GB" w:eastAsia="zh-CN"/>
              </w:rPr>
              <w:t>Crossnet</w:t>
            </w:r>
            <w:proofErr w:type="spellEnd"/>
          </w:p>
        </w:tc>
      </w:tr>
      <w:tr w:rsidR="006B3DBF" w:rsidRPr="00C81F91" w14:paraId="1D89D6AF" w14:textId="77777777" w:rsidTr="00A25B3B">
        <w:trPr>
          <w:cantSplit/>
          <w:trHeight w:val="284"/>
          <w:jc w:val="center"/>
        </w:trPr>
        <w:tc>
          <w:tcPr>
            <w:tcW w:w="988" w:type="dxa"/>
            <w:tcBorders>
              <w:top w:val="nil"/>
              <w:left w:val="nil"/>
              <w:bottom w:val="single" w:sz="4" w:space="0" w:color="auto"/>
              <w:right w:val="nil"/>
            </w:tcBorders>
            <w:shd w:val="clear" w:color="auto" w:fill="D9D9D9"/>
            <w:noWrap/>
            <w:vAlign w:val="bottom"/>
          </w:tcPr>
          <w:p w14:paraId="1AB6B718" w14:textId="77777777" w:rsidR="006B3DBF" w:rsidRPr="00C81F91" w:rsidRDefault="006B3DBF" w:rsidP="00A25B3B">
            <w:pPr>
              <w:spacing w:before="40" w:after="40" w:line="240" w:lineRule="exact"/>
              <w:jc w:val="left"/>
              <w:rPr>
                <w:sz w:val="20"/>
                <w:szCs w:val="26"/>
                <w:lang w:val="en-GB" w:eastAsia="zh-CN"/>
              </w:rPr>
            </w:pPr>
          </w:p>
        </w:tc>
        <w:tc>
          <w:tcPr>
            <w:tcW w:w="1719" w:type="dxa"/>
            <w:tcBorders>
              <w:top w:val="nil"/>
              <w:left w:val="nil"/>
              <w:bottom w:val="single" w:sz="4" w:space="0" w:color="auto"/>
              <w:right w:val="nil"/>
            </w:tcBorders>
            <w:shd w:val="clear" w:color="auto" w:fill="D9D9D9"/>
            <w:noWrap/>
            <w:vAlign w:val="center"/>
          </w:tcPr>
          <w:p w14:paraId="6E9AC971" w14:textId="77777777" w:rsidR="006B3DBF" w:rsidRPr="00C81F91" w:rsidRDefault="006B3DBF" w:rsidP="00A25B3B">
            <w:pPr>
              <w:spacing w:before="40" w:after="40" w:line="240" w:lineRule="exact"/>
              <w:jc w:val="left"/>
              <w:rPr>
                <w:sz w:val="20"/>
                <w:szCs w:val="26"/>
                <w:lang w:val="en-GB" w:eastAsia="zh-CN"/>
              </w:rPr>
            </w:pPr>
          </w:p>
        </w:tc>
        <w:tc>
          <w:tcPr>
            <w:tcW w:w="1013" w:type="dxa"/>
            <w:tcBorders>
              <w:top w:val="nil"/>
              <w:left w:val="nil"/>
              <w:bottom w:val="single" w:sz="4" w:space="0" w:color="auto"/>
              <w:right w:val="nil"/>
            </w:tcBorders>
            <w:shd w:val="clear" w:color="auto" w:fill="D9D9D9"/>
            <w:noWrap/>
            <w:vAlign w:val="bottom"/>
          </w:tcPr>
          <w:p w14:paraId="432ED6F5" w14:textId="77777777" w:rsidR="006B3DBF" w:rsidRPr="00C81F91" w:rsidRDefault="006B3DBF" w:rsidP="00A25B3B">
            <w:pPr>
              <w:spacing w:before="40" w:after="40" w:line="240" w:lineRule="exact"/>
              <w:jc w:val="left"/>
              <w:rPr>
                <w:sz w:val="20"/>
                <w:szCs w:val="26"/>
                <w:lang w:val="en-GB" w:eastAsia="zh-CN"/>
              </w:rPr>
            </w:pPr>
          </w:p>
        </w:tc>
        <w:tc>
          <w:tcPr>
            <w:tcW w:w="1050" w:type="dxa"/>
            <w:tcBorders>
              <w:top w:val="nil"/>
              <w:left w:val="nil"/>
              <w:bottom w:val="single" w:sz="4" w:space="0" w:color="auto"/>
              <w:right w:val="nil"/>
            </w:tcBorders>
            <w:shd w:val="clear" w:color="auto" w:fill="D9D9D9"/>
            <w:noWrap/>
            <w:vAlign w:val="bottom"/>
          </w:tcPr>
          <w:p w14:paraId="76F945D9" w14:textId="77777777" w:rsidR="006B3DBF" w:rsidRPr="00C81F91" w:rsidRDefault="006B3DBF" w:rsidP="00A25B3B">
            <w:pPr>
              <w:spacing w:before="40" w:after="40" w:line="240" w:lineRule="exact"/>
              <w:jc w:val="center"/>
              <w:rPr>
                <w:sz w:val="20"/>
                <w:szCs w:val="26"/>
                <w:lang w:val="en-GB" w:eastAsia="zh-CN"/>
              </w:rPr>
            </w:pPr>
          </w:p>
        </w:tc>
        <w:tc>
          <w:tcPr>
            <w:tcW w:w="1349" w:type="dxa"/>
            <w:tcBorders>
              <w:top w:val="nil"/>
              <w:left w:val="nil"/>
              <w:bottom w:val="single" w:sz="4" w:space="0" w:color="auto"/>
              <w:right w:val="nil"/>
            </w:tcBorders>
            <w:shd w:val="clear" w:color="auto" w:fill="D9D9D9"/>
            <w:vAlign w:val="bottom"/>
          </w:tcPr>
          <w:p w14:paraId="53F995A9" w14:textId="77777777" w:rsidR="006B3DBF" w:rsidRPr="00C81F91" w:rsidRDefault="006B3DBF" w:rsidP="00A25B3B">
            <w:pPr>
              <w:spacing w:before="40" w:after="40" w:line="240" w:lineRule="exact"/>
              <w:jc w:val="left"/>
              <w:rPr>
                <w:sz w:val="20"/>
                <w:szCs w:val="26"/>
                <w:lang w:val="en-GB" w:eastAsia="zh-CN"/>
              </w:rPr>
            </w:pPr>
          </w:p>
        </w:tc>
        <w:tc>
          <w:tcPr>
            <w:tcW w:w="987" w:type="dxa"/>
            <w:tcBorders>
              <w:top w:val="nil"/>
              <w:left w:val="nil"/>
              <w:bottom w:val="single" w:sz="4" w:space="0" w:color="auto"/>
              <w:right w:val="nil"/>
            </w:tcBorders>
            <w:shd w:val="clear" w:color="auto" w:fill="D9D9D9"/>
            <w:noWrap/>
            <w:vAlign w:val="bottom"/>
          </w:tcPr>
          <w:p w14:paraId="28EF49BD" w14:textId="77777777" w:rsidR="006B3DBF" w:rsidRPr="00C81F91" w:rsidRDefault="006B3DBF" w:rsidP="00A25B3B">
            <w:pPr>
              <w:spacing w:before="40" w:after="40" w:line="240" w:lineRule="exact"/>
              <w:jc w:val="left"/>
              <w:rPr>
                <w:sz w:val="20"/>
                <w:szCs w:val="26"/>
                <w:lang w:val="en-GB" w:eastAsia="zh-CN"/>
              </w:rPr>
            </w:pPr>
          </w:p>
        </w:tc>
        <w:tc>
          <w:tcPr>
            <w:tcW w:w="1275" w:type="dxa"/>
            <w:tcBorders>
              <w:top w:val="nil"/>
              <w:left w:val="nil"/>
              <w:bottom w:val="single" w:sz="4" w:space="0" w:color="auto"/>
              <w:right w:val="nil"/>
            </w:tcBorders>
            <w:shd w:val="clear" w:color="auto" w:fill="D9D9D9"/>
            <w:noWrap/>
            <w:vAlign w:val="bottom"/>
          </w:tcPr>
          <w:p w14:paraId="7EECAD3A" w14:textId="77777777" w:rsidR="006B3DBF" w:rsidRPr="00C81F91" w:rsidRDefault="006B3DBF" w:rsidP="00A25B3B">
            <w:pPr>
              <w:spacing w:before="40" w:after="40" w:line="240" w:lineRule="exact"/>
              <w:jc w:val="left"/>
              <w:rPr>
                <w:sz w:val="20"/>
                <w:szCs w:val="26"/>
                <w:lang w:val="en-GB" w:eastAsia="zh-CN"/>
              </w:rPr>
            </w:pPr>
          </w:p>
        </w:tc>
        <w:tc>
          <w:tcPr>
            <w:tcW w:w="1248" w:type="dxa"/>
            <w:tcBorders>
              <w:top w:val="nil"/>
              <w:left w:val="nil"/>
              <w:bottom w:val="single" w:sz="4" w:space="0" w:color="auto"/>
              <w:right w:val="nil"/>
            </w:tcBorders>
            <w:shd w:val="clear" w:color="auto" w:fill="D9D9D9"/>
          </w:tcPr>
          <w:p w14:paraId="58BE748B"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7F4B6C3D" w14:textId="77777777" w:rsidTr="00A25B3B">
        <w:trPr>
          <w:cantSplit/>
          <w:trHeight w:val="284"/>
          <w:jc w:val="center"/>
        </w:trPr>
        <w:tc>
          <w:tcPr>
            <w:tcW w:w="988" w:type="dxa"/>
            <w:vMerge w:val="restart"/>
            <w:tcBorders>
              <w:top w:val="single" w:sz="4" w:space="0" w:color="auto"/>
              <w:left w:val="single" w:sz="4" w:space="0" w:color="auto"/>
              <w:right w:val="single" w:sz="4" w:space="0" w:color="auto"/>
            </w:tcBorders>
            <w:shd w:val="clear" w:color="auto" w:fill="auto"/>
            <w:noWrap/>
            <w:vAlign w:val="center"/>
            <w:hideMark/>
          </w:tcPr>
          <w:p w14:paraId="4BFDB76A" w14:textId="77777777" w:rsidR="006B3DBF" w:rsidRPr="00C81F91" w:rsidRDefault="006B3DBF" w:rsidP="00A25B3B">
            <w:pPr>
              <w:spacing w:before="40" w:after="40" w:line="240" w:lineRule="exact"/>
              <w:jc w:val="left"/>
              <w:rPr>
                <w:b/>
                <w:bCs/>
                <w:sz w:val="20"/>
                <w:szCs w:val="26"/>
                <w:lang w:val="en-GB" w:eastAsia="zh-CN"/>
              </w:rPr>
            </w:pPr>
            <w:r w:rsidRPr="00324361">
              <w:rPr>
                <w:rFonts w:eastAsia="SimSun" w:hint="cs"/>
                <w:b/>
                <w:bCs/>
                <w:rtl/>
              </w:rPr>
              <w:t>يريفان</w:t>
            </w:r>
          </w:p>
        </w:tc>
        <w:tc>
          <w:tcPr>
            <w:tcW w:w="1719" w:type="dxa"/>
            <w:vMerge w:val="restart"/>
            <w:tcBorders>
              <w:top w:val="single" w:sz="4" w:space="0" w:color="auto"/>
              <w:left w:val="single" w:sz="4" w:space="0" w:color="auto"/>
              <w:right w:val="single" w:sz="4" w:space="0" w:color="auto"/>
            </w:tcBorders>
            <w:shd w:val="clear" w:color="auto" w:fill="auto"/>
            <w:noWrap/>
            <w:vAlign w:val="center"/>
            <w:hideMark/>
          </w:tcPr>
          <w:p w14:paraId="5F722E0E" w14:textId="77777777" w:rsidR="006B3DBF" w:rsidRPr="00C81F91" w:rsidRDefault="006B3DBF" w:rsidP="00A25B3B">
            <w:pPr>
              <w:spacing w:before="40" w:after="40" w:line="240" w:lineRule="exact"/>
              <w:jc w:val="left"/>
              <w:rPr>
                <w:sz w:val="20"/>
                <w:szCs w:val="26"/>
                <w:lang w:val="en-GB" w:eastAsia="zh-CN"/>
              </w:rPr>
            </w:pPr>
            <w:r w:rsidRPr="00324361">
              <w:rPr>
                <w:color w:val="000000"/>
                <w:rtl/>
              </w:rPr>
              <w:t>البدالات الهاتفية</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3A5DB30A"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10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7AA6C50"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single" w:sz="4" w:space="0" w:color="auto"/>
              <w:left w:val="nil"/>
              <w:bottom w:val="single" w:sz="4" w:space="0" w:color="auto"/>
              <w:right w:val="single" w:sz="4" w:space="0" w:color="auto"/>
            </w:tcBorders>
            <w:shd w:val="clear" w:color="auto" w:fill="auto"/>
            <w:vAlign w:val="bottom"/>
            <w:hideMark/>
          </w:tcPr>
          <w:p w14:paraId="2009FF33"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2xxxxx</w:t>
            </w:r>
            <w:r>
              <w:rPr>
                <w:sz w:val="20"/>
                <w:szCs w:val="26"/>
                <w:rtl/>
                <w:lang w:val="en-GB" w:eastAsia="zh-CN"/>
              </w:rPr>
              <w:t xml:space="preserve">، </w:t>
            </w:r>
            <w:r w:rsidRPr="00C81F91">
              <w:rPr>
                <w:sz w:val="20"/>
                <w:szCs w:val="26"/>
                <w:lang w:val="en-GB" w:eastAsia="zh-CN"/>
              </w:rPr>
              <w:t>3xxxxx</w:t>
            </w:r>
            <w:r>
              <w:rPr>
                <w:sz w:val="20"/>
                <w:szCs w:val="26"/>
                <w:rtl/>
                <w:lang w:val="en-GB" w:eastAsia="zh-CN"/>
              </w:rPr>
              <w:t xml:space="preserve">، </w:t>
            </w:r>
            <w:r w:rsidRPr="00C81F91">
              <w:rPr>
                <w:sz w:val="20"/>
                <w:szCs w:val="26"/>
                <w:lang w:val="en-GB" w:eastAsia="zh-CN"/>
              </w:rPr>
              <w:t>4xxxxx</w:t>
            </w:r>
            <w:r>
              <w:rPr>
                <w:sz w:val="20"/>
                <w:szCs w:val="26"/>
                <w:rtl/>
                <w:lang w:val="en-GB" w:eastAsia="zh-CN"/>
              </w:rPr>
              <w:t xml:space="preserve">، </w:t>
            </w:r>
            <w:r w:rsidRPr="00C81F91">
              <w:rPr>
                <w:sz w:val="20"/>
                <w:szCs w:val="26"/>
                <w:lang w:val="en-GB" w:eastAsia="zh-CN"/>
              </w:rPr>
              <w:t>5xxxxx</w:t>
            </w:r>
            <w:r>
              <w:rPr>
                <w:sz w:val="20"/>
                <w:szCs w:val="26"/>
                <w:rtl/>
                <w:lang w:val="en-GB" w:eastAsia="zh-CN"/>
              </w:rPr>
              <w:t xml:space="preserve">، </w:t>
            </w:r>
            <w:r w:rsidRPr="00C81F91">
              <w:rPr>
                <w:sz w:val="20"/>
                <w:szCs w:val="26"/>
                <w:lang w:val="en-GB" w:eastAsia="zh-CN"/>
              </w:rPr>
              <w:t>6xxxxx</w:t>
            </w:r>
            <w:r>
              <w:rPr>
                <w:sz w:val="20"/>
                <w:szCs w:val="26"/>
                <w:rtl/>
                <w:lang w:val="en-GB" w:eastAsia="zh-CN"/>
              </w:rPr>
              <w:t xml:space="preserve">، </w:t>
            </w:r>
            <w:r w:rsidRPr="00C81F91">
              <w:rPr>
                <w:sz w:val="20"/>
                <w:szCs w:val="26"/>
                <w:lang w:val="en-GB" w:eastAsia="zh-CN"/>
              </w:rPr>
              <w:t>7xxxxx</w:t>
            </w:r>
            <w:r>
              <w:rPr>
                <w:sz w:val="20"/>
                <w:szCs w:val="26"/>
                <w:rtl/>
                <w:lang w:val="en-GB" w:eastAsia="zh-CN"/>
              </w:rPr>
              <w:t xml:space="preserve">، </w:t>
            </w:r>
            <w:r w:rsidRPr="00C81F91">
              <w:rPr>
                <w:sz w:val="20"/>
                <w:szCs w:val="26"/>
                <w:lang w:val="en-GB" w:eastAsia="zh-CN"/>
              </w:rPr>
              <w:t>8xxxxx</w:t>
            </w:r>
            <w:r>
              <w:rPr>
                <w:sz w:val="20"/>
                <w:szCs w:val="26"/>
                <w:rtl/>
                <w:lang w:val="en-GB" w:eastAsia="zh-CN"/>
              </w:rPr>
              <w:t xml:space="preserve">، </w:t>
            </w:r>
            <w:r w:rsidRPr="00C81F91">
              <w:rPr>
                <w:sz w:val="20"/>
                <w:szCs w:val="26"/>
                <w:lang w:val="en-GB" w:eastAsia="zh-CN"/>
              </w:rPr>
              <w:t>9xxxxx</w:t>
            </w:r>
          </w:p>
        </w:tc>
        <w:tc>
          <w:tcPr>
            <w:tcW w:w="987" w:type="dxa"/>
            <w:tcBorders>
              <w:top w:val="single" w:sz="4" w:space="0" w:color="auto"/>
              <w:left w:val="nil"/>
              <w:bottom w:val="single" w:sz="4" w:space="0" w:color="auto"/>
              <w:right w:val="single" w:sz="4" w:space="0" w:color="auto"/>
            </w:tcBorders>
            <w:shd w:val="clear" w:color="000000" w:fill="808080"/>
            <w:noWrap/>
            <w:vAlign w:val="bottom"/>
            <w:hideMark/>
          </w:tcPr>
          <w:p w14:paraId="3A8FFB9A"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40B42600"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nil"/>
              <w:bottom w:val="single" w:sz="4" w:space="0" w:color="auto"/>
              <w:right w:val="single" w:sz="4" w:space="0" w:color="auto"/>
            </w:tcBorders>
            <w:shd w:val="clear" w:color="000000" w:fill="808080"/>
          </w:tcPr>
          <w:p w14:paraId="5A22ACC8"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108D3389" w14:textId="77777777" w:rsidTr="00A25B3B">
        <w:trPr>
          <w:cantSplit/>
          <w:trHeight w:val="284"/>
          <w:jc w:val="center"/>
        </w:trPr>
        <w:tc>
          <w:tcPr>
            <w:tcW w:w="988" w:type="dxa"/>
            <w:vMerge/>
            <w:tcBorders>
              <w:left w:val="single" w:sz="4" w:space="0" w:color="auto"/>
              <w:right w:val="single" w:sz="4" w:space="0" w:color="auto"/>
            </w:tcBorders>
            <w:vAlign w:val="center"/>
            <w:hideMark/>
          </w:tcPr>
          <w:p w14:paraId="0B845C78" w14:textId="77777777" w:rsidR="006B3DBF" w:rsidRPr="00C81F91" w:rsidRDefault="006B3DBF" w:rsidP="00A25B3B">
            <w:pPr>
              <w:spacing w:before="40" w:after="40" w:line="240" w:lineRule="exact"/>
              <w:jc w:val="left"/>
              <w:rPr>
                <w:b/>
                <w:bCs/>
                <w:sz w:val="20"/>
                <w:szCs w:val="26"/>
                <w:lang w:val="en-GB" w:eastAsia="zh-CN"/>
              </w:rPr>
            </w:pPr>
          </w:p>
        </w:tc>
        <w:tc>
          <w:tcPr>
            <w:tcW w:w="1719" w:type="dxa"/>
            <w:vMerge/>
            <w:tcBorders>
              <w:left w:val="single" w:sz="4" w:space="0" w:color="auto"/>
              <w:right w:val="single" w:sz="4" w:space="0" w:color="auto"/>
            </w:tcBorders>
            <w:vAlign w:val="center"/>
            <w:hideMark/>
          </w:tcPr>
          <w:p w14:paraId="6FDC2841" w14:textId="77777777" w:rsidR="006B3DBF" w:rsidRPr="00C81F91" w:rsidRDefault="006B3DBF" w:rsidP="00A25B3B">
            <w:pPr>
              <w:spacing w:before="40" w:after="40" w:line="240" w:lineRule="exact"/>
              <w:jc w:val="left"/>
              <w:rPr>
                <w:sz w:val="20"/>
                <w:szCs w:val="26"/>
                <w:lang w:val="en-GB" w:eastAsia="zh-CN"/>
              </w:rPr>
            </w:pP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6C013C72"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11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678E4EB"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single" w:sz="4" w:space="0" w:color="auto"/>
              <w:left w:val="nil"/>
              <w:bottom w:val="single" w:sz="4" w:space="0" w:color="auto"/>
              <w:right w:val="single" w:sz="4" w:space="0" w:color="auto"/>
            </w:tcBorders>
            <w:shd w:val="clear" w:color="000000" w:fill="808080"/>
            <w:noWrap/>
            <w:vAlign w:val="bottom"/>
            <w:hideMark/>
          </w:tcPr>
          <w:p w14:paraId="66F2B674"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987" w:type="dxa"/>
            <w:tcBorders>
              <w:top w:val="single" w:sz="4" w:space="0" w:color="auto"/>
              <w:left w:val="nil"/>
              <w:bottom w:val="single" w:sz="4" w:space="0" w:color="auto"/>
              <w:right w:val="single" w:sz="4" w:space="0" w:color="auto"/>
            </w:tcBorders>
            <w:shd w:val="clear" w:color="auto" w:fill="auto"/>
            <w:vAlign w:val="bottom"/>
            <w:hideMark/>
          </w:tcPr>
          <w:p w14:paraId="084E6AF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2xxxxx</w:t>
            </w:r>
            <w:r>
              <w:rPr>
                <w:sz w:val="20"/>
                <w:szCs w:val="26"/>
                <w:rtl/>
                <w:lang w:val="en-GB" w:eastAsia="zh-CN"/>
              </w:rPr>
              <w:t xml:space="preserve">، </w:t>
            </w:r>
            <w:r w:rsidRPr="00C81F91">
              <w:rPr>
                <w:sz w:val="20"/>
                <w:szCs w:val="26"/>
                <w:lang w:val="en-GB" w:eastAsia="zh-CN"/>
              </w:rPr>
              <w:t>3xxxxx</w:t>
            </w:r>
            <w:r>
              <w:rPr>
                <w:sz w:val="20"/>
                <w:szCs w:val="26"/>
                <w:rtl/>
                <w:lang w:val="en-GB" w:eastAsia="zh-CN"/>
              </w:rPr>
              <w:t xml:space="preserve">، </w:t>
            </w:r>
            <w:r w:rsidRPr="00C81F91">
              <w:rPr>
                <w:sz w:val="20"/>
                <w:szCs w:val="26"/>
                <w:lang w:val="en-GB" w:eastAsia="zh-CN"/>
              </w:rPr>
              <w:t>4xxxxx</w:t>
            </w:r>
            <w:r>
              <w:rPr>
                <w:sz w:val="20"/>
                <w:szCs w:val="26"/>
                <w:rtl/>
                <w:lang w:val="en-GB" w:eastAsia="zh-CN"/>
              </w:rPr>
              <w:t xml:space="preserve">، </w:t>
            </w:r>
            <w:r w:rsidRPr="00C81F91">
              <w:rPr>
                <w:sz w:val="20"/>
                <w:szCs w:val="26"/>
                <w:lang w:val="en-GB" w:eastAsia="zh-CN"/>
              </w:rPr>
              <w:t>5xxxxx</w:t>
            </w:r>
            <w:r>
              <w:rPr>
                <w:sz w:val="20"/>
                <w:szCs w:val="26"/>
                <w:rtl/>
                <w:lang w:val="en-GB" w:eastAsia="zh-CN"/>
              </w:rPr>
              <w:t xml:space="preserve">، </w:t>
            </w:r>
            <w:r w:rsidRPr="00C81F91">
              <w:rPr>
                <w:sz w:val="20"/>
                <w:szCs w:val="26"/>
                <w:lang w:val="en-GB" w:eastAsia="zh-CN"/>
              </w:rPr>
              <w:t>6xxxxx</w:t>
            </w:r>
            <w:r>
              <w:rPr>
                <w:sz w:val="20"/>
                <w:szCs w:val="26"/>
                <w:rtl/>
                <w:lang w:val="en-GB" w:eastAsia="zh-CN"/>
              </w:rPr>
              <w:t xml:space="preserve">، </w:t>
            </w:r>
            <w:r w:rsidRPr="00C81F91">
              <w:rPr>
                <w:sz w:val="20"/>
                <w:szCs w:val="26"/>
                <w:lang w:val="en-GB" w:eastAsia="zh-CN"/>
              </w:rPr>
              <w:t>7xxxxx</w:t>
            </w:r>
            <w:r>
              <w:rPr>
                <w:sz w:val="20"/>
                <w:szCs w:val="26"/>
                <w:rtl/>
                <w:lang w:val="en-GB" w:eastAsia="zh-CN"/>
              </w:rPr>
              <w:t xml:space="preserve">، </w:t>
            </w:r>
            <w:r w:rsidRPr="00C81F91">
              <w:rPr>
                <w:sz w:val="20"/>
                <w:szCs w:val="26"/>
                <w:lang w:val="en-GB" w:eastAsia="zh-CN"/>
              </w:rPr>
              <w:t>8xxxxx</w:t>
            </w:r>
            <w:r>
              <w:rPr>
                <w:sz w:val="20"/>
                <w:szCs w:val="26"/>
                <w:rtl/>
                <w:lang w:val="en-GB" w:eastAsia="zh-CN"/>
              </w:rPr>
              <w:t xml:space="preserve">، </w:t>
            </w:r>
            <w:r w:rsidRPr="00C81F91">
              <w:rPr>
                <w:sz w:val="20"/>
                <w:szCs w:val="26"/>
                <w:lang w:val="en-GB" w:eastAsia="zh-CN"/>
              </w:rPr>
              <w:t>9xxxxx</w:t>
            </w:r>
          </w:p>
        </w:tc>
        <w:tc>
          <w:tcPr>
            <w:tcW w:w="1275" w:type="dxa"/>
            <w:tcBorders>
              <w:top w:val="single" w:sz="4" w:space="0" w:color="auto"/>
              <w:left w:val="nil"/>
              <w:bottom w:val="nil"/>
              <w:right w:val="single" w:sz="4" w:space="0" w:color="auto"/>
            </w:tcBorders>
            <w:shd w:val="clear" w:color="000000" w:fill="808080"/>
            <w:noWrap/>
            <w:vAlign w:val="bottom"/>
            <w:hideMark/>
          </w:tcPr>
          <w:p w14:paraId="436B4680"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single" w:sz="4" w:space="0" w:color="auto"/>
              <w:bottom w:val="single" w:sz="4" w:space="0" w:color="auto"/>
              <w:right w:val="single" w:sz="4" w:space="0" w:color="auto"/>
            </w:tcBorders>
            <w:shd w:val="clear" w:color="000000" w:fill="808080"/>
          </w:tcPr>
          <w:p w14:paraId="057C6722"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268D75AE" w14:textId="77777777" w:rsidTr="00A25B3B">
        <w:trPr>
          <w:cantSplit/>
          <w:trHeight w:val="284"/>
          <w:jc w:val="center"/>
        </w:trPr>
        <w:tc>
          <w:tcPr>
            <w:tcW w:w="988" w:type="dxa"/>
            <w:vMerge/>
            <w:tcBorders>
              <w:left w:val="single" w:sz="4" w:space="0" w:color="auto"/>
              <w:right w:val="single" w:sz="4" w:space="0" w:color="auto"/>
            </w:tcBorders>
            <w:vAlign w:val="center"/>
            <w:hideMark/>
          </w:tcPr>
          <w:p w14:paraId="13FEBA61" w14:textId="77777777" w:rsidR="006B3DBF" w:rsidRPr="00C81F91" w:rsidRDefault="006B3DBF" w:rsidP="00A25B3B">
            <w:pPr>
              <w:spacing w:before="40" w:after="40" w:line="240" w:lineRule="exact"/>
              <w:jc w:val="left"/>
              <w:rPr>
                <w:b/>
                <w:bCs/>
                <w:sz w:val="20"/>
                <w:szCs w:val="26"/>
                <w:lang w:val="en-GB" w:eastAsia="zh-CN"/>
              </w:rPr>
            </w:pPr>
          </w:p>
        </w:tc>
        <w:tc>
          <w:tcPr>
            <w:tcW w:w="1719" w:type="dxa"/>
            <w:vMerge/>
            <w:tcBorders>
              <w:left w:val="single" w:sz="4" w:space="0" w:color="auto"/>
              <w:right w:val="single" w:sz="4" w:space="0" w:color="auto"/>
            </w:tcBorders>
            <w:vAlign w:val="center"/>
            <w:hideMark/>
          </w:tcPr>
          <w:p w14:paraId="2E40EA24" w14:textId="77777777" w:rsidR="006B3DBF" w:rsidRPr="00C81F91" w:rsidRDefault="006B3DBF" w:rsidP="00A25B3B">
            <w:pPr>
              <w:spacing w:before="40" w:after="40" w:line="240" w:lineRule="exact"/>
              <w:jc w:val="left"/>
              <w:rPr>
                <w:sz w:val="20"/>
                <w:szCs w:val="26"/>
                <w:lang w:val="en-GB" w:eastAsia="zh-CN"/>
              </w:rPr>
            </w:pPr>
          </w:p>
        </w:tc>
        <w:tc>
          <w:tcPr>
            <w:tcW w:w="1013" w:type="dxa"/>
            <w:tcBorders>
              <w:top w:val="nil"/>
              <w:left w:val="nil"/>
              <w:bottom w:val="single" w:sz="4" w:space="0" w:color="auto"/>
              <w:right w:val="single" w:sz="4" w:space="0" w:color="auto"/>
            </w:tcBorders>
            <w:shd w:val="clear" w:color="auto" w:fill="auto"/>
            <w:noWrap/>
            <w:vAlign w:val="center"/>
            <w:hideMark/>
          </w:tcPr>
          <w:p w14:paraId="0B6324D3"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12</w:t>
            </w:r>
          </w:p>
        </w:tc>
        <w:tc>
          <w:tcPr>
            <w:tcW w:w="1050" w:type="dxa"/>
            <w:tcBorders>
              <w:top w:val="nil"/>
              <w:left w:val="nil"/>
              <w:bottom w:val="single" w:sz="4" w:space="0" w:color="auto"/>
              <w:right w:val="single" w:sz="4" w:space="0" w:color="auto"/>
            </w:tcBorders>
            <w:shd w:val="clear" w:color="auto" w:fill="auto"/>
            <w:noWrap/>
            <w:vAlign w:val="center"/>
            <w:hideMark/>
          </w:tcPr>
          <w:p w14:paraId="7588598A"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000000" w:fill="808080"/>
            <w:noWrap/>
            <w:vAlign w:val="bottom"/>
            <w:hideMark/>
          </w:tcPr>
          <w:p w14:paraId="0ADFE764"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987" w:type="dxa"/>
            <w:tcBorders>
              <w:top w:val="single" w:sz="4" w:space="0" w:color="auto"/>
              <w:left w:val="single" w:sz="4" w:space="0" w:color="auto"/>
              <w:bottom w:val="single" w:sz="4" w:space="0" w:color="auto"/>
              <w:right w:val="nil"/>
            </w:tcBorders>
            <w:shd w:val="clear" w:color="auto" w:fill="7F7F7F" w:themeFill="text1" w:themeFillTint="80"/>
            <w:vAlign w:val="bottom"/>
            <w:hideMark/>
          </w:tcPr>
          <w:p w14:paraId="4ABC9C4D"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C51FE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2xxxxx</w:t>
            </w:r>
            <w:r>
              <w:rPr>
                <w:sz w:val="20"/>
                <w:szCs w:val="26"/>
                <w:rtl/>
                <w:lang w:val="en-GB" w:eastAsia="zh-CN"/>
              </w:rPr>
              <w:t xml:space="preserve">، </w:t>
            </w:r>
            <w:r w:rsidRPr="00C81F91">
              <w:rPr>
                <w:sz w:val="20"/>
                <w:szCs w:val="26"/>
                <w:lang w:val="en-GB" w:eastAsia="zh-CN"/>
              </w:rPr>
              <w:br/>
              <w:t>3xxxxx</w:t>
            </w:r>
            <w:r>
              <w:rPr>
                <w:sz w:val="20"/>
                <w:szCs w:val="26"/>
                <w:rtl/>
                <w:lang w:val="en-GB" w:eastAsia="zh-CN"/>
              </w:rPr>
              <w:t xml:space="preserve">، </w:t>
            </w:r>
            <w:r w:rsidRPr="00C81F91">
              <w:rPr>
                <w:sz w:val="20"/>
                <w:szCs w:val="26"/>
                <w:lang w:val="en-GB" w:eastAsia="zh-CN"/>
              </w:rPr>
              <w:br/>
              <w:t>4xxxxx</w:t>
            </w:r>
            <w:r>
              <w:rPr>
                <w:sz w:val="20"/>
                <w:szCs w:val="26"/>
                <w:rtl/>
                <w:lang w:val="en-GB" w:eastAsia="zh-CN"/>
              </w:rPr>
              <w:t xml:space="preserve">، </w:t>
            </w:r>
            <w:r w:rsidRPr="00C81F91">
              <w:rPr>
                <w:sz w:val="20"/>
                <w:szCs w:val="26"/>
                <w:lang w:val="en-GB" w:eastAsia="zh-CN"/>
              </w:rPr>
              <w:br/>
              <w:t>5xxxxx</w:t>
            </w:r>
            <w:r>
              <w:rPr>
                <w:sz w:val="20"/>
                <w:szCs w:val="26"/>
                <w:rtl/>
                <w:lang w:val="en-GB" w:eastAsia="zh-CN"/>
              </w:rPr>
              <w:t xml:space="preserve">، </w:t>
            </w:r>
            <w:r w:rsidRPr="00C81F91">
              <w:rPr>
                <w:sz w:val="20"/>
                <w:szCs w:val="26"/>
                <w:lang w:val="en-GB" w:eastAsia="zh-CN"/>
              </w:rPr>
              <w:br/>
              <w:t>6xxxxx</w:t>
            </w:r>
            <w:r>
              <w:rPr>
                <w:sz w:val="20"/>
                <w:szCs w:val="26"/>
                <w:rtl/>
                <w:lang w:val="en-GB" w:eastAsia="zh-CN"/>
              </w:rPr>
              <w:t xml:space="preserve">، </w:t>
            </w:r>
            <w:r w:rsidRPr="00C81F91">
              <w:rPr>
                <w:sz w:val="20"/>
                <w:szCs w:val="26"/>
                <w:lang w:val="en-GB" w:eastAsia="zh-CN"/>
              </w:rPr>
              <w:br/>
              <w:t>7xxxxx</w:t>
            </w:r>
            <w:r>
              <w:rPr>
                <w:sz w:val="20"/>
                <w:szCs w:val="26"/>
                <w:rtl/>
                <w:lang w:val="en-GB" w:eastAsia="zh-CN"/>
              </w:rPr>
              <w:t xml:space="preserve">، </w:t>
            </w:r>
            <w:r w:rsidRPr="00C81F91">
              <w:rPr>
                <w:sz w:val="20"/>
                <w:szCs w:val="26"/>
                <w:lang w:val="en-GB" w:eastAsia="zh-CN"/>
              </w:rPr>
              <w:br/>
              <w:t>8xxxxx</w:t>
            </w:r>
            <w:r>
              <w:rPr>
                <w:sz w:val="20"/>
                <w:szCs w:val="26"/>
                <w:rtl/>
                <w:lang w:val="en-GB" w:eastAsia="zh-CN"/>
              </w:rPr>
              <w:t xml:space="preserve">، </w:t>
            </w:r>
            <w:r w:rsidRPr="00C81F91">
              <w:rPr>
                <w:sz w:val="20"/>
                <w:szCs w:val="26"/>
                <w:lang w:val="en-GB" w:eastAsia="zh-CN"/>
              </w:rPr>
              <w:br/>
              <w:t>9xxxxx</w:t>
            </w:r>
          </w:p>
        </w:tc>
        <w:tc>
          <w:tcPr>
            <w:tcW w:w="124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566746D"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0B26E7D5" w14:textId="77777777" w:rsidTr="00A25B3B">
        <w:trPr>
          <w:cantSplit/>
          <w:trHeight w:val="284"/>
          <w:jc w:val="center"/>
        </w:trPr>
        <w:tc>
          <w:tcPr>
            <w:tcW w:w="988" w:type="dxa"/>
            <w:vMerge/>
            <w:tcBorders>
              <w:left w:val="single" w:sz="4" w:space="0" w:color="auto"/>
              <w:bottom w:val="single" w:sz="4" w:space="0" w:color="000000"/>
              <w:right w:val="single" w:sz="4" w:space="0" w:color="auto"/>
            </w:tcBorders>
            <w:vAlign w:val="center"/>
          </w:tcPr>
          <w:p w14:paraId="1BE86643" w14:textId="77777777" w:rsidR="006B3DBF" w:rsidRPr="00C81F91" w:rsidRDefault="006B3DBF" w:rsidP="00A25B3B">
            <w:pPr>
              <w:spacing w:before="40" w:after="40" w:line="240" w:lineRule="exact"/>
              <w:jc w:val="left"/>
              <w:rPr>
                <w:b/>
                <w:bCs/>
                <w:sz w:val="20"/>
                <w:szCs w:val="26"/>
                <w:lang w:val="en-GB" w:eastAsia="zh-CN"/>
              </w:rPr>
            </w:pPr>
          </w:p>
        </w:tc>
        <w:tc>
          <w:tcPr>
            <w:tcW w:w="1719" w:type="dxa"/>
            <w:vMerge/>
            <w:tcBorders>
              <w:left w:val="single" w:sz="4" w:space="0" w:color="auto"/>
              <w:bottom w:val="single" w:sz="4" w:space="0" w:color="000000"/>
              <w:right w:val="single" w:sz="4" w:space="0" w:color="auto"/>
            </w:tcBorders>
            <w:vAlign w:val="center"/>
          </w:tcPr>
          <w:p w14:paraId="3DA7C7D8" w14:textId="77777777" w:rsidR="006B3DBF" w:rsidRPr="00C81F91" w:rsidRDefault="006B3DBF" w:rsidP="00A25B3B">
            <w:pPr>
              <w:spacing w:before="40" w:after="40" w:line="240" w:lineRule="exact"/>
              <w:jc w:val="left"/>
              <w:rPr>
                <w:sz w:val="20"/>
                <w:szCs w:val="26"/>
                <w:lang w:val="en-GB" w:eastAsia="zh-CN"/>
              </w:rPr>
            </w:pPr>
          </w:p>
        </w:tc>
        <w:tc>
          <w:tcPr>
            <w:tcW w:w="1013" w:type="dxa"/>
            <w:tcBorders>
              <w:top w:val="nil"/>
              <w:left w:val="nil"/>
              <w:bottom w:val="single" w:sz="4" w:space="0" w:color="auto"/>
              <w:right w:val="single" w:sz="4" w:space="0" w:color="auto"/>
            </w:tcBorders>
            <w:shd w:val="clear" w:color="auto" w:fill="auto"/>
            <w:noWrap/>
            <w:vAlign w:val="center"/>
          </w:tcPr>
          <w:p w14:paraId="68AA8973"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15</w:t>
            </w:r>
          </w:p>
        </w:tc>
        <w:tc>
          <w:tcPr>
            <w:tcW w:w="1050" w:type="dxa"/>
            <w:tcBorders>
              <w:top w:val="nil"/>
              <w:left w:val="nil"/>
              <w:bottom w:val="single" w:sz="4" w:space="0" w:color="auto"/>
              <w:right w:val="single" w:sz="4" w:space="0" w:color="auto"/>
            </w:tcBorders>
            <w:shd w:val="clear" w:color="auto" w:fill="auto"/>
            <w:noWrap/>
            <w:vAlign w:val="center"/>
          </w:tcPr>
          <w:p w14:paraId="7167F4C3"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000000" w:fill="808080"/>
            <w:noWrap/>
            <w:vAlign w:val="bottom"/>
          </w:tcPr>
          <w:p w14:paraId="3C25E3F0" w14:textId="77777777" w:rsidR="006B3DBF" w:rsidRPr="00C81F91" w:rsidRDefault="006B3DBF" w:rsidP="00A25B3B">
            <w:pPr>
              <w:spacing w:before="40" w:after="40" w:line="240" w:lineRule="exact"/>
              <w:jc w:val="left"/>
              <w:rPr>
                <w:sz w:val="20"/>
                <w:szCs w:val="26"/>
                <w:lang w:val="en-GB" w:eastAsia="zh-CN"/>
              </w:rPr>
            </w:pPr>
          </w:p>
        </w:tc>
        <w:tc>
          <w:tcPr>
            <w:tcW w:w="987" w:type="dxa"/>
            <w:tcBorders>
              <w:top w:val="single" w:sz="4" w:space="0" w:color="auto"/>
              <w:left w:val="single" w:sz="4" w:space="0" w:color="auto"/>
              <w:bottom w:val="single" w:sz="4" w:space="0" w:color="auto"/>
              <w:right w:val="nil"/>
            </w:tcBorders>
            <w:shd w:val="clear" w:color="auto" w:fill="7F7F7F" w:themeFill="text1" w:themeFillTint="80"/>
            <w:vAlign w:val="bottom"/>
          </w:tcPr>
          <w:p w14:paraId="14A634D9" w14:textId="77777777" w:rsidR="006B3DBF" w:rsidRPr="00C81F91" w:rsidRDefault="006B3DBF" w:rsidP="00A25B3B">
            <w:pPr>
              <w:spacing w:before="40" w:after="40" w:line="240" w:lineRule="exact"/>
              <w:jc w:val="left"/>
              <w:rPr>
                <w:sz w:val="20"/>
                <w:szCs w:val="26"/>
                <w:lang w:val="en-GB"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tcPr>
          <w:p w14:paraId="47462752" w14:textId="77777777" w:rsidR="006B3DBF" w:rsidRPr="00C81F91" w:rsidRDefault="006B3DBF" w:rsidP="00A25B3B">
            <w:pPr>
              <w:spacing w:before="40" w:after="40" w:line="240" w:lineRule="exact"/>
              <w:jc w:val="left"/>
              <w:rPr>
                <w:sz w:val="20"/>
                <w:szCs w:val="26"/>
                <w:lang w:val="en-GB" w:eastAsia="zh-CN"/>
              </w:rPr>
            </w:pPr>
          </w:p>
        </w:tc>
        <w:tc>
          <w:tcPr>
            <w:tcW w:w="1248" w:type="dxa"/>
            <w:tcBorders>
              <w:top w:val="single" w:sz="4" w:space="0" w:color="auto"/>
              <w:left w:val="single" w:sz="4" w:space="0" w:color="auto"/>
              <w:bottom w:val="single" w:sz="4" w:space="0" w:color="auto"/>
              <w:right w:val="single" w:sz="4" w:space="0" w:color="auto"/>
            </w:tcBorders>
          </w:tcPr>
          <w:p w14:paraId="695F615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2xxxxx</w:t>
            </w:r>
            <w:r>
              <w:rPr>
                <w:sz w:val="20"/>
                <w:szCs w:val="26"/>
                <w:rtl/>
                <w:lang w:val="en-GB" w:eastAsia="zh-CN"/>
              </w:rPr>
              <w:t xml:space="preserve">، </w:t>
            </w:r>
            <w:r w:rsidRPr="00C81F91">
              <w:rPr>
                <w:sz w:val="20"/>
                <w:szCs w:val="26"/>
                <w:lang w:val="en-GB" w:eastAsia="zh-CN"/>
              </w:rPr>
              <w:t>3xxxxx</w:t>
            </w:r>
            <w:r>
              <w:rPr>
                <w:sz w:val="20"/>
                <w:szCs w:val="26"/>
                <w:rtl/>
                <w:lang w:val="en-GB" w:eastAsia="zh-CN"/>
              </w:rPr>
              <w:t xml:space="preserve">، </w:t>
            </w:r>
            <w:r w:rsidRPr="00C81F91">
              <w:rPr>
                <w:sz w:val="20"/>
                <w:szCs w:val="26"/>
                <w:lang w:val="en-GB" w:eastAsia="zh-CN"/>
              </w:rPr>
              <w:t>4xxxxx</w:t>
            </w:r>
            <w:r>
              <w:rPr>
                <w:sz w:val="20"/>
                <w:szCs w:val="26"/>
                <w:rtl/>
                <w:lang w:val="en-GB" w:eastAsia="zh-CN"/>
              </w:rPr>
              <w:t xml:space="preserve">، </w:t>
            </w:r>
            <w:r w:rsidRPr="00C81F91">
              <w:rPr>
                <w:sz w:val="20"/>
                <w:szCs w:val="26"/>
                <w:lang w:val="en-GB" w:eastAsia="zh-CN"/>
              </w:rPr>
              <w:t>5xxxxx</w:t>
            </w:r>
            <w:r>
              <w:rPr>
                <w:sz w:val="20"/>
                <w:szCs w:val="26"/>
                <w:rtl/>
                <w:lang w:val="en-GB" w:eastAsia="zh-CN"/>
              </w:rPr>
              <w:t xml:space="preserve">، </w:t>
            </w:r>
            <w:r w:rsidRPr="00C81F91">
              <w:rPr>
                <w:sz w:val="20"/>
                <w:szCs w:val="26"/>
                <w:lang w:val="en-GB" w:eastAsia="zh-CN"/>
              </w:rPr>
              <w:t>6xxxxx</w:t>
            </w:r>
            <w:r>
              <w:rPr>
                <w:sz w:val="20"/>
                <w:szCs w:val="26"/>
                <w:rtl/>
                <w:lang w:val="en-GB" w:eastAsia="zh-CN"/>
              </w:rPr>
              <w:t xml:space="preserve">، </w:t>
            </w:r>
            <w:r w:rsidRPr="00C81F91">
              <w:rPr>
                <w:sz w:val="20"/>
                <w:szCs w:val="26"/>
                <w:lang w:val="en-GB" w:eastAsia="zh-CN"/>
              </w:rPr>
              <w:t>7xxxxx</w:t>
            </w:r>
            <w:r>
              <w:rPr>
                <w:sz w:val="20"/>
                <w:szCs w:val="26"/>
                <w:rtl/>
                <w:lang w:val="en-GB" w:eastAsia="zh-CN"/>
              </w:rPr>
              <w:t xml:space="preserve">، </w:t>
            </w:r>
            <w:r w:rsidRPr="00C81F91">
              <w:rPr>
                <w:sz w:val="20"/>
                <w:szCs w:val="26"/>
                <w:lang w:val="en-GB" w:eastAsia="zh-CN"/>
              </w:rPr>
              <w:t>8xxxxx</w:t>
            </w:r>
            <w:r>
              <w:rPr>
                <w:sz w:val="20"/>
                <w:szCs w:val="26"/>
                <w:rtl/>
                <w:lang w:val="en-GB" w:eastAsia="zh-CN"/>
              </w:rPr>
              <w:t xml:space="preserve">، </w:t>
            </w:r>
            <w:r w:rsidRPr="00C81F91">
              <w:rPr>
                <w:sz w:val="20"/>
                <w:szCs w:val="26"/>
                <w:lang w:val="en-GB" w:eastAsia="zh-CN"/>
              </w:rPr>
              <w:t>9xxxxx</w:t>
            </w:r>
          </w:p>
        </w:tc>
      </w:tr>
      <w:tr w:rsidR="006B3DBF" w:rsidRPr="00C81F91" w14:paraId="6042AD07" w14:textId="77777777" w:rsidTr="00A25B3B">
        <w:trPr>
          <w:cantSplit/>
          <w:trHeight w:val="284"/>
          <w:jc w:val="center"/>
        </w:trPr>
        <w:tc>
          <w:tcPr>
            <w:tcW w:w="988" w:type="dxa"/>
            <w:tcBorders>
              <w:top w:val="nil"/>
              <w:left w:val="nil"/>
              <w:bottom w:val="single" w:sz="4" w:space="0" w:color="auto"/>
              <w:right w:val="nil"/>
            </w:tcBorders>
            <w:shd w:val="clear" w:color="auto" w:fill="D9D9D9"/>
            <w:noWrap/>
            <w:vAlign w:val="bottom"/>
            <w:hideMark/>
          </w:tcPr>
          <w:p w14:paraId="6E988EF2" w14:textId="77777777" w:rsidR="006B3DBF" w:rsidRPr="00C81F91" w:rsidRDefault="006B3DBF" w:rsidP="00A25B3B">
            <w:pPr>
              <w:pageBreakBefore/>
              <w:spacing w:before="40" w:after="40" w:line="240" w:lineRule="exact"/>
              <w:jc w:val="left"/>
              <w:rPr>
                <w:sz w:val="20"/>
                <w:szCs w:val="26"/>
                <w:lang w:val="en-GB" w:eastAsia="zh-CN"/>
              </w:rPr>
            </w:pPr>
            <w:r w:rsidRPr="00C81F91">
              <w:rPr>
                <w:sz w:val="20"/>
                <w:szCs w:val="26"/>
                <w:lang w:val="en-GB" w:eastAsia="zh-CN"/>
              </w:rPr>
              <w:lastRenderedPageBreak/>
              <w:t> </w:t>
            </w:r>
          </w:p>
        </w:tc>
        <w:tc>
          <w:tcPr>
            <w:tcW w:w="1719" w:type="dxa"/>
            <w:tcBorders>
              <w:top w:val="nil"/>
              <w:left w:val="nil"/>
              <w:bottom w:val="single" w:sz="4" w:space="0" w:color="auto"/>
              <w:right w:val="nil"/>
            </w:tcBorders>
            <w:shd w:val="clear" w:color="auto" w:fill="D9D9D9"/>
            <w:noWrap/>
            <w:vAlign w:val="center"/>
            <w:hideMark/>
          </w:tcPr>
          <w:p w14:paraId="6DB0DF6F" w14:textId="77777777" w:rsidR="006B3DBF" w:rsidRPr="00C81F91" w:rsidRDefault="006B3DBF" w:rsidP="00A25B3B">
            <w:pPr>
              <w:spacing w:before="40" w:after="40" w:line="240" w:lineRule="exact"/>
              <w:jc w:val="left"/>
              <w:rPr>
                <w:sz w:val="20"/>
                <w:szCs w:val="26"/>
                <w:lang w:val="en-GB" w:eastAsia="zh-CN"/>
              </w:rPr>
            </w:pPr>
          </w:p>
        </w:tc>
        <w:tc>
          <w:tcPr>
            <w:tcW w:w="1013" w:type="dxa"/>
            <w:tcBorders>
              <w:top w:val="nil"/>
              <w:left w:val="nil"/>
              <w:bottom w:val="single" w:sz="4" w:space="0" w:color="auto"/>
              <w:right w:val="nil"/>
            </w:tcBorders>
            <w:shd w:val="clear" w:color="auto" w:fill="D9D9D9"/>
            <w:noWrap/>
            <w:vAlign w:val="bottom"/>
            <w:hideMark/>
          </w:tcPr>
          <w:p w14:paraId="3578998A" w14:textId="03DDFD4F" w:rsidR="006B3DBF" w:rsidRPr="00C81F91" w:rsidRDefault="006B3DBF" w:rsidP="006B3DBF">
            <w:pPr>
              <w:spacing w:before="40" w:after="40" w:line="240" w:lineRule="exact"/>
              <w:jc w:val="center"/>
              <w:rPr>
                <w:sz w:val="20"/>
                <w:szCs w:val="26"/>
                <w:lang w:val="en-GB" w:eastAsia="zh-CN"/>
              </w:rPr>
            </w:pPr>
          </w:p>
        </w:tc>
        <w:tc>
          <w:tcPr>
            <w:tcW w:w="1050" w:type="dxa"/>
            <w:tcBorders>
              <w:top w:val="nil"/>
              <w:left w:val="nil"/>
              <w:bottom w:val="single" w:sz="4" w:space="0" w:color="auto"/>
              <w:right w:val="nil"/>
            </w:tcBorders>
            <w:shd w:val="clear" w:color="auto" w:fill="D9D9D9"/>
            <w:noWrap/>
            <w:vAlign w:val="bottom"/>
            <w:hideMark/>
          </w:tcPr>
          <w:p w14:paraId="6EA7127B" w14:textId="764B621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nil"/>
            </w:tcBorders>
            <w:shd w:val="clear" w:color="auto" w:fill="D9D9D9"/>
            <w:noWrap/>
            <w:vAlign w:val="bottom"/>
            <w:hideMark/>
          </w:tcPr>
          <w:p w14:paraId="1A7CE03D"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987" w:type="dxa"/>
            <w:tcBorders>
              <w:top w:val="nil"/>
              <w:left w:val="nil"/>
              <w:bottom w:val="single" w:sz="4" w:space="0" w:color="auto"/>
              <w:right w:val="nil"/>
            </w:tcBorders>
            <w:shd w:val="clear" w:color="auto" w:fill="D9D9D9"/>
            <w:noWrap/>
            <w:vAlign w:val="bottom"/>
            <w:hideMark/>
          </w:tcPr>
          <w:p w14:paraId="43B338D6"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nil"/>
            </w:tcBorders>
            <w:shd w:val="clear" w:color="auto" w:fill="D9D9D9"/>
            <w:noWrap/>
            <w:vAlign w:val="bottom"/>
            <w:hideMark/>
          </w:tcPr>
          <w:p w14:paraId="4D9837D1"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nil"/>
            </w:tcBorders>
            <w:shd w:val="clear" w:color="auto" w:fill="D9D9D9"/>
          </w:tcPr>
          <w:p w14:paraId="63A2311A"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5D28B862" w14:textId="77777777" w:rsidTr="00A25B3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4C5AC"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val="en-GB"/>
              </w:rPr>
              <w:t>كوتايك</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61505969"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val="en-GB" w:bidi="ar-EG"/>
              </w:rPr>
              <w:t>أبوفيان</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E9C8"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222</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F9949"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2FB87A7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FAF47"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5xxxx</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41487"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81xxx</w:t>
            </w:r>
          </w:p>
        </w:tc>
        <w:tc>
          <w:tcPr>
            <w:tcW w:w="1248" w:type="dxa"/>
            <w:vMerge w:val="restart"/>
            <w:tcBorders>
              <w:top w:val="single" w:sz="4" w:space="0" w:color="auto"/>
              <w:left w:val="single" w:sz="4" w:space="0" w:color="auto"/>
              <w:right w:val="single" w:sz="4" w:space="0" w:color="auto"/>
            </w:tcBorders>
            <w:shd w:val="clear" w:color="auto" w:fill="7F7F7F" w:themeFill="text1" w:themeFillTint="80"/>
          </w:tcPr>
          <w:p w14:paraId="620461CC"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38ED656B"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E36694E"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0872D026"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Arzni</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37A7EA31"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3FD02FF8"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30CD1297"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94xxx</w:t>
            </w:r>
          </w:p>
        </w:tc>
        <w:tc>
          <w:tcPr>
            <w:tcW w:w="987" w:type="dxa"/>
            <w:vMerge/>
            <w:tcBorders>
              <w:top w:val="single" w:sz="4" w:space="0" w:color="auto"/>
              <w:left w:val="single" w:sz="4" w:space="0" w:color="auto"/>
              <w:bottom w:val="nil"/>
              <w:right w:val="single" w:sz="4" w:space="0" w:color="auto"/>
            </w:tcBorders>
            <w:vAlign w:val="center"/>
            <w:hideMark/>
          </w:tcPr>
          <w:p w14:paraId="464EE7FF" w14:textId="77777777" w:rsidR="006B3DBF" w:rsidRPr="00C81F91" w:rsidRDefault="006B3DBF" w:rsidP="00A25B3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5C2703DE" w14:textId="77777777" w:rsidR="006B3DBF" w:rsidRPr="00C81F91" w:rsidRDefault="006B3DBF" w:rsidP="00A25B3B">
            <w:pPr>
              <w:spacing w:before="40" w:after="40" w:line="240" w:lineRule="exact"/>
              <w:jc w:val="left"/>
              <w:rPr>
                <w:sz w:val="20"/>
                <w:szCs w:val="26"/>
                <w:lang w:val="en-GB" w:eastAsia="zh-CN"/>
              </w:rPr>
            </w:pPr>
          </w:p>
        </w:tc>
        <w:tc>
          <w:tcPr>
            <w:tcW w:w="1248" w:type="dxa"/>
            <w:vMerge/>
            <w:tcBorders>
              <w:left w:val="single" w:sz="4" w:space="0" w:color="auto"/>
              <w:right w:val="single" w:sz="4" w:space="0" w:color="auto"/>
            </w:tcBorders>
            <w:shd w:val="clear" w:color="auto" w:fill="7F7F7F" w:themeFill="text1" w:themeFillTint="80"/>
          </w:tcPr>
          <w:p w14:paraId="5FCC3A82"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5DD32D84" w14:textId="77777777" w:rsidTr="00A25B3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06588BB2"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DF3ECA1"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Arinj</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61C9A278"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0F6AC876"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0E991BC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98xxx</w:t>
            </w:r>
          </w:p>
        </w:tc>
        <w:tc>
          <w:tcPr>
            <w:tcW w:w="987" w:type="dxa"/>
            <w:vMerge/>
            <w:tcBorders>
              <w:top w:val="single" w:sz="4" w:space="0" w:color="auto"/>
              <w:left w:val="single" w:sz="4" w:space="0" w:color="auto"/>
              <w:bottom w:val="nil"/>
              <w:right w:val="single" w:sz="4" w:space="0" w:color="auto"/>
            </w:tcBorders>
            <w:vAlign w:val="center"/>
            <w:hideMark/>
          </w:tcPr>
          <w:p w14:paraId="22CC6583" w14:textId="77777777" w:rsidR="006B3DBF" w:rsidRPr="00C81F91" w:rsidRDefault="006B3DBF" w:rsidP="00A25B3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165F047F" w14:textId="77777777" w:rsidR="006B3DBF" w:rsidRPr="00C81F91" w:rsidRDefault="006B3DBF" w:rsidP="00A25B3B">
            <w:pPr>
              <w:spacing w:before="40" w:after="40" w:line="240" w:lineRule="exact"/>
              <w:jc w:val="left"/>
              <w:rPr>
                <w:sz w:val="20"/>
                <w:szCs w:val="26"/>
                <w:lang w:val="en-GB" w:eastAsia="zh-CN"/>
              </w:rPr>
            </w:pPr>
          </w:p>
        </w:tc>
        <w:tc>
          <w:tcPr>
            <w:tcW w:w="1248" w:type="dxa"/>
            <w:vMerge/>
            <w:tcBorders>
              <w:left w:val="single" w:sz="4" w:space="0" w:color="auto"/>
              <w:right w:val="single" w:sz="4" w:space="0" w:color="auto"/>
            </w:tcBorders>
            <w:shd w:val="clear" w:color="auto" w:fill="7F7F7F" w:themeFill="text1" w:themeFillTint="80"/>
          </w:tcPr>
          <w:p w14:paraId="563C2E90"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00543E0E" w14:textId="77777777" w:rsidTr="00A25B3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09860DAD"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6C76ED3"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Geghashen</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5BF391B5"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2A29ACBD"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1BD49C4A"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97xxx</w:t>
            </w:r>
          </w:p>
        </w:tc>
        <w:tc>
          <w:tcPr>
            <w:tcW w:w="987" w:type="dxa"/>
            <w:vMerge/>
            <w:tcBorders>
              <w:top w:val="single" w:sz="4" w:space="0" w:color="auto"/>
              <w:left w:val="single" w:sz="4" w:space="0" w:color="auto"/>
              <w:bottom w:val="nil"/>
              <w:right w:val="single" w:sz="4" w:space="0" w:color="auto"/>
            </w:tcBorders>
            <w:vAlign w:val="center"/>
            <w:hideMark/>
          </w:tcPr>
          <w:p w14:paraId="467C7D40" w14:textId="77777777" w:rsidR="006B3DBF" w:rsidRPr="00C81F91" w:rsidRDefault="006B3DBF" w:rsidP="00A25B3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30DDED32" w14:textId="77777777" w:rsidR="006B3DBF" w:rsidRPr="00C81F91" w:rsidRDefault="006B3DBF" w:rsidP="00A25B3B">
            <w:pPr>
              <w:spacing w:before="40" w:after="40" w:line="240" w:lineRule="exact"/>
              <w:jc w:val="left"/>
              <w:rPr>
                <w:sz w:val="20"/>
                <w:szCs w:val="26"/>
                <w:lang w:val="en-GB" w:eastAsia="zh-CN"/>
              </w:rPr>
            </w:pPr>
          </w:p>
        </w:tc>
        <w:tc>
          <w:tcPr>
            <w:tcW w:w="1248" w:type="dxa"/>
            <w:vMerge/>
            <w:tcBorders>
              <w:left w:val="single" w:sz="4" w:space="0" w:color="auto"/>
              <w:bottom w:val="nil"/>
              <w:right w:val="single" w:sz="4" w:space="0" w:color="auto"/>
            </w:tcBorders>
            <w:shd w:val="clear" w:color="auto" w:fill="7F7F7F" w:themeFill="text1" w:themeFillTint="80"/>
          </w:tcPr>
          <w:p w14:paraId="4CE1750C"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4AA7CB70" w14:textId="77777777" w:rsidTr="00A25B3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3ADD59C1"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8C92392"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Abovyan</w:t>
            </w:r>
            <w:proofErr w:type="spellEnd"/>
            <w:r w:rsidRPr="00C81F91">
              <w:rPr>
                <w:sz w:val="20"/>
                <w:szCs w:val="26"/>
                <w:lang w:val="en-GB" w:eastAsia="zh-CN"/>
              </w:rPr>
              <w:t xml:space="preserve">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376673D4"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7076530C"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065CD4B2"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single" w:sz="4" w:space="0" w:color="auto"/>
              <w:left w:val="nil"/>
              <w:bottom w:val="single" w:sz="4" w:space="0" w:color="auto"/>
              <w:right w:val="single" w:sz="4" w:space="0" w:color="auto"/>
            </w:tcBorders>
            <w:shd w:val="clear" w:color="000000" w:fill="808080"/>
            <w:noWrap/>
            <w:vAlign w:val="bottom"/>
            <w:hideMark/>
          </w:tcPr>
          <w:p w14:paraId="32586258"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03C18DD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nil"/>
              <w:bottom w:val="single" w:sz="4" w:space="0" w:color="auto"/>
              <w:right w:val="single" w:sz="4" w:space="0" w:color="auto"/>
            </w:tcBorders>
            <w:shd w:val="clear" w:color="000000" w:fill="808080"/>
          </w:tcPr>
          <w:p w14:paraId="336BD3C4"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65B99B4F" w14:textId="77777777" w:rsidTr="00A25B3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22345B3C"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D9CD494"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val="en-GB" w:bidi="ar-EG"/>
              </w:rPr>
              <w:t>هرازدان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940C0F"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223</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9F4A35"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hideMark/>
          </w:tcPr>
          <w:p w14:paraId="0FEE93E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br/>
              <w:t>9xxxx</w:t>
            </w:r>
          </w:p>
        </w:tc>
        <w:tc>
          <w:tcPr>
            <w:tcW w:w="987" w:type="dxa"/>
            <w:tcBorders>
              <w:top w:val="nil"/>
              <w:left w:val="nil"/>
              <w:bottom w:val="single" w:sz="4" w:space="0" w:color="auto"/>
              <w:right w:val="single" w:sz="4" w:space="0" w:color="auto"/>
            </w:tcBorders>
            <w:shd w:val="clear" w:color="auto" w:fill="auto"/>
            <w:noWrap/>
            <w:vAlign w:val="bottom"/>
            <w:hideMark/>
          </w:tcPr>
          <w:p w14:paraId="4EAD6ED8"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70xxx</w:t>
            </w:r>
            <w:r>
              <w:rPr>
                <w:sz w:val="20"/>
                <w:szCs w:val="26"/>
                <w:rtl/>
                <w:lang w:val="en-GB" w:eastAsia="zh-CN"/>
              </w:rPr>
              <w:t xml:space="preserve">، </w:t>
            </w:r>
            <w:r w:rsidRPr="00C81F91">
              <w:rPr>
                <w:sz w:val="20"/>
                <w:szCs w:val="26"/>
                <w:lang w:val="en-GB" w:eastAsia="zh-CN"/>
              </w:rPr>
              <w:t>71xxx</w:t>
            </w:r>
            <w:r>
              <w:rPr>
                <w:sz w:val="20"/>
                <w:szCs w:val="26"/>
                <w:rtl/>
                <w:lang w:val="en-GB" w:eastAsia="zh-CN"/>
              </w:rPr>
              <w:t xml:space="preserve">، </w:t>
            </w:r>
            <w:r w:rsidRPr="00C81F91">
              <w:rPr>
                <w:sz w:val="20"/>
                <w:szCs w:val="26"/>
                <w:lang w:val="en-GB" w:eastAsia="zh-CN"/>
              </w:rPr>
              <w:t>72xxx</w:t>
            </w:r>
            <w:r>
              <w:rPr>
                <w:sz w:val="20"/>
                <w:szCs w:val="26"/>
                <w:rtl/>
                <w:lang w:val="en-GB" w:eastAsia="zh-CN"/>
              </w:rPr>
              <w:t xml:space="preserve">، </w:t>
            </w:r>
            <w:r w:rsidRPr="00C81F91">
              <w:rPr>
                <w:sz w:val="20"/>
                <w:szCs w:val="26"/>
                <w:lang w:val="en-GB" w:eastAsia="zh-CN"/>
              </w:rPr>
              <w:t>73xxx</w:t>
            </w:r>
            <w:r>
              <w:rPr>
                <w:sz w:val="20"/>
                <w:szCs w:val="26"/>
                <w:rtl/>
                <w:lang w:val="en-GB" w:eastAsia="zh-CN"/>
              </w:rPr>
              <w:t xml:space="preserve">، </w:t>
            </w:r>
            <w:r w:rsidRPr="00C81F91">
              <w:rPr>
                <w:sz w:val="20"/>
                <w:szCs w:val="26"/>
                <w:lang w:val="en-GB" w:eastAsia="zh-CN"/>
              </w:rPr>
              <w:t>74xxx</w:t>
            </w:r>
          </w:p>
        </w:tc>
        <w:tc>
          <w:tcPr>
            <w:tcW w:w="1275" w:type="dxa"/>
            <w:tcBorders>
              <w:top w:val="nil"/>
              <w:left w:val="nil"/>
              <w:bottom w:val="single" w:sz="4" w:space="0" w:color="auto"/>
              <w:right w:val="single" w:sz="4" w:space="0" w:color="auto"/>
            </w:tcBorders>
            <w:shd w:val="clear" w:color="auto" w:fill="auto"/>
            <w:noWrap/>
            <w:vAlign w:val="bottom"/>
            <w:hideMark/>
          </w:tcPr>
          <w:p w14:paraId="6E823174"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810xx</w:t>
            </w:r>
            <w:r>
              <w:rPr>
                <w:sz w:val="20"/>
                <w:szCs w:val="26"/>
                <w:rtl/>
                <w:lang w:val="en-GB" w:eastAsia="zh-CN"/>
              </w:rPr>
              <w:t xml:space="preserve">، </w:t>
            </w:r>
            <w:r w:rsidRPr="00C81F91">
              <w:rPr>
                <w:sz w:val="20"/>
                <w:szCs w:val="26"/>
                <w:lang w:val="en-GB" w:eastAsia="zh-CN"/>
              </w:rPr>
              <w:br/>
              <w:t>811xx</w:t>
            </w:r>
            <w:r>
              <w:rPr>
                <w:sz w:val="20"/>
                <w:szCs w:val="26"/>
                <w:rtl/>
                <w:lang w:val="en-GB" w:eastAsia="zh-CN"/>
              </w:rPr>
              <w:t xml:space="preserve">، </w:t>
            </w:r>
            <w:r w:rsidRPr="00C81F91">
              <w:rPr>
                <w:sz w:val="20"/>
                <w:szCs w:val="26"/>
                <w:lang w:val="en-GB" w:eastAsia="zh-CN"/>
              </w:rPr>
              <w:br/>
              <w:t>812xx</w:t>
            </w:r>
            <w:r>
              <w:rPr>
                <w:sz w:val="20"/>
                <w:szCs w:val="26"/>
                <w:rtl/>
                <w:lang w:val="en-GB" w:eastAsia="zh-CN"/>
              </w:rPr>
              <w:t xml:space="preserve">، </w:t>
            </w:r>
            <w:r w:rsidRPr="00C81F91">
              <w:rPr>
                <w:sz w:val="20"/>
                <w:szCs w:val="26"/>
                <w:lang w:val="en-GB" w:eastAsia="zh-CN"/>
              </w:rPr>
              <w:br/>
              <w:t>813xx</w:t>
            </w:r>
            <w:r>
              <w:rPr>
                <w:sz w:val="20"/>
                <w:szCs w:val="26"/>
                <w:rtl/>
                <w:lang w:val="en-GB" w:eastAsia="zh-CN"/>
              </w:rPr>
              <w:t xml:space="preserve">، </w:t>
            </w:r>
            <w:r w:rsidRPr="00C81F91">
              <w:rPr>
                <w:sz w:val="20"/>
                <w:szCs w:val="26"/>
                <w:lang w:val="en-GB" w:eastAsia="zh-CN"/>
              </w:rPr>
              <w:br/>
              <w:t>814xx</w:t>
            </w:r>
          </w:p>
        </w:tc>
        <w:tc>
          <w:tcPr>
            <w:tcW w:w="1248" w:type="dxa"/>
            <w:tcBorders>
              <w:top w:val="nil"/>
              <w:left w:val="nil"/>
              <w:bottom w:val="single" w:sz="4" w:space="0" w:color="auto"/>
              <w:right w:val="single" w:sz="4" w:space="0" w:color="auto"/>
            </w:tcBorders>
            <w:shd w:val="clear" w:color="auto" w:fill="7F7F7F" w:themeFill="text1" w:themeFillTint="80"/>
          </w:tcPr>
          <w:p w14:paraId="13B018F1"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6EBCA93D" w14:textId="77777777" w:rsidTr="00A25B3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1C8803A9"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9013BB2"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Tsaghkadzor</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2F5BD237"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709C4472"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center"/>
            <w:hideMark/>
          </w:tcPr>
          <w:p w14:paraId="35FAB9A8"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5xxxx</w:t>
            </w:r>
          </w:p>
        </w:tc>
        <w:tc>
          <w:tcPr>
            <w:tcW w:w="987" w:type="dxa"/>
            <w:tcBorders>
              <w:top w:val="nil"/>
              <w:left w:val="nil"/>
              <w:bottom w:val="nil"/>
              <w:right w:val="single" w:sz="4" w:space="0" w:color="auto"/>
            </w:tcBorders>
            <w:shd w:val="clear" w:color="auto" w:fill="auto"/>
            <w:noWrap/>
            <w:vAlign w:val="center"/>
            <w:hideMark/>
          </w:tcPr>
          <w:p w14:paraId="6EB13FC4"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75xxx</w:t>
            </w:r>
            <w:r>
              <w:rPr>
                <w:sz w:val="20"/>
                <w:szCs w:val="26"/>
                <w:rtl/>
                <w:lang w:val="en-GB" w:eastAsia="zh-CN"/>
              </w:rPr>
              <w:t xml:space="preserve">، </w:t>
            </w:r>
            <w:r w:rsidRPr="00C81F91">
              <w:rPr>
                <w:sz w:val="20"/>
                <w:szCs w:val="26"/>
                <w:lang w:val="en-GB" w:eastAsia="zh-CN"/>
              </w:rPr>
              <w:t>76xxx</w:t>
            </w:r>
            <w:r>
              <w:rPr>
                <w:sz w:val="20"/>
                <w:szCs w:val="26"/>
                <w:rtl/>
                <w:lang w:val="en-GB" w:eastAsia="zh-CN"/>
              </w:rPr>
              <w:t xml:space="preserve">، </w:t>
            </w:r>
            <w:r w:rsidRPr="00C81F91">
              <w:rPr>
                <w:sz w:val="20"/>
                <w:szCs w:val="26"/>
                <w:lang w:val="en-GB" w:eastAsia="zh-CN"/>
              </w:rPr>
              <w:t>77xxx</w:t>
            </w:r>
            <w:r>
              <w:rPr>
                <w:sz w:val="20"/>
                <w:szCs w:val="26"/>
                <w:rtl/>
                <w:lang w:val="en-GB" w:eastAsia="zh-CN"/>
              </w:rPr>
              <w:t xml:space="preserve">، </w:t>
            </w:r>
            <w:r w:rsidRPr="00C81F91">
              <w:rPr>
                <w:sz w:val="20"/>
                <w:szCs w:val="26"/>
                <w:lang w:val="en-GB" w:eastAsia="zh-CN"/>
              </w:rPr>
              <w:t>78xxx</w:t>
            </w:r>
            <w:r>
              <w:rPr>
                <w:sz w:val="20"/>
                <w:szCs w:val="26"/>
                <w:rtl/>
                <w:lang w:val="en-GB" w:eastAsia="zh-CN"/>
              </w:rPr>
              <w:t xml:space="preserve">، </w:t>
            </w:r>
            <w:r w:rsidRPr="00C81F91">
              <w:rPr>
                <w:sz w:val="20"/>
                <w:szCs w:val="26"/>
                <w:lang w:val="en-GB" w:eastAsia="zh-CN"/>
              </w:rPr>
              <w:t>79xxx</w:t>
            </w:r>
          </w:p>
        </w:tc>
        <w:tc>
          <w:tcPr>
            <w:tcW w:w="1275" w:type="dxa"/>
            <w:tcBorders>
              <w:top w:val="nil"/>
              <w:left w:val="nil"/>
              <w:bottom w:val="nil"/>
              <w:right w:val="single" w:sz="4" w:space="0" w:color="auto"/>
            </w:tcBorders>
            <w:shd w:val="clear" w:color="auto" w:fill="auto"/>
            <w:noWrap/>
            <w:vAlign w:val="center"/>
            <w:hideMark/>
          </w:tcPr>
          <w:p w14:paraId="20E824F6"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815xx</w:t>
            </w:r>
            <w:r>
              <w:rPr>
                <w:sz w:val="20"/>
                <w:szCs w:val="26"/>
                <w:rtl/>
                <w:lang w:val="en-GB" w:eastAsia="zh-CN"/>
              </w:rPr>
              <w:t xml:space="preserve">، </w:t>
            </w:r>
            <w:r w:rsidRPr="00C81F91">
              <w:rPr>
                <w:sz w:val="20"/>
                <w:szCs w:val="26"/>
                <w:lang w:val="en-GB" w:eastAsia="zh-CN"/>
              </w:rPr>
              <w:br/>
              <w:t>816xx</w:t>
            </w:r>
            <w:r>
              <w:rPr>
                <w:sz w:val="20"/>
                <w:szCs w:val="26"/>
                <w:rtl/>
                <w:lang w:val="en-GB" w:eastAsia="zh-CN"/>
              </w:rPr>
              <w:t xml:space="preserve">، </w:t>
            </w:r>
            <w:r w:rsidRPr="00C81F91">
              <w:rPr>
                <w:sz w:val="20"/>
                <w:szCs w:val="26"/>
                <w:lang w:val="en-GB" w:eastAsia="zh-CN"/>
              </w:rPr>
              <w:br/>
              <w:t>817xx</w:t>
            </w:r>
            <w:r>
              <w:rPr>
                <w:sz w:val="20"/>
                <w:szCs w:val="26"/>
                <w:rtl/>
                <w:lang w:val="en-GB" w:eastAsia="zh-CN"/>
              </w:rPr>
              <w:t xml:space="preserve">، </w:t>
            </w:r>
            <w:r w:rsidRPr="00C81F91">
              <w:rPr>
                <w:sz w:val="20"/>
                <w:szCs w:val="26"/>
                <w:lang w:val="en-GB" w:eastAsia="zh-CN"/>
              </w:rPr>
              <w:br/>
              <w:t>818xx</w:t>
            </w:r>
            <w:r>
              <w:rPr>
                <w:sz w:val="20"/>
                <w:szCs w:val="26"/>
                <w:rtl/>
                <w:lang w:val="en-GB" w:eastAsia="zh-CN"/>
              </w:rPr>
              <w:t xml:space="preserve">، </w:t>
            </w:r>
            <w:r w:rsidRPr="00C81F91">
              <w:rPr>
                <w:sz w:val="20"/>
                <w:szCs w:val="26"/>
                <w:lang w:val="en-GB" w:eastAsia="zh-CN"/>
              </w:rPr>
              <w:br/>
              <w:t>819xx</w:t>
            </w:r>
          </w:p>
        </w:tc>
        <w:tc>
          <w:tcPr>
            <w:tcW w:w="1248" w:type="dxa"/>
            <w:tcBorders>
              <w:top w:val="nil"/>
              <w:left w:val="nil"/>
              <w:bottom w:val="nil"/>
              <w:right w:val="single" w:sz="4" w:space="0" w:color="auto"/>
            </w:tcBorders>
            <w:shd w:val="clear" w:color="auto" w:fill="7F7F7F" w:themeFill="text1" w:themeFillTint="80"/>
          </w:tcPr>
          <w:p w14:paraId="04DEB46F"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1F75EDA2" w14:textId="77777777" w:rsidTr="00A25B3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56B57BB9"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B585E13"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Hrazdan</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581DA7AA"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04B5F768"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53E111AB"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single" w:sz="4" w:space="0" w:color="auto"/>
              <w:left w:val="nil"/>
              <w:bottom w:val="single" w:sz="4" w:space="0" w:color="auto"/>
              <w:right w:val="single" w:sz="4" w:space="0" w:color="auto"/>
            </w:tcBorders>
            <w:shd w:val="clear" w:color="000000" w:fill="808080"/>
            <w:noWrap/>
            <w:vAlign w:val="bottom"/>
            <w:hideMark/>
          </w:tcPr>
          <w:p w14:paraId="7C6FB27F"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641FA91F"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nil"/>
              <w:bottom w:val="single" w:sz="4" w:space="0" w:color="auto"/>
              <w:right w:val="single" w:sz="4" w:space="0" w:color="auto"/>
            </w:tcBorders>
            <w:shd w:val="clear" w:color="000000" w:fill="808080"/>
          </w:tcPr>
          <w:p w14:paraId="2DA7F530"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6332ACD8" w14:textId="77777777" w:rsidTr="00A25B3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0A2A265D"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E0E6E58" w14:textId="77777777" w:rsidR="006B3DBF" w:rsidRPr="00C81F91" w:rsidRDefault="006B3DBF" w:rsidP="00A25B3B">
            <w:pPr>
              <w:spacing w:before="40" w:after="40" w:line="240" w:lineRule="exact"/>
              <w:jc w:val="left"/>
              <w:rPr>
                <w:b/>
                <w:bCs/>
                <w:sz w:val="20"/>
                <w:szCs w:val="26"/>
                <w:lang w:val="en-GB" w:eastAsia="zh-CN"/>
              </w:rPr>
            </w:pPr>
            <w:proofErr w:type="spellStart"/>
            <w:r w:rsidRPr="00324361">
              <w:rPr>
                <w:rFonts w:ascii="Traditional Arabic" w:hAnsi="Traditional Arabic"/>
                <w:b/>
                <w:bCs/>
                <w:kern w:val="32"/>
                <w:sz w:val="26"/>
                <w:szCs w:val="26"/>
                <w:rtl/>
              </w:rPr>
              <w:t>تشارنتساوان</w:t>
            </w:r>
            <w:proofErr w:type="spellEnd"/>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ABCE0E"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226</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0CCFBF"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628A9200"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br/>
              <w:t>7xxxx</w:t>
            </w:r>
          </w:p>
        </w:tc>
        <w:tc>
          <w:tcPr>
            <w:tcW w:w="987" w:type="dxa"/>
            <w:tcBorders>
              <w:top w:val="nil"/>
              <w:left w:val="nil"/>
              <w:bottom w:val="single" w:sz="4" w:space="0" w:color="auto"/>
              <w:right w:val="single" w:sz="4" w:space="0" w:color="auto"/>
            </w:tcBorders>
            <w:shd w:val="clear" w:color="auto" w:fill="auto"/>
            <w:noWrap/>
            <w:vAlign w:val="center"/>
            <w:hideMark/>
          </w:tcPr>
          <w:p w14:paraId="790FEC01"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3xxxx</w:t>
            </w:r>
          </w:p>
        </w:tc>
        <w:tc>
          <w:tcPr>
            <w:tcW w:w="1275" w:type="dxa"/>
            <w:tcBorders>
              <w:top w:val="nil"/>
              <w:left w:val="nil"/>
              <w:bottom w:val="single" w:sz="4" w:space="0" w:color="auto"/>
              <w:right w:val="single" w:sz="4" w:space="0" w:color="auto"/>
            </w:tcBorders>
            <w:shd w:val="clear" w:color="auto" w:fill="auto"/>
            <w:noWrap/>
            <w:vAlign w:val="center"/>
            <w:hideMark/>
          </w:tcPr>
          <w:p w14:paraId="72DDD2A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42E841D7"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65991387" w14:textId="77777777" w:rsidTr="00A25B3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2A1DCF35"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4A2FDF1"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Charentsavan</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0BF4F0A7"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4EC0F1F0"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center"/>
            <w:hideMark/>
          </w:tcPr>
          <w:p w14:paraId="5B0E51A9"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center"/>
            <w:hideMark/>
          </w:tcPr>
          <w:p w14:paraId="4F5FB98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center"/>
            <w:hideMark/>
          </w:tcPr>
          <w:p w14:paraId="265E4B6A"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0A7FD849"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4D3454B7" w14:textId="77777777" w:rsidTr="00A25B3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3C8F05EC"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5E30D71"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val="en-GB" w:bidi="ar-EG"/>
              </w:rPr>
              <w:t>يغوارد</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8798AC"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224</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F8B230"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nil"/>
              <w:right w:val="single" w:sz="4" w:space="0" w:color="auto"/>
            </w:tcBorders>
            <w:shd w:val="clear" w:color="auto" w:fill="auto"/>
            <w:vAlign w:val="center"/>
            <w:hideMark/>
          </w:tcPr>
          <w:p w14:paraId="2DD89BA8"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D839B2"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7xxxx</w:t>
            </w:r>
          </w:p>
        </w:tc>
        <w:tc>
          <w:tcPr>
            <w:tcW w:w="1275" w:type="dxa"/>
            <w:tcBorders>
              <w:top w:val="nil"/>
              <w:left w:val="nil"/>
              <w:bottom w:val="single" w:sz="4" w:space="0" w:color="auto"/>
              <w:right w:val="single" w:sz="4" w:space="0" w:color="auto"/>
            </w:tcBorders>
            <w:shd w:val="clear" w:color="auto" w:fill="auto"/>
            <w:noWrap/>
            <w:vAlign w:val="bottom"/>
            <w:hideMark/>
          </w:tcPr>
          <w:p w14:paraId="272A4E50"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810xx</w:t>
            </w:r>
            <w:r>
              <w:rPr>
                <w:sz w:val="20"/>
                <w:szCs w:val="26"/>
                <w:rtl/>
                <w:lang w:val="en-GB" w:eastAsia="zh-CN"/>
              </w:rPr>
              <w:t xml:space="preserve">، </w:t>
            </w:r>
            <w:r w:rsidRPr="00C81F91">
              <w:rPr>
                <w:sz w:val="20"/>
                <w:szCs w:val="26"/>
                <w:lang w:val="en-GB" w:eastAsia="zh-CN"/>
              </w:rPr>
              <w:br/>
              <w:t>811xx</w:t>
            </w:r>
            <w:r>
              <w:rPr>
                <w:sz w:val="20"/>
                <w:szCs w:val="26"/>
                <w:rtl/>
                <w:lang w:val="en-GB" w:eastAsia="zh-CN"/>
              </w:rPr>
              <w:t xml:space="preserve">، </w:t>
            </w:r>
            <w:r w:rsidRPr="00C81F91">
              <w:rPr>
                <w:sz w:val="20"/>
                <w:szCs w:val="26"/>
                <w:lang w:val="en-GB" w:eastAsia="zh-CN"/>
              </w:rPr>
              <w:br/>
              <w:t>812xx</w:t>
            </w:r>
            <w:r>
              <w:rPr>
                <w:sz w:val="20"/>
                <w:szCs w:val="26"/>
                <w:rtl/>
                <w:lang w:val="en-GB" w:eastAsia="zh-CN"/>
              </w:rPr>
              <w:t xml:space="preserve">، </w:t>
            </w:r>
            <w:r w:rsidRPr="00C81F91">
              <w:rPr>
                <w:sz w:val="20"/>
                <w:szCs w:val="26"/>
                <w:lang w:val="en-GB" w:eastAsia="zh-CN"/>
              </w:rPr>
              <w:br/>
              <w:t>813xx</w:t>
            </w:r>
            <w:r>
              <w:rPr>
                <w:sz w:val="20"/>
                <w:szCs w:val="26"/>
                <w:rtl/>
                <w:lang w:val="en-GB" w:eastAsia="zh-CN"/>
              </w:rPr>
              <w:t xml:space="preserve">، </w:t>
            </w:r>
            <w:r w:rsidRPr="00C81F91">
              <w:rPr>
                <w:sz w:val="20"/>
                <w:szCs w:val="26"/>
                <w:lang w:val="en-GB" w:eastAsia="zh-CN"/>
              </w:rPr>
              <w:br/>
              <w:t>814xx</w:t>
            </w:r>
          </w:p>
        </w:tc>
        <w:tc>
          <w:tcPr>
            <w:tcW w:w="1248" w:type="dxa"/>
            <w:tcBorders>
              <w:top w:val="nil"/>
              <w:left w:val="nil"/>
              <w:bottom w:val="single" w:sz="4" w:space="0" w:color="auto"/>
              <w:right w:val="single" w:sz="4" w:space="0" w:color="auto"/>
            </w:tcBorders>
            <w:shd w:val="clear" w:color="auto" w:fill="7F7F7F" w:themeFill="text1" w:themeFillTint="80"/>
          </w:tcPr>
          <w:p w14:paraId="1D0B1514"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7060EB16" w14:textId="77777777" w:rsidTr="00A25B3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6BA2D003"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012F3A1"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val="en-GB" w:bidi="ar-EG"/>
              </w:rPr>
              <w:t>نورهاتشن</w:t>
            </w:r>
          </w:p>
        </w:tc>
        <w:tc>
          <w:tcPr>
            <w:tcW w:w="1013" w:type="dxa"/>
            <w:vMerge/>
            <w:tcBorders>
              <w:top w:val="nil"/>
              <w:left w:val="single" w:sz="4" w:space="0" w:color="auto"/>
              <w:bottom w:val="single" w:sz="4" w:space="0" w:color="auto"/>
              <w:right w:val="single" w:sz="4" w:space="0" w:color="auto"/>
            </w:tcBorders>
            <w:vAlign w:val="center"/>
            <w:hideMark/>
          </w:tcPr>
          <w:p w14:paraId="52196119"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32AECE5B"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single" w:sz="4" w:space="0" w:color="auto"/>
              <w:left w:val="nil"/>
              <w:bottom w:val="nil"/>
              <w:right w:val="single" w:sz="4" w:space="0" w:color="auto"/>
            </w:tcBorders>
            <w:shd w:val="clear" w:color="auto" w:fill="auto"/>
            <w:vAlign w:val="center"/>
            <w:hideMark/>
          </w:tcPr>
          <w:p w14:paraId="772F3D77"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4xxxx</w:t>
            </w:r>
          </w:p>
        </w:tc>
        <w:tc>
          <w:tcPr>
            <w:tcW w:w="987" w:type="dxa"/>
            <w:vMerge/>
            <w:tcBorders>
              <w:top w:val="nil"/>
              <w:left w:val="single" w:sz="4" w:space="0" w:color="auto"/>
              <w:bottom w:val="single" w:sz="4" w:space="0" w:color="auto"/>
              <w:right w:val="single" w:sz="4" w:space="0" w:color="auto"/>
            </w:tcBorders>
            <w:vAlign w:val="center"/>
            <w:hideMark/>
          </w:tcPr>
          <w:p w14:paraId="6A55F836" w14:textId="77777777" w:rsidR="006B3DBF" w:rsidRPr="00C81F91" w:rsidRDefault="006B3DBF" w:rsidP="00A25B3B">
            <w:pPr>
              <w:spacing w:before="40" w:after="40" w:line="240" w:lineRule="exact"/>
              <w:jc w:val="left"/>
              <w:rPr>
                <w:sz w:val="20"/>
                <w:szCs w:val="26"/>
                <w:lang w:val="en-GB" w:eastAsia="zh-CN"/>
              </w:rPr>
            </w:pPr>
          </w:p>
        </w:tc>
        <w:tc>
          <w:tcPr>
            <w:tcW w:w="1275" w:type="dxa"/>
            <w:tcBorders>
              <w:top w:val="nil"/>
              <w:left w:val="nil"/>
              <w:bottom w:val="nil"/>
              <w:right w:val="single" w:sz="4" w:space="0" w:color="auto"/>
            </w:tcBorders>
            <w:shd w:val="clear" w:color="auto" w:fill="auto"/>
            <w:noWrap/>
            <w:vAlign w:val="center"/>
            <w:hideMark/>
          </w:tcPr>
          <w:p w14:paraId="7F2024BA"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815xx</w:t>
            </w:r>
            <w:r>
              <w:rPr>
                <w:sz w:val="20"/>
                <w:szCs w:val="26"/>
                <w:rtl/>
                <w:lang w:val="en-GB" w:eastAsia="zh-CN"/>
              </w:rPr>
              <w:t xml:space="preserve">، </w:t>
            </w:r>
            <w:r w:rsidRPr="00C81F91">
              <w:rPr>
                <w:sz w:val="20"/>
                <w:szCs w:val="26"/>
                <w:lang w:val="en-GB" w:eastAsia="zh-CN"/>
              </w:rPr>
              <w:br/>
              <w:t>816xx</w:t>
            </w:r>
            <w:r>
              <w:rPr>
                <w:sz w:val="20"/>
                <w:szCs w:val="26"/>
                <w:rtl/>
                <w:lang w:val="en-GB" w:eastAsia="zh-CN"/>
              </w:rPr>
              <w:t xml:space="preserve">، </w:t>
            </w:r>
            <w:r w:rsidRPr="00C81F91">
              <w:rPr>
                <w:sz w:val="20"/>
                <w:szCs w:val="26"/>
                <w:lang w:val="en-GB" w:eastAsia="zh-CN"/>
              </w:rPr>
              <w:br/>
              <w:t>817xx</w:t>
            </w:r>
            <w:r>
              <w:rPr>
                <w:sz w:val="20"/>
                <w:szCs w:val="26"/>
                <w:rtl/>
                <w:lang w:val="en-GB" w:eastAsia="zh-CN"/>
              </w:rPr>
              <w:t xml:space="preserve">، </w:t>
            </w:r>
            <w:r w:rsidRPr="00C81F91">
              <w:rPr>
                <w:sz w:val="20"/>
                <w:szCs w:val="26"/>
                <w:lang w:val="en-GB" w:eastAsia="zh-CN"/>
              </w:rPr>
              <w:br/>
              <w:t>818xx</w:t>
            </w:r>
            <w:r>
              <w:rPr>
                <w:sz w:val="20"/>
                <w:szCs w:val="26"/>
                <w:rtl/>
                <w:lang w:val="en-GB" w:eastAsia="zh-CN"/>
              </w:rPr>
              <w:t xml:space="preserve">، </w:t>
            </w:r>
            <w:r w:rsidRPr="00C81F91">
              <w:rPr>
                <w:sz w:val="20"/>
                <w:szCs w:val="26"/>
                <w:lang w:val="en-GB" w:eastAsia="zh-CN"/>
              </w:rPr>
              <w:br/>
              <w:t>819xx</w:t>
            </w:r>
          </w:p>
        </w:tc>
        <w:tc>
          <w:tcPr>
            <w:tcW w:w="1248" w:type="dxa"/>
            <w:tcBorders>
              <w:top w:val="nil"/>
              <w:left w:val="nil"/>
              <w:bottom w:val="nil"/>
              <w:right w:val="single" w:sz="4" w:space="0" w:color="auto"/>
            </w:tcBorders>
            <w:shd w:val="clear" w:color="auto" w:fill="7F7F7F" w:themeFill="text1" w:themeFillTint="80"/>
          </w:tcPr>
          <w:p w14:paraId="0F2DF01B"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5887123F" w14:textId="77777777" w:rsidTr="00A25B3B">
        <w:trPr>
          <w:cantSplit/>
          <w:trHeight w:val="284"/>
          <w:jc w:val="center"/>
        </w:trPr>
        <w:tc>
          <w:tcPr>
            <w:tcW w:w="988" w:type="dxa"/>
            <w:vMerge/>
            <w:tcBorders>
              <w:top w:val="nil"/>
              <w:left w:val="single" w:sz="4" w:space="0" w:color="auto"/>
              <w:bottom w:val="single" w:sz="4" w:space="0" w:color="auto"/>
              <w:right w:val="single" w:sz="4" w:space="0" w:color="auto"/>
            </w:tcBorders>
            <w:vAlign w:val="center"/>
            <w:hideMark/>
          </w:tcPr>
          <w:p w14:paraId="51279C6F"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7A92876"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Eghvard</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2F82246A"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2EBBBF90"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73B0D4F8"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center"/>
            <w:hideMark/>
          </w:tcPr>
          <w:p w14:paraId="61E7303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nil"/>
              <w:bottom w:val="single" w:sz="4" w:space="0" w:color="auto"/>
              <w:right w:val="single" w:sz="4" w:space="0" w:color="auto"/>
            </w:tcBorders>
            <w:shd w:val="clear" w:color="000000" w:fill="808080"/>
            <w:noWrap/>
            <w:vAlign w:val="center"/>
            <w:hideMark/>
          </w:tcPr>
          <w:p w14:paraId="7D32A7F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nil"/>
              <w:bottom w:val="single" w:sz="4" w:space="0" w:color="auto"/>
              <w:right w:val="single" w:sz="4" w:space="0" w:color="auto"/>
            </w:tcBorders>
            <w:shd w:val="clear" w:color="000000" w:fill="808080"/>
          </w:tcPr>
          <w:p w14:paraId="1B63A394"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7794EC48" w14:textId="77777777" w:rsidTr="00A25B3B">
        <w:trPr>
          <w:cantSplit/>
          <w:trHeight w:val="284"/>
          <w:jc w:val="center"/>
        </w:trPr>
        <w:tc>
          <w:tcPr>
            <w:tcW w:w="988" w:type="dxa"/>
            <w:tcBorders>
              <w:top w:val="nil"/>
              <w:left w:val="single" w:sz="4" w:space="0" w:color="auto"/>
              <w:bottom w:val="single" w:sz="4" w:space="0" w:color="auto"/>
              <w:right w:val="single" w:sz="4" w:space="0" w:color="auto"/>
            </w:tcBorders>
            <w:vAlign w:val="center"/>
          </w:tcPr>
          <w:p w14:paraId="50D3DE8A"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tcPr>
          <w:p w14:paraId="6B0D444C" w14:textId="77777777" w:rsidR="006B3DBF" w:rsidRPr="00C81F91" w:rsidRDefault="006B3DBF" w:rsidP="00A25B3B">
            <w:pPr>
              <w:spacing w:before="40" w:after="40" w:line="240" w:lineRule="exact"/>
              <w:jc w:val="left"/>
              <w:rPr>
                <w:sz w:val="20"/>
                <w:szCs w:val="26"/>
                <w:lang w:val="en-GB" w:eastAsia="zh-CN"/>
              </w:rPr>
            </w:pPr>
          </w:p>
        </w:tc>
        <w:tc>
          <w:tcPr>
            <w:tcW w:w="1013" w:type="dxa"/>
            <w:tcBorders>
              <w:top w:val="nil"/>
              <w:left w:val="single" w:sz="4" w:space="0" w:color="auto"/>
              <w:bottom w:val="single" w:sz="4" w:space="0" w:color="auto"/>
              <w:right w:val="single" w:sz="4" w:space="0" w:color="auto"/>
            </w:tcBorders>
            <w:vAlign w:val="center"/>
          </w:tcPr>
          <w:p w14:paraId="77021496" w14:textId="77777777" w:rsidR="006B3DBF" w:rsidRPr="00C81F91" w:rsidRDefault="006B3DBF" w:rsidP="006B3DBF">
            <w:pPr>
              <w:spacing w:before="40" w:after="40" w:line="240" w:lineRule="exact"/>
              <w:jc w:val="center"/>
              <w:rPr>
                <w:sz w:val="20"/>
                <w:szCs w:val="26"/>
                <w:lang w:val="en-GB" w:eastAsia="zh-CN"/>
              </w:rPr>
            </w:pPr>
          </w:p>
        </w:tc>
        <w:tc>
          <w:tcPr>
            <w:tcW w:w="1050" w:type="dxa"/>
            <w:tcBorders>
              <w:top w:val="nil"/>
              <w:left w:val="single" w:sz="4" w:space="0" w:color="auto"/>
              <w:bottom w:val="single" w:sz="4" w:space="0" w:color="000000"/>
              <w:right w:val="single" w:sz="4" w:space="0" w:color="auto"/>
            </w:tcBorders>
            <w:vAlign w:val="center"/>
          </w:tcPr>
          <w:p w14:paraId="25DCBDCC"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single" w:sz="4" w:space="0" w:color="auto"/>
              <w:left w:val="nil"/>
              <w:bottom w:val="single" w:sz="4" w:space="0" w:color="auto"/>
              <w:right w:val="single" w:sz="4" w:space="0" w:color="auto"/>
            </w:tcBorders>
            <w:shd w:val="clear" w:color="auto" w:fill="auto"/>
            <w:noWrap/>
            <w:vAlign w:val="bottom"/>
          </w:tcPr>
          <w:p w14:paraId="206A05F7" w14:textId="77777777" w:rsidR="006B3DBF" w:rsidRPr="00C81F91" w:rsidRDefault="006B3DBF" w:rsidP="00A25B3B">
            <w:pPr>
              <w:spacing w:before="40" w:after="40" w:line="240" w:lineRule="exact"/>
              <w:jc w:val="left"/>
              <w:rPr>
                <w:sz w:val="20"/>
                <w:szCs w:val="26"/>
                <w:lang w:val="en-GB" w:eastAsia="zh-CN"/>
              </w:rPr>
            </w:pPr>
          </w:p>
        </w:tc>
        <w:tc>
          <w:tcPr>
            <w:tcW w:w="987" w:type="dxa"/>
            <w:tcBorders>
              <w:top w:val="nil"/>
              <w:left w:val="nil"/>
              <w:bottom w:val="single" w:sz="4" w:space="0" w:color="auto"/>
              <w:right w:val="single" w:sz="4" w:space="0" w:color="auto"/>
            </w:tcBorders>
            <w:shd w:val="clear" w:color="000000" w:fill="808080"/>
            <w:noWrap/>
            <w:vAlign w:val="center"/>
          </w:tcPr>
          <w:p w14:paraId="1E7399D1" w14:textId="77777777" w:rsidR="006B3DBF" w:rsidRPr="00C81F91" w:rsidRDefault="006B3DBF" w:rsidP="00A25B3B">
            <w:pPr>
              <w:spacing w:before="40" w:after="40" w:line="240" w:lineRule="exact"/>
              <w:jc w:val="left"/>
              <w:rPr>
                <w:sz w:val="20"/>
                <w:szCs w:val="26"/>
                <w:lang w:val="en-GB" w:eastAsia="zh-CN"/>
              </w:rPr>
            </w:pPr>
          </w:p>
        </w:tc>
        <w:tc>
          <w:tcPr>
            <w:tcW w:w="1275" w:type="dxa"/>
            <w:tcBorders>
              <w:top w:val="single" w:sz="4" w:space="0" w:color="auto"/>
              <w:left w:val="nil"/>
              <w:bottom w:val="single" w:sz="4" w:space="0" w:color="auto"/>
              <w:right w:val="single" w:sz="4" w:space="0" w:color="auto"/>
            </w:tcBorders>
            <w:shd w:val="clear" w:color="000000" w:fill="808080"/>
            <w:noWrap/>
            <w:vAlign w:val="center"/>
          </w:tcPr>
          <w:p w14:paraId="53E0AC89" w14:textId="77777777" w:rsidR="006B3DBF" w:rsidRPr="00C81F91" w:rsidRDefault="006B3DBF" w:rsidP="00A25B3B">
            <w:pPr>
              <w:spacing w:before="40" w:after="40" w:line="240" w:lineRule="exact"/>
              <w:jc w:val="left"/>
              <w:rPr>
                <w:sz w:val="20"/>
                <w:szCs w:val="26"/>
                <w:lang w:val="en-GB" w:eastAsia="zh-CN"/>
              </w:rPr>
            </w:pPr>
          </w:p>
        </w:tc>
        <w:tc>
          <w:tcPr>
            <w:tcW w:w="1248" w:type="dxa"/>
            <w:tcBorders>
              <w:top w:val="single" w:sz="4" w:space="0" w:color="auto"/>
              <w:left w:val="nil"/>
              <w:bottom w:val="single" w:sz="4" w:space="0" w:color="auto"/>
              <w:right w:val="single" w:sz="4" w:space="0" w:color="auto"/>
            </w:tcBorders>
            <w:shd w:val="clear" w:color="000000" w:fill="808080"/>
          </w:tcPr>
          <w:p w14:paraId="6D47D3CA"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5D2B7262" w14:textId="77777777" w:rsidTr="00A25B3B">
        <w:trPr>
          <w:cantSplit/>
          <w:trHeight w:val="284"/>
          <w:jc w:val="center"/>
        </w:trPr>
        <w:tc>
          <w:tcPr>
            <w:tcW w:w="988" w:type="dxa"/>
            <w:tcBorders>
              <w:top w:val="nil"/>
              <w:left w:val="nil"/>
              <w:bottom w:val="nil"/>
              <w:right w:val="nil"/>
            </w:tcBorders>
            <w:shd w:val="clear" w:color="auto" w:fill="D9D9D9"/>
            <w:noWrap/>
            <w:vAlign w:val="bottom"/>
            <w:hideMark/>
          </w:tcPr>
          <w:p w14:paraId="273988C2" w14:textId="77777777" w:rsidR="006B3DBF" w:rsidRPr="00C81F91" w:rsidRDefault="006B3DBF" w:rsidP="00A25B3B">
            <w:pPr>
              <w:pageBreakBefore/>
              <w:spacing w:before="40" w:after="40" w:line="240" w:lineRule="exact"/>
              <w:jc w:val="left"/>
              <w:rPr>
                <w:sz w:val="20"/>
                <w:szCs w:val="26"/>
                <w:lang w:val="en-GB" w:eastAsia="zh-CN"/>
              </w:rPr>
            </w:pPr>
            <w:r w:rsidRPr="00C81F91">
              <w:rPr>
                <w:sz w:val="20"/>
                <w:szCs w:val="26"/>
                <w:lang w:val="en-GB" w:eastAsia="zh-CN"/>
              </w:rPr>
              <w:lastRenderedPageBreak/>
              <w:t> </w:t>
            </w:r>
          </w:p>
        </w:tc>
        <w:tc>
          <w:tcPr>
            <w:tcW w:w="1719" w:type="dxa"/>
            <w:tcBorders>
              <w:top w:val="nil"/>
              <w:left w:val="nil"/>
              <w:bottom w:val="nil"/>
              <w:right w:val="nil"/>
            </w:tcBorders>
            <w:shd w:val="clear" w:color="auto" w:fill="D9D9D9"/>
            <w:noWrap/>
            <w:vAlign w:val="center"/>
            <w:hideMark/>
          </w:tcPr>
          <w:p w14:paraId="65404507" w14:textId="77777777" w:rsidR="006B3DBF" w:rsidRPr="00C81F91" w:rsidRDefault="006B3DBF" w:rsidP="00A25B3B">
            <w:pPr>
              <w:spacing w:before="40" w:after="40" w:line="240" w:lineRule="exact"/>
              <w:jc w:val="left"/>
              <w:rPr>
                <w:sz w:val="20"/>
                <w:szCs w:val="26"/>
                <w:lang w:val="en-GB" w:eastAsia="zh-CN"/>
              </w:rPr>
            </w:pPr>
          </w:p>
        </w:tc>
        <w:tc>
          <w:tcPr>
            <w:tcW w:w="1013" w:type="dxa"/>
            <w:tcBorders>
              <w:top w:val="nil"/>
              <w:left w:val="nil"/>
              <w:bottom w:val="nil"/>
              <w:right w:val="nil"/>
            </w:tcBorders>
            <w:shd w:val="clear" w:color="auto" w:fill="D9D9D9"/>
            <w:noWrap/>
            <w:vAlign w:val="bottom"/>
            <w:hideMark/>
          </w:tcPr>
          <w:p w14:paraId="6DA5137A" w14:textId="44FEF481" w:rsidR="006B3DBF" w:rsidRPr="00C81F91" w:rsidRDefault="006B3DBF" w:rsidP="006B3DBF">
            <w:pPr>
              <w:spacing w:before="40" w:after="40" w:line="240" w:lineRule="exact"/>
              <w:jc w:val="center"/>
              <w:rPr>
                <w:sz w:val="20"/>
                <w:szCs w:val="26"/>
                <w:lang w:val="en-GB" w:eastAsia="zh-CN"/>
              </w:rPr>
            </w:pPr>
          </w:p>
        </w:tc>
        <w:tc>
          <w:tcPr>
            <w:tcW w:w="1050" w:type="dxa"/>
            <w:tcBorders>
              <w:top w:val="nil"/>
              <w:left w:val="nil"/>
              <w:bottom w:val="nil"/>
              <w:right w:val="nil"/>
            </w:tcBorders>
            <w:shd w:val="clear" w:color="auto" w:fill="D9D9D9"/>
            <w:noWrap/>
            <w:vAlign w:val="bottom"/>
            <w:hideMark/>
          </w:tcPr>
          <w:p w14:paraId="70E92BC6" w14:textId="03F6E54A"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nil"/>
              <w:right w:val="nil"/>
            </w:tcBorders>
            <w:shd w:val="clear" w:color="auto" w:fill="D9D9D9"/>
            <w:noWrap/>
            <w:vAlign w:val="bottom"/>
            <w:hideMark/>
          </w:tcPr>
          <w:p w14:paraId="3C413FE5"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987" w:type="dxa"/>
            <w:tcBorders>
              <w:top w:val="nil"/>
              <w:left w:val="nil"/>
              <w:bottom w:val="nil"/>
              <w:right w:val="nil"/>
            </w:tcBorders>
            <w:shd w:val="clear" w:color="auto" w:fill="D9D9D9"/>
            <w:noWrap/>
            <w:vAlign w:val="bottom"/>
            <w:hideMark/>
          </w:tcPr>
          <w:p w14:paraId="2E3CFC80"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D9D9D9"/>
            <w:noWrap/>
            <w:vAlign w:val="bottom"/>
            <w:hideMark/>
          </w:tcPr>
          <w:p w14:paraId="74AF78D6"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D9D9D9"/>
          </w:tcPr>
          <w:p w14:paraId="0ABBAEBE"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42EF9955" w14:textId="77777777" w:rsidTr="00A25B3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CFFEC1"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val="en-GB"/>
              </w:rPr>
              <w:t>أرمافير</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546D1432" w14:textId="77777777" w:rsidR="006B3DBF" w:rsidRPr="00324361" w:rsidRDefault="006B3DBF" w:rsidP="00A25B3B">
            <w:pPr>
              <w:tabs>
                <w:tab w:val="left" w:pos="567"/>
                <w:tab w:val="left" w:pos="1276"/>
                <w:tab w:val="left" w:pos="1843"/>
                <w:tab w:val="left" w:pos="5387"/>
                <w:tab w:val="left" w:pos="5954"/>
              </w:tabs>
              <w:spacing w:before="40" w:after="40" w:line="240" w:lineRule="exact"/>
              <w:rPr>
                <w:b/>
                <w:bCs/>
                <w:noProof/>
                <w:sz w:val="20"/>
                <w:szCs w:val="26"/>
                <w:lang w:val="en-GB" w:bidi="ar-EG"/>
              </w:rPr>
            </w:pPr>
            <w:proofErr w:type="spellStart"/>
            <w:r w:rsidRPr="00324361">
              <w:rPr>
                <w:rFonts w:hint="cs"/>
                <w:b/>
                <w:bCs/>
                <w:rtl/>
              </w:rPr>
              <w:t>إتشميادزين</w:t>
            </w:r>
            <w:proofErr w:type="spellEnd"/>
          </w:p>
        </w:tc>
        <w:tc>
          <w:tcPr>
            <w:tcW w:w="10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AC9315"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231</w:t>
            </w:r>
          </w:p>
        </w:tc>
        <w:tc>
          <w:tcPr>
            <w:tcW w:w="10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93936D"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single" w:sz="4" w:space="0" w:color="auto"/>
              <w:left w:val="nil"/>
              <w:bottom w:val="nil"/>
              <w:right w:val="single" w:sz="4" w:space="0" w:color="auto"/>
            </w:tcBorders>
            <w:shd w:val="clear" w:color="auto" w:fill="auto"/>
            <w:noWrap/>
            <w:vAlign w:val="center"/>
            <w:hideMark/>
          </w:tcPr>
          <w:p w14:paraId="628B8DB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br/>
              <w:t>9xxxx</w:t>
            </w:r>
          </w:p>
        </w:tc>
        <w:tc>
          <w:tcPr>
            <w:tcW w:w="987" w:type="dxa"/>
            <w:tcBorders>
              <w:top w:val="single" w:sz="4" w:space="0" w:color="auto"/>
              <w:left w:val="nil"/>
              <w:bottom w:val="nil"/>
              <w:right w:val="single" w:sz="4" w:space="0" w:color="auto"/>
            </w:tcBorders>
            <w:shd w:val="clear" w:color="auto" w:fill="auto"/>
            <w:noWrap/>
            <w:vAlign w:val="center"/>
            <w:hideMark/>
          </w:tcPr>
          <w:p w14:paraId="1EC9A75D"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p>
        </w:tc>
        <w:tc>
          <w:tcPr>
            <w:tcW w:w="1275" w:type="dxa"/>
            <w:tcBorders>
              <w:top w:val="single" w:sz="4" w:space="0" w:color="auto"/>
              <w:left w:val="nil"/>
              <w:bottom w:val="nil"/>
              <w:right w:val="single" w:sz="4" w:space="0" w:color="auto"/>
            </w:tcBorders>
            <w:shd w:val="clear" w:color="auto" w:fill="auto"/>
            <w:vAlign w:val="center"/>
            <w:hideMark/>
          </w:tcPr>
          <w:p w14:paraId="39265F7F"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810xx</w:t>
            </w:r>
            <w:r>
              <w:rPr>
                <w:sz w:val="20"/>
                <w:szCs w:val="26"/>
                <w:rtl/>
                <w:lang w:val="en-GB" w:eastAsia="zh-CN"/>
              </w:rPr>
              <w:t xml:space="preserve">، </w:t>
            </w:r>
            <w:r w:rsidRPr="00C81F91">
              <w:rPr>
                <w:sz w:val="20"/>
                <w:szCs w:val="26"/>
                <w:lang w:val="en-GB" w:eastAsia="zh-CN"/>
              </w:rPr>
              <w:br/>
              <w:t>811xx</w:t>
            </w:r>
            <w:r>
              <w:rPr>
                <w:sz w:val="20"/>
                <w:szCs w:val="26"/>
                <w:rtl/>
                <w:lang w:val="en-GB" w:eastAsia="zh-CN"/>
              </w:rPr>
              <w:t xml:space="preserve">، </w:t>
            </w:r>
            <w:r w:rsidRPr="00C81F91">
              <w:rPr>
                <w:sz w:val="20"/>
                <w:szCs w:val="26"/>
                <w:lang w:val="en-GB" w:eastAsia="zh-CN"/>
              </w:rPr>
              <w:br/>
              <w:t>812xx</w:t>
            </w:r>
            <w:r>
              <w:rPr>
                <w:sz w:val="20"/>
                <w:szCs w:val="26"/>
                <w:rtl/>
                <w:lang w:val="en-GB" w:eastAsia="zh-CN"/>
              </w:rPr>
              <w:t xml:space="preserve">، </w:t>
            </w:r>
            <w:r w:rsidRPr="00C81F91">
              <w:rPr>
                <w:sz w:val="20"/>
                <w:szCs w:val="26"/>
                <w:lang w:val="en-GB" w:eastAsia="zh-CN"/>
              </w:rPr>
              <w:br/>
              <w:t>813xx</w:t>
            </w:r>
            <w:r>
              <w:rPr>
                <w:sz w:val="20"/>
                <w:szCs w:val="26"/>
                <w:rtl/>
                <w:lang w:val="en-GB" w:eastAsia="zh-CN"/>
              </w:rPr>
              <w:t xml:space="preserve">، </w:t>
            </w:r>
            <w:r w:rsidRPr="00C81F91">
              <w:rPr>
                <w:sz w:val="20"/>
                <w:szCs w:val="26"/>
                <w:lang w:val="en-GB" w:eastAsia="zh-CN"/>
              </w:rPr>
              <w:br/>
              <w:t>814xx</w:t>
            </w:r>
            <w:r>
              <w:rPr>
                <w:sz w:val="20"/>
                <w:szCs w:val="26"/>
                <w:rtl/>
                <w:lang w:val="en-GB" w:eastAsia="zh-CN"/>
              </w:rPr>
              <w:t xml:space="preserve">، </w:t>
            </w:r>
            <w:r w:rsidRPr="00C81F91">
              <w:rPr>
                <w:sz w:val="20"/>
                <w:szCs w:val="26"/>
                <w:lang w:val="en-GB" w:eastAsia="zh-CN"/>
              </w:rPr>
              <w:br/>
              <w:t>815xx</w:t>
            </w:r>
            <w:r>
              <w:rPr>
                <w:sz w:val="20"/>
                <w:szCs w:val="26"/>
                <w:rtl/>
                <w:lang w:val="en-GB" w:eastAsia="zh-CN"/>
              </w:rPr>
              <w:t xml:space="preserve">، </w:t>
            </w:r>
            <w:r w:rsidRPr="00C81F91">
              <w:rPr>
                <w:sz w:val="20"/>
                <w:szCs w:val="26"/>
                <w:lang w:val="en-GB" w:eastAsia="zh-CN"/>
              </w:rPr>
              <w:br/>
              <w:t>816xx</w:t>
            </w:r>
          </w:p>
        </w:tc>
        <w:tc>
          <w:tcPr>
            <w:tcW w:w="1248" w:type="dxa"/>
            <w:tcBorders>
              <w:top w:val="single" w:sz="4" w:space="0" w:color="auto"/>
              <w:left w:val="nil"/>
              <w:bottom w:val="nil"/>
              <w:right w:val="single" w:sz="4" w:space="0" w:color="auto"/>
            </w:tcBorders>
            <w:shd w:val="clear" w:color="auto" w:fill="7F7F7F" w:themeFill="text1" w:themeFillTint="80"/>
          </w:tcPr>
          <w:p w14:paraId="102A5445"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5AE42950"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CDA298B"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878A744"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Zvartnots</w:t>
            </w:r>
            <w:proofErr w:type="spellEnd"/>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27B5B997"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019DA030"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17170C1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7xxxx</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6A384A43"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3xxxx</w:t>
            </w:r>
          </w:p>
        </w:tc>
        <w:tc>
          <w:tcPr>
            <w:tcW w:w="1275" w:type="dxa"/>
            <w:tcBorders>
              <w:top w:val="single" w:sz="4" w:space="0" w:color="auto"/>
              <w:left w:val="nil"/>
              <w:bottom w:val="nil"/>
              <w:right w:val="single" w:sz="4" w:space="0" w:color="auto"/>
            </w:tcBorders>
            <w:shd w:val="clear" w:color="auto" w:fill="auto"/>
            <w:noWrap/>
            <w:vAlign w:val="center"/>
            <w:hideMark/>
          </w:tcPr>
          <w:p w14:paraId="0C85EB9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817xx</w:t>
            </w:r>
            <w:r>
              <w:rPr>
                <w:sz w:val="20"/>
                <w:szCs w:val="26"/>
                <w:rtl/>
                <w:lang w:val="en-GB" w:eastAsia="zh-CN"/>
              </w:rPr>
              <w:t xml:space="preserve">، </w:t>
            </w:r>
            <w:r w:rsidRPr="00C81F91">
              <w:rPr>
                <w:sz w:val="20"/>
                <w:szCs w:val="26"/>
                <w:lang w:val="en-GB" w:eastAsia="zh-CN"/>
              </w:rPr>
              <w:br/>
              <w:t>818xx</w:t>
            </w:r>
            <w:r>
              <w:rPr>
                <w:sz w:val="20"/>
                <w:szCs w:val="26"/>
                <w:rtl/>
                <w:lang w:val="en-GB" w:eastAsia="zh-CN"/>
              </w:rPr>
              <w:t xml:space="preserve">، </w:t>
            </w:r>
            <w:r w:rsidRPr="00C81F91">
              <w:rPr>
                <w:sz w:val="20"/>
                <w:szCs w:val="26"/>
                <w:lang w:val="en-GB" w:eastAsia="zh-CN"/>
              </w:rPr>
              <w:br/>
              <w:t>819xx</w:t>
            </w:r>
          </w:p>
        </w:tc>
        <w:tc>
          <w:tcPr>
            <w:tcW w:w="1248" w:type="dxa"/>
            <w:tcBorders>
              <w:top w:val="single" w:sz="4" w:space="0" w:color="auto"/>
              <w:left w:val="nil"/>
              <w:bottom w:val="nil"/>
              <w:right w:val="single" w:sz="4" w:space="0" w:color="auto"/>
            </w:tcBorders>
            <w:shd w:val="clear" w:color="auto" w:fill="7F7F7F" w:themeFill="text1" w:themeFillTint="80"/>
          </w:tcPr>
          <w:p w14:paraId="08AC73D3"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72B132B9"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E11BCB9"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981FD2C"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Echmiadzin</w:t>
            </w:r>
            <w:proofErr w:type="spellEnd"/>
            <w:r w:rsidRPr="00C81F91">
              <w:rPr>
                <w:sz w:val="20"/>
                <w:szCs w:val="26"/>
                <w:lang w:val="en-GB" w:eastAsia="zh-CN"/>
              </w:rPr>
              <w:t xml:space="preserve"> CDMA</w:t>
            </w:r>
          </w:p>
        </w:tc>
        <w:tc>
          <w:tcPr>
            <w:tcW w:w="1013" w:type="dxa"/>
            <w:vMerge/>
            <w:tcBorders>
              <w:top w:val="single" w:sz="4" w:space="0" w:color="auto"/>
              <w:left w:val="single" w:sz="4" w:space="0" w:color="auto"/>
              <w:bottom w:val="single" w:sz="4" w:space="0" w:color="000000"/>
              <w:right w:val="single" w:sz="4" w:space="0" w:color="auto"/>
            </w:tcBorders>
            <w:vAlign w:val="center"/>
            <w:hideMark/>
          </w:tcPr>
          <w:p w14:paraId="5ADA2D1E"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14:paraId="7F01B136"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7EF8523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1777BE1D"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67C50AD1"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nil"/>
              <w:bottom w:val="single" w:sz="4" w:space="0" w:color="auto"/>
              <w:right w:val="single" w:sz="4" w:space="0" w:color="auto"/>
            </w:tcBorders>
            <w:shd w:val="clear" w:color="000000" w:fill="808080"/>
          </w:tcPr>
          <w:p w14:paraId="0D3CDB2E"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5746F888"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2F3DA32"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00674BA"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val="en-GB"/>
              </w:rPr>
              <w:t>أرمافير</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B8BEC5"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237</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7B2BB7"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nil"/>
              <w:right w:val="single" w:sz="4" w:space="0" w:color="auto"/>
            </w:tcBorders>
            <w:shd w:val="clear" w:color="auto" w:fill="auto"/>
            <w:noWrap/>
            <w:vAlign w:val="center"/>
            <w:hideMark/>
          </w:tcPr>
          <w:p w14:paraId="0448BC0A"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br/>
              <w:t>9xxxx</w:t>
            </w:r>
          </w:p>
        </w:tc>
        <w:tc>
          <w:tcPr>
            <w:tcW w:w="987" w:type="dxa"/>
            <w:tcBorders>
              <w:top w:val="nil"/>
              <w:left w:val="nil"/>
              <w:bottom w:val="single" w:sz="4" w:space="0" w:color="auto"/>
              <w:right w:val="single" w:sz="4" w:space="0" w:color="auto"/>
            </w:tcBorders>
            <w:shd w:val="clear" w:color="auto" w:fill="auto"/>
            <w:vAlign w:val="center"/>
            <w:hideMark/>
          </w:tcPr>
          <w:p w14:paraId="75628AB6"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40xxx</w:t>
            </w:r>
            <w:r>
              <w:rPr>
                <w:sz w:val="20"/>
                <w:szCs w:val="26"/>
                <w:rtl/>
                <w:lang w:val="en-GB" w:eastAsia="zh-CN"/>
              </w:rPr>
              <w:t xml:space="preserve">، </w:t>
            </w:r>
            <w:r w:rsidRPr="00C81F91">
              <w:rPr>
                <w:sz w:val="20"/>
                <w:szCs w:val="26"/>
                <w:lang w:val="en-GB" w:eastAsia="zh-CN"/>
              </w:rPr>
              <w:t>41xxx</w:t>
            </w:r>
            <w:r>
              <w:rPr>
                <w:sz w:val="20"/>
                <w:szCs w:val="26"/>
                <w:rtl/>
                <w:lang w:val="en-GB" w:eastAsia="zh-CN"/>
              </w:rPr>
              <w:t xml:space="preserve">، </w:t>
            </w:r>
            <w:r w:rsidRPr="00C81F91">
              <w:rPr>
                <w:sz w:val="20"/>
                <w:szCs w:val="26"/>
                <w:lang w:val="en-GB" w:eastAsia="zh-CN"/>
              </w:rPr>
              <w:t>42xxx</w:t>
            </w:r>
            <w:r>
              <w:rPr>
                <w:sz w:val="20"/>
                <w:szCs w:val="26"/>
                <w:rtl/>
                <w:lang w:val="en-GB" w:eastAsia="zh-CN"/>
              </w:rPr>
              <w:t xml:space="preserve">، </w:t>
            </w:r>
            <w:r w:rsidRPr="00C81F91">
              <w:rPr>
                <w:sz w:val="20"/>
                <w:szCs w:val="26"/>
                <w:lang w:val="en-GB" w:eastAsia="zh-CN"/>
              </w:rPr>
              <w:t>43xxx</w:t>
            </w:r>
            <w:r>
              <w:rPr>
                <w:sz w:val="20"/>
                <w:szCs w:val="26"/>
                <w:rtl/>
                <w:lang w:val="en-GB" w:eastAsia="zh-CN"/>
              </w:rPr>
              <w:t xml:space="preserve">، </w:t>
            </w:r>
            <w:r w:rsidRPr="00C81F91">
              <w:rPr>
                <w:sz w:val="20"/>
                <w:szCs w:val="26"/>
                <w:lang w:val="en-GB" w:eastAsia="zh-CN"/>
              </w:rPr>
              <w:t>44xxx</w:t>
            </w:r>
            <w:r>
              <w:rPr>
                <w:sz w:val="20"/>
                <w:szCs w:val="26"/>
                <w:rtl/>
                <w:lang w:val="en-GB" w:eastAsia="zh-CN"/>
              </w:rPr>
              <w:t xml:space="preserve">، </w:t>
            </w:r>
            <w:r w:rsidRPr="00C81F91">
              <w:rPr>
                <w:sz w:val="20"/>
                <w:szCs w:val="26"/>
                <w:lang w:val="en-GB" w:eastAsia="zh-CN"/>
              </w:rPr>
              <w:t>45xxx</w:t>
            </w:r>
            <w:r>
              <w:rPr>
                <w:sz w:val="20"/>
                <w:szCs w:val="26"/>
                <w:rtl/>
                <w:lang w:val="en-GB" w:eastAsia="zh-CN"/>
              </w:rPr>
              <w:t xml:space="preserve">، </w:t>
            </w:r>
            <w:r w:rsidRPr="00C81F91">
              <w:rPr>
                <w:sz w:val="20"/>
                <w:szCs w:val="26"/>
                <w:lang w:val="en-GB" w:eastAsia="zh-CN"/>
              </w:rPr>
              <w:t>46xxx</w:t>
            </w:r>
          </w:p>
        </w:tc>
        <w:tc>
          <w:tcPr>
            <w:tcW w:w="1275" w:type="dxa"/>
            <w:tcBorders>
              <w:top w:val="nil"/>
              <w:left w:val="nil"/>
              <w:bottom w:val="nil"/>
              <w:right w:val="single" w:sz="4" w:space="0" w:color="auto"/>
            </w:tcBorders>
            <w:shd w:val="clear" w:color="auto" w:fill="auto"/>
            <w:vAlign w:val="center"/>
            <w:hideMark/>
          </w:tcPr>
          <w:p w14:paraId="607056D0"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810xx</w:t>
            </w:r>
            <w:r>
              <w:rPr>
                <w:sz w:val="20"/>
                <w:szCs w:val="26"/>
                <w:rtl/>
                <w:lang w:val="en-GB" w:eastAsia="zh-CN"/>
              </w:rPr>
              <w:t xml:space="preserve">، </w:t>
            </w:r>
            <w:r w:rsidRPr="00C81F91">
              <w:rPr>
                <w:sz w:val="20"/>
                <w:szCs w:val="26"/>
                <w:lang w:val="en-GB" w:eastAsia="zh-CN"/>
              </w:rPr>
              <w:br/>
              <w:t>811xx</w:t>
            </w:r>
            <w:r>
              <w:rPr>
                <w:sz w:val="20"/>
                <w:szCs w:val="26"/>
                <w:rtl/>
                <w:lang w:val="en-GB" w:eastAsia="zh-CN"/>
              </w:rPr>
              <w:t xml:space="preserve">، </w:t>
            </w:r>
            <w:r w:rsidRPr="00C81F91">
              <w:rPr>
                <w:sz w:val="20"/>
                <w:szCs w:val="26"/>
                <w:lang w:val="en-GB" w:eastAsia="zh-CN"/>
              </w:rPr>
              <w:br/>
              <w:t>812xx</w:t>
            </w:r>
            <w:r>
              <w:rPr>
                <w:sz w:val="20"/>
                <w:szCs w:val="26"/>
                <w:rtl/>
                <w:lang w:val="en-GB" w:eastAsia="zh-CN"/>
              </w:rPr>
              <w:t xml:space="preserve">، </w:t>
            </w:r>
            <w:r w:rsidRPr="00C81F91">
              <w:rPr>
                <w:sz w:val="20"/>
                <w:szCs w:val="26"/>
                <w:lang w:val="en-GB" w:eastAsia="zh-CN"/>
              </w:rPr>
              <w:br/>
              <w:t>813xx</w:t>
            </w:r>
            <w:r>
              <w:rPr>
                <w:sz w:val="20"/>
                <w:szCs w:val="26"/>
                <w:rtl/>
                <w:lang w:val="en-GB" w:eastAsia="zh-CN"/>
              </w:rPr>
              <w:t xml:space="preserve">، </w:t>
            </w:r>
            <w:r w:rsidRPr="00C81F91">
              <w:rPr>
                <w:sz w:val="20"/>
                <w:szCs w:val="26"/>
                <w:lang w:val="en-GB" w:eastAsia="zh-CN"/>
              </w:rPr>
              <w:br/>
              <w:t>814xx</w:t>
            </w:r>
            <w:r>
              <w:rPr>
                <w:sz w:val="20"/>
                <w:szCs w:val="26"/>
                <w:rtl/>
                <w:lang w:val="en-GB" w:eastAsia="zh-CN"/>
              </w:rPr>
              <w:t xml:space="preserve">، </w:t>
            </w:r>
            <w:r w:rsidRPr="00C81F91">
              <w:rPr>
                <w:sz w:val="20"/>
                <w:szCs w:val="26"/>
                <w:lang w:val="en-GB" w:eastAsia="zh-CN"/>
              </w:rPr>
              <w:br/>
              <w:t>815xx</w:t>
            </w:r>
            <w:r>
              <w:rPr>
                <w:sz w:val="20"/>
                <w:szCs w:val="26"/>
                <w:rtl/>
                <w:lang w:val="en-GB" w:eastAsia="zh-CN"/>
              </w:rPr>
              <w:t xml:space="preserve">، </w:t>
            </w:r>
            <w:r w:rsidRPr="00C81F91">
              <w:rPr>
                <w:sz w:val="20"/>
                <w:szCs w:val="26"/>
                <w:lang w:val="en-GB" w:eastAsia="zh-CN"/>
              </w:rPr>
              <w:br/>
              <w:t>816xx</w:t>
            </w:r>
          </w:p>
        </w:tc>
        <w:tc>
          <w:tcPr>
            <w:tcW w:w="1248" w:type="dxa"/>
            <w:tcBorders>
              <w:top w:val="nil"/>
              <w:left w:val="nil"/>
              <w:bottom w:val="nil"/>
              <w:right w:val="single" w:sz="4" w:space="0" w:color="auto"/>
            </w:tcBorders>
            <w:shd w:val="clear" w:color="auto" w:fill="7F7F7F" w:themeFill="text1" w:themeFillTint="80"/>
          </w:tcPr>
          <w:p w14:paraId="50BF55AF"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0B298A96"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8B97111"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D337616"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Metsamor</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1A460CD3"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0C66C489"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5D8E72FD"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3xxxx</w:t>
            </w:r>
          </w:p>
        </w:tc>
        <w:tc>
          <w:tcPr>
            <w:tcW w:w="987" w:type="dxa"/>
            <w:vMerge w:val="restart"/>
            <w:tcBorders>
              <w:top w:val="nil"/>
              <w:left w:val="single" w:sz="4" w:space="0" w:color="auto"/>
              <w:bottom w:val="nil"/>
              <w:right w:val="single" w:sz="4" w:space="0" w:color="auto"/>
            </w:tcBorders>
            <w:shd w:val="clear" w:color="auto" w:fill="auto"/>
            <w:noWrap/>
            <w:vAlign w:val="center"/>
            <w:hideMark/>
          </w:tcPr>
          <w:p w14:paraId="3CDE4F18"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47xxx</w:t>
            </w:r>
            <w:r>
              <w:rPr>
                <w:sz w:val="20"/>
                <w:szCs w:val="26"/>
                <w:rtl/>
                <w:lang w:val="en-GB" w:eastAsia="zh-CN"/>
              </w:rPr>
              <w:t xml:space="preserve">، </w:t>
            </w:r>
            <w:r w:rsidRPr="00C81F91">
              <w:rPr>
                <w:sz w:val="20"/>
                <w:szCs w:val="26"/>
                <w:lang w:val="en-GB" w:eastAsia="zh-CN"/>
              </w:rPr>
              <w:t>48xxx</w:t>
            </w:r>
            <w:r>
              <w:rPr>
                <w:sz w:val="20"/>
                <w:szCs w:val="26"/>
                <w:rtl/>
                <w:lang w:val="en-GB" w:eastAsia="zh-CN"/>
              </w:rPr>
              <w:t xml:space="preserve">، </w:t>
            </w:r>
            <w:r w:rsidRPr="00C81F91">
              <w:rPr>
                <w:sz w:val="20"/>
                <w:szCs w:val="26"/>
                <w:lang w:val="en-GB" w:eastAsia="zh-CN"/>
              </w:rPr>
              <w:t>49xxx</w:t>
            </w:r>
          </w:p>
        </w:tc>
        <w:tc>
          <w:tcPr>
            <w:tcW w:w="127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78D16DF"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817xx</w:t>
            </w:r>
            <w:r>
              <w:rPr>
                <w:sz w:val="20"/>
                <w:szCs w:val="26"/>
                <w:rtl/>
                <w:lang w:val="en-GB" w:eastAsia="zh-CN"/>
              </w:rPr>
              <w:t xml:space="preserve">، </w:t>
            </w:r>
            <w:r w:rsidRPr="00C81F91">
              <w:rPr>
                <w:sz w:val="20"/>
                <w:szCs w:val="26"/>
                <w:lang w:val="en-GB" w:eastAsia="zh-CN"/>
              </w:rPr>
              <w:br/>
              <w:t>818xx</w:t>
            </w:r>
            <w:r>
              <w:rPr>
                <w:sz w:val="20"/>
                <w:szCs w:val="26"/>
                <w:rtl/>
                <w:lang w:val="en-GB" w:eastAsia="zh-CN"/>
              </w:rPr>
              <w:t xml:space="preserve">، </w:t>
            </w:r>
            <w:r w:rsidRPr="00C81F91">
              <w:rPr>
                <w:sz w:val="20"/>
                <w:szCs w:val="26"/>
                <w:lang w:val="en-GB" w:eastAsia="zh-CN"/>
              </w:rPr>
              <w:br/>
              <w:t>819xx</w:t>
            </w:r>
          </w:p>
        </w:tc>
        <w:tc>
          <w:tcPr>
            <w:tcW w:w="1248" w:type="dxa"/>
            <w:tcBorders>
              <w:top w:val="single" w:sz="4" w:space="0" w:color="auto"/>
              <w:left w:val="single" w:sz="4" w:space="0" w:color="auto"/>
              <w:bottom w:val="nil"/>
              <w:right w:val="single" w:sz="4" w:space="0" w:color="auto"/>
            </w:tcBorders>
            <w:shd w:val="clear" w:color="auto" w:fill="7F7F7F" w:themeFill="text1" w:themeFillTint="80"/>
          </w:tcPr>
          <w:p w14:paraId="3AB349F8"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6A8DA844"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3B647A6"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12E79D20" w14:textId="77777777" w:rsidR="006B3DBF" w:rsidRPr="00C81F91" w:rsidRDefault="006B3DBF" w:rsidP="00A25B3B">
            <w:pPr>
              <w:spacing w:before="40" w:after="40" w:line="240" w:lineRule="exact"/>
              <w:jc w:val="left"/>
              <w:rPr>
                <w:color w:val="000000"/>
                <w:sz w:val="20"/>
                <w:szCs w:val="26"/>
                <w:lang w:val="en-GB" w:eastAsia="zh-CN"/>
              </w:rPr>
            </w:pPr>
            <w:r w:rsidRPr="00C81F91">
              <w:rPr>
                <w:color w:val="000000"/>
                <w:sz w:val="20"/>
                <w:szCs w:val="26"/>
                <w:lang w:val="en-GB" w:eastAsia="zh-CN"/>
              </w:rPr>
              <w:t>v. Armavir</w:t>
            </w:r>
          </w:p>
        </w:tc>
        <w:tc>
          <w:tcPr>
            <w:tcW w:w="1013" w:type="dxa"/>
            <w:vMerge/>
            <w:tcBorders>
              <w:top w:val="nil"/>
              <w:left w:val="single" w:sz="4" w:space="0" w:color="auto"/>
              <w:bottom w:val="single" w:sz="4" w:space="0" w:color="auto"/>
              <w:right w:val="single" w:sz="4" w:space="0" w:color="auto"/>
            </w:tcBorders>
            <w:vAlign w:val="center"/>
            <w:hideMark/>
          </w:tcPr>
          <w:p w14:paraId="5A8384BA"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0287C4F1"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2D9AFE36" w14:textId="77777777" w:rsidR="006B3DBF" w:rsidRPr="00C81F91" w:rsidRDefault="006B3DBF" w:rsidP="00A25B3B">
            <w:pPr>
              <w:spacing w:before="40" w:after="40" w:line="240" w:lineRule="exact"/>
              <w:jc w:val="left"/>
              <w:rPr>
                <w:color w:val="000000"/>
                <w:sz w:val="20"/>
                <w:szCs w:val="26"/>
                <w:lang w:val="en-GB" w:eastAsia="zh-CN"/>
              </w:rPr>
            </w:pPr>
            <w:r w:rsidRPr="00C81F91">
              <w:rPr>
                <w:color w:val="000000"/>
                <w:sz w:val="20"/>
                <w:szCs w:val="26"/>
                <w:lang w:val="en-GB" w:eastAsia="zh-CN"/>
              </w:rPr>
              <w:t>71xxx</w:t>
            </w:r>
          </w:p>
        </w:tc>
        <w:tc>
          <w:tcPr>
            <w:tcW w:w="987" w:type="dxa"/>
            <w:vMerge/>
            <w:tcBorders>
              <w:top w:val="nil"/>
              <w:left w:val="single" w:sz="4" w:space="0" w:color="auto"/>
              <w:bottom w:val="nil"/>
              <w:right w:val="single" w:sz="4" w:space="0" w:color="auto"/>
            </w:tcBorders>
            <w:vAlign w:val="center"/>
            <w:hideMark/>
          </w:tcPr>
          <w:p w14:paraId="2E171AFD" w14:textId="77777777" w:rsidR="006B3DBF" w:rsidRPr="00C81F91" w:rsidRDefault="006B3DBF" w:rsidP="00A25B3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47731D53" w14:textId="77777777" w:rsidR="006B3DBF" w:rsidRPr="00C81F91" w:rsidRDefault="006B3DBF" w:rsidP="00A25B3B">
            <w:pPr>
              <w:spacing w:before="40" w:after="40" w:line="240" w:lineRule="exact"/>
              <w:jc w:val="left"/>
              <w:rPr>
                <w:sz w:val="20"/>
                <w:szCs w:val="26"/>
                <w:lang w:val="en-GB" w:eastAsia="zh-CN"/>
              </w:rPr>
            </w:pPr>
          </w:p>
        </w:tc>
        <w:tc>
          <w:tcPr>
            <w:tcW w:w="1248" w:type="dxa"/>
            <w:tcBorders>
              <w:top w:val="single" w:sz="4" w:space="0" w:color="auto"/>
              <w:left w:val="single" w:sz="4" w:space="0" w:color="auto"/>
              <w:bottom w:val="nil"/>
              <w:right w:val="single" w:sz="4" w:space="0" w:color="auto"/>
            </w:tcBorders>
            <w:shd w:val="clear" w:color="auto" w:fill="7F7F7F" w:themeFill="text1" w:themeFillTint="80"/>
          </w:tcPr>
          <w:p w14:paraId="2638C295"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50BA2AD1"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77D263F"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77312E27" w14:textId="77777777" w:rsidR="006B3DBF" w:rsidRPr="00C81F91" w:rsidRDefault="006B3DBF" w:rsidP="00A25B3B">
            <w:pPr>
              <w:spacing w:before="40" w:after="40" w:line="240" w:lineRule="exact"/>
              <w:jc w:val="left"/>
              <w:rPr>
                <w:color w:val="000000"/>
                <w:sz w:val="20"/>
                <w:szCs w:val="26"/>
                <w:lang w:val="en-GB" w:eastAsia="zh-CN"/>
              </w:rPr>
            </w:pPr>
            <w:proofErr w:type="spellStart"/>
            <w:r w:rsidRPr="00C81F91">
              <w:rPr>
                <w:color w:val="000000"/>
                <w:sz w:val="20"/>
                <w:szCs w:val="26"/>
                <w:lang w:val="en-GB" w:eastAsia="zh-CN"/>
              </w:rPr>
              <w:t>Bambakashat</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34C48442"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721295A4"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4E03A139" w14:textId="77777777" w:rsidR="006B3DBF" w:rsidRPr="00C81F91" w:rsidRDefault="006B3DBF" w:rsidP="00A25B3B">
            <w:pPr>
              <w:spacing w:before="40" w:after="40" w:line="240" w:lineRule="exact"/>
              <w:jc w:val="left"/>
              <w:rPr>
                <w:color w:val="000000"/>
                <w:sz w:val="20"/>
                <w:szCs w:val="26"/>
                <w:lang w:val="en-GB" w:eastAsia="zh-CN"/>
              </w:rPr>
            </w:pPr>
            <w:r w:rsidRPr="00C81F91">
              <w:rPr>
                <w:color w:val="000000"/>
                <w:sz w:val="20"/>
                <w:szCs w:val="26"/>
                <w:lang w:val="en-GB" w:eastAsia="zh-CN"/>
              </w:rPr>
              <w:t>79xxx</w:t>
            </w:r>
          </w:p>
        </w:tc>
        <w:tc>
          <w:tcPr>
            <w:tcW w:w="987" w:type="dxa"/>
            <w:vMerge/>
            <w:tcBorders>
              <w:top w:val="nil"/>
              <w:left w:val="single" w:sz="4" w:space="0" w:color="auto"/>
              <w:bottom w:val="nil"/>
              <w:right w:val="single" w:sz="4" w:space="0" w:color="auto"/>
            </w:tcBorders>
            <w:vAlign w:val="center"/>
            <w:hideMark/>
          </w:tcPr>
          <w:p w14:paraId="7C4CF03B" w14:textId="77777777" w:rsidR="006B3DBF" w:rsidRPr="00C81F91" w:rsidRDefault="006B3DBF" w:rsidP="00A25B3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2EA8F02F" w14:textId="77777777" w:rsidR="006B3DBF" w:rsidRPr="00C81F91" w:rsidRDefault="006B3DBF" w:rsidP="00A25B3B">
            <w:pPr>
              <w:spacing w:before="40" w:after="40" w:line="240" w:lineRule="exact"/>
              <w:jc w:val="left"/>
              <w:rPr>
                <w:sz w:val="20"/>
                <w:szCs w:val="26"/>
                <w:lang w:val="en-GB" w:eastAsia="zh-CN"/>
              </w:rPr>
            </w:pPr>
          </w:p>
        </w:tc>
        <w:tc>
          <w:tcPr>
            <w:tcW w:w="1248" w:type="dxa"/>
            <w:tcBorders>
              <w:top w:val="single" w:sz="4" w:space="0" w:color="auto"/>
              <w:left w:val="single" w:sz="4" w:space="0" w:color="auto"/>
              <w:bottom w:val="nil"/>
              <w:right w:val="single" w:sz="4" w:space="0" w:color="auto"/>
            </w:tcBorders>
            <w:shd w:val="clear" w:color="auto" w:fill="7F7F7F" w:themeFill="text1" w:themeFillTint="80"/>
          </w:tcPr>
          <w:p w14:paraId="22131285"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14318FC8"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1097E1A"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34376DAF" w14:textId="77777777" w:rsidR="006B3DBF" w:rsidRPr="00C81F91" w:rsidRDefault="006B3DBF" w:rsidP="00A25B3B">
            <w:pPr>
              <w:spacing w:before="40" w:after="40" w:line="240" w:lineRule="exact"/>
              <w:jc w:val="left"/>
              <w:rPr>
                <w:color w:val="000000"/>
                <w:sz w:val="20"/>
                <w:szCs w:val="26"/>
                <w:lang w:val="en-GB" w:eastAsia="zh-CN"/>
              </w:rPr>
            </w:pPr>
            <w:proofErr w:type="spellStart"/>
            <w:r w:rsidRPr="00C81F91">
              <w:rPr>
                <w:color w:val="000000"/>
                <w:sz w:val="20"/>
                <w:szCs w:val="26"/>
                <w:lang w:val="en-GB" w:eastAsia="zh-CN"/>
              </w:rPr>
              <w:t>Mrgashat</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4D779BEE"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00A5CCA3"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73A82E27" w14:textId="77777777" w:rsidR="006B3DBF" w:rsidRPr="00C81F91" w:rsidRDefault="006B3DBF" w:rsidP="00A25B3B">
            <w:pPr>
              <w:spacing w:before="40" w:after="40" w:line="240" w:lineRule="exact"/>
              <w:jc w:val="left"/>
              <w:rPr>
                <w:color w:val="000000"/>
                <w:sz w:val="20"/>
                <w:szCs w:val="26"/>
                <w:lang w:val="en-GB" w:eastAsia="zh-CN"/>
              </w:rPr>
            </w:pPr>
            <w:r w:rsidRPr="00C81F91">
              <w:rPr>
                <w:color w:val="000000"/>
                <w:sz w:val="20"/>
                <w:szCs w:val="26"/>
                <w:lang w:val="en-GB" w:eastAsia="zh-CN"/>
              </w:rPr>
              <w:t>72xxx</w:t>
            </w:r>
          </w:p>
        </w:tc>
        <w:tc>
          <w:tcPr>
            <w:tcW w:w="987" w:type="dxa"/>
            <w:vMerge/>
            <w:tcBorders>
              <w:top w:val="nil"/>
              <w:left w:val="single" w:sz="4" w:space="0" w:color="auto"/>
              <w:bottom w:val="nil"/>
              <w:right w:val="single" w:sz="4" w:space="0" w:color="auto"/>
            </w:tcBorders>
            <w:vAlign w:val="center"/>
            <w:hideMark/>
          </w:tcPr>
          <w:p w14:paraId="15FF7D11" w14:textId="77777777" w:rsidR="006B3DBF" w:rsidRPr="00C81F91" w:rsidRDefault="006B3DBF" w:rsidP="00A25B3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056DAD9A" w14:textId="77777777" w:rsidR="006B3DBF" w:rsidRPr="00C81F91" w:rsidRDefault="006B3DBF" w:rsidP="00A25B3B">
            <w:pPr>
              <w:spacing w:before="40" w:after="40" w:line="240" w:lineRule="exact"/>
              <w:jc w:val="left"/>
              <w:rPr>
                <w:sz w:val="20"/>
                <w:szCs w:val="26"/>
                <w:lang w:val="en-GB" w:eastAsia="zh-CN"/>
              </w:rPr>
            </w:pPr>
          </w:p>
        </w:tc>
        <w:tc>
          <w:tcPr>
            <w:tcW w:w="1248" w:type="dxa"/>
            <w:tcBorders>
              <w:top w:val="single" w:sz="4" w:space="0" w:color="auto"/>
              <w:left w:val="single" w:sz="4" w:space="0" w:color="auto"/>
              <w:bottom w:val="nil"/>
              <w:right w:val="single" w:sz="4" w:space="0" w:color="auto"/>
            </w:tcBorders>
            <w:shd w:val="clear" w:color="auto" w:fill="7F7F7F" w:themeFill="text1" w:themeFillTint="80"/>
          </w:tcPr>
          <w:p w14:paraId="5BA997CE"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508BAAEE"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C65AC3E"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738DB663" w14:textId="77777777" w:rsidR="006B3DBF" w:rsidRPr="00C81F91" w:rsidRDefault="006B3DBF" w:rsidP="00A25B3B">
            <w:pPr>
              <w:spacing w:before="40" w:after="40" w:line="240" w:lineRule="exact"/>
              <w:jc w:val="left"/>
              <w:rPr>
                <w:color w:val="000000"/>
                <w:sz w:val="20"/>
                <w:szCs w:val="26"/>
                <w:lang w:val="en-GB" w:eastAsia="zh-CN"/>
              </w:rPr>
            </w:pPr>
            <w:r w:rsidRPr="00C81F91">
              <w:rPr>
                <w:color w:val="000000"/>
                <w:sz w:val="20"/>
                <w:szCs w:val="26"/>
                <w:lang w:val="en-GB" w:eastAsia="zh-CN"/>
              </w:rPr>
              <w:t>Nalbandyan</w:t>
            </w:r>
          </w:p>
        </w:tc>
        <w:tc>
          <w:tcPr>
            <w:tcW w:w="1013" w:type="dxa"/>
            <w:vMerge/>
            <w:tcBorders>
              <w:top w:val="nil"/>
              <w:left w:val="single" w:sz="4" w:space="0" w:color="auto"/>
              <w:bottom w:val="single" w:sz="4" w:space="0" w:color="auto"/>
              <w:right w:val="single" w:sz="4" w:space="0" w:color="auto"/>
            </w:tcBorders>
            <w:vAlign w:val="center"/>
            <w:hideMark/>
          </w:tcPr>
          <w:p w14:paraId="1E9AFB70"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3AACBAC0"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0F852108" w14:textId="77777777" w:rsidR="006B3DBF" w:rsidRPr="00C81F91" w:rsidRDefault="006B3DBF" w:rsidP="00A25B3B">
            <w:pPr>
              <w:spacing w:before="40" w:after="40" w:line="240" w:lineRule="exact"/>
              <w:jc w:val="left"/>
              <w:rPr>
                <w:color w:val="000000"/>
                <w:sz w:val="20"/>
                <w:szCs w:val="26"/>
                <w:lang w:val="en-GB" w:eastAsia="zh-CN"/>
              </w:rPr>
            </w:pPr>
            <w:r w:rsidRPr="00C81F91">
              <w:rPr>
                <w:color w:val="000000"/>
                <w:sz w:val="20"/>
                <w:szCs w:val="26"/>
                <w:lang w:val="en-GB" w:eastAsia="zh-CN"/>
              </w:rPr>
              <w:t>92xxx</w:t>
            </w:r>
          </w:p>
        </w:tc>
        <w:tc>
          <w:tcPr>
            <w:tcW w:w="987" w:type="dxa"/>
            <w:vMerge/>
            <w:tcBorders>
              <w:top w:val="nil"/>
              <w:left w:val="single" w:sz="4" w:space="0" w:color="auto"/>
              <w:bottom w:val="nil"/>
              <w:right w:val="single" w:sz="4" w:space="0" w:color="auto"/>
            </w:tcBorders>
            <w:vAlign w:val="center"/>
            <w:hideMark/>
          </w:tcPr>
          <w:p w14:paraId="0150FC1D" w14:textId="77777777" w:rsidR="006B3DBF" w:rsidRPr="00C81F91" w:rsidRDefault="006B3DBF" w:rsidP="00A25B3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1AE48D99" w14:textId="77777777" w:rsidR="006B3DBF" w:rsidRPr="00C81F91" w:rsidRDefault="006B3DBF" w:rsidP="00A25B3B">
            <w:pPr>
              <w:spacing w:before="40" w:after="40" w:line="240" w:lineRule="exact"/>
              <w:jc w:val="left"/>
              <w:rPr>
                <w:sz w:val="20"/>
                <w:szCs w:val="26"/>
                <w:lang w:val="en-GB" w:eastAsia="zh-CN"/>
              </w:rPr>
            </w:pPr>
          </w:p>
        </w:tc>
        <w:tc>
          <w:tcPr>
            <w:tcW w:w="1248" w:type="dxa"/>
            <w:tcBorders>
              <w:top w:val="single" w:sz="4" w:space="0" w:color="auto"/>
              <w:left w:val="single" w:sz="4" w:space="0" w:color="auto"/>
              <w:bottom w:val="nil"/>
              <w:right w:val="single" w:sz="4" w:space="0" w:color="auto"/>
            </w:tcBorders>
            <w:shd w:val="clear" w:color="auto" w:fill="7F7F7F" w:themeFill="text1" w:themeFillTint="80"/>
          </w:tcPr>
          <w:p w14:paraId="4D18EEBD"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42D26D21"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9293B97"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5DDFBC23" w14:textId="77777777" w:rsidR="006B3DBF" w:rsidRPr="00C81F91" w:rsidRDefault="006B3DBF" w:rsidP="00A25B3B">
            <w:pPr>
              <w:spacing w:before="40" w:after="40" w:line="240" w:lineRule="exact"/>
              <w:jc w:val="left"/>
              <w:rPr>
                <w:color w:val="000000"/>
                <w:sz w:val="20"/>
                <w:szCs w:val="26"/>
                <w:lang w:val="en-GB" w:eastAsia="zh-CN"/>
              </w:rPr>
            </w:pPr>
            <w:proofErr w:type="spellStart"/>
            <w:r w:rsidRPr="00C81F91">
              <w:rPr>
                <w:color w:val="000000"/>
                <w:sz w:val="20"/>
                <w:szCs w:val="26"/>
                <w:lang w:val="en-GB" w:eastAsia="zh-CN"/>
              </w:rPr>
              <w:t>Tandzyt</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6B4171F7"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48BDF61C"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3A9760DF" w14:textId="77777777" w:rsidR="006B3DBF" w:rsidRPr="00C81F91" w:rsidRDefault="006B3DBF" w:rsidP="00A25B3B">
            <w:pPr>
              <w:spacing w:before="40" w:after="40" w:line="240" w:lineRule="exact"/>
              <w:jc w:val="left"/>
              <w:rPr>
                <w:color w:val="000000"/>
                <w:sz w:val="20"/>
                <w:szCs w:val="26"/>
                <w:lang w:val="en-GB" w:eastAsia="zh-CN"/>
              </w:rPr>
            </w:pPr>
            <w:r w:rsidRPr="00C81F91">
              <w:rPr>
                <w:color w:val="000000"/>
                <w:sz w:val="20"/>
                <w:szCs w:val="26"/>
                <w:lang w:val="en-GB" w:eastAsia="zh-CN"/>
              </w:rPr>
              <w:t>96xxx</w:t>
            </w:r>
          </w:p>
        </w:tc>
        <w:tc>
          <w:tcPr>
            <w:tcW w:w="987" w:type="dxa"/>
            <w:vMerge/>
            <w:tcBorders>
              <w:top w:val="nil"/>
              <w:left w:val="single" w:sz="4" w:space="0" w:color="auto"/>
              <w:bottom w:val="nil"/>
              <w:right w:val="single" w:sz="4" w:space="0" w:color="auto"/>
            </w:tcBorders>
            <w:vAlign w:val="center"/>
            <w:hideMark/>
          </w:tcPr>
          <w:p w14:paraId="5C6C168A" w14:textId="77777777" w:rsidR="006B3DBF" w:rsidRPr="00C81F91" w:rsidRDefault="006B3DBF" w:rsidP="00A25B3B">
            <w:pPr>
              <w:spacing w:before="40" w:after="40" w:line="240" w:lineRule="exact"/>
              <w:jc w:val="left"/>
              <w:rPr>
                <w:sz w:val="20"/>
                <w:szCs w:val="26"/>
                <w:lang w:val="en-GB" w:eastAsia="zh-CN"/>
              </w:rPr>
            </w:pPr>
          </w:p>
        </w:tc>
        <w:tc>
          <w:tcPr>
            <w:tcW w:w="1275" w:type="dxa"/>
            <w:vMerge/>
            <w:tcBorders>
              <w:top w:val="single" w:sz="4" w:space="0" w:color="auto"/>
              <w:left w:val="single" w:sz="4" w:space="0" w:color="auto"/>
              <w:bottom w:val="nil"/>
              <w:right w:val="single" w:sz="4" w:space="0" w:color="auto"/>
            </w:tcBorders>
            <w:vAlign w:val="center"/>
            <w:hideMark/>
          </w:tcPr>
          <w:p w14:paraId="39A98992" w14:textId="77777777" w:rsidR="006B3DBF" w:rsidRPr="00C81F91" w:rsidRDefault="006B3DBF" w:rsidP="00A25B3B">
            <w:pPr>
              <w:spacing w:before="40" w:after="40" w:line="240" w:lineRule="exact"/>
              <w:jc w:val="left"/>
              <w:rPr>
                <w:sz w:val="20"/>
                <w:szCs w:val="26"/>
                <w:lang w:val="en-GB" w:eastAsia="zh-CN"/>
              </w:rPr>
            </w:pPr>
          </w:p>
        </w:tc>
        <w:tc>
          <w:tcPr>
            <w:tcW w:w="1248" w:type="dxa"/>
            <w:tcBorders>
              <w:top w:val="single" w:sz="4" w:space="0" w:color="auto"/>
              <w:left w:val="single" w:sz="4" w:space="0" w:color="auto"/>
              <w:bottom w:val="nil"/>
              <w:right w:val="single" w:sz="4" w:space="0" w:color="auto"/>
            </w:tcBorders>
            <w:shd w:val="clear" w:color="auto" w:fill="7F7F7F" w:themeFill="text1" w:themeFillTint="80"/>
          </w:tcPr>
          <w:p w14:paraId="380F6CEC"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183A5A92"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DB16B33"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A6A3FB2"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Armavir CDMA</w:t>
            </w:r>
          </w:p>
        </w:tc>
        <w:tc>
          <w:tcPr>
            <w:tcW w:w="1013" w:type="dxa"/>
            <w:vMerge/>
            <w:tcBorders>
              <w:top w:val="nil"/>
              <w:left w:val="single" w:sz="4" w:space="0" w:color="auto"/>
              <w:bottom w:val="single" w:sz="4" w:space="0" w:color="auto"/>
              <w:right w:val="single" w:sz="4" w:space="0" w:color="auto"/>
            </w:tcBorders>
            <w:vAlign w:val="center"/>
            <w:hideMark/>
          </w:tcPr>
          <w:p w14:paraId="191A6409"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247C74FA"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55A06E24"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06AE3452"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6419EE13"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51CF4942"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06243F70"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1B1549B"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B076F4F"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val="en-GB"/>
              </w:rPr>
              <w:t>باغراميان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4621F6"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233</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91A24C"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360C25D6"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144F9F"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3F482D"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07C0AFC8"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6E9FB1C0"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7A24C82"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85DE021"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Myasnikian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746C4813"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7915E4EE"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57FC6B2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74xxx</w:t>
            </w:r>
          </w:p>
        </w:tc>
        <w:tc>
          <w:tcPr>
            <w:tcW w:w="987" w:type="dxa"/>
            <w:vMerge/>
            <w:tcBorders>
              <w:top w:val="nil"/>
              <w:left w:val="single" w:sz="4" w:space="0" w:color="auto"/>
              <w:bottom w:val="single" w:sz="4" w:space="0" w:color="auto"/>
              <w:right w:val="single" w:sz="4" w:space="0" w:color="auto"/>
            </w:tcBorders>
            <w:vAlign w:val="center"/>
            <w:hideMark/>
          </w:tcPr>
          <w:p w14:paraId="09A8B322" w14:textId="77777777" w:rsidR="006B3DBF" w:rsidRPr="00C81F91" w:rsidRDefault="006B3DBF" w:rsidP="00A25B3B">
            <w:pPr>
              <w:spacing w:before="40" w:after="40" w:line="240" w:lineRule="exact"/>
              <w:jc w:val="left"/>
              <w:rPr>
                <w:sz w:val="20"/>
                <w:szCs w:val="26"/>
                <w:lang w:val="en-GB" w:eastAsia="zh-CN"/>
              </w:rPr>
            </w:pPr>
          </w:p>
        </w:tc>
        <w:tc>
          <w:tcPr>
            <w:tcW w:w="1275" w:type="dxa"/>
            <w:vMerge/>
            <w:tcBorders>
              <w:top w:val="nil"/>
              <w:left w:val="single" w:sz="4" w:space="0" w:color="auto"/>
              <w:bottom w:val="single" w:sz="4" w:space="0" w:color="auto"/>
              <w:right w:val="single" w:sz="4" w:space="0" w:color="auto"/>
            </w:tcBorders>
            <w:vAlign w:val="center"/>
            <w:hideMark/>
          </w:tcPr>
          <w:p w14:paraId="27ECD6A7" w14:textId="77777777" w:rsidR="006B3DBF" w:rsidRPr="00C81F91" w:rsidRDefault="006B3DBF" w:rsidP="00A25B3B">
            <w:pPr>
              <w:spacing w:before="40" w:after="40" w:line="240" w:lineRule="exact"/>
              <w:jc w:val="left"/>
              <w:rPr>
                <w:sz w:val="20"/>
                <w:szCs w:val="26"/>
                <w:lang w:val="en-GB" w:eastAsia="zh-CN"/>
              </w:rPr>
            </w:pP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43F37A18"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178AD50D"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F72F414"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780AA1AB"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Baghramian</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4AE90772"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000000"/>
              <w:right w:val="single" w:sz="4" w:space="0" w:color="auto"/>
            </w:tcBorders>
            <w:vAlign w:val="center"/>
            <w:hideMark/>
          </w:tcPr>
          <w:p w14:paraId="68CF70A9"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7921F1D6"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nil"/>
              <w:right w:val="nil"/>
            </w:tcBorders>
            <w:shd w:val="clear" w:color="000000" w:fill="808080"/>
            <w:noWrap/>
            <w:vAlign w:val="bottom"/>
            <w:hideMark/>
          </w:tcPr>
          <w:p w14:paraId="264794E8"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000000" w:fill="808080"/>
            <w:noWrap/>
            <w:vAlign w:val="bottom"/>
            <w:hideMark/>
          </w:tcPr>
          <w:p w14:paraId="23284CF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000000" w:fill="808080"/>
          </w:tcPr>
          <w:p w14:paraId="5C1E7567"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47D591A5" w14:textId="77777777" w:rsidTr="00A25B3B">
        <w:trPr>
          <w:cantSplit/>
          <w:trHeight w:val="284"/>
          <w:jc w:val="center"/>
        </w:trPr>
        <w:tc>
          <w:tcPr>
            <w:tcW w:w="988" w:type="dxa"/>
            <w:tcBorders>
              <w:top w:val="nil"/>
              <w:left w:val="nil"/>
              <w:bottom w:val="nil"/>
              <w:right w:val="nil"/>
            </w:tcBorders>
            <w:shd w:val="clear" w:color="auto" w:fill="D9D9D9"/>
            <w:noWrap/>
            <w:vAlign w:val="bottom"/>
            <w:hideMark/>
          </w:tcPr>
          <w:p w14:paraId="441C0507" w14:textId="77777777" w:rsidR="006B3DBF" w:rsidRPr="00C81F91" w:rsidRDefault="006B3DBF" w:rsidP="00A25B3B">
            <w:pPr>
              <w:pageBreakBefore/>
              <w:spacing w:before="40" w:after="40" w:line="240" w:lineRule="exact"/>
              <w:jc w:val="left"/>
              <w:rPr>
                <w:sz w:val="20"/>
                <w:szCs w:val="26"/>
                <w:lang w:val="en-GB" w:eastAsia="zh-CN"/>
              </w:rPr>
            </w:pPr>
            <w:r w:rsidRPr="00C81F91">
              <w:rPr>
                <w:sz w:val="20"/>
                <w:szCs w:val="26"/>
                <w:lang w:val="en-GB" w:eastAsia="zh-CN"/>
              </w:rPr>
              <w:lastRenderedPageBreak/>
              <w:t> </w:t>
            </w:r>
          </w:p>
        </w:tc>
        <w:tc>
          <w:tcPr>
            <w:tcW w:w="1719" w:type="dxa"/>
            <w:tcBorders>
              <w:top w:val="single" w:sz="4" w:space="0" w:color="auto"/>
              <w:left w:val="nil"/>
              <w:bottom w:val="nil"/>
              <w:right w:val="nil"/>
            </w:tcBorders>
            <w:shd w:val="clear" w:color="auto" w:fill="D9D9D9"/>
            <w:noWrap/>
            <w:vAlign w:val="center"/>
            <w:hideMark/>
          </w:tcPr>
          <w:p w14:paraId="01F9A4F4" w14:textId="77777777" w:rsidR="006B3DBF" w:rsidRPr="00C81F91" w:rsidRDefault="006B3DBF" w:rsidP="00A25B3B">
            <w:pPr>
              <w:spacing w:before="40" w:after="40" w:line="240" w:lineRule="exact"/>
              <w:jc w:val="left"/>
              <w:rPr>
                <w:sz w:val="20"/>
                <w:szCs w:val="26"/>
                <w:lang w:val="en-GB" w:eastAsia="zh-CN"/>
              </w:rPr>
            </w:pPr>
          </w:p>
        </w:tc>
        <w:tc>
          <w:tcPr>
            <w:tcW w:w="1013" w:type="dxa"/>
            <w:tcBorders>
              <w:top w:val="nil"/>
              <w:left w:val="nil"/>
              <w:bottom w:val="nil"/>
              <w:right w:val="nil"/>
            </w:tcBorders>
            <w:shd w:val="clear" w:color="auto" w:fill="D9D9D9"/>
            <w:noWrap/>
            <w:vAlign w:val="bottom"/>
            <w:hideMark/>
          </w:tcPr>
          <w:p w14:paraId="6139DC16" w14:textId="31C6F4FE" w:rsidR="006B3DBF" w:rsidRPr="00C81F91" w:rsidRDefault="006B3DBF" w:rsidP="006B3DBF">
            <w:pPr>
              <w:spacing w:before="40" w:after="40" w:line="240" w:lineRule="exact"/>
              <w:jc w:val="center"/>
              <w:rPr>
                <w:sz w:val="20"/>
                <w:szCs w:val="26"/>
                <w:lang w:val="en-GB" w:eastAsia="zh-CN"/>
              </w:rPr>
            </w:pPr>
          </w:p>
        </w:tc>
        <w:tc>
          <w:tcPr>
            <w:tcW w:w="1050" w:type="dxa"/>
            <w:tcBorders>
              <w:top w:val="nil"/>
              <w:left w:val="nil"/>
              <w:bottom w:val="nil"/>
              <w:right w:val="nil"/>
            </w:tcBorders>
            <w:shd w:val="clear" w:color="auto" w:fill="D9D9D9"/>
            <w:noWrap/>
            <w:vAlign w:val="bottom"/>
            <w:hideMark/>
          </w:tcPr>
          <w:p w14:paraId="03BD21B9" w14:textId="38B17516" w:rsidR="006B3DBF" w:rsidRPr="00C81F91" w:rsidRDefault="006B3DBF" w:rsidP="006B3DBF">
            <w:pPr>
              <w:spacing w:before="40" w:after="40" w:line="240" w:lineRule="exact"/>
              <w:jc w:val="center"/>
              <w:rPr>
                <w:sz w:val="20"/>
                <w:szCs w:val="26"/>
                <w:lang w:val="en-GB" w:eastAsia="zh-CN"/>
              </w:rPr>
            </w:pPr>
          </w:p>
        </w:tc>
        <w:tc>
          <w:tcPr>
            <w:tcW w:w="1349" w:type="dxa"/>
            <w:tcBorders>
              <w:top w:val="single" w:sz="4" w:space="0" w:color="auto"/>
              <w:left w:val="nil"/>
              <w:bottom w:val="nil"/>
              <w:right w:val="nil"/>
            </w:tcBorders>
            <w:shd w:val="clear" w:color="auto" w:fill="D9D9D9"/>
            <w:noWrap/>
            <w:vAlign w:val="bottom"/>
            <w:hideMark/>
          </w:tcPr>
          <w:p w14:paraId="09C365A4"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987" w:type="dxa"/>
            <w:tcBorders>
              <w:top w:val="nil"/>
              <w:left w:val="nil"/>
              <w:bottom w:val="nil"/>
              <w:right w:val="nil"/>
            </w:tcBorders>
            <w:shd w:val="clear" w:color="auto" w:fill="D9D9D9"/>
            <w:noWrap/>
            <w:vAlign w:val="bottom"/>
            <w:hideMark/>
          </w:tcPr>
          <w:p w14:paraId="281EF73B"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D9D9D9"/>
            <w:noWrap/>
            <w:vAlign w:val="bottom"/>
            <w:hideMark/>
          </w:tcPr>
          <w:p w14:paraId="46FF642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D9D9D9"/>
          </w:tcPr>
          <w:p w14:paraId="4EB31911"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4680B471" w14:textId="77777777" w:rsidTr="00A25B3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13311" w14:textId="77777777" w:rsidR="006B3DBF" w:rsidRPr="00C81F91" w:rsidRDefault="006B3DBF" w:rsidP="00A25B3B">
            <w:pPr>
              <w:spacing w:before="20" w:after="20" w:line="240" w:lineRule="exact"/>
              <w:jc w:val="left"/>
              <w:rPr>
                <w:b/>
                <w:bCs/>
                <w:sz w:val="20"/>
                <w:szCs w:val="26"/>
                <w:lang w:val="en-GB" w:eastAsia="zh-CN"/>
              </w:rPr>
            </w:pPr>
            <w:r w:rsidRPr="00324361">
              <w:rPr>
                <w:rFonts w:hint="cs"/>
                <w:b/>
                <w:bCs/>
                <w:noProof/>
                <w:sz w:val="20"/>
                <w:szCs w:val="26"/>
                <w:rtl/>
                <w:lang w:val="en-GB"/>
              </w:rPr>
              <w:t>أرارات</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4B5101FF" w14:textId="77777777" w:rsidR="006B3DBF" w:rsidRPr="00324361" w:rsidRDefault="006B3DBF" w:rsidP="00A25B3B">
            <w:pPr>
              <w:tabs>
                <w:tab w:val="left" w:pos="567"/>
                <w:tab w:val="left" w:pos="1276"/>
                <w:tab w:val="left" w:pos="1843"/>
                <w:tab w:val="left" w:pos="5387"/>
                <w:tab w:val="left" w:pos="5954"/>
              </w:tabs>
              <w:spacing w:before="20" w:after="20" w:line="240" w:lineRule="exact"/>
              <w:rPr>
                <w:b/>
                <w:bCs/>
                <w:noProof/>
                <w:sz w:val="20"/>
                <w:szCs w:val="26"/>
                <w:lang w:val="en-GB"/>
              </w:rPr>
            </w:pPr>
            <w:r w:rsidRPr="00324361">
              <w:rPr>
                <w:rFonts w:hint="cs"/>
                <w:b/>
                <w:bCs/>
                <w:noProof/>
                <w:sz w:val="20"/>
                <w:szCs w:val="26"/>
                <w:rtl/>
                <w:lang w:val="en-GB"/>
              </w:rPr>
              <w:t>فيدي</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65FE9" w14:textId="77777777" w:rsidR="006B3DBF" w:rsidRPr="00C81F91" w:rsidRDefault="006B3DBF" w:rsidP="006B3DBF">
            <w:pPr>
              <w:spacing w:before="20" w:after="20" w:line="240" w:lineRule="exact"/>
              <w:jc w:val="center"/>
              <w:rPr>
                <w:sz w:val="20"/>
                <w:szCs w:val="26"/>
                <w:lang w:val="en-GB" w:eastAsia="zh-CN"/>
              </w:rPr>
            </w:pPr>
            <w:r w:rsidRPr="00C81F91">
              <w:rPr>
                <w:sz w:val="20"/>
                <w:szCs w:val="26"/>
                <w:lang w:val="en-GB" w:eastAsia="zh-CN"/>
              </w:rPr>
              <w:t>234</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A6A67" w14:textId="77777777" w:rsidR="006B3DBF" w:rsidRPr="00C81F91" w:rsidRDefault="006B3DBF" w:rsidP="006B3DBF">
            <w:pPr>
              <w:spacing w:before="20" w:after="20" w:line="240" w:lineRule="exact"/>
              <w:jc w:val="center"/>
              <w:rPr>
                <w:sz w:val="20"/>
                <w:szCs w:val="26"/>
                <w:lang w:val="en-GB" w:eastAsia="zh-CN"/>
              </w:rPr>
            </w:pPr>
            <w:r w:rsidRPr="00C81F91">
              <w:rPr>
                <w:sz w:val="20"/>
                <w:szCs w:val="26"/>
                <w:lang w:val="en-GB" w:eastAsia="zh-CN"/>
              </w:rPr>
              <w:t>-</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0B587"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8xxxx</w:t>
            </w:r>
            <w:r>
              <w:rPr>
                <w:sz w:val="20"/>
                <w:szCs w:val="26"/>
                <w:rtl/>
                <w:lang w:val="en-GB" w:eastAsia="zh-CN"/>
              </w:rPr>
              <w:t xml:space="preserve">، </w:t>
            </w:r>
            <w:r w:rsidRPr="00C81F91">
              <w:rPr>
                <w:sz w:val="20"/>
                <w:szCs w:val="26"/>
                <w:lang w:val="en-GB" w:eastAsia="zh-CN"/>
              </w:rPr>
              <w:br/>
              <w:t>9xxxx</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6F30DA26"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70xxx</w:t>
            </w:r>
            <w:r>
              <w:rPr>
                <w:sz w:val="20"/>
                <w:szCs w:val="26"/>
                <w:rtl/>
                <w:lang w:val="en-GB" w:eastAsia="zh-CN"/>
              </w:rPr>
              <w:t xml:space="preserve">، </w:t>
            </w:r>
            <w:r w:rsidRPr="00C81F91">
              <w:rPr>
                <w:sz w:val="20"/>
                <w:szCs w:val="26"/>
                <w:lang w:val="en-GB" w:eastAsia="zh-CN"/>
              </w:rPr>
              <w:t>71xxx</w:t>
            </w:r>
            <w:r>
              <w:rPr>
                <w:sz w:val="20"/>
                <w:szCs w:val="26"/>
                <w:rtl/>
                <w:lang w:val="en-GB" w:eastAsia="zh-CN"/>
              </w:rPr>
              <w:t xml:space="preserve">، </w:t>
            </w:r>
            <w:r w:rsidRPr="00C81F91">
              <w:rPr>
                <w:sz w:val="20"/>
                <w:szCs w:val="26"/>
                <w:lang w:val="en-GB" w:eastAsia="zh-CN"/>
              </w:rPr>
              <w:t>72xxx</w:t>
            </w:r>
            <w:r>
              <w:rPr>
                <w:sz w:val="20"/>
                <w:szCs w:val="26"/>
                <w:rtl/>
                <w:lang w:val="en-GB" w:eastAsia="zh-CN"/>
              </w:rPr>
              <w:t xml:space="preserve">، </w:t>
            </w:r>
            <w:r w:rsidRPr="00C81F91">
              <w:rPr>
                <w:sz w:val="20"/>
                <w:szCs w:val="26"/>
                <w:lang w:val="en-GB" w:eastAsia="zh-CN"/>
              </w:rPr>
              <w:t>73xxx</w:t>
            </w:r>
            <w:r>
              <w:rPr>
                <w:sz w:val="20"/>
                <w:szCs w:val="26"/>
                <w:rtl/>
                <w:lang w:val="en-GB" w:eastAsia="zh-CN"/>
              </w:rPr>
              <w:t xml:space="preserve">، </w:t>
            </w:r>
            <w:r w:rsidRPr="00C81F91">
              <w:rPr>
                <w:sz w:val="20"/>
                <w:szCs w:val="26"/>
                <w:lang w:val="en-GB" w:eastAsia="zh-CN"/>
              </w:rPr>
              <w:t>74xxx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02DE967"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510xx</w:t>
            </w:r>
            <w:r>
              <w:rPr>
                <w:sz w:val="20"/>
                <w:szCs w:val="26"/>
                <w:rtl/>
                <w:lang w:val="en-GB" w:eastAsia="zh-CN"/>
              </w:rPr>
              <w:t xml:space="preserve">، </w:t>
            </w:r>
            <w:r w:rsidRPr="00C81F91">
              <w:rPr>
                <w:sz w:val="20"/>
                <w:szCs w:val="26"/>
                <w:lang w:val="en-GB" w:eastAsia="zh-CN"/>
              </w:rPr>
              <w:br/>
              <w:t>511xx</w:t>
            </w:r>
            <w:r>
              <w:rPr>
                <w:sz w:val="20"/>
                <w:szCs w:val="26"/>
                <w:rtl/>
                <w:lang w:val="en-GB" w:eastAsia="zh-CN"/>
              </w:rPr>
              <w:t xml:space="preserve">، </w:t>
            </w:r>
            <w:r w:rsidRPr="00C81F91">
              <w:rPr>
                <w:sz w:val="20"/>
                <w:szCs w:val="26"/>
                <w:lang w:val="en-GB" w:eastAsia="zh-CN"/>
              </w:rPr>
              <w:br/>
              <w:t>512xx</w:t>
            </w:r>
            <w:r>
              <w:rPr>
                <w:sz w:val="20"/>
                <w:szCs w:val="26"/>
                <w:rtl/>
                <w:lang w:val="en-GB" w:eastAsia="zh-CN"/>
              </w:rPr>
              <w:t xml:space="preserve">، </w:t>
            </w:r>
            <w:r w:rsidRPr="00C81F91">
              <w:rPr>
                <w:sz w:val="20"/>
                <w:szCs w:val="26"/>
                <w:lang w:val="en-GB" w:eastAsia="zh-CN"/>
              </w:rPr>
              <w:br/>
              <w:t>513xx</w:t>
            </w:r>
            <w:r>
              <w:rPr>
                <w:sz w:val="20"/>
                <w:szCs w:val="26"/>
                <w:rtl/>
                <w:lang w:val="en-GB" w:eastAsia="zh-CN"/>
              </w:rPr>
              <w:t xml:space="preserve">، </w:t>
            </w:r>
            <w:r w:rsidRPr="00C81F91">
              <w:rPr>
                <w:sz w:val="20"/>
                <w:szCs w:val="26"/>
                <w:lang w:val="en-GB" w:eastAsia="zh-CN"/>
              </w:rPr>
              <w:br/>
              <w:t>514xx</w:t>
            </w:r>
          </w:p>
        </w:tc>
        <w:tc>
          <w:tcPr>
            <w:tcW w:w="1248" w:type="dxa"/>
            <w:tcBorders>
              <w:top w:val="single" w:sz="4" w:space="0" w:color="auto"/>
              <w:left w:val="nil"/>
              <w:bottom w:val="single" w:sz="4" w:space="0" w:color="auto"/>
              <w:right w:val="single" w:sz="4" w:space="0" w:color="auto"/>
            </w:tcBorders>
            <w:shd w:val="clear" w:color="auto" w:fill="7F7F7F" w:themeFill="text1" w:themeFillTint="80"/>
          </w:tcPr>
          <w:p w14:paraId="3C5FE92A"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6AB1057D"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2973821"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E51251B" w14:textId="77777777" w:rsidR="006B3DBF" w:rsidRPr="00324361" w:rsidRDefault="006B3DBF" w:rsidP="00A25B3B">
            <w:pPr>
              <w:tabs>
                <w:tab w:val="left" w:pos="567"/>
                <w:tab w:val="left" w:pos="1276"/>
                <w:tab w:val="left" w:pos="1843"/>
                <w:tab w:val="left" w:pos="5387"/>
                <w:tab w:val="left" w:pos="5954"/>
              </w:tabs>
              <w:spacing w:before="20" w:after="20" w:line="240" w:lineRule="exact"/>
              <w:rPr>
                <w:b/>
                <w:bCs/>
                <w:noProof/>
                <w:sz w:val="20"/>
                <w:szCs w:val="26"/>
                <w:lang w:val="en-GB"/>
              </w:rPr>
            </w:pPr>
            <w:r w:rsidRPr="00324361">
              <w:rPr>
                <w:rFonts w:hint="cs"/>
                <w:b/>
                <w:bCs/>
                <w:noProof/>
                <w:sz w:val="20"/>
                <w:szCs w:val="26"/>
                <w:rtl/>
                <w:lang w:val="en-GB"/>
              </w:rPr>
              <w:t>أرارات</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5A092B7D"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CD63A78" w14:textId="77777777" w:rsidR="006B3DBF" w:rsidRPr="00C81F91" w:rsidRDefault="006B3DBF" w:rsidP="006B3DBF">
            <w:pPr>
              <w:spacing w:before="20" w:after="20" w:line="240" w:lineRule="exact"/>
              <w:jc w:val="center"/>
              <w:rPr>
                <w:sz w:val="20"/>
                <w:szCs w:val="26"/>
                <w:lang w:val="en-GB" w:eastAsia="zh-CN"/>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318DE230" w14:textId="77777777" w:rsidR="006B3DBF" w:rsidRPr="00C81F91" w:rsidRDefault="006B3DBF" w:rsidP="00A25B3B">
            <w:pPr>
              <w:spacing w:before="20" w:after="20" w:line="240" w:lineRule="exact"/>
              <w:jc w:val="left"/>
              <w:rPr>
                <w:sz w:val="20"/>
                <w:szCs w:val="26"/>
                <w:lang w:val="en-GB" w:eastAsia="zh-CN"/>
              </w:rPr>
            </w:pP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2B280D"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75xxx</w:t>
            </w:r>
            <w:r>
              <w:rPr>
                <w:sz w:val="20"/>
                <w:szCs w:val="26"/>
                <w:rtl/>
                <w:lang w:val="en-GB" w:eastAsia="zh-CN"/>
              </w:rPr>
              <w:t xml:space="preserve">، </w:t>
            </w:r>
            <w:r w:rsidRPr="00C81F91">
              <w:rPr>
                <w:sz w:val="20"/>
                <w:szCs w:val="26"/>
                <w:lang w:val="en-GB" w:eastAsia="zh-CN"/>
              </w:rPr>
              <w:t>76xxx</w:t>
            </w:r>
            <w:r>
              <w:rPr>
                <w:sz w:val="20"/>
                <w:szCs w:val="26"/>
                <w:rtl/>
                <w:lang w:val="en-GB" w:eastAsia="zh-CN"/>
              </w:rPr>
              <w:t xml:space="preserve">، </w:t>
            </w:r>
            <w:r w:rsidRPr="00C81F91">
              <w:rPr>
                <w:sz w:val="20"/>
                <w:szCs w:val="26"/>
                <w:lang w:val="en-GB" w:eastAsia="zh-CN"/>
              </w:rPr>
              <w:t>77xxx</w:t>
            </w:r>
            <w:r>
              <w:rPr>
                <w:sz w:val="20"/>
                <w:szCs w:val="26"/>
                <w:rtl/>
                <w:lang w:val="en-GB" w:eastAsia="zh-CN"/>
              </w:rPr>
              <w:t xml:space="preserve">، </w:t>
            </w:r>
            <w:r w:rsidRPr="00C81F91">
              <w:rPr>
                <w:sz w:val="20"/>
                <w:szCs w:val="26"/>
                <w:lang w:val="en-GB" w:eastAsia="zh-CN"/>
              </w:rPr>
              <w:t>78xxx</w:t>
            </w:r>
            <w:r>
              <w:rPr>
                <w:sz w:val="20"/>
                <w:szCs w:val="26"/>
                <w:rtl/>
                <w:lang w:val="en-GB" w:eastAsia="zh-CN"/>
              </w:rPr>
              <w:t xml:space="preserve">، </w:t>
            </w:r>
            <w:r w:rsidRPr="00C81F91">
              <w:rPr>
                <w:sz w:val="20"/>
                <w:szCs w:val="26"/>
                <w:lang w:val="en-GB" w:eastAsia="zh-CN"/>
              </w:rPr>
              <w:t>79xxx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AC41AE"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515xx</w:t>
            </w:r>
            <w:r>
              <w:rPr>
                <w:sz w:val="20"/>
                <w:szCs w:val="26"/>
                <w:rtl/>
                <w:lang w:val="en-GB" w:eastAsia="zh-CN"/>
              </w:rPr>
              <w:t xml:space="preserve">، </w:t>
            </w:r>
            <w:r w:rsidRPr="00C81F91">
              <w:rPr>
                <w:sz w:val="20"/>
                <w:szCs w:val="26"/>
                <w:lang w:val="en-GB" w:eastAsia="zh-CN"/>
              </w:rPr>
              <w:br/>
              <w:t>516xx</w:t>
            </w:r>
            <w:r>
              <w:rPr>
                <w:sz w:val="20"/>
                <w:szCs w:val="26"/>
                <w:rtl/>
                <w:lang w:val="en-GB" w:eastAsia="zh-CN"/>
              </w:rPr>
              <w:t xml:space="preserve">، </w:t>
            </w:r>
            <w:r w:rsidRPr="00C81F91">
              <w:rPr>
                <w:sz w:val="20"/>
                <w:szCs w:val="26"/>
                <w:lang w:val="en-GB" w:eastAsia="zh-CN"/>
              </w:rPr>
              <w:br/>
              <w:t>517xx</w:t>
            </w:r>
            <w:r>
              <w:rPr>
                <w:sz w:val="20"/>
                <w:szCs w:val="26"/>
                <w:rtl/>
                <w:lang w:val="en-GB" w:eastAsia="zh-CN"/>
              </w:rPr>
              <w:t xml:space="preserve">، </w:t>
            </w:r>
            <w:r w:rsidRPr="00C81F91">
              <w:rPr>
                <w:sz w:val="20"/>
                <w:szCs w:val="26"/>
                <w:lang w:val="en-GB" w:eastAsia="zh-CN"/>
              </w:rPr>
              <w:br/>
              <w:t>518xx</w:t>
            </w:r>
            <w:r>
              <w:rPr>
                <w:sz w:val="20"/>
                <w:szCs w:val="26"/>
                <w:rtl/>
                <w:lang w:val="en-GB" w:eastAsia="zh-CN"/>
              </w:rPr>
              <w:t xml:space="preserve">، </w:t>
            </w:r>
            <w:r w:rsidRPr="00C81F91">
              <w:rPr>
                <w:sz w:val="20"/>
                <w:szCs w:val="26"/>
                <w:lang w:val="en-GB" w:eastAsia="zh-CN"/>
              </w:rPr>
              <w:br/>
              <w:t>519xx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8608A93"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746B6FF3"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42C6F51"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7B74746" w14:textId="77777777" w:rsidR="006B3DBF" w:rsidRPr="00C81F91" w:rsidRDefault="006B3DBF" w:rsidP="00A25B3B">
            <w:pPr>
              <w:spacing w:before="20" w:after="20" w:line="240" w:lineRule="exact"/>
              <w:jc w:val="left"/>
              <w:rPr>
                <w:sz w:val="20"/>
                <w:szCs w:val="26"/>
                <w:lang w:val="en-GB" w:eastAsia="zh-CN"/>
              </w:rPr>
            </w:pPr>
            <w:proofErr w:type="spellStart"/>
            <w:r w:rsidRPr="00C81F91">
              <w:rPr>
                <w:sz w:val="20"/>
                <w:szCs w:val="26"/>
                <w:lang w:val="en-GB" w:eastAsia="zh-CN"/>
              </w:rPr>
              <w:t>Urtsadzor</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D3621E5"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10BF2363" w14:textId="77777777" w:rsidR="006B3DBF" w:rsidRPr="00C81F91" w:rsidRDefault="006B3DBF" w:rsidP="006B3DBF">
            <w:pPr>
              <w:spacing w:before="20" w:after="2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center"/>
            <w:hideMark/>
          </w:tcPr>
          <w:p w14:paraId="0FBD5499"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86xxx</w:t>
            </w:r>
          </w:p>
        </w:tc>
        <w:tc>
          <w:tcPr>
            <w:tcW w:w="987" w:type="dxa"/>
            <w:vMerge/>
            <w:tcBorders>
              <w:top w:val="nil"/>
              <w:left w:val="single" w:sz="4" w:space="0" w:color="auto"/>
              <w:bottom w:val="single" w:sz="4" w:space="0" w:color="000000"/>
              <w:right w:val="single" w:sz="4" w:space="0" w:color="auto"/>
            </w:tcBorders>
            <w:vAlign w:val="center"/>
            <w:hideMark/>
          </w:tcPr>
          <w:p w14:paraId="6D633DEE" w14:textId="77777777" w:rsidR="006B3DBF" w:rsidRPr="00C81F91" w:rsidRDefault="006B3DBF" w:rsidP="00A25B3B">
            <w:pPr>
              <w:spacing w:before="20" w:after="20" w:line="24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134BD730" w14:textId="77777777" w:rsidR="006B3DBF" w:rsidRPr="00C81F91" w:rsidRDefault="006B3DBF" w:rsidP="00A25B3B">
            <w:pPr>
              <w:spacing w:before="20" w:after="20" w:line="24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5F8B0C80"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3B4375C5"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8B2BB3B"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BC5AD4F" w14:textId="77777777" w:rsidR="006B3DBF" w:rsidRPr="00C81F91" w:rsidRDefault="006B3DBF" w:rsidP="00A25B3B">
            <w:pPr>
              <w:spacing w:before="20" w:after="20" w:line="240" w:lineRule="exact"/>
              <w:jc w:val="left"/>
              <w:rPr>
                <w:sz w:val="20"/>
                <w:szCs w:val="26"/>
                <w:lang w:val="en-GB" w:eastAsia="zh-CN"/>
              </w:rPr>
            </w:pPr>
            <w:proofErr w:type="spellStart"/>
            <w:r w:rsidRPr="00C81F91">
              <w:rPr>
                <w:sz w:val="20"/>
                <w:szCs w:val="26"/>
                <w:lang w:val="en-GB" w:eastAsia="zh-CN"/>
              </w:rPr>
              <w:t>Vedi</w:t>
            </w:r>
            <w:proofErr w:type="spellEnd"/>
            <w:r w:rsidRPr="00C81F91">
              <w:rPr>
                <w:sz w:val="20"/>
                <w:szCs w:val="26"/>
                <w:lang w:val="en-GB" w:eastAsia="zh-CN"/>
              </w:rPr>
              <w:t xml:space="preserve">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49969899"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1690AD0" w14:textId="77777777" w:rsidR="006B3DBF" w:rsidRPr="00C81F91" w:rsidRDefault="006B3DBF" w:rsidP="006B3DBF">
            <w:pPr>
              <w:spacing w:before="20" w:after="20" w:line="240" w:lineRule="exact"/>
              <w:jc w:val="center"/>
              <w:rPr>
                <w:sz w:val="20"/>
                <w:szCs w:val="26"/>
                <w:lang w:val="en-GB" w:eastAsia="zh-CN"/>
              </w:rPr>
            </w:pPr>
          </w:p>
        </w:tc>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14:paraId="25D09040"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6xxxx</w:t>
            </w:r>
          </w:p>
        </w:tc>
        <w:tc>
          <w:tcPr>
            <w:tcW w:w="987"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4D3AB40D" w14:textId="77777777" w:rsidR="006B3DBF" w:rsidRPr="00C81F91" w:rsidRDefault="006B3DBF" w:rsidP="00A25B3B">
            <w:pPr>
              <w:spacing w:before="20" w:after="20" w:line="240" w:lineRule="exact"/>
              <w:jc w:val="center"/>
              <w:rPr>
                <w:sz w:val="20"/>
                <w:szCs w:val="26"/>
                <w:lang w:val="en-GB" w:eastAsia="zh-CN"/>
              </w:rPr>
            </w:pPr>
            <w:r w:rsidRPr="00C81F91">
              <w:rPr>
                <w:sz w:val="20"/>
                <w:szCs w:val="26"/>
                <w:lang w:val="en-GB" w:eastAsia="zh-CN"/>
              </w:rPr>
              <w:t> </w:t>
            </w:r>
          </w:p>
        </w:tc>
        <w:tc>
          <w:tcPr>
            <w:tcW w:w="1275"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601A3787" w14:textId="77777777" w:rsidR="006B3DBF" w:rsidRPr="00C81F91" w:rsidRDefault="006B3DBF" w:rsidP="00A25B3B">
            <w:pPr>
              <w:spacing w:before="20" w:after="20" w:line="240" w:lineRule="exact"/>
              <w:jc w:val="center"/>
              <w:rPr>
                <w:sz w:val="20"/>
                <w:szCs w:val="26"/>
                <w:lang w:val="en-GB" w:eastAsia="zh-CN"/>
              </w:rPr>
            </w:pPr>
            <w:r w:rsidRPr="00C81F91">
              <w:rPr>
                <w:sz w:val="20"/>
                <w:szCs w:val="26"/>
                <w:lang w:val="en-GB" w:eastAsia="zh-CN"/>
              </w:rPr>
              <w:t> </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68D129F4" w14:textId="77777777" w:rsidR="006B3DBF" w:rsidRPr="00C81F91" w:rsidRDefault="006B3DBF" w:rsidP="00A25B3B">
            <w:pPr>
              <w:spacing w:before="20" w:after="20" w:line="240" w:lineRule="exact"/>
              <w:jc w:val="center"/>
              <w:rPr>
                <w:sz w:val="20"/>
                <w:szCs w:val="26"/>
                <w:lang w:val="en-GB" w:eastAsia="zh-CN"/>
              </w:rPr>
            </w:pPr>
          </w:p>
        </w:tc>
      </w:tr>
      <w:tr w:rsidR="006B3DBF" w:rsidRPr="00C81F91" w14:paraId="7C41D52F"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609D146"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1AE2193"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Ararat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704AF89D"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73094AD" w14:textId="77777777" w:rsidR="006B3DBF" w:rsidRPr="00C81F91" w:rsidRDefault="006B3DBF" w:rsidP="006B3DBF">
            <w:pPr>
              <w:spacing w:before="20" w:after="20" w:line="240" w:lineRule="exact"/>
              <w:jc w:val="center"/>
              <w:rPr>
                <w:sz w:val="20"/>
                <w:szCs w:val="26"/>
                <w:lang w:val="en-GB" w:eastAsia="zh-CN"/>
              </w:rPr>
            </w:pPr>
          </w:p>
        </w:tc>
        <w:tc>
          <w:tcPr>
            <w:tcW w:w="1349" w:type="dxa"/>
            <w:vMerge/>
            <w:tcBorders>
              <w:top w:val="nil"/>
              <w:left w:val="single" w:sz="4" w:space="0" w:color="auto"/>
              <w:bottom w:val="single" w:sz="4" w:space="0" w:color="auto"/>
              <w:right w:val="single" w:sz="4" w:space="0" w:color="auto"/>
            </w:tcBorders>
            <w:vAlign w:val="center"/>
            <w:hideMark/>
          </w:tcPr>
          <w:p w14:paraId="6DC46B37" w14:textId="77777777" w:rsidR="006B3DBF" w:rsidRPr="00C81F91" w:rsidRDefault="006B3DBF" w:rsidP="00A25B3B">
            <w:pPr>
              <w:spacing w:before="20" w:after="20" w:line="240" w:lineRule="exact"/>
              <w:jc w:val="left"/>
              <w:rPr>
                <w:sz w:val="20"/>
                <w:szCs w:val="26"/>
                <w:lang w:val="en-GB" w:eastAsia="zh-CN"/>
              </w:rPr>
            </w:pPr>
          </w:p>
        </w:tc>
        <w:tc>
          <w:tcPr>
            <w:tcW w:w="987" w:type="dxa"/>
            <w:vMerge/>
            <w:tcBorders>
              <w:top w:val="nil"/>
              <w:left w:val="single" w:sz="4" w:space="0" w:color="auto"/>
              <w:bottom w:val="single" w:sz="4" w:space="0" w:color="000000"/>
              <w:right w:val="single" w:sz="4" w:space="0" w:color="auto"/>
            </w:tcBorders>
            <w:vAlign w:val="center"/>
            <w:hideMark/>
          </w:tcPr>
          <w:p w14:paraId="235209EE" w14:textId="77777777" w:rsidR="006B3DBF" w:rsidRPr="00C81F91" w:rsidRDefault="006B3DBF" w:rsidP="00A25B3B">
            <w:pPr>
              <w:spacing w:before="20" w:after="20" w:line="24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1D53A723" w14:textId="77777777" w:rsidR="006B3DBF" w:rsidRPr="00C81F91" w:rsidRDefault="006B3DBF" w:rsidP="00A25B3B">
            <w:pPr>
              <w:spacing w:before="20" w:after="20" w:line="24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2D3F9B9E"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76373FDE"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49C75A6"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15A014E" w14:textId="77777777" w:rsidR="006B3DBF" w:rsidRPr="00C81F91" w:rsidRDefault="006B3DBF" w:rsidP="00A25B3B">
            <w:pPr>
              <w:spacing w:before="20" w:after="20" w:line="240" w:lineRule="exact"/>
              <w:jc w:val="left"/>
              <w:rPr>
                <w:b/>
                <w:bCs/>
                <w:sz w:val="20"/>
                <w:szCs w:val="26"/>
                <w:lang w:val="en-GB" w:eastAsia="zh-CN"/>
              </w:rPr>
            </w:pPr>
            <w:r w:rsidRPr="00324361">
              <w:rPr>
                <w:rFonts w:hint="cs"/>
                <w:b/>
                <w:bCs/>
                <w:noProof/>
                <w:sz w:val="20"/>
                <w:szCs w:val="26"/>
                <w:rtl/>
                <w:lang w:val="en-GB"/>
              </w:rPr>
              <w:t>أرتاشات</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F0AFF3" w14:textId="77777777" w:rsidR="006B3DBF" w:rsidRPr="00C81F91" w:rsidRDefault="006B3DBF" w:rsidP="006B3DBF">
            <w:pPr>
              <w:spacing w:before="20" w:after="20" w:line="240" w:lineRule="exact"/>
              <w:jc w:val="center"/>
              <w:rPr>
                <w:sz w:val="20"/>
                <w:szCs w:val="26"/>
                <w:lang w:val="en-GB" w:eastAsia="zh-CN"/>
              </w:rPr>
            </w:pPr>
            <w:r w:rsidRPr="00C81F91">
              <w:rPr>
                <w:sz w:val="20"/>
                <w:szCs w:val="26"/>
                <w:lang w:val="en-GB" w:eastAsia="zh-CN"/>
              </w:rPr>
              <w:t>235</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9AFA55" w14:textId="77777777" w:rsidR="006B3DBF" w:rsidRPr="00C81F91" w:rsidRDefault="006B3DBF" w:rsidP="006B3DBF">
            <w:pPr>
              <w:spacing w:before="20" w:after="2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64827A66"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9E8DFE"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BA3B89"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288AF720"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332BD6B7"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09A1F29"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3AA36F1" w14:textId="77777777" w:rsidR="006B3DBF" w:rsidRPr="00C81F91" w:rsidRDefault="006B3DBF" w:rsidP="00A25B3B">
            <w:pPr>
              <w:spacing w:before="20" w:after="20" w:line="240" w:lineRule="exact"/>
              <w:jc w:val="left"/>
              <w:rPr>
                <w:sz w:val="20"/>
                <w:szCs w:val="26"/>
                <w:lang w:val="en-GB" w:eastAsia="zh-CN"/>
              </w:rPr>
            </w:pPr>
            <w:proofErr w:type="spellStart"/>
            <w:r w:rsidRPr="00C81F91">
              <w:rPr>
                <w:sz w:val="20"/>
                <w:szCs w:val="26"/>
                <w:lang w:val="en-GB" w:eastAsia="zh-CN"/>
              </w:rPr>
              <w:t>Norashen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640AAD97"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8B26562" w14:textId="77777777" w:rsidR="006B3DBF" w:rsidRPr="00C81F91" w:rsidRDefault="006B3DBF" w:rsidP="006B3DBF">
            <w:pPr>
              <w:spacing w:before="20" w:after="2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3EE806D1"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92xxx</w:t>
            </w:r>
            <w:r>
              <w:rPr>
                <w:sz w:val="20"/>
                <w:szCs w:val="26"/>
                <w:rtl/>
                <w:lang w:val="en-GB" w:eastAsia="zh-CN"/>
              </w:rPr>
              <w:t xml:space="preserve">، </w:t>
            </w:r>
            <w:r w:rsidRPr="00C81F91">
              <w:rPr>
                <w:sz w:val="20"/>
                <w:szCs w:val="26"/>
                <w:lang w:val="en-GB" w:eastAsia="zh-CN"/>
              </w:rPr>
              <w:t>93xxx</w:t>
            </w:r>
          </w:p>
        </w:tc>
        <w:tc>
          <w:tcPr>
            <w:tcW w:w="987" w:type="dxa"/>
            <w:vMerge/>
            <w:tcBorders>
              <w:top w:val="nil"/>
              <w:left w:val="single" w:sz="4" w:space="0" w:color="auto"/>
              <w:bottom w:val="single" w:sz="4" w:space="0" w:color="000000"/>
              <w:right w:val="single" w:sz="4" w:space="0" w:color="auto"/>
            </w:tcBorders>
            <w:vAlign w:val="center"/>
            <w:hideMark/>
          </w:tcPr>
          <w:p w14:paraId="665A4BD3" w14:textId="77777777" w:rsidR="006B3DBF" w:rsidRPr="00C81F91" w:rsidRDefault="006B3DBF" w:rsidP="00A25B3B">
            <w:pPr>
              <w:spacing w:before="20" w:after="20" w:line="240" w:lineRule="exact"/>
              <w:jc w:val="left"/>
              <w:rPr>
                <w:sz w:val="20"/>
                <w:szCs w:val="26"/>
                <w:lang w:val="en-GB" w:eastAsia="zh-CN"/>
              </w:rPr>
            </w:pPr>
          </w:p>
        </w:tc>
        <w:tc>
          <w:tcPr>
            <w:tcW w:w="1275" w:type="dxa"/>
            <w:vMerge/>
            <w:tcBorders>
              <w:top w:val="nil"/>
              <w:left w:val="single" w:sz="4" w:space="0" w:color="auto"/>
              <w:bottom w:val="single" w:sz="4" w:space="0" w:color="auto"/>
              <w:right w:val="single" w:sz="4" w:space="0" w:color="auto"/>
            </w:tcBorders>
            <w:vAlign w:val="center"/>
            <w:hideMark/>
          </w:tcPr>
          <w:p w14:paraId="311BDDEE" w14:textId="77777777" w:rsidR="006B3DBF" w:rsidRPr="00C81F91" w:rsidRDefault="006B3DBF" w:rsidP="00A25B3B">
            <w:pPr>
              <w:spacing w:before="20" w:after="20" w:line="240" w:lineRule="exact"/>
              <w:jc w:val="left"/>
              <w:rPr>
                <w:sz w:val="20"/>
                <w:szCs w:val="26"/>
                <w:lang w:val="en-GB" w:eastAsia="zh-CN"/>
              </w:rPr>
            </w:pP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151DCC1B"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5A80B50F"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3D8F915"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5D862DD"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Artashat CDMA</w:t>
            </w:r>
          </w:p>
        </w:tc>
        <w:tc>
          <w:tcPr>
            <w:tcW w:w="1013" w:type="dxa"/>
            <w:vMerge/>
            <w:tcBorders>
              <w:top w:val="nil"/>
              <w:left w:val="single" w:sz="4" w:space="0" w:color="auto"/>
              <w:bottom w:val="single" w:sz="4" w:space="0" w:color="auto"/>
              <w:right w:val="single" w:sz="4" w:space="0" w:color="auto"/>
            </w:tcBorders>
            <w:vAlign w:val="center"/>
            <w:hideMark/>
          </w:tcPr>
          <w:p w14:paraId="79556FA7"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DA962C9" w14:textId="77777777" w:rsidR="006B3DBF" w:rsidRPr="00C81F91" w:rsidRDefault="006B3DBF" w:rsidP="006B3DBF">
            <w:pPr>
              <w:spacing w:before="20" w:after="2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463FA272"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1247B8B2"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648550DD"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697C2412"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2D09AF41"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6AED738"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C833FDB" w14:textId="77777777" w:rsidR="006B3DBF" w:rsidRPr="00C81F91" w:rsidRDefault="006B3DBF" w:rsidP="00A25B3B">
            <w:pPr>
              <w:spacing w:before="20" w:after="20" w:line="240" w:lineRule="exact"/>
              <w:jc w:val="left"/>
              <w:rPr>
                <w:b/>
                <w:bCs/>
                <w:sz w:val="20"/>
                <w:szCs w:val="26"/>
                <w:lang w:val="en-GB" w:eastAsia="zh-CN"/>
              </w:rPr>
            </w:pPr>
            <w:r w:rsidRPr="00324361">
              <w:rPr>
                <w:rFonts w:hint="cs"/>
                <w:b/>
                <w:bCs/>
                <w:noProof/>
                <w:sz w:val="20"/>
                <w:szCs w:val="26"/>
                <w:rtl/>
                <w:lang w:val="en-GB"/>
              </w:rPr>
              <w:t>ماسيس</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359D75" w14:textId="77777777" w:rsidR="006B3DBF" w:rsidRPr="00C81F91" w:rsidRDefault="006B3DBF" w:rsidP="006B3DBF">
            <w:pPr>
              <w:spacing w:before="20" w:after="20" w:line="240" w:lineRule="exact"/>
              <w:jc w:val="center"/>
              <w:rPr>
                <w:sz w:val="20"/>
                <w:szCs w:val="26"/>
                <w:lang w:val="en-GB" w:eastAsia="zh-CN"/>
              </w:rPr>
            </w:pPr>
            <w:r w:rsidRPr="00C81F91">
              <w:rPr>
                <w:sz w:val="20"/>
                <w:szCs w:val="26"/>
                <w:lang w:val="en-GB" w:eastAsia="zh-CN"/>
              </w:rPr>
              <w:t>236</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E676BC" w14:textId="77777777" w:rsidR="006B3DBF" w:rsidRPr="00C81F91" w:rsidRDefault="006B3DBF" w:rsidP="006B3DBF">
            <w:pPr>
              <w:spacing w:before="20" w:after="2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4D65CCFC"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br/>
              <w:t>9xxxx</w:t>
            </w:r>
          </w:p>
        </w:tc>
        <w:tc>
          <w:tcPr>
            <w:tcW w:w="987" w:type="dxa"/>
            <w:tcBorders>
              <w:top w:val="nil"/>
              <w:left w:val="nil"/>
              <w:bottom w:val="single" w:sz="4" w:space="0" w:color="auto"/>
              <w:right w:val="single" w:sz="4" w:space="0" w:color="auto"/>
            </w:tcBorders>
            <w:shd w:val="clear" w:color="auto" w:fill="auto"/>
            <w:noWrap/>
            <w:vAlign w:val="center"/>
            <w:hideMark/>
          </w:tcPr>
          <w:p w14:paraId="5575AC59"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5xxxx</w:t>
            </w:r>
          </w:p>
        </w:tc>
        <w:tc>
          <w:tcPr>
            <w:tcW w:w="1275" w:type="dxa"/>
            <w:tcBorders>
              <w:top w:val="nil"/>
              <w:left w:val="nil"/>
              <w:bottom w:val="single" w:sz="4" w:space="0" w:color="auto"/>
              <w:right w:val="single" w:sz="4" w:space="0" w:color="auto"/>
            </w:tcBorders>
            <w:shd w:val="clear" w:color="auto" w:fill="auto"/>
            <w:noWrap/>
            <w:vAlign w:val="center"/>
            <w:hideMark/>
          </w:tcPr>
          <w:p w14:paraId="1E61B324"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252239A2"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03B5E417"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7951B51"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E45CFEF" w14:textId="77777777" w:rsidR="006B3DBF" w:rsidRPr="00C81F91" w:rsidRDefault="006B3DBF" w:rsidP="00A25B3B">
            <w:pPr>
              <w:spacing w:before="20" w:after="20" w:line="240" w:lineRule="exact"/>
              <w:jc w:val="left"/>
              <w:rPr>
                <w:sz w:val="20"/>
                <w:szCs w:val="26"/>
                <w:lang w:val="en-GB" w:eastAsia="zh-CN"/>
              </w:rPr>
            </w:pPr>
            <w:proofErr w:type="spellStart"/>
            <w:r w:rsidRPr="00C81F91">
              <w:rPr>
                <w:sz w:val="20"/>
                <w:szCs w:val="26"/>
                <w:lang w:val="en-GB" w:eastAsia="zh-CN"/>
              </w:rPr>
              <w:t>Masis</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3746F80A"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38A666E8" w14:textId="77777777" w:rsidR="006B3DBF" w:rsidRPr="00C81F91" w:rsidRDefault="006B3DBF" w:rsidP="006B3DBF">
            <w:pPr>
              <w:spacing w:before="20" w:after="2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62C6B2DD"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7BC8A74A"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5BC6CE5F"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74E80287"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1AD1BF59" w14:textId="77777777" w:rsidTr="00A25B3B">
        <w:trPr>
          <w:cantSplit/>
          <w:trHeight w:val="284"/>
          <w:jc w:val="center"/>
        </w:trPr>
        <w:tc>
          <w:tcPr>
            <w:tcW w:w="988" w:type="dxa"/>
            <w:tcBorders>
              <w:top w:val="nil"/>
              <w:left w:val="nil"/>
              <w:bottom w:val="nil"/>
              <w:right w:val="nil"/>
            </w:tcBorders>
            <w:shd w:val="clear" w:color="auto" w:fill="D9D9D9"/>
            <w:noWrap/>
            <w:vAlign w:val="bottom"/>
            <w:hideMark/>
          </w:tcPr>
          <w:p w14:paraId="73FC0152" w14:textId="77777777" w:rsidR="006B3DBF" w:rsidRPr="00C81F91" w:rsidRDefault="006B3DBF" w:rsidP="00B737AF">
            <w:pPr>
              <w:pageBreakBefore/>
              <w:spacing w:before="20" w:after="20" w:line="240" w:lineRule="exact"/>
              <w:jc w:val="left"/>
              <w:rPr>
                <w:sz w:val="20"/>
                <w:szCs w:val="26"/>
                <w:lang w:val="en-GB" w:eastAsia="zh-CN"/>
              </w:rPr>
            </w:pPr>
            <w:r w:rsidRPr="00C81F91">
              <w:rPr>
                <w:sz w:val="20"/>
                <w:szCs w:val="26"/>
                <w:lang w:val="en-GB" w:eastAsia="zh-CN"/>
              </w:rPr>
              <w:lastRenderedPageBreak/>
              <w:t> </w:t>
            </w:r>
          </w:p>
        </w:tc>
        <w:tc>
          <w:tcPr>
            <w:tcW w:w="1719" w:type="dxa"/>
            <w:tcBorders>
              <w:top w:val="nil"/>
              <w:left w:val="nil"/>
              <w:bottom w:val="nil"/>
              <w:right w:val="nil"/>
            </w:tcBorders>
            <w:shd w:val="clear" w:color="auto" w:fill="D9D9D9"/>
            <w:noWrap/>
            <w:vAlign w:val="center"/>
            <w:hideMark/>
          </w:tcPr>
          <w:p w14:paraId="25CBA51F" w14:textId="77777777" w:rsidR="006B3DBF" w:rsidRPr="00C81F91" w:rsidRDefault="006B3DBF" w:rsidP="00B737AF">
            <w:pPr>
              <w:pageBreakBefore/>
              <w:spacing w:before="20" w:after="20" w:line="240" w:lineRule="exact"/>
              <w:jc w:val="left"/>
              <w:rPr>
                <w:sz w:val="20"/>
                <w:szCs w:val="26"/>
                <w:lang w:val="en-GB" w:eastAsia="zh-CN"/>
              </w:rPr>
            </w:pPr>
          </w:p>
        </w:tc>
        <w:tc>
          <w:tcPr>
            <w:tcW w:w="1013" w:type="dxa"/>
            <w:tcBorders>
              <w:top w:val="nil"/>
              <w:left w:val="nil"/>
              <w:bottom w:val="nil"/>
              <w:right w:val="nil"/>
            </w:tcBorders>
            <w:shd w:val="clear" w:color="auto" w:fill="D9D9D9"/>
            <w:noWrap/>
            <w:vAlign w:val="bottom"/>
            <w:hideMark/>
          </w:tcPr>
          <w:p w14:paraId="108A5355" w14:textId="0AE5AB68" w:rsidR="006B3DBF" w:rsidRPr="00C81F91" w:rsidRDefault="006B3DBF" w:rsidP="00B737AF">
            <w:pPr>
              <w:pageBreakBefore/>
              <w:spacing w:before="20" w:after="20" w:line="240" w:lineRule="exact"/>
              <w:jc w:val="center"/>
              <w:rPr>
                <w:sz w:val="20"/>
                <w:szCs w:val="26"/>
                <w:lang w:val="en-GB" w:eastAsia="zh-CN"/>
              </w:rPr>
            </w:pPr>
          </w:p>
        </w:tc>
        <w:tc>
          <w:tcPr>
            <w:tcW w:w="1050" w:type="dxa"/>
            <w:tcBorders>
              <w:top w:val="nil"/>
              <w:left w:val="nil"/>
              <w:bottom w:val="nil"/>
              <w:right w:val="nil"/>
            </w:tcBorders>
            <w:shd w:val="clear" w:color="auto" w:fill="D9D9D9"/>
            <w:noWrap/>
            <w:vAlign w:val="bottom"/>
            <w:hideMark/>
          </w:tcPr>
          <w:p w14:paraId="25AB98C8" w14:textId="27ED632A" w:rsidR="006B3DBF" w:rsidRPr="00C81F91" w:rsidRDefault="006B3DBF" w:rsidP="00B737AF">
            <w:pPr>
              <w:pageBreakBefore/>
              <w:spacing w:before="20" w:after="20" w:line="240" w:lineRule="exact"/>
              <w:jc w:val="center"/>
              <w:rPr>
                <w:sz w:val="20"/>
                <w:szCs w:val="26"/>
                <w:lang w:val="en-GB" w:eastAsia="zh-CN"/>
              </w:rPr>
            </w:pPr>
          </w:p>
        </w:tc>
        <w:tc>
          <w:tcPr>
            <w:tcW w:w="1349" w:type="dxa"/>
            <w:tcBorders>
              <w:top w:val="nil"/>
              <w:left w:val="nil"/>
              <w:bottom w:val="nil"/>
              <w:right w:val="nil"/>
            </w:tcBorders>
            <w:shd w:val="clear" w:color="auto" w:fill="D9D9D9"/>
            <w:noWrap/>
            <w:vAlign w:val="bottom"/>
            <w:hideMark/>
          </w:tcPr>
          <w:p w14:paraId="4310ED46" w14:textId="77777777" w:rsidR="006B3DBF" w:rsidRPr="00C81F91" w:rsidRDefault="006B3DBF" w:rsidP="00B737AF">
            <w:pPr>
              <w:pageBreakBefore/>
              <w:spacing w:before="20" w:after="20" w:line="240" w:lineRule="exact"/>
              <w:jc w:val="left"/>
              <w:rPr>
                <w:sz w:val="20"/>
                <w:szCs w:val="26"/>
                <w:lang w:val="en-GB" w:eastAsia="zh-CN"/>
              </w:rPr>
            </w:pPr>
            <w:r w:rsidRPr="00C81F91">
              <w:rPr>
                <w:sz w:val="20"/>
                <w:szCs w:val="26"/>
                <w:lang w:val="en-GB" w:eastAsia="zh-CN"/>
              </w:rPr>
              <w:t> </w:t>
            </w:r>
          </w:p>
        </w:tc>
        <w:tc>
          <w:tcPr>
            <w:tcW w:w="987" w:type="dxa"/>
            <w:tcBorders>
              <w:top w:val="nil"/>
              <w:left w:val="nil"/>
              <w:bottom w:val="nil"/>
              <w:right w:val="nil"/>
            </w:tcBorders>
            <w:shd w:val="clear" w:color="auto" w:fill="D9D9D9"/>
            <w:noWrap/>
            <w:vAlign w:val="bottom"/>
            <w:hideMark/>
          </w:tcPr>
          <w:p w14:paraId="7B6B6E3E" w14:textId="77777777" w:rsidR="006B3DBF" w:rsidRPr="00C81F91" w:rsidRDefault="006B3DBF" w:rsidP="00B737AF">
            <w:pPr>
              <w:pageBreakBefore/>
              <w:spacing w:before="20" w:after="2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D9D9D9"/>
            <w:noWrap/>
            <w:vAlign w:val="bottom"/>
            <w:hideMark/>
          </w:tcPr>
          <w:p w14:paraId="63713C3A" w14:textId="77777777" w:rsidR="006B3DBF" w:rsidRPr="00C81F91" w:rsidRDefault="006B3DBF" w:rsidP="00B737AF">
            <w:pPr>
              <w:pageBreakBefore/>
              <w:spacing w:before="20" w:after="2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D9D9D9"/>
          </w:tcPr>
          <w:p w14:paraId="0A207915" w14:textId="77777777" w:rsidR="006B3DBF" w:rsidRPr="00C81F91" w:rsidRDefault="006B3DBF" w:rsidP="00B737AF">
            <w:pPr>
              <w:pageBreakBefore/>
              <w:spacing w:before="20" w:after="20" w:line="240" w:lineRule="exact"/>
              <w:jc w:val="left"/>
              <w:rPr>
                <w:sz w:val="20"/>
                <w:szCs w:val="26"/>
                <w:lang w:val="en-GB" w:eastAsia="zh-CN"/>
              </w:rPr>
            </w:pPr>
          </w:p>
        </w:tc>
      </w:tr>
      <w:tr w:rsidR="006B3DBF" w:rsidRPr="00C81F91" w14:paraId="3334A634" w14:textId="77777777" w:rsidTr="00A25B3B">
        <w:trPr>
          <w:cantSplit/>
          <w:trHeight w:val="284"/>
          <w:jc w:val="center"/>
        </w:trPr>
        <w:tc>
          <w:tcPr>
            <w:tcW w:w="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A66CF4" w14:textId="77777777" w:rsidR="006B3DBF" w:rsidRPr="00C81F91" w:rsidRDefault="006B3DBF" w:rsidP="00A25B3B">
            <w:pPr>
              <w:spacing w:before="20" w:after="20" w:line="240" w:lineRule="exact"/>
              <w:jc w:val="left"/>
              <w:rPr>
                <w:b/>
                <w:bCs/>
                <w:sz w:val="20"/>
                <w:szCs w:val="26"/>
                <w:lang w:val="en-GB" w:eastAsia="zh-CN"/>
              </w:rPr>
            </w:pPr>
            <w:r w:rsidRPr="00324361">
              <w:rPr>
                <w:rFonts w:hint="cs"/>
                <w:b/>
                <w:bCs/>
                <w:noProof/>
                <w:sz w:val="20"/>
                <w:szCs w:val="26"/>
                <w:rtl/>
                <w:lang w:val="en-GB"/>
              </w:rPr>
              <w:t>أراغاتسوتن</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3AAED29D" w14:textId="77777777" w:rsidR="006B3DBF" w:rsidRPr="00F75F99" w:rsidRDefault="006B3DBF" w:rsidP="00A25B3B">
            <w:pPr>
              <w:spacing w:before="20" w:after="20" w:line="240" w:lineRule="exact"/>
              <w:jc w:val="left"/>
              <w:rPr>
                <w:rFonts w:ascii="Calibri bold" w:hAnsi="Calibri bold"/>
                <w:b/>
                <w:bCs/>
                <w:sz w:val="20"/>
                <w:szCs w:val="26"/>
                <w:lang w:val="en-GB" w:eastAsia="zh-CN"/>
              </w:rPr>
            </w:pPr>
            <w:proofErr w:type="spellStart"/>
            <w:r w:rsidRPr="00F75F99">
              <w:rPr>
                <w:rFonts w:ascii="Calibri bold" w:hAnsi="Calibri bold" w:hint="cs"/>
                <w:b/>
                <w:bCs/>
                <w:szCs w:val="26"/>
                <w:rtl/>
              </w:rPr>
              <w:t>آشتاراك</w:t>
            </w:r>
            <w:proofErr w:type="spellEnd"/>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2A22E" w14:textId="77777777" w:rsidR="006B3DBF" w:rsidRPr="00C81F91" w:rsidRDefault="006B3DBF" w:rsidP="006B3DBF">
            <w:pPr>
              <w:spacing w:before="20" w:after="20" w:line="240" w:lineRule="exact"/>
              <w:jc w:val="center"/>
              <w:rPr>
                <w:sz w:val="20"/>
                <w:szCs w:val="26"/>
                <w:lang w:val="en-GB" w:eastAsia="zh-CN"/>
              </w:rPr>
            </w:pPr>
            <w:r w:rsidRPr="00C81F91">
              <w:rPr>
                <w:sz w:val="20"/>
                <w:szCs w:val="26"/>
                <w:lang w:val="en-GB" w:eastAsia="zh-CN"/>
              </w:rPr>
              <w:t>232</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4B40D" w14:textId="77777777" w:rsidR="006B3DBF" w:rsidRPr="00C81F91" w:rsidRDefault="006B3DBF" w:rsidP="006B3DBF">
            <w:pPr>
              <w:spacing w:before="20" w:after="20" w:line="240" w:lineRule="exact"/>
              <w:jc w:val="center"/>
              <w:rPr>
                <w:sz w:val="20"/>
                <w:szCs w:val="26"/>
                <w:lang w:val="en-GB" w:eastAsia="zh-CN"/>
              </w:rPr>
            </w:pPr>
            <w:r w:rsidRPr="00C81F91">
              <w:rPr>
                <w:sz w:val="20"/>
                <w:szCs w:val="26"/>
                <w:lang w:val="en-GB" w:eastAsia="zh-CN"/>
              </w:rPr>
              <w:t>-</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7F9C1B6E"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D53A75"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4xxxx</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3058C4"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81xxx</w:t>
            </w:r>
          </w:p>
        </w:tc>
        <w:tc>
          <w:tcPr>
            <w:tcW w:w="1248"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7ECA553B"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22E3906D"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05D8F6C8"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6F7FFA9F" w14:textId="77777777" w:rsidR="006B3DBF" w:rsidRPr="00C81F91" w:rsidRDefault="006B3DBF" w:rsidP="00A25B3B">
            <w:pPr>
              <w:spacing w:before="20" w:after="20" w:line="240" w:lineRule="exact"/>
              <w:jc w:val="left"/>
              <w:rPr>
                <w:color w:val="000000"/>
                <w:sz w:val="20"/>
                <w:szCs w:val="26"/>
                <w:lang w:val="en-GB" w:eastAsia="zh-CN"/>
              </w:rPr>
            </w:pPr>
            <w:proofErr w:type="spellStart"/>
            <w:r w:rsidRPr="00C81F91">
              <w:rPr>
                <w:color w:val="000000"/>
                <w:sz w:val="20"/>
                <w:szCs w:val="26"/>
                <w:lang w:val="en-GB" w:eastAsia="zh-CN"/>
              </w:rPr>
              <w:t>Byurakan</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1BBE86CC"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7745FC46" w14:textId="77777777" w:rsidR="006B3DBF" w:rsidRPr="00C81F91" w:rsidRDefault="006B3DBF" w:rsidP="006B3DBF">
            <w:pPr>
              <w:spacing w:before="20" w:after="2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52EC0429" w14:textId="77777777" w:rsidR="006B3DBF" w:rsidRPr="00C81F91" w:rsidRDefault="006B3DBF" w:rsidP="00A25B3B">
            <w:pPr>
              <w:spacing w:before="20" w:after="20" w:line="240" w:lineRule="exact"/>
              <w:jc w:val="left"/>
              <w:rPr>
                <w:color w:val="000000"/>
                <w:sz w:val="20"/>
                <w:szCs w:val="26"/>
                <w:lang w:val="en-GB" w:eastAsia="zh-CN"/>
              </w:rPr>
            </w:pPr>
            <w:r w:rsidRPr="00C81F91">
              <w:rPr>
                <w:color w:val="000000"/>
                <w:sz w:val="20"/>
                <w:szCs w:val="26"/>
                <w:lang w:val="en-GB" w:eastAsia="zh-CN"/>
              </w:rPr>
              <w:t>94xxx</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14:paraId="4368871D" w14:textId="77777777" w:rsidR="006B3DBF" w:rsidRPr="00C81F91" w:rsidRDefault="006B3DBF" w:rsidP="00A25B3B">
            <w:pPr>
              <w:spacing w:before="20" w:after="20" w:line="240" w:lineRule="exact"/>
              <w:jc w:val="left"/>
              <w:rPr>
                <w:sz w:val="20"/>
                <w:szCs w:val="26"/>
                <w:lang w:val="en-GB" w:eastAsia="zh-C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1C1444CB" w14:textId="77777777" w:rsidR="006B3DBF" w:rsidRPr="00C81F91" w:rsidRDefault="006B3DBF" w:rsidP="00A25B3B">
            <w:pPr>
              <w:spacing w:before="20" w:after="20" w:line="240" w:lineRule="exact"/>
              <w:jc w:val="left"/>
              <w:rPr>
                <w:sz w:val="20"/>
                <w:szCs w:val="26"/>
                <w:lang w:val="en-GB" w:eastAsia="zh-CN"/>
              </w:rPr>
            </w:pPr>
          </w:p>
        </w:tc>
        <w:tc>
          <w:tcPr>
            <w:tcW w:w="1248"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509FF0BE"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7E1BD86A"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0F28728D"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1DBF539B" w14:textId="77777777" w:rsidR="006B3DBF" w:rsidRPr="00C81F91" w:rsidRDefault="006B3DBF" w:rsidP="00A25B3B">
            <w:pPr>
              <w:spacing w:before="20" w:after="20" w:line="240" w:lineRule="exact"/>
              <w:jc w:val="left"/>
              <w:rPr>
                <w:color w:val="000000"/>
                <w:sz w:val="20"/>
                <w:szCs w:val="26"/>
                <w:lang w:val="en-GB" w:eastAsia="zh-CN"/>
              </w:rPr>
            </w:pPr>
            <w:proofErr w:type="spellStart"/>
            <w:r w:rsidRPr="00C81F91">
              <w:rPr>
                <w:color w:val="000000"/>
                <w:sz w:val="20"/>
                <w:szCs w:val="26"/>
                <w:lang w:val="en-GB" w:eastAsia="zh-CN"/>
              </w:rPr>
              <w:t>Ohanavan</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4FF7269E"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579155E9" w14:textId="77777777" w:rsidR="006B3DBF" w:rsidRPr="00C81F91" w:rsidRDefault="006B3DBF" w:rsidP="006B3DBF">
            <w:pPr>
              <w:spacing w:before="20" w:after="2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7D99B5AA" w14:textId="77777777" w:rsidR="006B3DBF" w:rsidRPr="00C81F91" w:rsidRDefault="006B3DBF" w:rsidP="00A25B3B">
            <w:pPr>
              <w:spacing w:before="20" w:after="20" w:line="240" w:lineRule="exact"/>
              <w:jc w:val="left"/>
              <w:rPr>
                <w:color w:val="000000"/>
                <w:sz w:val="20"/>
                <w:szCs w:val="26"/>
                <w:lang w:val="en-GB" w:eastAsia="zh-CN"/>
              </w:rPr>
            </w:pPr>
            <w:r w:rsidRPr="00C81F91">
              <w:rPr>
                <w:color w:val="000000"/>
                <w:sz w:val="20"/>
                <w:szCs w:val="26"/>
                <w:lang w:val="en-GB" w:eastAsia="zh-CN"/>
              </w:rPr>
              <w:t>90xxx</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14:paraId="0CDB3BCA" w14:textId="77777777" w:rsidR="006B3DBF" w:rsidRPr="00C81F91" w:rsidRDefault="006B3DBF" w:rsidP="00A25B3B">
            <w:pPr>
              <w:spacing w:before="20" w:after="20" w:line="240" w:lineRule="exact"/>
              <w:jc w:val="left"/>
              <w:rPr>
                <w:sz w:val="20"/>
                <w:szCs w:val="26"/>
                <w:lang w:val="en-GB" w:eastAsia="zh-C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51915FC4" w14:textId="77777777" w:rsidR="006B3DBF" w:rsidRPr="00C81F91" w:rsidRDefault="006B3DBF" w:rsidP="00A25B3B">
            <w:pPr>
              <w:spacing w:before="20" w:after="20" w:line="240" w:lineRule="exact"/>
              <w:jc w:val="left"/>
              <w:rPr>
                <w:sz w:val="20"/>
                <w:szCs w:val="26"/>
                <w:lang w:val="en-GB" w:eastAsia="zh-CN"/>
              </w:rPr>
            </w:pPr>
          </w:p>
        </w:tc>
        <w:tc>
          <w:tcPr>
            <w:tcW w:w="1248"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5113C28F"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4001A1B2"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0D4A4D00"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678C174" w14:textId="77777777" w:rsidR="006B3DBF" w:rsidRPr="00C81F91" w:rsidRDefault="006B3DBF" w:rsidP="00A25B3B">
            <w:pPr>
              <w:spacing w:before="20" w:after="20" w:line="240" w:lineRule="exact"/>
              <w:jc w:val="left"/>
              <w:rPr>
                <w:sz w:val="20"/>
                <w:szCs w:val="26"/>
                <w:lang w:val="en-GB" w:eastAsia="zh-CN"/>
              </w:rPr>
            </w:pPr>
            <w:proofErr w:type="spellStart"/>
            <w:r w:rsidRPr="00C81F91">
              <w:rPr>
                <w:sz w:val="20"/>
                <w:szCs w:val="26"/>
                <w:lang w:val="en-GB" w:eastAsia="zh-CN"/>
              </w:rPr>
              <w:t>Ashtarak</w:t>
            </w:r>
            <w:proofErr w:type="spellEnd"/>
            <w:r w:rsidRPr="00C81F91">
              <w:rPr>
                <w:sz w:val="20"/>
                <w:szCs w:val="26"/>
                <w:lang w:val="en-GB" w:eastAsia="zh-CN"/>
              </w:rPr>
              <w:t xml:space="preserve">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11A271C9"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1FF3DC33" w14:textId="77777777" w:rsidR="006B3DBF" w:rsidRPr="00C81F91" w:rsidRDefault="006B3DBF" w:rsidP="006B3DBF">
            <w:pPr>
              <w:spacing w:before="20" w:after="2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6953627F"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3EF69766"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151B0829"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4914DA25"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5A74491E"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19A504DB"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AB7FB34" w14:textId="77777777" w:rsidR="006B3DBF" w:rsidRPr="00C81F91" w:rsidRDefault="006B3DBF" w:rsidP="00A25B3B">
            <w:pPr>
              <w:spacing w:before="20" w:after="20" w:line="240" w:lineRule="exact"/>
              <w:jc w:val="left"/>
              <w:rPr>
                <w:b/>
                <w:bCs/>
                <w:sz w:val="20"/>
                <w:szCs w:val="26"/>
                <w:lang w:val="en-GB" w:eastAsia="zh-CN"/>
              </w:rPr>
            </w:pPr>
            <w:r w:rsidRPr="00324361">
              <w:rPr>
                <w:rFonts w:hint="cs"/>
                <w:b/>
                <w:bCs/>
                <w:noProof/>
                <w:sz w:val="20"/>
                <w:szCs w:val="26"/>
                <w:rtl/>
                <w:lang w:val="en-GB"/>
              </w:rPr>
              <w:t>تالين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2CFC31" w14:textId="77777777" w:rsidR="006B3DBF" w:rsidRPr="00C81F91" w:rsidRDefault="006B3DBF" w:rsidP="006B3DBF">
            <w:pPr>
              <w:spacing w:before="20" w:after="20" w:line="240" w:lineRule="exact"/>
              <w:jc w:val="center"/>
              <w:rPr>
                <w:sz w:val="20"/>
                <w:szCs w:val="26"/>
                <w:lang w:val="en-GB" w:eastAsia="zh-CN"/>
              </w:rPr>
            </w:pPr>
            <w:r w:rsidRPr="00C81F91">
              <w:rPr>
                <w:sz w:val="20"/>
                <w:szCs w:val="26"/>
                <w:lang w:val="en-GB" w:eastAsia="zh-CN"/>
              </w:rPr>
              <w:t>249</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D3B8C4" w14:textId="77777777" w:rsidR="006B3DBF" w:rsidRPr="00C81F91" w:rsidRDefault="006B3DBF" w:rsidP="006B3DBF">
            <w:pPr>
              <w:spacing w:before="20" w:after="2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346436A8"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91A3D3"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4xxxx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46927F"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7F6ED87E"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1E23C860"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3A25DABE"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59457281" w14:textId="77777777" w:rsidR="006B3DBF" w:rsidRPr="00C81F91" w:rsidRDefault="006B3DBF" w:rsidP="00A25B3B">
            <w:pPr>
              <w:spacing w:before="20" w:after="20" w:line="240" w:lineRule="exact"/>
              <w:jc w:val="left"/>
              <w:rPr>
                <w:color w:val="000000"/>
                <w:sz w:val="20"/>
                <w:szCs w:val="26"/>
                <w:lang w:val="en-GB" w:eastAsia="zh-CN"/>
              </w:rPr>
            </w:pPr>
            <w:proofErr w:type="spellStart"/>
            <w:r w:rsidRPr="00C81F91">
              <w:rPr>
                <w:color w:val="000000"/>
                <w:sz w:val="20"/>
                <w:szCs w:val="26"/>
                <w:lang w:val="en-GB" w:eastAsia="zh-CN"/>
              </w:rPr>
              <w:t>Aragats</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5846A3A4"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2900B02F" w14:textId="77777777" w:rsidR="006B3DBF" w:rsidRPr="00C81F91" w:rsidRDefault="006B3DBF" w:rsidP="006B3DBF">
            <w:pPr>
              <w:spacing w:before="20" w:after="2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1A73BA3E" w14:textId="77777777" w:rsidR="006B3DBF" w:rsidRPr="00C81F91" w:rsidRDefault="006B3DBF" w:rsidP="00A25B3B">
            <w:pPr>
              <w:spacing w:before="20" w:after="20" w:line="240" w:lineRule="exact"/>
              <w:jc w:val="left"/>
              <w:rPr>
                <w:color w:val="000000"/>
                <w:sz w:val="20"/>
                <w:szCs w:val="26"/>
                <w:lang w:val="en-GB" w:eastAsia="zh-CN"/>
              </w:rPr>
            </w:pPr>
            <w:r w:rsidRPr="00C81F91">
              <w:rPr>
                <w:color w:val="000000"/>
                <w:sz w:val="20"/>
                <w:szCs w:val="26"/>
                <w:lang w:val="en-GB" w:eastAsia="zh-CN"/>
              </w:rPr>
              <w:t>95xxx</w:t>
            </w:r>
          </w:p>
        </w:tc>
        <w:tc>
          <w:tcPr>
            <w:tcW w:w="987" w:type="dxa"/>
            <w:vMerge/>
            <w:tcBorders>
              <w:top w:val="nil"/>
              <w:left w:val="single" w:sz="4" w:space="0" w:color="auto"/>
              <w:bottom w:val="single" w:sz="4" w:space="0" w:color="000000"/>
              <w:right w:val="single" w:sz="4" w:space="0" w:color="auto"/>
            </w:tcBorders>
            <w:vAlign w:val="center"/>
            <w:hideMark/>
          </w:tcPr>
          <w:p w14:paraId="64BC94B8" w14:textId="77777777" w:rsidR="006B3DBF" w:rsidRPr="00C81F91" w:rsidRDefault="006B3DBF" w:rsidP="00A25B3B">
            <w:pPr>
              <w:spacing w:before="20" w:after="20" w:line="24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31A23987" w14:textId="77777777" w:rsidR="006B3DBF" w:rsidRPr="00C81F91" w:rsidRDefault="006B3DBF" w:rsidP="00A25B3B">
            <w:pPr>
              <w:spacing w:before="20" w:after="20" w:line="24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785ABFD"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62934EF8"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5DCADEF1"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4AD7BC1C" w14:textId="77777777" w:rsidR="006B3DBF" w:rsidRPr="00C81F91" w:rsidRDefault="006B3DBF" w:rsidP="00A25B3B">
            <w:pPr>
              <w:spacing w:before="20" w:after="20" w:line="240" w:lineRule="exact"/>
              <w:jc w:val="left"/>
              <w:rPr>
                <w:color w:val="000000"/>
                <w:sz w:val="20"/>
                <w:szCs w:val="26"/>
                <w:lang w:val="en-GB" w:eastAsia="zh-CN"/>
              </w:rPr>
            </w:pPr>
            <w:proofErr w:type="spellStart"/>
            <w:r w:rsidRPr="00C81F91">
              <w:rPr>
                <w:color w:val="000000"/>
                <w:sz w:val="20"/>
                <w:szCs w:val="26"/>
                <w:lang w:val="en-GB" w:eastAsia="zh-CN"/>
              </w:rPr>
              <w:t>Katnaghbyur</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515861FA"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46B38B90" w14:textId="77777777" w:rsidR="006B3DBF" w:rsidRPr="00C81F91" w:rsidRDefault="006B3DBF" w:rsidP="006B3DBF">
            <w:pPr>
              <w:spacing w:before="20" w:after="2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70FDE1AF" w14:textId="77777777" w:rsidR="006B3DBF" w:rsidRPr="00C81F91" w:rsidRDefault="006B3DBF" w:rsidP="00A25B3B">
            <w:pPr>
              <w:spacing w:before="20" w:after="20" w:line="240" w:lineRule="exact"/>
              <w:jc w:val="left"/>
              <w:rPr>
                <w:color w:val="000000"/>
                <w:sz w:val="20"/>
                <w:szCs w:val="26"/>
                <w:lang w:val="en-GB" w:eastAsia="zh-CN"/>
              </w:rPr>
            </w:pPr>
            <w:r w:rsidRPr="00C81F91">
              <w:rPr>
                <w:color w:val="000000"/>
                <w:sz w:val="20"/>
                <w:szCs w:val="26"/>
                <w:lang w:val="en-GB" w:eastAsia="zh-CN"/>
              </w:rPr>
              <w:t>73xxx</w:t>
            </w:r>
          </w:p>
        </w:tc>
        <w:tc>
          <w:tcPr>
            <w:tcW w:w="987" w:type="dxa"/>
            <w:vMerge/>
            <w:tcBorders>
              <w:top w:val="nil"/>
              <w:left w:val="single" w:sz="4" w:space="0" w:color="auto"/>
              <w:bottom w:val="single" w:sz="4" w:space="0" w:color="000000"/>
              <w:right w:val="single" w:sz="4" w:space="0" w:color="auto"/>
            </w:tcBorders>
            <w:vAlign w:val="center"/>
            <w:hideMark/>
          </w:tcPr>
          <w:p w14:paraId="56C7F6A0" w14:textId="77777777" w:rsidR="006B3DBF" w:rsidRPr="00C81F91" w:rsidRDefault="006B3DBF" w:rsidP="00A25B3B">
            <w:pPr>
              <w:spacing w:before="20" w:after="20" w:line="24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504D424C" w14:textId="77777777" w:rsidR="006B3DBF" w:rsidRPr="00C81F91" w:rsidRDefault="006B3DBF" w:rsidP="00A25B3B">
            <w:pPr>
              <w:spacing w:before="20" w:after="20" w:line="24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EF54636"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3EA4B037"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484979A1"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45CBE0CB" w14:textId="77777777" w:rsidR="006B3DBF" w:rsidRPr="00C81F91" w:rsidRDefault="006B3DBF" w:rsidP="00A25B3B">
            <w:pPr>
              <w:spacing w:before="20" w:after="20" w:line="240" w:lineRule="exact"/>
              <w:jc w:val="left"/>
              <w:rPr>
                <w:color w:val="000000"/>
                <w:sz w:val="20"/>
                <w:szCs w:val="26"/>
                <w:lang w:val="en-GB" w:eastAsia="zh-CN"/>
              </w:rPr>
            </w:pPr>
            <w:proofErr w:type="spellStart"/>
            <w:r w:rsidRPr="00C81F91">
              <w:rPr>
                <w:color w:val="000000"/>
                <w:sz w:val="20"/>
                <w:szCs w:val="26"/>
                <w:lang w:val="en-GB" w:eastAsia="zh-CN"/>
              </w:rPr>
              <w:t>Mastara</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397B9447"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4F43B0A" w14:textId="77777777" w:rsidR="006B3DBF" w:rsidRPr="00C81F91" w:rsidRDefault="006B3DBF" w:rsidP="006B3DBF">
            <w:pPr>
              <w:spacing w:before="20" w:after="2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3889C0E8" w14:textId="77777777" w:rsidR="006B3DBF" w:rsidRPr="00C81F91" w:rsidRDefault="006B3DBF" w:rsidP="00A25B3B">
            <w:pPr>
              <w:spacing w:before="20" w:after="20" w:line="240" w:lineRule="exact"/>
              <w:jc w:val="left"/>
              <w:rPr>
                <w:color w:val="000000"/>
                <w:sz w:val="20"/>
                <w:szCs w:val="26"/>
                <w:lang w:val="en-GB" w:eastAsia="zh-CN"/>
              </w:rPr>
            </w:pPr>
            <w:r w:rsidRPr="00C81F91">
              <w:rPr>
                <w:color w:val="000000"/>
                <w:sz w:val="20"/>
                <w:szCs w:val="26"/>
                <w:lang w:val="en-GB" w:eastAsia="zh-CN"/>
              </w:rPr>
              <w:t>97xxx</w:t>
            </w:r>
          </w:p>
        </w:tc>
        <w:tc>
          <w:tcPr>
            <w:tcW w:w="987" w:type="dxa"/>
            <w:vMerge/>
            <w:tcBorders>
              <w:top w:val="nil"/>
              <w:left w:val="single" w:sz="4" w:space="0" w:color="auto"/>
              <w:bottom w:val="single" w:sz="4" w:space="0" w:color="000000"/>
              <w:right w:val="single" w:sz="4" w:space="0" w:color="auto"/>
            </w:tcBorders>
            <w:vAlign w:val="center"/>
            <w:hideMark/>
          </w:tcPr>
          <w:p w14:paraId="17BA48B2" w14:textId="77777777" w:rsidR="006B3DBF" w:rsidRPr="00C81F91" w:rsidRDefault="006B3DBF" w:rsidP="00A25B3B">
            <w:pPr>
              <w:spacing w:before="20" w:after="20" w:line="24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608381EB" w14:textId="77777777" w:rsidR="006B3DBF" w:rsidRPr="00C81F91" w:rsidRDefault="006B3DBF" w:rsidP="00A25B3B">
            <w:pPr>
              <w:spacing w:before="20" w:after="20" w:line="24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01C097C"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56CBFD78"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4F090379"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7D71C77" w14:textId="77777777" w:rsidR="006B3DBF" w:rsidRPr="00C81F91" w:rsidRDefault="006B3DBF" w:rsidP="00A25B3B">
            <w:pPr>
              <w:spacing w:before="20" w:after="20" w:line="240" w:lineRule="exact"/>
              <w:jc w:val="left"/>
              <w:rPr>
                <w:sz w:val="20"/>
                <w:szCs w:val="26"/>
                <w:lang w:val="en-GB" w:eastAsia="zh-CN"/>
              </w:rPr>
            </w:pPr>
            <w:proofErr w:type="spellStart"/>
            <w:r w:rsidRPr="00C81F91">
              <w:rPr>
                <w:sz w:val="20"/>
                <w:szCs w:val="26"/>
                <w:lang w:val="en-GB" w:eastAsia="zh-CN"/>
              </w:rPr>
              <w:t>Talin</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026BBD1A"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7A4246F0" w14:textId="77777777" w:rsidR="006B3DBF" w:rsidRPr="00C81F91" w:rsidRDefault="006B3DBF" w:rsidP="006B3DBF">
            <w:pPr>
              <w:spacing w:before="20" w:after="2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5BA863BE"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660758D9"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42E85B18"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66FB6E86"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1031AC72"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6AC7C8EC"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D73E7E5" w14:textId="77777777" w:rsidR="006B3DBF" w:rsidRPr="00C81F91" w:rsidRDefault="006B3DBF" w:rsidP="00A25B3B">
            <w:pPr>
              <w:spacing w:before="20" w:after="20" w:line="240" w:lineRule="exact"/>
              <w:jc w:val="left"/>
              <w:rPr>
                <w:b/>
                <w:bCs/>
                <w:sz w:val="20"/>
                <w:szCs w:val="26"/>
                <w:lang w:val="en-GB" w:eastAsia="zh-CN"/>
              </w:rPr>
            </w:pPr>
            <w:r w:rsidRPr="00324361">
              <w:rPr>
                <w:rFonts w:hint="cs"/>
                <w:b/>
                <w:bCs/>
                <w:noProof/>
                <w:sz w:val="20"/>
                <w:szCs w:val="26"/>
                <w:rtl/>
                <w:lang w:val="en-GB"/>
              </w:rPr>
              <w:t>أباران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93EDDF" w14:textId="77777777" w:rsidR="006B3DBF" w:rsidRPr="00C81F91" w:rsidRDefault="006B3DBF" w:rsidP="006B3DBF">
            <w:pPr>
              <w:spacing w:before="20" w:after="20" w:line="240" w:lineRule="exact"/>
              <w:jc w:val="center"/>
              <w:rPr>
                <w:sz w:val="20"/>
                <w:szCs w:val="26"/>
                <w:lang w:val="en-GB" w:eastAsia="zh-CN"/>
              </w:rPr>
            </w:pPr>
            <w:r w:rsidRPr="00C81F91">
              <w:rPr>
                <w:sz w:val="20"/>
                <w:szCs w:val="26"/>
                <w:lang w:val="en-GB" w:eastAsia="zh-CN"/>
              </w:rPr>
              <w:t>252</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1947E5" w14:textId="77777777" w:rsidR="006B3DBF" w:rsidRPr="00C81F91" w:rsidRDefault="006B3DBF" w:rsidP="006B3DBF">
            <w:pPr>
              <w:spacing w:before="20" w:after="2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14E80BC3"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nil"/>
              <w:left w:val="single" w:sz="4" w:space="0" w:color="auto"/>
              <w:bottom w:val="nil"/>
              <w:right w:val="single" w:sz="4" w:space="0" w:color="auto"/>
            </w:tcBorders>
            <w:shd w:val="clear" w:color="auto" w:fill="auto"/>
            <w:noWrap/>
            <w:vAlign w:val="center"/>
            <w:hideMark/>
          </w:tcPr>
          <w:p w14:paraId="2517FD27"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4xxxx</w:t>
            </w:r>
          </w:p>
        </w:tc>
        <w:tc>
          <w:tcPr>
            <w:tcW w:w="1275" w:type="dxa"/>
            <w:vMerge w:val="restart"/>
            <w:tcBorders>
              <w:top w:val="nil"/>
              <w:left w:val="single" w:sz="4" w:space="0" w:color="auto"/>
              <w:bottom w:val="nil"/>
              <w:right w:val="single" w:sz="4" w:space="0" w:color="auto"/>
            </w:tcBorders>
            <w:shd w:val="clear" w:color="auto" w:fill="auto"/>
            <w:noWrap/>
            <w:vAlign w:val="center"/>
            <w:hideMark/>
          </w:tcPr>
          <w:p w14:paraId="24577552"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nil"/>
              <w:right w:val="single" w:sz="4" w:space="0" w:color="auto"/>
            </w:tcBorders>
            <w:shd w:val="clear" w:color="auto" w:fill="7F7F7F" w:themeFill="text1" w:themeFillTint="80"/>
          </w:tcPr>
          <w:p w14:paraId="4A3C8E73"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704548A9"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5CB13CA5"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16707EBB" w14:textId="77777777" w:rsidR="006B3DBF" w:rsidRPr="00C81F91" w:rsidRDefault="006B3DBF" w:rsidP="00A25B3B">
            <w:pPr>
              <w:spacing w:before="20" w:after="20" w:line="240" w:lineRule="exact"/>
              <w:jc w:val="left"/>
              <w:rPr>
                <w:color w:val="000000"/>
                <w:sz w:val="20"/>
                <w:szCs w:val="26"/>
                <w:lang w:val="en-GB" w:eastAsia="zh-CN"/>
              </w:rPr>
            </w:pPr>
            <w:proofErr w:type="spellStart"/>
            <w:r w:rsidRPr="00C81F91">
              <w:rPr>
                <w:color w:val="000000"/>
                <w:sz w:val="20"/>
                <w:szCs w:val="26"/>
                <w:lang w:val="en-GB" w:eastAsia="zh-CN"/>
              </w:rPr>
              <w:t>Artavan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74BA77EA"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30973DC0" w14:textId="77777777" w:rsidR="006B3DBF" w:rsidRPr="00C81F91" w:rsidRDefault="006B3DBF" w:rsidP="006B3DBF">
            <w:pPr>
              <w:spacing w:before="20" w:after="2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3528BE66" w14:textId="77777777" w:rsidR="006B3DBF" w:rsidRPr="00C81F91" w:rsidRDefault="006B3DBF" w:rsidP="00A25B3B">
            <w:pPr>
              <w:spacing w:before="20" w:after="20" w:line="240" w:lineRule="exact"/>
              <w:jc w:val="left"/>
              <w:rPr>
                <w:color w:val="000000"/>
                <w:sz w:val="20"/>
                <w:szCs w:val="26"/>
                <w:lang w:val="en-GB" w:eastAsia="zh-CN"/>
              </w:rPr>
            </w:pPr>
            <w:r w:rsidRPr="00C81F91">
              <w:rPr>
                <w:color w:val="000000"/>
                <w:sz w:val="20"/>
                <w:szCs w:val="26"/>
                <w:lang w:val="en-GB" w:eastAsia="zh-CN"/>
              </w:rPr>
              <w:t>95xxx</w:t>
            </w:r>
          </w:p>
        </w:tc>
        <w:tc>
          <w:tcPr>
            <w:tcW w:w="987" w:type="dxa"/>
            <w:vMerge/>
            <w:tcBorders>
              <w:top w:val="nil"/>
              <w:left w:val="single" w:sz="4" w:space="0" w:color="auto"/>
              <w:bottom w:val="nil"/>
              <w:right w:val="single" w:sz="4" w:space="0" w:color="auto"/>
            </w:tcBorders>
            <w:vAlign w:val="center"/>
            <w:hideMark/>
          </w:tcPr>
          <w:p w14:paraId="771D2C1D" w14:textId="77777777" w:rsidR="006B3DBF" w:rsidRPr="00C81F91" w:rsidRDefault="006B3DBF" w:rsidP="00A25B3B">
            <w:pPr>
              <w:spacing w:before="20" w:after="20" w:line="240" w:lineRule="exact"/>
              <w:jc w:val="left"/>
              <w:rPr>
                <w:sz w:val="20"/>
                <w:szCs w:val="26"/>
                <w:lang w:val="en-GB" w:eastAsia="zh-CN"/>
              </w:rPr>
            </w:pPr>
          </w:p>
        </w:tc>
        <w:tc>
          <w:tcPr>
            <w:tcW w:w="1275" w:type="dxa"/>
            <w:vMerge/>
            <w:tcBorders>
              <w:top w:val="nil"/>
              <w:left w:val="single" w:sz="4" w:space="0" w:color="auto"/>
              <w:bottom w:val="nil"/>
              <w:right w:val="single" w:sz="4" w:space="0" w:color="auto"/>
            </w:tcBorders>
            <w:vAlign w:val="center"/>
            <w:hideMark/>
          </w:tcPr>
          <w:p w14:paraId="3532454E" w14:textId="77777777" w:rsidR="006B3DBF" w:rsidRPr="00C81F91" w:rsidRDefault="006B3DBF" w:rsidP="00A25B3B">
            <w:pPr>
              <w:spacing w:before="20" w:after="20" w:line="240" w:lineRule="exact"/>
              <w:jc w:val="left"/>
              <w:rPr>
                <w:sz w:val="20"/>
                <w:szCs w:val="26"/>
                <w:lang w:val="en-GB" w:eastAsia="zh-CN"/>
              </w:rPr>
            </w:pPr>
          </w:p>
        </w:tc>
        <w:tc>
          <w:tcPr>
            <w:tcW w:w="1248" w:type="dxa"/>
            <w:tcBorders>
              <w:top w:val="nil"/>
              <w:left w:val="single" w:sz="4" w:space="0" w:color="auto"/>
              <w:bottom w:val="nil"/>
              <w:right w:val="single" w:sz="4" w:space="0" w:color="auto"/>
            </w:tcBorders>
            <w:shd w:val="clear" w:color="auto" w:fill="7F7F7F" w:themeFill="text1" w:themeFillTint="80"/>
          </w:tcPr>
          <w:p w14:paraId="6499830C"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3EC2379C"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2D016B6A"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2A828A44" w14:textId="77777777" w:rsidR="006B3DBF" w:rsidRPr="00C81F91" w:rsidRDefault="006B3DBF" w:rsidP="00A25B3B">
            <w:pPr>
              <w:spacing w:before="20" w:after="20" w:line="240" w:lineRule="exact"/>
              <w:jc w:val="left"/>
              <w:rPr>
                <w:color w:val="000000"/>
                <w:sz w:val="20"/>
                <w:szCs w:val="26"/>
                <w:lang w:val="en-GB" w:eastAsia="zh-CN"/>
              </w:rPr>
            </w:pPr>
            <w:proofErr w:type="spellStart"/>
            <w:r w:rsidRPr="00C81F91">
              <w:rPr>
                <w:color w:val="000000"/>
                <w:sz w:val="20"/>
                <w:szCs w:val="26"/>
                <w:lang w:val="en-GB" w:eastAsia="zh-CN"/>
              </w:rPr>
              <w:t>Quchak</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6CFF147D"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10C1EBAF" w14:textId="77777777" w:rsidR="006B3DBF" w:rsidRPr="00C81F91" w:rsidRDefault="006B3DBF" w:rsidP="006B3DBF">
            <w:pPr>
              <w:spacing w:before="20" w:after="2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7A7B5E2E" w14:textId="77777777" w:rsidR="006B3DBF" w:rsidRPr="00C81F91" w:rsidRDefault="006B3DBF" w:rsidP="00A25B3B">
            <w:pPr>
              <w:spacing w:before="20" w:after="20" w:line="240" w:lineRule="exact"/>
              <w:jc w:val="left"/>
              <w:rPr>
                <w:color w:val="000000"/>
                <w:sz w:val="20"/>
                <w:szCs w:val="26"/>
                <w:lang w:val="en-GB" w:eastAsia="zh-CN"/>
              </w:rPr>
            </w:pPr>
            <w:r w:rsidRPr="00C81F91">
              <w:rPr>
                <w:color w:val="000000"/>
                <w:sz w:val="20"/>
                <w:szCs w:val="26"/>
                <w:lang w:val="en-GB" w:eastAsia="zh-CN"/>
              </w:rPr>
              <w:t>91xxx</w:t>
            </w:r>
          </w:p>
        </w:tc>
        <w:tc>
          <w:tcPr>
            <w:tcW w:w="987" w:type="dxa"/>
            <w:vMerge/>
            <w:tcBorders>
              <w:top w:val="nil"/>
              <w:left w:val="single" w:sz="4" w:space="0" w:color="auto"/>
              <w:bottom w:val="nil"/>
              <w:right w:val="single" w:sz="4" w:space="0" w:color="auto"/>
            </w:tcBorders>
            <w:vAlign w:val="center"/>
            <w:hideMark/>
          </w:tcPr>
          <w:p w14:paraId="69D90118" w14:textId="77777777" w:rsidR="006B3DBF" w:rsidRPr="00C81F91" w:rsidRDefault="006B3DBF" w:rsidP="00A25B3B">
            <w:pPr>
              <w:spacing w:before="20" w:after="20" w:line="240" w:lineRule="exact"/>
              <w:jc w:val="left"/>
              <w:rPr>
                <w:sz w:val="20"/>
                <w:szCs w:val="26"/>
                <w:lang w:val="en-GB" w:eastAsia="zh-CN"/>
              </w:rPr>
            </w:pPr>
          </w:p>
        </w:tc>
        <w:tc>
          <w:tcPr>
            <w:tcW w:w="1275" w:type="dxa"/>
            <w:vMerge/>
            <w:tcBorders>
              <w:top w:val="nil"/>
              <w:left w:val="single" w:sz="4" w:space="0" w:color="auto"/>
              <w:bottom w:val="nil"/>
              <w:right w:val="single" w:sz="4" w:space="0" w:color="auto"/>
            </w:tcBorders>
            <w:vAlign w:val="center"/>
            <w:hideMark/>
          </w:tcPr>
          <w:p w14:paraId="450BF59F" w14:textId="77777777" w:rsidR="006B3DBF" w:rsidRPr="00C81F91" w:rsidRDefault="006B3DBF" w:rsidP="00A25B3B">
            <w:pPr>
              <w:spacing w:before="20" w:after="20" w:line="240" w:lineRule="exact"/>
              <w:jc w:val="left"/>
              <w:rPr>
                <w:sz w:val="20"/>
                <w:szCs w:val="26"/>
                <w:lang w:val="en-GB" w:eastAsia="zh-CN"/>
              </w:rPr>
            </w:pPr>
          </w:p>
        </w:tc>
        <w:tc>
          <w:tcPr>
            <w:tcW w:w="1248" w:type="dxa"/>
            <w:tcBorders>
              <w:top w:val="nil"/>
              <w:left w:val="single" w:sz="4" w:space="0" w:color="auto"/>
              <w:bottom w:val="nil"/>
              <w:right w:val="single" w:sz="4" w:space="0" w:color="auto"/>
            </w:tcBorders>
            <w:shd w:val="clear" w:color="auto" w:fill="7F7F7F" w:themeFill="text1" w:themeFillTint="80"/>
          </w:tcPr>
          <w:p w14:paraId="76DAB0EC"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565A5199"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3BDC2879"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8098AC5" w14:textId="77777777" w:rsidR="006B3DBF" w:rsidRPr="00C81F91" w:rsidRDefault="006B3DBF" w:rsidP="00A25B3B">
            <w:pPr>
              <w:spacing w:before="20" w:after="20" w:line="240" w:lineRule="exact"/>
              <w:jc w:val="left"/>
              <w:rPr>
                <w:sz w:val="20"/>
                <w:szCs w:val="26"/>
                <w:lang w:val="en-GB" w:eastAsia="zh-CN"/>
              </w:rPr>
            </w:pPr>
            <w:proofErr w:type="spellStart"/>
            <w:r w:rsidRPr="00C81F91">
              <w:rPr>
                <w:sz w:val="20"/>
                <w:szCs w:val="26"/>
                <w:lang w:val="en-GB" w:eastAsia="zh-CN"/>
              </w:rPr>
              <w:t>Aparan</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711D4EC0" w14:textId="77777777" w:rsidR="006B3DBF" w:rsidRPr="00C81F91" w:rsidRDefault="006B3DBF" w:rsidP="006B3DBF">
            <w:pPr>
              <w:spacing w:before="20" w:after="2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C631BE2" w14:textId="77777777" w:rsidR="006B3DBF" w:rsidRPr="00C81F91" w:rsidRDefault="006B3DBF" w:rsidP="006B3DBF">
            <w:pPr>
              <w:spacing w:before="20" w:after="2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51315197"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6xxxx</w:t>
            </w:r>
          </w:p>
        </w:tc>
        <w:tc>
          <w:tcPr>
            <w:tcW w:w="987"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6C13F94D" w14:textId="77777777" w:rsidR="006B3DBF" w:rsidRPr="00C81F91" w:rsidRDefault="006B3DBF" w:rsidP="00A25B3B">
            <w:pPr>
              <w:spacing w:before="20" w:after="20" w:line="240" w:lineRule="exact"/>
              <w:jc w:val="center"/>
              <w:rPr>
                <w:sz w:val="20"/>
                <w:szCs w:val="26"/>
                <w:lang w:val="en-GB" w:eastAsia="zh-CN"/>
              </w:rPr>
            </w:pPr>
            <w:r w:rsidRPr="00C81F91">
              <w:rPr>
                <w:sz w:val="20"/>
                <w:szCs w:val="26"/>
                <w:lang w:val="en-GB" w:eastAsia="zh-CN"/>
              </w:rPr>
              <w:t> </w:t>
            </w:r>
          </w:p>
        </w:tc>
        <w:tc>
          <w:tcPr>
            <w:tcW w:w="1275"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554FEAF1" w14:textId="77777777" w:rsidR="006B3DBF" w:rsidRPr="00C81F91" w:rsidRDefault="006B3DBF" w:rsidP="00A25B3B">
            <w:pPr>
              <w:spacing w:before="20" w:after="20" w:line="240" w:lineRule="exact"/>
              <w:jc w:val="center"/>
              <w:rPr>
                <w:sz w:val="20"/>
                <w:szCs w:val="26"/>
                <w:lang w:val="en-GB" w:eastAsia="zh-CN"/>
              </w:rPr>
            </w:pPr>
            <w:r w:rsidRPr="00C81F91">
              <w:rPr>
                <w:sz w:val="20"/>
                <w:szCs w:val="26"/>
                <w:lang w:val="en-GB" w:eastAsia="zh-CN"/>
              </w:rPr>
              <w:t> </w:t>
            </w:r>
          </w:p>
        </w:tc>
        <w:tc>
          <w:tcPr>
            <w:tcW w:w="1248" w:type="dxa"/>
            <w:tcBorders>
              <w:top w:val="single" w:sz="4" w:space="0" w:color="auto"/>
              <w:left w:val="single" w:sz="4" w:space="0" w:color="auto"/>
              <w:bottom w:val="single" w:sz="4" w:space="0" w:color="000000"/>
              <w:right w:val="nil"/>
            </w:tcBorders>
            <w:shd w:val="clear" w:color="auto" w:fill="7F7F7F" w:themeFill="text1" w:themeFillTint="80"/>
          </w:tcPr>
          <w:p w14:paraId="75F51602" w14:textId="77777777" w:rsidR="006B3DBF" w:rsidRPr="00C81F91" w:rsidRDefault="006B3DBF" w:rsidP="00A25B3B">
            <w:pPr>
              <w:spacing w:before="20" w:after="20" w:line="240" w:lineRule="exact"/>
              <w:jc w:val="center"/>
              <w:rPr>
                <w:sz w:val="20"/>
                <w:szCs w:val="26"/>
                <w:lang w:val="en-GB" w:eastAsia="zh-CN"/>
              </w:rPr>
            </w:pPr>
          </w:p>
        </w:tc>
      </w:tr>
      <w:tr w:rsidR="006B3DBF" w:rsidRPr="00C81F91" w14:paraId="54D65133"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61F9329F" w14:textId="77777777" w:rsidR="006B3DBF" w:rsidRPr="00C81F91" w:rsidRDefault="006B3DBF" w:rsidP="00A25B3B">
            <w:pPr>
              <w:spacing w:before="20" w:after="2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017E803" w14:textId="77777777" w:rsidR="006B3DBF" w:rsidRPr="00C81F91" w:rsidRDefault="006B3DBF" w:rsidP="00A25B3B">
            <w:pPr>
              <w:spacing w:before="20" w:after="20" w:line="240" w:lineRule="exact"/>
              <w:jc w:val="left"/>
              <w:rPr>
                <w:b/>
                <w:bCs/>
                <w:sz w:val="20"/>
                <w:szCs w:val="26"/>
                <w:lang w:val="en-GB" w:eastAsia="zh-CN"/>
              </w:rPr>
            </w:pPr>
            <w:proofErr w:type="spellStart"/>
            <w:r w:rsidRPr="00324361">
              <w:rPr>
                <w:rFonts w:hint="cs"/>
                <w:b/>
                <w:bCs/>
                <w:sz w:val="26"/>
                <w:szCs w:val="26"/>
                <w:rtl/>
              </w:rPr>
              <w:t>تساغكاوفيت</w:t>
            </w:r>
            <w:proofErr w:type="spellEnd"/>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2C844C" w14:textId="77777777" w:rsidR="006B3DBF" w:rsidRPr="00C81F91" w:rsidRDefault="006B3DBF" w:rsidP="006B3DBF">
            <w:pPr>
              <w:spacing w:before="20" w:after="20" w:line="240" w:lineRule="exact"/>
              <w:jc w:val="center"/>
              <w:rPr>
                <w:sz w:val="20"/>
                <w:szCs w:val="26"/>
                <w:lang w:val="en-GB" w:eastAsia="zh-CN"/>
              </w:rPr>
            </w:pPr>
            <w:r w:rsidRPr="00C81F91">
              <w:rPr>
                <w:sz w:val="20"/>
                <w:szCs w:val="26"/>
                <w:lang w:val="en-GB" w:eastAsia="zh-CN"/>
              </w:rPr>
              <w:t>257</w:t>
            </w:r>
          </w:p>
        </w:tc>
        <w:tc>
          <w:tcPr>
            <w:tcW w:w="1050" w:type="dxa"/>
            <w:tcBorders>
              <w:top w:val="nil"/>
              <w:left w:val="nil"/>
              <w:bottom w:val="single" w:sz="4" w:space="0" w:color="auto"/>
              <w:right w:val="single" w:sz="4" w:space="0" w:color="auto"/>
            </w:tcBorders>
            <w:shd w:val="clear" w:color="auto" w:fill="auto"/>
            <w:noWrap/>
            <w:vAlign w:val="bottom"/>
            <w:hideMark/>
          </w:tcPr>
          <w:p w14:paraId="66DC1CD7" w14:textId="77777777" w:rsidR="006B3DBF" w:rsidRPr="00C81F91" w:rsidRDefault="006B3DBF" w:rsidP="006B3DBF">
            <w:pPr>
              <w:spacing w:before="20" w:after="20" w:line="240" w:lineRule="exact"/>
              <w:jc w:val="center"/>
              <w:rPr>
                <w:sz w:val="20"/>
                <w:szCs w:val="26"/>
                <w:lang w:val="en-GB" w:eastAsia="zh-CN"/>
              </w:rPr>
            </w:pPr>
            <w:r w:rsidRPr="00C81F91">
              <w:rPr>
                <w:sz w:val="20"/>
                <w:szCs w:val="26"/>
                <w:lang w:val="en-GB" w:eastAsia="zh-CN"/>
              </w:rPr>
              <w:t>0</w:t>
            </w:r>
          </w:p>
        </w:tc>
        <w:tc>
          <w:tcPr>
            <w:tcW w:w="1349" w:type="dxa"/>
            <w:tcBorders>
              <w:top w:val="nil"/>
              <w:left w:val="nil"/>
              <w:bottom w:val="single" w:sz="4" w:space="0" w:color="auto"/>
              <w:right w:val="single" w:sz="4" w:space="0" w:color="auto"/>
            </w:tcBorders>
            <w:shd w:val="clear" w:color="auto" w:fill="auto"/>
            <w:noWrap/>
            <w:vAlign w:val="bottom"/>
            <w:hideMark/>
          </w:tcPr>
          <w:p w14:paraId="254B5E04" w14:textId="77777777" w:rsidR="006B3DBF" w:rsidRPr="00C81F91" w:rsidRDefault="006B3DBF" w:rsidP="00A25B3B">
            <w:pPr>
              <w:spacing w:before="20" w:after="20" w:line="240" w:lineRule="exact"/>
              <w:jc w:val="left"/>
              <w:rPr>
                <w:sz w:val="20"/>
                <w:szCs w:val="26"/>
                <w:lang w:val="en-GB" w:eastAsia="zh-CN"/>
              </w:rPr>
            </w:pPr>
            <w:r w:rsidRPr="00C81F91">
              <w:rPr>
                <w:sz w:val="20"/>
                <w:szCs w:val="26"/>
                <w:lang w:val="en-GB" w:eastAsia="zh-CN"/>
              </w:rPr>
              <w:t>2xxx</w:t>
            </w:r>
          </w:p>
        </w:tc>
        <w:tc>
          <w:tcPr>
            <w:tcW w:w="987" w:type="dxa"/>
            <w:vMerge/>
            <w:tcBorders>
              <w:top w:val="single" w:sz="4" w:space="0" w:color="auto"/>
              <w:left w:val="single" w:sz="4" w:space="0" w:color="auto"/>
              <w:bottom w:val="single" w:sz="4" w:space="0" w:color="000000"/>
              <w:right w:val="nil"/>
            </w:tcBorders>
            <w:vAlign w:val="center"/>
            <w:hideMark/>
          </w:tcPr>
          <w:p w14:paraId="5762873C" w14:textId="77777777" w:rsidR="006B3DBF" w:rsidRPr="00C81F91" w:rsidRDefault="006B3DBF" w:rsidP="00A25B3B">
            <w:pPr>
              <w:spacing w:before="20" w:after="20" w:line="240" w:lineRule="exact"/>
              <w:jc w:val="left"/>
              <w:rPr>
                <w:sz w:val="20"/>
                <w:szCs w:val="26"/>
                <w:lang w:val="en-GB" w:eastAsia="zh-CN"/>
              </w:rPr>
            </w:pPr>
          </w:p>
        </w:tc>
        <w:tc>
          <w:tcPr>
            <w:tcW w:w="1275" w:type="dxa"/>
            <w:vMerge/>
            <w:tcBorders>
              <w:top w:val="single" w:sz="4" w:space="0" w:color="auto"/>
              <w:left w:val="single" w:sz="4" w:space="0" w:color="auto"/>
              <w:bottom w:val="single" w:sz="4" w:space="0" w:color="000000"/>
              <w:right w:val="nil"/>
            </w:tcBorders>
            <w:vAlign w:val="center"/>
            <w:hideMark/>
          </w:tcPr>
          <w:p w14:paraId="79EAE315" w14:textId="77777777" w:rsidR="006B3DBF" w:rsidRPr="00C81F91" w:rsidRDefault="006B3DBF" w:rsidP="00A25B3B">
            <w:pPr>
              <w:spacing w:before="20" w:after="20" w:line="240" w:lineRule="exact"/>
              <w:jc w:val="left"/>
              <w:rPr>
                <w:sz w:val="20"/>
                <w:szCs w:val="26"/>
                <w:lang w:val="en-GB" w:eastAsia="zh-CN"/>
              </w:rPr>
            </w:pPr>
          </w:p>
        </w:tc>
        <w:tc>
          <w:tcPr>
            <w:tcW w:w="1248" w:type="dxa"/>
            <w:tcBorders>
              <w:top w:val="single" w:sz="4" w:space="0" w:color="auto"/>
              <w:left w:val="single" w:sz="4" w:space="0" w:color="auto"/>
              <w:bottom w:val="single" w:sz="4" w:space="0" w:color="000000"/>
              <w:right w:val="nil"/>
            </w:tcBorders>
            <w:shd w:val="clear" w:color="auto" w:fill="7F7F7F" w:themeFill="text1" w:themeFillTint="80"/>
          </w:tcPr>
          <w:p w14:paraId="4316981C"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1A358639"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3CF5E200"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FEBF6FD" w14:textId="77777777" w:rsidR="006B3DBF" w:rsidRPr="00324361" w:rsidRDefault="006B3DBF" w:rsidP="00A25B3B">
            <w:pPr>
              <w:tabs>
                <w:tab w:val="left" w:pos="567"/>
                <w:tab w:val="left" w:pos="1276"/>
                <w:tab w:val="left" w:pos="1843"/>
                <w:tab w:val="left" w:pos="5387"/>
                <w:tab w:val="left" w:pos="5954"/>
              </w:tabs>
              <w:spacing w:before="40" w:after="40" w:line="240" w:lineRule="exact"/>
              <w:rPr>
                <w:noProof/>
                <w:sz w:val="20"/>
                <w:szCs w:val="26"/>
                <w:lang w:val="en-GB"/>
              </w:rPr>
            </w:pPr>
            <w:r w:rsidRPr="00324361">
              <w:rPr>
                <w:rFonts w:hint="cs"/>
                <w:noProof/>
                <w:sz w:val="20"/>
                <w:szCs w:val="26"/>
                <w:rtl/>
                <w:lang w:val="en-GB"/>
              </w:rPr>
              <w:t xml:space="preserve">منطقة </w:t>
            </w:r>
            <w:proofErr w:type="spellStart"/>
            <w:r w:rsidRPr="00324361">
              <w:rPr>
                <w:rFonts w:hint="cs"/>
                <w:sz w:val="26"/>
                <w:szCs w:val="26"/>
                <w:rtl/>
              </w:rPr>
              <w:t>تساغكاوفيت</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5A6F0B58" w14:textId="77777777" w:rsidR="006B3DBF" w:rsidRPr="00C81F91" w:rsidRDefault="006B3DBF" w:rsidP="006B3DBF">
            <w:pPr>
              <w:spacing w:before="40" w:after="40" w:line="240" w:lineRule="exact"/>
              <w:jc w:val="center"/>
              <w:rPr>
                <w:sz w:val="20"/>
                <w:szCs w:val="26"/>
                <w:lang w:val="en-GB" w:eastAsia="zh-CN"/>
              </w:rPr>
            </w:pP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131B16"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05031F52"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p>
        </w:tc>
        <w:tc>
          <w:tcPr>
            <w:tcW w:w="987" w:type="dxa"/>
            <w:tcBorders>
              <w:top w:val="nil"/>
              <w:left w:val="nil"/>
              <w:bottom w:val="nil"/>
              <w:right w:val="single" w:sz="4" w:space="0" w:color="auto"/>
            </w:tcBorders>
            <w:shd w:val="clear" w:color="auto" w:fill="auto"/>
            <w:noWrap/>
            <w:vAlign w:val="center"/>
            <w:hideMark/>
          </w:tcPr>
          <w:p w14:paraId="63D537DF"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3xxxx</w:t>
            </w:r>
          </w:p>
        </w:tc>
        <w:tc>
          <w:tcPr>
            <w:tcW w:w="1275" w:type="dxa"/>
            <w:tcBorders>
              <w:top w:val="nil"/>
              <w:left w:val="nil"/>
              <w:bottom w:val="nil"/>
              <w:right w:val="single" w:sz="4" w:space="0" w:color="auto"/>
            </w:tcBorders>
            <w:shd w:val="clear" w:color="auto" w:fill="auto"/>
            <w:noWrap/>
            <w:vAlign w:val="center"/>
            <w:hideMark/>
          </w:tcPr>
          <w:p w14:paraId="05CD50DD"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nil"/>
              <w:right w:val="single" w:sz="4" w:space="0" w:color="auto"/>
            </w:tcBorders>
            <w:shd w:val="clear" w:color="auto" w:fill="7F7F7F" w:themeFill="text1" w:themeFillTint="80"/>
          </w:tcPr>
          <w:p w14:paraId="30A3E283"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57F356BF" w14:textId="77777777" w:rsidTr="00A25B3B">
        <w:trPr>
          <w:cantSplit/>
          <w:trHeight w:val="284"/>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126AE8E4"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A751E70"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Tsaghkahovit</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6A1D7D96"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867C79A"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106105D6"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single" w:sz="4" w:space="0" w:color="auto"/>
              <w:left w:val="nil"/>
              <w:bottom w:val="single" w:sz="4" w:space="0" w:color="auto"/>
              <w:right w:val="single" w:sz="4" w:space="0" w:color="auto"/>
            </w:tcBorders>
            <w:shd w:val="clear" w:color="000000" w:fill="808080"/>
            <w:noWrap/>
            <w:vAlign w:val="bottom"/>
            <w:hideMark/>
          </w:tcPr>
          <w:p w14:paraId="7529A0A1"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5904420A"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nil"/>
              <w:bottom w:val="single" w:sz="4" w:space="0" w:color="auto"/>
              <w:right w:val="single" w:sz="4" w:space="0" w:color="auto"/>
            </w:tcBorders>
            <w:shd w:val="clear" w:color="000000" w:fill="808080"/>
          </w:tcPr>
          <w:p w14:paraId="136655B9"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76438460" w14:textId="77777777" w:rsidTr="00A25B3B">
        <w:trPr>
          <w:cantSplit/>
          <w:trHeight w:val="284"/>
          <w:jc w:val="center"/>
        </w:trPr>
        <w:tc>
          <w:tcPr>
            <w:tcW w:w="988" w:type="dxa"/>
            <w:tcBorders>
              <w:top w:val="nil"/>
              <w:left w:val="nil"/>
              <w:bottom w:val="single" w:sz="4" w:space="0" w:color="auto"/>
            </w:tcBorders>
            <w:shd w:val="clear" w:color="auto" w:fill="D9D9D9"/>
            <w:noWrap/>
            <w:vAlign w:val="center"/>
          </w:tcPr>
          <w:p w14:paraId="2D53D499" w14:textId="77777777" w:rsidR="006B3DBF" w:rsidRPr="00C81F91" w:rsidRDefault="006B3DBF" w:rsidP="00B737AF">
            <w:pPr>
              <w:pageBreakBefore/>
              <w:spacing w:before="40" w:after="40" w:line="240" w:lineRule="exact"/>
              <w:jc w:val="left"/>
              <w:rPr>
                <w:sz w:val="20"/>
                <w:szCs w:val="26"/>
                <w:lang w:val="en-GB" w:eastAsia="zh-CN"/>
              </w:rPr>
            </w:pPr>
          </w:p>
        </w:tc>
        <w:tc>
          <w:tcPr>
            <w:tcW w:w="1719" w:type="dxa"/>
            <w:tcBorders>
              <w:top w:val="nil"/>
              <w:bottom w:val="single" w:sz="4" w:space="0" w:color="auto"/>
            </w:tcBorders>
            <w:shd w:val="clear" w:color="auto" w:fill="D9D9D9"/>
            <w:noWrap/>
            <w:vAlign w:val="center"/>
          </w:tcPr>
          <w:p w14:paraId="040FCB0D" w14:textId="77777777" w:rsidR="006B3DBF" w:rsidRPr="00C81F91" w:rsidRDefault="006B3DBF" w:rsidP="00B737AF">
            <w:pPr>
              <w:pageBreakBefore/>
              <w:spacing w:before="40" w:after="40" w:line="240" w:lineRule="exact"/>
              <w:jc w:val="left"/>
              <w:rPr>
                <w:sz w:val="20"/>
                <w:szCs w:val="26"/>
                <w:lang w:val="en-GB" w:eastAsia="zh-CN"/>
              </w:rPr>
            </w:pPr>
          </w:p>
        </w:tc>
        <w:tc>
          <w:tcPr>
            <w:tcW w:w="1013" w:type="dxa"/>
            <w:tcBorders>
              <w:top w:val="nil"/>
              <w:bottom w:val="single" w:sz="4" w:space="0" w:color="auto"/>
            </w:tcBorders>
            <w:shd w:val="clear" w:color="auto" w:fill="D9D9D9"/>
            <w:noWrap/>
            <w:vAlign w:val="center"/>
          </w:tcPr>
          <w:p w14:paraId="6CED608D" w14:textId="77777777" w:rsidR="006B3DBF" w:rsidRPr="00C81F91" w:rsidRDefault="006B3DBF" w:rsidP="00B737AF">
            <w:pPr>
              <w:pageBreakBefore/>
              <w:spacing w:before="40" w:after="40" w:line="240" w:lineRule="exact"/>
              <w:jc w:val="center"/>
              <w:rPr>
                <w:sz w:val="20"/>
                <w:szCs w:val="26"/>
                <w:lang w:val="en-GB" w:eastAsia="zh-CN"/>
              </w:rPr>
            </w:pPr>
          </w:p>
        </w:tc>
        <w:tc>
          <w:tcPr>
            <w:tcW w:w="1050" w:type="dxa"/>
            <w:tcBorders>
              <w:top w:val="nil"/>
              <w:bottom w:val="single" w:sz="4" w:space="0" w:color="auto"/>
            </w:tcBorders>
            <w:shd w:val="clear" w:color="auto" w:fill="D9D9D9"/>
            <w:noWrap/>
            <w:vAlign w:val="center"/>
          </w:tcPr>
          <w:p w14:paraId="699DEF37" w14:textId="77777777" w:rsidR="006B3DBF" w:rsidRPr="00C81F91" w:rsidRDefault="006B3DBF" w:rsidP="00B737AF">
            <w:pPr>
              <w:pageBreakBefore/>
              <w:spacing w:before="40" w:after="40" w:line="240" w:lineRule="exact"/>
              <w:jc w:val="center"/>
              <w:rPr>
                <w:sz w:val="20"/>
                <w:szCs w:val="26"/>
                <w:lang w:val="en-GB" w:eastAsia="zh-CN"/>
              </w:rPr>
            </w:pPr>
          </w:p>
        </w:tc>
        <w:tc>
          <w:tcPr>
            <w:tcW w:w="1349" w:type="dxa"/>
            <w:tcBorders>
              <w:top w:val="nil"/>
              <w:bottom w:val="single" w:sz="4" w:space="0" w:color="auto"/>
            </w:tcBorders>
            <w:shd w:val="clear" w:color="auto" w:fill="D9D9D9"/>
            <w:noWrap/>
            <w:vAlign w:val="bottom"/>
          </w:tcPr>
          <w:p w14:paraId="6AEF03B2" w14:textId="77777777" w:rsidR="006B3DBF" w:rsidRPr="00C81F91" w:rsidRDefault="006B3DBF" w:rsidP="00B737AF">
            <w:pPr>
              <w:pageBreakBefore/>
              <w:spacing w:before="40" w:after="40" w:line="240" w:lineRule="exact"/>
              <w:jc w:val="left"/>
              <w:rPr>
                <w:sz w:val="20"/>
                <w:szCs w:val="26"/>
                <w:lang w:val="en-GB" w:eastAsia="zh-CN"/>
              </w:rPr>
            </w:pPr>
          </w:p>
        </w:tc>
        <w:tc>
          <w:tcPr>
            <w:tcW w:w="987" w:type="dxa"/>
            <w:tcBorders>
              <w:top w:val="nil"/>
              <w:bottom w:val="single" w:sz="4" w:space="0" w:color="auto"/>
            </w:tcBorders>
            <w:shd w:val="clear" w:color="auto" w:fill="D9D9D9"/>
            <w:noWrap/>
            <w:vAlign w:val="bottom"/>
          </w:tcPr>
          <w:p w14:paraId="6E6DA106" w14:textId="77777777" w:rsidR="006B3DBF" w:rsidRPr="00C81F91" w:rsidRDefault="006B3DBF" w:rsidP="00B737AF">
            <w:pPr>
              <w:pageBreakBefore/>
              <w:spacing w:before="40" w:after="40" w:line="240" w:lineRule="exact"/>
              <w:jc w:val="left"/>
              <w:rPr>
                <w:sz w:val="20"/>
                <w:szCs w:val="26"/>
                <w:lang w:val="en-GB" w:eastAsia="zh-CN"/>
              </w:rPr>
            </w:pPr>
          </w:p>
        </w:tc>
        <w:tc>
          <w:tcPr>
            <w:tcW w:w="1275" w:type="dxa"/>
            <w:tcBorders>
              <w:top w:val="nil"/>
              <w:bottom w:val="single" w:sz="4" w:space="0" w:color="auto"/>
            </w:tcBorders>
            <w:shd w:val="clear" w:color="auto" w:fill="D9D9D9"/>
            <w:noWrap/>
            <w:vAlign w:val="bottom"/>
          </w:tcPr>
          <w:p w14:paraId="7EC7499A" w14:textId="77777777" w:rsidR="006B3DBF" w:rsidRPr="00C81F91" w:rsidRDefault="006B3DBF" w:rsidP="00B737AF">
            <w:pPr>
              <w:pageBreakBefore/>
              <w:spacing w:before="40" w:after="40" w:line="240" w:lineRule="exact"/>
              <w:jc w:val="left"/>
              <w:rPr>
                <w:sz w:val="20"/>
                <w:szCs w:val="26"/>
                <w:lang w:val="en-GB" w:eastAsia="zh-CN"/>
              </w:rPr>
            </w:pPr>
          </w:p>
        </w:tc>
        <w:tc>
          <w:tcPr>
            <w:tcW w:w="1248" w:type="dxa"/>
            <w:tcBorders>
              <w:top w:val="nil"/>
              <w:bottom w:val="single" w:sz="4" w:space="0" w:color="auto"/>
            </w:tcBorders>
            <w:shd w:val="clear" w:color="auto" w:fill="D9D9D9"/>
          </w:tcPr>
          <w:p w14:paraId="3E5FA4D6" w14:textId="77777777" w:rsidR="006B3DBF" w:rsidRPr="00C81F91" w:rsidRDefault="006B3DBF" w:rsidP="00B737AF">
            <w:pPr>
              <w:pageBreakBefore/>
              <w:spacing w:before="40" w:after="40" w:line="240" w:lineRule="exact"/>
              <w:jc w:val="left"/>
              <w:rPr>
                <w:sz w:val="20"/>
                <w:szCs w:val="26"/>
                <w:lang w:val="en-GB" w:eastAsia="zh-CN"/>
              </w:rPr>
            </w:pPr>
          </w:p>
        </w:tc>
      </w:tr>
      <w:tr w:rsidR="006B3DBF" w:rsidRPr="00C81F91" w14:paraId="660D90B3" w14:textId="77777777" w:rsidTr="00A25B3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3A4087" w14:textId="77777777" w:rsidR="006B3DBF" w:rsidRPr="00324361" w:rsidRDefault="006B3DBF" w:rsidP="00A25B3B">
            <w:pPr>
              <w:tabs>
                <w:tab w:val="left" w:pos="567"/>
                <w:tab w:val="left" w:pos="1276"/>
                <w:tab w:val="left" w:pos="1843"/>
                <w:tab w:val="left" w:pos="5387"/>
                <w:tab w:val="left" w:pos="5954"/>
              </w:tabs>
              <w:spacing w:before="40" w:after="40" w:line="240" w:lineRule="exact"/>
              <w:jc w:val="left"/>
              <w:rPr>
                <w:b/>
                <w:bCs/>
                <w:noProof/>
                <w:sz w:val="20"/>
                <w:szCs w:val="26"/>
                <w:lang w:val="en-GB"/>
              </w:rPr>
            </w:pPr>
            <w:r w:rsidRPr="00324361">
              <w:rPr>
                <w:rFonts w:hint="cs"/>
                <w:b/>
                <w:bCs/>
                <w:noProof/>
                <w:sz w:val="20"/>
                <w:szCs w:val="26"/>
                <w:rtl/>
                <w:lang w:val="en-GB"/>
              </w:rPr>
              <w:t>شيراك</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30CA3304" w14:textId="77777777" w:rsidR="006B3DBF" w:rsidRPr="00324361" w:rsidRDefault="006B3DBF" w:rsidP="00A25B3B">
            <w:pPr>
              <w:tabs>
                <w:tab w:val="left" w:pos="567"/>
                <w:tab w:val="left" w:pos="1276"/>
                <w:tab w:val="left" w:pos="1843"/>
                <w:tab w:val="left" w:pos="5387"/>
                <w:tab w:val="left" w:pos="5954"/>
              </w:tabs>
              <w:spacing w:before="40" w:after="40" w:line="240" w:lineRule="exact"/>
              <w:rPr>
                <w:b/>
                <w:bCs/>
                <w:noProof/>
                <w:sz w:val="20"/>
                <w:szCs w:val="26"/>
                <w:lang w:val="en-GB"/>
              </w:rPr>
            </w:pPr>
            <w:r w:rsidRPr="00324361">
              <w:rPr>
                <w:rFonts w:hint="cs"/>
                <w:b/>
                <w:bCs/>
                <w:noProof/>
                <w:sz w:val="20"/>
                <w:szCs w:val="26"/>
                <w:rtl/>
                <w:lang w:val="en-GB"/>
              </w:rPr>
              <w:t>غيومري</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3EE3A"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312</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715BE"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17F9D85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br/>
              <w:t>5xxxx</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66EE466B"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9xxxx</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106085"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850xx</w:t>
            </w:r>
            <w:r>
              <w:rPr>
                <w:sz w:val="20"/>
                <w:szCs w:val="26"/>
                <w:rtl/>
                <w:lang w:val="en-GB" w:eastAsia="zh-CN"/>
              </w:rPr>
              <w:t xml:space="preserve">، </w:t>
            </w:r>
            <w:r w:rsidRPr="00C81F91">
              <w:rPr>
                <w:sz w:val="20"/>
                <w:szCs w:val="26"/>
                <w:lang w:val="en-GB" w:eastAsia="zh-CN"/>
              </w:rPr>
              <w:br/>
              <w:t>851xx</w:t>
            </w:r>
            <w:r>
              <w:rPr>
                <w:sz w:val="20"/>
                <w:szCs w:val="26"/>
                <w:rtl/>
                <w:lang w:val="en-GB" w:eastAsia="zh-CN"/>
              </w:rPr>
              <w:t xml:space="preserve">، </w:t>
            </w:r>
            <w:r w:rsidRPr="00C81F91">
              <w:rPr>
                <w:sz w:val="20"/>
                <w:szCs w:val="26"/>
                <w:lang w:val="en-GB" w:eastAsia="zh-CN"/>
              </w:rPr>
              <w:br/>
              <w:t>852xx</w:t>
            </w:r>
            <w:r>
              <w:rPr>
                <w:sz w:val="20"/>
                <w:szCs w:val="26"/>
                <w:rtl/>
                <w:lang w:val="en-GB" w:eastAsia="zh-CN"/>
              </w:rPr>
              <w:t xml:space="preserve">، </w:t>
            </w:r>
            <w:r w:rsidRPr="00C81F91">
              <w:rPr>
                <w:sz w:val="20"/>
                <w:szCs w:val="26"/>
                <w:lang w:val="en-GB" w:eastAsia="zh-CN"/>
              </w:rPr>
              <w:br/>
              <w:t>853xx</w:t>
            </w:r>
            <w:r>
              <w:rPr>
                <w:sz w:val="20"/>
                <w:szCs w:val="26"/>
                <w:rtl/>
                <w:lang w:val="en-GB" w:eastAsia="zh-CN"/>
              </w:rPr>
              <w:t xml:space="preserve">، </w:t>
            </w:r>
            <w:r w:rsidRPr="00C81F91">
              <w:rPr>
                <w:sz w:val="20"/>
                <w:szCs w:val="26"/>
                <w:lang w:val="en-GB" w:eastAsia="zh-CN"/>
              </w:rPr>
              <w:br/>
              <w:t>854xx</w:t>
            </w:r>
            <w:r>
              <w:rPr>
                <w:sz w:val="20"/>
                <w:szCs w:val="26"/>
                <w:rtl/>
                <w:lang w:val="en-GB" w:eastAsia="zh-CN"/>
              </w:rPr>
              <w:t xml:space="preserve">، </w:t>
            </w:r>
            <w:r w:rsidRPr="00C81F91">
              <w:rPr>
                <w:sz w:val="20"/>
                <w:szCs w:val="26"/>
                <w:lang w:val="en-GB" w:eastAsia="zh-CN"/>
              </w:rPr>
              <w:br/>
              <w:t>855xx</w:t>
            </w:r>
            <w:r>
              <w:rPr>
                <w:sz w:val="20"/>
                <w:szCs w:val="26"/>
                <w:rtl/>
                <w:lang w:val="en-GB" w:eastAsia="zh-CN"/>
              </w:rPr>
              <w:t xml:space="preserve">، </w:t>
            </w:r>
            <w:r w:rsidRPr="00C81F91">
              <w:rPr>
                <w:sz w:val="20"/>
                <w:szCs w:val="26"/>
                <w:lang w:val="en-GB" w:eastAsia="zh-CN"/>
              </w:rPr>
              <w:br/>
              <w:t>856xx</w:t>
            </w:r>
            <w:r>
              <w:rPr>
                <w:sz w:val="20"/>
                <w:szCs w:val="26"/>
                <w:rtl/>
                <w:lang w:val="en-GB" w:eastAsia="zh-CN"/>
              </w:rPr>
              <w:t xml:space="preserve">، </w:t>
            </w:r>
            <w:r w:rsidRPr="00C81F91">
              <w:rPr>
                <w:sz w:val="20"/>
                <w:szCs w:val="26"/>
                <w:lang w:val="en-GB" w:eastAsia="zh-CN"/>
              </w:rPr>
              <w:br/>
              <w:t>857xx</w:t>
            </w:r>
            <w:r>
              <w:rPr>
                <w:sz w:val="20"/>
                <w:szCs w:val="26"/>
                <w:rtl/>
                <w:lang w:val="en-GB" w:eastAsia="zh-CN"/>
              </w:rPr>
              <w:t xml:space="preserve">، </w:t>
            </w:r>
            <w:r w:rsidRPr="00C81F91">
              <w:rPr>
                <w:sz w:val="20"/>
                <w:szCs w:val="26"/>
                <w:lang w:val="en-GB" w:eastAsia="zh-CN"/>
              </w:rPr>
              <w:br/>
              <w:t>858xx</w:t>
            </w:r>
          </w:p>
        </w:tc>
        <w:tc>
          <w:tcPr>
            <w:tcW w:w="1248" w:type="dxa"/>
            <w:tcBorders>
              <w:top w:val="single" w:sz="4" w:space="0" w:color="auto"/>
              <w:left w:val="nil"/>
              <w:bottom w:val="single" w:sz="4" w:space="0" w:color="auto"/>
              <w:right w:val="single" w:sz="4" w:space="0" w:color="auto"/>
            </w:tcBorders>
            <w:shd w:val="clear" w:color="auto" w:fill="7F7F7F" w:themeFill="text1" w:themeFillTint="80"/>
          </w:tcPr>
          <w:p w14:paraId="3553AC81"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2CA2F245"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17519F1"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470F024" w14:textId="77777777" w:rsidR="006B3DBF" w:rsidRPr="00324361" w:rsidRDefault="006B3DBF" w:rsidP="00A25B3B">
            <w:pPr>
              <w:tabs>
                <w:tab w:val="left" w:pos="567"/>
                <w:tab w:val="left" w:pos="1276"/>
                <w:tab w:val="left" w:pos="1843"/>
                <w:tab w:val="left" w:pos="5387"/>
                <w:tab w:val="left" w:pos="5954"/>
              </w:tabs>
              <w:spacing w:before="40" w:after="40" w:line="240" w:lineRule="exact"/>
              <w:rPr>
                <w:b/>
                <w:bCs/>
                <w:noProof/>
                <w:sz w:val="20"/>
                <w:szCs w:val="26"/>
                <w:lang w:val="en-GB"/>
              </w:rPr>
            </w:pPr>
            <w:r w:rsidRPr="00324361">
              <w:rPr>
                <w:rFonts w:hint="cs"/>
                <w:b/>
                <w:bCs/>
                <w:noProof/>
                <w:sz w:val="20"/>
                <w:szCs w:val="26"/>
                <w:rtl/>
                <w:lang w:val="en-GB"/>
              </w:rPr>
              <w:t>منطقة أخوريان</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BB97AC2"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5A72AB0"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center"/>
            <w:hideMark/>
          </w:tcPr>
          <w:p w14:paraId="791D5CFA"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7xxxx</w:t>
            </w:r>
          </w:p>
        </w:tc>
        <w:tc>
          <w:tcPr>
            <w:tcW w:w="987" w:type="dxa"/>
            <w:tcBorders>
              <w:top w:val="nil"/>
              <w:left w:val="nil"/>
              <w:bottom w:val="single" w:sz="4" w:space="0" w:color="auto"/>
              <w:right w:val="single" w:sz="4" w:space="0" w:color="auto"/>
            </w:tcBorders>
            <w:shd w:val="clear" w:color="auto" w:fill="auto"/>
            <w:noWrap/>
            <w:vAlign w:val="bottom"/>
            <w:hideMark/>
          </w:tcPr>
          <w:p w14:paraId="7684E81D"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80xxx</w:t>
            </w:r>
            <w:r>
              <w:rPr>
                <w:sz w:val="20"/>
                <w:szCs w:val="26"/>
                <w:rtl/>
                <w:lang w:val="en-GB" w:eastAsia="zh-CN"/>
              </w:rPr>
              <w:t xml:space="preserve">، </w:t>
            </w:r>
            <w:r w:rsidRPr="00C81F91">
              <w:rPr>
                <w:sz w:val="20"/>
                <w:szCs w:val="26"/>
                <w:lang w:val="en-GB" w:eastAsia="zh-CN"/>
              </w:rPr>
              <w:t>81xxx</w:t>
            </w:r>
            <w:r>
              <w:rPr>
                <w:sz w:val="20"/>
                <w:szCs w:val="26"/>
                <w:rtl/>
                <w:lang w:val="en-GB" w:eastAsia="zh-CN"/>
              </w:rPr>
              <w:t xml:space="preserve">، </w:t>
            </w:r>
            <w:r w:rsidRPr="00C81F91">
              <w:rPr>
                <w:sz w:val="20"/>
                <w:szCs w:val="26"/>
                <w:lang w:val="en-GB" w:eastAsia="zh-CN"/>
              </w:rPr>
              <w:t>82xxx</w:t>
            </w:r>
            <w:r>
              <w:rPr>
                <w:sz w:val="20"/>
                <w:szCs w:val="26"/>
                <w:rtl/>
                <w:lang w:val="en-GB" w:eastAsia="zh-CN"/>
              </w:rPr>
              <w:t xml:space="preserve">، </w:t>
            </w:r>
            <w:r w:rsidRPr="00C81F91">
              <w:rPr>
                <w:sz w:val="20"/>
                <w:szCs w:val="26"/>
                <w:lang w:val="en-GB" w:eastAsia="zh-CN"/>
              </w:rPr>
              <w:t>83xxx</w:t>
            </w:r>
            <w:r>
              <w:rPr>
                <w:sz w:val="20"/>
                <w:szCs w:val="26"/>
                <w:rtl/>
                <w:lang w:val="en-GB" w:eastAsia="zh-CN"/>
              </w:rPr>
              <w:t xml:space="preserve">، </w:t>
            </w:r>
            <w:r w:rsidRPr="00C81F91">
              <w:rPr>
                <w:sz w:val="20"/>
                <w:szCs w:val="26"/>
                <w:lang w:val="en-GB" w:eastAsia="zh-CN"/>
              </w:rPr>
              <w:t>84xxx</w:t>
            </w:r>
          </w:p>
        </w:tc>
        <w:tc>
          <w:tcPr>
            <w:tcW w:w="1275" w:type="dxa"/>
            <w:tcBorders>
              <w:top w:val="nil"/>
              <w:left w:val="nil"/>
              <w:bottom w:val="single" w:sz="4" w:space="0" w:color="auto"/>
              <w:right w:val="single" w:sz="4" w:space="0" w:color="auto"/>
            </w:tcBorders>
            <w:shd w:val="clear" w:color="auto" w:fill="auto"/>
            <w:noWrap/>
            <w:vAlign w:val="center"/>
            <w:hideMark/>
          </w:tcPr>
          <w:p w14:paraId="63C9A621"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859xx</w:t>
            </w:r>
          </w:p>
        </w:tc>
        <w:tc>
          <w:tcPr>
            <w:tcW w:w="1248" w:type="dxa"/>
            <w:tcBorders>
              <w:top w:val="nil"/>
              <w:left w:val="nil"/>
              <w:bottom w:val="single" w:sz="4" w:space="0" w:color="auto"/>
              <w:right w:val="single" w:sz="4" w:space="0" w:color="auto"/>
            </w:tcBorders>
            <w:shd w:val="clear" w:color="auto" w:fill="7F7F7F" w:themeFill="text1" w:themeFillTint="80"/>
          </w:tcPr>
          <w:p w14:paraId="49F73B18"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7A701D1D"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234FFC9"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64576C5"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Gyumri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71EA389C"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418AAFBC"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00848AE7"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77D17DF5"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3ADA0921"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599D165F"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5ECFD52A"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A19E33D"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E2F5ED3" w14:textId="77777777" w:rsidR="006B3DBF" w:rsidRPr="00324361" w:rsidRDefault="006B3DBF" w:rsidP="00A25B3B">
            <w:pPr>
              <w:tabs>
                <w:tab w:val="left" w:pos="567"/>
                <w:tab w:val="left" w:pos="1276"/>
                <w:tab w:val="left" w:pos="1843"/>
                <w:tab w:val="left" w:pos="5387"/>
                <w:tab w:val="left" w:pos="5954"/>
              </w:tabs>
              <w:spacing w:before="40" w:after="40" w:line="240" w:lineRule="exact"/>
              <w:rPr>
                <w:b/>
                <w:bCs/>
                <w:noProof/>
                <w:sz w:val="20"/>
                <w:szCs w:val="26"/>
                <w:lang w:val="en-GB"/>
              </w:rPr>
            </w:pPr>
            <w:r w:rsidRPr="00324361">
              <w:rPr>
                <w:rFonts w:hint="cs"/>
                <w:b/>
                <w:bCs/>
                <w:noProof/>
                <w:sz w:val="20"/>
                <w:szCs w:val="26"/>
                <w:rtl/>
                <w:lang w:val="en-GB"/>
              </w:rPr>
              <w:t>منطقة أشوتسك</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5578F4"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245</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0DFA3D"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4F45C895"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p>
        </w:tc>
        <w:tc>
          <w:tcPr>
            <w:tcW w:w="987" w:type="dxa"/>
            <w:tcBorders>
              <w:top w:val="nil"/>
              <w:left w:val="nil"/>
              <w:bottom w:val="single" w:sz="4" w:space="0" w:color="auto"/>
              <w:right w:val="single" w:sz="4" w:space="0" w:color="auto"/>
            </w:tcBorders>
            <w:shd w:val="clear" w:color="auto" w:fill="auto"/>
            <w:noWrap/>
            <w:vAlign w:val="center"/>
            <w:hideMark/>
          </w:tcPr>
          <w:p w14:paraId="432CCE7A"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4xxxx</w:t>
            </w:r>
          </w:p>
        </w:tc>
        <w:tc>
          <w:tcPr>
            <w:tcW w:w="1275" w:type="dxa"/>
            <w:tcBorders>
              <w:top w:val="nil"/>
              <w:left w:val="nil"/>
              <w:bottom w:val="single" w:sz="4" w:space="0" w:color="auto"/>
              <w:right w:val="single" w:sz="4" w:space="0" w:color="auto"/>
            </w:tcBorders>
            <w:shd w:val="clear" w:color="auto" w:fill="auto"/>
            <w:noWrap/>
            <w:vAlign w:val="center"/>
            <w:hideMark/>
          </w:tcPr>
          <w:p w14:paraId="28F9E9B3"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16874787"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38FE7DFD"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631A544"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99E08F5"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Ashotsk</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5ECA5E04"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1485B671"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68B4D19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7BDA2F3A"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7C52B0F0"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0B5AE48C"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179A1247"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634366B"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C1862BD" w14:textId="77777777" w:rsidR="006B3DBF" w:rsidRPr="00324361" w:rsidRDefault="006B3DBF" w:rsidP="00A25B3B">
            <w:pPr>
              <w:tabs>
                <w:tab w:val="left" w:pos="567"/>
                <w:tab w:val="left" w:pos="1276"/>
                <w:tab w:val="left" w:pos="1843"/>
                <w:tab w:val="left" w:pos="5387"/>
                <w:tab w:val="left" w:pos="5954"/>
              </w:tabs>
              <w:spacing w:before="40" w:after="40" w:line="240" w:lineRule="exact"/>
              <w:rPr>
                <w:b/>
                <w:bCs/>
                <w:noProof/>
                <w:sz w:val="20"/>
                <w:szCs w:val="26"/>
                <w:lang w:val="en-GB"/>
              </w:rPr>
            </w:pPr>
            <w:r w:rsidRPr="00324361">
              <w:rPr>
                <w:rFonts w:hint="cs"/>
                <w:b/>
                <w:bCs/>
                <w:noProof/>
                <w:sz w:val="20"/>
                <w:szCs w:val="26"/>
                <w:rtl/>
                <w:lang w:val="en-GB"/>
              </w:rPr>
              <w:t>منطقة أماسيا</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90CB84"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246</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DC85A9"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0E005DD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p>
        </w:tc>
        <w:tc>
          <w:tcPr>
            <w:tcW w:w="987" w:type="dxa"/>
            <w:tcBorders>
              <w:top w:val="nil"/>
              <w:left w:val="nil"/>
              <w:bottom w:val="single" w:sz="4" w:space="0" w:color="auto"/>
              <w:right w:val="single" w:sz="4" w:space="0" w:color="auto"/>
            </w:tcBorders>
            <w:shd w:val="clear" w:color="auto" w:fill="auto"/>
            <w:noWrap/>
            <w:vAlign w:val="center"/>
            <w:hideMark/>
          </w:tcPr>
          <w:p w14:paraId="3F1DCD56"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4xxxx</w:t>
            </w:r>
          </w:p>
        </w:tc>
        <w:tc>
          <w:tcPr>
            <w:tcW w:w="1275" w:type="dxa"/>
            <w:tcBorders>
              <w:top w:val="nil"/>
              <w:left w:val="nil"/>
              <w:bottom w:val="single" w:sz="4" w:space="0" w:color="auto"/>
              <w:right w:val="single" w:sz="4" w:space="0" w:color="auto"/>
            </w:tcBorders>
            <w:shd w:val="clear" w:color="auto" w:fill="auto"/>
            <w:noWrap/>
            <w:vAlign w:val="center"/>
            <w:hideMark/>
          </w:tcPr>
          <w:p w14:paraId="755B4537"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497B3B2D"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46BA8D8D"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CBBFAF9"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297D962"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Amasia</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367B3D8C"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30F4FF7F"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41FA8A98"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43A3D2CB"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7EDA8CF6"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215EA3B1"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225EB15B"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DD5224D"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491DA22"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val="en-GB"/>
              </w:rPr>
              <w:t>ماراليك</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6A356D"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242</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905FCD"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vAlign w:val="bottom"/>
            <w:hideMark/>
          </w:tcPr>
          <w:p w14:paraId="78B82711"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BFB115"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5xxxx</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F960DA"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61054616"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7542AEFD"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5C6B119"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284D908"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Sarnaghbyur</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4D86F6A6"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4DB129FA"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20A43656"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31xxx</w:t>
            </w:r>
          </w:p>
        </w:tc>
        <w:tc>
          <w:tcPr>
            <w:tcW w:w="987" w:type="dxa"/>
            <w:vMerge/>
            <w:tcBorders>
              <w:top w:val="nil"/>
              <w:left w:val="single" w:sz="4" w:space="0" w:color="auto"/>
              <w:bottom w:val="single" w:sz="4" w:space="0" w:color="auto"/>
              <w:right w:val="single" w:sz="4" w:space="0" w:color="auto"/>
            </w:tcBorders>
            <w:vAlign w:val="center"/>
            <w:hideMark/>
          </w:tcPr>
          <w:p w14:paraId="56C544E7" w14:textId="77777777" w:rsidR="006B3DBF" w:rsidRPr="00C81F91" w:rsidRDefault="006B3DBF" w:rsidP="00A25B3B">
            <w:pPr>
              <w:spacing w:before="40" w:after="40" w:line="240" w:lineRule="exact"/>
              <w:jc w:val="left"/>
              <w:rPr>
                <w:sz w:val="20"/>
                <w:szCs w:val="26"/>
                <w:lang w:val="en-GB" w:eastAsia="zh-CN"/>
              </w:rPr>
            </w:pPr>
          </w:p>
        </w:tc>
        <w:tc>
          <w:tcPr>
            <w:tcW w:w="1275" w:type="dxa"/>
            <w:vMerge/>
            <w:tcBorders>
              <w:top w:val="nil"/>
              <w:left w:val="single" w:sz="4" w:space="0" w:color="auto"/>
              <w:bottom w:val="single" w:sz="4" w:space="0" w:color="auto"/>
              <w:right w:val="single" w:sz="4" w:space="0" w:color="auto"/>
            </w:tcBorders>
            <w:vAlign w:val="center"/>
            <w:hideMark/>
          </w:tcPr>
          <w:p w14:paraId="68F12C94" w14:textId="77777777" w:rsidR="006B3DBF" w:rsidRPr="00C81F91" w:rsidRDefault="006B3DBF" w:rsidP="00A25B3B">
            <w:pPr>
              <w:spacing w:before="40" w:after="40" w:line="240" w:lineRule="exact"/>
              <w:jc w:val="left"/>
              <w:rPr>
                <w:sz w:val="20"/>
                <w:szCs w:val="26"/>
                <w:lang w:val="en-GB" w:eastAsia="zh-CN"/>
              </w:rPr>
            </w:pP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074821BB"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7F5257CD"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A40189F"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7FD5737"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Maralik</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3D07AF73"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6AE299C7"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123260A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31B3B094"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5589EE8A"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2790F6A1"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4C742B07"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4FF4119"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F7105AB"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val="en-GB"/>
              </w:rPr>
              <w:t>أرتيك</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F343B1"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244</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78BD96"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nil"/>
              <w:right w:val="single" w:sz="4" w:space="0" w:color="auto"/>
            </w:tcBorders>
            <w:shd w:val="clear" w:color="auto" w:fill="auto"/>
            <w:noWrap/>
            <w:vAlign w:val="center"/>
            <w:hideMark/>
          </w:tcPr>
          <w:p w14:paraId="1B0DE6A1"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557EB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4xxxx</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EBE0BF"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2D19A8F9"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38B389AC"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FA38BD4"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0380726"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Panik</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6077336A"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7FC57F3"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06C6FB71"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92xxx</w:t>
            </w:r>
          </w:p>
        </w:tc>
        <w:tc>
          <w:tcPr>
            <w:tcW w:w="987" w:type="dxa"/>
            <w:vMerge/>
            <w:tcBorders>
              <w:top w:val="nil"/>
              <w:left w:val="single" w:sz="4" w:space="0" w:color="auto"/>
              <w:bottom w:val="single" w:sz="4" w:space="0" w:color="auto"/>
              <w:right w:val="single" w:sz="4" w:space="0" w:color="auto"/>
            </w:tcBorders>
            <w:vAlign w:val="center"/>
            <w:hideMark/>
          </w:tcPr>
          <w:p w14:paraId="1AA8E2B0" w14:textId="77777777" w:rsidR="006B3DBF" w:rsidRPr="00C81F91" w:rsidRDefault="006B3DBF" w:rsidP="00A25B3B">
            <w:pPr>
              <w:spacing w:before="40" w:after="40" w:line="240" w:lineRule="exact"/>
              <w:jc w:val="left"/>
              <w:rPr>
                <w:sz w:val="20"/>
                <w:szCs w:val="26"/>
                <w:lang w:val="en-GB" w:eastAsia="zh-CN"/>
              </w:rPr>
            </w:pPr>
          </w:p>
        </w:tc>
        <w:tc>
          <w:tcPr>
            <w:tcW w:w="1275" w:type="dxa"/>
            <w:vMerge/>
            <w:tcBorders>
              <w:top w:val="nil"/>
              <w:left w:val="single" w:sz="4" w:space="0" w:color="auto"/>
              <w:bottom w:val="single" w:sz="4" w:space="0" w:color="auto"/>
              <w:right w:val="single" w:sz="4" w:space="0" w:color="auto"/>
            </w:tcBorders>
            <w:vAlign w:val="center"/>
            <w:hideMark/>
          </w:tcPr>
          <w:p w14:paraId="5C0D3C19" w14:textId="77777777" w:rsidR="006B3DBF" w:rsidRPr="00C81F91" w:rsidRDefault="006B3DBF" w:rsidP="00A25B3B">
            <w:pPr>
              <w:spacing w:before="40" w:after="40" w:line="240" w:lineRule="exact"/>
              <w:jc w:val="left"/>
              <w:rPr>
                <w:sz w:val="20"/>
                <w:szCs w:val="26"/>
                <w:lang w:val="en-GB" w:eastAsia="zh-CN"/>
              </w:rPr>
            </w:pP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02C773D6"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31155D86"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AB5566A"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9C1038F"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Artik</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7CB28A18"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6868B261"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1390103A"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18CB4482" w14:textId="77777777" w:rsidR="006B3DBF" w:rsidRPr="00C81F91" w:rsidRDefault="006B3DBF" w:rsidP="00A25B3B">
            <w:pPr>
              <w:spacing w:before="40" w:after="40" w:line="240" w:lineRule="exact"/>
              <w:jc w:val="center"/>
              <w:rPr>
                <w:sz w:val="20"/>
                <w:szCs w:val="26"/>
                <w:lang w:val="en-GB" w:eastAsia="zh-CN"/>
              </w:rPr>
            </w:pPr>
            <w:r w:rsidRPr="00C81F91">
              <w:rPr>
                <w:sz w:val="20"/>
                <w:szCs w:val="26"/>
                <w:lang w:val="en-GB" w:eastAsia="zh-CN"/>
              </w:rPr>
              <w:t> </w:t>
            </w:r>
          </w:p>
        </w:tc>
        <w:tc>
          <w:tcPr>
            <w:tcW w:w="1275"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490FF4FC" w14:textId="77777777" w:rsidR="006B3DBF" w:rsidRPr="00C81F91" w:rsidRDefault="006B3DBF" w:rsidP="00A25B3B">
            <w:pPr>
              <w:spacing w:before="40" w:after="40" w:line="240" w:lineRule="exact"/>
              <w:jc w:val="center"/>
              <w:rPr>
                <w:sz w:val="20"/>
                <w:szCs w:val="26"/>
                <w:lang w:val="en-GB" w:eastAsia="zh-CN"/>
              </w:rPr>
            </w:pPr>
            <w:r w:rsidRPr="00C81F91">
              <w:rPr>
                <w:sz w:val="20"/>
                <w:szCs w:val="26"/>
                <w:lang w:val="en-GB" w:eastAsia="zh-CN"/>
              </w:rPr>
              <w:t> </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04364583" w14:textId="77777777" w:rsidR="006B3DBF" w:rsidRPr="00C81F91" w:rsidRDefault="006B3DBF" w:rsidP="00A25B3B">
            <w:pPr>
              <w:spacing w:before="40" w:after="40" w:line="240" w:lineRule="exact"/>
              <w:jc w:val="center"/>
              <w:rPr>
                <w:sz w:val="20"/>
                <w:szCs w:val="26"/>
                <w:lang w:val="en-GB" w:eastAsia="zh-CN"/>
              </w:rPr>
            </w:pPr>
          </w:p>
        </w:tc>
      </w:tr>
      <w:tr w:rsidR="006B3DBF" w:rsidRPr="00C81F91" w14:paraId="21660C27"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BB1BA98"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C5015B0"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Arapi</w:t>
            </w:r>
            <w:proofErr w:type="spellEnd"/>
          </w:p>
        </w:tc>
        <w:tc>
          <w:tcPr>
            <w:tcW w:w="1013" w:type="dxa"/>
            <w:tcBorders>
              <w:top w:val="nil"/>
              <w:left w:val="nil"/>
              <w:bottom w:val="single" w:sz="4" w:space="0" w:color="auto"/>
              <w:right w:val="single" w:sz="4" w:space="0" w:color="auto"/>
            </w:tcBorders>
            <w:shd w:val="clear" w:color="auto" w:fill="auto"/>
            <w:noWrap/>
            <w:vAlign w:val="center"/>
            <w:hideMark/>
          </w:tcPr>
          <w:p w14:paraId="775CCAD0"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243</w:t>
            </w:r>
          </w:p>
        </w:tc>
        <w:tc>
          <w:tcPr>
            <w:tcW w:w="1050" w:type="dxa"/>
            <w:tcBorders>
              <w:top w:val="nil"/>
              <w:left w:val="nil"/>
              <w:bottom w:val="single" w:sz="4" w:space="0" w:color="auto"/>
              <w:right w:val="single" w:sz="4" w:space="0" w:color="auto"/>
            </w:tcBorders>
            <w:shd w:val="clear" w:color="auto" w:fill="auto"/>
            <w:noWrap/>
            <w:vAlign w:val="center"/>
            <w:hideMark/>
          </w:tcPr>
          <w:p w14:paraId="3DDD9183"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00</w:t>
            </w:r>
          </w:p>
        </w:tc>
        <w:tc>
          <w:tcPr>
            <w:tcW w:w="1349" w:type="dxa"/>
            <w:tcBorders>
              <w:top w:val="nil"/>
              <w:left w:val="nil"/>
              <w:bottom w:val="single" w:sz="4" w:space="0" w:color="auto"/>
              <w:right w:val="single" w:sz="4" w:space="0" w:color="auto"/>
            </w:tcBorders>
            <w:shd w:val="clear" w:color="auto" w:fill="auto"/>
            <w:noWrap/>
            <w:vAlign w:val="center"/>
            <w:hideMark/>
          </w:tcPr>
          <w:p w14:paraId="7824237B"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5xx</w:t>
            </w:r>
            <w:r>
              <w:rPr>
                <w:sz w:val="20"/>
                <w:szCs w:val="26"/>
                <w:rtl/>
                <w:lang w:val="en-GB" w:eastAsia="zh-CN"/>
              </w:rPr>
              <w:t xml:space="preserve">، </w:t>
            </w:r>
            <w:r w:rsidRPr="00C81F91">
              <w:rPr>
                <w:sz w:val="20"/>
                <w:szCs w:val="26"/>
                <w:lang w:val="en-GB" w:eastAsia="zh-CN"/>
              </w:rPr>
              <w:br/>
              <w:t>6xx</w:t>
            </w:r>
          </w:p>
        </w:tc>
        <w:tc>
          <w:tcPr>
            <w:tcW w:w="987" w:type="dxa"/>
            <w:vMerge/>
            <w:tcBorders>
              <w:top w:val="nil"/>
              <w:left w:val="single" w:sz="4" w:space="0" w:color="auto"/>
              <w:bottom w:val="single" w:sz="4" w:space="0" w:color="000000"/>
              <w:right w:val="single" w:sz="4" w:space="0" w:color="auto"/>
            </w:tcBorders>
            <w:vAlign w:val="center"/>
            <w:hideMark/>
          </w:tcPr>
          <w:p w14:paraId="1D721E2C" w14:textId="77777777" w:rsidR="006B3DBF" w:rsidRPr="00C81F91" w:rsidRDefault="006B3DBF" w:rsidP="00A25B3B">
            <w:pPr>
              <w:spacing w:before="40" w:after="40" w:line="24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3DFC3475" w14:textId="77777777" w:rsidR="006B3DBF" w:rsidRPr="00C81F91" w:rsidRDefault="006B3DBF" w:rsidP="00A25B3B">
            <w:pPr>
              <w:spacing w:before="40" w:after="40" w:line="24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0F75485F"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5432CFD6" w14:textId="77777777" w:rsidTr="00A25B3B">
        <w:trPr>
          <w:cantSplit/>
          <w:trHeight w:val="284"/>
          <w:jc w:val="center"/>
        </w:trPr>
        <w:tc>
          <w:tcPr>
            <w:tcW w:w="988" w:type="dxa"/>
            <w:tcBorders>
              <w:top w:val="single" w:sz="4" w:space="0" w:color="auto"/>
              <w:left w:val="nil"/>
              <w:bottom w:val="single" w:sz="4" w:space="0" w:color="auto"/>
            </w:tcBorders>
            <w:shd w:val="clear" w:color="auto" w:fill="D9D9D9"/>
            <w:noWrap/>
            <w:vAlign w:val="center"/>
          </w:tcPr>
          <w:p w14:paraId="62ECEB04" w14:textId="77777777" w:rsidR="006B3DBF" w:rsidRPr="00C81F91" w:rsidRDefault="006B3DBF" w:rsidP="00A25B3B">
            <w:pPr>
              <w:pageBreakBefore/>
              <w:spacing w:before="20" w:after="20" w:line="220" w:lineRule="exact"/>
              <w:jc w:val="left"/>
              <w:rPr>
                <w:sz w:val="20"/>
                <w:szCs w:val="26"/>
                <w:lang w:val="en-GB" w:eastAsia="zh-CN"/>
              </w:rPr>
            </w:pPr>
          </w:p>
        </w:tc>
        <w:tc>
          <w:tcPr>
            <w:tcW w:w="1719" w:type="dxa"/>
            <w:tcBorders>
              <w:top w:val="single" w:sz="4" w:space="0" w:color="auto"/>
              <w:left w:val="nil"/>
              <w:bottom w:val="single" w:sz="4" w:space="0" w:color="auto"/>
            </w:tcBorders>
            <w:shd w:val="clear" w:color="auto" w:fill="D9D9D9"/>
            <w:noWrap/>
            <w:vAlign w:val="center"/>
          </w:tcPr>
          <w:p w14:paraId="3600D0CB" w14:textId="77777777" w:rsidR="006B3DBF" w:rsidRPr="00C81F91" w:rsidRDefault="006B3DBF" w:rsidP="00A25B3B">
            <w:pPr>
              <w:spacing w:before="20" w:after="20" w:line="220" w:lineRule="exact"/>
              <w:jc w:val="left"/>
              <w:rPr>
                <w:sz w:val="20"/>
                <w:szCs w:val="26"/>
                <w:lang w:val="en-GB" w:eastAsia="zh-CN"/>
              </w:rPr>
            </w:pPr>
          </w:p>
        </w:tc>
        <w:tc>
          <w:tcPr>
            <w:tcW w:w="1013" w:type="dxa"/>
            <w:tcBorders>
              <w:top w:val="nil"/>
              <w:left w:val="nil"/>
              <w:bottom w:val="single" w:sz="4" w:space="0" w:color="auto"/>
              <w:right w:val="nil"/>
            </w:tcBorders>
            <w:shd w:val="clear" w:color="auto" w:fill="D9D9D9"/>
            <w:noWrap/>
            <w:vAlign w:val="bottom"/>
          </w:tcPr>
          <w:p w14:paraId="5856DB81" w14:textId="77777777" w:rsidR="006B3DBF" w:rsidRPr="00C81F91" w:rsidRDefault="006B3DBF" w:rsidP="006B3DBF">
            <w:pPr>
              <w:spacing w:before="20" w:after="20" w:line="220" w:lineRule="exact"/>
              <w:jc w:val="center"/>
              <w:rPr>
                <w:sz w:val="20"/>
                <w:szCs w:val="26"/>
                <w:lang w:val="en-GB" w:eastAsia="zh-CN"/>
              </w:rPr>
            </w:pPr>
          </w:p>
        </w:tc>
        <w:tc>
          <w:tcPr>
            <w:tcW w:w="1050" w:type="dxa"/>
            <w:tcBorders>
              <w:top w:val="nil"/>
              <w:left w:val="nil"/>
              <w:bottom w:val="single" w:sz="4" w:space="0" w:color="auto"/>
            </w:tcBorders>
            <w:shd w:val="clear" w:color="auto" w:fill="D9D9D9"/>
            <w:noWrap/>
            <w:vAlign w:val="bottom"/>
          </w:tcPr>
          <w:p w14:paraId="172FC2F3"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bottom w:val="single" w:sz="4" w:space="0" w:color="auto"/>
            </w:tcBorders>
            <w:shd w:val="clear" w:color="auto" w:fill="D9D9D9"/>
            <w:noWrap/>
            <w:vAlign w:val="bottom"/>
          </w:tcPr>
          <w:p w14:paraId="1E56AB03" w14:textId="77777777" w:rsidR="006B3DBF" w:rsidRPr="00C81F91" w:rsidRDefault="006B3DBF" w:rsidP="00A25B3B">
            <w:pPr>
              <w:spacing w:before="20" w:after="20" w:line="220" w:lineRule="exact"/>
              <w:jc w:val="left"/>
              <w:rPr>
                <w:sz w:val="20"/>
                <w:szCs w:val="26"/>
                <w:lang w:val="en-GB" w:eastAsia="zh-CN"/>
              </w:rPr>
            </w:pPr>
          </w:p>
        </w:tc>
        <w:tc>
          <w:tcPr>
            <w:tcW w:w="987" w:type="dxa"/>
            <w:tcBorders>
              <w:top w:val="nil"/>
              <w:bottom w:val="single" w:sz="4" w:space="0" w:color="auto"/>
            </w:tcBorders>
            <w:shd w:val="clear" w:color="auto" w:fill="D9D9D9"/>
            <w:noWrap/>
            <w:vAlign w:val="bottom"/>
          </w:tcPr>
          <w:p w14:paraId="7DEB578B" w14:textId="77777777" w:rsidR="006B3DBF" w:rsidRPr="00C81F91" w:rsidRDefault="006B3DBF" w:rsidP="00A25B3B">
            <w:pPr>
              <w:spacing w:before="20" w:after="20" w:line="220" w:lineRule="exact"/>
              <w:jc w:val="left"/>
              <w:rPr>
                <w:sz w:val="20"/>
                <w:szCs w:val="26"/>
                <w:lang w:val="en-GB" w:eastAsia="zh-CN"/>
              </w:rPr>
            </w:pPr>
          </w:p>
        </w:tc>
        <w:tc>
          <w:tcPr>
            <w:tcW w:w="1275" w:type="dxa"/>
            <w:tcBorders>
              <w:top w:val="nil"/>
              <w:bottom w:val="single" w:sz="4" w:space="0" w:color="auto"/>
              <w:right w:val="nil"/>
            </w:tcBorders>
            <w:shd w:val="clear" w:color="auto" w:fill="D9D9D9"/>
            <w:noWrap/>
            <w:vAlign w:val="bottom"/>
          </w:tcPr>
          <w:p w14:paraId="488A7E4F"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bottom w:val="single" w:sz="4" w:space="0" w:color="auto"/>
              <w:right w:val="nil"/>
            </w:tcBorders>
            <w:shd w:val="clear" w:color="auto" w:fill="D9D9D9"/>
          </w:tcPr>
          <w:p w14:paraId="041C7EA2"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226E8B1B" w14:textId="77777777" w:rsidTr="00A25B3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C2D6B"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لوري</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37473232"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فانادزور</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D7737"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322</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344A9"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single" w:sz="4" w:space="0" w:color="auto"/>
              <w:left w:val="nil"/>
              <w:bottom w:val="single" w:sz="4" w:space="0" w:color="auto"/>
              <w:right w:val="single" w:sz="4" w:space="0" w:color="auto"/>
            </w:tcBorders>
            <w:shd w:val="clear" w:color="auto" w:fill="auto"/>
            <w:vAlign w:val="bottom"/>
            <w:hideMark/>
          </w:tcPr>
          <w:p w14:paraId="2D5DCC68"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t>60xxx</w:t>
            </w:r>
            <w:r>
              <w:rPr>
                <w:sz w:val="20"/>
                <w:szCs w:val="26"/>
                <w:rtl/>
                <w:lang w:val="en-GB" w:eastAsia="zh-CN"/>
              </w:rPr>
              <w:t xml:space="preserve">، </w:t>
            </w:r>
            <w:r w:rsidRPr="00C81F91">
              <w:rPr>
                <w:sz w:val="20"/>
                <w:szCs w:val="26"/>
                <w:lang w:val="en-GB" w:eastAsia="zh-CN"/>
              </w:rPr>
              <w:t>61xxx</w:t>
            </w:r>
            <w:r>
              <w:rPr>
                <w:sz w:val="20"/>
                <w:szCs w:val="26"/>
                <w:rtl/>
                <w:lang w:val="en-GB" w:eastAsia="zh-CN"/>
              </w:rPr>
              <w:t xml:space="preserve">، </w:t>
            </w:r>
            <w:r w:rsidRPr="00C81F91">
              <w:rPr>
                <w:sz w:val="20"/>
                <w:szCs w:val="26"/>
                <w:lang w:val="en-GB" w:eastAsia="zh-CN"/>
              </w:rPr>
              <w:t>62xxx</w:t>
            </w:r>
            <w:r>
              <w:rPr>
                <w:sz w:val="20"/>
                <w:szCs w:val="26"/>
                <w:rtl/>
                <w:lang w:val="en-GB" w:eastAsia="zh-CN"/>
              </w:rPr>
              <w:t xml:space="preserve">، </w:t>
            </w:r>
            <w:r w:rsidRPr="00C81F91">
              <w:rPr>
                <w:sz w:val="20"/>
                <w:szCs w:val="26"/>
                <w:lang w:val="en-GB" w:eastAsia="zh-CN"/>
              </w:rPr>
              <w:t>63xxx</w:t>
            </w:r>
            <w:r>
              <w:rPr>
                <w:sz w:val="20"/>
                <w:szCs w:val="26"/>
                <w:rtl/>
                <w:lang w:val="en-GB" w:eastAsia="zh-CN"/>
              </w:rPr>
              <w:t xml:space="preserve">، </w:t>
            </w:r>
            <w:r w:rsidRPr="00C81F91">
              <w:rPr>
                <w:sz w:val="20"/>
                <w:szCs w:val="26"/>
                <w:lang w:val="en-GB" w:eastAsia="zh-CN"/>
              </w:rPr>
              <w:t>64xxx</w:t>
            </w:r>
            <w:r>
              <w:rPr>
                <w:sz w:val="20"/>
                <w:szCs w:val="26"/>
                <w:rtl/>
                <w:lang w:val="en-GB" w:eastAsia="zh-CN"/>
              </w:rPr>
              <w:t xml:space="preserve">، </w:t>
            </w:r>
            <w:r w:rsidRPr="00C81F91">
              <w:rPr>
                <w:sz w:val="20"/>
                <w:szCs w:val="26"/>
                <w:lang w:val="en-GB" w:eastAsia="zh-CN"/>
              </w:rPr>
              <w:t>65xxx</w:t>
            </w:r>
            <w:r>
              <w:rPr>
                <w:sz w:val="20"/>
                <w:szCs w:val="26"/>
                <w:rtl/>
                <w:lang w:val="en-GB" w:eastAsia="zh-CN"/>
              </w:rPr>
              <w:t xml:space="preserve">، </w:t>
            </w:r>
            <w:r w:rsidRPr="00C81F91">
              <w:rPr>
                <w:sz w:val="20"/>
                <w:szCs w:val="26"/>
                <w:lang w:val="en-GB" w:eastAsia="zh-CN"/>
              </w:rPr>
              <w:t>66xxx</w:t>
            </w:r>
            <w:r>
              <w:rPr>
                <w:sz w:val="20"/>
                <w:szCs w:val="26"/>
                <w:rtl/>
                <w:lang w:val="en-GB" w:eastAsia="zh-CN"/>
              </w:rPr>
              <w:t xml:space="preserve">، </w:t>
            </w:r>
            <w:r w:rsidRPr="00C81F91">
              <w:rPr>
                <w:sz w:val="20"/>
                <w:szCs w:val="26"/>
                <w:lang w:val="en-GB" w:eastAsia="zh-CN"/>
              </w:rPr>
              <w:t>9xxxx</w:t>
            </w:r>
          </w:p>
        </w:tc>
        <w:tc>
          <w:tcPr>
            <w:tcW w:w="987" w:type="dxa"/>
            <w:tcBorders>
              <w:top w:val="single" w:sz="4" w:space="0" w:color="auto"/>
              <w:left w:val="nil"/>
              <w:bottom w:val="nil"/>
              <w:right w:val="single" w:sz="4" w:space="0" w:color="auto"/>
            </w:tcBorders>
            <w:shd w:val="clear" w:color="auto" w:fill="auto"/>
            <w:noWrap/>
            <w:vAlign w:val="center"/>
            <w:hideMark/>
          </w:tcPr>
          <w:p w14:paraId="0277706D"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7xxxx</w:t>
            </w:r>
          </w:p>
        </w:tc>
        <w:tc>
          <w:tcPr>
            <w:tcW w:w="1275" w:type="dxa"/>
            <w:tcBorders>
              <w:top w:val="single" w:sz="4" w:space="0" w:color="auto"/>
              <w:left w:val="nil"/>
              <w:bottom w:val="nil"/>
              <w:right w:val="single" w:sz="4" w:space="0" w:color="auto"/>
            </w:tcBorders>
            <w:shd w:val="clear" w:color="auto" w:fill="auto"/>
            <w:noWrap/>
            <w:vAlign w:val="center"/>
            <w:hideMark/>
          </w:tcPr>
          <w:p w14:paraId="3B20B361"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single" w:sz="4" w:space="0" w:color="auto"/>
              <w:left w:val="nil"/>
              <w:bottom w:val="nil"/>
              <w:right w:val="single" w:sz="4" w:space="0" w:color="auto"/>
            </w:tcBorders>
            <w:shd w:val="clear" w:color="auto" w:fill="7F7F7F" w:themeFill="text1" w:themeFillTint="80"/>
          </w:tcPr>
          <w:p w14:paraId="708E6967"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79F2B1B7"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5DB59DD"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B131899"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Vanadzor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36A390F5"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3BFCC5A5"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center"/>
            <w:hideMark/>
          </w:tcPr>
          <w:p w14:paraId="6B371F15"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single" w:sz="4" w:space="0" w:color="auto"/>
              <w:left w:val="nil"/>
              <w:bottom w:val="single" w:sz="4" w:space="0" w:color="auto"/>
              <w:right w:val="single" w:sz="4" w:space="0" w:color="auto"/>
            </w:tcBorders>
            <w:shd w:val="clear" w:color="000000" w:fill="808080"/>
            <w:noWrap/>
            <w:vAlign w:val="bottom"/>
            <w:hideMark/>
          </w:tcPr>
          <w:p w14:paraId="3CB06828"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5698A65D"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single" w:sz="4" w:space="0" w:color="auto"/>
              <w:left w:val="nil"/>
              <w:bottom w:val="single" w:sz="4" w:space="0" w:color="auto"/>
              <w:right w:val="single" w:sz="4" w:space="0" w:color="auto"/>
            </w:tcBorders>
            <w:shd w:val="clear" w:color="auto" w:fill="7F7F7F" w:themeFill="text1" w:themeFillTint="80"/>
          </w:tcPr>
          <w:p w14:paraId="393323D7"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72318A85"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E98A5AD"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118C2C6"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منطقة سبيتاك</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F5198B"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255</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E1CDD4"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57A1F9CF"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p>
        </w:tc>
        <w:tc>
          <w:tcPr>
            <w:tcW w:w="987" w:type="dxa"/>
            <w:tcBorders>
              <w:top w:val="nil"/>
              <w:left w:val="nil"/>
              <w:bottom w:val="single" w:sz="4" w:space="0" w:color="auto"/>
              <w:right w:val="single" w:sz="4" w:space="0" w:color="auto"/>
            </w:tcBorders>
            <w:shd w:val="clear" w:color="auto" w:fill="auto"/>
            <w:noWrap/>
            <w:vAlign w:val="center"/>
            <w:hideMark/>
          </w:tcPr>
          <w:p w14:paraId="7BF95216"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4xxxx</w:t>
            </w:r>
          </w:p>
        </w:tc>
        <w:tc>
          <w:tcPr>
            <w:tcW w:w="1275" w:type="dxa"/>
            <w:tcBorders>
              <w:top w:val="nil"/>
              <w:left w:val="nil"/>
              <w:bottom w:val="single" w:sz="4" w:space="0" w:color="auto"/>
              <w:right w:val="single" w:sz="4" w:space="0" w:color="auto"/>
            </w:tcBorders>
            <w:shd w:val="clear" w:color="auto" w:fill="auto"/>
            <w:noWrap/>
            <w:vAlign w:val="center"/>
            <w:hideMark/>
          </w:tcPr>
          <w:p w14:paraId="26CF18AB"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71F22991"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52DD92B8"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19C116A"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B550E84"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Spitak</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591A8CEF"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6A9D8264"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37A020CD"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15173696"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3695D15D"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2C8DB175"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654BD4C7"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952860C"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DED2EBD"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ألافيردي</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26BADC"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253</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DB7E95"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5E941336"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5xxxx</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B1ECD6"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7xxxx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D7AF00"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5A616425"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692EF596"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92EC15E"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01BCFC48" w14:textId="77777777" w:rsidR="006B3DBF" w:rsidRPr="00C81F91" w:rsidRDefault="006B3DBF" w:rsidP="00A25B3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Akhtala</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4A27146C"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8474AE7"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42115E54" w14:textId="77777777" w:rsidR="006B3DBF" w:rsidRPr="00C81F91" w:rsidRDefault="006B3DBF" w:rsidP="00A25B3B">
            <w:pPr>
              <w:spacing w:before="20" w:after="20" w:line="220" w:lineRule="exact"/>
              <w:jc w:val="left"/>
              <w:rPr>
                <w:color w:val="000000"/>
                <w:sz w:val="20"/>
                <w:szCs w:val="26"/>
                <w:lang w:val="en-GB" w:eastAsia="zh-CN"/>
              </w:rPr>
            </w:pPr>
            <w:r w:rsidRPr="00C81F91">
              <w:rPr>
                <w:color w:val="000000"/>
                <w:sz w:val="20"/>
                <w:szCs w:val="26"/>
                <w:lang w:val="en-GB" w:eastAsia="zh-CN"/>
              </w:rPr>
              <w:t>52xxx</w:t>
            </w:r>
          </w:p>
        </w:tc>
        <w:tc>
          <w:tcPr>
            <w:tcW w:w="987" w:type="dxa"/>
            <w:vMerge/>
            <w:tcBorders>
              <w:top w:val="nil"/>
              <w:left w:val="single" w:sz="4" w:space="0" w:color="auto"/>
              <w:bottom w:val="single" w:sz="4" w:space="0" w:color="000000"/>
              <w:right w:val="single" w:sz="4" w:space="0" w:color="auto"/>
            </w:tcBorders>
            <w:vAlign w:val="center"/>
            <w:hideMark/>
          </w:tcPr>
          <w:p w14:paraId="2F5C9143"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0D3D7B87"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0AB8A8C3"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11EF4C50"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99076E6"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462E359D" w14:textId="77777777" w:rsidR="006B3DBF" w:rsidRPr="00C81F91" w:rsidRDefault="006B3DBF" w:rsidP="00A25B3B">
            <w:pPr>
              <w:spacing w:before="20" w:after="20" w:line="220" w:lineRule="exact"/>
              <w:jc w:val="left"/>
              <w:rPr>
                <w:color w:val="000000"/>
                <w:sz w:val="20"/>
                <w:szCs w:val="26"/>
                <w:lang w:val="en-GB" w:eastAsia="zh-CN"/>
              </w:rPr>
            </w:pPr>
            <w:r w:rsidRPr="00C81F91">
              <w:rPr>
                <w:color w:val="000000"/>
                <w:sz w:val="20"/>
                <w:szCs w:val="26"/>
                <w:lang w:val="en-GB" w:eastAsia="zh-CN"/>
              </w:rPr>
              <w:t>Tumanyan</w:t>
            </w:r>
          </w:p>
        </w:tc>
        <w:tc>
          <w:tcPr>
            <w:tcW w:w="1013" w:type="dxa"/>
            <w:vMerge/>
            <w:tcBorders>
              <w:top w:val="nil"/>
              <w:left w:val="single" w:sz="4" w:space="0" w:color="auto"/>
              <w:bottom w:val="single" w:sz="4" w:space="0" w:color="auto"/>
              <w:right w:val="single" w:sz="4" w:space="0" w:color="auto"/>
            </w:tcBorders>
            <w:vAlign w:val="center"/>
            <w:hideMark/>
          </w:tcPr>
          <w:p w14:paraId="75CB9CA0"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1F44A91A"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28181167" w14:textId="77777777" w:rsidR="006B3DBF" w:rsidRPr="00C81F91" w:rsidRDefault="006B3DBF" w:rsidP="00A25B3B">
            <w:pPr>
              <w:spacing w:before="20" w:after="20" w:line="220" w:lineRule="exact"/>
              <w:jc w:val="left"/>
              <w:rPr>
                <w:color w:val="000000"/>
                <w:sz w:val="20"/>
                <w:szCs w:val="26"/>
                <w:lang w:val="en-GB" w:eastAsia="zh-CN"/>
              </w:rPr>
            </w:pPr>
            <w:r w:rsidRPr="00C81F91">
              <w:rPr>
                <w:color w:val="000000"/>
                <w:sz w:val="20"/>
                <w:szCs w:val="26"/>
                <w:lang w:val="en-GB" w:eastAsia="zh-CN"/>
              </w:rPr>
              <w:t>57xxx</w:t>
            </w:r>
          </w:p>
        </w:tc>
        <w:tc>
          <w:tcPr>
            <w:tcW w:w="987" w:type="dxa"/>
            <w:vMerge/>
            <w:tcBorders>
              <w:top w:val="nil"/>
              <w:left w:val="single" w:sz="4" w:space="0" w:color="auto"/>
              <w:bottom w:val="single" w:sz="4" w:space="0" w:color="000000"/>
              <w:right w:val="single" w:sz="4" w:space="0" w:color="auto"/>
            </w:tcBorders>
            <w:vAlign w:val="center"/>
            <w:hideMark/>
          </w:tcPr>
          <w:p w14:paraId="3E6076C8"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15B9B2BF"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100B05EF"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0B407AB5"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44F4C2A"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129BC74"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Alaverdi CDMA</w:t>
            </w:r>
          </w:p>
        </w:tc>
        <w:tc>
          <w:tcPr>
            <w:tcW w:w="1013" w:type="dxa"/>
            <w:vMerge/>
            <w:tcBorders>
              <w:top w:val="nil"/>
              <w:left w:val="single" w:sz="4" w:space="0" w:color="auto"/>
              <w:bottom w:val="single" w:sz="4" w:space="0" w:color="auto"/>
              <w:right w:val="single" w:sz="4" w:space="0" w:color="auto"/>
            </w:tcBorders>
            <w:vAlign w:val="center"/>
            <w:hideMark/>
          </w:tcPr>
          <w:p w14:paraId="092F75C7"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7CC5F947"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51F91C84"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5CC7DA61"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7A11A0B0"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114E7DE5"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56AF63E4"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3B0344A"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9D2E01C"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تاشير</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EC7B3A"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254</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400682"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43468A09"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t>9xxxx</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2A48D3"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387A0D"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42AF35CA"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7E274BCD"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198160B"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62927345" w14:textId="77777777" w:rsidR="006B3DBF" w:rsidRPr="00C81F91" w:rsidRDefault="006B3DBF" w:rsidP="00A25B3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Metsavan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275CFEA7"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35A20551"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23B2B431"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94xxx</w:t>
            </w:r>
          </w:p>
        </w:tc>
        <w:tc>
          <w:tcPr>
            <w:tcW w:w="987" w:type="dxa"/>
            <w:vMerge/>
            <w:tcBorders>
              <w:top w:val="nil"/>
              <w:left w:val="single" w:sz="4" w:space="0" w:color="auto"/>
              <w:bottom w:val="single" w:sz="4" w:space="0" w:color="000000"/>
              <w:right w:val="single" w:sz="4" w:space="0" w:color="auto"/>
            </w:tcBorders>
            <w:vAlign w:val="center"/>
            <w:hideMark/>
          </w:tcPr>
          <w:p w14:paraId="19B78562"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3084C251"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701F5C5D"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1F58090F"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493E697"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9021714"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Tashir</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603C4D81"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47635CB"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45FA5DC0"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30EB60A6"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50E7883C"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5D624E05"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6FABD904"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F6045DD"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B64F8B6" w14:textId="77777777" w:rsidR="006B3DBF" w:rsidRPr="00F75F99" w:rsidRDefault="006B3DBF" w:rsidP="00A25B3B">
            <w:pPr>
              <w:spacing w:before="20" w:after="20" w:line="220" w:lineRule="exact"/>
              <w:jc w:val="left"/>
              <w:rPr>
                <w:b/>
                <w:bCs/>
                <w:sz w:val="20"/>
                <w:szCs w:val="26"/>
                <w:highlight w:val="green"/>
                <w:lang w:val="en-GB" w:eastAsia="zh-CN"/>
              </w:rPr>
            </w:pPr>
            <w:r w:rsidRPr="00F75F99">
              <w:rPr>
                <w:b/>
                <w:bCs/>
                <w:noProof/>
                <w:sz w:val="20"/>
                <w:szCs w:val="26"/>
                <w:rtl/>
                <w:lang w:val="en-GB"/>
              </w:rPr>
              <w:t>ستيبانافان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A65E9E"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256</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8C104"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6161ACC3"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9xxxx</w:t>
            </w:r>
          </w:p>
        </w:tc>
        <w:tc>
          <w:tcPr>
            <w:tcW w:w="987" w:type="dxa"/>
            <w:tcBorders>
              <w:top w:val="nil"/>
              <w:left w:val="nil"/>
              <w:bottom w:val="single" w:sz="4" w:space="0" w:color="auto"/>
              <w:right w:val="single" w:sz="4" w:space="0" w:color="auto"/>
            </w:tcBorders>
            <w:shd w:val="clear" w:color="auto" w:fill="auto"/>
            <w:noWrap/>
            <w:vAlign w:val="center"/>
            <w:hideMark/>
          </w:tcPr>
          <w:p w14:paraId="7B2DADC5"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4xxxx</w:t>
            </w:r>
          </w:p>
        </w:tc>
        <w:tc>
          <w:tcPr>
            <w:tcW w:w="1275" w:type="dxa"/>
            <w:tcBorders>
              <w:top w:val="nil"/>
              <w:left w:val="nil"/>
              <w:bottom w:val="single" w:sz="4" w:space="0" w:color="auto"/>
              <w:right w:val="single" w:sz="4" w:space="0" w:color="auto"/>
            </w:tcBorders>
            <w:shd w:val="clear" w:color="auto" w:fill="auto"/>
            <w:noWrap/>
            <w:vAlign w:val="center"/>
            <w:hideMark/>
          </w:tcPr>
          <w:p w14:paraId="22706537"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4CE7B231"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40C715EE"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EB158C7"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4A79A8A"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Stepanavan</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0CE08E95"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1DCA9391"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7F8BE64E"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350F4D3A"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27126C89"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08DA7BAB"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3CAC9B08" w14:textId="77777777" w:rsidTr="00A25B3B">
        <w:trPr>
          <w:cantSplit/>
          <w:trHeight w:val="284"/>
          <w:jc w:val="center"/>
        </w:trPr>
        <w:tc>
          <w:tcPr>
            <w:tcW w:w="988" w:type="dxa"/>
            <w:tcBorders>
              <w:top w:val="nil"/>
              <w:left w:val="nil"/>
              <w:bottom w:val="nil"/>
              <w:right w:val="nil"/>
            </w:tcBorders>
            <w:shd w:val="clear" w:color="auto" w:fill="D9D9D9"/>
            <w:noWrap/>
            <w:vAlign w:val="bottom"/>
            <w:hideMark/>
          </w:tcPr>
          <w:p w14:paraId="30A117E4" w14:textId="77777777" w:rsidR="006B3DBF" w:rsidRPr="00C81F91" w:rsidRDefault="006B3DBF" w:rsidP="00B737AF">
            <w:pPr>
              <w:pageBreakBefore/>
              <w:spacing w:before="20" w:after="20" w:line="220" w:lineRule="exact"/>
              <w:jc w:val="left"/>
              <w:rPr>
                <w:sz w:val="20"/>
                <w:szCs w:val="26"/>
                <w:lang w:val="en-GB" w:eastAsia="zh-CN"/>
              </w:rPr>
            </w:pPr>
            <w:r w:rsidRPr="00C81F91">
              <w:rPr>
                <w:sz w:val="20"/>
                <w:szCs w:val="26"/>
                <w:lang w:val="en-GB" w:eastAsia="zh-CN"/>
              </w:rPr>
              <w:lastRenderedPageBreak/>
              <w:t> </w:t>
            </w:r>
          </w:p>
        </w:tc>
        <w:tc>
          <w:tcPr>
            <w:tcW w:w="1719" w:type="dxa"/>
            <w:tcBorders>
              <w:top w:val="nil"/>
              <w:left w:val="nil"/>
              <w:bottom w:val="nil"/>
              <w:right w:val="nil"/>
            </w:tcBorders>
            <w:shd w:val="clear" w:color="auto" w:fill="D9D9D9"/>
            <w:noWrap/>
            <w:vAlign w:val="center"/>
            <w:hideMark/>
          </w:tcPr>
          <w:p w14:paraId="2F1E43CC" w14:textId="77777777" w:rsidR="006B3DBF" w:rsidRPr="00C81F91" w:rsidRDefault="006B3DBF" w:rsidP="00B737AF">
            <w:pPr>
              <w:pageBreakBefore/>
              <w:spacing w:before="20" w:after="20" w:line="220" w:lineRule="exact"/>
              <w:jc w:val="left"/>
              <w:rPr>
                <w:sz w:val="20"/>
                <w:szCs w:val="26"/>
                <w:lang w:val="en-GB" w:eastAsia="zh-CN"/>
              </w:rPr>
            </w:pPr>
          </w:p>
        </w:tc>
        <w:tc>
          <w:tcPr>
            <w:tcW w:w="1013" w:type="dxa"/>
            <w:tcBorders>
              <w:top w:val="nil"/>
              <w:left w:val="nil"/>
              <w:bottom w:val="nil"/>
              <w:right w:val="nil"/>
            </w:tcBorders>
            <w:shd w:val="clear" w:color="auto" w:fill="D9D9D9"/>
            <w:noWrap/>
            <w:vAlign w:val="bottom"/>
            <w:hideMark/>
          </w:tcPr>
          <w:p w14:paraId="371BA4E7" w14:textId="59020671" w:rsidR="006B3DBF" w:rsidRPr="00C81F91" w:rsidRDefault="006B3DBF" w:rsidP="00B737AF">
            <w:pPr>
              <w:pageBreakBefore/>
              <w:spacing w:before="20" w:after="20" w:line="220" w:lineRule="exact"/>
              <w:jc w:val="center"/>
              <w:rPr>
                <w:sz w:val="20"/>
                <w:szCs w:val="26"/>
                <w:lang w:val="en-GB" w:eastAsia="zh-CN"/>
              </w:rPr>
            </w:pPr>
          </w:p>
        </w:tc>
        <w:tc>
          <w:tcPr>
            <w:tcW w:w="1050" w:type="dxa"/>
            <w:tcBorders>
              <w:top w:val="nil"/>
              <w:left w:val="nil"/>
              <w:bottom w:val="nil"/>
              <w:right w:val="nil"/>
            </w:tcBorders>
            <w:shd w:val="clear" w:color="auto" w:fill="D9D9D9"/>
            <w:noWrap/>
            <w:vAlign w:val="bottom"/>
            <w:hideMark/>
          </w:tcPr>
          <w:p w14:paraId="3A9209CF" w14:textId="3DBE0221" w:rsidR="006B3DBF" w:rsidRPr="00C81F91" w:rsidRDefault="006B3DBF" w:rsidP="00B737AF">
            <w:pPr>
              <w:pageBreakBefore/>
              <w:spacing w:before="20" w:after="20" w:line="220" w:lineRule="exact"/>
              <w:jc w:val="center"/>
              <w:rPr>
                <w:sz w:val="20"/>
                <w:szCs w:val="26"/>
                <w:lang w:val="en-GB" w:eastAsia="zh-CN"/>
              </w:rPr>
            </w:pPr>
          </w:p>
        </w:tc>
        <w:tc>
          <w:tcPr>
            <w:tcW w:w="1349" w:type="dxa"/>
            <w:tcBorders>
              <w:top w:val="nil"/>
              <w:left w:val="nil"/>
              <w:bottom w:val="nil"/>
              <w:right w:val="nil"/>
            </w:tcBorders>
            <w:shd w:val="clear" w:color="auto" w:fill="D9D9D9"/>
            <w:noWrap/>
            <w:vAlign w:val="bottom"/>
            <w:hideMark/>
          </w:tcPr>
          <w:p w14:paraId="0F8F2684" w14:textId="77777777" w:rsidR="006B3DBF" w:rsidRPr="00C81F91" w:rsidRDefault="006B3DBF" w:rsidP="00B737AF">
            <w:pPr>
              <w:pageBreakBefore/>
              <w:spacing w:before="20" w:after="20" w:line="220" w:lineRule="exact"/>
              <w:jc w:val="left"/>
              <w:rPr>
                <w:sz w:val="20"/>
                <w:szCs w:val="26"/>
                <w:lang w:val="en-GB" w:eastAsia="zh-CN"/>
              </w:rPr>
            </w:pPr>
            <w:r w:rsidRPr="00C81F91">
              <w:rPr>
                <w:sz w:val="20"/>
                <w:szCs w:val="26"/>
                <w:lang w:val="en-GB" w:eastAsia="zh-CN"/>
              </w:rPr>
              <w:t> </w:t>
            </w:r>
          </w:p>
        </w:tc>
        <w:tc>
          <w:tcPr>
            <w:tcW w:w="987" w:type="dxa"/>
            <w:tcBorders>
              <w:top w:val="nil"/>
              <w:left w:val="nil"/>
              <w:bottom w:val="nil"/>
              <w:right w:val="nil"/>
            </w:tcBorders>
            <w:shd w:val="clear" w:color="auto" w:fill="D9D9D9"/>
            <w:noWrap/>
            <w:vAlign w:val="bottom"/>
            <w:hideMark/>
          </w:tcPr>
          <w:p w14:paraId="01C5410B" w14:textId="77777777" w:rsidR="006B3DBF" w:rsidRPr="00C81F91" w:rsidRDefault="006B3DBF" w:rsidP="00B737AF">
            <w:pPr>
              <w:pageBreakBefore/>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D9D9D9"/>
            <w:noWrap/>
            <w:vAlign w:val="bottom"/>
            <w:hideMark/>
          </w:tcPr>
          <w:p w14:paraId="075CE11F" w14:textId="77777777" w:rsidR="006B3DBF" w:rsidRPr="00C81F91" w:rsidRDefault="006B3DBF" w:rsidP="00B737AF">
            <w:pPr>
              <w:pageBreakBefore/>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D9D9D9"/>
          </w:tcPr>
          <w:p w14:paraId="1135167E" w14:textId="77777777" w:rsidR="006B3DBF" w:rsidRPr="00C81F91" w:rsidRDefault="006B3DBF" w:rsidP="00B737AF">
            <w:pPr>
              <w:pageBreakBefore/>
              <w:spacing w:before="20" w:after="20" w:line="240" w:lineRule="exact"/>
              <w:jc w:val="left"/>
              <w:rPr>
                <w:sz w:val="20"/>
                <w:szCs w:val="26"/>
                <w:lang w:val="en-GB" w:eastAsia="zh-CN"/>
              </w:rPr>
            </w:pPr>
          </w:p>
        </w:tc>
      </w:tr>
      <w:tr w:rsidR="006B3DBF" w:rsidRPr="00C81F91" w14:paraId="60860016" w14:textId="77777777" w:rsidTr="00A25B3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4667F" w14:textId="1C454DC0" w:rsidR="006B3DBF" w:rsidRPr="00B737AF" w:rsidRDefault="006B3DBF" w:rsidP="00A25B3B">
            <w:pPr>
              <w:spacing w:before="20" w:after="20" w:line="220" w:lineRule="exact"/>
              <w:jc w:val="left"/>
              <w:rPr>
                <w:rFonts w:ascii="Calibri bold" w:hAnsi="Calibri bold"/>
                <w:b/>
                <w:bCs/>
                <w:spacing w:val="-4"/>
                <w:sz w:val="20"/>
                <w:szCs w:val="26"/>
                <w:lang w:val="en-GB" w:eastAsia="zh-CN"/>
              </w:rPr>
            </w:pPr>
            <w:r w:rsidRPr="00B737AF">
              <w:rPr>
                <w:rFonts w:ascii="Calibri bold" w:hAnsi="Calibri bold" w:hint="cs"/>
                <w:b/>
                <w:bCs/>
                <w:noProof/>
                <w:spacing w:val="-4"/>
                <w:sz w:val="20"/>
                <w:szCs w:val="26"/>
                <w:rtl/>
                <w:lang w:val="en-GB"/>
              </w:rPr>
              <w:t>غيغاركوني</w:t>
            </w:r>
            <w:r w:rsidR="00B737AF" w:rsidRPr="00B737AF">
              <w:rPr>
                <w:rFonts w:ascii="Calibri bold" w:hAnsi="Calibri bold" w:hint="cs"/>
                <w:b/>
                <w:bCs/>
                <w:noProof/>
                <w:spacing w:val="-4"/>
                <w:sz w:val="20"/>
                <w:szCs w:val="26"/>
                <w:rtl/>
                <w:lang w:val="en-GB"/>
              </w:rPr>
              <w:t>ك</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3D9CFD8A"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سيفان</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76415"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261</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7685F"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7DBBF02E"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9xxxx</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2DFA15AA"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4xxxx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E1DE575"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single" w:sz="4" w:space="0" w:color="auto"/>
              <w:left w:val="nil"/>
              <w:bottom w:val="single" w:sz="4" w:space="0" w:color="auto"/>
              <w:right w:val="single" w:sz="4" w:space="0" w:color="auto"/>
            </w:tcBorders>
            <w:shd w:val="clear" w:color="auto" w:fill="7F7F7F" w:themeFill="text1" w:themeFillTint="80"/>
          </w:tcPr>
          <w:p w14:paraId="0BF8BD62"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053A4E74"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FBE41A2"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0E89E13"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Sevan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4704F78C"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4999BFD"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3402027E"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4C265D7C"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76DD4359"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216D9D5A"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3739362D"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8E079EE"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6B2655E"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مارتوني</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E7B30C"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262</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CC9C6B"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vAlign w:val="bottom"/>
            <w:hideMark/>
          </w:tcPr>
          <w:p w14:paraId="4F996C2B"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D78968"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BF482E"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1340C7AF"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752E7323"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8E03FA1"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DF5D0D1"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Vardenik</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1A58A6CA"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6034416"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bottom"/>
            <w:hideMark/>
          </w:tcPr>
          <w:p w14:paraId="5657DC61"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52xxx</w:t>
            </w:r>
            <w:r>
              <w:rPr>
                <w:sz w:val="20"/>
                <w:szCs w:val="26"/>
                <w:rtl/>
                <w:lang w:val="en-GB" w:eastAsia="zh-CN"/>
              </w:rPr>
              <w:t xml:space="preserve">، </w:t>
            </w:r>
            <w:r w:rsidRPr="00C81F91">
              <w:rPr>
                <w:sz w:val="20"/>
                <w:szCs w:val="26"/>
                <w:lang w:val="en-GB" w:eastAsia="zh-CN"/>
              </w:rPr>
              <w:t>53xxx</w:t>
            </w:r>
          </w:p>
        </w:tc>
        <w:tc>
          <w:tcPr>
            <w:tcW w:w="987" w:type="dxa"/>
            <w:vMerge/>
            <w:tcBorders>
              <w:top w:val="nil"/>
              <w:left w:val="single" w:sz="4" w:space="0" w:color="auto"/>
              <w:bottom w:val="single" w:sz="4" w:space="0" w:color="000000"/>
              <w:right w:val="single" w:sz="4" w:space="0" w:color="auto"/>
            </w:tcBorders>
            <w:vAlign w:val="center"/>
            <w:hideMark/>
          </w:tcPr>
          <w:p w14:paraId="03AE4DA8"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50E5E665"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1EC48BA8"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3DCAB579"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203EE05"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BCEE34C"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Martuni</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0AF2BE44"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1D7A0083"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6C7251D7"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78BAA468"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2B421B00"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22129429"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4A8ED16F"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4A0AEDD"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36107D6"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غافار</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767561"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264</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8205DE"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02280AC4"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br/>
              <w:t>9xxxx</w:t>
            </w:r>
          </w:p>
        </w:tc>
        <w:tc>
          <w:tcPr>
            <w:tcW w:w="987" w:type="dxa"/>
            <w:tcBorders>
              <w:top w:val="nil"/>
              <w:left w:val="nil"/>
              <w:bottom w:val="single" w:sz="4" w:space="0" w:color="auto"/>
              <w:right w:val="single" w:sz="4" w:space="0" w:color="auto"/>
            </w:tcBorders>
            <w:shd w:val="clear" w:color="auto" w:fill="auto"/>
            <w:noWrap/>
            <w:vAlign w:val="center"/>
            <w:hideMark/>
          </w:tcPr>
          <w:p w14:paraId="5531B102"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5xxxx</w:t>
            </w:r>
          </w:p>
        </w:tc>
        <w:tc>
          <w:tcPr>
            <w:tcW w:w="1275" w:type="dxa"/>
            <w:tcBorders>
              <w:top w:val="nil"/>
              <w:left w:val="nil"/>
              <w:bottom w:val="single" w:sz="4" w:space="0" w:color="auto"/>
              <w:right w:val="single" w:sz="4" w:space="0" w:color="auto"/>
            </w:tcBorders>
            <w:shd w:val="clear" w:color="auto" w:fill="auto"/>
            <w:noWrap/>
            <w:vAlign w:val="center"/>
            <w:hideMark/>
          </w:tcPr>
          <w:p w14:paraId="6E606F38"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0497B1DB"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51D4D744"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40575F9"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08BCBD1"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Gavar</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4E16DC27"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E08AC18"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0DBEEC17"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7073D9E3"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277AC7C3"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2C4E45B4"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6CD49F3C"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D53337A"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BEABF1D"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فاردنيس</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B295AC"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269</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24D508"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250D5CD0"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br/>
              <w:t>9xxxx</w:t>
            </w:r>
          </w:p>
        </w:tc>
        <w:tc>
          <w:tcPr>
            <w:tcW w:w="987" w:type="dxa"/>
            <w:tcBorders>
              <w:top w:val="nil"/>
              <w:left w:val="nil"/>
              <w:bottom w:val="single" w:sz="4" w:space="0" w:color="auto"/>
              <w:right w:val="single" w:sz="4" w:space="0" w:color="auto"/>
            </w:tcBorders>
            <w:shd w:val="clear" w:color="auto" w:fill="auto"/>
            <w:noWrap/>
            <w:vAlign w:val="center"/>
            <w:hideMark/>
          </w:tcPr>
          <w:p w14:paraId="0CAE674A"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4xxxx</w:t>
            </w:r>
          </w:p>
        </w:tc>
        <w:tc>
          <w:tcPr>
            <w:tcW w:w="1275" w:type="dxa"/>
            <w:tcBorders>
              <w:top w:val="nil"/>
              <w:left w:val="nil"/>
              <w:bottom w:val="single" w:sz="4" w:space="0" w:color="auto"/>
              <w:right w:val="single" w:sz="4" w:space="0" w:color="auto"/>
            </w:tcBorders>
            <w:shd w:val="clear" w:color="auto" w:fill="auto"/>
            <w:noWrap/>
            <w:vAlign w:val="center"/>
            <w:hideMark/>
          </w:tcPr>
          <w:p w14:paraId="19BD3F8D"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0C3BCA82"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0720D0E0"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3EDC1F9"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3374CFE"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Vardenis</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3B917674"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67A133C"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2440CF7F"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656507C9"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6FE8A340"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4ACBCA68"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5F1A1A8F"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0F9D3BB"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5B3C62CE"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شامباراك</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A769AE"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265</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8E00D1"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15C22C24"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242F3A"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4xxxx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34AF37"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4832C771"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1AE26130"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779B7FE"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3944F28"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Vahan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4BADA119"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F0A27AD"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23A111C2"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96xxx</w:t>
            </w:r>
          </w:p>
        </w:tc>
        <w:tc>
          <w:tcPr>
            <w:tcW w:w="987" w:type="dxa"/>
            <w:vMerge/>
            <w:tcBorders>
              <w:top w:val="nil"/>
              <w:left w:val="single" w:sz="4" w:space="0" w:color="auto"/>
              <w:bottom w:val="single" w:sz="4" w:space="0" w:color="000000"/>
              <w:right w:val="single" w:sz="4" w:space="0" w:color="auto"/>
            </w:tcBorders>
            <w:vAlign w:val="center"/>
            <w:hideMark/>
          </w:tcPr>
          <w:p w14:paraId="75330741"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41AA4944"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CC98AE6"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3E65CC89"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9B73AC9"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55734BF"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Chambarak</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7D8F4372"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7C1B783A"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44E0472D"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6B1757CC"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79900DC4"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266CFE55" w14:textId="77777777" w:rsidR="006B3DBF" w:rsidRPr="00C81F91" w:rsidRDefault="006B3DBF" w:rsidP="00A25B3B">
            <w:pPr>
              <w:spacing w:before="20" w:after="20" w:line="240" w:lineRule="exact"/>
              <w:jc w:val="left"/>
              <w:rPr>
                <w:sz w:val="20"/>
                <w:szCs w:val="26"/>
                <w:lang w:val="en-GB" w:eastAsia="zh-CN"/>
              </w:rPr>
            </w:pPr>
          </w:p>
        </w:tc>
      </w:tr>
      <w:tr w:rsidR="006B3DBF" w:rsidRPr="00C81F91" w14:paraId="5D5BD3D4" w14:textId="77777777" w:rsidTr="00A25B3B">
        <w:trPr>
          <w:cantSplit/>
          <w:trHeight w:val="284"/>
          <w:jc w:val="center"/>
        </w:trPr>
        <w:tc>
          <w:tcPr>
            <w:tcW w:w="988" w:type="dxa"/>
            <w:tcBorders>
              <w:top w:val="nil"/>
              <w:left w:val="nil"/>
              <w:bottom w:val="nil"/>
              <w:right w:val="nil"/>
            </w:tcBorders>
            <w:shd w:val="clear" w:color="auto" w:fill="D9D9D9"/>
            <w:noWrap/>
            <w:vAlign w:val="bottom"/>
            <w:hideMark/>
          </w:tcPr>
          <w:p w14:paraId="62646C73" w14:textId="77777777" w:rsidR="006B3DBF" w:rsidRPr="00C81F91" w:rsidRDefault="006B3DBF" w:rsidP="00A25B3B">
            <w:pPr>
              <w:pageBreakBefore/>
              <w:spacing w:before="20" w:after="20" w:line="220" w:lineRule="exact"/>
              <w:jc w:val="left"/>
              <w:rPr>
                <w:sz w:val="20"/>
                <w:szCs w:val="26"/>
                <w:lang w:val="en-GB" w:eastAsia="zh-CN"/>
              </w:rPr>
            </w:pPr>
            <w:r w:rsidRPr="00C81F91">
              <w:rPr>
                <w:sz w:val="20"/>
                <w:szCs w:val="26"/>
                <w:lang w:val="en-GB" w:eastAsia="zh-CN"/>
              </w:rPr>
              <w:lastRenderedPageBreak/>
              <w:t> </w:t>
            </w:r>
          </w:p>
        </w:tc>
        <w:tc>
          <w:tcPr>
            <w:tcW w:w="1719" w:type="dxa"/>
            <w:tcBorders>
              <w:top w:val="nil"/>
              <w:left w:val="nil"/>
              <w:bottom w:val="nil"/>
              <w:right w:val="nil"/>
            </w:tcBorders>
            <w:shd w:val="clear" w:color="auto" w:fill="D9D9D9"/>
            <w:noWrap/>
            <w:vAlign w:val="center"/>
            <w:hideMark/>
          </w:tcPr>
          <w:p w14:paraId="41A158F6" w14:textId="77777777" w:rsidR="006B3DBF" w:rsidRPr="00C81F91" w:rsidRDefault="006B3DBF" w:rsidP="00A25B3B">
            <w:pPr>
              <w:spacing w:before="20" w:after="20" w:line="220" w:lineRule="exact"/>
              <w:jc w:val="left"/>
              <w:rPr>
                <w:sz w:val="20"/>
                <w:szCs w:val="26"/>
                <w:lang w:val="en-GB" w:eastAsia="zh-CN"/>
              </w:rPr>
            </w:pPr>
          </w:p>
        </w:tc>
        <w:tc>
          <w:tcPr>
            <w:tcW w:w="1013" w:type="dxa"/>
            <w:tcBorders>
              <w:top w:val="nil"/>
              <w:left w:val="nil"/>
              <w:bottom w:val="nil"/>
              <w:right w:val="nil"/>
            </w:tcBorders>
            <w:shd w:val="clear" w:color="auto" w:fill="D9D9D9"/>
            <w:noWrap/>
            <w:vAlign w:val="bottom"/>
            <w:hideMark/>
          </w:tcPr>
          <w:p w14:paraId="65DE9F65" w14:textId="3D64871A" w:rsidR="006B3DBF" w:rsidRPr="00C81F91" w:rsidRDefault="006B3DBF" w:rsidP="006B3DBF">
            <w:pPr>
              <w:spacing w:before="20" w:after="20" w:line="220" w:lineRule="exact"/>
              <w:jc w:val="center"/>
              <w:rPr>
                <w:sz w:val="20"/>
                <w:szCs w:val="26"/>
                <w:lang w:val="en-GB" w:eastAsia="zh-CN"/>
              </w:rPr>
            </w:pPr>
          </w:p>
        </w:tc>
        <w:tc>
          <w:tcPr>
            <w:tcW w:w="1050" w:type="dxa"/>
            <w:tcBorders>
              <w:top w:val="nil"/>
              <w:left w:val="nil"/>
              <w:bottom w:val="nil"/>
              <w:right w:val="nil"/>
            </w:tcBorders>
            <w:shd w:val="clear" w:color="auto" w:fill="D9D9D9"/>
            <w:noWrap/>
            <w:vAlign w:val="bottom"/>
            <w:hideMark/>
          </w:tcPr>
          <w:p w14:paraId="2895D137" w14:textId="549FC57D"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nil"/>
              <w:right w:val="nil"/>
            </w:tcBorders>
            <w:shd w:val="clear" w:color="auto" w:fill="D9D9D9"/>
            <w:noWrap/>
            <w:vAlign w:val="bottom"/>
            <w:hideMark/>
          </w:tcPr>
          <w:p w14:paraId="1687F78F"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987" w:type="dxa"/>
            <w:tcBorders>
              <w:top w:val="nil"/>
              <w:left w:val="nil"/>
              <w:bottom w:val="nil"/>
              <w:right w:val="nil"/>
            </w:tcBorders>
            <w:shd w:val="clear" w:color="auto" w:fill="D9D9D9"/>
            <w:noWrap/>
            <w:vAlign w:val="bottom"/>
            <w:hideMark/>
          </w:tcPr>
          <w:p w14:paraId="7930F4D9"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D9D9D9"/>
            <w:noWrap/>
            <w:vAlign w:val="bottom"/>
            <w:hideMark/>
          </w:tcPr>
          <w:p w14:paraId="662E291B"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D9D9D9"/>
          </w:tcPr>
          <w:p w14:paraId="13EBEFD1"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49C16DF8" w14:textId="77777777" w:rsidTr="00A25B3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A60FB" w14:textId="77777777" w:rsidR="006B3DBF" w:rsidRPr="00C81F91" w:rsidRDefault="006B3DBF" w:rsidP="00A25B3B">
            <w:pPr>
              <w:spacing w:before="20" w:after="20" w:line="220" w:lineRule="exact"/>
              <w:jc w:val="left"/>
              <w:rPr>
                <w:b/>
                <w:bCs/>
                <w:sz w:val="20"/>
                <w:szCs w:val="26"/>
                <w:rtl/>
                <w:lang w:val="en-GB" w:eastAsia="zh-CN" w:bidi="ar-EG"/>
              </w:rPr>
            </w:pPr>
            <w:r w:rsidRPr="00324361">
              <w:rPr>
                <w:rFonts w:hint="cs"/>
                <w:b/>
                <w:bCs/>
                <w:noProof/>
                <w:sz w:val="20"/>
                <w:szCs w:val="26"/>
                <w:rtl/>
                <w:lang w:val="en-GB"/>
              </w:rPr>
              <w:t>تافوش</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22C7456B"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إيجوان</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ED13E"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263</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E1A48"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3AF2FF11"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3010E3"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04828C"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0A11038A"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5C38EF96"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CA49CB6"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721CAEE2" w14:textId="77777777" w:rsidR="006B3DBF" w:rsidRPr="00C81F91" w:rsidRDefault="006B3DBF" w:rsidP="00A25B3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Aygehovit</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516DF9DA"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31713D0"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275FD075" w14:textId="77777777" w:rsidR="006B3DBF" w:rsidRPr="00C81F91" w:rsidRDefault="006B3DBF" w:rsidP="00A25B3B">
            <w:pPr>
              <w:spacing w:before="20" w:after="20" w:line="220" w:lineRule="exact"/>
              <w:jc w:val="left"/>
              <w:rPr>
                <w:color w:val="000000"/>
                <w:sz w:val="20"/>
                <w:szCs w:val="26"/>
                <w:lang w:val="en-GB" w:eastAsia="zh-CN"/>
              </w:rPr>
            </w:pPr>
            <w:r w:rsidRPr="00C81F91">
              <w:rPr>
                <w:color w:val="000000"/>
                <w:sz w:val="20"/>
                <w:szCs w:val="26"/>
                <w:lang w:val="en-GB" w:eastAsia="zh-CN"/>
              </w:rPr>
              <w:t>74xxx</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14:paraId="21CCCD55"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48EE0288"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6DE3EE46"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1A7181D0"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F4C2696"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7770FAD7" w14:textId="77777777" w:rsidR="006B3DBF" w:rsidRPr="00C81F91" w:rsidRDefault="006B3DBF" w:rsidP="00A25B3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Achajur</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44540CB5"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6778464E"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0C2E1447" w14:textId="77777777" w:rsidR="006B3DBF" w:rsidRPr="00C81F91" w:rsidRDefault="006B3DBF" w:rsidP="00A25B3B">
            <w:pPr>
              <w:spacing w:before="20" w:after="20" w:line="220" w:lineRule="exact"/>
              <w:jc w:val="left"/>
              <w:rPr>
                <w:color w:val="000000"/>
                <w:sz w:val="20"/>
                <w:szCs w:val="26"/>
                <w:lang w:val="en-GB" w:eastAsia="zh-CN"/>
              </w:rPr>
            </w:pPr>
            <w:r w:rsidRPr="00C81F91">
              <w:rPr>
                <w:color w:val="000000"/>
                <w:sz w:val="20"/>
                <w:szCs w:val="26"/>
                <w:lang w:val="en-GB" w:eastAsia="zh-CN"/>
              </w:rPr>
              <w:t>92xxx</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14:paraId="5ECC9785"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69DDBE34"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7AD6B883"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6C68A2B9"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F8DC4BC"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CC10E4D"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Ijevan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54E8E0B"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51AC0F51"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50D46FAA"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00CCB36A"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480B9724"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7FB20B4E"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092212B1"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53788EC"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E8C86FF"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بيرد</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23C67F"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267</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82B227"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vAlign w:val="bottom"/>
            <w:hideMark/>
          </w:tcPr>
          <w:p w14:paraId="1BF96EF7"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22C9AE"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9FEAC9"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61FEDAF0"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07AE66C4"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B33BA2F"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0A7A8B86" w14:textId="77777777" w:rsidR="006B3DBF" w:rsidRPr="00C81F91" w:rsidRDefault="006B3DBF" w:rsidP="00A25B3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Mosesgegh</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1A473D44"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3A062C46"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19DD59B7" w14:textId="77777777" w:rsidR="006B3DBF" w:rsidRPr="00C81F91" w:rsidRDefault="006B3DBF" w:rsidP="00A25B3B">
            <w:pPr>
              <w:spacing w:before="20" w:after="20" w:line="220" w:lineRule="exact"/>
              <w:jc w:val="left"/>
              <w:rPr>
                <w:color w:val="000000"/>
                <w:sz w:val="20"/>
                <w:szCs w:val="26"/>
                <w:lang w:val="en-GB" w:eastAsia="zh-CN"/>
              </w:rPr>
            </w:pPr>
            <w:r w:rsidRPr="00C81F91">
              <w:rPr>
                <w:color w:val="000000"/>
                <w:sz w:val="20"/>
                <w:szCs w:val="26"/>
                <w:lang w:val="en-GB" w:eastAsia="zh-CN"/>
              </w:rPr>
              <w:t>96xxx</w:t>
            </w:r>
          </w:p>
        </w:tc>
        <w:tc>
          <w:tcPr>
            <w:tcW w:w="987" w:type="dxa"/>
            <w:vMerge/>
            <w:tcBorders>
              <w:top w:val="nil"/>
              <w:left w:val="single" w:sz="4" w:space="0" w:color="auto"/>
              <w:bottom w:val="single" w:sz="4" w:space="0" w:color="000000"/>
              <w:right w:val="single" w:sz="4" w:space="0" w:color="auto"/>
            </w:tcBorders>
            <w:vAlign w:val="center"/>
            <w:hideMark/>
          </w:tcPr>
          <w:p w14:paraId="5BC7849D"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103771A6"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A0FB563"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0D987160"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8A931D6"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1DE9C745" w14:textId="77777777" w:rsidR="006B3DBF" w:rsidRPr="00C81F91" w:rsidRDefault="006B3DBF" w:rsidP="00A25B3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Navur</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2C8E6474"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6DB08D6E"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292EA641" w14:textId="77777777" w:rsidR="006B3DBF" w:rsidRPr="00C81F91" w:rsidRDefault="006B3DBF" w:rsidP="00A25B3B">
            <w:pPr>
              <w:spacing w:before="20" w:after="20" w:line="220" w:lineRule="exact"/>
              <w:jc w:val="left"/>
              <w:rPr>
                <w:color w:val="000000"/>
                <w:sz w:val="20"/>
                <w:szCs w:val="26"/>
                <w:lang w:val="en-GB" w:eastAsia="zh-CN"/>
              </w:rPr>
            </w:pPr>
            <w:r w:rsidRPr="00C81F91">
              <w:rPr>
                <w:color w:val="000000"/>
                <w:sz w:val="20"/>
                <w:szCs w:val="26"/>
                <w:lang w:val="en-GB" w:eastAsia="zh-CN"/>
              </w:rPr>
              <w:t>91xxx</w:t>
            </w:r>
          </w:p>
        </w:tc>
        <w:tc>
          <w:tcPr>
            <w:tcW w:w="987" w:type="dxa"/>
            <w:vMerge/>
            <w:tcBorders>
              <w:top w:val="nil"/>
              <w:left w:val="single" w:sz="4" w:space="0" w:color="auto"/>
              <w:bottom w:val="single" w:sz="4" w:space="0" w:color="000000"/>
              <w:right w:val="single" w:sz="4" w:space="0" w:color="auto"/>
            </w:tcBorders>
            <w:vAlign w:val="center"/>
            <w:hideMark/>
          </w:tcPr>
          <w:p w14:paraId="7DACD7A9"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6ADA7C9B"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5AEB3D38"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1B04D5C5"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C423629"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032484E9" w14:textId="77777777" w:rsidR="006B3DBF" w:rsidRPr="00C81F91" w:rsidRDefault="006B3DBF" w:rsidP="00A25B3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Norashen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2B0B9319"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7616DF40"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667FA1CB" w14:textId="77777777" w:rsidR="006B3DBF" w:rsidRPr="00C81F91" w:rsidRDefault="006B3DBF" w:rsidP="00A25B3B">
            <w:pPr>
              <w:spacing w:before="20" w:after="20" w:line="220" w:lineRule="exact"/>
              <w:jc w:val="left"/>
              <w:rPr>
                <w:color w:val="000000"/>
                <w:sz w:val="20"/>
                <w:szCs w:val="26"/>
                <w:lang w:val="en-GB" w:eastAsia="zh-CN"/>
              </w:rPr>
            </w:pPr>
            <w:r w:rsidRPr="00C81F91">
              <w:rPr>
                <w:color w:val="000000"/>
                <w:sz w:val="20"/>
                <w:szCs w:val="26"/>
                <w:lang w:val="en-GB" w:eastAsia="zh-CN"/>
              </w:rPr>
              <w:t>97xxx</w:t>
            </w:r>
          </w:p>
        </w:tc>
        <w:tc>
          <w:tcPr>
            <w:tcW w:w="987" w:type="dxa"/>
            <w:vMerge/>
            <w:tcBorders>
              <w:top w:val="nil"/>
              <w:left w:val="single" w:sz="4" w:space="0" w:color="auto"/>
              <w:bottom w:val="single" w:sz="4" w:space="0" w:color="000000"/>
              <w:right w:val="single" w:sz="4" w:space="0" w:color="auto"/>
            </w:tcBorders>
            <w:vAlign w:val="center"/>
            <w:hideMark/>
          </w:tcPr>
          <w:p w14:paraId="496ED937"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3C8FDF1C"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766EFDA0"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5CCFB125"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38996BF"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068EF5B"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Berd</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04B36B53"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72290CF7"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2BE35A51"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4C0C8F32"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18DE4CBB"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23325410"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5F82BE70"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6CBAF49"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F104B00"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نويمبريان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1A23C7"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266</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DB6EF9"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vAlign w:val="bottom"/>
            <w:hideMark/>
          </w:tcPr>
          <w:p w14:paraId="653D0C97"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18D74B"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083B4D"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5CD7D7E8"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1367D692"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5D0C2C1"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24CC2774" w14:textId="77777777" w:rsidR="006B3DBF" w:rsidRPr="00C81F91" w:rsidRDefault="006B3DBF" w:rsidP="00A25B3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Voskepar</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47124F9A"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2484A535"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0FC2A910" w14:textId="77777777" w:rsidR="006B3DBF" w:rsidRPr="00C81F91" w:rsidRDefault="006B3DBF" w:rsidP="00A25B3B">
            <w:pPr>
              <w:spacing w:before="20" w:after="20" w:line="220" w:lineRule="exact"/>
              <w:jc w:val="left"/>
              <w:rPr>
                <w:color w:val="000000"/>
                <w:sz w:val="20"/>
                <w:szCs w:val="26"/>
                <w:lang w:val="en-GB" w:eastAsia="zh-CN"/>
              </w:rPr>
            </w:pPr>
            <w:r w:rsidRPr="00C81F91">
              <w:rPr>
                <w:color w:val="000000"/>
                <w:sz w:val="20"/>
                <w:szCs w:val="26"/>
                <w:lang w:val="en-GB" w:eastAsia="zh-CN"/>
              </w:rPr>
              <w:t>96xxx</w:t>
            </w:r>
          </w:p>
        </w:tc>
        <w:tc>
          <w:tcPr>
            <w:tcW w:w="987" w:type="dxa"/>
            <w:vMerge/>
            <w:tcBorders>
              <w:top w:val="nil"/>
              <w:left w:val="single" w:sz="4" w:space="0" w:color="auto"/>
              <w:bottom w:val="single" w:sz="4" w:space="0" w:color="000000"/>
              <w:right w:val="single" w:sz="4" w:space="0" w:color="auto"/>
            </w:tcBorders>
            <w:vAlign w:val="center"/>
            <w:hideMark/>
          </w:tcPr>
          <w:p w14:paraId="39DC973D"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5EA2E37D"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29FE1491"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2F0112A9"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19F54FE"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288C3F5C" w14:textId="77777777" w:rsidR="006B3DBF" w:rsidRPr="00C81F91" w:rsidRDefault="006B3DBF" w:rsidP="00A25B3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Koti</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276770E8"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46634EDF"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6AD58BA3" w14:textId="77777777" w:rsidR="006B3DBF" w:rsidRPr="00C81F91" w:rsidRDefault="006B3DBF" w:rsidP="00A25B3B">
            <w:pPr>
              <w:spacing w:before="20" w:after="20" w:line="220" w:lineRule="exact"/>
              <w:jc w:val="left"/>
              <w:rPr>
                <w:color w:val="000000"/>
                <w:sz w:val="20"/>
                <w:szCs w:val="26"/>
                <w:lang w:val="en-GB" w:eastAsia="zh-CN"/>
              </w:rPr>
            </w:pPr>
            <w:r w:rsidRPr="00C81F91">
              <w:rPr>
                <w:color w:val="000000"/>
                <w:sz w:val="20"/>
                <w:szCs w:val="26"/>
                <w:lang w:val="en-GB" w:eastAsia="zh-CN"/>
              </w:rPr>
              <w:t>99xxx</w:t>
            </w:r>
          </w:p>
        </w:tc>
        <w:tc>
          <w:tcPr>
            <w:tcW w:w="987" w:type="dxa"/>
            <w:vMerge/>
            <w:tcBorders>
              <w:top w:val="nil"/>
              <w:left w:val="single" w:sz="4" w:space="0" w:color="auto"/>
              <w:bottom w:val="single" w:sz="4" w:space="0" w:color="000000"/>
              <w:right w:val="single" w:sz="4" w:space="0" w:color="auto"/>
            </w:tcBorders>
            <w:vAlign w:val="center"/>
            <w:hideMark/>
          </w:tcPr>
          <w:p w14:paraId="1D5AE91F"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43AE1C4F"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0980D892"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0E235031"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735AB05"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40EEBF8D" w14:textId="77777777" w:rsidR="006B3DBF" w:rsidRPr="00C81F91" w:rsidRDefault="006B3DBF" w:rsidP="00A25B3B">
            <w:pPr>
              <w:spacing w:before="20" w:after="20" w:line="220" w:lineRule="exact"/>
              <w:jc w:val="left"/>
              <w:rPr>
                <w:color w:val="000000"/>
                <w:sz w:val="20"/>
                <w:szCs w:val="26"/>
                <w:lang w:val="en-GB" w:eastAsia="zh-CN"/>
              </w:rPr>
            </w:pPr>
            <w:proofErr w:type="spellStart"/>
            <w:r w:rsidRPr="00C81F91">
              <w:rPr>
                <w:color w:val="000000"/>
                <w:sz w:val="20"/>
                <w:szCs w:val="26"/>
                <w:lang w:val="en-GB" w:eastAsia="zh-CN"/>
              </w:rPr>
              <w:t>Koghb</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22374ACF"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3E3D9EB9"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5CFEE989" w14:textId="77777777" w:rsidR="006B3DBF" w:rsidRPr="00C81F91" w:rsidRDefault="006B3DBF" w:rsidP="00A25B3B">
            <w:pPr>
              <w:spacing w:before="20" w:after="20" w:line="220" w:lineRule="exact"/>
              <w:jc w:val="left"/>
              <w:rPr>
                <w:color w:val="000000"/>
                <w:sz w:val="20"/>
                <w:szCs w:val="26"/>
                <w:lang w:val="en-GB" w:eastAsia="zh-CN"/>
              </w:rPr>
            </w:pPr>
            <w:r w:rsidRPr="00C81F91">
              <w:rPr>
                <w:color w:val="000000"/>
                <w:sz w:val="20"/>
                <w:szCs w:val="26"/>
                <w:lang w:val="en-GB" w:eastAsia="zh-CN"/>
              </w:rPr>
              <w:t>52xxx</w:t>
            </w:r>
            <w:r>
              <w:rPr>
                <w:color w:val="000000"/>
                <w:sz w:val="20"/>
                <w:szCs w:val="26"/>
                <w:rtl/>
                <w:lang w:val="en-GB" w:eastAsia="zh-CN"/>
              </w:rPr>
              <w:t xml:space="preserve">، </w:t>
            </w:r>
            <w:r w:rsidRPr="00C81F91">
              <w:rPr>
                <w:color w:val="000000"/>
                <w:sz w:val="20"/>
                <w:szCs w:val="26"/>
                <w:lang w:val="en-GB" w:eastAsia="zh-CN"/>
              </w:rPr>
              <w:t>53xxx</w:t>
            </w:r>
          </w:p>
        </w:tc>
        <w:tc>
          <w:tcPr>
            <w:tcW w:w="987" w:type="dxa"/>
            <w:vMerge/>
            <w:tcBorders>
              <w:top w:val="nil"/>
              <w:left w:val="single" w:sz="4" w:space="0" w:color="auto"/>
              <w:bottom w:val="single" w:sz="4" w:space="0" w:color="000000"/>
              <w:right w:val="single" w:sz="4" w:space="0" w:color="auto"/>
            </w:tcBorders>
            <w:vAlign w:val="center"/>
            <w:hideMark/>
          </w:tcPr>
          <w:p w14:paraId="3A520DCD"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78E853ED"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03E89EDE"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534A28C4"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BC81B59"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6CE2456"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Noyemberian</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6D54CC95"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69396C0F"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center"/>
            <w:hideMark/>
          </w:tcPr>
          <w:p w14:paraId="5AF36612"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469FAC96"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76ACCD7B"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5E53E377"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1D1C5C95"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F0ACD8E"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C7C9F12"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ديليجان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EF5141" w14:textId="494979D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268</w:t>
            </w:r>
          </w:p>
        </w:tc>
        <w:tc>
          <w:tcPr>
            <w:tcW w:w="1050" w:type="dxa"/>
            <w:tcBorders>
              <w:top w:val="nil"/>
              <w:left w:val="nil"/>
              <w:bottom w:val="single" w:sz="4" w:space="0" w:color="auto"/>
              <w:right w:val="single" w:sz="4" w:space="0" w:color="auto"/>
            </w:tcBorders>
            <w:shd w:val="clear" w:color="auto" w:fill="auto"/>
            <w:noWrap/>
            <w:vAlign w:val="bottom"/>
            <w:hideMark/>
          </w:tcPr>
          <w:p w14:paraId="5F0CEAAD"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0D93D44E"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44658F"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4xxxx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F92C1E"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71E3678"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53FF4D14"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4188270"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1B50F960" w14:textId="77777777" w:rsidR="006B3DBF" w:rsidRPr="007622E5" w:rsidRDefault="006B3DBF" w:rsidP="00A25B3B">
            <w:pPr>
              <w:spacing w:before="20" w:after="20" w:line="220" w:lineRule="exact"/>
              <w:jc w:val="left"/>
              <w:rPr>
                <w:color w:val="000000"/>
                <w:sz w:val="20"/>
                <w:szCs w:val="26"/>
                <w:lang w:val="en-GB" w:eastAsia="zh-CN"/>
              </w:rPr>
            </w:pPr>
            <w:proofErr w:type="spellStart"/>
            <w:r w:rsidRPr="007622E5">
              <w:rPr>
                <w:color w:val="000000"/>
                <w:sz w:val="20"/>
                <w:szCs w:val="26"/>
                <w:lang w:val="en-GB" w:eastAsia="zh-CN"/>
              </w:rPr>
              <w:t>Haghartsin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0C7BA6EE" w14:textId="77777777" w:rsidR="006B3DBF" w:rsidRPr="00C81F91" w:rsidRDefault="006B3DBF" w:rsidP="006B3DBF">
            <w:pPr>
              <w:spacing w:before="20" w:after="20" w:line="220" w:lineRule="exact"/>
              <w:jc w:val="center"/>
              <w:rPr>
                <w:sz w:val="20"/>
                <w:szCs w:val="26"/>
                <w:lang w:val="en-GB" w:eastAsia="zh-CN"/>
              </w:rPr>
            </w:pPr>
          </w:p>
        </w:tc>
        <w:tc>
          <w:tcPr>
            <w:tcW w:w="1050" w:type="dxa"/>
            <w:tcBorders>
              <w:top w:val="nil"/>
              <w:left w:val="nil"/>
              <w:bottom w:val="single" w:sz="4" w:space="0" w:color="auto"/>
              <w:right w:val="single" w:sz="4" w:space="0" w:color="auto"/>
            </w:tcBorders>
            <w:shd w:val="clear" w:color="auto" w:fill="auto"/>
            <w:noWrap/>
            <w:vAlign w:val="bottom"/>
            <w:hideMark/>
          </w:tcPr>
          <w:p w14:paraId="7EBF9DC6" w14:textId="10682C79"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1814A04E" w14:textId="77777777" w:rsidR="006B3DBF" w:rsidRPr="00C81F91" w:rsidRDefault="006B3DBF" w:rsidP="00A25B3B">
            <w:pPr>
              <w:spacing w:before="20" w:after="20" w:line="220" w:lineRule="exact"/>
              <w:jc w:val="left"/>
              <w:rPr>
                <w:color w:val="000000"/>
                <w:sz w:val="20"/>
                <w:szCs w:val="26"/>
                <w:lang w:val="en-GB" w:eastAsia="zh-CN"/>
              </w:rPr>
            </w:pPr>
            <w:r w:rsidRPr="00C81F91">
              <w:rPr>
                <w:color w:val="000000"/>
                <w:sz w:val="20"/>
                <w:szCs w:val="26"/>
                <w:lang w:val="en-GB" w:eastAsia="zh-CN"/>
              </w:rPr>
              <w:t>95xxx</w:t>
            </w:r>
          </w:p>
        </w:tc>
        <w:tc>
          <w:tcPr>
            <w:tcW w:w="987" w:type="dxa"/>
            <w:vMerge/>
            <w:tcBorders>
              <w:top w:val="nil"/>
              <w:left w:val="single" w:sz="4" w:space="0" w:color="auto"/>
              <w:bottom w:val="single" w:sz="4" w:space="0" w:color="000000"/>
              <w:right w:val="single" w:sz="4" w:space="0" w:color="auto"/>
            </w:tcBorders>
            <w:vAlign w:val="center"/>
            <w:hideMark/>
          </w:tcPr>
          <w:p w14:paraId="6A568F0C"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15BAC0D7"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3884A6C9"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13DA29C3"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43CCCDD"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vAlign w:val="center"/>
            <w:hideMark/>
          </w:tcPr>
          <w:p w14:paraId="2B8BF089" w14:textId="77777777" w:rsidR="006B3DBF" w:rsidRPr="007622E5" w:rsidRDefault="006B3DBF" w:rsidP="00A25B3B">
            <w:pPr>
              <w:spacing w:before="20" w:after="20" w:line="220" w:lineRule="exact"/>
              <w:jc w:val="left"/>
              <w:rPr>
                <w:color w:val="000000"/>
                <w:sz w:val="20"/>
                <w:szCs w:val="26"/>
                <w:lang w:val="en-GB" w:eastAsia="zh-CN"/>
              </w:rPr>
            </w:pPr>
            <w:proofErr w:type="spellStart"/>
            <w:r w:rsidRPr="007622E5">
              <w:rPr>
                <w:color w:val="000000"/>
                <w:sz w:val="20"/>
                <w:szCs w:val="26"/>
                <w:lang w:val="en-GB" w:eastAsia="zh-CN"/>
              </w:rPr>
              <w:t>Teghut</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32977EBA" w14:textId="77777777" w:rsidR="006B3DBF" w:rsidRPr="00C81F91" w:rsidRDefault="006B3DBF" w:rsidP="006B3DBF">
            <w:pPr>
              <w:spacing w:before="20" w:after="20" w:line="220" w:lineRule="exact"/>
              <w:jc w:val="center"/>
              <w:rPr>
                <w:sz w:val="20"/>
                <w:szCs w:val="26"/>
                <w:lang w:val="en-GB" w:eastAsia="zh-CN"/>
              </w:rPr>
            </w:pPr>
          </w:p>
        </w:tc>
        <w:tc>
          <w:tcPr>
            <w:tcW w:w="1050" w:type="dxa"/>
            <w:tcBorders>
              <w:top w:val="nil"/>
              <w:left w:val="nil"/>
              <w:bottom w:val="single" w:sz="4" w:space="0" w:color="auto"/>
              <w:right w:val="single" w:sz="4" w:space="0" w:color="auto"/>
            </w:tcBorders>
            <w:shd w:val="clear" w:color="auto" w:fill="auto"/>
            <w:noWrap/>
            <w:vAlign w:val="bottom"/>
            <w:hideMark/>
          </w:tcPr>
          <w:p w14:paraId="78E57FEE" w14:textId="077ECC31"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vAlign w:val="center"/>
            <w:hideMark/>
          </w:tcPr>
          <w:p w14:paraId="1769CFEA" w14:textId="77777777" w:rsidR="006B3DBF" w:rsidRPr="00C81F91" w:rsidRDefault="006B3DBF" w:rsidP="00A25B3B">
            <w:pPr>
              <w:spacing w:before="20" w:after="20" w:line="220" w:lineRule="exact"/>
              <w:jc w:val="left"/>
              <w:rPr>
                <w:color w:val="000000"/>
                <w:sz w:val="20"/>
                <w:szCs w:val="26"/>
                <w:lang w:val="en-GB" w:eastAsia="zh-CN"/>
              </w:rPr>
            </w:pPr>
            <w:r w:rsidRPr="00C81F91">
              <w:rPr>
                <w:color w:val="000000"/>
                <w:sz w:val="20"/>
                <w:szCs w:val="26"/>
                <w:lang w:val="en-GB" w:eastAsia="zh-CN"/>
              </w:rPr>
              <w:t>97xxx</w:t>
            </w:r>
          </w:p>
        </w:tc>
        <w:tc>
          <w:tcPr>
            <w:tcW w:w="987" w:type="dxa"/>
            <w:vMerge/>
            <w:tcBorders>
              <w:top w:val="nil"/>
              <w:left w:val="single" w:sz="4" w:space="0" w:color="auto"/>
              <w:bottom w:val="single" w:sz="4" w:space="0" w:color="000000"/>
              <w:right w:val="single" w:sz="4" w:space="0" w:color="auto"/>
            </w:tcBorders>
            <w:vAlign w:val="center"/>
            <w:hideMark/>
          </w:tcPr>
          <w:p w14:paraId="515A00A0"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04D6D1F2"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4040DFE5"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7FC94A63"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380E1F3"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2690562" w14:textId="2DD46C3F" w:rsidR="006B3DBF" w:rsidRPr="007622E5" w:rsidRDefault="006B3DBF" w:rsidP="00A25B3B">
            <w:pPr>
              <w:spacing w:before="20" w:after="20" w:line="220" w:lineRule="exact"/>
              <w:jc w:val="left"/>
              <w:rPr>
                <w:sz w:val="20"/>
                <w:szCs w:val="26"/>
                <w:rtl/>
                <w:lang w:val="en-GB" w:eastAsia="zh-CN"/>
              </w:rPr>
            </w:pPr>
            <w:r w:rsidRPr="007622E5">
              <w:rPr>
                <w:sz w:val="20"/>
                <w:szCs w:val="26"/>
                <w:lang w:val="en-GB" w:eastAsia="zh-CN"/>
              </w:rPr>
              <w:t>Dilijan</w:t>
            </w:r>
            <w:r w:rsidR="00544720">
              <w:rPr>
                <w:rFonts w:hint="cs"/>
                <w:sz w:val="20"/>
                <w:szCs w:val="26"/>
                <w:rtl/>
                <w:lang w:val="en-GB" w:eastAsia="zh-CN"/>
              </w:rPr>
              <w:t xml:space="preserve"> (</w:t>
            </w:r>
            <w:r w:rsidR="00544720">
              <w:rPr>
                <w:sz w:val="20"/>
                <w:szCs w:val="26"/>
                <w:lang w:val="en-GB" w:eastAsia="zh-CN"/>
              </w:rPr>
              <w:t>4</w:t>
            </w:r>
            <w:r w:rsidR="00544720">
              <w:rPr>
                <w:rFonts w:hint="cs"/>
                <w:sz w:val="20"/>
                <w:szCs w:val="26"/>
                <w:rtl/>
                <w:lang w:val="en-GB" w:eastAsia="zh-CN"/>
              </w:rPr>
              <w:t xml:space="preserve"> أرقام)</w:t>
            </w:r>
          </w:p>
        </w:tc>
        <w:tc>
          <w:tcPr>
            <w:tcW w:w="1013" w:type="dxa"/>
            <w:vMerge/>
            <w:tcBorders>
              <w:top w:val="nil"/>
              <w:left w:val="single" w:sz="4" w:space="0" w:color="auto"/>
              <w:bottom w:val="single" w:sz="4" w:space="0" w:color="auto"/>
              <w:right w:val="single" w:sz="4" w:space="0" w:color="auto"/>
            </w:tcBorders>
            <w:vAlign w:val="center"/>
            <w:hideMark/>
          </w:tcPr>
          <w:p w14:paraId="42008633" w14:textId="77777777" w:rsidR="006B3DBF" w:rsidRPr="00C81F91" w:rsidRDefault="006B3DBF" w:rsidP="006B3DBF">
            <w:pPr>
              <w:spacing w:before="20" w:after="20" w:line="220" w:lineRule="exact"/>
              <w:jc w:val="center"/>
              <w:rPr>
                <w:sz w:val="20"/>
                <w:szCs w:val="26"/>
                <w:lang w:val="en-GB" w:eastAsia="zh-CN"/>
              </w:rPr>
            </w:pPr>
          </w:p>
        </w:tc>
        <w:tc>
          <w:tcPr>
            <w:tcW w:w="1050" w:type="dxa"/>
            <w:tcBorders>
              <w:top w:val="nil"/>
              <w:left w:val="nil"/>
              <w:bottom w:val="single" w:sz="4" w:space="0" w:color="auto"/>
              <w:right w:val="single" w:sz="4" w:space="0" w:color="auto"/>
            </w:tcBorders>
            <w:shd w:val="clear" w:color="auto" w:fill="auto"/>
            <w:noWrap/>
            <w:vAlign w:val="bottom"/>
            <w:hideMark/>
          </w:tcPr>
          <w:p w14:paraId="29292746"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0</w:t>
            </w:r>
          </w:p>
        </w:tc>
        <w:tc>
          <w:tcPr>
            <w:tcW w:w="1349" w:type="dxa"/>
            <w:tcBorders>
              <w:top w:val="nil"/>
              <w:left w:val="nil"/>
              <w:bottom w:val="single" w:sz="4" w:space="0" w:color="auto"/>
              <w:right w:val="single" w:sz="4" w:space="0" w:color="auto"/>
            </w:tcBorders>
            <w:shd w:val="clear" w:color="auto" w:fill="auto"/>
            <w:noWrap/>
            <w:vAlign w:val="bottom"/>
            <w:hideMark/>
          </w:tcPr>
          <w:p w14:paraId="2AD46C9E"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xxxx</w:t>
            </w:r>
            <w:proofErr w:type="spellEnd"/>
          </w:p>
        </w:tc>
        <w:tc>
          <w:tcPr>
            <w:tcW w:w="987"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3257A81D" w14:textId="77777777" w:rsidR="006B3DBF" w:rsidRPr="00C81F91" w:rsidRDefault="006B3DBF" w:rsidP="00A25B3B">
            <w:pPr>
              <w:spacing w:before="20" w:after="20" w:line="220" w:lineRule="exact"/>
              <w:jc w:val="center"/>
              <w:rPr>
                <w:sz w:val="20"/>
                <w:szCs w:val="26"/>
                <w:lang w:val="en-GB" w:eastAsia="zh-CN"/>
              </w:rPr>
            </w:pPr>
            <w:r w:rsidRPr="00C81F91">
              <w:rPr>
                <w:sz w:val="20"/>
                <w:szCs w:val="26"/>
                <w:lang w:val="en-GB" w:eastAsia="zh-CN"/>
              </w:rPr>
              <w:t> </w:t>
            </w:r>
          </w:p>
        </w:tc>
        <w:tc>
          <w:tcPr>
            <w:tcW w:w="1275"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67D93BA5" w14:textId="77777777" w:rsidR="006B3DBF" w:rsidRPr="00C81F91" w:rsidRDefault="006B3DBF" w:rsidP="00A25B3B">
            <w:pPr>
              <w:spacing w:before="20" w:after="20" w:line="220" w:lineRule="exact"/>
              <w:jc w:val="center"/>
              <w:rPr>
                <w:sz w:val="20"/>
                <w:szCs w:val="26"/>
                <w:lang w:val="en-GB" w:eastAsia="zh-CN"/>
              </w:rPr>
            </w:pPr>
            <w:r w:rsidRPr="00C81F91">
              <w:rPr>
                <w:sz w:val="20"/>
                <w:szCs w:val="26"/>
                <w:lang w:val="en-GB" w:eastAsia="zh-CN"/>
              </w:rPr>
              <w:t> </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13D2245A" w14:textId="77777777" w:rsidR="006B3DBF" w:rsidRPr="00C81F91" w:rsidRDefault="006B3DBF" w:rsidP="00A25B3B">
            <w:pPr>
              <w:spacing w:before="20" w:after="20" w:line="220" w:lineRule="exact"/>
              <w:jc w:val="center"/>
              <w:rPr>
                <w:sz w:val="20"/>
                <w:szCs w:val="26"/>
                <w:lang w:val="en-GB" w:eastAsia="zh-CN"/>
              </w:rPr>
            </w:pPr>
          </w:p>
        </w:tc>
      </w:tr>
      <w:tr w:rsidR="006B3DBF" w:rsidRPr="00C81F91" w14:paraId="485C206F"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837B2EC"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BD7E46C" w14:textId="77777777" w:rsidR="006B3DBF" w:rsidRPr="007622E5" w:rsidRDefault="006B3DBF" w:rsidP="00A25B3B">
            <w:pPr>
              <w:spacing w:before="20" w:after="20" w:line="220" w:lineRule="exact"/>
              <w:jc w:val="left"/>
              <w:rPr>
                <w:sz w:val="20"/>
                <w:szCs w:val="26"/>
                <w:lang w:val="en-GB" w:eastAsia="zh-CN"/>
              </w:rPr>
            </w:pPr>
            <w:r w:rsidRPr="007622E5">
              <w:rPr>
                <w:sz w:val="20"/>
                <w:szCs w:val="26"/>
                <w:lang w:val="en-GB" w:eastAsia="zh-CN"/>
              </w:rPr>
              <w:t>Dilijan CDMA</w:t>
            </w:r>
          </w:p>
        </w:tc>
        <w:tc>
          <w:tcPr>
            <w:tcW w:w="1013" w:type="dxa"/>
            <w:vMerge/>
            <w:tcBorders>
              <w:top w:val="nil"/>
              <w:left w:val="single" w:sz="4" w:space="0" w:color="auto"/>
              <w:bottom w:val="single" w:sz="4" w:space="0" w:color="auto"/>
              <w:right w:val="single" w:sz="4" w:space="0" w:color="auto"/>
            </w:tcBorders>
            <w:vAlign w:val="center"/>
            <w:hideMark/>
          </w:tcPr>
          <w:p w14:paraId="6462D128" w14:textId="77777777" w:rsidR="006B3DBF" w:rsidRPr="00C81F91" w:rsidRDefault="006B3DBF" w:rsidP="006B3DBF">
            <w:pPr>
              <w:spacing w:before="20" w:after="20" w:line="220" w:lineRule="exact"/>
              <w:jc w:val="center"/>
              <w:rPr>
                <w:sz w:val="20"/>
                <w:szCs w:val="26"/>
                <w:lang w:val="en-GB" w:eastAsia="zh-CN"/>
              </w:rPr>
            </w:pPr>
          </w:p>
        </w:tc>
        <w:tc>
          <w:tcPr>
            <w:tcW w:w="1050" w:type="dxa"/>
            <w:tcBorders>
              <w:top w:val="nil"/>
              <w:left w:val="nil"/>
              <w:bottom w:val="single" w:sz="4" w:space="0" w:color="auto"/>
              <w:right w:val="single" w:sz="4" w:space="0" w:color="auto"/>
            </w:tcBorders>
            <w:shd w:val="clear" w:color="auto" w:fill="auto"/>
            <w:noWrap/>
            <w:vAlign w:val="bottom"/>
            <w:hideMark/>
          </w:tcPr>
          <w:p w14:paraId="3DFEE823"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771C632C"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vMerge/>
            <w:tcBorders>
              <w:top w:val="nil"/>
              <w:left w:val="single" w:sz="4" w:space="0" w:color="auto"/>
              <w:bottom w:val="single" w:sz="4" w:space="0" w:color="000000"/>
              <w:right w:val="single" w:sz="4" w:space="0" w:color="auto"/>
            </w:tcBorders>
            <w:vAlign w:val="center"/>
            <w:hideMark/>
          </w:tcPr>
          <w:p w14:paraId="171594BC"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31F7AC9E"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05A5E558"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37A183A5" w14:textId="77777777" w:rsidTr="00A25B3B">
        <w:trPr>
          <w:cantSplit/>
          <w:trHeight w:val="284"/>
          <w:jc w:val="center"/>
        </w:trPr>
        <w:tc>
          <w:tcPr>
            <w:tcW w:w="988" w:type="dxa"/>
            <w:tcBorders>
              <w:top w:val="nil"/>
              <w:left w:val="nil"/>
              <w:bottom w:val="nil"/>
              <w:right w:val="nil"/>
            </w:tcBorders>
            <w:shd w:val="clear" w:color="auto" w:fill="D9D9D9"/>
            <w:noWrap/>
            <w:vAlign w:val="bottom"/>
            <w:hideMark/>
          </w:tcPr>
          <w:p w14:paraId="11551666" w14:textId="77777777" w:rsidR="006B3DBF" w:rsidRPr="00C81F91" w:rsidRDefault="006B3DBF" w:rsidP="00B737AF">
            <w:pPr>
              <w:pageBreakBefore/>
              <w:spacing w:before="20" w:after="20" w:line="220" w:lineRule="exact"/>
              <w:jc w:val="left"/>
              <w:rPr>
                <w:sz w:val="20"/>
                <w:szCs w:val="26"/>
                <w:lang w:val="en-GB" w:eastAsia="zh-CN"/>
              </w:rPr>
            </w:pPr>
            <w:r w:rsidRPr="00C81F91">
              <w:rPr>
                <w:sz w:val="20"/>
                <w:szCs w:val="26"/>
                <w:lang w:val="en-GB" w:eastAsia="zh-CN"/>
              </w:rPr>
              <w:lastRenderedPageBreak/>
              <w:t> </w:t>
            </w:r>
          </w:p>
        </w:tc>
        <w:tc>
          <w:tcPr>
            <w:tcW w:w="1719" w:type="dxa"/>
            <w:tcBorders>
              <w:top w:val="nil"/>
              <w:left w:val="nil"/>
              <w:bottom w:val="nil"/>
              <w:right w:val="nil"/>
            </w:tcBorders>
            <w:shd w:val="clear" w:color="auto" w:fill="D9D9D9"/>
            <w:noWrap/>
            <w:vAlign w:val="center"/>
            <w:hideMark/>
          </w:tcPr>
          <w:p w14:paraId="0848F2E4" w14:textId="77777777" w:rsidR="006B3DBF" w:rsidRPr="00C81F91" w:rsidRDefault="006B3DBF" w:rsidP="00B737AF">
            <w:pPr>
              <w:pageBreakBefore/>
              <w:spacing w:before="20" w:after="20" w:line="220" w:lineRule="exact"/>
              <w:jc w:val="left"/>
              <w:rPr>
                <w:sz w:val="20"/>
                <w:szCs w:val="26"/>
                <w:lang w:val="en-GB" w:eastAsia="zh-CN"/>
              </w:rPr>
            </w:pPr>
          </w:p>
        </w:tc>
        <w:tc>
          <w:tcPr>
            <w:tcW w:w="1013" w:type="dxa"/>
            <w:tcBorders>
              <w:top w:val="nil"/>
              <w:left w:val="nil"/>
              <w:bottom w:val="nil"/>
              <w:right w:val="nil"/>
            </w:tcBorders>
            <w:shd w:val="clear" w:color="auto" w:fill="D9D9D9"/>
            <w:noWrap/>
            <w:vAlign w:val="bottom"/>
            <w:hideMark/>
          </w:tcPr>
          <w:p w14:paraId="719AD244" w14:textId="266C2A0D" w:rsidR="006B3DBF" w:rsidRPr="00C81F91" w:rsidRDefault="006B3DBF" w:rsidP="00B737AF">
            <w:pPr>
              <w:pageBreakBefore/>
              <w:spacing w:before="20" w:after="20" w:line="220" w:lineRule="exact"/>
              <w:jc w:val="center"/>
              <w:rPr>
                <w:sz w:val="20"/>
                <w:szCs w:val="26"/>
                <w:lang w:val="en-GB" w:eastAsia="zh-CN"/>
              </w:rPr>
            </w:pPr>
          </w:p>
        </w:tc>
        <w:tc>
          <w:tcPr>
            <w:tcW w:w="1050" w:type="dxa"/>
            <w:tcBorders>
              <w:top w:val="nil"/>
              <w:left w:val="nil"/>
              <w:bottom w:val="nil"/>
              <w:right w:val="nil"/>
            </w:tcBorders>
            <w:shd w:val="clear" w:color="auto" w:fill="D9D9D9"/>
            <w:noWrap/>
            <w:vAlign w:val="bottom"/>
            <w:hideMark/>
          </w:tcPr>
          <w:p w14:paraId="5B8178CE" w14:textId="1E95FBAF" w:rsidR="006B3DBF" w:rsidRPr="00C81F91" w:rsidRDefault="006B3DBF" w:rsidP="00B737AF">
            <w:pPr>
              <w:pageBreakBefore/>
              <w:spacing w:before="20" w:after="20" w:line="220" w:lineRule="exact"/>
              <w:jc w:val="center"/>
              <w:rPr>
                <w:sz w:val="20"/>
                <w:szCs w:val="26"/>
                <w:lang w:val="en-GB" w:eastAsia="zh-CN"/>
              </w:rPr>
            </w:pPr>
          </w:p>
        </w:tc>
        <w:tc>
          <w:tcPr>
            <w:tcW w:w="1349" w:type="dxa"/>
            <w:tcBorders>
              <w:top w:val="nil"/>
              <w:left w:val="nil"/>
              <w:bottom w:val="nil"/>
              <w:right w:val="nil"/>
            </w:tcBorders>
            <w:shd w:val="clear" w:color="auto" w:fill="D9D9D9"/>
            <w:noWrap/>
            <w:vAlign w:val="bottom"/>
            <w:hideMark/>
          </w:tcPr>
          <w:p w14:paraId="11046BA7" w14:textId="77777777" w:rsidR="006B3DBF" w:rsidRPr="00C81F91" w:rsidRDefault="006B3DBF" w:rsidP="00B737AF">
            <w:pPr>
              <w:pageBreakBefore/>
              <w:spacing w:before="20" w:after="20" w:line="220" w:lineRule="exact"/>
              <w:jc w:val="left"/>
              <w:rPr>
                <w:sz w:val="20"/>
                <w:szCs w:val="26"/>
                <w:lang w:val="en-GB" w:eastAsia="zh-CN"/>
              </w:rPr>
            </w:pPr>
            <w:r w:rsidRPr="00C81F91">
              <w:rPr>
                <w:sz w:val="20"/>
                <w:szCs w:val="26"/>
                <w:lang w:val="en-GB" w:eastAsia="zh-CN"/>
              </w:rPr>
              <w:t> </w:t>
            </w:r>
          </w:p>
        </w:tc>
        <w:tc>
          <w:tcPr>
            <w:tcW w:w="987" w:type="dxa"/>
            <w:tcBorders>
              <w:top w:val="nil"/>
              <w:left w:val="nil"/>
              <w:bottom w:val="nil"/>
              <w:right w:val="nil"/>
            </w:tcBorders>
            <w:shd w:val="clear" w:color="auto" w:fill="D9D9D9"/>
            <w:noWrap/>
            <w:vAlign w:val="bottom"/>
            <w:hideMark/>
          </w:tcPr>
          <w:p w14:paraId="71A29FF6" w14:textId="77777777" w:rsidR="006B3DBF" w:rsidRPr="00C81F91" w:rsidRDefault="006B3DBF" w:rsidP="00B737AF">
            <w:pPr>
              <w:pageBreakBefore/>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D9D9D9"/>
            <w:noWrap/>
            <w:vAlign w:val="bottom"/>
            <w:hideMark/>
          </w:tcPr>
          <w:p w14:paraId="06DF8659" w14:textId="77777777" w:rsidR="006B3DBF" w:rsidRPr="00C81F91" w:rsidRDefault="006B3DBF" w:rsidP="00B737AF">
            <w:pPr>
              <w:pageBreakBefore/>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D9D9D9"/>
          </w:tcPr>
          <w:p w14:paraId="4831C00D" w14:textId="77777777" w:rsidR="006B3DBF" w:rsidRPr="00C81F91" w:rsidRDefault="006B3DBF" w:rsidP="00B737AF">
            <w:pPr>
              <w:pageBreakBefore/>
              <w:spacing w:before="20" w:after="20" w:line="220" w:lineRule="exact"/>
              <w:jc w:val="left"/>
              <w:rPr>
                <w:sz w:val="20"/>
                <w:szCs w:val="26"/>
                <w:lang w:val="en-GB" w:eastAsia="zh-CN"/>
              </w:rPr>
            </w:pPr>
          </w:p>
        </w:tc>
      </w:tr>
      <w:tr w:rsidR="006B3DBF" w:rsidRPr="00C81F91" w14:paraId="7B091E10" w14:textId="77777777" w:rsidTr="00A25B3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43160"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فايوتس دزور</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352700F3" w14:textId="77777777" w:rsidR="006B3DBF" w:rsidRPr="00C81F91" w:rsidRDefault="006B3DBF" w:rsidP="00A25B3B">
            <w:pPr>
              <w:spacing w:before="20" w:after="20" w:line="220" w:lineRule="exact"/>
              <w:jc w:val="left"/>
              <w:rPr>
                <w:b/>
                <w:bCs/>
                <w:sz w:val="20"/>
                <w:szCs w:val="26"/>
                <w:lang w:val="en-GB" w:eastAsia="zh-CN"/>
              </w:rPr>
            </w:pPr>
            <w:proofErr w:type="spellStart"/>
            <w:r w:rsidRPr="00324361">
              <w:rPr>
                <w:rFonts w:ascii="Times New Roman Bold" w:hAnsi="Times New Roman Bold" w:hint="cs"/>
                <w:b/>
                <w:bCs/>
                <w:kern w:val="32"/>
                <w:sz w:val="26"/>
                <w:szCs w:val="26"/>
                <w:rtl/>
              </w:rPr>
              <w:t>يغغنادزور</w:t>
            </w:r>
            <w:proofErr w:type="spellEnd"/>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C3249"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281</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1E359"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737BBC73"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96FED"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3xxxx</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7C385"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42498DD"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0F52DA06"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7D34C77"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029466C"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Malishka</w:t>
            </w:r>
            <w:proofErr w:type="spellEnd"/>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7A7F8B3A"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0A0D22CA"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34FC5675"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95xxx</w:t>
            </w: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4F8D8D63"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75E25D"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979C3A1"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4224B1DD"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882C62F"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BF9E725"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Shatin</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4D2549D6"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A8E76F4"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36762ACF"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99xxx</w:t>
            </w: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6E551B91"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20F77BF"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671ADC8"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6C895E18"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4C84DD2"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35E1F4B"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Yeghegnadzor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CE36E51"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C0BECBF"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center"/>
            <w:hideMark/>
          </w:tcPr>
          <w:p w14:paraId="608634A0"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179DC4C8"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1A92DA4A"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0ECD141D"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6D7ADC86"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CEBBC72"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AA959D3"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فايك</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E7C998"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282</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2DB32D"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743F687C"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928xx</w:t>
            </w:r>
            <w:r>
              <w:rPr>
                <w:sz w:val="20"/>
                <w:szCs w:val="26"/>
                <w:rtl/>
                <w:lang w:val="en-GB" w:eastAsia="zh-CN"/>
              </w:rPr>
              <w:t xml:space="preserve">، </w:t>
            </w:r>
            <w:r w:rsidRPr="00C81F91">
              <w:rPr>
                <w:sz w:val="20"/>
                <w:szCs w:val="26"/>
                <w:lang w:val="en-GB" w:eastAsia="zh-CN"/>
              </w:rPr>
              <w:t>929xx</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986485"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5513C3"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5EE40AB0"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11FCC9AD"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D6AF1AD"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AC62A07"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Vaik</w:t>
            </w:r>
            <w:proofErr w:type="spellEnd"/>
            <w:r w:rsidRPr="00C81F91">
              <w:rPr>
                <w:sz w:val="20"/>
                <w:szCs w:val="26"/>
                <w:lang w:val="en-GB" w:eastAsia="zh-CN"/>
              </w:rPr>
              <w:t xml:space="preserve"> region</w:t>
            </w:r>
          </w:p>
        </w:tc>
        <w:tc>
          <w:tcPr>
            <w:tcW w:w="1013" w:type="dxa"/>
            <w:vMerge/>
            <w:tcBorders>
              <w:top w:val="nil"/>
              <w:left w:val="single" w:sz="4" w:space="0" w:color="auto"/>
              <w:bottom w:val="single" w:sz="4" w:space="0" w:color="auto"/>
              <w:right w:val="single" w:sz="4" w:space="0" w:color="auto"/>
            </w:tcBorders>
            <w:vAlign w:val="center"/>
            <w:hideMark/>
          </w:tcPr>
          <w:p w14:paraId="0F472085"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36B736DA"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2DC02D4D"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9xxxx</w:t>
            </w:r>
          </w:p>
        </w:tc>
        <w:tc>
          <w:tcPr>
            <w:tcW w:w="987" w:type="dxa"/>
            <w:vMerge/>
            <w:tcBorders>
              <w:top w:val="nil"/>
              <w:left w:val="single" w:sz="4" w:space="0" w:color="auto"/>
              <w:bottom w:val="single" w:sz="4" w:space="0" w:color="000000"/>
              <w:right w:val="single" w:sz="4" w:space="0" w:color="auto"/>
            </w:tcBorders>
            <w:vAlign w:val="center"/>
            <w:hideMark/>
          </w:tcPr>
          <w:p w14:paraId="4096B039"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6FF35EF5"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668EDE8E"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39F1E8F9"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9D1AE64"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C1C032C"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Vaik</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09B2AED1"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26E936E8"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5BEC37D9"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10276A4F"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53261072"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7651C4A5"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1607F744"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0837C31"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F400E36" w14:textId="77777777" w:rsidR="006B3DBF" w:rsidRPr="00C81F91" w:rsidRDefault="006B3DBF" w:rsidP="00A25B3B">
            <w:pPr>
              <w:spacing w:before="20" w:after="20" w:line="220" w:lineRule="exact"/>
              <w:jc w:val="left"/>
              <w:rPr>
                <w:b/>
                <w:bCs/>
                <w:sz w:val="20"/>
                <w:szCs w:val="26"/>
                <w:lang w:val="en-GB" w:eastAsia="zh-CN"/>
              </w:rPr>
            </w:pPr>
            <w:r w:rsidRPr="00324361">
              <w:rPr>
                <w:rFonts w:hint="cs"/>
                <w:b/>
                <w:bCs/>
                <w:noProof/>
                <w:sz w:val="20"/>
                <w:szCs w:val="26"/>
                <w:rtl/>
                <w:lang w:val="en-GB"/>
              </w:rPr>
              <w:t>جرموك</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6E001C"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287</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0731D9" w14:textId="77777777" w:rsidR="006B3DBF" w:rsidRPr="00C81F91" w:rsidRDefault="006B3DBF" w:rsidP="006B3DBF">
            <w:pPr>
              <w:spacing w:before="20" w:after="20" w:line="22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bottom"/>
            <w:hideMark/>
          </w:tcPr>
          <w:p w14:paraId="79103F73"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br/>
              <w:t>9xxxx</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5F1503"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3xxxx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B60634"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81xxx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4B18EB4E"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63871106"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AA59CB5"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E799DA6" w14:textId="77777777" w:rsidR="006B3DBF" w:rsidRPr="00C81F91" w:rsidRDefault="006B3DBF" w:rsidP="00A25B3B">
            <w:pPr>
              <w:spacing w:before="20" w:after="20" w:line="220" w:lineRule="exact"/>
              <w:jc w:val="left"/>
              <w:rPr>
                <w:sz w:val="20"/>
                <w:szCs w:val="26"/>
                <w:lang w:val="en-GB" w:eastAsia="zh-CN"/>
              </w:rPr>
            </w:pPr>
            <w:proofErr w:type="spellStart"/>
            <w:r w:rsidRPr="00C81F91">
              <w:rPr>
                <w:sz w:val="20"/>
                <w:szCs w:val="26"/>
                <w:lang w:val="en-GB" w:eastAsia="zh-CN"/>
              </w:rPr>
              <w:t>Gndevaz</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2AA1D79A"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1DD8F0CF"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269B0214"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94xxx</w:t>
            </w:r>
          </w:p>
        </w:tc>
        <w:tc>
          <w:tcPr>
            <w:tcW w:w="987" w:type="dxa"/>
            <w:vMerge/>
            <w:tcBorders>
              <w:top w:val="nil"/>
              <w:left w:val="single" w:sz="4" w:space="0" w:color="auto"/>
              <w:bottom w:val="single" w:sz="4" w:space="0" w:color="000000"/>
              <w:right w:val="single" w:sz="4" w:space="0" w:color="auto"/>
            </w:tcBorders>
            <w:vAlign w:val="center"/>
            <w:hideMark/>
          </w:tcPr>
          <w:p w14:paraId="23AB7AAE" w14:textId="77777777" w:rsidR="006B3DBF" w:rsidRPr="00C81F91" w:rsidRDefault="006B3DBF" w:rsidP="00A25B3B">
            <w:pPr>
              <w:spacing w:before="20" w:after="20" w:line="22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048E2EA5" w14:textId="77777777" w:rsidR="006B3DBF" w:rsidRPr="00C81F91" w:rsidRDefault="006B3DBF" w:rsidP="00A25B3B">
            <w:pPr>
              <w:spacing w:before="20" w:after="20" w:line="22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5DA023B7"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6648A69E"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FA50273" w14:textId="77777777" w:rsidR="006B3DBF" w:rsidRPr="00C81F91" w:rsidRDefault="006B3DBF" w:rsidP="00A25B3B">
            <w:pPr>
              <w:spacing w:before="20" w:after="20" w:line="22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085BC581"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Jermuk CDMA</w:t>
            </w:r>
          </w:p>
        </w:tc>
        <w:tc>
          <w:tcPr>
            <w:tcW w:w="1013" w:type="dxa"/>
            <w:vMerge/>
            <w:tcBorders>
              <w:top w:val="nil"/>
              <w:left w:val="single" w:sz="4" w:space="0" w:color="auto"/>
              <w:bottom w:val="single" w:sz="4" w:space="0" w:color="auto"/>
              <w:right w:val="single" w:sz="4" w:space="0" w:color="auto"/>
            </w:tcBorders>
            <w:vAlign w:val="center"/>
            <w:hideMark/>
          </w:tcPr>
          <w:p w14:paraId="43B4A388" w14:textId="77777777" w:rsidR="006B3DBF" w:rsidRPr="00C81F91" w:rsidRDefault="006B3DBF" w:rsidP="006B3DBF">
            <w:pPr>
              <w:spacing w:before="20" w:after="20" w:line="22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03F25EB1" w14:textId="77777777" w:rsidR="006B3DBF" w:rsidRPr="00C81F91" w:rsidRDefault="006B3DBF" w:rsidP="006B3DBF">
            <w:pPr>
              <w:spacing w:before="20" w:after="20" w:line="22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04276E51"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77BFCDDF"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1449E9E9" w14:textId="77777777" w:rsidR="006B3DBF" w:rsidRPr="00C81F91" w:rsidRDefault="006B3DBF" w:rsidP="00A25B3B">
            <w:pPr>
              <w:spacing w:before="20" w:after="20" w:line="22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729F59E5" w14:textId="77777777" w:rsidR="006B3DBF" w:rsidRPr="00C81F91" w:rsidRDefault="006B3DBF" w:rsidP="00A25B3B">
            <w:pPr>
              <w:spacing w:before="20" w:after="20" w:line="220" w:lineRule="exact"/>
              <w:jc w:val="left"/>
              <w:rPr>
                <w:sz w:val="20"/>
                <w:szCs w:val="26"/>
                <w:lang w:val="en-GB" w:eastAsia="zh-CN"/>
              </w:rPr>
            </w:pPr>
          </w:p>
        </w:tc>
      </w:tr>
      <w:tr w:rsidR="006B3DBF" w:rsidRPr="00C81F91" w14:paraId="51140D37" w14:textId="77777777" w:rsidTr="00A25B3B">
        <w:trPr>
          <w:cantSplit/>
          <w:trHeight w:val="284"/>
          <w:jc w:val="center"/>
        </w:trPr>
        <w:tc>
          <w:tcPr>
            <w:tcW w:w="988" w:type="dxa"/>
            <w:tcBorders>
              <w:top w:val="nil"/>
              <w:left w:val="nil"/>
              <w:bottom w:val="nil"/>
              <w:right w:val="nil"/>
            </w:tcBorders>
            <w:shd w:val="clear" w:color="auto" w:fill="D9D9D9"/>
            <w:noWrap/>
            <w:vAlign w:val="bottom"/>
            <w:hideMark/>
          </w:tcPr>
          <w:p w14:paraId="0C2CE221" w14:textId="77777777" w:rsidR="006B3DBF" w:rsidRPr="00C81F91" w:rsidRDefault="006B3DBF" w:rsidP="00A25B3B">
            <w:pPr>
              <w:pageBreakBefore/>
              <w:spacing w:before="40" w:after="40" w:line="240" w:lineRule="exact"/>
              <w:jc w:val="left"/>
              <w:rPr>
                <w:sz w:val="20"/>
                <w:szCs w:val="26"/>
                <w:lang w:val="en-GB" w:eastAsia="zh-CN"/>
              </w:rPr>
            </w:pPr>
            <w:r w:rsidRPr="00C81F91">
              <w:rPr>
                <w:sz w:val="20"/>
                <w:szCs w:val="26"/>
                <w:lang w:val="en-GB" w:eastAsia="zh-CN"/>
              </w:rPr>
              <w:lastRenderedPageBreak/>
              <w:t> </w:t>
            </w:r>
          </w:p>
        </w:tc>
        <w:tc>
          <w:tcPr>
            <w:tcW w:w="1719" w:type="dxa"/>
            <w:tcBorders>
              <w:top w:val="nil"/>
              <w:left w:val="nil"/>
              <w:bottom w:val="nil"/>
              <w:right w:val="nil"/>
            </w:tcBorders>
            <w:shd w:val="clear" w:color="auto" w:fill="D9D9D9"/>
            <w:noWrap/>
            <w:vAlign w:val="center"/>
            <w:hideMark/>
          </w:tcPr>
          <w:p w14:paraId="30EBC097" w14:textId="77777777" w:rsidR="006B3DBF" w:rsidRPr="00C81F91" w:rsidRDefault="006B3DBF" w:rsidP="00A25B3B">
            <w:pPr>
              <w:spacing w:before="40" w:after="40" w:line="240" w:lineRule="exact"/>
              <w:jc w:val="left"/>
              <w:rPr>
                <w:sz w:val="20"/>
                <w:szCs w:val="26"/>
                <w:lang w:val="en-GB" w:eastAsia="zh-CN"/>
              </w:rPr>
            </w:pPr>
          </w:p>
        </w:tc>
        <w:tc>
          <w:tcPr>
            <w:tcW w:w="1013" w:type="dxa"/>
            <w:tcBorders>
              <w:top w:val="nil"/>
              <w:left w:val="nil"/>
              <w:bottom w:val="nil"/>
              <w:right w:val="nil"/>
            </w:tcBorders>
            <w:shd w:val="clear" w:color="auto" w:fill="D9D9D9"/>
            <w:noWrap/>
            <w:vAlign w:val="bottom"/>
            <w:hideMark/>
          </w:tcPr>
          <w:p w14:paraId="5F4827F6" w14:textId="7AE51C92" w:rsidR="006B3DBF" w:rsidRPr="00C81F91" w:rsidRDefault="006B3DBF" w:rsidP="006B3DBF">
            <w:pPr>
              <w:spacing w:before="40" w:after="40" w:line="240" w:lineRule="exact"/>
              <w:jc w:val="center"/>
              <w:rPr>
                <w:sz w:val="20"/>
                <w:szCs w:val="26"/>
                <w:lang w:val="en-GB" w:eastAsia="zh-CN"/>
              </w:rPr>
            </w:pPr>
          </w:p>
        </w:tc>
        <w:tc>
          <w:tcPr>
            <w:tcW w:w="1050" w:type="dxa"/>
            <w:tcBorders>
              <w:top w:val="nil"/>
              <w:left w:val="nil"/>
              <w:bottom w:val="nil"/>
              <w:right w:val="nil"/>
            </w:tcBorders>
            <w:shd w:val="clear" w:color="auto" w:fill="D9D9D9"/>
            <w:noWrap/>
            <w:vAlign w:val="bottom"/>
            <w:hideMark/>
          </w:tcPr>
          <w:p w14:paraId="6E31F0AA" w14:textId="42860F7D"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nil"/>
              <w:right w:val="nil"/>
            </w:tcBorders>
            <w:shd w:val="clear" w:color="auto" w:fill="D9D9D9"/>
            <w:noWrap/>
            <w:vAlign w:val="bottom"/>
            <w:hideMark/>
          </w:tcPr>
          <w:p w14:paraId="0CEAA3F8"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987" w:type="dxa"/>
            <w:tcBorders>
              <w:top w:val="nil"/>
              <w:left w:val="nil"/>
              <w:bottom w:val="nil"/>
              <w:right w:val="nil"/>
            </w:tcBorders>
            <w:shd w:val="clear" w:color="auto" w:fill="D9D9D9"/>
            <w:noWrap/>
            <w:vAlign w:val="bottom"/>
            <w:hideMark/>
          </w:tcPr>
          <w:p w14:paraId="20A11E76"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D9D9D9"/>
            <w:noWrap/>
            <w:vAlign w:val="bottom"/>
            <w:hideMark/>
          </w:tcPr>
          <w:p w14:paraId="601A65A3"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D9D9D9"/>
          </w:tcPr>
          <w:p w14:paraId="6FBA1712"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65B9431F" w14:textId="77777777" w:rsidTr="00A25B3B">
        <w:trPr>
          <w:cantSplit/>
          <w:trHeight w:val="284"/>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BE49B"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bidi="ar-EG"/>
              </w:rPr>
              <w:t>سيونيك</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3F8DB7D2"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val="en-GB"/>
              </w:rPr>
              <w:t>منطقة سيسيان</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1BEE4"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283</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B95153C"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single" w:sz="4" w:space="0" w:color="auto"/>
              <w:left w:val="nil"/>
              <w:bottom w:val="single" w:sz="4" w:space="0" w:color="auto"/>
              <w:right w:val="single" w:sz="4" w:space="0" w:color="auto"/>
            </w:tcBorders>
            <w:shd w:val="clear" w:color="000000" w:fill="FFFFFF"/>
            <w:noWrap/>
            <w:vAlign w:val="bottom"/>
            <w:hideMark/>
          </w:tcPr>
          <w:p w14:paraId="415C618F"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7xxxx</w:t>
            </w:r>
            <w:r>
              <w:rPr>
                <w:sz w:val="20"/>
                <w:szCs w:val="26"/>
                <w:rtl/>
                <w:lang w:val="en-GB" w:eastAsia="zh-CN"/>
              </w:rPr>
              <w:t xml:space="preserve">، </w:t>
            </w:r>
            <w:r w:rsidRPr="00C81F91">
              <w:rPr>
                <w:sz w:val="20"/>
                <w:szCs w:val="26"/>
                <w:lang w:val="en-GB" w:eastAsia="zh-CN"/>
              </w:rPr>
              <w:t>8xxxx</w:t>
            </w:r>
            <w:r>
              <w:rPr>
                <w:sz w:val="20"/>
                <w:szCs w:val="26"/>
                <w:rtl/>
                <w:lang w:val="en-GB" w:eastAsia="zh-CN"/>
              </w:rPr>
              <w:t xml:space="preserve">، </w:t>
            </w:r>
            <w:r w:rsidRPr="00C81F91">
              <w:rPr>
                <w:sz w:val="20"/>
                <w:szCs w:val="26"/>
                <w:lang w:val="en-GB" w:eastAsia="zh-CN"/>
              </w:rPr>
              <w:br/>
              <w:t>9xxxx</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10177EB9"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3xxxx</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653587"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51xxx</w:t>
            </w:r>
          </w:p>
        </w:tc>
        <w:tc>
          <w:tcPr>
            <w:tcW w:w="1248" w:type="dxa"/>
            <w:tcBorders>
              <w:top w:val="single" w:sz="4" w:space="0" w:color="auto"/>
              <w:left w:val="nil"/>
              <w:bottom w:val="single" w:sz="4" w:space="0" w:color="auto"/>
              <w:right w:val="single" w:sz="4" w:space="0" w:color="auto"/>
            </w:tcBorders>
            <w:shd w:val="clear" w:color="auto" w:fill="7F7F7F" w:themeFill="text1" w:themeFillTint="80"/>
          </w:tcPr>
          <w:p w14:paraId="75C37054"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49EDFBB3"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F50D8CD"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B99F077" w14:textId="55932950" w:rsidR="006B3DBF" w:rsidRPr="00B737AF" w:rsidRDefault="006B3DBF" w:rsidP="00A25B3B">
            <w:pPr>
              <w:spacing w:before="40" w:after="40" w:line="240" w:lineRule="exact"/>
              <w:jc w:val="left"/>
              <w:rPr>
                <w:sz w:val="20"/>
                <w:szCs w:val="26"/>
                <w:rtl/>
                <w:lang w:eastAsia="zh-CN" w:bidi="ar-EG"/>
              </w:rPr>
            </w:pPr>
            <w:proofErr w:type="spellStart"/>
            <w:r w:rsidRPr="007622E5">
              <w:rPr>
                <w:sz w:val="20"/>
                <w:szCs w:val="26"/>
                <w:lang w:val="en-GB" w:eastAsia="zh-CN"/>
              </w:rPr>
              <w:t>Sisian</w:t>
            </w:r>
            <w:proofErr w:type="spellEnd"/>
            <w:r w:rsidR="00B737AF">
              <w:rPr>
                <w:rFonts w:hint="cs"/>
                <w:sz w:val="20"/>
                <w:szCs w:val="26"/>
                <w:rtl/>
                <w:lang w:val="en-GB" w:eastAsia="zh-CN"/>
              </w:rPr>
              <w:t xml:space="preserve"> (</w:t>
            </w:r>
            <w:r w:rsidR="00B737AF">
              <w:rPr>
                <w:sz w:val="20"/>
                <w:szCs w:val="26"/>
                <w:lang w:eastAsia="zh-CN"/>
              </w:rPr>
              <w:t>4</w:t>
            </w:r>
            <w:r w:rsidR="00B737AF">
              <w:rPr>
                <w:rFonts w:hint="cs"/>
                <w:sz w:val="20"/>
                <w:szCs w:val="26"/>
                <w:rtl/>
                <w:lang w:eastAsia="zh-CN" w:bidi="ar-EG"/>
              </w:rPr>
              <w:t xml:space="preserve"> أرقام)</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4BAABD5A" w14:textId="77777777" w:rsidR="006B3DBF" w:rsidRPr="00C81F91" w:rsidRDefault="006B3DBF" w:rsidP="006B3DBF">
            <w:pPr>
              <w:spacing w:before="40" w:after="40" w:line="240" w:lineRule="exact"/>
              <w:jc w:val="center"/>
              <w:rPr>
                <w:sz w:val="20"/>
                <w:szCs w:val="26"/>
                <w:lang w:val="en-GB" w:eastAsia="zh-CN"/>
              </w:rPr>
            </w:pPr>
          </w:p>
        </w:tc>
        <w:tc>
          <w:tcPr>
            <w:tcW w:w="1050" w:type="dxa"/>
            <w:tcBorders>
              <w:top w:val="nil"/>
              <w:left w:val="nil"/>
              <w:bottom w:val="single" w:sz="4" w:space="0" w:color="auto"/>
              <w:right w:val="single" w:sz="4" w:space="0" w:color="auto"/>
            </w:tcBorders>
            <w:shd w:val="clear" w:color="auto" w:fill="auto"/>
            <w:noWrap/>
            <w:vAlign w:val="bottom"/>
            <w:hideMark/>
          </w:tcPr>
          <w:p w14:paraId="702F0168"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0</w:t>
            </w:r>
          </w:p>
        </w:tc>
        <w:tc>
          <w:tcPr>
            <w:tcW w:w="1349" w:type="dxa"/>
            <w:tcBorders>
              <w:top w:val="nil"/>
              <w:left w:val="nil"/>
              <w:bottom w:val="single" w:sz="4" w:space="0" w:color="auto"/>
              <w:right w:val="single" w:sz="4" w:space="0" w:color="auto"/>
            </w:tcBorders>
            <w:shd w:val="clear" w:color="000000" w:fill="FFFFFF"/>
            <w:noWrap/>
            <w:vAlign w:val="bottom"/>
            <w:hideMark/>
          </w:tcPr>
          <w:p w14:paraId="5655D935"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xxxx</w:t>
            </w:r>
            <w:proofErr w:type="spellEnd"/>
          </w:p>
        </w:tc>
        <w:tc>
          <w:tcPr>
            <w:tcW w:w="987"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367AABC8" w14:textId="77777777" w:rsidR="006B3DBF" w:rsidRPr="00C81F91" w:rsidRDefault="006B3DBF" w:rsidP="00A25B3B">
            <w:pPr>
              <w:spacing w:before="40" w:after="40" w:line="240" w:lineRule="exact"/>
              <w:jc w:val="center"/>
              <w:rPr>
                <w:sz w:val="20"/>
                <w:szCs w:val="26"/>
                <w:lang w:val="en-GB" w:eastAsia="zh-CN"/>
              </w:rPr>
            </w:pPr>
            <w:r w:rsidRPr="00C81F91">
              <w:rPr>
                <w:sz w:val="20"/>
                <w:szCs w:val="26"/>
                <w:lang w:val="en-GB" w:eastAsia="zh-CN"/>
              </w:rPr>
              <w:t> </w:t>
            </w:r>
          </w:p>
        </w:tc>
        <w:tc>
          <w:tcPr>
            <w:tcW w:w="1275"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1B1CF638" w14:textId="77777777" w:rsidR="006B3DBF" w:rsidRPr="00C81F91" w:rsidRDefault="006B3DBF" w:rsidP="00A25B3B">
            <w:pPr>
              <w:spacing w:before="40" w:after="40" w:line="240" w:lineRule="exact"/>
              <w:jc w:val="center"/>
              <w:rPr>
                <w:sz w:val="20"/>
                <w:szCs w:val="26"/>
                <w:lang w:val="en-GB" w:eastAsia="zh-CN"/>
              </w:rPr>
            </w:pPr>
            <w:r w:rsidRPr="00C81F91">
              <w:rPr>
                <w:sz w:val="20"/>
                <w:szCs w:val="26"/>
                <w:lang w:val="en-GB" w:eastAsia="zh-CN"/>
              </w:rPr>
              <w:t> </w:t>
            </w:r>
          </w:p>
        </w:tc>
        <w:tc>
          <w:tcPr>
            <w:tcW w:w="1248" w:type="dxa"/>
            <w:tcBorders>
              <w:top w:val="nil"/>
              <w:left w:val="single" w:sz="4" w:space="0" w:color="auto"/>
              <w:bottom w:val="single" w:sz="4" w:space="0" w:color="auto"/>
              <w:right w:val="single" w:sz="4" w:space="0" w:color="auto"/>
            </w:tcBorders>
            <w:shd w:val="clear" w:color="000000" w:fill="808080"/>
          </w:tcPr>
          <w:p w14:paraId="411E7EA9" w14:textId="77777777" w:rsidR="006B3DBF" w:rsidRPr="00C81F91" w:rsidRDefault="006B3DBF" w:rsidP="00A25B3B">
            <w:pPr>
              <w:spacing w:before="40" w:after="40" w:line="240" w:lineRule="exact"/>
              <w:jc w:val="center"/>
              <w:rPr>
                <w:sz w:val="20"/>
                <w:szCs w:val="26"/>
                <w:lang w:val="en-GB" w:eastAsia="zh-CN"/>
              </w:rPr>
            </w:pPr>
          </w:p>
        </w:tc>
      </w:tr>
      <w:tr w:rsidR="006B3DBF" w:rsidRPr="00C81F91" w14:paraId="2052FAB2"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9DDE7DB"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11490A0" w14:textId="77777777" w:rsidR="006B3DBF" w:rsidRPr="007622E5" w:rsidRDefault="006B3DBF" w:rsidP="00A25B3B">
            <w:pPr>
              <w:spacing w:before="40" w:after="40" w:line="240" w:lineRule="exact"/>
              <w:jc w:val="left"/>
              <w:rPr>
                <w:sz w:val="20"/>
                <w:szCs w:val="26"/>
                <w:lang w:val="en-GB" w:eastAsia="zh-CN"/>
              </w:rPr>
            </w:pPr>
            <w:proofErr w:type="spellStart"/>
            <w:r w:rsidRPr="007622E5">
              <w:rPr>
                <w:sz w:val="20"/>
                <w:szCs w:val="26"/>
                <w:lang w:val="en-GB" w:eastAsia="zh-CN"/>
              </w:rPr>
              <w:t>Sisian</w:t>
            </w:r>
            <w:proofErr w:type="spellEnd"/>
            <w:r w:rsidRPr="007622E5">
              <w:rPr>
                <w:sz w:val="20"/>
                <w:szCs w:val="26"/>
                <w:lang w:val="en-GB" w:eastAsia="zh-CN"/>
              </w:rPr>
              <w:t xml:space="preserve"> CDMA</w:t>
            </w: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6CFD42AF" w14:textId="77777777" w:rsidR="006B3DBF" w:rsidRPr="00C81F91" w:rsidRDefault="006B3DBF" w:rsidP="006B3DBF">
            <w:pPr>
              <w:spacing w:before="40" w:after="40" w:line="240" w:lineRule="exact"/>
              <w:jc w:val="center"/>
              <w:rPr>
                <w:sz w:val="20"/>
                <w:szCs w:val="26"/>
                <w:lang w:val="en-GB" w:eastAsia="zh-CN"/>
              </w:rPr>
            </w:pPr>
          </w:p>
        </w:tc>
        <w:tc>
          <w:tcPr>
            <w:tcW w:w="1050" w:type="dxa"/>
            <w:tcBorders>
              <w:top w:val="nil"/>
              <w:left w:val="nil"/>
              <w:bottom w:val="single" w:sz="4" w:space="0" w:color="auto"/>
              <w:right w:val="single" w:sz="4" w:space="0" w:color="auto"/>
            </w:tcBorders>
            <w:shd w:val="clear" w:color="auto" w:fill="auto"/>
            <w:noWrap/>
            <w:vAlign w:val="bottom"/>
            <w:hideMark/>
          </w:tcPr>
          <w:p w14:paraId="4AF41761"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000000" w:fill="FFFFFF"/>
            <w:noWrap/>
            <w:vAlign w:val="bottom"/>
            <w:hideMark/>
          </w:tcPr>
          <w:p w14:paraId="1131BBF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vMerge/>
            <w:tcBorders>
              <w:top w:val="nil"/>
              <w:left w:val="single" w:sz="4" w:space="0" w:color="auto"/>
              <w:bottom w:val="single" w:sz="4" w:space="0" w:color="auto"/>
              <w:right w:val="single" w:sz="4" w:space="0" w:color="auto"/>
            </w:tcBorders>
            <w:vAlign w:val="center"/>
            <w:hideMark/>
          </w:tcPr>
          <w:p w14:paraId="3C055A8F" w14:textId="77777777" w:rsidR="006B3DBF" w:rsidRPr="00C81F91" w:rsidRDefault="006B3DBF" w:rsidP="00A25B3B">
            <w:pPr>
              <w:spacing w:before="40" w:after="40" w:line="240" w:lineRule="exact"/>
              <w:jc w:val="left"/>
              <w:rPr>
                <w:sz w:val="20"/>
                <w:szCs w:val="26"/>
                <w:lang w:val="en-GB" w:eastAsia="zh-CN"/>
              </w:rPr>
            </w:pPr>
          </w:p>
        </w:tc>
        <w:tc>
          <w:tcPr>
            <w:tcW w:w="1275" w:type="dxa"/>
            <w:vMerge/>
            <w:tcBorders>
              <w:top w:val="nil"/>
              <w:left w:val="single" w:sz="4" w:space="0" w:color="auto"/>
              <w:bottom w:val="single" w:sz="4" w:space="0" w:color="auto"/>
              <w:right w:val="single" w:sz="4" w:space="0" w:color="auto"/>
            </w:tcBorders>
            <w:vAlign w:val="center"/>
            <w:hideMark/>
          </w:tcPr>
          <w:p w14:paraId="346FF9A4" w14:textId="77777777" w:rsidR="006B3DBF" w:rsidRPr="00C81F91" w:rsidRDefault="006B3DBF" w:rsidP="00A25B3B">
            <w:pPr>
              <w:spacing w:before="40" w:after="40" w:line="240" w:lineRule="exact"/>
              <w:jc w:val="left"/>
              <w:rPr>
                <w:sz w:val="20"/>
                <w:szCs w:val="26"/>
                <w:lang w:val="en-GB" w:eastAsia="zh-CN"/>
              </w:rPr>
            </w:pPr>
          </w:p>
        </w:tc>
        <w:tc>
          <w:tcPr>
            <w:tcW w:w="1248" w:type="dxa"/>
            <w:tcBorders>
              <w:top w:val="nil"/>
              <w:left w:val="single" w:sz="4" w:space="0" w:color="auto"/>
              <w:bottom w:val="single" w:sz="4" w:space="0" w:color="auto"/>
              <w:right w:val="single" w:sz="4" w:space="0" w:color="auto"/>
            </w:tcBorders>
            <w:shd w:val="clear" w:color="auto" w:fill="7F7F7F" w:themeFill="text1" w:themeFillTint="80"/>
          </w:tcPr>
          <w:p w14:paraId="46C8CC50"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545028E9"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A684C24"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E3DD3DF"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val="en-GB"/>
              </w:rPr>
              <w:t>منطقة غوريس</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F60734"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284</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7F0CAB"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000000" w:fill="FFFFFF"/>
            <w:noWrap/>
            <w:vAlign w:val="bottom"/>
            <w:hideMark/>
          </w:tcPr>
          <w:p w14:paraId="5E15A721"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3xxxx</w:t>
            </w:r>
            <w:r>
              <w:rPr>
                <w:sz w:val="20"/>
                <w:szCs w:val="26"/>
                <w:rtl/>
                <w:lang w:val="en-GB" w:eastAsia="zh-CN"/>
              </w:rPr>
              <w:t xml:space="preserve">، </w:t>
            </w:r>
            <w:r w:rsidRPr="00C81F91">
              <w:rPr>
                <w:sz w:val="20"/>
                <w:szCs w:val="26"/>
                <w:lang w:val="en-GB" w:eastAsia="zh-CN"/>
              </w:rPr>
              <w:t>4xxxx</w:t>
            </w:r>
            <w:r>
              <w:rPr>
                <w:sz w:val="20"/>
                <w:szCs w:val="26"/>
                <w:rtl/>
                <w:lang w:val="en-GB" w:eastAsia="zh-CN"/>
              </w:rPr>
              <w:t xml:space="preserve">، </w:t>
            </w:r>
            <w:r w:rsidRPr="00C81F91">
              <w:rPr>
                <w:sz w:val="20"/>
                <w:szCs w:val="26"/>
                <w:lang w:val="en-GB" w:eastAsia="zh-CN"/>
              </w:rPr>
              <w:br/>
              <w:t>9xxxx</w:t>
            </w:r>
          </w:p>
        </w:tc>
        <w:tc>
          <w:tcPr>
            <w:tcW w:w="987" w:type="dxa"/>
            <w:tcBorders>
              <w:top w:val="nil"/>
              <w:left w:val="nil"/>
              <w:bottom w:val="single" w:sz="4" w:space="0" w:color="auto"/>
              <w:right w:val="single" w:sz="4" w:space="0" w:color="auto"/>
            </w:tcBorders>
            <w:shd w:val="clear" w:color="auto" w:fill="auto"/>
            <w:noWrap/>
            <w:vAlign w:val="center"/>
            <w:hideMark/>
          </w:tcPr>
          <w:p w14:paraId="7FB980DD"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5xxxx</w:t>
            </w:r>
          </w:p>
        </w:tc>
        <w:tc>
          <w:tcPr>
            <w:tcW w:w="1275" w:type="dxa"/>
            <w:tcBorders>
              <w:top w:val="nil"/>
              <w:left w:val="nil"/>
              <w:bottom w:val="single" w:sz="4" w:space="0" w:color="auto"/>
              <w:right w:val="single" w:sz="4" w:space="0" w:color="auto"/>
            </w:tcBorders>
            <w:shd w:val="clear" w:color="auto" w:fill="auto"/>
            <w:noWrap/>
            <w:vAlign w:val="center"/>
            <w:hideMark/>
          </w:tcPr>
          <w:p w14:paraId="0A91A35D"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81xxx</w:t>
            </w:r>
          </w:p>
        </w:tc>
        <w:tc>
          <w:tcPr>
            <w:tcW w:w="1248" w:type="dxa"/>
            <w:tcBorders>
              <w:top w:val="nil"/>
              <w:left w:val="nil"/>
              <w:bottom w:val="single" w:sz="4" w:space="0" w:color="auto"/>
              <w:right w:val="single" w:sz="4" w:space="0" w:color="auto"/>
            </w:tcBorders>
            <w:shd w:val="clear" w:color="auto" w:fill="7F7F7F" w:themeFill="text1" w:themeFillTint="80"/>
          </w:tcPr>
          <w:p w14:paraId="1034CAAE"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3A5C9A8F"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23E5939"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4CF1ACB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Goris CDMA</w:t>
            </w:r>
          </w:p>
        </w:tc>
        <w:tc>
          <w:tcPr>
            <w:tcW w:w="1013" w:type="dxa"/>
            <w:vMerge/>
            <w:tcBorders>
              <w:top w:val="nil"/>
              <w:left w:val="single" w:sz="4" w:space="0" w:color="auto"/>
              <w:bottom w:val="single" w:sz="4" w:space="0" w:color="auto"/>
              <w:right w:val="single" w:sz="4" w:space="0" w:color="auto"/>
            </w:tcBorders>
            <w:vAlign w:val="center"/>
            <w:hideMark/>
          </w:tcPr>
          <w:p w14:paraId="6E7C77A5"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3806DC7E"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000000" w:fill="FFFFFF"/>
            <w:noWrap/>
            <w:vAlign w:val="bottom"/>
            <w:hideMark/>
          </w:tcPr>
          <w:p w14:paraId="7A45A8CF"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5D6A01A3"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46CDAE8B"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000000" w:fill="808080"/>
          </w:tcPr>
          <w:p w14:paraId="5BADECA7"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014D95B0"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DA23C44"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23EEA7CA"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val="en-GB"/>
              </w:rPr>
              <w:t>كابان</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A7B4DF"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285</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D2833C"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000000" w:fill="FFFFFF"/>
            <w:noWrap/>
            <w:vAlign w:val="center"/>
            <w:hideMark/>
          </w:tcPr>
          <w:p w14:paraId="700185C9"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r>
              <w:rPr>
                <w:sz w:val="20"/>
                <w:szCs w:val="26"/>
                <w:rtl/>
                <w:lang w:val="en-GB" w:eastAsia="zh-CN"/>
              </w:rPr>
              <w:t xml:space="preserve">، </w:t>
            </w:r>
            <w:r w:rsidRPr="00C81F91">
              <w:rPr>
                <w:sz w:val="20"/>
                <w:szCs w:val="26"/>
                <w:lang w:val="en-GB" w:eastAsia="zh-CN"/>
              </w:rPr>
              <w:t>5xxxx</w:t>
            </w:r>
            <w:r>
              <w:rPr>
                <w:sz w:val="20"/>
                <w:szCs w:val="26"/>
                <w:rtl/>
                <w:lang w:val="en-GB" w:eastAsia="zh-CN"/>
              </w:rPr>
              <w:t xml:space="preserve">، </w:t>
            </w:r>
            <w:r w:rsidRPr="00C81F91">
              <w:rPr>
                <w:sz w:val="20"/>
                <w:szCs w:val="26"/>
                <w:lang w:val="en-GB" w:eastAsia="zh-CN"/>
              </w:rPr>
              <w:br/>
              <w:t>9xxxx</w:t>
            </w:r>
          </w:p>
        </w:tc>
        <w:tc>
          <w:tcPr>
            <w:tcW w:w="987" w:type="dxa"/>
            <w:tcBorders>
              <w:top w:val="nil"/>
              <w:left w:val="nil"/>
              <w:bottom w:val="single" w:sz="4" w:space="0" w:color="auto"/>
              <w:right w:val="single" w:sz="4" w:space="0" w:color="auto"/>
            </w:tcBorders>
            <w:shd w:val="clear" w:color="auto" w:fill="auto"/>
            <w:noWrap/>
            <w:vAlign w:val="bottom"/>
            <w:hideMark/>
          </w:tcPr>
          <w:p w14:paraId="05766CE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40xxx</w:t>
            </w:r>
            <w:r>
              <w:rPr>
                <w:sz w:val="20"/>
                <w:szCs w:val="26"/>
                <w:rtl/>
                <w:lang w:val="en-GB" w:eastAsia="zh-CN"/>
              </w:rPr>
              <w:t xml:space="preserve">، </w:t>
            </w:r>
            <w:r w:rsidRPr="00C81F91">
              <w:rPr>
                <w:sz w:val="20"/>
                <w:szCs w:val="26"/>
                <w:lang w:val="en-GB" w:eastAsia="zh-CN"/>
              </w:rPr>
              <w:t>41xxx</w:t>
            </w:r>
            <w:r>
              <w:rPr>
                <w:sz w:val="20"/>
                <w:szCs w:val="26"/>
                <w:rtl/>
                <w:lang w:val="en-GB" w:eastAsia="zh-CN"/>
              </w:rPr>
              <w:t xml:space="preserve">، </w:t>
            </w:r>
            <w:r w:rsidRPr="00C81F91">
              <w:rPr>
                <w:sz w:val="20"/>
                <w:szCs w:val="26"/>
                <w:lang w:val="en-GB" w:eastAsia="zh-CN"/>
              </w:rPr>
              <w:t>42xxx</w:t>
            </w:r>
            <w:r>
              <w:rPr>
                <w:sz w:val="20"/>
                <w:szCs w:val="26"/>
                <w:rtl/>
                <w:lang w:val="en-GB" w:eastAsia="zh-CN"/>
              </w:rPr>
              <w:t xml:space="preserve">، </w:t>
            </w:r>
            <w:r w:rsidRPr="00C81F91">
              <w:rPr>
                <w:sz w:val="20"/>
                <w:szCs w:val="26"/>
                <w:lang w:val="en-GB" w:eastAsia="zh-CN"/>
              </w:rPr>
              <w:t>43xxx</w:t>
            </w:r>
            <w:r>
              <w:rPr>
                <w:sz w:val="20"/>
                <w:szCs w:val="26"/>
                <w:rtl/>
                <w:lang w:val="en-GB" w:eastAsia="zh-CN"/>
              </w:rPr>
              <w:t xml:space="preserve">، </w:t>
            </w:r>
            <w:r w:rsidRPr="00C81F91">
              <w:rPr>
                <w:sz w:val="20"/>
                <w:szCs w:val="26"/>
                <w:lang w:val="en-GB" w:eastAsia="zh-CN"/>
              </w:rPr>
              <w:t>44xxx</w:t>
            </w:r>
          </w:p>
        </w:tc>
        <w:tc>
          <w:tcPr>
            <w:tcW w:w="1275" w:type="dxa"/>
            <w:tcBorders>
              <w:top w:val="nil"/>
              <w:left w:val="nil"/>
              <w:bottom w:val="single" w:sz="4" w:space="0" w:color="auto"/>
              <w:right w:val="single" w:sz="4" w:space="0" w:color="auto"/>
            </w:tcBorders>
            <w:shd w:val="clear" w:color="auto" w:fill="auto"/>
            <w:noWrap/>
            <w:vAlign w:val="bottom"/>
            <w:hideMark/>
          </w:tcPr>
          <w:p w14:paraId="2B3D9225"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810xx</w:t>
            </w:r>
            <w:r>
              <w:rPr>
                <w:sz w:val="20"/>
                <w:szCs w:val="26"/>
                <w:rtl/>
                <w:lang w:val="en-GB" w:eastAsia="zh-CN"/>
              </w:rPr>
              <w:t xml:space="preserve">، </w:t>
            </w:r>
            <w:r w:rsidRPr="00C81F91">
              <w:rPr>
                <w:sz w:val="20"/>
                <w:szCs w:val="26"/>
                <w:lang w:val="en-GB" w:eastAsia="zh-CN"/>
              </w:rPr>
              <w:br/>
              <w:t>811xx</w:t>
            </w:r>
            <w:r>
              <w:rPr>
                <w:sz w:val="20"/>
                <w:szCs w:val="26"/>
                <w:rtl/>
                <w:lang w:val="en-GB" w:eastAsia="zh-CN"/>
              </w:rPr>
              <w:t xml:space="preserve">، </w:t>
            </w:r>
            <w:r w:rsidRPr="00C81F91">
              <w:rPr>
                <w:sz w:val="20"/>
                <w:szCs w:val="26"/>
                <w:lang w:val="en-GB" w:eastAsia="zh-CN"/>
              </w:rPr>
              <w:br/>
              <w:t>812xx</w:t>
            </w:r>
            <w:r>
              <w:rPr>
                <w:sz w:val="20"/>
                <w:szCs w:val="26"/>
                <w:rtl/>
                <w:lang w:val="en-GB" w:eastAsia="zh-CN"/>
              </w:rPr>
              <w:t xml:space="preserve">، </w:t>
            </w:r>
            <w:r w:rsidRPr="00C81F91">
              <w:rPr>
                <w:sz w:val="20"/>
                <w:szCs w:val="26"/>
                <w:lang w:val="en-GB" w:eastAsia="zh-CN"/>
              </w:rPr>
              <w:br/>
              <w:t>813xx</w:t>
            </w:r>
            <w:r>
              <w:rPr>
                <w:sz w:val="20"/>
                <w:szCs w:val="26"/>
                <w:rtl/>
                <w:lang w:val="en-GB" w:eastAsia="zh-CN"/>
              </w:rPr>
              <w:t xml:space="preserve">، </w:t>
            </w:r>
            <w:r w:rsidRPr="00C81F91">
              <w:rPr>
                <w:sz w:val="20"/>
                <w:szCs w:val="26"/>
                <w:lang w:val="en-GB" w:eastAsia="zh-CN"/>
              </w:rPr>
              <w:br/>
              <w:t>814xx</w:t>
            </w:r>
          </w:p>
        </w:tc>
        <w:tc>
          <w:tcPr>
            <w:tcW w:w="1248" w:type="dxa"/>
            <w:tcBorders>
              <w:top w:val="nil"/>
              <w:left w:val="nil"/>
              <w:bottom w:val="single" w:sz="4" w:space="0" w:color="auto"/>
              <w:right w:val="single" w:sz="4" w:space="0" w:color="auto"/>
            </w:tcBorders>
            <w:shd w:val="clear" w:color="auto" w:fill="7F7F7F" w:themeFill="text1" w:themeFillTint="80"/>
          </w:tcPr>
          <w:p w14:paraId="741C6B4E"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708E2FFE"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8742847"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3B39ED22"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Kajaran</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384AFF51"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30318D02"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000000" w:fill="FFFFFF"/>
            <w:noWrap/>
            <w:vAlign w:val="center"/>
            <w:hideMark/>
          </w:tcPr>
          <w:p w14:paraId="77FB639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3xxxx</w:t>
            </w:r>
          </w:p>
        </w:tc>
        <w:tc>
          <w:tcPr>
            <w:tcW w:w="987" w:type="dxa"/>
            <w:tcBorders>
              <w:top w:val="nil"/>
              <w:left w:val="nil"/>
              <w:bottom w:val="single" w:sz="4" w:space="0" w:color="auto"/>
              <w:right w:val="single" w:sz="4" w:space="0" w:color="auto"/>
            </w:tcBorders>
            <w:shd w:val="clear" w:color="auto" w:fill="auto"/>
            <w:noWrap/>
            <w:vAlign w:val="bottom"/>
            <w:hideMark/>
          </w:tcPr>
          <w:p w14:paraId="0229485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45xxx</w:t>
            </w:r>
            <w:r>
              <w:rPr>
                <w:sz w:val="20"/>
                <w:szCs w:val="26"/>
                <w:rtl/>
                <w:lang w:val="en-GB" w:eastAsia="zh-CN"/>
              </w:rPr>
              <w:t xml:space="preserve">، </w:t>
            </w:r>
            <w:r w:rsidRPr="00C81F91">
              <w:rPr>
                <w:sz w:val="20"/>
                <w:szCs w:val="26"/>
                <w:lang w:val="en-GB" w:eastAsia="zh-CN"/>
              </w:rPr>
              <w:t>46xxx</w:t>
            </w:r>
            <w:r>
              <w:rPr>
                <w:sz w:val="20"/>
                <w:szCs w:val="26"/>
                <w:rtl/>
                <w:lang w:val="en-GB" w:eastAsia="zh-CN"/>
              </w:rPr>
              <w:t xml:space="preserve">، </w:t>
            </w:r>
            <w:r w:rsidRPr="00C81F91">
              <w:rPr>
                <w:sz w:val="20"/>
                <w:szCs w:val="26"/>
                <w:lang w:val="en-GB" w:eastAsia="zh-CN"/>
              </w:rPr>
              <w:t>47xxx</w:t>
            </w:r>
            <w:r>
              <w:rPr>
                <w:sz w:val="20"/>
                <w:szCs w:val="26"/>
                <w:rtl/>
                <w:lang w:val="en-GB" w:eastAsia="zh-CN"/>
              </w:rPr>
              <w:t xml:space="preserve">، </w:t>
            </w:r>
            <w:r w:rsidRPr="00C81F91">
              <w:rPr>
                <w:sz w:val="20"/>
                <w:szCs w:val="26"/>
                <w:lang w:val="en-GB" w:eastAsia="zh-CN"/>
              </w:rPr>
              <w:t>48xxx</w:t>
            </w:r>
            <w:r>
              <w:rPr>
                <w:sz w:val="20"/>
                <w:szCs w:val="26"/>
                <w:rtl/>
                <w:lang w:val="en-GB" w:eastAsia="zh-CN"/>
              </w:rPr>
              <w:t xml:space="preserve">، </w:t>
            </w:r>
            <w:r w:rsidRPr="00C81F91">
              <w:rPr>
                <w:sz w:val="20"/>
                <w:szCs w:val="26"/>
                <w:lang w:val="en-GB" w:eastAsia="zh-CN"/>
              </w:rPr>
              <w:t>49xxx</w:t>
            </w:r>
          </w:p>
        </w:tc>
        <w:tc>
          <w:tcPr>
            <w:tcW w:w="1275" w:type="dxa"/>
            <w:tcBorders>
              <w:top w:val="nil"/>
              <w:left w:val="nil"/>
              <w:bottom w:val="single" w:sz="4" w:space="0" w:color="auto"/>
              <w:right w:val="single" w:sz="4" w:space="0" w:color="auto"/>
            </w:tcBorders>
            <w:shd w:val="clear" w:color="auto" w:fill="auto"/>
            <w:noWrap/>
            <w:vAlign w:val="bottom"/>
            <w:hideMark/>
          </w:tcPr>
          <w:p w14:paraId="04C9F8D2"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815xx</w:t>
            </w:r>
            <w:r>
              <w:rPr>
                <w:sz w:val="20"/>
                <w:szCs w:val="26"/>
                <w:rtl/>
                <w:lang w:val="en-GB" w:eastAsia="zh-CN"/>
              </w:rPr>
              <w:t xml:space="preserve">، </w:t>
            </w:r>
            <w:r w:rsidRPr="00C81F91">
              <w:rPr>
                <w:sz w:val="20"/>
                <w:szCs w:val="26"/>
                <w:lang w:val="en-GB" w:eastAsia="zh-CN"/>
              </w:rPr>
              <w:br/>
              <w:t>816xx</w:t>
            </w:r>
            <w:r>
              <w:rPr>
                <w:sz w:val="20"/>
                <w:szCs w:val="26"/>
                <w:rtl/>
                <w:lang w:val="en-GB" w:eastAsia="zh-CN"/>
              </w:rPr>
              <w:t xml:space="preserve">، </w:t>
            </w:r>
            <w:r w:rsidRPr="00C81F91">
              <w:rPr>
                <w:sz w:val="20"/>
                <w:szCs w:val="26"/>
                <w:lang w:val="en-GB" w:eastAsia="zh-CN"/>
              </w:rPr>
              <w:br/>
              <w:t>817xx</w:t>
            </w:r>
            <w:r>
              <w:rPr>
                <w:sz w:val="20"/>
                <w:szCs w:val="26"/>
                <w:rtl/>
                <w:lang w:val="en-GB" w:eastAsia="zh-CN"/>
              </w:rPr>
              <w:t xml:space="preserve">، </w:t>
            </w:r>
            <w:r w:rsidRPr="00C81F91">
              <w:rPr>
                <w:sz w:val="20"/>
                <w:szCs w:val="26"/>
                <w:lang w:val="en-GB" w:eastAsia="zh-CN"/>
              </w:rPr>
              <w:br/>
              <w:t>818xx</w:t>
            </w:r>
            <w:r>
              <w:rPr>
                <w:sz w:val="20"/>
                <w:szCs w:val="26"/>
                <w:rtl/>
                <w:lang w:val="en-GB" w:eastAsia="zh-CN"/>
              </w:rPr>
              <w:t xml:space="preserve">، </w:t>
            </w:r>
            <w:r w:rsidRPr="00C81F91">
              <w:rPr>
                <w:sz w:val="20"/>
                <w:szCs w:val="26"/>
                <w:lang w:val="en-GB" w:eastAsia="zh-CN"/>
              </w:rPr>
              <w:br/>
              <w:t>819xx</w:t>
            </w:r>
          </w:p>
        </w:tc>
        <w:tc>
          <w:tcPr>
            <w:tcW w:w="1248" w:type="dxa"/>
            <w:tcBorders>
              <w:top w:val="nil"/>
              <w:left w:val="nil"/>
              <w:bottom w:val="single" w:sz="4" w:space="0" w:color="auto"/>
              <w:right w:val="single" w:sz="4" w:space="0" w:color="auto"/>
            </w:tcBorders>
            <w:shd w:val="clear" w:color="auto" w:fill="7F7F7F" w:themeFill="text1" w:themeFillTint="80"/>
          </w:tcPr>
          <w:p w14:paraId="535B4C62"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2842D74B"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9D4237A"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7A61D110"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Kapan CDMA</w:t>
            </w:r>
          </w:p>
        </w:tc>
        <w:tc>
          <w:tcPr>
            <w:tcW w:w="1013" w:type="dxa"/>
            <w:vMerge/>
            <w:tcBorders>
              <w:top w:val="nil"/>
              <w:left w:val="single" w:sz="4" w:space="0" w:color="auto"/>
              <w:bottom w:val="single" w:sz="4" w:space="0" w:color="auto"/>
              <w:right w:val="single" w:sz="4" w:space="0" w:color="auto"/>
            </w:tcBorders>
            <w:vAlign w:val="center"/>
            <w:hideMark/>
          </w:tcPr>
          <w:p w14:paraId="159E5989" w14:textId="77777777" w:rsidR="006B3DBF" w:rsidRPr="00C81F91" w:rsidRDefault="006B3DBF" w:rsidP="006B3DBF">
            <w:pPr>
              <w:spacing w:before="40" w:after="40" w:line="240" w:lineRule="exact"/>
              <w:jc w:val="center"/>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76DDA705" w14:textId="77777777" w:rsidR="006B3DBF" w:rsidRPr="00C81F91" w:rsidRDefault="006B3DBF" w:rsidP="006B3DBF">
            <w:pPr>
              <w:spacing w:before="40" w:after="40" w:line="240" w:lineRule="exact"/>
              <w:jc w:val="center"/>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305D6B3F"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0AE81041"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03C44238"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1B2CFF17"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3495046F"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74A2C18"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38A5202" w14:textId="77777777" w:rsidR="006B3DBF" w:rsidRPr="00C81F91" w:rsidRDefault="006B3DBF" w:rsidP="00A25B3B">
            <w:pPr>
              <w:spacing w:before="40" w:after="40" w:line="240" w:lineRule="exact"/>
              <w:jc w:val="left"/>
              <w:rPr>
                <w:b/>
                <w:bCs/>
                <w:sz w:val="20"/>
                <w:szCs w:val="26"/>
                <w:lang w:val="en-GB" w:eastAsia="zh-CN"/>
              </w:rPr>
            </w:pPr>
            <w:r w:rsidRPr="00324361">
              <w:rPr>
                <w:rFonts w:hint="cs"/>
                <w:b/>
                <w:bCs/>
                <w:noProof/>
                <w:sz w:val="20"/>
                <w:szCs w:val="26"/>
                <w:rtl/>
                <w:lang w:val="en-GB"/>
              </w:rPr>
              <w:t>ميغري</w:t>
            </w:r>
          </w:p>
        </w:tc>
        <w:tc>
          <w:tcPr>
            <w:tcW w:w="10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906E5"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286</w:t>
            </w:r>
          </w:p>
        </w:tc>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0A55CF" w14:textId="77777777" w:rsidR="006B3DBF" w:rsidRPr="00C81F91" w:rsidRDefault="006B3DBF" w:rsidP="006B3DBF">
            <w:pPr>
              <w:spacing w:before="40" w:after="40" w:line="240" w:lineRule="exact"/>
              <w:jc w:val="center"/>
              <w:rPr>
                <w:sz w:val="20"/>
                <w:szCs w:val="26"/>
                <w:lang w:val="en-GB" w:eastAsia="zh-CN"/>
              </w:rPr>
            </w:pPr>
            <w:r w:rsidRPr="00C81F91">
              <w:rPr>
                <w:sz w:val="20"/>
                <w:szCs w:val="26"/>
                <w:lang w:val="en-GB" w:eastAsia="zh-CN"/>
              </w:rPr>
              <w:t>-</w:t>
            </w:r>
          </w:p>
        </w:tc>
        <w:tc>
          <w:tcPr>
            <w:tcW w:w="1349" w:type="dxa"/>
            <w:tcBorders>
              <w:top w:val="nil"/>
              <w:left w:val="nil"/>
              <w:bottom w:val="single" w:sz="4" w:space="0" w:color="auto"/>
              <w:right w:val="single" w:sz="4" w:space="0" w:color="auto"/>
            </w:tcBorders>
            <w:shd w:val="clear" w:color="auto" w:fill="auto"/>
            <w:noWrap/>
            <w:vAlign w:val="center"/>
            <w:hideMark/>
          </w:tcPr>
          <w:p w14:paraId="598ABF23"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4xxxx</w:t>
            </w:r>
            <w:r>
              <w:rPr>
                <w:sz w:val="20"/>
                <w:szCs w:val="26"/>
                <w:rtl/>
                <w:lang w:val="en-GB" w:eastAsia="zh-CN"/>
              </w:rPr>
              <w:t xml:space="preserve">، </w:t>
            </w:r>
            <w:r w:rsidRPr="00C81F91">
              <w:rPr>
                <w:sz w:val="20"/>
                <w:szCs w:val="26"/>
                <w:lang w:val="en-GB" w:eastAsia="zh-CN"/>
              </w:rPr>
              <w:br/>
              <w:t>9xxxx</w:t>
            </w:r>
          </w:p>
        </w:tc>
        <w:tc>
          <w:tcPr>
            <w:tcW w:w="987" w:type="dxa"/>
            <w:tcBorders>
              <w:top w:val="nil"/>
              <w:left w:val="nil"/>
              <w:bottom w:val="single" w:sz="4" w:space="0" w:color="auto"/>
              <w:right w:val="single" w:sz="4" w:space="0" w:color="auto"/>
            </w:tcBorders>
            <w:shd w:val="clear" w:color="auto" w:fill="auto"/>
            <w:noWrap/>
            <w:vAlign w:val="center"/>
            <w:hideMark/>
          </w:tcPr>
          <w:p w14:paraId="3AD392DB"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3xxxx</w:t>
            </w:r>
          </w:p>
        </w:tc>
        <w:tc>
          <w:tcPr>
            <w:tcW w:w="1275" w:type="dxa"/>
            <w:tcBorders>
              <w:top w:val="nil"/>
              <w:left w:val="nil"/>
              <w:bottom w:val="single" w:sz="4" w:space="0" w:color="auto"/>
              <w:right w:val="single" w:sz="4" w:space="0" w:color="auto"/>
            </w:tcBorders>
            <w:shd w:val="clear" w:color="auto" w:fill="auto"/>
            <w:noWrap/>
            <w:vAlign w:val="bottom"/>
            <w:hideMark/>
          </w:tcPr>
          <w:p w14:paraId="61B5C009"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810xx</w:t>
            </w:r>
            <w:r>
              <w:rPr>
                <w:sz w:val="20"/>
                <w:szCs w:val="26"/>
                <w:rtl/>
                <w:lang w:val="en-GB" w:eastAsia="zh-CN"/>
              </w:rPr>
              <w:t xml:space="preserve">، </w:t>
            </w:r>
            <w:r w:rsidRPr="00C81F91">
              <w:rPr>
                <w:sz w:val="20"/>
                <w:szCs w:val="26"/>
                <w:lang w:val="en-GB" w:eastAsia="zh-CN"/>
              </w:rPr>
              <w:br/>
              <w:t>811xx</w:t>
            </w:r>
            <w:r>
              <w:rPr>
                <w:sz w:val="20"/>
                <w:szCs w:val="26"/>
                <w:rtl/>
                <w:lang w:val="en-GB" w:eastAsia="zh-CN"/>
              </w:rPr>
              <w:t xml:space="preserve">، </w:t>
            </w:r>
            <w:r w:rsidRPr="00C81F91">
              <w:rPr>
                <w:sz w:val="20"/>
                <w:szCs w:val="26"/>
                <w:lang w:val="en-GB" w:eastAsia="zh-CN"/>
              </w:rPr>
              <w:br/>
              <w:t>812xx</w:t>
            </w:r>
            <w:r>
              <w:rPr>
                <w:sz w:val="20"/>
                <w:szCs w:val="26"/>
                <w:rtl/>
                <w:lang w:val="en-GB" w:eastAsia="zh-CN"/>
              </w:rPr>
              <w:t xml:space="preserve">، </w:t>
            </w:r>
            <w:r w:rsidRPr="00C81F91">
              <w:rPr>
                <w:sz w:val="20"/>
                <w:szCs w:val="26"/>
                <w:lang w:val="en-GB" w:eastAsia="zh-CN"/>
              </w:rPr>
              <w:br/>
              <w:t>813xx</w:t>
            </w:r>
            <w:r>
              <w:rPr>
                <w:sz w:val="20"/>
                <w:szCs w:val="26"/>
                <w:rtl/>
                <w:lang w:val="en-GB" w:eastAsia="zh-CN"/>
              </w:rPr>
              <w:t xml:space="preserve">، </w:t>
            </w:r>
            <w:r w:rsidRPr="00C81F91">
              <w:rPr>
                <w:sz w:val="20"/>
                <w:szCs w:val="26"/>
                <w:lang w:val="en-GB" w:eastAsia="zh-CN"/>
              </w:rPr>
              <w:br/>
              <w:t>814xx</w:t>
            </w:r>
          </w:p>
        </w:tc>
        <w:tc>
          <w:tcPr>
            <w:tcW w:w="1248" w:type="dxa"/>
            <w:tcBorders>
              <w:top w:val="nil"/>
              <w:left w:val="nil"/>
              <w:bottom w:val="single" w:sz="4" w:space="0" w:color="auto"/>
              <w:right w:val="single" w:sz="4" w:space="0" w:color="auto"/>
            </w:tcBorders>
            <w:shd w:val="clear" w:color="auto" w:fill="7F7F7F" w:themeFill="text1" w:themeFillTint="80"/>
          </w:tcPr>
          <w:p w14:paraId="1495095D"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07B0D826"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3D7F362"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EA0E75F"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Agarak</w:t>
            </w:r>
          </w:p>
        </w:tc>
        <w:tc>
          <w:tcPr>
            <w:tcW w:w="1013" w:type="dxa"/>
            <w:vMerge/>
            <w:tcBorders>
              <w:top w:val="nil"/>
              <w:left w:val="single" w:sz="4" w:space="0" w:color="auto"/>
              <w:bottom w:val="single" w:sz="4" w:space="0" w:color="auto"/>
              <w:right w:val="single" w:sz="4" w:space="0" w:color="auto"/>
            </w:tcBorders>
            <w:vAlign w:val="center"/>
            <w:hideMark/>
          </w:tcPr>
          <w:p w14:paraId="1DD8E927" w14:textId="77777777" w:rsidR="006B3DBF" w:rsidRPr="00C81F91" w:rsidRDefault="006B3DBF" w:rsidP="00A25B3B">
            <w:pPr>
              <w:spacing w:before="40" w:after="40" w:line="240" w:lineRule="exact"/>
              <w:jc w:val="left"/>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25753524" w14:textId="77777777" w:rsidR="006B3DBF" w:rsidRPr="00C81F91" w:rsidRDefault="006B3DBF" w:rsidP="00A25B3B">
            <w:pPr>
              <w:spacing w:before="40" w:after="40" w:line="240" w:lineRule="exact"/>
              <w:jc w:val="left"/>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1C8473DB"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2xxxx</w:t>
            </w:r>
          </w:p>
        </w:tc>
        <w:tc>
          <w:tcPr>
            <w:tcW w:w="9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5D60D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5xxxx</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59E2FD"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815xx</w:t>
            </w:r>
            <w:r>
              <w:rPr>
                <w:sz w:val="20"/>
                <w:szCs w:val="26"/>
                <w:rtl/>
                <w:lang w:val="en-GB" w:eastAsia="zh-CN"/>
              </w:rPr>
              <w:t xml:space="preserve">، </w:t>
            </w:r>
            <w:r w:rsidRPr="00C81F91">
              <w:rPr>
                <w:sz w:val="20"/>
                <w:szCs w:val="26"/>
                <w:lang w:val="en-GB" w:eastAsia="zh-CN"/>
              </w:rPr>
              <w:br/>
              <w:t>816xx</w:t>
            </w:r>
            <w:r>
              <w:rPr>
                <w:sz w:val="20"/>
                <w:szCs w:val="26"/>
                <w:rtl/>
                <w:lang w:val="en-GB" w:eastAsia="zh-CN"/>
              </w:rPr>
              <w:t xml:space="preserve">، </w:t>
            </w:r>
            <w:r w:rsidRPr="00C81F91">
              <w:rPr>
                <w:sz w:val="20"/>
                <w:szCs w:val="26"/>
                <w:lang w:val="en-GB" w:eastAsia="zh-CN"/>
              </w:rPr>
              <w:br/>
              <w:t>817xx</w:t>
            </w:r>
            <w:r>
              <w:rPr>
                <w:sz w:val="20"/>
                <w:szCs w:val="26"/>
                <w:rtl/>
                <w:lang w:val="en-GB" w:eastAsia="zh-CN"/>
              </w:rPr>
              <w:t xml:space="preserve">، </w:t>
            </w:r>
            <w:r w:rsidRPr="00C81F91">
              <w:rPr>
                <w:sz w:val="20"/>
                <w:szCs w:val="26"/>
                <w:lang w:val="en-GB" w:eastAsia="zh-CN"/>
              </w:rPr>
              <w:br/>
              <w:t>818xx</w:t>
            </w:r>
            <w:r>
              <w:rPr>
                <w:sz w:val="20"/>
                <w:szCs w:val="26"/>
                <w:rtl/>
                <w:lang w:val="en-GB" w:eastAsia="zh-CN"/>
              </w:rPr>
              <w:t xml:space="preserve">، </w:t>
            </w:r>
            <w:r w:rsidRPr="00C81F91">
              <w:rPr>
                <w:sz w:val="20"/>
                <w:szCs w:val="26"/>
                <w:lang w:val="en-GB" w:eastAsia="zh-CN"/>
              </w:rPr>
              <w:br/>
              <w:t>819xx</w:t>
            </w: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4865E28B"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2252AD0A"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660E1A1"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6DBC9D53"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Shvanidzor</w:t>
            </w:r>
            <w:proofErr w:type="spellEnd"/>
          </w:p>
        </w:tc>
        <w:tc>
          <w:tcPr>
            <w:tcW w:w="1013" w:type="dxa"/>
            <w:vMerge/>
            <w:tcBorders>
              <w:top w:val="nil"/>
              <w:left w:val="single" w:sz="4" w:space="0" w:color="auto"/>
              <w:bottom w:val="single" w:sz="4" w:space="0" w:color="auto"/>
              <w:right w:val="single" w:sz="4" w:space="0" w:color="auto"/>
            </w:tcBorders>
            <w:vAlign w:val="center"/>
            <w:hideMark/>
          </w:tcPr>
          <w:p w14:paraId="77EC700F" w14:textId="77777777" w:rsidR="006B3DBF" w:rsidRPr="00C81F91" w:rsidRDefault="006B3DBF" w:rsidP="00A25B3B">
            <w:pPr>
              <w:spacing w:before="40" w:after="40" w:line="240" w:lineRule="exact"/>
              <w:jc w:val="left"/>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4493F9D8" w14:textId="77777777" w:rsidR="006B3DBF" w:rsidRPr="00C81F91" w:rsidRDefault="006B3DBF" w:rsidP="00A25B3B">
            <w:pPr>
              <w:spacing w:before="40" w:after="40" w:line="240" w:lineRule="exact"/>
              <w:jc w:val="left"/>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center"/>
            <w:hideMark/>
          </w:tcPr>
          <w:p w14:paraId="7BE499D3"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95xxx</w:t>
            </w:r>
          </w:p>
        </w:tc>
        <w:tc>
          <w:tcPr>
            <w:tcW w:w="987" w:type="dxa"/>
            <w:vMerge/>
            <w:tcBorders>
              <w:top w:val="nil"/>
              <w:left w:val="single" w:sz="4" w:space="0" w:color="auto"/>
              <w:bottom w:val="single" w:sz="4" w:space="0" w:color="000000"/>
              <w:right w:val="single" w:sz="4" w:space="0" w:color="auto"/>
            </w:tcBorders>
            <w:vAlign w:val="center"/>
            <w:hideMark/>
          </w:tcPr>
          <w:p w14:paraId="0BEE2300" w14:textId="77777777" w:rsidR="006B3DBF" w:rsidRPr="00C81F91" w:rsidRDefault="006B3DBF" w:rsidP="00A25B3B">
            <w:pPr>
              <w:spacing w:before="40" w:after="40" w:line="240" w:lineRule="exact"/>
              <w:jc w:val="left"/>
              <w:rPr>
                <w:sz w:val="20"/>
                <w:szCs w:val="26"/>
                <w:lang w:val="en-GB" w:eastAsia="zh-CN"/>
              </w:rPr>
            </w:pPr>
          </w:p>
        </w:tc>
        <w:tc>
          <w:tcPr>
            <w:tcW w:w="1275" w:type="dxa"/>
            <w:vMerge/>
            <w:tcBorders>
              <w:top w:val="nil"/>
              <w:left w:val="single" w:sz="4" w:space="0" w:color="auto"/>
              <w:bottom w:val="single" w:sz="4" w:space="0" w:color="000000"/>
              <w:right w:val="single" w:sz="4" w:space="0" w:color="auto"/>
            </w:tcBorders>
            <w:vAlign w:val="center"/>
            <w:hideMark/>
          </w:tcPr>
          <w:p w14:paraId="49C1677A" w14:textId="77777777" w:rsidR="006B3DBF" w:rsidRPr="00C81F91" w:rsidRDefault="006B3DBF" w:rsidP="00A25B3B">
            <w:pPr>
              <w:spacing w:before="40" w:after="40" w:line="240" w:lineRule="exact"/>
              <w:jc w:val="left"/>
              <w:rPr>
                <w:sz w:val="20"/>
                <w:szCs w:val="26"/>
                <w:lang w:val="en-GB" w:eastAsia="zh-CN"/>
              </w:rPr>
            </w:pPr>
          </w:p>
        </w:tc>
        <w:tc>
          <w:tcPr>
            <w:tcW w:w="1248" w:type="dxa"/>
            <w:tcBorders>
              <w:top w:val="nil"/>
              <w:left w:val="single" w:sz="4" w:space="0" w:color="auto"/>
              <w:bottom w:val="single" w:sz="4" w:space="0" w:color="000000"/>
              <w:right w:val="single" w:sz="4" w:space="0" w:color="auto"/>
            </w:tcBorders>
            <w:shd w:val="clear" w:color="auto" w:fill="7F7F7F" w:themeFill="text1" w:themeFillTint="80"/>
          </w:tcPr>
          <w:p w14:paraId="1BABA12B"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0EE9B00A" w14:textId="77777777" w:rsidTr="00A25B3B">
        <w:trPr>
          <w:cantSplit/>
          <w:trHeight w:val="284"/>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8C517DF" w14:textId="77777777" w:rsidR="006B3DBF" w:rsidRPr="00C81F91" w:rsidRDefault="006B3DBF" w:rsidP="00A25B3B">
            <w:pPr>
              <w:spacing w:before="40" w:after="40" w:line="240" w:lineRule="exact"/>
              <w:jc w:val="left"/>
              <w:rPr>
                <w:b/>
                <w:bCs/>
                <w:sz w:val="20"/>
                <w:szCs w:val="26"/>
                <w:lang w:val="en-GB" w:eastAsia="zh-CN"/>
              </w:rPr>
            </w:pPr>
          </w:p>
        </w:tc>
        <w:tc>
          <w:tcPr>
            <w:tcW w:w="1719" w:type="dxa"/>
            <w:tcBorders>
              <w:top w:val="nil"/>
              <w:left w:val="nil"/>
              <w:bottom w:val="single" w:sz="4" w:space="0" w:color="auto"/>
              <w:right w:val="single" w:sz="4" w:space="0" w:color="auto"/>
            </w:tcBorders>
            <w:shd w:val="clear" w:color="auto" w:fill="auto"/>
            <w:noWrap/>
            <w:vAlign w:val="center"/>
            <w:hideMark/>
          </w:tcPr>
          <w:p w14:paraId="1C31AB8B" w14:textId="77777777" w:rsidR="006B3DBF" w:rsidRPr="00C81F91" w:rsidRDefault="006B3DBF" w:rsidP="00A25B3B">
            <w:pPr>
              <w:spacing w:before="40" w:after="40" w:line="240" w:lineRule="exact"/>
              <w:jc w:val="left"/>
              <w:rPr>
                <w:sz w:val="20"/>
                <w:szCs w:val="26"/>
                <w:lang w:val="en-GB" w:eastAsia="zh-CN"/>
              </w:rPr>
            </w:pPr>
            <w:proofErr w:type="spellStart"/>
            <w:r w:rsidRPr="00C81F91">
              <w:rPr>
                <w:sz w:val="20"/>
                <w:szCs w:val="26"/>
                <w:lang w:val="en-GB" w:eastAsia="zh-CN"/>
              </w:rPr>
              <w:t>Meghri</w:t>
            </w:r>
            <w:proofErr w:type="spellEnd"/>
            <w:r w:rsidRPr="00C81F91">
              <w:rPr>
                <w:sz w:val="20"/>
                <w:szCs w:val="26"/>
                <w:lang w:val="en-GB" w:eastAsia="zh-CN"/>
              </w:rPr>
              <w:t xml:space="preserve"> CDMA</w:t>
            </w:r>
          </w:p>
        </w:tc>
        <w:tc>
          <w:tcPr>
            <w:tcW w:w="1013" w:type="dxa"/>
            <w:vMerge/>
            <w:tcBorders>
              <w:top w:val="nil"/>
              <w:left w:val="single" w:sz="4" w:space="0" w:color="auto"/>
              <w:bottom w:val="single" w:sz="4" w:space="0" w:color="auto"/>
              <w:right w:val="single" w:sz="4" w:space="0" w:color="auto"/>
            </w:tcBorders>
            <w:vAlign w:val="center"/>
            <w:hideMark/>
          </w:tcPr>
          <w:p w14:paraId="388EABB1" w14:textId="77777777" w:rsidR="006B3DBF" w:rsidRPr="00C81F91" w:rsidRDefault="006B3DBF" w:rsidP="00A25B3B">
            <w:pPr>
              <w:spacing w:before="40" w:after="40" w:line="240" w:lineRule="exact"/>
              <w:jc w:val="left"/>
              <w:rPr>
                <w:sz w:val="20"/>
                <w:szCs w:val="26"/>
                <w:lang w:val="en-GB" w:eastAsia="zh-CN"/>
              </w:rPr>
            </w:pPr>
          </w:p>
        </w:tc>
        <w:tc>
          <w:tcPr>
            <w:tcW w:w="1050" w:type="dxa"/>
            <w:vMerge/>
            <w:tcBorders>
              <w:top w:val="nil"/>
              <w:left w:val="single" w:sz="4" w:space="0" w:color="auto"/>
              <w:bottom w:val="single" w:sz="4" w:space="0" w:color="auto"/>
              <w:right w:val="single" w:sz="4" w:space="0" w:color="auto"/>
            </w:tcBorders>
            <w:vAlign w:val="center"/>
            <w:hideMark/>
          </w:tcPr>
          <w:p w14:paraId="545D87FB" w14:textId="77777777" w:rsidR="006B3DBF" w:rsidRPr="00C81F91" w:rsidRDefault="006B3DBF" w:rsidP="00A25B3B">
            <w:pPr>
              <w:spacing w:before="40" w:after="40" w:line="240" w:lineRule="exact"/>
              <w:jc w:val="left"/>
              <w:rPr>
                <w:sz w:val="20"/>
                <w:szCs w:val="26"/>
                <w:lang w:val="en-GB" w:eastAsia="zh-CN"/>
              </w:rPr>
            </w:pPr>
          </w:p>
        </w:tc>
        <w:tc>
          <w:tcPr>
            <w:tcW w:w="1349" w:type="dxa"/>
            <w:tcBorders>
              <w:top w:val="nil"/>
              <w:left w:val="nil"/>
              <w:bottom w:val="single" w:sz="4" w:space="0" w:color="auto"/>
              <w:right w:val="single" w:sz="4" w:space="0" w:color="auto"/>
            </w:tcBorders>
            <w:shd w:val="clear" w:color="auto" w:fill="auto"/>
            <w:noWrap/>
            <w:vAlign w:val="bottom"/>
            <w:hideMark/>
          </w:tcPr>
          <w:p w14:paraId="23368A7E"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6xxxx</w:t>
            </w:r>
          </w:p>
        </w:tc>
        <w:tc>
          <w:tcPr>
            <w:tcW w:w="987" w:type="dxa"/>
            <w:tcBorders>
              <w:top w:val="nil"/>
              <w:left w:val="nil"/>
              <w:bottom w:val="single" w:sz="4" w:space="0" w:color="auto"/>
              <w:right w:val="single" w:sz="4" w:space="0" w:color="auto"/>
            </w:tcBorders>
            <w:shd w:val="clear" w:color="000000" w:fill="808080"/>
            <w:noWrap/>
            <w:vAlign w:val="bottom"/>
            <w:hideMark/>
          </w:tcPr>
          <w:p w14:paraId="7E6BC33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single" w:sz="4" w:space="0" w:color="auto"/>
              <w:right w:val="single" w:sz="4" w:space="0" w:color="auto"/>
            </w:tcBorders>
            <w:shd w:val="clear" w:color="000000" w:fill="808080"/>
            <w:noWrap/>
            <w:vAlign w:val="bottom"/>
            <w:hideMark/>
          </w:tcPr>
          <w:p w14:paraId="072DCF3C"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single" w:sz="4" w:space="0" w:color="auto"/>
              <w:right w:val="single" w:sz="4" w:space="0" w:color="auto"/>
            </w:tcBorders>
            <w:shd w:val="clear" w:color="auto" w:fill="7F7F7F" w:themeFill="text1" w:themeFillTint="80"/>
          </w:tcPr>
          <w:p w14:paraId="0373DCC9" w14:textId="77777777" w:rsidR="006B3DBF" w:rsidRPr="00C81F91" w:rsidRDefault="006B3DBF" w:rsidP="00A25B3B">
            <w:pPr>
              <w:spacing w:before="40" w:after="40" w:line="240" w:lineRule="exact"/>
              <w:jc w:val="left"/>
              <w:rPr>
                <w:sz w:val="20"/>
                <w:szCs w:val="26"/>
                <w:lang w:val="en-GB" w:eastAsia="zh-CN"/>
              </w:rPr>
            </w:pPr>
          </w:p>
        </w:tc>
      </w:tr>
      <w:tr w:rsidR="006B3DBF" w:rsidRPr="00C81F91" w14:paraId="0C5E78CF" w14:textId="77777777" w:rsidTr="00A25B3B">
        <w:trPr>
          <w:cantSplit/>
          <w:trHeight w:val="284"/>
          <w:jc w:val="center"/>
        </w:trPr>
        <w:tc>
          <w:tcPr>
            <w:tcW w:w="988" w:type="dxa"/>
            <w:tcBorders>
              <w:top w:val="nil"/>
              <w:left w:val="nil"/>
              <w:bottom w:val="nil"/>
              <w:right w:val="nil"/>
            </w:tcBorders>
            <w:shd w:val="clear" w:color="auto" w:fill="auto"/>
            <w:noWrap/>
            <w:vAlign w:val="bottom"/>
            <w:hideMark/>
          </w:tcPr>
          <w:p w14:paraId="361318C5"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719" w:type="dxa"/>
            <w:tcBorders>
              <w:top w:val="nil"/>
              <w:left w:val="nil"/>
              <w:bottom w:val="nil"/>
              <w:right w:val="nil"/>
            </w:tcBorders>
            <w:shd w:val="clear" w:color="auto" w:fill="auto"/>
            <w:noWrap/>
            <w:vAlign w:val="center"/>
            <w:hideMark/>
          </w:tcPr>
          <w:p w14:paraId="15AA0CB2" w14:textId="77777777" w:rsidR="006B3DBF" w:rsidRPr="00C81F91" w:rsidRDefault="006B3DBF" w:rsidP="00A25B3B">
            <w:pPr>
              <w:spacing w:before="40" w:after="40" w:line="240" w:lineRule="exact"/>
              <w:jc w:val="left"/>
              <w:rPr>
                <w:sz w:val="20"/>
                <w:szCs w:val="26"/>
                <w:lang w:val="en-GB" w:eastAsia="zh-CN"/>
              </w:rPr>
            </w:pPr>
          </w:p>
        </w:tc>
        <w:tc>
          <w:tcPr>
            <w:tcW w:w="1013" w:type="dxa"/>
            <w:tcBorders>
              <w:top w:val="nil"/>
              <w:left w:val="nil"/>
              <w:bottom w:val="nil"/>
              <w:right w:val="nil"/>
            </w:tcBorders>
            <w:shd w:val="clear" w:color="auto" w:fill="auto"/>
            <w:noWrap/>
            <w:vAlign w:val="bottom"/>
            <w:hideMark/>
          </w:tcPr>
          <w:p w14:paraId="37B5B4F3"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050" w:type="dxa"/>
            <w:tcBorders>
              <w:top w:val="nil"/>
              <w:left w:val="nil"/>
              <w:bottom w:val="nil"/>
              <w:right w:val="nil"/>
            </w:tcBorders>
            <w:shd w:val="clear" w:color="auto" w:fill="auto"/>
            <w:noWrap/>
            <w:vAlign w:val="bottom"/>
            <w:hideMark/>
          </w:tcPr>
          <w:p w14:paraId="50EB8F2A" w14:textId="77777777" w:rsidR="006B3DBF" w:rsidRPr="00C81F91" w:rsidRDefault="006B3DBF" w:rsidP="00A25B3B">
            <w:pPr>
              <w:spacing w:before="40" w:after="40" w:line="240" w:lineRule="exact"/>
              <w:jc w:val="center"/>
              <w:rPr>
                <w:sz w:val="20"/>
                <w:szCs w:val="26"/>
                <w:lang w:val="en-GB" w:eastAsia="zh-CN"/>
              </w:rPr>
            </w:pPr>
            <w:r w:rsidRPr="00C81F91">
              <w:rPr>
                <w:sz w:val="20"/>
                <w:szCs w:val="26"/>
                <w:lang w:val="en-GB" w:eastAsia="zh-CN"/>
              </w:rPr>
              <w:t> </w:t>
            </w:r>
          </w:p>
        </w:tc>
        <w:tc>
          <w:tcPr>
            <w:tcW w:w="1349" w:type="dxa"/>
            <w:tcBorders>
              <w:top w:val="nil"/>
              <w:left w:val="nil"/>
              <w:bottom w:val="nil"/>
              <w:right w:val="nil"/>
            </w:tcBorders>
            <w:shd w:val="clear" w:color="auto" w:fill="auto"/>
            <w:noWrap/>
            <w:vAlign w:val="bottom"/>
            <w:hideMark/>
          </w:tcPr>
          <w:p w14:paraId="77E023A2"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987" w:type="dxa"/>
            <w:tcBorders>
              <w:top w:val="nil"/>
              <w:left w:val="nil"/>
              <w:bottom w:val="nil"/>
              <w:right w:val="nil"/>
            </w:tcBorders>
            <w:shd w:val="clear" w:color="auto" w:fill="auto"/>
            <w:noWrap/>
            <w:vAlign w:val="bottom"/>
            <w:hideMark/>
          </w:tcPr>
          <w:p w14:paraId="6CC3F4D6"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75" w:type="dxa"/>
            <w:tcBorders>
              <w:top w:val="nil"/>
              <w:left w:val="nil"/>
              <w:bottom w:val="nil"/>
              <w:right w:val="nil"/>
            </w:tcBorders>
            <w:shd w:val="clear" w:color="auto" w:fill="auto"/>
            <w:noWrap/>
            <w:vAlign w:val="bottom"/>
            <w:hideMark/>
          </w:tcPr>
          <w:p w14:paraId="3494A0AA" w14:textId="77777777" w:rsidR="006B3DBF" w:rsidRPr="00C81F91" w:rsidRDefault="006B3DBF" w:rsidP="00A25B3B">
            <w:pPr>
              <w:spacing w:before="40" w:after="40" w:line="240" w:lineRule="exact"/>
              <w:jc w:val="left"/>
              <w:rPr>
                <w:sz w:val="20"/>
                <w:szCs w:val="26"/>
                <w:lang w:val="en-GB" w:eastAsia="zh-CN"/>
              </w:rPr>
            </w:pPr>
            <w:r w:rsidRPr="00C81F91">
              <w:rPr>
                <w:sz w:val="20"/>
                <w:szCs w:val="26"/>
                <w:lang w:val="en-GB" w:eastAsia="zh-CN"/>
              </w:rPr>
              <w:t> </w:t>
            </w:r>
          </w:p>
        </w:tc>
        <w:tc>
          <w:tcPr>
            <w:tcW w:w="1248" w:type="dxa"/>
            <w:tcBorders>
              <w:top w:val="nil"/>
              <w:left w:val="nil"/>
              <w:bottom w:val="nil"/>
              <w:right w:val="nil"/>
            </w:tcBorders>
            <w:shd w:val="clear" w:color="auto" w:fill="auto"/>
          </w:tcPr>
          <w:p w14:paraId="44E47B64" w14:textId="77777777" w:rsidR="006B3DBF" w:rsidRPr="00C81F91" w:rsidRDefault="006B3DBF" w:rsidP="00A25B3B">
            <w:pPr>
              <w:spacing w:before="40" w:after="40" w:line="240" w:lineRule="exact"/>
              <w:jc w:val="left"/>
              <w:rPr>
                <w:sz w:val="20"/>
                <w:szCs w:val="26"/>
                <w:lang w:val="en-GB" w:eastAsia="zh-CN"/>
              </w:rPr>
            </w:pPr>
          </w:p>
        </w:tc>
      </w:tr>
    </w:tbl>
    <w:p w14:paraId="1F4D49A2" w14:textId="77777777" w:rsidR="006B3DBF" w:rsidRDefault="006B3DBF" w:rsidP="006B3DBF">
      <w:pPr>
        <w:spacing w:after="120"/>
        <w:rPr>
          <w:rFonts w:eastAsia="SimSun"/>
          <w:sz w:val="20"/>
          <w:szCs w:val="20"/>
          <w:rtl/>
        </w:rPr>
      </w:pPr>
      <w:r>
        <w:rPr>
          <w:rFonts w:eastAsia="SimSun"/>
          <w:sz w:val="20"/>
          <w:szCs w:val="20"/>
          <w:rtl/>
        </w:rPr>
        <w:br w:type="page"/>
      </w:r>
    </w:p>
    <w:tbl>
      <w:tblPr>
        <w:bidiVisual/>
        <w:tblW w:w="4974" w:type="pct"/>
        <w:jc w:val="center"/>
        <w:tblLook w:val="04A0" w:firstRow="1" w:lastRow="0" w:firstColumn="1" w:lastColumn="0" w:noHBand="0" w:noVBand="1"/>
      </w:tblPr>
      <w:tblGrid>
        <w:gridCol w:w="1782"/>
        <w:gridCol w:w="2044"/>
        <w:gridCol w:w="1168"/>
        <w:gridCol w:w="1082"/>
        <w:gridCol w:w="3503"/>
      </w:tblGrid>
      <w:tr w:rsidR="006B3DBF" w:rsidRPr="005F6760" w14:paraId="7EFC921E" w14:textId="77777777" w:rsidTr="0066130F">
        <w:trPr>
          <w:cantSplit/>
          <w:trHeight w:val="284"/>
          <w:jc w:val="center"/>
        </w:trPr>
        <w:tc>
          <w:tcPr>
            <w:tcW w:w="1786" w:type="dxa"/>
            <w:vMerge w:val="restart"/>
            <w:tcBorders>
              <w:top w:val="single" w:sz="4" w:space="0" w:color="auto"/>
              <w:left w:val="single" w:sz="4" w:space="0" w:color="auto"/>
              <w:right w:val="single" w:sz="4" w:space="0" w:color="auto"/>
            </w:tcBorders>
            <w:shd w:val="clear" w:color="auto" w:fill="auto"/>
            <w:vAlign w:val="center"/>
          </w:tcPr>
          <w:p w14:paraId="730E9AAC"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p>
        </w:tc>
        <w:tc>
          <w:tcPr>
            <w:tcW w:w="2044" w:type="dxa"/>
            <w:vMerge w:val="restart"/>
            <w:tcBorders>
              <w:top w:val="single" w:sz="4" w:space="0" w:color="auto"/>
              <w:left w:val="nil"/>
              <w:right w:val="single" w:sz="4" w:space="0" w:color="auto"/>
            </w:tcBorders>
            <w:shd w:val="clear" w:color="auto" w:fill="auto"/>
            <w:vAlign w:val="center"/>
          </w:tcPr>
          <w:p w14:paraId="1250BBFD"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p>
        </w:tc>
        <w:tc>
          <w:tcPr>
            <w:tcW w:w="5753" w:type="dxa"/>
            <w:gridSpan w:val="3"/>
            <w:tcBorders>
              <w:top w:val="single" w:sz="4" w:space="0" w:color="auto"/>
              <w:left w:val="nil"/>
              <w:bottom w:val="single" w:sz="4" w:space="0" w:color="auto"/>
              <w:right w:val="single" w:sz="4" w:space="0" w:color="auto"/>
            </w:tcBorders>
            <w:shd w:val="clear" w:color="auto" w:fill="auto"/>
            <w:vAlign w:val="center"/>
          </w:tcPr>
          <w:p w14:paraId="3E4883FF"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rPr>
                <w:i/>
                <w:iCs/>
                <w:noProof/>
                <w:position w:val="2"/>
                <w:sz w:val="20"/>
                <w:szCs w:val="26"/>
                <w:lang w:val="en-GB" w:eastAsia="zh-CN"/>
              </w:rPr>
            </w:pPr>
            <w:r w:rsidRPr="005F6760">
              <w:rPr>
                <w:i/>
                <w:iCs/>
                <w:noProof/>
                <w:position w:val="2"/>
                <w:sz w:val="20"/>
                <w:szCs w:val="26"/>
                <w:rtl/>
                <w:lang w:val="en-GB"/>
              </w:rPr>
              <w:t>الرقم (الدلالي) الوطن</w:t>
            </w:r>
            <w:r w:rsidRPr="005F6760">
              <w:rPr>
                <w:rFonts w:hint="cs"/>
                <w:i/>
                <w:iCs/>
                <w:noProof/>
                <w:position w:val="2"/>
                <w:sz w:val="20"/>
                <w:szCs w:val="26"/>
                <w:rtl/>
                <w:lang w:val="en-GB" w:bidi="ar-EG"/>
              </w:rPr>
              <w:t>ي الحالي</w:t>
            </w:r>
          </w:p>
        </w:tc>
      </w:tr>
      <w:tr w:rsidR="006B3DBF" w:rsidRPr="005F6760" w14:paraId="30A06CD2" w14:textId="77777777" w:rsidTr="0066130F">
        <w:trPr>
          <w:cantSplit/>
          <w:trHeight w:val="284"/>
          <w:jc w:val="center"/>
        </w:trPr>
        <w:tc>
          <w:tcPr>
            <w:tcW w:w="1786" w:type="dxa"/>
            <w:vMerge/>
            <w:tcBorders>
              <w:left w:val="single" w:sz="4" w:space="0" w:color="auto"/>
              <w:bottom w:val="single" w:sz="4" w:space="0" w:color="auto"/>
              <w:right w:val="single" w:sz="4" w:space="0" w:color="auto"/>
            </w:tcBorders>
            <w:shd w:val="clear" w:color="auto" w:fill="auto"/>
            <w:vAlign w:val="center"/>
          </w:tcPr>
          <w:p w14:paraId="3A7E89DA"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p>
        </w:tc>
        <w:tc>
          <w:tcPr>
            <w:tcW w:w="2044" w:type="dxa"/>
            <w:vMerge/>
            <w:tcBorders>
              <w:left w:val="nil"/>
              <w:bottom w:val="single" w:sz="4" w:space="0" w:color="auto"/>
              <w:right w:val="single" w:sz="4" w:space="0" w:color="auto"/>
            </w:tcBorders>
            <w:shd w:val="clear" w:color="auto" w:fill="auto"/>
            <w:vAlign w:val="center"/>
          </w:tcPr>
          <w:p w14:paraId="237B3AE7"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p>
        </w:tc>
        <w:tc>
          <w:tcPr>
            <w:tcW w:w="2250" w:type="dxa"/>
            <w:gridSpan w:val="2"/>
            <w:tcBorders>
              <w:top w:val="single" w:sz="4" w:space="0" w:color="auto"/>
              <w:left w:val="nil"/>
              <w:bottom w:val="single" w:sz="4" w:space="0" w:color="auto"/>
              <w:right w:val="single" w:sz="4" w:space="0" w:color="auto"/>
            </w:tcBorders>
            <w:shd w:val="clear" w:color="auto" w:fill="auto"/>
            <w:vAlign w:val="center"/>
          </w:tcPr>
          <w:p w14:paraId="498F6711"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r w:rsidRPr="005F6760">
              <w:rPr>
                <w:rFonts w:eastAsia="SimSun"/>
                <w:i/>
                <w:iCs/>
                <w:color w:val="000000"/>
                <w:position w:val="2"/>
                <w:sz w:val="20"/>
                <w:szCs w:val="26"/>
                <w:rtl/>
              </w:rPr>
              <w:t>الرمز الدليلي الوطني للمقصد</w:t>
            </w:r>
          </w:p>
        </w:tc>
        <w:tc>
          <w:tcPr>
            <w:tcW w:w="3503" w:type="dxa"/>
            <w:tcBorders>
              <w:top w:val="single" w:sz="4" w:space="0" w:color="auto"/>
              <w:left w:val="nil"/>
              <w:bottom w:val="single" w:sz="4" w:space="0" w:color="auto"/>
              <w:right w:val="single" w:sz="4" w:space="0" w:color="auto"/>
            </w:tcBorders>
            <w:shd w:val="clear" w:color="auto" w:fill="auto"/>
            <w:noWrap/>
            <w:vAlign w:val="center"/>
          </w:tcPr>
          <w:p w14:paraId="1D71C507"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r w:rsidRPr="005F6760">
              <w:rPr>
                <w:rFonts w:eastAsia="SimSun" w:hint="cs"/>
                <w:i/>
                <w:iCs/>
                <w:position w:val="2"/>
                <w:sz w:val="20"/>
                <w:szCs w:val="26"/>
                <w:rtl/>
                <w:lang w:val="en-GB" w:bidi="ar-EG"/>
              </w:rPr>
              <w:t>رقم المشترك</w:t>
            </w:r>
          </w:p>
        </w:tc>
      </w:tr>
      <w:tr w:rsidR="006B3DBF" w:rsidRPr="005F6760" w14:paraId="5FDF98EC" w14:textId="77777777" w:rsidTr="0066130F">
        <w:trPr>
          <w:cantSplit/>
          <w:trHeight w:val="70"/>
          <w:jc w:val="center"/>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B6E83" w14:textId="77777777" w:rsidR="006B3DBF" w:rsidRPr="005F6760" w:rsidRDefault="006B3DBF" w:rsidP="0066130F">
            <w:pPr>
              <w:keepNext/>
              <w:tabs>
                <w:tab w:val="left" w:pos="567"/>
                <w:tab w:val="left" w:pos="1276"/>
                <w:tab w:val="left" w:pos="1843"/>
                <w:tab w:val="left" w:pos="5387"/>
                <w:tab w:val="left" w:pos="5954"/>
              </w:tabs>
              <w:spacing w:before="40" w:after="40" w:line="240" w:lineRule="exact"/>
              <w:jc w:val="center"/>
              <w:rPr>
                <w:b/>
                <w:bCs/>
                <w:noProof/>
                <w:position w:val="2"/>
                <w:sz w:val="20"/>
                <w:szCs w:val="26"/>
                <w:lang w:val="en-GB" w:eastAsia="zh-CN"/>
              </w:rPr>
            </w:pPr>
            <w:r w:rsidRPr="005F6760">
              <w:rPr>
                <w:rFonts w:hint="cs"/>
                <w:b/>
                <w:bCs/>
                <w:noProof/>
                <w:position w:val="2"/>
                <w:sz w:val="20"/>
                <w:szCs w:val="26"/>
                <w:rtl/>
                <w:lang w:val="en-GB"/>
              </w:rPr>
              <w:t>رقم غير جغرافي</w:t>
            </w:r>
            <w:r>
              <w:rPr>
                <w:rFonts w:hint="cs"/>
                <w:b/>
                <w:bCs/>
                <w:noProof/>
                <w:position w:val="2"/>
                <w:sz w:val="20"/>
                <w:szCs w:val="26"/>
                <w:rtl/>
                <w:lang w:val="en-GB"/>
              </w:rPr>
              <w:t xml:space="preserve"> </w:t>
            </w:r>
            <w:r>
              <w:rPr>
                <w:b/>
                <w:bCs/>
                <w:noProof/>
                <w:position w:val="2"/>
                <w:sz w:val="20"/>
                <w:szCs w:val="26"/>
                <w:rtl/>
                <w:lang w:val="en-GB"/>
              </w:rPr>
              <w:br/>
            </w:r>
            <w:r w:rsidRPr="005F6760">
              <w:rPr>
                <w:rFonts w:hint="cs"/>
                <w:b/>
                <w:bCs/>
                <w:noProof/>
                <w:position w:val="2"/>
                <w:sz w:val="20"/>
                <w:szCs w:val="26"/>
                <w:rtl/>
                <w:lang w:val="en-GB"/>
              </w:rPr>
              <w:t>للخدمات المتنقلة</w:t>
            </w:r>
          </w:p>
        </w:tc>
        <w:tc>
          <w:tcPr>
            <w:tcW w:w="2044" w:type="dxa"/>
            <w:tcBorders>
              <w:top w:val="single" w:sz="4" w:space="0" w:color="auto"/>
              <w:left w:val="nil"/>
              <w:bottom w:val="single" w:sz="4" w:space="0" w:color="auto"/>
              <w:right w:val="single" w:sz="4" w:space="0" w:color="auto"/>
            </w:tcBorders>
            <w:shd w:val="clear" w:color="auto" w:fill="auto"/>
            <w:vAlign w:val="center"/>
            <w:hideMark/>
          </w:tcPr>
          <w:p w14:paraId="3B4B503C" w14:textId="4846C5EE" w:rsidR="006B3DBF" w:rsidRPr="005F6760" w:rsidRDefault="0066130F" w:rsidP="0066130F">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66130F">
              <w:rPr>
                <w:b/>
                <w:bCs/>
                <w:noProof/>
                <w:position w:val="2"/>
                <w:sz w:val="20"/>
                <w:szCs w:val="26"/>
                <w:lang w:val="en-GB" w:eastAsia="zh-CN"/>
              </w:rPr>
              <w:t>Telecom</w:t>
            </w:r>
            <w:r w:rsidR="006B3DBF" w:rsidRPr="005F6760">
              <w:rPr>
                <w:b/>
                <w:bCs/>
                <w:noProof/>
                <w:position w:val="2"/>
                <w:sz w:val="20"/>
                <w:szCs w:val="26"/>
                <w:lang w:val="en-GB" w:eastAsia="zh-CN"/>
              </w:rPr>
              <w:t xml:space="preserve"> Armenia GSM (Beeline)</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5351F3EC"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91</w:t>
            </w:r>
            <w:r w:rsidRPr="005F6760">
              <w:rPr>
                <w:noProof/>
                <w:position w:val="2"/>
                <w:sz w:val="20"/>
                <w:szCs w:val="26"/>
                <w:rtl/>
                <w:lang w:val="en-GB" w:eastAsia="zh-CN"/>
              </w:rPr>
              <w:t xml:space="preserve">، </w:t>
            </w:r>
            <w:r w:rsidRPr="005F6760">
              <w:rPr>
                <w:noProof/>
                <w:position w:val="2"/>
                <w:sz w:val="20"/>
                <w:szCs w:val="26"/>
                <w:lang w:val="en-GB" w:eastAsia="zh-CN"/>
              </w:rPr>
              <w:t>96</w:t>
            </w:r>
            <w:r w:rsidRPr="005F6760">
              <w:rPr>
                <w:noProof/>
                <w:position w:val="2"/>
                <w:sz w:val="20"/>
                <w:szCs w:val="26"/>
                <w:rtl/>
                <w:lang w:val="en-GB" w:eastAsia="zh-CN"/>
              </w:rPr>
              <w:t xml:space="preserve">، </w:t>
            </w:r>
            <w:r w:rsidRPr="005F6760">
              <w:rPr>
                <w:noProof/>
                <w:position w:val="2"/>
                <w:sz w:val="20"/>
                <w:szCs w:val="26"/>
                <w:lang w:val="en-GB" w:eastAsia="zh-CN"/>
              </w:rPr>
              <w:t>99</w:t>
            </w:r>
            <w:r w:rsidRPr="005F6760">
              <w:rPr>
                <w:noProof/>
                <w:position w:val="2"/>
                <w:sz w:val="20"/>
                <w:szCs w:val="26"/>
                <w:rtl/>
                <w:lang w:val="en-GB" w:eastAsia="zh-CN"/>
              </w:rPr>
              <w:t xml:space="preserve">، </w:t>
            </w:r>
            <w:r w:rsidRPr="005F6760">
              <w:rPr>
                <w:noProof/>
                <w:position w:val="2"/>
                <w:sz w:val="20"/>
                <w:szCs w:val="26"/>
                <w:lang w:val="en-GB" w:eastAsia="zh-CN"/>
              </w:rPr>
              <w:t>43</w:t>
            </w:r>
            <w:r w:rsidRPr="005F6760">
              <w:rPr>
                <w:noProof/>
                <w:position w:val="2"/>
                <w:sz w:val="20"/>
                <w:szCs w:val="26"/>
                <w:rtl/>
                <w:lang w:val="en-GB" w:eastAsia="zh-CN"/>
              </w:rPr>
              <w:t xml:space="preserve">، </w:t>
            </w:r>
            <w:r w:rsidRPr="005F6760">
              <w:rPr>
                <w:noProof/>
                <w:position w:val="2"/>
                <w:sz w:val="20"/>
                <w:szCs w:val="26"/>
                <w:lang w:val="en-GB" w:eastAsia="zh-CN"/>
              </w:rPr>
              <w:t>33</w:t>
            </w:r>
          </w:p>
        </w:tc>
        <w:tc>
          <w:tcPr>
            <w:tcW w:w="3503" w:type="dxa"/>
            <w:tcBorders>
              <w:top w:val="single" w:sz="4" w:space="0" w:color="auto"/>
              <w:left w:val="nil"/>
              <w:bottom w:val="single" w:sz="4" w:space="0" w:color="auto"/>
              <w:right w:val="single" w:sz="4" w:space="0" w:color="auto"/>
            </w:tcBorders>
            <w:shd w:val="clear" w:color="auto" w:fill="auto"/>
            <w:noWrap/>
            <w:vAlign w:val="center"/>
            <w:hideMark/>
          </w:tcPr>
          <w:p w14:paraId="0A0794AE"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xxxxxx</w:t>
            </w:r>
          </w:p>
        </w:tc>
      </w:tr>
      <w:tr w:rsidR="006B3DBF" w:rsidRPr="005F6760" w14:paraId="78AE422A" w14:textId="77777777" w:rsidTr="0066130F">
        <w:trPr>
          <w:cantSplit/>
          <w:trHeight w:val="70"/>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1FFA7B0A"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bottom w:val="single" w:sz="4" w:space="0" w:color="auto"/>
              <w:right w:val="single" w:sz="4" w:space="0" w:color="auto"/>
            </w:tcBorders>
            <w:shd w:val="clear" w:color="auto" w:fill="auto"/>
            <w:vAlign w:val="center"/>
            <w:hideMark/>
          </w:tcPr>
          <w:p w14:paraId="674EF849"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 xml:space="preserve">MTS Armenia GSM </w:t>
            </w:r>
            <w:r w:rsidRPr="005F6760">
              <w:rPr>
                <w:b/>
                <w:bCs/>
                <w:noProof/>
                <w:position w:val="2"/>
                <w:sz w:val="20"/>
                <w:szCs w:val="26"/>
                <w:lang w:val="en-GB" w:eastAsia="zh-CN"/>
              </w:rPr>
              <w:br/>
              <w:t>(Vivacell MTS)</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5B97F790"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77</w:t>
            </w:r>
            <w:r w:rsidRPr="005F6760">
              <w:rPr>
                <w:noProof/>
                <w:position w:val="2"/>
                <w:sz w:val="20"/>
                <w:szCs w:val="26"/>
                <w:rtl/>
                <w:lang w:val="en-GB" w:eastAsia="zh-CN"/>
              </w:rPr>
              <w:t xml:space="preserve">، </w:t>
            </w:r>
            <w:r w:rsidRPr="005F6760">
              <w:rPr>
                <w:noProof/>
                <w:position w:val="2"/>
                <w:sz w:val="20"/>
                <w:szCs w:val="26"/>
                <w:lang w:val="en-GB" w:eastAsia="zh-CN"/>
              </w:rPr>
              <w:t>88</w:t>
            </w:r>
            <w:r w:rsidRPr="005F6760">
              <w:rPr>
                <w:noProof/>
                <w:position w:val="2"/>
                <w:sz w:val="20"/>
                <w:szCs w:val="26"/>
                <w:rtl/>
                <w:lang w:val="en-GB" w:eastAsia="zh-CN"/>
              </w:rPr>
              <w:t xml:space="preserve">، </w:t>
            </w:r>
            <w:r w:rsidRPr="005F6760">
              <w:rPr>
                <w:noProof/>
                <w:position w:val="2"/>
                <w:sz w:val="20"/>
                <w:szCs w:val="26"/>
                <w:lang w:val="en-GB" w:eastAsia="zh-CN"/>
              </w:rPr>
              <w:t>93</w:t>
            </w:r>
            <w:r w:rsidRPr="005F6760">
              <w:rPr>
                <w:noProof/>
                <w:position w:val="2"/>
                <w:sz w:val="20"/>
                <w:szCs w:val="26"/>
                <w:rtl/>
                <w:lang w:val="en-GB" w:eastAsia="zh-CN"/>
              </w:rPr>
              <w:t xml:space="preserve">، </w:t>
            </w:r>
            <w:r w:rsidRPr="005F6760">
              <w:rPr>
                <w:noProof/>
                <w:position w:val="2"/>
                <w:sz w:val="20"/>
                <w:szCs w:val="26"/>
                <w:lang w:val="en-GB" w:eastAsia="zh-CN"/>
              </w:rPr>
              <w:t>94</w:t>
            </w:r>
            <w:r w:rsidRPr="005F6760">
              <w:rPr>
                <w:noProof/>
                <w:position w:val="2"/>
                <w:sz w:val="20"/>
                <w:szCs w:val="26"/>
                <w:rtl/>
                <w:lang w:val="en-GB" w:eastAsia="zh-CN"/>
              </w:rPr>
              <w:t xml:space="preserve">، </w:t>
            </w:r>
            <w:r w:rsidRPr="005F6760">
              <w:rPr>
                <w:noProof/>
                <w:position w:val="2"/>
                <w:sz w:val="20"/>
                <w:szCs w:val="26"/>
                <w:lang w:val="en-GB" w:eastAsia="zh-CN"/>
              </w:rPr>
              <w:t>98</w:t>
            </w:r>
          </w:p>
        </w:tc>
        <w:tc>
          <w:tcPr>
            <w:tcW w:w="3503" w:type="dxa"/>
            <w:tcBorders>
              <w:top w:val="single" w:sz="4" w:space="0" w:color="auto"/>
              <w:left w:val="nil"/>
              <w:bottom w:val="single" w:sz="4" w:space="0" w:color="auto"/>
              <w:right w:val="single" w:sz="4" w:space="0" w:color="auto"/>
            </w:tcBorders>
            <w:shd w:val="clear" w:color="auto" w:fill="auto"/>
            <w:noWrap/>
            <w:vAlign w:val="center"/>
            <w:hideMark/>
          </w:tcPr>
          <w:p w14:paraId="7001307E"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xxxxxx</w:t>
            </w:r>
          </w:p>
        </w:tc>
      </w:tr>
      <w:tr w:rsidR="006B3DBF" w:rsidRPr="005F6760" w14:paraId="23E65C36" w14:textId="77777777" w:rsidTr="0066130F">
        <w:trPr>
          <w:cantSplit/>
          <w:trHeight w:val="70"/>
          <w:jc w:val="center"/>
        </w:trPr>
        <w:tc>
          <w:tcPr>
            <w:tcW w:w="1786" w:type="dxa"/>
            <w:vMerge/>
            <w:tcBorders>
              <w:top w:val="single" w:sz="4" w:space="0" w:color="auto"/>
              <w:left w:val="single" w:sz="4" w:space="0" w:color="auto"/>
              <w:bottom w:val="single" w:sz="4" w:space="0" w:color="auto"/>
              <w:right w:val="single" w:sz="4" w:space="0" w:color="auto"/>
            </w:tcBorders>
            <w:vAlign w:val="center"/>
            <w:hideMark/>
          </w:tcPr>
          <w:p w14:paraId="502D30C7"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bottom w:val="single" w:sz="4" w:space="0" w:color="auto"/>
              <w:right w:val="single" w:sz="4" w:space="0" w:color="auto"/>
            </w:tcBorders>
            <w:shd w:val="clear" w:color="auto" w:fill="auto"/>
            <w:vAlign w:val="center"/>
            <w:hideMark/>
          </w:tcPr>
          <w:p w14:paraId="70B5354E"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Ucom GSM (Ucom)</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72CAEA91"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41</w:t>
            </w:r>
            <w:r w:rsidRPr="005F6760">
              <w:rPr>
                <w:noProof/>
                <w:position w:val="2"/>
                <w:sz w:val="20"/>
                <w:szCs w:val="26"/>
                <w:rtl/>
                <w:lang w:val="en-GB" w:eastAsia="zh-CN"/>
              </w:rPr>
              <w:t xml:space="preserve">، </w:t>
            </w:r>
            <w:r w:rsidRPr="005F6760">
              <w:rPr>
                <w:noProof/>
                <w:position w:val="2"/>
                <w:sz w:val="20"/>
                <w:szCs w:val="26"/>
                <w:lang w:val="en-GB" w:eastAsia="zh-CN"/>
              </w:rPr>
              <w:t>44</w:t>
            </w:r>
            <w:r w:rsidRPr="005F6760">
              <w:rPr>
                <w:noProof/>
                <w:position w:val="2"/>
                <w:sz w:val="20"/>
                <w:szCs w:val="26"/>
                <w:rtl/>
                <w:lang w:val="en-GB" w:eastAsia="zh-CN"/>
              </w:rPr>
              <w:t xml:space="preserve">، </w:t>
            </w:r>
            <w:r w:rsidRPr="005F6760">
              <w:rPr>
                <w:noProof/>
                <w:position w:val="2"/>
                <w:sz w:val="20"/>
                <w:szCs w:val="26"/>
                <w:lang w:val="en-GB" w:eastAsia="zh-CN"/>
              </w:rPr>
              <w:t>55</w:t>
            </w:r>
            <w:r w:rsidRPr="005F6760">
              <w:rPr>
                <w:noProof/>
                <w:position w:val="2"/>
                <w:sz w:val="20"/>
                <w:szCs w:val="26"/>
                <w:rtl/>
                <w:lang w:val="en-GB" w:eastAsia="zh-CN"/>
              </w:rPr>
              <w:t xml:space="preserve">، </w:t>
            </w:r>
            <w:r w:rsidRPr="005F6760">
              <w:rPr>
                <w:noProof/>
                <w:position w:val="2"/>
                <w:sz w:val="20"/>
                <w:szCs w:val="26"/>
                <w:lang w:val="en-GB" w:eastAsia="zh-CN"/>
              </w:rPr>
              <w:t>95</w:t>
            </w:r>
          </w:p>
        </w:tc>
        <w:tc>
          <w:tcPr>
            <w:tcW w:w="3503" w:type="dxa"/>
            <w:tcBorders>
              <w:top w:val="single" w:sz="4" w:space="0" w:color="auto"/>
              <w:left w:val="nil"/>
              <w:bottom w:val="single" w:sz="4" w:space="0" w:color="auto"/>
              <w:right w:val="single" w:sz="4" w:space="0" w:color="auto"/>
            </w:tcBorders>
            <w:shd w:val="clear" w:color="auto" w:fill="auto"/>
            <w:noWrap/>
            <w:vAlign w:val="center"/>
            <w:hideMark/>
          </w:tcPr>
          <w:p w14:paraId="6D95B8FB"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xxxxxx</w:t>
            </w:r>
          </w:p>
        </w:tc>
      </w:tr>
      <w:tr w:rsidR="006B3DBF" w:rsidRPr="005F6760" w14:paraId="44A13C55" w14:textId="77777777" w:rsidTr="0066130F">
        <w:trPr>
          <w:cantSplit/>
          <w:trHeight w:val="70"/>
          <w:jc w:val="center"/>
        </w:trPr>
        <w:tc>
          <w:tcPr>
            <w:tcW w:w="1786" w:type="dxa"/>
            <w:tcBorders>
              <w:top w:val="single" w:sz="4" w:space="0" w:color="auto"/>
            </w:tcBorders>
            <w:shd w:val="clear" w:color="auto" w:fill="D9D9D9"/>
            <w:vAlign w:val="center"/>
          </w:tcPr>
          <w:p w14:paraId="576C542A"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tcBorders>
            <w:shd w:val="clear" w:color="auto" w:fill="D9D9D9"/>
            <w:vAlign w:val="center"/>
          </w:tcPr>
          <w:p w14:paraId="71E5B336"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250" w:type="dxa"/>
            <w:gridSpan w:val="2"/>
            <w:tcBorders>
              <w:top w:val="single" w:sz="4" w:space="0" w:color="auto"/>
            </w:tcBorders>
            <w:shd w:val="clear" w:color="auto" w:fill="D9D9D9"/>
            <w:vAlign w:val="center"/>
          </w:tcPr>
          <w:p w14:paraId="1419044C"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tcBorders>
            <w:shd w:val="clear" w:color="auto" w:fill="D9D9D9"/>
            <w:noWrap/>
            <w:vAlign w:val="center"/>
          </w:tcPr>
          <w:p w14:paraId="1EC69DD2"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r>
      <w:tr w:rsidR="006B3DBF" w:rsidRPr="005F6760" w14:paraId="7C25F6CC" w14:textId="77777777" w:rsidTr="0066130F">
        <w:trPr>
          <w:cantSplit/>
          <w:trHeight w:val="283"/>
          <w:jc w:val="center"/>
        </w:trPr>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467CF"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F75B8"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p>
        </w:tc>
        <w:tc>
          <w:tcPr>
            <w:tcW w:w="575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34080F"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i/>
                <w:iCs/>
                <w:noProof/>
                <w:position w:val="2"/>
                <w:sz w:val="20"/>
                <w:szCs w:val="26"/>
                <w:lang w:val="en-GB" w:eastAsia="zh-CN"/>
              </w:rPr>
            </w:pPr>
            <w:r w:rsidRPr="005F6760">
              <w:rPr>
                <w:i/>
                <w:iCs/>
                <w:noProof/>
                <w:position w:val="2"/>
                <w:sz w:val="20"/>
                <w:szCs w:val="26"/>
                <w:rtl/>
                <w:lang w:val="en-GB"/>
              </w:rPr>
              <w:t>الرقم (الدلالي) الوطن</w:t>
            </w:r>
            <w:r w:rsidRPr="005F6760">
              <w:rPr>
                <w:rFonts w:hint="cs"/>
                <w:i/>
                <w:iCs/>
                <w:noProof/>
                <w:position w:val="2"/>
                <w:sz w:val="20"/>
                <w:szCs w:val="26"/>
                <w:rtl/>
                <w:lang w:val="en-GB" w:bidi="ar-EG"/>
              </w:rPr>
              <w:t>ي الحالي</w:t>
            </w:r>
          </w:p>
        </w:tc>
      </w:tr>
      <w:tr w:rsidR="006B3DBF" w:rsidRPr="005F6760" w14:paraId="6A7CB55D" w14:textId="77777777" w:rsidTr="0066130F">
        <w:trPr>
          <w:cantSplit/>
          <w:trHeight w:val="244"/>
          <w:jc w:val="center"/>
        </w:trPr>
        <w:tc>
          <w:tcPr>
            <w:tcW w:w="1786" w:type="dxa"/>
            <w:tcBorders>
              <w:top w:val="single" w:sz="4" w:space="0" w:color="auto"/>
              <w:left w:val="single" w:sz="4" w:space="0" w:color="auto"/>
              <w:bottom w:val="single" w:sz="4" w:space="0" w:color="auto"/>
              <w:right w:val="single" w:sz="4" w:space="0" w:color="auto"/>
            </w:tcBorders>
            <w:vAlign w:val="center"/>
          </w:tcPr>
          <w:p w14:paraId="5779D7A9"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single" w:sz="4" w:space="0" w:color="auto"/>
              <w:bottom w:val="single" w:sz="4" w:space="0" w:color="auto"/>
              <w:right w:val="single" w:sz="4" w:space="0" w:color="auto"/>
            </w:tcBorders>
            <w:vAlign w:val="center"/>
          </w:tcPr>
          <w:p w14:paraId="7853496E" w14:textId="77777777" w:rsidR="006B3DBF" w:rsidRPr="005F6760" w:rsidRDefault="006B3DB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1168" w:type="dxa"/>
            <w:tcBorders>
              <w:top w:val="single" w:sz="4" w:space="0" w:color="auto"/>
              <w:left w:val="single" w:sz="4" w:space="0" w:color="auto"/>
              <w:bottom w:val="single" w:sz="4" w:space="0" w:color="auto"/>
              <w:right w:val="single" w:sz="4" w:space="0" w:color="auto"/>
            </w:tcBorders>
            <w:vAlign w:val="center"/>
          </w:tcPr>
          <w:p w14:paraId="2E34F567" w14:textId="77777777" w:rsidR="006B3DBF" w:rsidRPr="005F6760" w:rsidRDefault="006B3DBF" w:rsidP="00B737AF">
            <w:pPr>
              <w:keepNext/>
              <w:spacing w:before="40" w:after="40" w:line="240" w:lineRule="exact"/>
              <w:jc w:val="center"/>
              <w:rPr>
                <w:rFonts w:eastAsia="SimSun"/>
                <w:i/>
                <w:iCs/>
                <w:position w:val="2"/>
                <w:sz w:val="20"/>
                <w:szCs w:val="26"/>
              </w:rPr>
            </w:pPr>
            <w:r w:rsidRPr="005F6760">
              <w:rPr>
                <w:rFonts w:eastAsia="SimSun"/>
                <w:i/>
                <w:iCs/>
                <w:color w:val="000000"/>
                <w:position w:val="2"/>
                <w:sz w:val="20"/>
                <w:szCs w:val="26"/>
                <w:rtl/>
              </w:rPr>
              <w:t>الرمز الدليلي الوطني للمقصد</w:t>
            </w:r>
          </w:p>
        </w:tc>
        <w:tc>
          <w:tcPr>
            <w:tcW w:w="1082" w:type="dxa"/>
            <w:tcBorders>
              <w:top w:val="single" w:sz="4" w:space="0" w:color="auto"/>
              <w:left w:val="single" w:sz="4" w:space="0" w:color="auto"/>
              <w:bottom w:val="single" w:sz="4" w:space="0" w:color="auto"/>
              <w:right w:val="single" w:sz="4" w:space="0" w:color="auto"/>
            </w:tcBorders>
            <w:vAlign w:val="center"/>
          </w:tcPr>
          <w:p w14:paraId="40B72E62" w14:textId="77777777" w:rsidR="006B3DBF" w:rsidRPr="005F6760" w:rsidRDefault="006B3DBF" w:rsidP="00B737AF">
            <w:pPr>
              <w:tabs>
                <w:tab w:val="left" w:pos="567"/>
                <w:tab w:val="left" w:pos="1276"/>
                <w:tab w:val="left" w:pos="1843"/>
                <w:tab w:val="left" w:pos="5387"/>
                <w:tab w:val="left" w:pos="5954"/>
              </w:tabs>
              <w:spacing w:before="40" w:after="40" w:line="240" w:lineRule="exact"/>
              <w:jc w:val="center"/>
              <w:rPr>
                <w:rFonts w:eastAsia="SimSun"/>
                <w:i/>
                <w:iCs/>
                <w:position w:val="2"/>
                <w:sz w:val="20"/>
                <w:szCs w:val="26"/>
                <w:highlight w:val="yellow"/>
                <w:lang w:val="en-GB" w:bidi="ar-EG"/>
              </w:rPr>
            </w:pPr>
            <w:r w:rsidRPr="005F6760">
              <w:rPr>
                <w:rFonts w:eastAsia="SimSun" w:hint="cs"/>
                <w:i/>
                <w:iCs/>
                <w:position w:val="2"/>
                <w:sz w:val="20"/>
                <w:szCs w:val="26"/>
                <w:rtl/>
                <w:lang w:val="en-GB" w:bidi="ar-EG"/>
              </w:rPr>
              <w:t>أرقام إضافية</w:t>
            </w:r>
          </w:p>
        </w:tc>
        <w:tc>
          <w:tcPr>
            <w:tcW w:w="3503" w:type="dxa"/>
            <w:tcBorders>
              <w:top w:val="single" w:sz="4" w:space="0" w:color="auto"/>
              <w:left w:val="single" w:sz="4" w:space="0" w:color="auto"/>
              <w:bottom w:val="single" w:sz="4" w:space="0" w:color="auto"/>
              <w:right w:val="single" w:sz="4" w:space="0" w:color="auto"/>
            </w:tcBorders>
            <w:vAlign w:val="center"/>
          </w:tcPr>
          <w:p w14:paraId="4E7B47C2" w14:textId="77777777" w:rsidR="006B3DBF" w:rsidRPr="005F6760" w:rsidRDefault="006B3DBF" w:rsidP="00A25B3B">
            <w:pPr>
              <w:tabs>
                <w:tab w:val="left" w:pos="567"/>
                <w:tab w:val="left" w:pos="1276"/>
                <w:tab w:val="left" w:pos="1843"/>
                <w:tab w:val="left" w:pos="5387"/>
                <w:tab w:val="left" w:pos="5954"/>
              </w:tabs>
              <w:spacing w:before="40" w:after="40" w:line="240" w:lineRule="exact"/>
              <w:rPr>
                <w:rFonts w:eastAsia="SimSun"/>
                <w:i/>
                <w:iCs/>
                <w:position w:val="2"/>
                <w:sz w:val="20"/>
                <w:szCs w:val="26"/>
                <w:highlight w:val="yellow"/>
                <w:rtl/>
                <w:lang w:val="en-GB" w:bidi="ar-EG"/>
              </w:rPr>
            </w:pPr>
            <w:r w:rsidRPr="005F6760">
              <w:rPr>
                <w:rFonts w:eastAsia="SimSun" w:hint="cs"/>
                <w:i/>
                <w:iCs/>
                <w:position w:val="2"/>
                <w:sz w:val="20"/>
                <w:szCs w:val="26"/>
                <w:rtl/>
                <w:lang w:val="en-GB" w:bidi="ar-EG"/>
              </w:rPr>
              <w:t>رقم المشترك</w:t>
            </w:r>
          </w:p>
        </w:tc>
      </w:tr>
      <w:tr w:rsidR="0066130F" w:rsidRPr="005F6760" w14:paraId="2FEC3B24" w14:textId="77777777" w:rsidTr="0066130F">
        <w:trPr>
          <w:cantSplit/>
          <w:trHeight w:val="224"/>
          <w:jc w:val="center"/>
        </w:trPr>
        <w:tc>
          <w:tcPr>
            <w:tcW w:w="1786" w:type="dxa"/>
            <w:vMerge w:val="restart"/>
            <w:tcBorders>
              <w:top w:val="single" w:sz="4" w:space="0" w:color="auto"/>
              <w:left w:val="single" w:sz="4" w:space="0" w:color="auto"/>
              <w:right w:val="single" w:sz="4" w:space="0" w:color="auto"/>
            </w:tcBorders>
            <w:shd w:val="clear" w:color="auto" w:fill="auto"/>
            <w:vAlign w:val="center"/>
            <w:hideMark/>
          </w:tcPr>
          <w:p w14:paraId="4D46B376" w14:textId="77777777" w:rsidR="0066130F" w:rsidRPr="005F6760" w:rsidRDefault="0066130F" w:rsidP="00B737AF">
            <w:pPr>
              <w:keepNext/>
              <w:tabs>
                <w:tab w:val="left" w:pos="567"/>
                <w:tab w:val="left" w:pos="1276"/>
                <w:tab w:val="left" w:pos="1843"/>
                <w:tab w:val="left" w:pos="5387"/>
                <w:tab w:val="left" w:pos="5954"/>
              </w:tabs>
              <w:spacing w:before="40" w:after="40" w:line="240" w:lineRule="exact"/>
              <w:jc w:val="center"/>
              <w:rPr>
                <w:b/>
                <w:bCs/>
                <w:noProof/>
                <w:position w:val="2"/>
                <w:sz w:val="20"/>
                <w:szCs w:val="26"/>
                <w:lang w:val="en-GB" w:eastAsia="zh-CN"/>
              </w:rPr>
            </w:pPr>
            <w:r w:rsidRPr="005F6760">
              <w:rPr>
                <w:rFonts w:hint="cs"/>
                <w:b/>
                <w:bCs/>
                <w:noProof/>
                <w:position w:val="2"/>
                <w:sz w:val="20"/>
                <w:szCs w:val="26"/>
                <w:rtl/>
                <w:lang w:val="en-GB" w:bidi="ar-EG"/>
              </w:rPr>
              <w:t>رمز غير جغرافي للخدمات الهاتفية الثابتة</w:t>
            </w:r>
          </w:p>
        </w:tc>
        <w:tc>
          <w:tcPr>
            <w:tcW w:w="2044" w:type="dxa"/>
            <w:tcBorders>
              <w:top w:val="single" w:sz="4" w:space="0" w:color="auto"/>
              <w:left w:val="nil"/>
              <w:right w:val="single" w:sz="4" w:space="0" w:color="auto"/>
            </w:tcBorders>
            <w:shd w:val="clear" w:color="auto" w:fill="auto"/>
            <w:noWrap/>
            <w:vAlign w:val="center"/>
          </w:tcPr>
          <w:p w14:paraId="2C5F8751" w14:textId="21CC6818" w:rsidR="0066130F" w:rsidRPr="005F6760" w:rsidRDefault="0066130F" w:rsidP="00A25B3B">
            <w:pPr>
              <w:keepNext/>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b/>
                <w:bCs/>
                <w:noProof/>
                <w:position w:val="2"/>
                <w:sz w:val="20"/>
                <w:szCs w:val="26"/>
                <w:lang w:val="en-GB" w:eastAsia="zh-CN"/>
              </w:rPr>
            </w:pPr>
            <w:r w:rsidRPr="005F6760">
              <w:rPr>
                <w:b/>
                <w:bCs/>
                <w:noProof/>
                <w:position w:val="2"/>
                <w:sz w:val="20"/>
                <w:szCs w:val="26"/>
                <w:lang w:val="en-GB" w:eastAsia="zh-CN"/>
              </w:rPr>
              <w:t>Hi-Tech Gateway</w:t>
            </w:r>
          </w:p>
        </w:tc>
        <w:tc>
          <w:tcPr>
            <w:tcW w:w="1168" w:type="dxa"/>
            <w:vMerge w:val="restart"/>
            <w:tcBorders>
              <w:top w:val="single" w:sz="4" w:space="0" w:color="auto"/>
              <w:left w:val="single" w:sz="4" w:space="0" w:color="auto"/>
              <w:right w:val="single" w:sz="4" w:space="0" w:color="auto"/>
            </w:tcBorders>
            <w:shd w:val="clear" w:color="auto" w:fill="auto"/>
            <w:noWrap/>
            <w:vAlign w:val="center"/>
            <w:hideMark/>
          </w:tcPr>
          <w:p w14:paraId="67D6F2E8" w14:textId="77777777" w:rsidR="0066130F" w:rsidRPr="005F6760" w:rsidRDefault="0066130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60</w:t>
            </w:r>
          </w:p>
        </w:tc>
        <w:tc>
          <w:tcPr>
            <w:tcW w:w="1082" w:type="dxa"/>
            <w:vMerge w:val="restart"/>
            <w:tcBorders>
              <w:top w:val="single" w:sz="4" w:space="0" w:color="auto"/>
              <w:left w:val="single" w:sz="4" w:space="0" w:color="auto"/>
              <w:right w:val="single" w:sz="4" w:space="0" w:color="auto"/>
            </w:tcBorders>
            <w:shd w:val="clear" w:color="auto" w:fill="auto"/>
            <w:noWrap/>
            <w:vAlign w:val="center"/>
            <w:hideMark/>
          </w:tcPr>
          <w:p w14:paraId="3C31AF3C" w14:textId="77777777" w:rsidR="0066130F" w:rsidRPr="005F6760" w:rsidRDefault="0066130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w:t>
            </w:r>
          </w:p>
        </w:tc>
        <w:tc>
          <w:tcPr>
            <w:tcW w:w="3503" w:type="dxa"/>
            <w:tcBorders>
              <w:top w:val="single" w:sz="4" w:space="0" w:color="auto"/>
              <w:left w:val="nil"/>
              <w:right w:val="single" w:sz="4" w:space="0" w:color="auto"/>
            </w:tcBorders>
            <w:shd w:val="clear" w:color="auto" w:fill="auto"/>
            <w:noWrap/>
          </w:tcPr>
          <w:p w14:paraId="591C5B6D" w14:textId="4F437736" w:rsidR="0066130F" w:rsidRPr="005F6760" w:rsidRDefault="0066130F" w:rsidP="00A25B3B">
            <w:pPr>
              <w:keepNext/>
              <w:tabs>
                <w:tab w:val="left" w:pos="567"/>
                <w:tab w:val="left" w:pos="1276"/>
                <w:tab w:val="left" w:pos="1843"/>
                <w:tab w:val="left" w:pos="5387"/>
                <w:tab w:val="left" w:pos="5954"/>
              </w:tabs>
              <w:overflowPunct w:val="0"/>
              <w:autoSpaceDE w:val="0"/>
              <w:autoSpaceDN w:val="0"/>
              <w:adjustRightInd w:val="0"/>
              <w:spacing w:before="40" w:after="40" w:line="240" w:lineRule="exact"/>
              <w:jc w:val="left"/>
              <w:textAlignment w:val="baseline"/>
              <w:rPr>
                <w:noProof/>
                <w:position w:val="2"/>
                <w:sz w:val="20"/>
                <w:szCs w:val="26"/>
                <w:lang w:val="en-GB" w:eastAsia="zh-CN"/>
              </w:rPr>
            </w:pPr>
            <w:r w:rsidRPr="005F6760">
              <w:rPr>
                <w:noProof/>
                <w:position w:val="2"/>
                <w:sz w:val="20"/>
                <w:szCs w:val="26"/>
                <w:lang w:val="en-GB" w:eastAsia="zh-CN"/>
              </w:rPr>
              <w:t>351xxx</w:t>
            </w:r>
          </w:p>
        </w:tc>
      </w:tr>
      <w:tr w:rsidR="00B737AF" w:rsidRPr="005F6760" w14:paraId="1E5233F8" w14:textId="77777777" w:rsidTr="0066130F">
        <w:trPr>
          <w:cantSplit/>
          <w:trHeight w:val="255"/>
          <w:jc w:val="center"/>
        </w:trPr>
        <w:tc>
          <w:tcPr>
            <w:tcW w:w="1786" w:type="dxa"/>
            <w:vMerge/>
            <w:tcBorders>
              <w:left w:val="single" w:sz="4" w:space="0" w:color="auto"/>
              <w:right w:val="single" w:sz="4" w:space="0" w:color="auto"/>
            </w:tcBorders>
            <w:vAlign w:val="center"/>
            <w:hideMark/>
          </w:tcPr>
          <w:p w14:paraId="5F2A8DDE"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14:paraId="7E9159F5"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Web</w:t>
            </w:r>
          </w:p>
        </w:tc>
        <w:tc>
          <w:tcPr>
            <w:tcW w:w="1168" w:type="dxa"/>
            <w:vMerge/>
            <w:tcBorders>
              <w:left w:val="single" w:sz="4" w:space="0" w:color="auto"/>
              <w:right w:val="single" w:sz="4" w:space="0" w:color="auto"/>
            </w:tcBorders>
            <w:vAlign w:val="center"/>
            <w:hideMark/>
          </w:tcPr>
          <w:p w14:paraId="293503D1"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71E02D7C"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403DCF9B"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36xxxx</w:t>
            </w:r>
          </w:p>
        </w:tc>
      </w:tr>
      <w:tr w:rsidR="00B737AF" w:rsidRPr="005F6760" w14:paraId="25A8B36B" w14:textId="77777777" w:rsidTr="0066130F">
        <w:trPr>
          <w:cantSplit/>
          <w:trHeight w:val="255"/>
          <w:jc w:val="center"/>
        </w:trPr>
        <w:tc>
          <w:tcPr>
            <w:tcW w:w="1786" w:type="dxa"/>
            <w:vMerge/>
            <w:tcBorders>
              <w:left w:val="single" w:sz="4" w:space="0" w:color="auto"/>
              <w:right w:val="single" w:sz="4" w:space="0" w:color="auto"/>
            </w:tcBorders>
            <w:vAlign w:val="center"/>
            <w:hideMark/>
          </w:tcPr>
          <w:p w14:paraId="52A06F95"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nil"/>
              <w:left w:val="nil"/>
              <w:bottom w:val="single" w:sz="4" w:space="0" w:color="auto"/>
              <w:right w:val="single" w:sz="4" w:space="0" w:color="auto"/>
            </w:tcBorders>
            <w:shd w:val="clear" w:color="auto" w:fill="auto"/>
            <w:noWrap/>
            <w:vAlign w:val="center"/>
            <w:hideMark/>
          </w:tcPr>
          <w:p w14:paraId="6FE593B3"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CrossNet</w:t>
            </w:r>
          </w:p>
        </w:tc>
        <w:tc>
          <w:tcPr>
            <w:tcW w:w="1168" w:type="dxa"/>
            <w:vMerge/>
            <w:tcBorders>
              <w:left w:val="single" w:sz="4" w:space="0" w:color="auto"/>
              <w:right w:val="single" w:sz="4" w:space="0" w:color="auto"/>
            </w:tcBorders>
            <w:vAlign w:val="center"/>
            <w:hideMark/>
          </w:tcPr>
          <w:p w14:paraId="55601B6F"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63095042"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7758D322" w14:textId="77777777" w:rsidR="00B737AF" w:rsidRPr="006D4E25" w:rsidRDefault="00B737AF" w:rsidP="00A25B3B">
            <w:pPr>
              <w:keepNext/>
              <w:tabs>
                <w:tab w:val="left" w:pos="567"/>
                <w:tab w:val="left" w:pos="1276"/>
                <w:tab w:val="left" w:pos="1843"/>
                <w:tab w:val="left" w:pos="5387"/>
                <w:tab w:val="left" w:pos="5954"/>
              </w:tabs>
              <w:spacing w:before="40" w:after="40" w:line="240" w:lineRule="exact"/>
              <w:jc w:val="left"/>
              <w:rPr>
                <w:noProof/>
                <w:spacing w:val="-2"/>
                <w:position w:val="2"/>
                <w:sz w:val="20"/>
                <w:szCs w:val="26"/>
                <w:lang w:val="en-GB" w:eastAsia="zh-CN"/>
              </w:rPr>
            </w:pPr>
            <w:r w:rsidRPr="006D4E25">
              <w:rPr>
                <w:noProof/>
                <w:spacing w:val="-2"/>
                <w:position w:val="2"/>
                <w:sz w:val="20"/>
                <w:szCs w:val="26"/>
                <w:lang w:val="en-GB" w:eastAsia="zh-CN"/>
              </w:rPr>
              <w:t>37xxxx</w:t>
            </w:r>
            <w:r w:rsidRPr="006D4E25">
              <w:rPr>
                <w:noProof/>
                <w:spacing w:val="-2"/>
                <w:position w:val="2"/>
                <w:sz w:val="20"/>
                <w:szCs w:val="26"/>
                <w:rtl/>
                <w:lang w:val="en-GB" w:eastAsia="zh-CN"/>
              </w:rPr>
              <w:t xml:space="preserve">، </w:t>
            </w:r>
            <w:r w:rsidRPr="006D4E25">
              <w:rPr>
                <w:noProof/>
                <w:spacing w:val="-2"/>
                <w:position w:val="2"/>
                <w:sz w:val="20"/>
                <w:szCs w:val="26"/>
                <w:lang w:val="en-GB" w:eastAsia="zh-CN"/>
              </w:rPr>
              <w:t>40xxxx</w:t>
            </w:r>
            <w:r w:rsidRPr="006D4E25">
              <w:rPr>
                <w:noProof/>
                <w:spacing w:val="-2"/>
                <w:position w:val="2"/>
                <w:sz w:val="20"/>
                <w:szCs w:val="26"/>
                <w:rtl/>
                <w:lang w:val="en-GB" w:eastAsia="zh-CN"/>
              </w:rPr>
              <w:t xml:space="preserve">، </w:t>
            </w:r>
            <w:r w:rsidRPr="006D4E25">
              <w:rPr>
                <w:noProof/>
                <w:spacing w:val="-2"/>
                <w:position w:val="2"/>
                <w:sz w:val="20"/>
                <w:szCs w:val="26"/>
                <w:lang w:val="en-GB" w:eastAsia="zh-CN"/>
              </w:rPr>
              <w:t>43xxxx</w:t>
            </w:r>
            <w:r w:rsidRPr="006D4E25">
              <w:rPr>
                <w:noProof/>
                <w:spacing w:val="-2"/>
                <w:position w:val="2"/>
                <w:sz w:val="20"/>
                <w:szCs w:val="26"/>
                <w:rtl/>
                <w:lang w:val="en-GB" w:eastAsia="zh-CN"/>
              </w:rPr>
              <w:t xml:space="preserve">، </w:t>
            </w:r>
            <w:r w:rsidRPr="006D4E25">
              <w:rPr>
                <w:noProof/>
                <w:spacing w:val="-2"/>
                <w:position w:val="2"/>
                <w:sz w:val="20"/>
                <w:szCs w:val="26"/>
                <w:lang w:val="en-GB" w:eastAsia="zh-CN"/>
              </w:rPr>
              <w:t>47xxxx</w:t>
            </w:r>
            <w:r w:rsidRPr="006D4E25">
              <w:rPr>
                <w:noProof/>
                <w:spacing w:val="-2"/>
                <w:position w:val="2"/>
                <w:sz w:val="20"/>
                <w:szCs w:val="26"/>
                <w:rtl/>
                <w:lang w:val="en-GB" w:eastAsia="zh-CN"/>
              </w:rPr>
              <w:t xml:space="preserve">، </w:t>
            </w:r>
            <w:r w:rsidRPr="006D4E25">
              <w:rPr>
                <w:noProof/>
                <w:spacing w:val="-2"/>
                <w:position w:val="2"/>
                <w:sz w:val="20"/>
                <w:szCs w:val="26"/>
                <w:lang w:val="en-GB" w:eastAsia="zh-CN"/>
              </w:rPr>
              <w:t>48xxxx</w:t>
            </w:r>
            <w:r w:rsidRPr="006D4E25">
              <w:rPr>
                <w:noProof/>
                <w:spacing w:val="-2"/>
                <w:position w:val="2"/>
                <w:sz w:val="20"/>
                <w:szCs w:val="26"/>
                <w:rtl/>
                <w:lang w:val="en-GB" w:eastAsia="zh-CN"/>
              </w:rPr>
              <w:t xml:space="preserve">، </w:t>
            </w:r>
            <w:r w:rsidRPr="006D4E25">
              <w:rPr>
                <w:noProof/>
                <w:spacing w:val="-2"/>
                <w:position w:val="2"/>
                <w:sz w:val="20"/>
                <w:szCs w:val="26"/>
                <w:lang w:val="en-GB" w:eastAsia="zh-CN"/>
              </w:rPr>
              <w:t>49xxxx</w:t>
            </w:r>
          </w:p>
        </w:tc>
      </w:tr>
      <w:tr w:rsidR="00B737AF" w:rsidRPr="005F6760" w14:paraId="06FBC700" w14:textId="77777777" w:rsidTr="0066130F">
        <w:trPr>
          <w:cantSplit/>
          <w:trHeight w:val="255"/>
          <w:jc w:val="center"/>
        </w:trPr>
        <w:tc>
          <w:tcPr>
            <w:tcW w:w="1786" w:type="dxa"/>
            <w:vMerge/>
            <w:tcBorders>
              <w:left w:val="single" w:sz="4" w:space="0" w:color="auto"/>
              <w:right w:val="single" w:sz="4" w:space="0" w:color="auto"/>
            </w:tcBorders>
            <w:vAlign w:val="center"/>
            <w:hideMark/>
          </w:tcPr>
          <w:p w14:paraId="53F7D148"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nil"/>
              <w:left w:val="nil"/>
              <w:bottom w:val="single" w:sz="4" w:space="0" w:color="auto"/>
              <w:right w:val="single" w:sz="4" w:space="0" w:color="auto"/>
            </w:tcBorders>
            <w:shd w:val="clear" w:color="auto" w:fill="auto"/>
            <w:noWrap/>
            <w:vAlign w:val="center"/>
            <w:hideMark/>
          </w:tcPr>
          <w:p w14:paraId="6524A6F3"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Netsys</w:t>
            </w:r>
          </w:p>
        </w:tc>
        <w:tc>
          <w:tcPr>
            <w:tcW w:w="1168" w:type="dxa"/>
            <w:vMerge/>
            <w:tcBorders>
              <w:left w:val="single" w:sz="4" w:space="0" w:color="auto"/>
              <w:right w:val="single" w:sz="4" w:space="0" w:color="auto"/>
            </w:tcBorders>
            <w:vAlign w:val="center"/>
            <w:hideMark/>
          </w:tcPr>
          <w:p w14:paraId="4A25926A"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1E6EDA0E"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1DB013FE"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39xxxx</w:t>
            </w:r>
            <w:r w:rsidRPr="005F6760">
              <w:rPr>
                <w:noProof/>
                <w:position w:val="2"/>
                <w:sz w:val="20"/>
                <w:szCs w:val="26"/>
                <w:rtl/>
                <w:lang w:val="en-GB" w:eastAsia="zh-CN"/>
              </w:rPr>
              <w:t xml:space="preserve">، </w:t>
            </w:r>
            <w:r w:rsidRPr="005F6760">
              <w:rPr>
                <w:noProof/>
                <w:position w:val="2"/>
                <w:sz w:val="20"/>
                <w:szCs w:val="26"/>
                <w:lang w:val="en-GB" w:eastAsia="zh-CN"/>
              </w:rPr>
              <w:t>63xxxx</w:t>
            </w:r>
          </w:p>
        </w:tc>
      </w:tr>
      <w:tr w:rsidR="00B737AF" w:rsidRPr="005F6760" w14:paraId="4C71AF3A" w14:textId="77777777" w:rsidTr="0066130F">
        <w:trPr>
          <w:cantSplit/>
          <w:trHeight w:val="255"/>
          <w:jc w:val="center"/>
        </w:trPr>
        <w:tc>
          <w:tcPr>
            <w:tcW w:w="1786" w:type="dxa"/>
            <w:vMerge/>
            <w:tcBorders>
              <w:left w:val="single" w:sz="4" w:space="0" w:color="auto"/>
              <w:right w:val="single" w:sz="4" w:space="0" w:color="auto"/>
            </w:tcBorders>
            <w:vAlign w:val="center"/>
            <w:hideMark/>
          </w:tcPr>
          <w:p w14:paraId="040E08AC"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14:paraId="296F4E68"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Ucom</w:t>
            </w:r>
          </w:p>
        </w:tc>
        <w:tc>
          <w:tcPr>
            <w:tcW w:w="1168" w:type="dxa"/>
            <w:vMerge/>
            <w:tcBorders>
              <w:left w:val="single" w:sz="4" w:space="0" w:color="auto"/>
              <w:right w:val="single" w:sz="4" w:space="0" w:color="auto"/>
            </w:tcBorders>
            <w:vAlign w:val="center"/>
            <w:hideMark/>
          </w:tcPr>
          <w:p w14:paraId="2E1FADCB"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105B1F90"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12D6907C" w14:textId="77777777" w:rsidR="00B737AF" w:rsidRPr="00EA31FB" w:rsidRDefault="00B737AF" w:rsidP="00A25B3B">
            <w:pPr>
              <w:keepNext/>
              <w:tabs>
                <w:tab w:val="left" w:pos="567"/>
                <w:tab w:val="left" w:pos="1276"/>
                <w:tab w:val="left" w:pos="1843"/>
                <w:tab w:val="left" w:pos="5387"/>
                <w:tab w:val="left" w:pos="5954"/>
              </w:tabs>
              <w:spacing w:before="40" w:after="40" w:line="240" w:lineRule="exact"/>
              <w:jc w:val="left"/>
              <w:rPr>
                <w:noProof/>
                <w:spacing w:val="-2"/>
                <w:position w:val="2"/>
                <w:sz w:val="20"/>
                <w:szCs w:val="26"/>
                <w:lang w:val="en-GB" w:eastAsia="zh-CN"/>
              </w:rPr>
            </w:pPr>
            <w:r w:rsidRPr="00EA31FB">
              <w:rPr>
                <w:noProof/>
                <w:spacing w:val="-2"/>
                <w:position w:val="2"/>
                <w:sz w:val="20"/>
                <w:szCs w:val="26"/>
                <w:lang w:val="en-GB" w:eastAsia="zh-CN"/>
              </w:rPr>
              <w:t>38xxxx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42xxxx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44xxxx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50xxxx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51xxxx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52xxxx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53xxxx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54xxxx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65xxxx</w:t>
            </w:r>
          </w:p>
        </w:tc>
      </w:tr>
      <w:tr w:rsidR="00B737AF" w:rsidRPr="005F6760" w14:paraId="220AFBF3" w14:textId="77777777" w:rsidTr="0066130F">
        <w:trPr>
          <w:cantSplit/>
          <w:trHeight w:val="255"/>
          <w:jc w:val="center"/>
        </w:trPr>
        <w:tc>
          <w:tcPr>
            <w:tcW w:w="1786" w:type="dxa"/>
            <w:vMerge/>
            <w:tcBorders>
              <w:left w:val="single" w:sz="4" w:space="0" w:color="auto"/>
              <w:right w:val="single" w:sz="4" w:space="0" w:color="auto"/>
            </w:tcBorders>
            <w:vAlign w:val="center"/>
            <w:hideMark/>
          </w:tcPr>
          <w:p w14:paraId="405C172B"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nil"/>
              <w:left w:val="nil"/>
              <w:bottom w:val="single" w:sz="4" w:space="0" w:color="auto"/>
              <w:right w:val="single" w:sz="4" w:space="0" w:color="auto"/>
            </w:tcBorders>
            <w:shd w:val="clear" w:color="auto" w:fill="auto"/>
            <w:noWrap/>
            <w:vAlign w:val="center"/>
            <w:hideMark/>
          </w:tcPr>
          <w:p w14:paraId="27F190F5"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bookmarkStart w:id="209" w:name="lt_pId811"/>
            <w:r w:rsidRPr="00F75F99">
              <w:rPr>
                <w:b/>
                <w:bCs/>
                <w:noProof/>
                <w:position w:val="2"/>
                <w:sz w:val="20"/>
                <w:szCs w:val="26"/>
                <w:lang w:val="es-ES" w:eastAsia="zh-CN"/>
              </w:rPr>
              <w:t>Gtel (Griar Telecom)</w:t>
            </w:r>
            <w:bookmarkEnd w:id="209"/>
          </w:p>
        </w:tc>
        <w:tc>
          <w:tcPr>
            <w:tcW w:w="1168" w:type="dxa"/>
            <w:vMerge/>
            <w:tcBorders>
              <w:left w:val="single" w:sz="4" w:space="0" w:color="auto"/>
              <w:right w:val="single" w:sz="4" w:space="0" w:color="auto"/>
            </w:tcBorders>
            <w:vAlign w:val="center"/>
            <w:hideMark/>
          </w:tcPr>
          <w:p w14:paraId="7952D3A7"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798EA6E6"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70A5C1DC" w14:textId="77777777" w:rsidR="00B737AF" w:rsidRPr="00EA31FB" w:rsidRDefault="00B737AF" w:rsidP="00A25B3B">
            <w:pPr>
              <w:keepNext/>
              <w:tabs>
                <w:tab w:val="left" w:pos="567"/>
                <w:tab w:val="left" w:pos="1276"/>
                <w:tab w:val="left" w:pos="1843"/>
                <w:tab w:val="left" w:pos="5387"/>
                <w:tab w:val="left" w:pos="5954"/>
              </w:tabs>
              <w:spacing w:before="40" w:after="40" w:line="240" w:lineRule="exact"/>
              <w:jc w:val="left"/>
              <w:rPr>
                <w:noProof/>
                <w:spacing w:val="-2"/>
                <w:position w:val="2"/>
                <w:sz w:val="20"/>
                <w:szCs w:val="26"/>
                <w:lang w:val="en-GB" w:eastAsia="zh-CN"/>
              </w:rPr>
            </w:pPr>
            <w:r w:rsidRPr="00EA31FB">
              <w:rPr>
                <w:noProof/>
                <w:spacing w:val="-2"/>
                <w:position w:val="2"/>
                <w:sz w:val="20"/>
                <w:szCs w:val="26"/>
                <w:lang w:val="en-GB" w:eastAsia="zh-CN"/>
              </w:rPr>
              <w:t>45xxxx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56xxxx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57xxxx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58xxxx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59xxxx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60xxxx</w:t>
            </w:r>
          </w:p>
        </w:tc>
      </w:tr>
      <w:tr w:rsidR="0066130F" w:rsidRPr="005F6760" w14:paraId="36DC2761" w14:textId="77777777" w:rsidTr="0066130F">
        <w:trPr>
          <w:cantSplit/>
          <w:trHeight w:val="504"/>
          <w:jc w:val="center"/>
        </w:trPr>
        <w:tc>
          <w:tcPr>
            <w:tcW w:w="1786" w:type="dxa"/>
            <w:vMerge/>
            <w:tcBorders>
              <w:left w:val="single" w:sz="4" w:space="0" w:color="auto"/>
              <w:right w:val="single" w:sz="4" w:space="0" w:color="auto"/>
            </w:tcBorders>
            <w:vAlign w:val="center"/>
            <w:hideMark/>
          </w:tcPr>
          <w:p w14:paraId="1A7069D4" w14:textId="77777777" w:rsidR="0066130F" w:rsidRPr="005F6760" w:rsidRDefault="0066130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right w:val="single" w:sz="4" w:space="0" w:color="auto"/>
            </w:tcBorders>
            <w:shd w:val="clear" w:color="auto" w:fill="auto"/>
            <w:noWrap/>
            <w:vAlign w:val="center"/>
            <w:hideMark/>
          </w:tcPr>
          <w:p w14:paraId="6598A79B" w14:textId="77777777" w:rsidR="0066130F" w:rsidRPr="005F6760" w:rsidRDefault="0066130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GNC-Alfa</w:t>
            </w:r>
          </w:p>
        </w:tc>
        <w:tc>
          <w:tcPr>
            <w:tcW w:w="1168" w:type="dxa"/>
            <w:vMerge/>
            <w:tcBorders>
              <w:left w:val="single" w:sz="4" w:space="0" w:color="auto"/>
              <w:right w:val="single" w:sz="4" w:space="0" w:color="auto"/>
            </w:tcBorders>
            <w:vAlign w:val="center"/>
            <w:hideMark/>
          </w:tcPr>
          <w:p w14:paraId="2C62CAFD" w14:textId="77777777" w:rsidR="0066130F" w:rsidRPr="005F6760" w:rsidRDefault="0066130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6512120B" w14:textId="77777777" w:rsidR="0066130F" w:rsidRPr="005F6760" w:rsidRDefault="0066130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right w:val="single" w:sz="4" w:space="0" w:color="auto"/>
            </w:tcBorders>
            <w:shd w:val="clear" w:color="auto" w:fill="auto"/>
            <w:noWrap/>
            <w:vAlign w:val="bottom"/>
            <w:hideMark/>
          </w:tcPr>
          <w:p w14:paraId="014B0A70" w14:textId="77777777" w:rsidR="0066130F" w:rsidRPr="00EA31FB" w:rsidRDefault="0066130F" w:rsidP="00A25B3B">
            <w:pPr>
              <w:keepNext/>
              <w:tabs>
                <w:tab w:val="left" w:pos="567"/>
                <w:tab w:val="left" w:pos="1276"/>
                <w:tab w:val="left" w:pos="1843"/>
                <w:tab w:val="left" w:pos="5387"/>
                <w:tab w:val="left" w:pos="5954"/>
              </w:tabs>
              <w:spacing w:before="40" w:after="40" w:line="240" w:lineRule="exact"/>
              <w:jc w:val="left"/>
              <w:rPr>
                <w:noProof/>
                <w:spacing w:val="-2"/>
                <w:position w:val="2"/>
                <w:sz w:val="20"/>
                <w:szCs w:val="26"/>
                <w:lang w:val="en-GB" w:eastAsia="zh-CN"/>
              </w:rPr>
            </w:pPr>
            <w:r w:rsidRPr="00EA31FB">
              <w:rPr>
                <w:noProof/>
                <w:spacing w:val="-2"/>
                <w:position w:val="2"/>
                <w:sz w:val="20"/>
                <w:szCs w:val="26"/>
                <w:lang w:val="en-GB" w:eastAsia="zh-CN"/>
              </w:rPr>
              <w:t>46xxxx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71xxxx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72xxxx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73xxxx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74xxxx</w:t>
            </w:r>
            <w:r w:rsidRPr="00EA31FB">
              <w:rPr>
                <w:noProof/>
                <w:spacing w:val="-2"/>
                <w:position w:val="2"/>
                <w:sz w:val="20"/>
                <w:szCs w:val="26"/>
                <w:rtl/>
                <w:lang w:val="en-GB" w:eastAsia="zh-CN"/>
              </w:rPr>
              <w:t xml:space="preserve">، </w:t>
            </w:r>
            <w:r w:rsidRPr="00EA31FB">
              <w:rPr>
                <w:noProof/>
                <w:spacing w:val="-2"/>
                <w:position w:val="2"/>
                <w:sz w:val="20"/>
                <w:szCs w:val="26"/>
                <w:lang w:val="en-GB" w:eastAsia="zh-CN"/>
              </w:rPr>
              <w:t>75xxxx</w:t>
            </w:r>
          </w:p>
        </w:tc>
      </w:tr>
      <w:tr w:rsidR="00B737AF" w:rsidRPr="005F6760" w14:paraId="1EBEFB37" w14:textId="77777777" w:rsidTr="0066130F">
        <w:trPr>
          <w:cantSplit/>
          <w:trHeight w:val="255"/>
          <w:jc w:val="center"/>
        </w:trPr>
        <w:tc>
          <w:tcPr>
            <w:tcW w:w="1786" w:type="dxa"/>
            <w:vMerge/>
            <w:tcBorders>
              <w:left w:val="single" w:sz="4" w:space="0" w:color="auto"/>
              <w:right w:val="single" w:sz="4" w:space="0" w:color="auto"/>
            </w:tcBorders>
            <w:vAlign w:val="center"/>
            <w:hideMark/>
          </w:tcPr>
          <w:p w14:paraId="6BF3AF13"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14:paraId="7E906D9A"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MTS Armenia</w:t>
            </w:r>
          </w:p>
        </w:tc>
        <w:tc>
          <w:tcPr>
            <w:tcW w:w="1168" w:type="dxa"/>
            <w:vMerge/>
            <w:tcBorders>
              <w:left w:val="single" w:sz="4" w:space="0" w:color="auto"/>
              <w:right w:val="single" w:sz="4" w:space="0" w:color="auto"/>
            </w:tcBorders>
            <w:vAlign w:val="center"/>
            <w:hideMark/>
          </w:tcPr>
          <w:p w14:paraId="05C996F9"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21B182D6"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31F4FDF2"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316DE9">
              <w:rPr>
                <w:noProof/>
                <w:spacing w:val="-4"/>
                <w:position w:val="2"/>
                <w:sz w:val="20"/>
                <w:szCs w:val="26"/>
                <w:lang w:val="en-GB" w:eastAsia="zh-CN"/>
              </w:rPr>
              <w:t>61xxxx</w:t>
            </w:r>
            <w:r w:rsidRPr="00316DE9">
              <w:rPr>
                <w:noProof/>
                <w:spacing w:val="-4"/>
                <w:position w:val="2"/>
                <w:sz w:val="20"/>
                <w:szCs w:val="26"/>
                <w:rtl/>
                <w:lang w:val="en-GB" w:eastAsia="zh-CN"/>
              </w:rPr>
              <w:t xml:space="preserve">، </w:t>
            </w:r>
            <w:r w:rsidRPr="00316DE9">
              <w:rPr>
                <w:noProof/>
                <w:spacing w:val="-4"/>
                <w:position w:val="2"/>
                <w:sz w:val="20"/>
                <w:szCs w:val="26"/>
                <w:lang w:val="en-GB" w:eastAsia="zh-CN"/>
              </w:rPr>
              <w:t>67xxxx</w:t>
            </w:r>
            <w:r w:rsidRPr="00316DE9">
              <w:rPr>
                <w:noProof/>
                <w:spacing w:val="-4"/>
                <w:position w:val="2"/>
                <w:sz w:val="20"/>
                <w:szCs w:val="26"/>
                <w:rtl/>
                <w:lang w:val="en-GB" w:eastAsia="zh-CN"/>
              </w:rPr>
              <w:t xml:space="preserve">، </w:t>
            </w:r>
            <w:r w:rsidRPr="00316DE9">
              <w:rPr>
                <w:noProof/>
                <w:spacing w:val="-4"/>
                <w:position w:val="2"/>
                <w:sz w:val="20"/>
                <w:szCs w:val="26"/>
                <w:lang w:val="en-GB" w:eastAsia="zh-CN"/>
              </w:rPr>
              <w:t>68xxxx</w:t>
            </w:r>
            <w:r w:rsidRPr="00316DE9">
              <w:rPr>
                <w:noProof/>
                <w:spacing w:val="-4"/>
                <w:position w:val="2"/>
                <w:sz w:val="20"/>
                <w:szCs w:val="26"/>
                <w:rtl/>
                <w:lang w:val="en-GB" w:eastAsia="zh-CN"/>
              </w:rPr>
              <w:t xml:space="preserve">، </w:t>
            </w:r>
            <w:r w:rsidRPr="00316DE9">
              <w:rPr>
                <w:noProof/>
                <w:spacing w:val="-4"/>
                <w:position w:val="2"/>
                <w:sz w:val="20"/>
                <w:szCs w:val="26"/>
                <w:lang w:val="en-GB" w:eastAsia="zh-CN"/>
              </w:rPr>
              <w:t>69xxxx</w:t>
            </w:r>
            <w:r w:rsidRPr="00316DE9">
              <w:rPr>
                <w:noProof/>
                <w:spacing w:val="-4"/>
                <w:position w:val="2"/>
                <w:sz w:val="20"/>
                <w:szCs w:val="26"/>
                <w:rtl/>
                <w:lang w:val="en-GB" w:eastAsia="zh-CN"/>
              </w:rPr>
              <w:t xml:space="preserve">، </w:t>
            </w:r>
            <w:r w:rsidRPr="00316DE9">
              <w:rPr>
                <w:noProof/>
                <w:spacing w:val="-4"/>
                <w:position w:val="2"/>
                <w:sz w:val="20"/>
                <w:szCs w:val="26"/>
                <w:lang w:val="en-GB" w:eastAsia="zh-CN"/>
              </w:rPr>
              <w:t>70xxxx</w:t>
            </w:r>
            <w:r w:rsidRPr="00316DE9">
              <w:rPr>
                <w:noProof/>
                <w:spacing w:val="-4"/>
                <w:position w:val="2"/>
                <w:sz w:val="20"/>
                <w:szCs w:val="26"/>
                <w:rtl/>
                <w:lang w:val="en-GB" w:eastAsia="zh-CN"/>
              </w:rPr>
              <w:t>،</w:t>
            </w:r>
            <w:r w:rsidRPr="005F6760">
              <w:rPr>
                <w:noProof/>
                <w:position w:val="2"/>
                <w:sz w:val="20"/>
                <w:szCs w:val="26"/>
                <w:rtl/>
                <w:lang w:val="en-GB" w:eastAsia="zh-CN"/>
              </w:rPr>
              <w:t xml:space="preserve"> </w:t>
            </w:r>
            <w:r w:rsidRPr="005F6760">
              <w:rPr>
                <w:noProof/>
                <w:position w:val="2"/>
                <w:sz w:val="20"/>
                <w:szCs w:val="26"/>
                <w:lang w:val="en-GB" w:eastAsia="zh-CN"/>
              </w:rPr>
              <w:br/>
              <w:t>77/0000-1200,3300-3400,6600-6700</w:t>
            </w:r>
            <w:r w:rsidRPr="005F6760">
              <w:rPr>
                <w:noProof/>
                <w:position w:val="2"/>
                <w:sz w:val="20"/>
                <w:szCs w:val="26"/>
                <w:rtl/>
                <w:lang w:val="en-GB" w:eastAsia="zh-CN"/>
              </w:rPr>
              <w:t xml:space="preserve">، </w:t>
            </w:r>
            <w:r w:rsidRPr="005F6760">
              <w:rPr>
                <w:noProof/>
                <w:position w:val="2"/>
                <w:sz w:val="20"/>
                <w:szCs w:val="26"/>
                <w:lang w:val="en-GB" w:eastAsia="zh-CN"/>
              </w:rPr>
              <w:t>7000-9200/</w:t>
            </w:r>
            <w:r w:rsidRPr="005F6760">
              <w:rPr>
                <w:noProof/>
                <w:position w:val="2"/>
                <w:sz w:val="20"/>
                <w:szCs w:val="26"/>
                <w:rtl/>
                <w:lang w:val="en-GB" w:eastAsia="zh-CN"/>
              </w:rPr>
              <w:t xml:space="preserve">، </w:t>
            </w:r>
            <w:r w:rsidRPr="005F6760">
              <w:rPr>
                <w:noProof/>
                <w:position w:val="2"/>
                <w:sz w:val="20"/>
                <w:szCs w:val="26"/>
                <w:lang w:val="en-GB" w:eastAsia="zh-CN"/>
              </w:rPr>
              <w:br/>
              <w:t>78/0000-0800,7700-8900/</w:t>
            </w:r>
            <w:r w:rsidRPr="005F6760">
              <w:rPr>
                <w:noProof/>
                <w:position w:val="2"/>
                <w:sz w:val="20"/>
                <w:szCs w:val="26"/>
                <w:rtl/>
                <w:lang w:val="en-GB" w:eastAsia="zh-CN"/>
              </w:rPr>
              <w:t xml:space="preserve">، </w:t>
            </w:r>
            <w:r w:rsidRPr="005F6760">
              <w:rPr>
                <w:noProof/>
                <w:position w:val="2"/>
                <w:sz w:val="20"/>
                <w:szCs w:val="26"/>
                <w:lang w:val="en-GB" w:eastAsia="zh-CN"/>
              </w:rPr>
              <w:br/>
            </w:r>
            <w:r w:rsidRPr="00EA31FB">
              <w:rPr>
                <w:noProof/>
                <w:spacing w:val="-6"/>
                <w:position w:val="2"/>
                <w:sz w:val="20"/>
                <w:szCs w:val="26"/>
                <w:lang w:val="en-GB" w:eastAsia="zh-CN"/>
              </w:rPr>
              <w:t>80/0000-0100,0800-2400,7770-8990,</w:t>
            </w:r>
            <w:r>
              <w:rPr>
                <w:noProof/>
                <w:spacing w:val="-6"/>
                <w:position w:val="2"/>
                <w:sz w:val="20"/>
                <w:szCs w:val="26"/>
                <w:lang w:val="en-GB" w:eastAsia="zh-CN"/>
              </w:rPr>
              <w:br/>
            </w:r>
            <w:r w:rsidRPr="00EA31FB">
              <w:rPr>
                <w:noProof/>
                <w:spacing w:val="-6"/>
                <w:position w:val="2"/>
                <w:sz w:val="20"/>
                <w:szCs w:val="26"/>
                <w:lang w:val="en-GB" w:eastAsia="zh-CN"/>
              </w:rPr>
              <w:t>9900-9999/</w:t>
            </w:r>
            <w:r w:rsidRPr="00EA31FB">
              <w:rPr>
                <w:noProof/>
                <w:spacing w:val="-6"/>
                <w:position w:val="2"/>
                <w:sz w:val="20"/>
                <w:szCs w:val="26"/>
                <w:rtl/>
                <w:lang w:val="en-GB" w:eastAsia="zh-CN"/>
              </w:rPr>
              <w:t xml:space="preserve">، </w:t>
            </w:r>
            <w:r w:rsidRPr="005F6760">
              <w:rPr>
                <w:noProof/>
                <w:position w:val="2"/>
                <w:sz w:val="20"/>
                <w:szCs w:val="26"/>
                <w:lang w:val="en-GB" w:eastAsia="zh-CN"/>
              </w:rPr>
              <w:br/>
              <w:t>81/0000-1200</w:t>
            </w:r>
            <w:r>
              <w:rPr>
                <w:noProof/>
                <w:position w:val="2"/>
                <w:sz w:val="20"/>
                <w:szCs w:val="26"/>
                <w:lang w:val="en-GB" w:eastAsia="zh-CN" w:bidi="ar-EG"/>
              </w:rPr>
              <w:t>,</w:t>
            </w:r>
            <w:r w:rsidRPr="005F6760">
              <w:rPr>
                <w:noProof/>
                <w:position w:val="2"/>
                <w:sz w:val="20"/>
                <w:szCs w:val="26"/>
                <w:lang w:val="en-GB" w:eastAsia="zh-CN"/>
              </w:rPr>
              <w:t>8800-8999/</w:t>
            </w:r>
          </w:p>
        </w:tc>
      </w:tr>
      <w:tr w:rsidR="00B737AF" w:rsidRPr="005F6760" w14:paraId="024DBD18" w14:textId="77777777" w:rsidTr="0066130F">
        <w:trPr>
          <w:cantSplit/>
          <w:trHeight w:val="255"/>
          <w:jc w:val="center"/>
        </w:trPr>
        <w:tc>
          <w:tcPr>
            <w:tcW w:w="1786" w:type="dxa"/>
            <w:vMerge/>
            <w:tcBorders>
              <w:left w:val="single" w:sz="4" w:space="0" w:color="auto"/>
              <w:right w:val="single" w:sz="4" w:space="0" w:color="auto"/>
            </w:tcBorders>
            <w:vAlign w:val="center"/>
            <w:hideMark/>
          </w:tcPr>
          <w:p w14:paraId="1FB83FB4"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nil"/>
              <w:left w:val="nil"/>
              <w:bottom w:val="single" w:sz="4" w:space="0" w:color="auto"/>
              <w:right w:val="single" w:sz="4" w:space="0" w:color="auto"/>
            </w:tcBorders>
            <w:shd w:val="clear" w:color="auto" w:fill="auto"/>
            <w:noWrap/>
            <w:vAlign w:val="center"/>
            <w:hideMark/>
          </w:tcPr>
          <w:p w14:paraId="7A70A43E"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HNet</w:t>
            </w:r>
          </w:p>
        </w:tc>
        <w:tc>
          <w:tcPr>
            <w:tcW w:w="1168" w:type="dxa"/>
            <w:vMerge/>
            <w:tcBorders>
              <w:left w:val="single" w:sz="4" w:space="0" w:color="auto"/>
              <w:right w:val="single" w:sz="4" w:space="0" w:color="auto"/>
            </w:tcBorders>
            <w:vAlign w:val="center"/>
            <w:hideMark/>
          </w:tcPr>
          <w:p w14:paraId="4E59E625"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69DEEA96"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27DA71D5"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82xxxx</w:t>
            </w:r>
          </w:p>
        </w:tc>
      </w:tr>
      <w:tr w:rsidR="00B737AF" w:rsidRPr="005F6760" w14:paraId="56FA9268" w14:textId="77777777" w:rsidTr="0066130F">
        <w:trPr>
          <w:cantSplit/>
          <w:trHeight w:val="255"/>
          <w:jc w:val="center"/>
        </w:trPr>
        <w:tc>
          <w:tcPr>
            <w:tcW w:w="1786" w:type="dxa"/>
            <w:vMerge/>
            <w:tcBorders>
              <w:left w:val="single" w:sz="4" w:space="0" w:color="auto"/>
              <w:right w:val="single" w:sz="4" w:space="0" w:color="auto"/>
            </w:tcBorders>
            <w:vAlign w:val="center"/>
          </w:tcPr>
          <w:p w14:paraId="7B5BE47B"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nil"/>
              <w:left w:val="nil"/>
              <w:bottom w:val="single" w:sz="4" w:space="0" w:color="auto"/>
              <w:right w:val="single" w:sz="4" w:space="0" w:color="auto"/>
            </w:tcBorders>
            <w:shd w:val="clear" w:color="auto" w:fill="auto"/>
            <w:noWrap/>
            <w:vAlign w:val="center"/>
          </w:tcPr>
          <w:p w14:paraId="0F594DAE" w14:textId="495EA058" w:rsidR="00B737AF" w:rsidRPr="005F6760" w:rsidRDefault="0066130F" w:rsidP="0066130F">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66130F">
              <w:rPr>
                <w:b/>
                <w:bCs/>
                <w:noProof/>
                <w:position w:val="2"/>
                <w:sz w:val="20"/>
                <w:szCs w:val="26"/>
                <w:lang w:val="en-GB" w:eastAsia="zh-CN"/>
              </w:rPr>
              <w:t>Telecom Armenia</w:t>
            </w:r>
          </w:p>
        </w:tc>
        <w:tc>
          <w:tcPr>
            <w:tcW w:w="1168" w:type="dxa"/>
            <w:vMerge/>
            <w:tcBorders>
              <w:left w:val="single" w:sz="4" w:space="0" w:color="auto"/>
              <w:right w:val="single" w:sz="4" w:space="0" w:color="auto"/>
            </w:tcBorders>
            <w:vAlign w:val="center"/>
          </w:tcPr>
          <w:p w14:paraId="7005D484"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tcPr>
          <w:p w14:paraId="2AB6B0A9"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tcPr>
          <w:p w14:paraId="3DA3FBAB"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r w:rsidRPr="005F6760">
              <w:rPr>
                <w:noProof/>
                <w:position w:val="2"/>
                <w:sz w:val="20"/>
                <w:szCs w:val="26"/>
                <w:lang w:val="en-GB" w:eastAsia="zh-CN"/>
              </w:rPr>
              <w:t>83xxxx</w:t>
            </w:r>
            <w:r w:rsidRPr="005F6760">
              <w:rPr>
                <w:noProof/>
                <w:position w:val="2"/>
                <w:sz w:val="20"/>
                <w:szCs w:val="26"/>
                <w:rtl/>
                <w:lang w:val="en-GB" w:eastAsia="zh-CN"/>
              </w:rPr>
              <w:t xml:space="preserve">، </w:t>
            </w:r>
            <w:r w:rsidRPr="005F6760">
              <w:rPr>
                <w:noProof/>
                <w:position w:val="2"/>
                <w:sz w:val="20"/>
                <w:szCs w:val="26"/>
                <w:lang w:val="en-GB" w:eastAsia="zh-CN"/>
              </w:rPr>
              <w:t>84xxxx</w:t>
            </w:r>
            <w:r w:rsidRPr="005F6760">
              <w:rPr>
                <w:noProof/>
                <w:position w:val="2"/>
                <w:sz w:val="20"/>
                <w:szCs w:val="26"/>
                <w:rtl/>
                <w:lang w:val="en-GB" w:eastAsia="zh-CN"/>
              </w:rPr>
              <w:t xml:space="preserve">، </w:t>
            </w:r>
            <w:r w:rsidRPr="005F6760">
              <w:rPr>
                <w:noProof/>
                <w:position w:val="2"/>
                <w:sz w:val="20"/>
                <w:szCs w:val="26"/>
                <w:lang w:val="en-GB" w:eastAsia="zh-CN"/>
              </w:rPr>
              <w:t>85xxxx</w:t>
            </w:r>
          </w:p>
        </w:tc>
      </w:tr>
      <w:tr w:rsidR="00B737AF" w:rsidRPr="005F6760" w14:paraId="6BFD79C6" w14:textId="77777777" w:rsidTr="0066130F">
        <w:trPr>
          <w:cantSplit/>
          <w:trHeight w:val="255"/>
          <w:jc w:val="center"/>
        </w:trPr>
        <w:tc>
          <w:tcPr>
            <w:tcW w:w="1786" w:type="dxa"/>
            <w:vMerge/>
            <w:tcBorders>
              <w:left w:val="single" w:sz="4" w:space="0" w:color="auto"/>
              <w:right w:val="single" w:sz="4" w:space="0" w:color="auto"/>
            </w:tcBorders>
            <w:vAlign w:val="center"/>
            <w:hideMark/>
          </w:tcPr>
          <w:p w14:paraId="65CF7DF7"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nil"/>
              <w:left w:val="nil"/>
              <w:bottom w:val="single" w:sz="4" w:space="0" w:color="auto"/>
              <w:right w:val="single" w:sz="4" w:space="0" w:color="auto"/>
            </w:tcBorders>
            <w:shd w:val="clear" w:color="auto" w:fill="auto"/>
            <w:noWrap/>
            <w:vAlign w:val="center"/>
            <w:hideMark/>
          </w:tcPr>
          <w:p w14:paraId="642052EE"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r w:rsidRPr="005F6760">
              <w:rPr>
                <w:b/>
                <w:bCs/>
                <w:noProof/>
                <w:position w:val="2"/>
                <w:sz w:val="20"/>
                <w:szCs w:val="26"/>
                <w:lang w:val="en-GB" w:eastAsia="zh-CN"/>
              </w:rPr>
              <w:t>Arpinet</w:t>
            </w:r>
          </w:p>
        </w:tc>
        <w:tc>
          <w:tcPr>
            <w:tcW w:w="1168" w:type="dxa"/>
            <w:vMerge/>
            <w:tcBorders>
              <w:left w:val="single" w:sz="4" w:space="0" w:color="auto"/>
              <w:right w:val="single" w:sz="4" w:space="0" w:color="auto"/>
            </w:tcBorders>
            <w:vAlign w:val="center"/>
            <w:hideMark/>
          </w:tcPr>
          <w:p w14:paraId="471A6B5F"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right w:val="single" w:sz="4" w:space="0" w:color="auto"/>
            </w:tcBorders>
            <w:vAlign w:val="center"/>
            <w:hideMark/>
          </w:tcPr>
          <w:p w14:paraId="5B95FF77"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hideMark/>
          </w:tcPr>
          <w:p w14:paraId="24765DE9" w14:textId="6F2CF705" w:rsidR="00B737AF" w:rsidRPr="006D4E25" w:rsidRDefault="0066130F" w:rsidP="0066130F">
            <w:pPr>
              <w:keepNext/>
              <w:tabs>
                <w:tab w:val="left" w:pos="567"/>
                <w:tab w:val="left" w:pos="1276"/>
                <w:tab w:val="left" w:pos="1843"/>
                <w:tab w:val="left" w:pos="5387"/>
                <w:tab w:val="left" w:pos="5954"/>
              </w:tabs>
              <w:spacing w:before="40" w:after="40" w:line="240" w:lineRule="exact"/>
              <w:jc w:val="left"/>
              <w:rPr>
                <w:noProof/>
                <w:spacing w:val="-2"/>
                <w:position w:val="2"/>
                <w:sz w:val="20"/>
                <w:szCs w:val="26"/>
                <w:lang w:val="en-GB" w:eastAsia="zh-CN"/>
              </w:rPr>
            </w:pPr>
            <w:r w:rsidRPr="0066130F">
              <w:rPr>
                <w:noProof/>
                <w:spacing w:val="-2"/>
                <w:position w:val="2"/>
                <w:sz w:val="20"/>
                <w:szCs w:val="26"/>
                <w:lang w:val="en-GB" w:eastAsia="zh-CN"/>
              </w:rPr>
              <w:t>27xxxx</w:t>
            </w:r>
            <w:r>
              <w:rPr>
                <w:rFonts w:hint="cs"/>
                <w:noProof/>
                <w:spacing w:val="-2"/>
                <w:position w:val="2"/>
                <w:sz w:val="20"/>
                <w:szCs w:val="26"/>
                <w:rtl/>
                <w:lang w:val="en-GB" w:eastAsia="zh-CN"/>
              </w:rPr>
              <w:t xml:space="preserve">، </w:t>
            </w:r>
            <w:r w:rsidRPr="0066130F">
              <w:rPr>
                <w:noProof/>
                <w:spacing w:val="-2"/>
                <w:position w:val="2"/>
                <w:sz w:val="20"/>
                <w:szCs w:val="26"/>
                <w:lang w:val="en-GB" w:eastAsia="zh-CN"/>
              </w:rPr>
              <w:t>62xxxx</w:t>
            </w:r>
            <w:r>
              <w:rPr>
                <w:rFonts w:hint="cs"/>
                <w:noProof/>
                <w:spacing w:val="-2"/>
                <w:position w:val="2"/>
                <w:sz w:val="20"/>
                <w:szCs w:val="26"/>
                <w:rtl/>
                <w:lang w:val="en-GB" w:eastAsia="zh-CN"/>
              </w:rPr>
              <w:t xml:space="preserve">، </w:t>
            </w:r>
            <w:r w:rsidRPr="0066130F">
              <w:rPr>
                <w:noProof/>
                <w:spacing w:val="-2"/>
                <w:position w:val="2"/>
                <w:sz w:val="20"/>
                <w:szCs w:val="26"/>
                <w:lang w:val="en-GB" w:eastAsia="zh-CN"/>
              </w:rPr>
              <w:t>66xxxx</w:t>
            </w:r>
            <w:r>
              <w:rPr>
                <w:rFonts w:hint="cs"/>
                <w:noProof/>
                <w:spacing w:val="-2"/>
                <w:position w:val="2"/>
                <w:sz w:val="20"/>
                <w:szCs w:val="26"/>
                <w:rtl/>
                <w:lang w:val="en-GB" w:eastAsia="zh-CN"/>
              </w:rPr>
              <w:t xml:space="preserve">، </w:t>
            </w:r>
            <w:r w:rsidRPr="0066130F">
              <w:rPr>
                <w:noProof/>
                <w:spacing w:val="-2"/>
                <w:position w:val="2"/>
                <w:sz w:val="20"/>
                <w:szCs w:val="26"/>
                <w:lang w:val="en-GB" w:eastAsia="zh-CN"/>
              </w:rPr>
              <w:t>86xxxx</w:t>
            </w:r>
            <w:r>
              <w:rPr>
                <w:rFonts w:hint="cs"/>
                <w:noProof/>
                <w:spacing w:val="-2"/>
                <w:position w:val="2"/>
                <w:sz w:val="20"/>
                <w:szCs w:val="26"/>
                <w:rtl/>
                <w:lang w:val="en-GB" w:eastAsia="zh-CN"/>
              </w:rPr>
              <w:t xml:space="preserve">، </w:t>
            </w:r>
            <w:r w:rsidRPr="0066130F">
              <w:rPr>
                <w:noProof/>
                <w:spacing w:val="-2"/>
                <w:position w:val="2"/>
                <w:sz w:val="20"/>
                <w:szCs w:val="26"/>
                <w:lang w:val="en-GB" w:eastAsia="zh-CN"/>
              </w:rPr>
              <w:t>87xxxx</w:t>
            </w:r>
            <w:r>
              <w:rPr>
                <w:rFonts w:hint="cs"/>
                <w:noProof/>
                <w:spacing w:val="-2"/>
                <w:position w:val="2"/>
                <w:sz w:val="20"/>
                <w:szCs w:val="26"/>
                <w:rtl/>
                <w:lang w:val="en-GB" w:eastAsia="zh-CN"/>
              </w:rPr>
              <w:t xml:space="preserve">، </w:t>
            </w:r>
            <w:r w:rsidRPr="0066130F">
              <w:rPr>
                <w:noProof/>
                <w:spacing w:val="-2"/>
                <w:position w:val="2"/>
                <w:sz w:val="20"/>
                <w:szCs w:val="26"/>
                <w:lang w:val="en-GB" w:eastAsia="zh-CN"/>
              </w:rPr>
              <w:t>88xxxx</w:t>
            </w:r>
            <w:r>
              <w:rPr>
                <w:rFonts w:hint="cs"/>
                <w:noProof/>
                <w:spacing w:val="-2"/>
                <w:position w:val="2"/>
                <w:sz w:val="20"/>
                <w:szCs w:val="26"/>
                <w:rtl/>
                <w:lang w:val="en-GB" w:eastAsia="zh-CN"/>
              </w:rPr>
              <w:t xml:space="preserve">، </w:t>
            </w:r>
            <w:r w:rsidRPr="0066130F">
              <w:rPr>
                <w:noProof/>
                <w:spacing w:val="-2"/>
                <w:position w:val="2"/>
                <w:sz w:val="20"/>
                <w:szCs w:val="26"/>
                <w:lang w:val="en-GB" w:eastAsia="zh-CN"/>
              </w:rPr>
              <w:t>89xxxx</w:t>
            </w:r>
            <w:r>
              <w:rPr>
                <w:rFonts w:hint="cs"/>
                <w:noProof/>
                <w:spacing w:val="-2"/>
                <w:position w:val="2"/>
                <w:sz w:val="20"/>
                <w:szCs w:val="26"/>
                <w:rtl/>
                <w:lang w:val="en-GB" w:eastAsia="zh-CN"/>
              </w:rPr>
              <w:t xml:space="preserve">، </w:t>
            </w:r>
            <w:r w:rsidRPr="0066130F">
              <w:rPr>
                <w:noProof/>
                <w:spacing w:val="-2"/>
                <w:position w:val="2"/>
                <w:sz w:val="20"/>
                <w:szCs w:val="26"/>
                <w:lang w:val="en-GB" w:eastAsia="zh-CN"/>
              </w:rPr>
              <w:t>90xxxx</w:t>
            </w:r>
          </w:p>
        </w:tc>
      </w:tr>
      <w:tr w:rsidR="00B737AF" w:rsidRPr="005F6760" w14:paraId="19910E1B" w14:textId="77777777" w:rsidTr="0066130F">
        <w:trPr>
          <w:cantSplit/>
          <w:trHeight w:val="255"/>
          <w:jc w:val="center"/>
        </w:trPr>
        <w:tc>
          <w:tcPr>
            <w:tcW w:w="1786" w:type="dxa"/>
            <w:vMerge/>
            <w:tcBorders>
              <w:left w:val="single" w:sz="4" w:space="0" w:color="auto"/>
              <w:bottom w:val="single" w:sz="4" w:space="0" w:color="000000"/>
              <w:right w:val="single" w:sz="4" w:space="0" w:color="auto"/>
            </w:tcBorders>
            <w:vAlign w:val="center"/>
          </w:tcPr>
          <w:p w14:paraId="5E1399DB"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lang w:val="en-GB" w:eastAsia="zh-CN"/>
              </w:rPr>
            </w:pPr>
          </w:p>
        </w:tc>
        <w:tc>
          <w:tcPr>
            <w:tcW w:w="2044" w:type="dxa"/>
            <w:tcBorders>
              <w:top w:val="single" w:sz="4" w:space="0" w:color="auto"/>
              <w:left w:val="nil"/>
              <w:bottom w:val="single" w:sz="4" w:space="0" w:color="auto"/>
              <w:right w:val="single" w:sz="4" w:space="0" w:color="auto"/>
            </w:tcBorders>
            <w:shd w:val="clear" w:color="auto" w:fill="auto"/>
            <w:noWrap/>
            <w:vAlign w:val="center"/>
          </w:tcPr>
          <w:p w14:paraId="31025F7E" w14:textId="408A7FC7" w:rsidR="00B737AF" w:rsidRPr="00B737AF" w:rsidRDefault="00B737AF" w:rsidP="00A25B3B">
            <w:pPr>
              <w:keepNext/>
              <w:tabs>
                <w:tab w:val="left" w:pos="567"/>
                <w:tab w:val="left" w:pos="1276"/>
                <w:tab w:val="left" w:pos="1843"/>
                <w:tab w:val="left" w:pos="5387"/>
                <w:tab w:val="left" w:pos="5954"/>
              </w:tabs>
              <w:spacing w:before="40" w:after="40" w:line="240" w:lineRule="exact"/>
              <w:jc w:val="left"/>
              <w:rPr>
                <w:b/>
                <w:bCs/>
                <w:noProof/>
                <w:position w:val="2"/>
                <w:sz w:val="20"/>
                <w:szCs w:val="26"/>
                <w:rtl/>
                <w:lang w:eastAsia="zh-CN" w:bidi="ar-EG"/>
              </w:rPr>
            </w:pPr>
            <w:r>
              <w:rPr>
                <w:b/>
                <w:bCs/>
                <w:noProof/>
                <w:position w:val="2"/>
                <w:sz w:val="20"/>
                <w:szCs w:val="26"/>
                <w:lang w:eastAsia="zh-CN"/>
              </w:rPr>
              <w:t>FNet</w:t>
            </w:r>
          </w:p>
        </w:tc>
        <w:tc>
          <w:tcPr>
            <w:tcW w:w="1168" w:type="dxa"/>
            <w:vMerge/>
            <w:tcBorders>
              <w:left w:val="single" w:sz="4" w:space="0" w:color="auto"/>
              <w:bottom w:val="single" w:sz="4" w:space="0" w:color="000000"/>
              <w:right w:val="single" w:sz="4" w:space="0" w:color="auto"/>
            </w:tcBorders>
            <w:vAlign w:val="center"/>
          </w:tcPr>
          <w:p w14:paraId="4316450E"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1082" w:type="dxa"/>
            <w:vMerge/>
            <w:tcBorders>
              <w:left w:val="single" w:sz="4" w:space="0" w:color="auto"/>
              <w:bottom w:val="single" w:sz="4" w:space="0" w:color="000000"/>
              <w:right w:val="single" w:sz="4" w:space="0" w:color="auto"/>
            </w:tcBorders>
            <w:vAlign w:val="center"/>
          </w:tcPr>
          <w:p w14:paraId="48641396" w14:textId="77777777" w:rsidR="00B737AF" w:rsidRPr="005F6760" w:rsidRDefault="00B737AF" w:rsidP="00A25B3B">
            <w:pPr>
              <w:keepNext/>
              <w:tabs>
                <w:tab w:val="left" w:pos="567"/>
                <w:tab w:val="left" w:pos="1276"/>
                <w:tab w:val="left" w:pos="1843"/>
                <w:tab w:val="left" w:pos="5387"/>
                <w:tab w:val="left" w:pos="5954"/>
              </w:tabs>
              <w:spacing w:before="40" w:after="40" w:line="240" w:lineRule="exact"/>
              <w:jc w:val="left"/>
              <w:rPr>
                <w:noProof/>
                <w:position w:val="2"/>
                <w:sz w:val="20"/>
                <w:szCs w:val="26"/>
                <w:lang w:val="en-GB" w:eastAsia="zh-CN"/>
              </w:rPr>
            </w:pPr>
          </w:p>
        </w:tc>
        <w:tc>
          <w:tcPr>
            <w:tcW w:w="3503" w:type="dxa"/>
            <w:tcBorders>
              <w:top w:val="single" w:sz="4" w:space="0" w:color="auto"/>
              <w:left w:val="nil"/>
              <w:bottom w:val="single" w:sz="4" w:space="0" w:color="auto"/>
              <w:right w:val="single" w:sz="4" w:space="0" w:color="auto"/>
            </w:tcBorders>
            <w:shd w:val="clear" w:color="auto" w:fill="auto"/>
            <w:noWrap/>
            <w:vAlign w:val="bottom"/>
          </w:tcPr>
          <w:p w14:paraId="425031BE" w14:textId="2C5EC973" w:rsidR="00B737AF" w:rsidRPr="00B737AF" w:rsidRDefault="00B737AF" w:rsidP="00A25B3B">
            <w:pPr>
              <w:keepNext/>
              <w:tabs>
                <w:tab w:val="left" w:pos="567"/>
                <w:tab w:val="left" w:pos="1276"/>
                <w:tab w:val="left" w:pos="1843"/>
                <w:tab w:val="left" w:pos="5387"/>
                <w:tab w:val="left" w:pos="5954"/>
              </w:tabs>
              <w:spacing w:before="40" w:after="40" w:line="240" w:lineRule="exact"/>
              <w:jc w:val="left"/>
              <w:rPr>
                <w:noProof/>
                <w:spacing w:val="-2"/>
                <w:position w:val="2"/>
                <w:sz w:val="20"/>
                <w:szCs w:val="26"/>
                <w:rtl/>
                <w:lang w:eastAsia="zh-CN" w:bidi="ar-EG"/>
              </w:rPr>
            </w:pPr>
            <w:r>
              <w:rPr>
                <w:noProof/>
                <w:spacing w:val="-2"/>
                <w:position w:val="2"/>
                <w:sz w:val="20"/>
                <w:szCs w:val="26"/>
                <w:lang w:eastAsia="zh-CN"/>
              </w:rPr>
              <w:t>91xxxx</w:t>
            </w:r>
          </w:p>
        </w:tc>
      </w:tr>
    </w:tbl>
    <w:bookmarkEnd w:id="197"/>
    <w:p w14:paraId="7635A1BA" w14:textId="77777777" w:rsidR="006B3DBF" w:rsidRPr="00496A7D" w:rsidRDefault="006B3DBF" w:rsidP="006B3DBF">
      <w:pPr>
        <w:pStyle w:val="ContactA"/>
        <w:rPr>
          <w:rtl/>
        </w:rPr>
      </w:pPr>
      <w:r w:rsidRPr="00496A7D">
        <w:rPr>
          <w:rFonts w:hint="cs"/>
          <w:rtl/>
        </w:rPr>
        <w:t>للاتصال:</w:t>
      </w:r>
    </w:p>
    <w:p w14:paraId="028A6611" w14:textId="77777777" w:rsidR="006B3DBF" w:rsidRPr="00496A7D" w:rsidRDefault="006B3DBF" w:rsidP="006B3DBF">
      <w:pPr>
        <w:pStyle w:val="ContactA1"/>
      </w:pPr>
      <w:bookmarkStart w:id="210" w:name="lt_pId828"/>
      <w:bookmarkStart w:id="211" w:name="lt_pId544"/>
      <w:r w:rsidRPr="00F75F99">
        <w:rPr>
          <w:lang w:val="en-GB"/>
        </w:rPr>
        <w:t>Ministry of High-Tech Industry</w:t>
      </w:r>
      <w:bookmarkEnd w:id="210"/>
      <w:r w:rsidRPr="00496A7D">
        <w:rPr>
          <w:rtl/>
        </w:rPr>
        <w:br/>
      </w:r>
      <w:bookmarkStart w:id="212" w:name="lt_pId545"/>
      <w:bookmarkEnd w:id="211"/>
      <w:r w:rsidRPr="004156A8">
        <w:rPr>
          <w:lang w:val="en-GB"/>
        </w:rPr>
        <w:t xml:space="preserve">3/3 </w:t>
      </w:r>
      <w:proofErr w:type="spellStart"/>
      <w:r w:rsidRPr="004156A8">
        <w:rPr>
          <w:lang w:val="en-GB"/>
        </w:rPr>
        <w:t>Vazgen</w:t>
      </w:r>
      <w:proofErr w:type="spellEnd"/>
      <w:r w:rsidRPr="004156A8">
        <w:rPr>
          <w:lang w:val="en-GB"/>
        </w:rPr>
        <w:t xml:space="preserve"> Sargsyan Street</w:t>
      </w:r>
      <w:r w:rsidRPr="00496A7D">
        <w:rPr>
          <w:rtl/>
        </w:rPr>
        <w:br/>
      </w:r>
      <w:r w:rsidRPr="00496A7D">
        <w:t>0010 YEREVAN</w:t>
      </w:r>
      <w:bookmarkStart w:id="213" w:name="lt_pId546"/>
      <w:bookmarkEnd w:id="212"/>
      <w:r w:rsidRPr="00496A7D">
        <w:rPr>
          <w:rtl/>
        </w:rPr>
        <w:br/>
      </w:r>
      <w:r w:rsidRPr="00496A7D">
        <w:t>Armenia</w:t>
      </w:r>
      <w:bookmarkEnd w:id="213"/>
    </w:p>
    <w:p w14:paraId="127A59A5" w14:textId="77777777" w:rsidR="006B3DBF" w:rsidRDefault="006B3DBF" w:rsidP="00B43E6E">
      <w:pPr>
        <w:pStyle w:val="ContactA2"/>
        <w:tabs>
          <w:tab w:val="clear" w:pos="1984"/>
          <w:tab w:val="left" w:pos="1701"/>
        </w:tabs>
        <w:rPr>
          <w:rtl/>
          <w:lang w:bidi="ar-SA"/>
        </w:rPr>
      </w:pPr>
      <w:r w:rsidRPr="00496A7D">
        <w:rPr>
          <w:rFonts w:hint="cs"/>
          <w:rtl/>
        </w:rPr>
        <w:t>الهاتف:</w:t>
      </w:r>
      <w:bookmarkStart w:id="214" w:name="lt_pId548"/>
      <w:r w:rsidRPr="00496A7D">
        <w:tab/>
      </w:r>
      <w:bookmarkEnd w:id="214"/>
      <w:r w:rsidRPr="00F75F99">
        <w:rPr>
          <w:lang w:val="en-GB"/>
        </w:rPr>
        <w:t>+374 10590021</w:t>
      </w:r>
      <w:r w:rsidRPr="00496A7D">
        <w:br/>
      </w:r>
      <w:r w:rsidRPr="00496A7D">
        <w:rPr>
          <w:rFonts w:hint="cs"/>
          <w:rtl/>
        </w:rPr>
        <w:t>الفاكس:</w:t>
      </w:r>
      <w:bookmarkStart w:id="215" w:name="lt_pId550"/>
      <w:r w:rsidRPr="00496A7D">
        <w:tab/>
      </w:r>
      <w:bookmarkEnd w:id="215"/>
      <w:r w:rsidRPr="00B35E91">
        <w:t>+374 10590017</w:t>
      </w:r>
      <w:r w:rsidRPr="00496A7D">
        <w:br/>
      </w:r>
      <w:r w:rsidRPr="00496A7D">
        <w:rPr>
          <w:rFonts w:hint="cs"/>
          <w:rtl/>
        </w:rPr>
        <w:t>البريد الإلكتروني:</w:t>
      </w:r>
      <w:r w:rsidRPr="00496A7D">
        <w:tab/>
      </w:r>
      <w:bookmarkStart w:id="216" w:name="lt_pId837"/>
      <w:r w:rsidRPr="00B35E91">
        <w:t>info@hti.am</w:t>
      </w:r>
      <w:bookmarkEnd w:id="216"/>
      <w:r w:rsidRPr="00496A7D">
        <w:rPr>
          <w:rtl/>
        </w:rPr>
        <w:br/>
      </w:r>
      <w:r w:rsidRPr="00496A7D">
        <w:rPr>
          <w:rFonts w:hint="cs"/>
          <w:rtl/>
        </w:rPr>
        <w:t>الموقع الإلكتروني:</w:t>
      </w:r>
      <w:bookmarkStart w:id="217" w:name="lt_pId554"/>
      <w:r w:rsidRPr="00496A7D">
        <w:tab/>
      </w:r>
      <w:bookmarkStart w:id="218" w:name="lt_pId839"/>
      <w:bookmarkEnd w:id="217"/>
      <w:r w:rsidRPr="00F75F99">
        <w:rPr>
          <w:lang w:val="es-ES_tradnl"/>
        </w:rPr>
        <w:t>www.hti.am</w:t>
      </w:r>
      <w:bookmarkEnd w:id="218"/>
    </w:p>
    <w:p w14:paraId="52E2D82D" w14:textId="77777777" w:rsidR="006B3DBF" w:rsidRDefault="006B3DBF" w:rsidP="006B3DBF">
      <w:pPr>
        <w:rPr>
          <w:rtl/>
        </w:rPr>
      </w:pPr>
    </w:p>
    <w:p w14:paraId="54C14248" w14:textId="481E01DC" w:rsidR="00B737AF" w:rsidRPr="00AF6051" w:rsidRDefault="00B737AF" w:rsidP="00B737AF">
      <w:pPr>
        <w:pStyle w:val="CountriesName"/>
        <w:keepLines/>
        <w:spacing w:before="240"/>
        <w:rPr>
          <w:rFonts w:hint="eastAsia"/>
          <w:rtl/>
        </w:rPr>
      </w:pPr>
      <w:bookmarkStart w:id="219" w:name="_Toc76716885"/>
      <w:r>
        <w:rPr>
          <w:rFonts w:hint="cs"/>
          <w:rtl/>
        </w:rPr>
        <w:lastRenderedPageBreak/>
        <w:t>قبرص</w:t>
      </w:r>
      <w:r w:rsidRPr="00CC167F">
        <w:rPr>
          <w:rFonts w:hint="cs"/>
          <w:rtl/>
        </w:rPr>
        <w:t xml:space="preserve"> (الرمز الدليلي للبلد </w:t>
      </w:r>
      <w:r w:rsidRPr="00CC167F">
        <w:t>+</w:t>
      </w:r>
      <w:r>
        <w:t>357</w:t>
      </w:r>
      <w:r w:rsidRPr="00CC167F">
        <w:rPr>
          <w:rFonts w:hint="cs"/>
          <w:rtl/>
        </w:rPr>
        <w:t>)</w:t>
      </w:r>
      <w:bookmarkEnd w:id="219"/>
    </w:p>
    <w:p w14:paraId="4CADC5AF" w14:textId="49A5A992" w:rsidR="00B737AF" w:rsidRPr="001970C0" w:rsidRDefault="00B737AF" w:rsidP="00B737AF">
      <w:pPr>
        <w:keepNext/>
        <w:keepLines/>
        <w:rPr>
          <w:rFonts w:eastAsia="SimSun"/>
          <w:rtl/>
          <w:lang w:bidi="ar-EG"/>
        </w:rPr>
      </w:pPr>
      <w:r w:rsidRPr="001970C0">
        <w:rPr>
          <w:rFonts w:eastAsia="SimSun" w:hint="cs"/>
          <w:rtl/>
          <w:lang w:bidi="ar-EG"/>
        </w:rPr>
        <w:t xml:space="preserve">تبليغ في </w:t>
      </w:r>
      <w:r>
        <w:rPr>
          <w:rFonts w:eastAsia="SimSun"/>
          <w:lang w:val="en-GB" w:bidi="ar-EG"/>
        </w:rPr>
        <w:t>2021</w:t>
      </w:r>
      <w:r w:rsidRPr="00671CFD">
        <w:rPr>
          <w:rFonts w:eastAsia="SimSun"/>
          <w:lang w:val="en-GB" w:bidi="ar-EG"/>
        </w:rPr>
        <w:t>.</w:t>
      </w:r>
      <w:r>
        <w:rPr>
          <w:rFonts w:eastAsia="SimSun"/>
          <w:lang w:val="en-GB" w:bidi="ar-EG"/>
        </w:rPr>
        <w:t>VI.7</w:t>
      </w:r>
      <w:r w:rsidRPr="001970C0">
        <w:rPr>
          <w:rFonts w:eastAsia="SimSun" w:hint="cs"/>
          <w:rtl/>
          <w:lang w:bidi="ar-EG"/>
        </w:rPr>
        <w:t>:</w:t>
      </w:r>
    </w:p>
    <w:p w14:paraId="11A3189A" w14:textId="1B9F51BF" w:rsidR="006B3DBF" w:rsidRDefault="002120D1" w:rsidP="006B3DBF">
      <w:pPr>
        <w:rPr>
          <w:rtl/>
          <w:lang w:bidi="ar-EG"/>
        </w:rPr>
      </w:pPr>
      <w:r>
        <w:rPr>
          <w:rFonts w:hint="cs"/>
          <w:color w:val="000000"/>
          <w:rtl/>
        </w:rPr>
        <w:t xml:space="preserve">يعلن </w:t>
      </w:r>
      <w:r w:rsidRPr="002120D1">
        <w:rPr>
          <w:rFonts w:hint="cs"/>
          <w:i/>
          <w:iCs/>
          <w:color w:val="000000"/>
          <w:rtl/>
        </w:rPr>
        <w:t xml:space="preserve">مكتب مفوض الاتصالات الإلكترونية وتنظيم </w:t>
      </w:r>
      <w:r w:rsidRPr="002120D1">
        <w:rPr>
          <w:i/>
          <w:iCs/>
          <w:color w:val="000000"/>
          <w:lang w:val="en-GB"/>
        </w:rPr>
        <w:t>(OCECPR)</w:t>
      </w:r>
      <w:r w:rsidR="00544720" w:rsidRPr="006C6D07">
        <w:rPr>
          <w:color w:val="000000"/>
          <w:rtl/>
        </w:rPr>
        <w:t xml:space="preserve">، </w:t>
      </w:r>
      <w:r w:rsidRPr="006C6D07">
        <w:rPr>
          <w:rFonts w:hint="cs"/>
          <w:color w:val="000000"/>
          <w:rtl/>
        </w:rPr>
        <w:t>نيقوسيا</w:t>
      </w:r>
      <w:r>
        <w:rPr>
          <w:rFonts w:hint="cs"/>
          <w:color w:val="000000"/>
          <w:rtl/>
        </w:rPr>
        <w:t xml:space="preserve">، عن أحدث خطة ترقيم وطنية </w:t>
      </w:r>
      <w:r>
        <w:rPr>
          <w:color w:val="000000"/>
          <w:lang w:val="en-GB"/>
        </w:rPr>
        <w:t>(NNP)</w:t>
      </w:r>
      <w:r>
        <w:rPr>
          <w:rFonts w:hint="cs"/>
          <w:color w:val="000000"/>
          <w:rtl/>
        </w:rPr>
        <w:t xml:space="preserve"> في قبرص، مقدمة وفقاً لنسق التوصية </w:t>
      </w:r>
      <w:r>
        <w:rPr>
          <w:color w:val="000000"/>
        </w:rPr>
        <w:t>ITU-T E.129</w:t>
      </w:r>
      <w:r>
        <w:rPr>
          <w:rFonts w:hint="cs"/>
          <w:color w:val="000000"/>
          <w:rtl/>
        </w:rPr>
        <w:t>:</w:t>
      </w:r>
    </w:p>
    <w:p w14:paraId="36694B4E" w14:textId="656325D3" w:rsidR="00B737AF" w:rsidRDefault="002120D1" w:rsidP="006F6FBC">
      <w:pPr>
        <w:spacing w:after="120"/>
        <w:jc w:val="center"/>
        <w:rPr>
          <w:rtl/>
          <w:lang w:bidi="ar-EG"/>
        </w:rPr>
      </w:pPr>
      <w:r>
        <w:rPr>
          <w:rFonts w:hint="cs"/>
          <w:rtl/>
          <w:lang w:bidi="ar-EG"/>
        </w:rPr>
        <w:t>خطة الترقيم الوطنية لجمهورية قبرص</w:t>
      </w:r>
      <w:r w:rsidR="00B737AF">
        <w:rPr>
          <w:rFonts w:hint="cs"/>
          <w:rtl/>
          <w:lang w:bidi="ar-EG"/>
        </w:rPr>
        <w:t xml:space="preserve"> </w:t>
      </w:r>
      <w:r w:rsidR="00B737AF" w:rsidRPr="00B737AF">
        <w:rPr>
          <w:rFonts w:hint="cs"/>
          <w:rtl/>
        </w:rPr>
        <w:t xml:space="preserve">(الرمز الدليلي للبلد </w:t>
      </w:r>
      <w:r w:rsidR="00B737AF" w:rsidRPr="00B737AF">
        <w:rPr>
          <w:lang w:bidi="ar-EG"/>
        </w:rPr>
        <w:t>+357</w:t>
      </w:r>
      <w:r w:rsidR="00B737AF" w:rsidRPr="00B737AF">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
        <w:gridCol w:w="1571"/>
        <w:gridCol w:w="2748"/>
        <w:gridCol w:w="1660"/>
        <w:gridCol w:w="2779"/>
      </w:tblGrid>
      <w:tr w:rsidR="00B737AF" w:rsidRPr="006F6FBC" w14:paraId="211F7463" w14:textId="77777777" w:rsidTr="00B737AF">
        <w:trPr>
          <w:cantSplit/>
          <w:tblHeader/>
          <w:jc w:val="center"/>
        </w:trPr>
        <w:tc>
          <w:tcPr>
            <w:tcW w:w="871" w:type="dxa"/>
            <w:tcBorders>
              <w:top w:val="single" w:sz="4" w:space="0" w:color="auto"/>
              <w:left w:val="single" w:sz="4" w:space="0" w:color="auto"/>
              <w:bottom w:val="single" w:sz="4" w:space="0" w:color="auto"/>
              <w:right w:val="single" w:sz="4" w:space="0" w:color="auto"/>
            </w:tcBorders>
            <w:shd w:val="clear" w:color="auto" w:fill="auto"/>
          </w:tcPr>
          <w:p w14:paraId="73FA95F5" w14:textId="3B05645B" w:rsidR="00B737AF" w:rsidRPr="006F6FBC" w:rsidRDefault="002120D1" w:rsidP="006F6FBC">
            <w:pPr>
              <w:spacing w:before="60" w:after="60" w:line="280" w:lineRule="exact"/>
              <w:rPr>
                <w:i/>
                <w:iCs/>
                <w:position w:val="2"/>
                <w:sz w:val="20"/>
                <w:szCs w:val="26"/>
              </w:rPr>
            </w:pPr>
            <w:r w:rsidRPr="006F6FBC">
              <w:rPr>
                <w:rFonts w:hint="cs"/>
                <w:i/>
                <w:iCs/>
                <w:position w:val="2"/>
                <w:sz w:val="20"/>
                <w:szCs w:val="26"/>
                <w:rtl/>
                <w:lang w:val="el-GR"/>
              </w:rPr>
              <w:t>السابقة</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6F57C493" w14:textId="72DE2DA0" w:rsidR="00B737AF" w:rsidRPr="006F6FBC" w:rsidRDefault="002120D1" w:rsidP="006F6FBC">
            <w:pPr>
              <w:spacing w:before="60" w:after="60" w:line="280" w:lineRule="exact"/>
              <w:rPr>
                <w:i/>
                <w:iCs/>
                <w:position w:val="2"/>
                <w:sz w:val="20"/>
                <w:szCs w:val="26"/>
              </w:rPr>
            </w:pPr>
            <w:r w:rsidRPr="006F6FBC">
              <w:rPr>
                <w:rFonts w:hint="cs"/>
                <w:i/>
                <w:iCs/>
                <w:position w:val="2"/>
                <w:sz w:val="20"/>
                <w:szCs w:val="26"/>
                <w:rtl/>
                <w:lang w:val="el-GR"/>
              </w:rPr>
              <w:t>سلسلة الأرقام</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151D1CE3" w14:textId="2C6A97BA" w:rsidR="00B737AF" w:rsidRPr="006F6FBC" w:rsidRDefault="002120D1" w:rsidP="006F6FBC">
            <w:pPr>
              <w:spacing w:before="60" w:after="60" w:line="280" w:lineRule="exact"/>
              <w:rPr>
                <w:i/>
                <w:iCs/>
                <w:position w:val="2"/>
                <w:sz w:val="20"/>
                <w:szCs w:val="26"/>
              </w:rPr>
            </w:pPr>
            <w:r w:rsidRPr="006F6FBC">
              <w:rPr>
                <w:rFonts w:hint="cs"/>
                <w:i/>
                <w:iCs/>
                <w:position w:val="2"/>
                <w:sz w:val="20"/>
                <w:szCs w:val="26"/>
                <w:rtl/>
              </w:rPr>
              <w:t>الاستعمال/الخدمة</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8E9F015" w14:textId="5E951F0D" w:rsidR="00B737AF" w:rsidRPr="006F6FBC" w:rsidRDefault="002120D1" w:rsidP="006F6FBC">
            <w:pPr>
              <w:spacing w:before="60" w:after="60" w:line="280" w:lineRule="exact"/>
              <w:rPr>
                <w:i/>
                <w:iCs/>
                <w:position w:val="2"/>
                <w:sz w:val="20"/>
                <w:szCs w:val="26"/>
              </w:rPr>
            </w:pPr>
            <w:r w:rsidRPr="006F6FBC">
              <w:rPr>
                <w:rFonts w:hint="cs"/>
                <w:i/>
                <w:iCs/>
                <w:position w:val="2"/>
                <w:sz w:val="20"/>
                <w:szCs w:val="26"/>
                <w:rtl/>
                <w:lang w:val="el-GR"/>
              </w:rPr>
              <w:t>عدد الأرقام</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61AC1145" w14:textId="3FEC67B3" w:rsidR="00B737AF" w:rsidRPr="006F6FBC" w:rsidRDefault="002120D1" w:rsidP="006F6FBC">
            <w:pPr>
              <w:spacing w:before="60" w:after="60" w:line="280" w:lineRule="exact"/>
              <w:jc w:val="left"/>
              <w:rPr>
                <w:i/>
                <w:iCs/>
                <w:position w:val="2"/>
                <w:sz w:val="20"/>
                <w:szCs w:val="26"/>
              </w:rPr>
            </w:pPr>
            <w:r w:rsidRPr="006F6FBC">
              <w:rPr>
                <w:rFonts w:hint="cs"/>
                <w:i/>
                <w:iCs/>
                <w:position w:val="2"/>
                <w:sz w:val="20"/>
                <w:szCs w:val="26"/>
                <w:rtl/>
                <w:lang w:val="el-GR"/>
              </w:rPr>
              <w:t>نسق الترقيم</w:t>
            </w:r>
          </w:p>
        </w:tc>
      </w:tr>
      <w:tr w:rsidR="00B737AF" w:rsidRPr="006F6FBC" w14:paraId="4A08E263" w14:textId="77777777" w:rsidTr="00B737AF">
        <w:trPr>
          <w:cantSplit/>
          <w:jc w:val="center"/>
        </w:trPr>
        <w:tc>
          <w:tcPr>
            <w:tcW w:w="871" w:type="dxa"/>
            <w:tcBorders>
              <w:top w:val="single" w:sz="4" w:space="0" w:color="auto"/>
              <w:left w:val="single" w:sz="4" w:space="0" w:color="auto"/>
              <w:bottom w:val="single" w:sz="4" w:space="0" w:color="auto"/>
              <w:right w:val="single" w:sz="4" w:space="0" w:color="auto"/>
            </w:tcBorders>
            <w:shd w:val="clear" w:color="auto" w:fill="auto"/>
          </w:tcPr>
          <w:p w14:paraId="4EC0B828" w14:textId="77777777" w:rsidR="00B737AF" w:rsidRPr="006F6FBC" w:rsidRDefault="00B737AF" w:rsidP="006F6FBC">
            <w:pPr>
              <w:spacing w:before="60" w:after="60" w:line="280" w:lineRule="exact"/>
              <w:rPr>
                <w:position w:val="2"/>
                <w:sz w:val="20"/>
                <w:szCs w:val="26"/>
              </w:rPr>
            </w:pPr>
            <w:r w:rsidRPr="006F6FBC">
              <w:rPr>
                <w:position w:val="2"/>
                <w:sz w:val="20"/>
                <w:szCs w:val="26"/>
              </w:rPr>
              <w:t>00</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5265A73A" w14:textId="77777777" w:rsidR="00B737AF" w:rsidRPr="006F6FBC" w:rsidRDefault="00B737AF" w:rsidP="006F6FBC">
            <w:pPr>
              <w:spacing w:before="60" w:after="60" w:line="280" w:lineRule="exact"/>
              <w:rPr>
                <w:position w:val="2"/>
                <w:sz w:val="20"/>
                <w:szCs w:val="26"/>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20CD4DF7" w14:textId="1D31E303" w:rsidR="00B737AF" w:rsidRPr="006F6FBC" w:rsidRDefault="002120D1" w:rsidP="006F6FBC">
            <w:pPr>
              <w:spacing w:before="60" w:after="60" w:line="280" w:lineRule="exact"/>
              <w:rPr>
                <w:position w:val="2"/>
                <w:sz w:val="20"/>
                <w:szCs w:val="26"/>
              </w:rPr>
            </w:pPr>
            <w:r w:rsidRPr="006F6FBC">
              <w:rPr>
                <w:rFonts w:hint="cs"/>
                <w:position w:val="2"/>
                <w:sz w:val="20"/>
                <w:szCs w:val="26"/>
                <w:rtl/>
              </w:rPr>
              <w:t>السابقة الدولية</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F34B3CD" w14:textId="77777777" w:rsidR="00B737AF" w:rsidRPr="006F6FBC" w:rsidRDefault="00B737AF" w:rsidP="006F6FBC">
            <w:pPr>
              <w:spacing w:before="60" w:after="60" w:line="280" w:lineRule="exact"/>
              <w:rPr>
                <w:position w:val="2"/>
                <w:sz w:val="20"/>
                <w:szCs w:val="26"/>
              </w:rPr>
            </w:pP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23E2ACB8" w14:textId="77777777" w:rsidR="00B737AF" w:rsidRPr="006F6FBC" w:rsidRDefault="00B737AF" w:rsidP="006F6FBC">
            <w:pPr>
              <w:spacing w:before="60" w:after="60" w:line="280" w:lineRule="exact"/>
              <w:jc w:val="left"/>
              <w:rPr>
                <w:position w:val="2"/>
                <w:sz w:val="20"/>
                <w:szCs w:val="26"/>
              </w:rPr>
            </w:pPr>
          </w:p>
        </w:tc>
      </w:tr>
      <w:tr w:rsidR="00B737AF" w:rsidRPr="006F6FBC" w14:paraId="5445C231" w14:textId="77777777" w:rsidTr="00B737AF">
        <w:trPr>
          <w:cantSplit/>
          <w:jc w:val="center"/>
        </w:trPr>
        <w:tc>
          <w:tcPr>
            <w:tcW w:w="871" w:type="dxa"/>
            <w:vMerge w:val="restart"/>
            <w:tcBorders>
              <w:top w:val="single" w:sz="4" w:space="0" w:color="auto"/>
              <w:left w:val="single" w:sz="4" w:space="0" w:color="auto"/>
              <w:right w:val="single" w:sz="4" w:space="0" w:color="auto"/>
            </w:tcBorders>
            <w:shd w:val="clear" w:color="auto" w:fill="auto"/>
          </w:tcPr>
          <w:p w14:paraId="51E1DE1C" w14:textId="77777777" w:rsidR="00B737AF" w:rsidRPr="006F6FBC" w:rsidRDefault="00B737AF" w:rsidP="006F6FBC">
            <w:pPr>
              <w:spacing w:before="60" w:after="60" w:line="280" w:lineRule="exact"/>
              <w:rPr>
                <w:position w:val="2"/>
                <w:sz w:val="20"/>
                <w:szCs w:val="26"/>
              </w:rPr>
            </w:pPr>
          </w:p>
        </w:tc>
        <w:tc>
          <w:tcPr>
            <w:tcW w:w="1571" w:type="dxa"/>
            <w:vMerge w:val="restart"/>
            <w:tcBorders>
              <w:top w:val="single" w:sz="4" w:space="0" w:color="auto"/>
              <w:left w:val="single" w:sz="4" w:space="0" w:color="auto"/>
              <w:right w:val="single" w:sz="4" w:space="0" w:color="auto"/>
            </w:tcBorders>
            <w:shd w:val="clear" w:color="auto" w:fill="auto"/>
          </w:tcPr>
          <w:p w14:paraId="6112B275" w14:textId="77777777" w:rsidR="00B737AF" w:rsidRPr="006F6FBC" w:rsidRDefault="00B737AF" w:rsidP="006F6FBC">
            <w:pPr>
              <w:spacing w:before="60" w:after="60" w:line="280" w:lineRule="exact"/>
              <w:rPr>
                <w:position w:val="2"/>
                <w:sz w:val="20"/>
                <w:szCs w:val="26"/>
              </w:rPr>
            </w:pPr>
            <w:r w:rsidRPr="006F6FBC">
              <w:rPr>
                <w:position w:val="2"/>
                <w:sz w:val="20"/>
                <w:szCs w:val="26"/>
              </w:rPr>
              <w:t>1</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25552DFD" w14:textId="6F573090" w:rsidR="00B737AF" w:rsidRPr="006F6FBC" w:rsidRDefault="002120D1" w:rsidP="006F6FBC">
            <w:pPr>
              <w:spacing w:before="60" w:after="60" w:line="280" w:lineRule="exact"/>
              <w:jc w:val="left"/>
              <w:rPr>
                <w:position w:val="2"/>
                <w:sz w:val="20"/>
                <w:szCs w:val="26"/>
              </w:rPr>
            </w:pPr>
            <w:r w:rsidRPr="006F6FBC">
              <w:rPr>
                <w:rFonts w:hint="cs"/>
                <w:position w:val="2"/>
                <w:sz w:val="20"/>
                <w:szCs w:val="26"/>
                <w:rtl/>
              </w:rPr>
              <w:t>رموز قصيرة (خدمات الطوارئ، خدمات المعلومات)</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FD20393" w14:textId="312D2D01" w:rsidR="00B737AF" w:rsidRPr="006F6FBC" w:rsidRDefault="002120D1" w:rsidP="006F6FBC">
            <w:pPr>
              <w:spacing w:before="60" w:after="60" w:line="280" w:lineRule="exact"/>
              <w:rPr>
                <w:position w:val="2"/>
                <w:sz w:val="20"/>
                <w:szCs w:val="26"/>
                <w:lang w:val="en-GB"/>
              </w:rPr>
            </w:pPr>
            <w:r w:rsidRPr="006F6FBC">
              <w:rPr>
                <w:position w:val="2"/>
                <w:sz w:val="20"/>
                <w:szCs w:val="26"/>
              </w:rPr>
              <w:t>3</w:t>
            </w:r>
            <w:r w:rsidRPr="006F6FBC">
              <w:rPr>
                <w:rFonts w:hint="cs"/>
                <w:position w:val="2"/>
                <w:sz w:val="20"/>
                <w:szCs w:val="26"/>
                <w:rtl/>
              </w:rPr>
              <w:t xml:space="preserve">، </w:t>
            </w:r>
            <w:r w:rsidRPr="006F6FBC">
              <w:rPr>
                <w:position w:val="2"/>
                <w:sz w:val="20"/>
                <w:szCs w:val="26"/>
                <w:lang w:val="en-GB"/>
              </w:rPr>
              <w:t>4</w:t>
            </w:r>
            <w:r w:rsidRPr="006F6FBC">
              <w:rPr>
                <w:rFonts w:hint="cs"/>
                <w:position w:val="2"/>
                <w:sz w:val="20"/>
                <w:szCs w:val="26"/>
                <w:rtl/>
                <w:lang w:val="en-GB"/>
              </w:rPr>
              <w:t xml:space="preserve">، </w:t>
            </w:r>
            <w:r w:rsidRPr="006F6FBC">
              <w:rPr>
                <w:position w:val="2"/>
                <w:sz w:val="20"/>
                <w:szCs w:val="26"/>
                <w:lang w:val="en-GB"/>
              </w:rPr>
              <w:t>5</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46DFEEE0" w14:textId="77777777" w:rsidR="00B737AF" w:rsidRPr="006F6FBC" w:rsidRDefault="00B737AF" w:rsidP="006F6FBC">
            <w:pPr>
              <w:spacing w:before="60" w:after="60" w:line="280" w:lineRule="exact"/>
              <w:jc w:val="left"/>
              <w:rPr>
                <w:position w:val="2"/>
                <w:sz w:val="20"/>
                <w:szCs w:val="26"/>
              </w:rPr>
            </w:pPr>
            <w:r w:rsidRPr="006F6FBC">
              <w:rPr>
                <w:position w:val="2"/>
                <w:sz w:val="20"/>
                <w:szCs w:val="26"/>
              </w:rPr>
              <w:t xml:space="preserve">1ΖΧ      </w:t>
            </w:r>
            <w:proofErr w:type="gramStart"/>
            <w:r w:rsidRPr="006F6FBC">
              <w:rPr>
                <w:position w:val="2"/>
                <w:sz w:val="20"/>
                <w:szCs w:val="26"/>
              </w:rPr>
              <w:t xml:space="preserve">   (</w:t>
            </w:r>
            <w:proofErr w:type="gramEnd"/>
            <w:r w:rsidRPr="006F6FBC">
              <w:rPr>
                <w:position w:val="2"/>
                <w:sz w:val="20"/>
                <w:szCs w:val="26"/>
              </w:rPr>
              <w:t>Ζ=1,2,3,5,9)</w:t>
            </w:r>
          </w:p>
          <w:p w14:paraId="17DBE45D" w14:textId="77777777" w:rsidR="00B737AF" w:rsidRPr="006F6FBC" w:rsidRDefault="00B737AF" w:rsidP="006F6FBC">
            <w:pPr>
              <w:spacing w:before="60" w:after="60" w:line="280" w:lineRule="exact"/>
              <w:jc w:val="left"/>
              <w:rPr>
                <w:position w:val="2"/>
                <w:sz w:val="20"/>
                <w:szCs w:val="26"/>
              </w:rPr>
            </w:pPr>
            <w:r w:rsidRPr="006F6FBC">
              <w:rPr>
                <w:position w:val="2"/>
                <w:sz w:val="20"/>
                <w:szCs w:val="26"/>
              </w:rPr>
              <w:t xml:space="preserve">1ΖΧΧ   </w:t>
            </w:r>
            <w:proofErr w:type="gramStart"/>
            <w:r w:rsidRPr="006F6FBC">
              <w:rPr>
                <w:position w:val="2"/>
                <w:sz w:val="20"/>
                <w:szCs w:val="26"/>
              </w:rPr>
              <w:t xml:space="preserve">   (</w:t>
            </w:r>
            <w:proofErr w:type="gramEnd"/>
            <w:r w:rsidRPr="006F6FBC">
              <w:rPr>
                <w:position w:val="2"/>
                <w:sz w:val="20"/>
                <w:szCs w:val="26"/>
              </w:rPr>
              <w:t>Ζ=0,4,6,8)</w:t>
            </w:r>
          </w:p>
          <w:p w14:paraId="69D48738" w14:textId="77777777" w:rsidR="00B737AF" w:rsidRPr="006F6FBC" w:rsidRDefault="00B737AF" w:rsidP="006F6FBC">
            <w:pPr>
              <w:spacing w:before="60" w:after="60" w:line="280" w:lineRule="exact"/>
              <w:jc w:val="left"/>
              <w:rPr>
                <w:position w:val="2"/>
                <w:sz w:val="20"/>
                <w:szCs w:val="26"/>
              </w:rPr>
            </w:pPr>
            <w:r w:rsidRPr="006F6FBC">
              <w:rPr>
                <w:position w:val="2"/>
                <w:sz w:val="20"/>
                <w:szCs w:val="26"/>
              </w:rPr>
              <w:t xml:space="preserve">1ΖΧΧΧ </w:t>
            </w:r>
            <w:proofErr w:type="gramStart"/>
            <w:r w:rsidRPr="006F6FBC">
              <w:rPr>
                <w:position w:val="2"/>
                <w:sz w:val="20"/>
                <w:szCs w:val="26"/>
              </w:rPr>
              <w:t xml:space="preserve">   (</w:t>
            </w:r>
            <w:proofErr w:type="gramEnd"/>
            <w:r w:rsidRPr="006F6FBC">
              <w:rPr>
                <w:position w:val="2"/>
                <w:sz w:val="20"/>
                <w:szCs w:val="26"/>
              </w:rPr>
              <w:t>Ζ=7)</w:t>
            </w:r>
          </w:p>
          <w:p w14:paraId="19545B78" w14:textId="7BE24157" w:rsidR="00B737AF" w:rsidRPr="006F6FBC" w:rsidRDefault="00B737AF" w:rsidP="006F6FBC">
            <w:pPr>
              <w:spacing w:before="60" w:after="60" w:line="280" w:lineRule="exact"/>
              <w:jc w:val="left"/>
              <w:rPr>
                <w:position w:val="2"/>
                <w:sz w:val="20"/>
                <w:szCs w:val="26"/>
                <w:rtl/>
                <w:lang w:val="en-GB"/>
              </w:rPr>
            </w:pPr>
            <w:r w:rsidRPr="006F6FBC">
              <w:rPr>
                <w:rFonts w:hint="cs"/>
                <w:position w:val="2"/>
                <w:sz w:val="20"/>
                <w:szCs w:val="26"/>
                <w:rtl/>
              </w:rPr>
              <w:t xml:space="preserve">حيث </w:t>
            </w:r>
            <w:r w:rsidRPr="006F6FBC">
              <w:rPr>
                <w:position w:val="2"/>
                <w:sz w:val="20"/>
                <w:szCs w:val="26"/>
              </w:rPr>
              <w:t>9-0 = X</w:t>
            </w:r>
            <w:r w:rsidRPr="006F6FBC">
              <w:rPr>
                <w:position w:val="2"/>
                <w:sz w:val="20"/>
                <w:szCs w:val="26"/>
              </w:rPr>
              <w:br/>
            </w:r>
            <w:r w:rsidR="002120D1" w:rsidRPr="006F6FBC">
              <w:rPr>
                <w:rFonts w:hint="cs"/>
                <w:position w:val="2"/>
                <w:sz w:val="20"/>
                <w:szCs w:val="26"/>
                <w:rtl/>
              </w:rPr>
              <w:t xml:space="preserve">باستثناء السلسلتين </w:t>
            </w:r>
            <w:r w:rsidR="002120D1" w:rsidRPr="006F6FBC">
              <w:rPr>
                <w:position w:val="2"/>
                <w:sz w:val="20"/>
                <w:szCs w:val="26"/>
                <w:lang w:val="en-GB"/>
              </w:rPr>
              <w:t>116</w:t>
            </w:r>
            <w:r w:rsidR="002120D1" w:rsidRPr="006F6FBC">
              <w:rPr>
                <w:rFonts w:hint="cs"/>
                <w:position w:val="2"/>
                <w:sz w:val="20"/>
                <w:szCs w:val="26"/>
                <w:rtl/>
                <w:lang w:val="en-GB"/>
              </w:rPr>
              <w:t xml:space="preserve"> و</w:t>
            </w:r>
            <w:r w:rsidR="002120D1" w:rsidRPr="006F6FBC">
              <w:rPr>
                <w:position w:val="2"/>
                <w:sz w:val="20"/>
                <w:szCs w:val="26"/>
                <w:lang w:val="en-GB"/>
              </w:rPr>
              <w:t>118</w:t>
            </w:r>
          </w:p>
        </w:tc>
      </w:tr>
      <w:tr w:rsidR="00B737AF" w:rsidRPr="006F6FBC" w14:paraId="54AE79A7" w14:textId="77777777" w:rsidTr="00B737AF">
        <w:trPr>
          <w:cantSplit/>
          <w:jc w:val="center"/>
        </w:trPr>
        <w:tc>
          <w:tcPr>
            <w:tcW w:w="871" w:type="dxa"/>
            <w:vMerge/>
            <w:tcBorders>
              <w:left w:val="single" w:sz="4" w:space="0" w:color="auto"/>
              <w:right w:val="single" w:sz="4" w:space="0" w:color="auto"/>
            </w:tcBorders>
            <w:shd w:val="clear" w:color="auto" w:fill="auto"/>
          </w:tcPr>
          <w:p w14:paraId="1337A31A" w14:textId="77777777" w:rsidR="00B737AF" w:rsidRPr="006F6FBC" w:rsidRDefault="00B737AF" w:rsidP="006F6FBC">
            <w:pPr>
              <w:spacing w:before="60" w:after="60" w:line="280" w:lineRule="exact"/>
              <w:rPr>
                <w:position w:val="2"/>
                <w:sz w:val="20"/>
                <w:szCs w:val="26"/>
              </w:rPr>
            </w:pPr>
          </w:p>
        </w:tc>
        <w:tc>
          <w:tcPr>
            <w:tcW w:w="1571" w:type="dxa"/>
            <w:vMerge/>
            <w:tcBorders>
              <w:left w:val="single" w:sz="4" w:space="0" w:color="auto"/>
              <w:right w:val="single" w:sz="4" w:space="0" w:color="auto"/>
            </w:tcBorders>
            <w:shd w:val="clear" w:color="auto" w:fill="auto"/>
          </w:tcPr>
          <w:p w14:paraId="5878D2FE" w14:textId="77777777" w:rsidR="00B737AF" w:rsidRPr="006F6FBC" w:rsidRDefault="00B737AF" w:rsidP="006F6FBC">
            <w:pPr>
              <w:spacing w:before="60" w:after="60" w:line="280" w:lineRule="exact"/>
              <w:rPr>
                <w:position w:val="2"/>
                <w:sz w:val="20"/>
                <w:szCs w:val="26"/>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2E433D1B" w14:textId="1E11FF91" w:rsidR="00B737AF" w:rsidRPr="006F6FBC" w:rsidRDefault="002120D1" w:rsidP="006F6FBC">
            <w:pPr>
              <w:spacing w:before="60" w:after="60" w:line="280" w:lineRule="exact"/>
              <w:rPr>
                <w:position w:val="2"/>
                <w:sz w:val="20"/>
                <w:szCs w:val="26"/>
              </w:rPr>
            </w:pPr>
            <w:r w:rsidRPr="006F6FBC">
              <w:rPr>
                <w:rFonts w:hint="cs"/>
                <w:position w:val="2"/>
                <w:sz w:val="20"/>
                <w:szCs w:val="26"/>
                <w:rtl/>
              </w:rPr>
              <w:t xml:space="preserve">رموز التحديد المسبق </w:t>
            </w:r>
            <w:r w:rsidR="005E39CC" w:rsidRPr="006F6FBC">
              <w:rPr>
                <w:rFonts w:hint="cs"/>
                <w:position w:val="2"/>
                <w:sz w:val="20"/>
                <w:szCs w:val="26"/>
                <w:rtl/>
              </w:rPr>
              <w:t>ل</w:t>
            </w:r>
            <w:r w:rsidRPr="006F6FBC">
              <w:rPr>
                <w:rFonts w:hint="cs"/>
                <w:position w:val="2"/>
                <w:sz w:val="20"/>
                <w:szCs w:val="26"/>
                <w:rtl/>
              </w:rPr>
              <w:t>لمشغل</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48BFEB0" w14:textId="77777777" w:rsidR="00B737AF" w:rsidRPr="006F6FBC" w:rsidRDefault="00B737AF" w:rsidP="006F6FBC">
            <w:pPr>
              <w:spacing w:before="60" w:after="60" w:line="280" w:lineRule="exact"/>
              <w:rPr>
                <w:position w:val="2"/>
                <w:sz w:val="20"/>
                <w:szCs w:val="26"/>
              </w:rPr>
            </w:pPr>
            <w:r w:rsidRPr="006F6FBC">
              <w:rPr>
                <w:position w:val="2"/>
                <w:sz w:val="20"/>
                <w:szCs w:val="26"/>
              </w:rPr>
              <w:t>4</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78B082EC" w14:textId="77777777" w:rsidR="00E048E4" w:rsidRDefault="00B737AF" w:rsidP="006F6FBC">
            <w:pPr>
              <w:spacing w:before="60" w:after="60" w:line="280" w:lineRule="exact"/>
              <w:jc w:val="left"/>
              <w:rPr>
                <w:position w:val="2"/>
                <w:sz w:val="20"/>
                <w:szCs w:val="26"/>
                <w:rtl/>
              </w:rPr>
            </w:pPr>
            <w:r w:rsidRPr="006F6FBC">
              <w:rPr>
                <w:position w:val="2"/>
                <w:sz w:val="20"/>
                <w:szCs w:val="26"/>
              </w:rPr>
              <w:t>10ΧΧ</w:t>
            </w:r>
            <w:r w:rsidR="00A25B3B" w:rsidRPr="006F6FBC">
              <w:rPr>
                <w:rFonts w:hint="cs"/>
                <w:position w:val="2"/>
                <w:sz w:val="20"/>
                <w:szCs w:val="26"/>
                <w:rtl/>
              </w:rPr>
              <w:t xml:space="preserve"> (</w:t>
            </w:r>
            <w:r w:rsidRPr="006F6FBC">
              <w:rPr>
                <w:position w:val="2"/>
                <w:sz w:val="20"/>
                <w:szCs w:val="26"/>
              </w:rPr>
              <w:t>ΧΧ</w:t>
            </w:r>
            <w:r w:rsidR="00A25B3B" w:rsidRPr="006F6FBC">
              <w:rPr>
                <w:rFonts w:hint="cs"/>
                <w:position w:val="2"/>
                <w:sz w:val="20"/>
                <w:szCs w:val="26"/>
                <w:rtl/>
              </w:rPr>
              <w:t xml:space="preserve"> </w:t>
            </w:r>
            <w:r w:rsidR="00A25B3B" w:rsidRPr="006F6FBC">
              <w:rPr>
                <w:position w:val="2"/>
                <w:sz w:val="20"/>
                <w:szCs w:val="26"/>
              </w:rPr>
              <w:t>=</w:t>
            </w:r>
            <w:r w:rsidR="00A25B3B" w:rsidRPr="006F6FBC">
              <w:rPr>
                <w:rFonts w:hint="cs"/>
                <w:position w:val="2"/>
                <w:sz w:val="20"/>
                <w:szCs w:val="26"/>
                <w:rtl/>
              </w:rPr>
              <w:t xml:space="preserve"> </w:t>
            </w:r>
            <w:r w:rsidRPr="006F6FBC">
              <w:rPr>
                <w:position w:val="2"/>
                <w:sz w:val="20"/>
                <w:szCs w:val="26"/>
              </w:rPr>
              <w:t>00</w:t>
            </w:r>
            <w:r w:rsidR="00A25B3B" w:rsidRPr="006F6FBC">
              <w:rPr>
                <w:rFonts w:hint="cs"/>
                <w:position w:val="2"/>
                <w:sz w:val="20"/>
                <w:szCs w:val="26"/>
                <w:rtl/>
              </w:rPr>
              <w:t xml:space="preserve"> إلى </w:t>
            </w:r>
            <w:r w:rsidRPr="006F6FBC">
              <w:rPr>
                <w:position w:val="2"/>
                <w:sz w:val="20"/>
                <w:szCs w:val="26"/>
              </w:rPr>
              <w:t>49</w:t>
            </w:r>
            <w:r w:rsidR="00A25B3B" w:rsidRPr="006F6FBC">
              <w:rPr>
                <w:rFonts w:hint="cs"/>
                <w:position w:val="2"/>
                <w:sz w:val="20"/>
                <w:szCs w:val="26"/>
                <w:rtl/>
              </w:rPr>
              <w:t>)</w:t>
            </w:r>
            <w:r w:rsidRPr="006F6FBC">
              <w:rPr>
                <w:position w:val="2"/>
                <w:sz w:val="20"/>
                <w:szCs w:val="26"/>
              </w:rPr>
              <w:br/>
            </w:r>
            <w:r w:rsidR="002120D1" w:rsidRPr="006F6FBC">
              <w:rPr>
                <w:rFonts w:hint="cs"/>
                <w:position w:val="2"/>
                <w:sz w:val="20"/>
                <w:szCs w:val="26"/>
                <w:rtl/>
              </w:rPr>
              <w:t xml:space="preserve">من أجل اختيار المشغل </w:t>
            </w:r>
          </w:p>
          <w:p w14:paraId="19E08080" w14:textId="6435A2B9" w:rsidR="00B737AF" w:rsidRPr="006F6FBC" w:rsidRDefault="002120D1" w:rsidP="006F6FBC">
            <w:pPr>
              <w:spacing w:before="60" w:after="60" w:line="280" w:lineRule="exact"/>
              <w:jc w:val="left"/>
              <w:rPr>
                <w:position w:val="2"/>
                <w:sz w:val="20"/>
                <w:szCs w:val="26"/>
              </w:rPr>
            </w:pPr>
            <w:r w:rsidRPr="006F6FBC">
              <w:rPr>
                <w:rFonts w:hint="cs"/>
                <w:position w:val="2"/>
                <w:sz w:val="20"/>
                <w:szCs w:val="26"/>
                <w:rtl/>
              </w:rPr>
              <w:t>و</w:t>
            </w:r>
            <w:r w:rsidR="00B737AF" w:rsidRPr="006F6FBC">
              <w:rPr>
                <w:position w:val="2"/>
                <w:sz w:val="20"/>
                <w:szCs w:val="26"/>
              </w:rPr>
              <w:t>10ΥΥ</w:t>
            </w:r>
            <w:r w:rsidR="00A25B3B" w:rsidRPr="006F6FBC">
              <w:rPr>
                <w:rFonts w:hint="cs"/>
                <w:position w:val="2"/>
                <w:sz w:val="20"/>
                <w:szCs w:val="26"/>
                <w:rtl/>
              </w:rPr>
              <w:t xml:space="preserve"> (</w:t>
            </w:r>
            <w:r w:rsidR="00B737AF" w:rsidRPr="006F6FBC">
              <w:rPr>
                <w:position w:val="2"/>
                <w:sz w:val="20"/>
                <w:szCs w:val="26"/>
              </w:rPr>
              <w:t>ΥΥ</w:t>
            </w:r>
            <w:r w:rsidR="00A25B3B" w:rsidRPr="006F6FBC">
              <w:rPr>
                <w:rFonts w:hint="cs"/>
                <w:position w:val="2"/>
                <w:sz w:val="20"/>
                <w:szCs w:val="26"/>
                <w:rtl/>
              </w:rPr>
              <w:t xml:space="preserve"> </w:t>
            </w:r>
            <w:r w:rsidR="00A25B3B" w:rsidRPr="006F6FBC">
              <w:rPr>
                <w:position w:val="2"/>
                <w:sz w:val="20"/>
                <w:szCs w:val="26"/>
              </w:rPr>
              <w:t>=</w:t>
            </w:r>
            <w:r w:rsidR="00A25B3B" w:rsidRPr="006F6FBC">
              <w:rPr>
                <w:rFonts w:hint="cs"/>
                <w:position w:val="2"/>
                <w:sz w:val="20"/>
                <w:szCs w:val="26"/>
                <w:rtl/>
              </w:rPr>
              <w:t xml:space="preserve"> </w:t>
            </w:r>
            <w:r w:rsidR="00B737AF" w:rsidRPr="006F6FBC">
              <w:rPr>
                <w:position w:val="2"/>
                <w:sz w:val="20"/>
                <w:szCs w:val="26"/>
              </w:rPr>
              <w:t>50</w:t>
            </w:r>
            <w:r w:rsidR="00A25B3B" w:rsidRPr="006F6FBC">
              <w:rPr>
                <w:rFonts w:hint="cs"/>
                <w:position w:val="2"/>
                <w:sz w:val="20"/>
                <w:szCs w:val="26"/>
                <w:rtl/>
              </w:rPr>
              <w:t xml:space="preserve"> إلى</w:t>
            </w:r>
            <w:r w:rsidR="00B737AF" w:rsidRPr="006F6FBC">
              <w:rPr>
                <w:position w:val="2"/>
                <w:sz w:val="20"/>
                <w:szCs w:val="26"/>
              </w:rPr>
              <w:t>99</w:t>
            </w:r>
            <w:r w:rsidR="00A25B3B" w:rsidRPr="006F6FBC">
              <w:rPr>
                <w:rFonts w:hint="cs"/>
                <w:position w:val="2"/>
                <w:sz w:val="20"/>
                <w:szCs w:val="26"/>
                <w:rtl/>
              </w:rPr>
              <w:t>)</w:t>
            </w:r>
            <w:r w:rsidR="00B737AF" w:rsidRPr="006F6FBC">
              <w:rPr>
                <w:position w:val="2"/>
                <w:sz w:val="20"/>
                <w:szCs w:val="26"/>
              </w:rPr>
              <w:t xml:space="preserve"> </w:t>
            </w:r>
            <w:r w:rsidR="00B737AF" w:rsidRPr="006F6FBC">
              <w:rPr>
                <w:position w:val="2"/>
                <w:sz w:val="20"/>
                <w:szCs w:val="26"/>
              </w:rPr>
              <w:br/>
            </w:r>
            <w:r w:rsidR="005E39CC" w:rsidRPr="006F6FBC">
              <w:rPr>
                <w:rFonts w:hint="cs"/>
                <w:position w:val="2"/>
                <w:sz w:val="20"/>
                <w:szCs w:val="26"/>
                <w:rtl/>
              </w:rPr>
              <w:t>من أجل التحديد المسبق للمشغل</w:t>
            </w:r>
          </w:p>
        </w:tc>
      </w:tr>
      <w:tr w:rsidR="00B737AF" w:rsidRPr="006F6FBC" w14:paraId="2CF4EA78" w14:textId="77777777" w:rsidTr="00B737AF">
        <w:trPr>
          <w:cantSplit/>
          <w:jc w:val="center"/>
        </w:trPr>
        <w:tc>
          <w:tcPr>
            <w:tcW w:w="871" w:type="dxa"/>
            <w:vMerge/>
            <w:tcBorders>
              <w:left w:val="single" w:sz="4" w:space="0" w:color="auto"/>
              <w:right w:val="single" w:sz="4" w:space="0" w:color="auto"/>
            </w:tcBorders>
            <w:shd w:val="clear" w:color="auto" w:fill="auto"/>
          </w:tcPr>
          <w:p w14:paraId="447DDCA0" w14:textId="77777777" w:rsidR="00B737AF" w:rsidRPr="006F6FBC" w:rsidRDefault="00B737AF" w:rsidP="006F6FBC">
            <w:pPr>
              <w:spacing w:before="60" w:after="60" w:line="280" w:lineRule="exact"/>
              <w:rPr>
                <w:position w:val="2"/>
                <w:sz w:val="20"/>
                <w:szCs w:val="26"/>
              </w:rPr>
            </w:pPr>
          </w:p>
        </w:tc>
        <w:tc>
          <w:tcPr>
            <w:tcW w:w="1571" w:type="dxa"/>
            <w:vMerge/>
            <w:tcBorders>
              <w:left w:val="single" w:sz="4" w:space="0" w:color="auto"/>
              <w:right w:val="single" w:sz="4" w:space="0" w:color="auto"/>
            </w:tcBorders>
            <w:shd w:val="clear" w:color="auto" w:fill="auto"/>
          </w:tcPr>
          <w:p w14:paraId="2B85C19D" w14:textId="77777777" w:rsidR="00B737AF" w:rsidRPr="006F6FBC" w:rsidRDefault="00B737AF" w:rsidP="006F6FBC">
            <w:pPr>
              <w:spacing w:before="60" w:after="60" w:line="280" w:lineRule="exact"/>
              <w:rPr>
                <w:position w:val="2"/>
                <w:sz w:val="20"/>
                <w:szCs w:val="26"/>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4561758F" w14:textId="5481DEA1" w:rsidR="00B737AF" w:rsidRPr="006F6FBC" w:rsidRDefault="005E39CC" w:rsidP="006F6FBC">
            <w:pPr>
              <w:spacing w:before="60" w:after="60" w:line="280" w:lineRule="exact"/>
              <w:rPr>
                <w:position w:val="2"/>
                <w:sz w:val="20"/>
                <w:szCs w:val="26"/>
              </w:rPr>
            </w:pPr>
            <w:r w:rsidRPr="006F6FBC">
              <w:rPr>
                <w:rFonts w:hint="cs"/>
                <w:position w:val="2"/>
                <w:sz w:val="20"/>
                <w:szCs w:val="26"/>
                <w:rtl/>
              </w:rPr>
              <w:t>خدمات تجارية</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6E7BA67" w14:textId="77777777" w:rsidR="00B737AF" w:rsidRPr="006F6FBC" w:rsidRDefault="00B737AF" w:rsidP="006F6FBC">
            <w:pPr>
              <w:spacing w:before="60" w:after="60" w:line="280" w:lineRule="exact"/>
              <w:rPr>
                <w:position w:val="2"/>
                <w:sz w:val="20"/>
                <w:szCs w:val="26"/>
              </w:rPr>
            </w:pPr>
            <w:r w:rsidRPr="006F6FBC">
              <w:rPr>
                <w:position w:val="2"/>
                <w:sz w:val="20"/>
                <w:szCs w:val="26"/>
              </w:rPr>
              <w:t>4</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42E6D7E3" w14:textId="6E2AAA33" w:rsidR="00A25B3B" w:rsidRPr="006F6FBC" w:rsidRDefault="00B737AF" w:rsidP="006F6FBC">
            <w:pPr>
              <w:spacing w:before="60" w:after="60" w:line="280" w:lineRule="exact"/>
              <w:jc w:val="left"/>
              <w:rPr>
                <w:position w:val="2"/>
                <w:sz w:val="20"/>
                <w:szCs w:val="26"/>
                <w:rtl/>
                <w:lang w:bidi="ar-EG"/>
              </w:rPr>
            </w:pPr>
            <w:r w:rsidRPr="006F6FBC">
              <w:rPr>
                <w:position w:val="2"/>
                <w:sz w:val="20"/>
                <w:szCs w:val="26"/>
              </w:rPr>
              <w:t>1YXX</w:t>
            </w:r>
            <w:r w:rsidRPr="006F6FBC">
              <w:rPr>
                <w:position w:val="2"/>
                <w:sz w:val="20"/>
                <w:szCs w:val="26"/>
              </w:rPr>
              <w:br/>
            </w:r>
            <w:r w:rsidR="00A25B3B" w:rsidRPr="006F6FBC">
              <w:rPr>
                <w:rFonts w:hint="cs"/>
                <w:position w:val="2"/>
                <w:sz w:val="20"/>
                <w:szCs w:val="26"/>
                <w:rtl/>
              </w:rPr>
              <w:t xml:space="preserve">حيث </w:t>
            </w:r>
            <w:r w:rsidR="00A25B3B" w:rsidRPr="006F6FBC">
              <w:rPr>
                <w:position w:val="2"/>
                <w:sz w:val="20"/>
                <w:szCs w:val="26"/>
              </w:rPr>
              <w:t>6 = Y</w:t>
            </w:r>
            <w:r w:rsidR="00A25B3B" w:rsidRPr="006F6FBC">
              <w:rPr>
                <w:rFonts w:hint="cs"/>
                <w:position w:val="2"/>
                <w:sz w:val="20"/>
                <w:szCs w:val="26"/>
                <w:rtl/>
                <w:lang w:bidi="ar-EG"/>
              </w:rPr>
              <w:t xml:space="preserve"> أو </w:t>
            </w:r>
            <w:r w:rsidR="00A25B3B" w:rsidRPr="006F6FBC">
              <w:rPr>
                <w:position w:val="2"/>
                <w:sz w:val="20"/>
                <w:szCs w:val="26"/>
                <w:lang w:bidi="ar-EG"/>
              </w:rPr>
              <w:t>8</w:t>
            </w:r>
            <w:r w:rsidR="00A25B3B" w:rsidRPr="006F6FBC">
              <w:rPr>
                <w:rFonts w:hint="cs"/>
                <w:position w:val="2"/>
                <w:sz w:val="20"/>
                <w:szCs w:val="26"/>
                <w:rtl/>
                <w:lang w:bidi="ar-EG"/>
              </w:rPr>
              <w:t xml:space="preserve"> و</w:t>
            </w:r>
            <w:r w:rsidR="00A25B3B" w:rsidRPr="006F6FBC">
              <w:rPr>
                <w:position w:val="2"/>
                <w:sz w:val="20"/>
                <w:szCs w:val="26"/>
                <w:lang w:bidi="ar-EG"/>
              </w:rPr>
              <w:t>0 = X</w:t>
            </w:r>
            <w:r w:rsidR="00A25B3B" w:rsidRPr="006F6FBC">
              <w:rPr>
                <w:rFonts w:hint="cs"/>
                <w:position w:val="2"/>
                <w:sz w:val="20"/>
                <w:szCs w:val="26"/>
                <w:rtl/>
                <w:lang w:bidi="ar-EG"/>
              </w:rPr>
              <w:t xml:space="preserve"> </w:t>
            </w:r>
            <w:r w:rsidR="00E048E4">
              <w:rPr>
                <w:rFonts w:hint="cs"/>
                <w:position w:val="2"/>
                <w:sz w:val="20"/>
                <w:szCs w:val="26"/>
                <w:rtl/>
                <w:lang w:bidi="ar-EG"/>
              </w:rPr>
              <w:t>إلى</w:t>
            </w:r>
            <w:r w:rsidR="00A25B3B" w:rsidRPr="006F6FBC">
              <w:rPr>
                <w:rFonts w:hint="cs"/>
                <w:position w:val="2"/>
                <w:sz w:val="20"/>
                <w:szCs w:val="26"/>
                <w:rtl/>
                <w:lang w:bidi="ar-EG"/>
              </w:rPr>
              <w:t xml:space="preserve"> </w:t>
            </w:r>
            <w:r w:rsidR="00A25B3B" w:rsidRPr="006F6FBC">
              <w:rPr>
                <w:position w:val="2"/>
                <w:sz w:val="20"/>
                <w:szCs w:val="26"/>
                <w:lang w:bidi="ar-EG"/>
              </w:rPr>
              <w:t>9</w:t>
            </w:r>
          </w:p>
        </w:tc>
      </w:tr>
      <w:tr w:rsidR="00B737AF" w:rsidRPr="006F6FBC" w14:paraId="15C82248" w14:textId="77777777" w:rsidTr="00B737AF">
        <w:trPr>
          <w:cantSplit/>
          <w:jc w:val="center"/>
        </w:trPr>
        <w:tc>
          <w:tcPr>
            <w:tcW w:w="871" w:type="dxa"/>
            <w:vMerge/>
            <w:tcBorders>
              <w:left w:val="single" w:sz="4" w:space="0" w:color="auto"/>
              <w:right w:val="single" w:sz="4" w:space="0" w:color="auto"/>
            </w:tcBorders>
            <w:shd w:val="clear" w:color="auto" w:fill="auto"/>
          </w:tcPr>
          <w:p w14:paraId="4AD3D09D" w14:textId="77777777" w:rsidR="00B737AF" w:rsidRPr="006F6FBC" w:rsidRDefault="00B737AF" w:rsidP="006F6FBC">
            <w:pPr>
              <w:spacing w:before="60" w:after="60" w:line="280" w:lineRule="exact"/>
              <w:rPr>
                <w:position w:val="2"/>
                <w:sz w:val="20"/>
                <w:szCs w:val="26"/>
              </w:rPr>
            </w:pPr>
          </w:p>
        </w:tc>
        <w:tc>
          <w:tcPr>
            <w:tcW w:w="1571" w:type="dxa"/>
            <w:vMerge/>
            <w:tcBorders>
              <w:left w:val="single" w:sz="4" w:space="0" w:color="auto"/>
              <w:right w:val="single" w:sz="4" w:space="0" w:color="auto"/>
            </w:tcBorders>
            <w:shd w:val="clear" w:color="auto" w:fill="auto"/>
          </w:tcPr>
          <w:p w14:paraId="3AF6FAC4" w14:textId="77777777" w:rsidR="00B737AF" w:rsidRPr="006F6FBC" w:rsidRDefault="00B737AF" w:rsidP="006F6FBC">
            <w:pPr>
              <w:spacing w:before="60" w:after="60" w:line="280" w:lineRule="exact"/>
              <w:rPr>
                <w:position w:val="2"/>
                <w:sz w:val="20"/>
                <w:szCs w:val="26"/>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2FFF01FA" w14:textId="2F41CC79" w:rsidR="00B737AF" w:rsidRPr="006F6FBC" w:rsidRDefault="005E39CC" w:rsidP="006F6FBC">
            <w:pPr>
              <w:spacing w:before="60" w:after="60" w:line="280" w:lineRule="exact"/>
              <w:jc w:val="left"/>
              <w:rPr>
                <w:position w:val="2"/>
                <w:sz w:val="20"/>
                <w:szCs w:val="26"/>
                <w:rtl/>
              </w:rPr>
            </w:pPr>
            <w:r w:rsidRPr="006F6FBC">
              <w:rPr>
                <w:rFonts w:hint="cs"/>
                <w:position w:val="2"/>
                <w:sz w:val="20"/>
                <w:szCs w:val="26"/>
                <w:rtl/>
              </w:rPr>
              <w:t>أر</w:t>
            </w:r>
            <w:r w:rsidRPr="006F6FBC">
              <w:rPr>
                <w:position w:val="2"/>
                <w:sz w:val="20"/>
                <w:szCs w:val="26"/>
                <w:rtl/>
              </w:rPr>
              <w:t>قام الرسائل القصيرة/رسائل الوسائط المتعددة (</w:t>
            </w:r>
            <w:r w:rsidRPr="006F6FBC">
              <w:rPr>
                <w:rFonts w:hint="cs"/>
                <w:position w:val="2"/>
                <w:sz w:val="20"/>
                <w:szCs w:val="26"/>
                <w:rtl/>
              </w:rPr>
              <w:t xml:space="preserve">بالنسبة </w:t>
            </w:r>
            <w:r w:rsidR="003B518A" w:rsidRPr="006F6FBC">
              <w:rPr>
                <w:rFonts w:hint="cs"/>
                <w:position w:val="2"/>
                <w:sz w:val="20"/>
                <w:szCs w:val="26"/>
                <w:rtl/>
              </w:rPr>
              <w:t xml:space="preserve">إلى </w:t>
            </w:r>
            <w:r w:rsidRPr="006F6FBC">
              <w:rPr>
                <w:position w:val="2"/>
                <w:sz w:val="20"/>
                <w:szCs w:val="26"/>
                <w:rtl/>
              </w:rPr>
              <w:t xml:space="preserve">فئات الرسائل القصيرة التفصيلية يرجى الرجوع إلى الجدول </w:t>
            </w:r>
            <w:r w:rsidRPr="006F6FBC">
              <w:rPr>
                <w:position w:val="2"/>
                <w:sz w:val="20"/>
                <w:szCs w:val="26"/>
              </w:rPr>
              <w:t>B</w:t>
            </w:r>
            <w:r w:rsidRPr="006F6FBC">
              <w:rPr>
                <w:rFonts w:hint="cs"/>
                <w:position w:val="2"/>
                <w:sz w:val="20"/>
                <w:szCs w:val="26"/>
                <w:rtl/>
              </w:rPr>
              <w:t>)</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4FBA650" w14:textId="77777777" w:rsidR="00B737AF" w:rsidRPr="006F6FBC" w:rsidRDefault="00B737AF" w:rsidP="006F6FBC">
            <w:pPr>
              <w:spacing w:before="60" w:after="60" w:line="280" w:lineRule="exact"/>
              <w:rPr>
                <w:position w:val="2"/>
                <w:sz w:val="20"/>
                <w:szCs w:val="26"/>
              </w:rPr>
            </w:pPr>
            <w:r w:rsidRPr="006F6FBC">
              <w:rPr>
                <w:position w:val="2"/>
                <w:sz w:val="20"/>
                <w:szCs w:val="26"/>
              </w:rPr>
              <w:t>4</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25284ABE" w14:textId="75D04A41" w:rsidR="00A25B3B" w:rsidRPr="006F6FBC" w:rsidRDefault="00B737AF" w:rsidP="006F6FBC">
            <w:pPr>
              <w:spacing w:before="60" w:after="60" w:line="280" w:lineRule="exact"/>
              <w:jc w:val="left"/>
              <w:rPr>
                <w:position w:val="2"/>
                <w:sz w:val="20"/>
                <w:szCs w:val="26"/>
              </w:rPr>
            </w:pPr>
            <w:r w:rsidRPr="006F6FBC">
              <w:rPr>
                <w:position w:val="2"/>
                <w:sz w:val="20"/>
                <w:szCs w:val="26"/>
              </w:rPr>
              <w:t>YXXX</w:t>
            </w:r>
            <w:r w:rsidRPr="006F6FBC">
              <w:rPr>
                <w:position w:val="2"/>
                <w:sz w:val="20"/>
                <w:szCs w:val="26"/>
              </w:rPr>
              <w:br/>
            </w:r>
            <w:r w:rsidR="00A25B3B" w:rsidRPr="006F6FBC">
              <w:rPr>
                <w:rFonts w:hint="cs"/>
                <w:position w:val="2"/>
                <w:sz w:val="20"/>
                <w:szCs w:val="26"/>
                <w:rtl/>
              </w:rPr>
              <w:t xml:space="preserve">حيث </w:t>
            </w:r>
            <w:r w:rsidR="00A25B3B" w:rsidRPr="006F6FBC">
              <w:rPr>
                <w:position w:val="2"/>
                <w:sz w:val="20"/>
                <w:szCs w:val="26"/>
              </w:rPr>
              <w:t>0 = Y</w:t>
            </w:r>
            <w:r w:rsidR="00A25B3B" w:rsidRPr="006F6FBC">
              <w:rPr>
                <w:rFonts w:hint="cs"/>
                <w:position w:val="2"/>
                <w:sz w:val="20"/>
                <w:szCs w:val="26"/>
                <w:rtl/>
                <w:lang w:bidi="ar-EG"/>
              </w:rPr>
              <w:t xml:space="preserve"> إلى </w:t>
            </w:r>
            <w:r w:rsidR="00A25B3B" w:rsidRPr="006F6FBC">
              <w:rPr>
                <w:position w:val="2"/>
                <w:sz w:val="20"/>
                <w:szCs w:val="26"/>
                <w:lang w:bidi="ar-EG"/>
              </w:rPr>
              <w:t>9</w:t>
            </w:r>
            <w:r w:rsidR="00A25B3B" w:rsidRPr="006F6FBC">
              <w:rPr>
                <w:rFonts w:hint="cs"/>
                <w:position w:val="2"/>
                <w:sz w:val="20"/>
                <w:szCs w:val="26"/>
                <w:rtl/>
                <w:lang w:bidi="ar-EG"/>
              </w:rPr>
              <w:t xml:space="preserve"> و</w:t>
            </w:r>
            <w:r w:rsidR="00A25B3B" w:rsidRPr="006F6FBC">
              <w:rPr>
                <w:position w:val="2"/>
                <w:sz w:val="20"/>
                <w:szCs w:val="26"/>
                <w:lang w:bidi="ar-EG"/>
              </w:rPr>
              <w:t>0 = X</w:t>
            </w:r>
            <w:r w:rsidR="00A25B3B" w:rsidRPr="006F6FBC">
              <w:rPr>
                <w:rFonts w:hint="cs"/>
                <w:position w:val="2"/>
                <w:sz w:val="20"/>
                <w:szCs w:val="26"/>
                <w:rtl/>
                <w:lang w:bidi="ar-EG"/>
              </w:rPr>
              <w:t xml:space="preserve"> إلى </w:t>
            </w:r>
            <w:r w:rsidR="00A25B3B" w:rsidRPr="006F6FBC">
              <w:rPr>
                <w:position w:val="2"/>
                <w:sz w:val="20"/>
                <w:szCs w:val="26"/>
                <w:lang w:bidi="ar-EG"/>
              </w:rPr>
              <w:t>9</w:t>
            </w:r>
          </w:p>
        </w:tc>
      </w:tr>
      <w:tr w:rsidR="00B737AF" w:rsidRPr="006F6FBC" w14:paraId="4E0A9B86" w14:textId="77777777" w:rsidTr="00B737AF">
        <w:trPr>
          <w:cantSplit/>
          <w:jc w:val="center"/>
        </w:trPr>
        <w:tc>
          <w:tcPr>
            <w:tcW w:w="871" w:type="dxa"/>
            <w:vMerge/>
            <w:tcBorders>
              <w:left w:val="single" w:sz="4" w:space="0" w:color="auto"/>
              <w:right w:val="single" w:sz="4" w:space="0" w:color="auto"/>
            </w:tcBorders>
            <w:shd w:val="clear" w:color="auto" w:fill="auto"/>
          </w:tcPr>
          <w:p w14:paraId="39D7F408" w14:textId="77777777" w:rsidR="00B737AF" w:rsidRPr="006F6FBC" w:rsidRDefault="00B737AF" w:rsidP="006F6FBC">
            <w:pPr>
              <w:spacing w:before="60" w:after="60" w:line="280" w:lineRule="exact"/>
              <w:rPr>
                <w:position w:val="2"/>
                <w:sz w:val="20"/>
                <w:szCs w:val="26"/>
              </w:rPr>
            </w:pPr>
          </w:p>
        </w:tc>
        <w:tc>
          <w:tcPr>
            <w:tcW w:w="1571" w:type="dxa"/>
            <w:vMerge/>
            <w:tcBorders>
              <w:left w:val="single" w:sz="4" w:space="0" w:color="auto"/>
              <w:right w:val="single" w:sz="4" w:space="0" w:color="auto"/>
            </w:tcBorders>
            <w:shd w:val="clear" w:color="auto" w:fill="auto"/>
          </w:tcPr>
          <w:p w14:paraId="2CB9A283" w14:textId="77777777" w:rsidR="00B737AF" w:rsidRPr="006F6FBC" w:rsidRDefault="00B737AF" w:rsidP="006F6FBC">
            <w:pPr>
              <w:spacing w:before="60" w:after="60" w:line="280" w:lineRule="exact"/>
              <w:rPr>
                <w:position w:val="2"/>
                <w:sz w:val="20"/>
                <w:szCs w:val="26"/>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689C39A1" w14:textId="570D31C3" w:rsidR="00B737AF" w:rsidRPr="006F6FBC" w:rsidRDefault="00E675E5" w:rsidP="006F6FBC">
            <w:pPr>
              <w:spacing w:before="60" w:after="60" w:line="280" w:lineRule="exact"/>
              <w:rPr>
                <w:position w:val="2"/>
                <w:sz w:val="20"/>
                <w:szCs w:val="26"/>
              </w:rPr>
            </w:pPr>
            <w:r w:rsidRPr="006F6FBC">
              <w:rPr>
                <w:rFonts w:hint="cs"/>
                <w:position w:val="2"/>
                <w:sz w:val="20"/>
                <w:szCs w:val="26"/>
                <w:rtl/>
              </w:rPr>
              <w:t>سابقات تسيير المكالمات</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C5BBE9D" w14:textId="77777777" w:rsidR="00B737AF" w:rsidRPr="006F6FBC" w:rsidRDefault="00B737AF" w:rsidP="006F6FBC">
            <w:pPr>
              <w:spacing w:before="60" w:after="60" w:line="280" w:lineRule="exact"/>
              <w:rPr>
                <w:position w:val="2"/>
                <w:sz w:val="20"/>
                <w:szCs w:val="26"/>
              </w:rPr>
            </w:pPr>
            <w:r w:rsidRPr="006F6FBC">
              <w:rPr>
                <w:position w:val="2"/>
                <w:sz w:val="20"/>
                <w:szCs w:val="26"/>
              </w:rPr>
              <w:t>6</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76AC60CD" w14:textId="5A0F9659" w:rsidR="00A25B3B" w:rsidRPr="006F6FBC" w:rsidRDefault="00B737AF" w:rsidP="006F6FBC">
            <w:pPr>
              <w:spacing w:before="60" w:after="60" w:line="280" w:lineRule="exact"/>
              <w:jc w:val="left"/>
              <w:rPr>
                <w:position w:val="2"/>
                <w:sz w:val="20"/>
                <w:szCs w:val="26"/>
                <w:rtl/>
                <w:lang w:bidi="ar-EG"/>
              </w:rPr>
            </w:pPr>
            <w:r w:rsidRPr="006F6FBC">
              <w:rPr>
                <w:position w:val="2"/>
                <w:sz w:val="20"/>
                <w:szCs w:val="26"/>
              </w:rPr>
              <w:t>16ΧΧΥΥ</w:t>
            </w:r>
            <w:r w:rsidRPr="006F6FBC">
              <w:rPr>
                <w:position w:val="2"/>
                <w:sz w:val="20"/>
                <w:szCs w:val="26"/>
              </w:rPr>
              <w:br/>
            </w:r>
            <w:r w:rsidR="00A25B3B" w:rsidRPr="006F6FBC">
              <w:rPr>
                <w:rFonts w:hint="cs"/>
                <w:position w:val="2"/>
                <w:sz w:val="20"/>
                <w:szCs w:val="26"/>
                <w:rtl/>
              </w:rPr>
              <w:t>(</w:t>
            </w:r>
            <w:r w:rsidR="00A25B3B" w:rsidRPr="006F6FBC">
              <w:rPr>
                <w:position w:val="2"/>
                <w:sz w:val="20"/>
                <w:szCs w:val="26"/>
              </w:rPr>
              <w:t xml:space="preserve">00 = </w:t>
            </w:r>
            <w:r w:rsidR="00E048E4">
              <w:rPr>
                <w:position w:val="2"/>
                <w:sz w:val="20"/>
                <w:szCs w:val="26"/>
              </w:rPr>
              <w:t>XX</w:t>
            </w:r>
            <w:r w:rsidR="00A25B3B" w:rsidRPr="006F6FBC">
              <w:rPr>
                <w:rFonts w:hint="cs"/>
                <w:position w:val="2"/>
                <w:sz w:val="20"/>
                <w:szCs w:val="26"/>
                <w:rtl/>
                <w:lang w:bidi="ar-EG"/>
              </w:rPr>
              <w:t xml:space="preserve"> إلى </w:t>
            </w:r>
            <w:r w:rsidR="00A25B3B" w:rsidRPr="006F6FBC">
              <w:rPr>
                <w:position w:val="2"/>
                <w:sz w:val="20"/>
                <w:szCs w:val="26"/>
                <w:lang w:bidi="ar-EG"/>
              </w:rPr>
              <w:t>99</w:t>
            </w:r>
            <w:r w:rsidR="00A25B3B" w:rsidRPr="006F6FBC">
              <w:rPr>
                <w:rFonts w:hint="cs"/>
                <w:position w:val="2"/>
                <w:sz w:val="20"/>
                <w:szCs w:val="26"/>
                <w:rtl/>
                <w:lang w:bidi="ar-EG"/>
              </w:rPr>
              <w:t xml:space="preserve"> و</w:t>
            </w:r>
            <w:r w:rsidR="00A25B3B" w:rsidRPr="006F6FBC">
              <w:rPr>
                <w:position w:val="2"/>
                <w:sz w:val="20"/>
                <w:szCs w:val="26"/>
                <w:lang w:bidi="ar-EG"/>
              </w:rPr>
              <w:t>00 = YY</w:t>
            </w:r>
            <w:r w:rsidR="00A25B3B" w:rsidRPr="006F6FBC">
              <w:rPr>
                <w:rFonts w:hint="cs"/>
                <w:position w:val="2"/>
                <w:sz w:val="20"/>
                <w:szCs w:val="26"/>
                <w:rtl/>
                <w:lang w:bidi="ar-EG"/>
              </w:rPr>
              <w:t xml:space="preserve"> إلى </w:t>
            </w:r>
            <w:r w:rsidR="00A25B3B" w:rsidRPr="006F6FBC">
              <w:rPr>
                <w:position w:val="2"/>
                <w:sz w:val="20"/>
                <w:szCs w:val="26"/>
                <w:lang w:bidi="ar-EG"/>
              </w:rPr>
              <w:t>99</w:t>
            </w:r>
            <w:r w:rsidR="00A25B3B" w:rsidRPr="006F6FBC">
              <w:rPr>
                <w:rFonts w:hint="cs"/>
                <w:position w:val="2"/>
                <w:sz w:val="20"/>
                <w:szCs w:val="26"/>
                <w:rtl/>
                <w:lang w:bidi="ar-EG"/>
              </w:rPr>
              <w:t>)</w:t>
            </w:r>
          </w:p>
        </w:tc>
      </w:tr>
      <w:tr w:rsidR="00B737AF" w:rsidRPr="006F6FBC" w14:paraId="224460EC" w14:textId="77777777" w:rsidTr="00B737AF">
        <w:trPr>
          <w:cantSplit/>
          <w:jc w:val="center"/>
        </w:trPr>
        <w:tc>
          <w:tcPr>
            <w:tcW w:w="871" w:type="dxa"/>
            <w:vMerge/>
            <w:tcBorders>
              <w:left w:val="single" w:sz="4" w:space="0" w:color="auto"/>
              <w:right w:val="single" w:sz="4" w:space="0" w:color="auto"/>
            </w:tcBorders>
            <w:shd w:val="clear" w:color="auto" w:fill="auto"/>
          </w:tcPr>
          <w:p w14:paraId="07FD31AF" w14:textId="77777777" w:rsidR="00B737AF" w:rsidRPr="006F6FBC" w:rsidRDefault="00B737AF" w:rsidP="006F6FBC">
            <w:pPr>
              <w:spacing w:before="60" w:after="60" w:line="280" w:lineRule="exact"/>
              <w:rPr>
                <w:position w:val="2"/>
                <w:sz w:val="20"/>
                <w:szCs w:val="26"/>
              </w:rPr>
            </w:pPr>
          </w:p>
        </w:tc>
        <w:tc>
          <w:tcPr>
            <w:tcW w:w="1571" w:type="dxa"/>
            <w:vMerge/>
            <w:tcBorders>
              <w:left w:val="single" w:sz="4" w:space="0" w:color="auto"/>
              <w:right w:val="single" w:sz="4" w:space="0" w:color="auto"/>
            </w:tcBorders>
            <w:shd w:val="clear" w:color="auto" w:fill="auto"/>
          </w:tcPr>
          <w:p w14:paraId="1767BD6D" w14:textId="77777777" w:rsidR="00B737AF" w:rsidRPr="006F6FBC" w:rsidRDefault="00B737AF" w:rsidP="006F6FBC">
            <w:pPr>
              <w:spacing w:before="60" w:after="60" w:line="280" w:lineRule="exact"/>
              <w:rPr>
                <w:position w:val="2"/>
                <w:sz w:val="20"/>
                <w:szCs w:val="26"/>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01DAB094" w14:textId="711A9610" w:rsidR="00B737AF" w:rsidRPr="006F6FBC" w:rsidRDefault="00E675E5" w:rsidP="006F6FBC">
            <w:pPr>
              <w:spacing w:before="60" w:after="60" w:line="280" w:lineRule="exact"/>
              <w:rPr>
                <w:position w:val="2"/>
                <w:sz w:val="20"/>
                <w:szCs w:val="26"/>
              </w:rPr>
            </w:pPr>
            <w:r w:rsidRPr="006F6FBC">
              <w:rPr>
                <w:rFonts w:hint="cs"/>
                <w:position w:val="2"/>
                <w:sz w:val="20"/>
                <w:szCs w:val="26"/>
                <w:rtl/>
              </w:rPr>
              <w:t>خدمات استعلام الدليل</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DB4D729" w14:textId="77777777" w:rsidR="00B737AF" w:rsidRPr="006F6FBC" w:rsidRDefault="00B737AF" w:rsidP="006F6FBC">
            <w:pPr>
              <w:spacing w:before="60" w:after="60" w:line="280" w:lineRule="exact"/>
              <w:rPr>
                <w:position w:val="2"/>
                <w:sz w:val="20"/>
                <w:szCs w:val="26"/>
              </w:rPr>
            </w:pPr>
            <w:r w:rsidRPr="006F6FBC">
              <w:rPr>
                <w:position w:val="2"/>
                <w:sz w:val="20"/>
                <w:szCs w:val="26"/>
              </w:rPr>
              <w:t>5</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5DAF1EFB" w14:textId="0563FD6C" w:rsidR="00B737AF" w:rsidRPr="006F6FBC" w:rsidRDefault="00B737AF" w:rsidP="006F6FBC">
            <w:pPr>
              <w:spacing w:before="60" w:after="60" w:line="280" w:lineRule="exact"/>
              <w:jc w:val="left"/>
              <w:rPr>
                <w:position w:val="2"/>
                <w:sz w:val="20"/>
                <w:szCs w:val="26"/>
                <w:rtl/>
                <w:lang w:bidi="ar-EG"/>
              </w:rPr>
            </w:pPr>
            <w:r w:rsidRPr="006F6FBC">
              <w:rPr>
                <w:position w:val="2"/>
                <w:sz w:val="20"/>
                <w:szCs w:val="26"/>
              </w:rPr>
              <w:t>118ΧΧ</w:t>
            </w:r>
            <w:r w:rsidR="00A25B3B" w:rsidRPr="006F6FBC">
              <w:rPr>
                <w:rFonts w:hint="cs"/>
                <w:position w:val="2"/>
                <w:sz w:val="20"/>
                <w:szCs w:val="26"/>
                <w:rtl/>
              </w:rPr>
              <w:t xml:space="preserve"> (</w:t>
            </w:r>
            <w:r w:rsidR="00A25B3B" w:rsidRPr="006F6FBC">
              <w:rPr>
                <w:position w:val="2"/>
                <w:sz w:val="20"/>
                <w:szCs w:val="26"/>
              </w:rPr>
              <w:t xml:space="preserve">99-00 = </w:t>
            </w:r>
            <w:r w:rsidRPr="006F6FBC">
              <w:rPr>
                <w:position w:val="2"/>
                <w:sz w:val="20"/>
                <w:szCs w:val="26"/>
              </w:rPr>
              <w:t>ΧΧ</w:t>
            </w:r>
            <w:r w:rsidR="00A25B3B" w:rsidRPr="006F6FBC">
              <w:rPr>
                <w:rFonts w:hint="cs"/>
                <w:position w:val="2"/>
                <w:sz w:val="20"/>
                <w:szCs w:val="26"/>
                <w:rtl/>
                <w:lang w:bidi="ar-EG"/>
              </w:rPr>
              <w:t>)</w:t>
            </w:r>
          </w:p>
        </w:tc>
      </w:tr>
      <w:tr w:rsidR="00B737AF" w:rsidRPr="006F6FBC" w14:paraId="2C6A05DD" w14:textId="77777777" w:rsidTr="00B737AF">
        <w:trPr>
          <w:cantSplit/>
          <w:jc w:val="center"/>
        </w:trPr>
        <w:tc>
          <w:tcPr>
            <w:tcW w:w="871" w:type="dxa"/>
            <w:vMerge/>
            <w:tcBorders>
              <w:left w:val="single" w:sz="4" w:space="0" w:color="auto"/>
              <w:bottom w:val="single" w:sz="4" w:space="0" w:color="auto"/>
              <w:right w:val="single" w:sz="4" w:space="0" w:color="auto"/>
            </w:tcBorders>
            <w:shd w:val="clear" w:color="auto" w:fill="auto"/>
          </w:tcPr>
          <w:p w14:paraId="3446FA21" w14:textId="77777777" w:rsidR="00B737AF" w:rsidRPr="006F6FBC" w:rsidRDefault="00B737AF" w:rsidP="006F6FBC">
            <w:pPr>
              <w:spacing w:before="60" w:after="60" w:line="280" w:lineRule="exact"/>
              <w:rPr>
                <w:position w:val="2"/>
                <w:sz w:val="20"/>
                <w:szCs w:val="26"/>
              </w:rPr>
            </w:pPr>
          </w:p>
        </w:tc>
        <w:tc>
          <w:tcPr>
            <w:tcW w:w="1571" w:type="dxa"/>
            <w:vMerge/>
            <w:tcBorders>
              <w:left w:val="single" w:sz="4" w:space="0" w:color="auto"/>
              <w:bottom w:val="single" w:sz="4" w:space="0" w:color="auto"/>
              <w:right w:val="single" w:sz="4" w:space="0" w:color="auto"/>
            </w:tcBorders>
            <w:shd w:val="clear" w:color="auto" w:fill="auto"/>
          </w:tcPr>
          <w:p w14:paraId="21F686E7" w14:textId="77777777" w:rsidR="00B737AF" w:rsidRPr="006F6FBC" w:rsidRDefault="00B737AF" w:rsidP="006F6FBC">
            <w:pPr>
              <w:spacing w:before="60" w:after="60" w:line="280" w:lineRule="exact"/>
              <w:rPr>
                <w:position w:val="2"/>
                <w:sz w:val="20"/>
                <w:szCs w:val="26"/>
              </w:rPr>
            </w:pP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09A20744" w14:textId="64C21143" w:rsidR="00B737AF" w:rsidRPr="006F6FBC" w:rsidRDefault="00E675E5" w:rsidP="006F6FBC">
            <w:pPr>
              <w:spacing w:before="60" w:after="60" w:line="280" w:lineRule="exact"/>
              <w:rPr>
                <w:position w:val="2"/>
                <w:sz w:val="20"/>
                <w:szCs w:val="26"/>
              </w:rPr>
            </w:pPr>
            <w:r w:rsidRPr="006F6FBC">
              <w:rPr>
                <w:rFonts w:hint="cs"/>
                <w:position w:val="2"/>
                <w:sz w:val="20"/>
                <w:szCs w:val="26"/>
                <w:rtl/>
              </w:rPr>
              <w:t>أرقام منسقة للخدمات المنسقة ذات الاهتمام الاجتماعي</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7FD69C9" w14:textId="77777777" w:rsidR="00B737AF" w:rsidRPr="006F6FBC" w:rsidRDefault="00B737AF" w:rsidP="006F6FBC">
            <w:pPr>
              <w:spacing w:before="60" w:after="60" w:line="280" w:lineRule="exact"/>
              <w:rPr>
                <w:position w:val="2"/>
                <w:sz w:val="20"/>
                <w:szCs w:val="26"/>
              </w:rPr>
            </w:pPr>
            <w:r w:rsidRPr="006F6FBC">
              <w:rPr>
                <w:position w:val="2"/>
                <w:sz w:val="20"/>
                <w:szCs w:val="26"/>
              </w:rPr>
              <w:t>6</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3FD012B2" w14:textId="2D21F656" w:rsidR="00B737AF" w:rsidRPr="006F6FBC" w:rsidRDefault="00B737AF" w:rsidP="006F6FBC">
            <w:pPr>
              <w:spacing w:before="60" w:after="60" w:line="280" w:lineRule="exact"/>
              <w:jc w:val="left"/>
              <w:rPr>
                <w:position w:val="2"/>
                <w:sz w:val="20"/>
                <w:szCs w:val="26"/>
                <w:lang w:val="el-GR"/>
              </w:rPr>
            </w:pPr>
            <w:r w:rsidRPr="006F6FBC">
              <w:rPr>
                <w:position w:val="2"/>
                <w:sz w:val="20"/>
                <w:szCs w:val="26"/>
                <w:lang w:val="el-GR"/>
              </w:rPr>
              <w:t>116ΧΥΖ</w:t>
            </w:r>
            <w:r w:rsidR="00A25B3B" w:rsidRPr="006F6FBC">
              <w:rPr>
                <w:rFonts w:hint="cs"/>
                <w:position w:val="2"/>
                <w:sz w:val="20"/>
                <w:szCs w:val="26"/>
                <w:rtl/>
                <w:lang w:val="el-GR"/>
              </w:rPr>
              <w:t xml:space="preserve"> حيث </w:t>
            </w:r>
            <w:r w:rsidRPr="006F6FBC">
              <w:rPr>
                <w:position w:val="2"/>
                <w:sz w:val="20"/>
                <w:szCs w:val="26"/>
                <w:lang w:val="el-GR"/>
              </w:rPr>
              <w:t>Χ</w:t>
            </w:r>
            <w:r w:rsidR="00A25B3B" w:rsidRPr="006F6FBC">
              <w:rPr>
                <w:rFonts w:hint="cs"/>
                <w:position w:val="2"/>
                <w:sz w:val="20"/>
                <w:szCs w:val="26"/>
                <w:rtl/>
                <w:lang w:val="el-GR"/>
              </w:rPr>
              <w:t xml:space="preserve">، </w:t>
            </w:r>
            <w:r w:rsidRPr="006F6FBC">
              <w:rPr>
                <w:position w:val="2"/>
                <w:sz w:val="20"/>
                <w:szCs w:val="26"/>
                <w:lang w:val="el-GR"/>
              </w:rPr>
              <w:t>Υ</w:t>
            </w:r>
            <w:r w:rsidR="00A25B3B" w:rsidRPr="006F6FBC">
              <w:rPr>
                <w:rFonts w:hint="cs"/>
                <w:position w:val="2"/>
                <w:sz w:val="20"/>
                <w:szCs w:val="26"/>
                <w:rtl/>
                <w:lang w:val="el-GR"/>
              </w:rPr>
              <w:t xml:space="preserve">، </w:t>
            </w:r>
            <w:r w:rsidRPr="006F6FBC">
              <w:rPr>
                <w:position w:val="2"/>
                <w:sz w:val="20"/>
                <w:szCs w:val="26"/>
                <w:lang w:val="el-GR"/>
              </w:rPr>
              <w:t>Ζ</w:t>
            </w:r>
            <w:r w:rsidR="00A25B3B" w:rsidRPr="006F6FBC">
              <w:rPr>
                <w:rFonts w:hint="cs"/>
                <w:position w:val="2"/>
                <w:sz w:val="20"/>
                <w:szCs w:val="26"/>
                <w:rtl/>
                <w:lang w:val="el-GR"/>
              </w:rPr>
              <w:t xml:space="preserve"> </w:t>
            </w:r>
            <w:r w:rsidRPr="006F6FBC">
              <w:rPr>
                <w:position w:val="2"/>
                <w:sz w:val="20"/>
                <w:szCs w:val="26"/>
                <w:lang w:val="el-GR"/>
              </w:rPr>
              <w:t>=</w:t>
            </w:r>
            <w:r w:rsidR="00A25B3B" w:rsidRPr="006F6FBC">
              <w:rPr>
                <w:rFonts w:hint="cs"/>
                <w:position w:val="2"/>
                <w:sz w:val="20"/>
                <w:szCs w:val="26"/>
                <w:rtl/>
                <w:lang w:val="el-GR"/>
              </w:rPr>
              <w:t xml:space="preserve"> </w:t>
            </w:r>
            <w:r w:rsidR="00A25B3B" w:rsidRPr="006F6FBC">
              <w:rPr>
                <w:position w:val="2"/>
                <w:sz w:val="20"/>
                <w:szCs w:val="26"/>
              </w:rPr>
              <w:t>9-0</w:t>
            </w:r>
            <w:r w:rsidR="00A25B3B" w:rsidRPr="006F6FBC">
              <w:rPr>
                <w:rFonts w:hint="cs"/>
                <w:position w:val="2"/>
                <w:sz w:val="20"/>
                <w:szCs w:val="26"/>
                <w:rtl/>
              </w:rPr>
              <w:t xml:space="preserve"> </w:t>
            </w:r>
            <w:r w:rsidR="00E675E5" w:rsidRPr="006F6FBC">
              <w:rPr>
                <w:rFonts w:hint="cs"/>
                <w:position w:val="2"/>
                <w:sz w:val="20"/>
                <w:szCs w:val="26"/>
                <w:rtl/>
              </w:rPr>
              <w:t>باستثناء</w:t>
            </w:r>
            <w:r w:rsidR="00A25B3B" w:rsidRPr="006F6FBC">
              <w:rPr>
                <w:rFonts w:hint="cs"/>
                <w:position w:val="2"/>
                <w:sz w:val="20"/>
                <w:szCs w:val="26"/>
                <w:rtl/>
              </w:rPr>
              <w:t xml:space="preserve"> </w:t>
            </w:r>
            <w:r w:rsidRPr="006F6FBC">
              <w:rPr>
                <w:position w:val="2"/>
                <w:sz w:val="20"/>
                <w:szCs w:val="26"/>
                <w:lang w:val="el-GR"/>
              </w:rPr>
              <w:t>116112</w:t>
            </w:r>
          </w:p>
        </w:tc>
      </w:tr>
      <w:tr w:rsidR="00B737AF" w:rsidRPr="006F6FBC" w14:paraId="072A4348" w14:textId="77777777" w:rsidTr="00B737AF">
        <w:trPr>
          <w:cantSplit/>
          <w:jc w:val="center"/>
        </w:trPr>
        <w:tc>
          <w:tcPr>
            <w:tcW w:w="871" w:type="dxa"/>
            <w:tcBorders>
              <w:top w:val="single" w:sz="4" w:space="0" w:color="auto"/>
              <w:left w:val="single" w:sz="4" w:space="0" w:color="auto"/>
              <w:bottom w:val="single" w:sz="4" w:space="0" w:color="auto"/>
              <w:right w:val="single" w:sz="4" w:space="0" w:color="auto"/>
            </w:tcBorders>
            <w:shd w:val="clear" w:color="auto" w:fill="auto"/>
          </w:tcPr>
          <w:p w14:paraId="7A6FC8E5" w14:textId="77777777" w:rsidR="00B737AF" w:rsidRPr="006F6FBC" w:rsidRDefault="00B737AF" w:rsidP="006F6FBC">
            <w:pPr>
              <w:spacing w:before="60" w:after="60" w:line="280" w:lineRule="exact"/>
              <w:rPr>
                <w:position w:val="2"/>
                <w:sz w:val="20"/>
                <w:szCs w:val="26"/>
                <w:lang w:val="el-GR"/>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2D7B02B0" w14:textId="260EED98" w:rsidR="00B737AF" w:rsidRPr="006F6FBC" w:rsidRDefault="00A25B3B" w:rsidP="006F6FBC">
            <w:pPr>
              <w:spacing w:before="60" w:after="60" w:line="280" w:lineRule="exact"/>
              <w:rPr>
                <w:position w:val="2"/>
                <w:sz w:val="20"/>
                <w:szCs w:val="26"/>
                <w:vertAlign w:val="superscript"/>
              </w:rPr>
            </w:pPr>
            <w:r w:rsidRPr="006F6FBC">
              <w:rPr>
                <w:position w:val="2"/>
                <w:sz w:val="20"/>
                <w:szCs w:val="26"/>
                <w:vertAlign w:val="superscript"/>
              </w:rPr>
              <w:t>1</w:t>
            </w:r>
            <w:r w:rsidR="00B737AF" w:rsidRPr="006F6FBC">
              <w:rPr>
                <w:position w:val="2"/>
                <w:sz w:val="20"/>
                <w:szCs w:val="26"/>
              </w:rPr>
              <w:t>2</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6322D966" w14:textId="12A26E67" w:rsidR="00B737AF" w:rsidRPr="006F6FBC" w:rsidRDefault="00E675E5" w:rsidP="006F6FBC">
            <w:pPr>
              <w:spacing w:before="60" w:after="60" w:line="280" w:lineRule="exact"/>
              <w:rPr>
                <w:position w:val="2"/>
                <w:sz w:val="20"/>
                <w:szCs w:val="26"/>
                <w:rtl/>
              </w:rPr>
            </w:pPr>
            <w:r w:rsidRPr="006F6FBC">
              <w:rPr>
                <w:rFonts w:hint="cs"/>
                <w:position w:val="2"/>
                <w:sz w:val="20"/>
                <w:szCs w:val="26"/>
                <w:rtl/>
              </w:rPr>
              <w:t xml:space="preserve">أرقام جغرافية </w:t>
            </w:r>
            <w:r w:rsidRPr="006F6FBC">
              <w:rPr>
                <w:position w:val="2"/>
                <w:sz w:val="20"/>
                <w:szCs w:val="26"/>
                <w:rtl/>
              </w:rPr>
              <w:t>–</w:t>
            </w:r>
            <w:r w:rsidRPr="006F6FBC">
              <w:rPr>
                <w:rFonts w:hint="cs"/>
                <w:position w:val="2"/>
                <w:sz w:val="20"/>
                <w:szCs w:val="26"/>
                <w:rtl/>
              </w:rPr>
              <w:t xml:space="preserve"> خدمة هاتفية ثابتة </w:t>
            </w:r>
            <w:r w:rsidRPr="006F6FBC">
              <w:rPr>
                <w:position w:val="2"/>
                <w:sz w:val="20"/>
                <w:szCs w:val="26"/>
              </w:rPr>
              <w:t>(PSTN/ISDN)</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AFB187D" w14:textId="77777777" w:rsidR="00B737AF" w:rsidRPr="006F6FBC" w:rsidRDefault="00B737AF" w:rsidP="006F6FBC">
            <w:pPr>
              <w:spacing w:before="60" w:after="60" w:line="280" w:lineRule="exact"/>
              <w:rPr>
                <w:position w:val="2"/>
                <w:sz w:val="20"/>
                <w:szCs w:val="26"/>
              </w:rPr>
            </w:pPr>
            <w:r w:rsidRPr="006F6FBC">
              <w:rPr>
                <w:position w:val="2"/>
                <w:sz w:val="20"/>
                <w:szCs w:val="26"/>
              </w:rPr>
              <w:t>8</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1DE7459C" w14:textId="7C57D988" w:rsidR="00B737AF" w:rsidRPr="006F6FBC" w:rsidRDefault="00E675E5" w:rsidP="006F6FBC">
            <w:pPr>
              <w:spacing w:before="60" w:after="60" w:line="280" w:lineRule="exact"/>
              <w:jc w:val="left"/>
              <w:rPr>
                <w:position w:val="2"/>
                <w:sz w:val="20"/>
                <w:szCs w:val="26"/>
                <w:rtl/>
                <w:lang w:val="en-GB"/>
              </w:rPr>
            </w:pPr>
            <w:r w:rsidRPr="006F6FBC">
              <w:rPr>
                <w:rFonts w:hint="cs"/>
                <w:position w:val="2"/>
                <w:sz w:val="20"/>
                <w:szCs w:val="26"/>
                <w:rtl/>
              </w:rPr>
              <w:t xml:space="preserve">أرقام من </w:t>
            </w:r>
            <w:r w:rsidRPr="006F6FBC">
              <w:rPr>
                <w:position w:val="2"/>
                <w:sz w:val="20"/>
                <w:szCs w:val="26"/>
                <w:lang w:val="en-GB"/>
              </w:rPr>
              <w:t>8</w:t>
            </w:r>
            <w:r w:rsidRPr="006F6FBC">
              <w:rPr>
                <w:rFonts w:hint="cs"/>
                <w:position w:val="2"/>
                <w:sz w:val="20"/>
                <w:szCs w:val="26"/>
                <w:rtl/>
                <w:lang w:val="en-GB"/>
              </w:rPr>
              <w:t xml:space="preserve"> أرقام بالنسق التالي:</w:t>
            </w:r>
          </w:p>
          <w:p w14:paraId="4C662F1D" w14:textId="2307C254" w:rsidR="00B737AF" w:rsidRPr="006F6FBC" w:rsidRDefault="00B737AF" w:rsidP="006F6FBC">
            <w:pPr>
              <w:spacing w:before="60" w:after="60" w:line="280" w:lineRule="exact"/>
              <w:jc w:val="left"/>
              <w:rPr>
                <w:position w:val="2"/>
                <w:sz w:val="20"/>
                <w:szCs w:val="26"/>
              </w:rPr>
            </w:pPr>
            <w:r w:rsidRPr="006F6FBC">
              <w:rPr>
                <w:position w:val="2"/>
                <w:sz w:val="20"/>
                <w:szCs w:val="26"/>
              </w:rPr>
              <w:t>2</w:t>
            </w:r>
            <w:r w:rsidRPr="006F6FBC">
              <w:rPr>
                <w:position w:val="2"/>
                <w:sz w:val="20"/>
                <w:szCs w:val="26"/>
                <w:lang w:val="el-GR"/>
              </w:rPr>
              <w:t>ΧΧΧΧΧΧΧ</w:t>
            </w:r>
            <w:r w:rsidR="00A25B3B" w:rsidRPr="006F6FBC">
              <w:rPr>
                <w:rFonts w:hint="cs"/>
                <w:position w:val="2"/>
                <w:sz w:val="20"/>
                <w:szCs w:val="26"/>
                <w:rtl/>
              </w:rPr>
              <w:t>.</w:t>
            </w:r>
            <w:r w:rsidR="00E675E5" w:rsidRPr="006F6FBC">
              <w:rPr>
                <w:rFonts w:hint="cs"/>
                <w:position w:val="2"/>
                <w:sz w:val="20"/>
                <w:szCs w:val="26"/>
                <w:rtl/>
              </w:rPr>
              <w:t xml:space="preserve">حيث يعرّف الرقم الثاني </w:t>
            </w:r>
            <w:r w:rsidR="008833B7" w:rsidRPr="006F6FBC">
              <w:rPr>
                <w:rFonts w:hint="cs"/>
                <w:position w:val="2"/>
                <w:sz w:val="20"/>
                <w:szCs w:val="26"/>
                <w:rtl/>
              </w:rPr>
              <w:t>الرمز الدليلي للمقصد</w:t>
            </w:r>
            <w:r w:rsidR="00E675E5" w:rsidRPr="006F6FBC">
              <w:rPr>
                <w:rFonts w:hint="cs"/>
                <w:position w:val="2"/>
                <w:sz w:val="20"/>
                <w:szCs w:val="26"/>
                <w:rtl/>
              </w:rPr>
              <w:t xml:space="preserve"> (</w:t>
            </w:r>
            <w:r w:rsidR="008833B7" w:rsidRPr="006F6FBC">
              <w:rPr>
                <w:rFonts w:hint="cs"/>
                <w:position w:val="2"/>
                <w:sz w:val="20"/>
                <w:szCs w:val="26"/>
                <w:rtl/>
              </w:rPr>
              <w:t>مع مراعاة</w:t>
            </w:r>
            <w:r w:rsidR="00E675E5" w:rsidRPr="006F6FBC">
              <w:rPr>
                <w:rFonts w:hint="cs"/>
                <w:position w:val="2"/>
                <w:sz w:val="20"/>
                <w:szCs w:val="26"/>
                <w:rtl/>
              </w:rPr>
              <w:t xml:space="preserve"> استثناءات</w:t>
            </w:r>
            <w:r w:rsidR="008833B7" w:rsidRPr="006F6FBC">
              <w:rPr>
                <w:rFonts w:hint="cs"/>
                <w:position w:val="2"/>
                <w:sz w:val="20"/>
                <w:szCs w:val="26"/>
                <w:rtl/>
              </w:rPr>
              <w:t xml:space="preserve"> </w:t>
            </w:r>
            <w:r w:rsidR="008F4FB1" w:rsidRPr="006F6FBC">
              <w:rPr>
                <w:rFonts w:hint="cs"/>
                <w:position w:val="2"/>
                <w:sz w:val="20"/>
                <w:szCs w:val="26"/>
                <w:rtl/>
              </w:rPr>
              <w:t>محتملة</w:t>
            </w:r>
            <w:r w:rsidR="00E675E5" w:rsidRPr="006F6FBC">
              <w:rPr>
                <w:rFonts w:hint="cs"/>
                <w:position w:val="2"/>
                <w:sz w:val="20"/>
                <w:szCs w:val="26"/>
                <w:rtl/>
              </w:rPr>
              <w:t xml:space="preserve"> لتوفير </w:t>
            </w:r>
            <w:r w:rsidR="008F4FB1" w:rsidRPr="006F6FBC">
              <w:rPr>
                <w:rFonts w:hint="cs"/>
                <w:position w:val="2"/>
                <w:sz w:val="20"/>
                <w:szCs w:val="26"/>
                <w:rtl/>
              </w:rPr>
              <w:t>إمكانية</w:t>
            </w:r>
            <w:r w:rsidR="00E675E5" w:rsidRPr="006F6FBC">
              <w:rPr>
                <w:rFonts w:hint="cs"/>
                <w:position w:val="2"/>
                <w:sz w:val="20"/>
                <w:szCs w:val="26"/>
                <w:rtl/>
              </w:rPr>
              <w:t xml:space="preserve"> نقل الأرقام) متبوعاً بأرقام من </w:t>
            </w:r>
            <w:proofErr w:type="gramStart"/>
            <w:r w:rsidR="00E675E5" w:rsidRPr="006F6FBC">
              <w:rPr>
                <w:position w:val="2"/>
                <w:sz w:val="20"/>
                <w:szCs w:val="26"/>
                <w:lang w:val="en-GB"/>
              </w:rPr>
              <w:t>6</w:t>
            </w:r>
            <w:r w:rsidR="00A25B3B" w:rsidRPr="006F6FBC">
              <w:rPr>
                <w:rFonts w:hint="cs"/>
                <w:position w:val="2"/>
                <w:sz w:val="20"/>
                <w:szCs w:val="26"/>
                <w:rtl/>
              </w:rPr>
              <w:t>.</w:t>
            </w:r>
            <w:r w:rsidR="00E675E5" w:rsidRPr="006F6FBC">
              <w:rPr>
                <w:rFonts w:hint="cs"/>
                <w:position w:val="2"/>
                <w:sz w:val="20"/>
                <w:szCs w:val="26"/>
                <w:rtl/>
              </w:rPr>
              <w:t>أرقام</w:t>
            </w:r>
            <w:proofErr w:type="gramEnd"/>
            <w:r w:rsidR="00E675E5" w:rsidRPr="006F6FBC">
              <w:rPr>
                <w:rFonts w:hint="cs"/>
                <w:position w:val="2"/>
                <w:sz w:val="20"/>
                <w:szCs w:val="26"/>
                <w:rtl/>
              </w:rPr>
              <w:t xml:space="preserve"> حيث</w:t>
            </w:r>
            <w:r w:rsidR="00A25B3B" w:rsidRPr="006F6FBC">
              <w:rPr>
                <w:rFonts w:hint="cs"/>
                <w:position w:val="2"/>
                <w:sz w:val="20"/>
                <w:szCs w:val="26"/>
                <w:rtl/>
              </w:rPr>
              <w:t xml:space="preserve"> </w:t>
            </w:r>
            <w:r w:rsidR="00A25B3B" w:rsidRPr="006F6FBC">
              <w:rPr>
                <w:position w:val="2"/>
                <w:sz w:val="20"/>
                <w:szCs w:val="26"/>
              </w:rPr>
              <w:t>9-0 = X</w:t>
            </w:r>
          </w:p>
        </w:tc>
      </w:tr>
      <w:tr w:rsidR="00B737AF" w:rsidRPr="006F6FBC" w14:paraId="4F391A7F" w14:textId="77777777" w:rsidTr="00B737AF">
        <w:trPr>
          <w:cantSplit/>
          <w:jc w:val="center"/>
        </w:trPr>
        <w:tc>
          <w:tcPr>
            <w:tcW w:w="871" w:type="dxa"/>
            <w:tcBorders>
              <w:top w:val="single" w:sz="4" w:space="0" w:color="auto"/>
              <w:left w:val="single" w:sz="4" w:space="0" w:color="auto"/>
              <w:bottom w:val="single" w:sz="4" w:space="0" w:color="auto"/>
              <w:right w:val="single" w:sz="4" w:space="0" w:color="auto"/>
            </w:tcBorders>
            <w:shd w:val="clear" w:color="auto" w:fill="auto"/>
          </w:tcPr>
          <w:p w14:paraId="7B63C92A" w14:textId="77777777" w:rsidR="00B737AF" w:rsidRPr="006F6FBC" w:rsidRDefault="00B737AF" w:rsidP="006F6FBC">
            <w:pPr>
              <w:spacing w:before="60" w:after="60" w:line="280" w:lineRule="exact"/>
              <w:rPr>
                <w:position w:val="2"/>
                <w:sz w:val="20"/>
                <w:szCs w:val="2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3E295050" w14:textId="77777777" w:rsidR="00B737AF" w:rsidRPr="006F6FBC" w:rsidRDefault="00B737AF" w:rsidP="006F6FBC">
            <w:pPr>
              <w:spacing w:before="60" w:after="60" w:line="280" w:lineRule="exact"/>
              <w:rPr>
                <w:position w:val="2"/>
                <w:sz w:val="20"/>
                <w:szCs w:val="26"/>
              </w:rPr>
            </w:pPr>
            <w:r w:rsidRPr="006F6FBC">
              <w:rPr>
                <w:position w:val="2"/>
                <w:sz w:val="20"/>
                <w:szCs w:val="26"/>
              </w:rPr>
              <w:t>3</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51FAD0DF" w14:textId="437B52B0" w:rsidR="00B737AF" w:rsidRPr="006F6FBC" w:rsidRDefault="00684214" w:rsidP="006F6FBC">
            <w:pPr>
              <w:spacing w:before="60" w:after="60" w:line="280" w:lineRule="exact"/>
              <w:rPr>
                <w:position w:val="2"/>
                <w:sz w:val="20"/>
                <w:szCs w:val="26"/>
              </w:rPr>
            </w:pPr>
            <w:r w:rsidRPr="006F6FBC">
              <w:rPr>
                <w:rFonts w:hint="cs"/>
                <w:position w:val="2"/>
                <w:sz w:val="20"/>
                <w:szCs w:val="26"/>
                <w:rtl/>
              </w:rPr>
              <w:t>سلسلة أرقام مجانية</w:t>
            </w:r>
            <w:r w:rsidRPr="006F6FBC">
              <w:rPr>
                <w:position w:val="2"/>
                <w:sz w:val="20"/>
                <w:szCs w:val="26"/>
                <w:rtl/>
              </w:rPr>
              <w:t xml:space="preserve"> (سلسلة أرقام محجوزة للأرقام الجغرافية)</w:t>
            </w:r>
            <w:r w:rsidR="00B737AF" w:rsidRPr="006F6FBC">
              <w:rPr>
                <w:rFonts w:hint="cs"/>
                <w:position w:val="2"/>
                <w:sz w:val="20"/>
                <w:szCs w:val="26"/>
                <w:rtl/>
              </w:rPr>
              <w:t>.</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E2BE39D" w14:textId="77777777" w:rsidR="00B737AF" w:rsidRPr="006F6FBC" w:rsidRDefault="00B737AF" w:rsidP="006F6FBC">
            <w:pPr>
              <w:spacing w:before="60" w:after="60" w:line="280" w:lineRule="exact"/>
              <w:rPr>
                <w:position w:val="2"/>
                <w:sz w:val="20"/>
                <w:szCs w:val="26"/>
              </w:rPr>
            </w:pPr>
            <w:r w:rsidRPr="006F6FBC">
              <w:rPr>
                <w:position w:val="2"/>
                <w:sz w:val="20"/>
                <w:szCs w:val="26"/>
              </w:rPr>
              <w:t>8</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14C7C765" w14:textId="62B78F81" w:rsidR="00B737AF" w:rsidRPr="006F6FBC" w:rsidRDefault="008833B7" w:rsidP="006F6FBC">
            <w:pPr>
              <w:spacing w:before="60" w:after="60" w:line="280" w:lineRule="exact"/>
              <w:jc w:val="left"/>
              <w:rPr>
                <w:position w:val="2"/>
                <w:sz w:val="20"/>
                <w:szCs w:val="26"/>
                <w:rtl/>
                <w:lang w:val="en-GB"/>
              </w:rPr>
            </w:pPr>
            <w:r w:rsidRPr="006F6FBC">
              <w:rPr>
                <w:rFonts w:hint="cs"/>
                <w:position w:val="2"/>
                <w:sz w:val="20"/>
                <w:szCs w:val="26"/>
                <w:rtl/>
              </w:rPr>
              <w:t xml:space="preserve">باستثناء تتابع الأرقام </w:t>
            </w:r>
            <w:r w:rsidRPr="006F6FBC">
              <w:rPr>
                <w:position w:val="2"/>
                <w:sz w:val="20"/>
                <w:szCs w:val="26"/>
                <w:lang w:val="en-GB"/>
              </w:rPr>
              <w:t>3883</w:t>
            </w:r>
            <w:r w:rsidRPr="006F6FBC">
              <w:rPr>
                <w:rFonts w:hint="cs"/>
                <w:position w:val="2"/>
                <w:sz w:val="20"/>
                <w:szCs w:val="26"/>
                <w:rtl/>
                <w:lang w:val="en-GB"/>
              </w:rPr>
              <w:t xml:space="preserve"> </w:t>
            </w:r>
            <w:r w:rsidR="00684214" w:rsidRPr="006F6FBC">
              <w:rPr>
                <w:rFonts w:hint="cs"/>
                <w:position w:val="2"/>
                <w:sz w:val="20"/>
                <w:szCs w:val="26"/>
                <w:rtl/>
                <w:lang w:val="en-GB"/>
              </w:rPr>
              <w:t>الموجه ل</w:t>
            </w:r>
            <w:r w:rsidRPr="006F6FBC">
              <w:rPr>
                <w:rFonts w:hint="cs"/>
                <w:position w:val="2"/>
                <w:sz w:val="20"/>
                <w:szCs w:val="26"/>
                <w:rtl/>
                <w:lang w:val="en-GB"/>
              </w:rPr>
              <w:t xml:space="preserve">أغراض حيز الترقيم الهاتفي الأوروبي </w:t>
            </w:r>
            <w:r w:rsidRPr="006F6FBC">
              <w:rPr>
                <w:position w:val="2"/>
                <w:sz w:val="20"/>
                <w:szCs w:val="26"/>
                <w:lang w:val="en-GB"/>
              </w:rPr>
              <w:t>(ETNS)</w:t>
            </w:r>
          </w:p>
        </w:tc>
      </w:tr>
      <w:tr w:rsidR="00B737AF" w:rsidRPr="006F6FBC" w14:paraId="76C0D196" w14:textId="77777777" w:rsidTr="00B737AF">
        <w:trPr>
          <w:cantSplit/>
          <w:jc w:val="center"/>
        </w:trPr>
        <w:tc>
          <w:tcPr>
            <w:tcW w:w="871" w:type="dxa"/>
            <w:tcBorders>
              <w:top w:val="single" w:sz="4" w:space="0" w:color="auto"/>
              <w:left w:val="single" w:sz="4" w:space="0" w:color="auto"/>
              <w:bottom w:val="single" w:sz="4" w:space="0" w:color="auto"/>
              <w:right w:val="single" w:sz="4" w:space="0" w:color="auto"/>
            </w:tcBorders>
            <w:shd w:val="clear" w:color="auto" w:fill="auto"/>
          </w:tcPr>
          <w:p w14:paraId="5CBA6BCD" w14:textId="77777777" w:rsidR="00B737AF" w:rsidRPr="006F6FBC" w:rsidRDefault="00B737AF" w:rsidP="006F6FBC">
            <w:pPr>
              <w:spacing w:before="60" w:after="60" w:line="280" w:lineRule="exact"/>
              <w:rPr>
                <w:position w:val="2"/>
                <w:sz w:val="20"/>
                <w:szCs w:val="2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76C6865D" w14:textId="77777777" w:rsidR="00B737AF" w:rsidRPr="006F6FBC" w:rsidRDefault="00B737AF" w:rsidP="006F6FBC">
            <w:pPr>
              <w:spacing w:before="60" w:after="60" w:line="280" w:lineRule="exact"/>
              <w:rPr>
                <w:position w:val="2"/>
                <w:sz w:val="20"/>
                <w:szCs w:val="26"/>
              </w:rPr>
            </w:pPr>
            <w:r w:rsidRPr="006F6FBC">
              <w:rPr>
                <w:position w:val="2"/>
                <w:sz w:val="20"/>
                <w:szCs w:val="26"/>
              </w:rPr>
              <w:t>4</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391D9765" w14:textId="5E2399CF" w:rsidR="00B737AF" w:rsidRPr="006F6FBC" w:rsidRDefault="005E35BF" w:rsidP="006F6FBC">
            <w:pPr>
              <w:spacing w:before="60" w:after="60" w:line="280" w:lineRule="exact"/>
              <w:rPr>
                <w:position w:val="2"/>
                <w:sz w:val="20"/>
                <w:szCs w:val="26"/>
                <w:rtl/>
              </w:rPr>
            </w:pPr>
            <w:r w:rsidRPr="006F6FBC">
              <w:rPr>
                <w:rFonts w:hint="cs"/>
                <w:position w:val="2"/>
                <w:sz w:val="20"/>
                <w:szCs w:val="26"/>
                <w:rtl/>
              </w:rPr>
              <w:t>سلسلة أرقام مجانية</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F45D00A" w14:textId="77777777" w:rsidR="00B737AF" w:rsidRPr="006F6FBC" w:rsidRDefault="00B737AF" w:rsidP="006F6FBC">
            <w:pPr>
              <w:spacing w:before="60" w:after="60" w:line="280" w:lineRule="exact"/>
              <w:rPr>
                <w:position w:val="2"/>
                <w:sz w:val="20"/>
                <w:szCs w:val="26"/>
              </w:rPr>
            </w:pPr>
            <w:r w:rsidRPr="006F6FBC">
              <w:rPr>
                <w:position w:val="2"/>
                <w:sz w:val="20"/>
                <w:szCs w:val="26"/>
              </w:rPr>
              <w:t>8</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744ADB02" w14:textId="77777777" w:rsidR="00B737AF" w:rsidRPr="006F6FBC" w:rsidRDefault="00B737AF" w:rsidP="006F6FBC">
            <w:pPr>
              <w:spacing w:before="60" w:after="60" w:line="280" w:lineRule="exact"/>
              <w:jc w:val="left"/>
              <w:rPr>
                <w:position w:val="2"/>
                <w:sz w:val="20"/>
                <w:szCs w:val="26"/>
              </w:rPr>
            </w:pPr>
            <w:r w:rsidRPr="006F6FBC">
              <w:rPr>
                <w:position w:val="2"/>
                <w:sz w:val="20"/>
                <w:szCs w:val="26"/>
              </w:rPr>
              <w:t>-</w:t>
            </w:r>
          </w:p>
        </w:tc>
      </w:tr>
      <w:tr w:rsidR="00B737AF" w:rsidRPr="006F6FBC" w14:paraId="7DA87599" w14:textId="77777777" w:rsidTr="00B737AF">
        <w:trPr>
          <w:cantSplit/>
          <w:jc w:val="center"/>
        </w:trPr>
        <w:tc>
          <w:tcPr>
            <w:tcW w:w="871" w:type="dxa"/>
            <w:tcBorders>
              <w:top w:val="single" w:sz="4" w:space="0" w:color="auto"/>
              <w:left w:val="single" w:sz="4" w:space="0" w:color="auto"/>
              <w:bottom w:val="single" w:sz="4" w:space="0" w:color="auto"/>
              <w:right w:val="single" w:sz="4" w:space="0" w:color="auto"/>
            </w:tcBorders>
            <w:shd w:val="clear" w:color="auto" w:fill="auto"/>
          </w:tcPr>
          <w:p w14:paraId="5E355D0E" w14:textId="77777777" w:rsidR="00B737AF" w:rsidRPr="006F6FBC" w:rsidRDefault="00B737AF" w:rsidP="006F6FBC">
            <w:pPr>
              <w:spacing w:before="60" w:after="60" w:line="280" w:lineRule="exact"/>
              <w:rPr>
                <w:position w:val="2"/>
                <w:sz w:val="20"/>
                <w:szCs w:val="2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403FBBC7" w14:textId="77777777" w:rsidR="00B737AF" w:rsidRPr="006F6FBC" w:rsidRDefault="00B737AF" w:rsidP="006F6FBC">
            <w:pPr>
              <w:spacing w:before="60" w:after="60" w:line="280" w:lineRule="exact"/>
              <w:rPr>
                <w:position w:val="2"/>
                <w:sz w:val="20"/>
                <w:szCs w:val="26"/>
              </w:rPr>
            </w:pPr>
            <w:r w:rsidRPr="006F6FBC">
              <w:rPr>
                <w:position w:val="2"/>
                <w:sz w:val="20"/>
                <w:szCs w:val="26"/>
              </w:rPr>
              <w:t>5</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68138507" w14:textId="69D23298" w:rsidR="00B737AF" w:rsidRPr="006F6FBC" w:rsidRDefault="005E35BF" w:rsidP="006F6FBC">
            <w:pPr>
              <w:spacing w:before="60" w:after="60" w:line="280" w:lineRule="exact"/>
              <w:rPr>
                <w:position w:val="2"/>
                <w:sz w:val="20"/>
                <w:szCs w:val="26"/>
                <w:rtl/>
              </w:rPr>
            </w:pPr>
            <w:r w:rsidRPr="006F6FBC">
              <w:rPr>
                <w:rFonts w:hint="cs"/>
                <w:position w:val="2"/>
                <w:sz w:val="20"/>
                <w:szCs w:val="26"/>
                <w:rtl/>
              </w:rPr>
              <w:t xml:space="preserve">سلسلة أرقام للشبكات الخاصة الافتراضية وشبكات المؤسسات </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FE33F2D" w14:textId="77777777" w:rsidR="00B737AF" w:rsidRPr="006F6FBC" w:rsidRDefault="00B737AF" w:rsidP="006F6FBC">
            <w:pPr>
              <w:spacing w:before="60" w:after="60" w:line="280" w:lineRule="exact"/>
              <w:rPr>
                <w:position w:val="2"/>
                <w:sz w:val="20"/>
                <w:szCs w:val="26"/>
              </w:rPr>
            </w:pPr>
            <w:r w:rsidRPr="006F6FBC">
              <w:rPr>
                <w:position w:val="2"/>
                <w:sz w:val="20"/>
                <w:szCs w:val="26"/>
              </w:rPr>
              <w:t>8</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7F7DDC9B" w14:textId="77777777" w:rsidR="005E35BF" w:rsidRPr="006F6FBC" w:rsidRDefault="005E35BF" w:rsidP="006F6FBC">
            <w:pPr>
              <w:spacing w:before="60" w:after="60" w:line="280" w:lineRule="exact"/>
              <w:jc w:val="left"/>
              <w:rPr>
                <w:position w:val="2"/>
                <w:sz w:val="20"/>
                <w:szCs w:val="26"/>
                <w:rtl/>
                <w:lang w:val="en-GB"/>
              </w:rPr>
            </w:pPr>
            <w:r w:rsidRPr="006F6FBC">
              <w:rPr>
                <w:rFonts w:hint="cs"/>
                <w:position w:val="2"/>
                <w:sz w:val="20"/>
                <w:szCs w:val="26"/>
                <w:rtl/>
              </w:rPr>
              <w:t xml:space="preserve">أرقام من </w:t>
            </w:r>
            <w:r w:rsidRPr="006F6FBC">
              <w:rPr>
                <w:position w:val="2"/>
                <w:sz w:val="20"/>
                <w:szCs w:val="26"/>
                <w:lang w:val="en-GB"/>
              </w:rPr>
              <w:t>8</w:t>
            </w:r>
            <w:r w:rsidRPr="006F6FBC">
              <w:rPr>
                <w:rFonts w:hint="cs"/>
                <w:position w:val="2"/>
                <w:sz w:val="20"/>
                <w:szCs w:val="26"/>
                <w:rtl/>
                <w:lang w:val="en-GB"/>
              </w:rPr>
              <w:t xml:space="preserve"> أرقام بالنسق التالي:</w:t>
            </w:r>
          </w:p>
          <w:p w14:paraId="57D76772" w14:textId="52471049" w:rsidR="00A25B3B" w:rsidRPr="006F6FBC" w:rsidRDefault="00B737AF" w:rsidP="006F6FBC">
            <w:pPr>
              <w:spacing w:before="60" w:after="60" w:line="280" w:lineRule="exact"/>
              <w:jc w:val="left"/>
              <w:rPr>
                <w:position w:val="2"/>
                <w:sz w:val="20"/>
                <w:szCs w:val="26"/>
                <w:lang w:val="el-GR"/>
              </w:rPr>
            </w:pPr>
            <w:r w:rsidRPr="006F6FBC">
              <w:rPr>
                <w:position w:val="2"/>
                <w:sz w:val="20"/>
                <w:szCs w:val="26"/>
                <w:lang w:val="el-GR"/>
              </w:rPr>
              <w:t>50ΧΧΧΧΧΧ</w:t>
            </w:r>
            <w:r w:rsidR="00A25B3B" w:rsidRPr="006F6FBC">
              <w:rPr>
                <w:rFonts w:hint="cs"/>
                <w:position w:val="2"/>
                <w:sz w:val="20"/>
                <w:szCs w:val="26"/>
                <w:rtl/>
              </w:rPr>
              <w:t xml:space="preserve"> حيث </w:t>
            </w:r>
            <w:r w:rsidR="00A25B3B" w:rsidRPr="006F6FBC">
              <w:rPr>
                <w:position w:val="2"/>
                <w:sz w:val="20"/>
                <w:szCs w:val="26"/>
              </w:rPr>
              <w:t>0 = X</w:t>
            </w:r>
            <w:r w:rsidR="00A25B3B" w:rsidRPr="006F6FBC">
              <w:rPr>
                <w:rFonts w:hint="cs"/>
                <w:position w:val="2"/>
                <w:sz w:val="20"/>
                <w:szCs w:val="26"/>
                <w:rtl/>
                <w:lang w:bidi="ar-EG"/>
              </w:rPr>
              <w:t xml:space="preserve"> إلى </w:t>
            </w:r>
            <w:r w:rsidR="00A25B3B" w:rsidRPr="006F6FBC">
              <w:rPr>
                <w:position w:val="2"/>
                <w:sz w:val="20"/>
                <w:szCs w:val="26"/>
                <w:lang w:bidi="ar-EG"/>
              </w:rPr>
              <w:t>9</w:t>
            </w:r>
            <w:r w:rsidR="00A25B3B" w:rsidRPr="006F6FBC">
              <w:rPr>
                <w:rFonts w:hint="cs"/>
                <w:position w:val="2"/>
                <w:sz w:val="20"/>
                <w:szCs w:val="26"/>
                <w:rtl/>
                <w:lang w:bidi="ar-EG"/>
              </w:rPr>
              <w:t>.</w:t>
            </w:r>
          </w:p>
        </w:tc>
      </w:tr>
      <w:tr w:rsidR="00B737AF" w:rsidRPr="006F6FBC" w14:paraId="6D975835" w14:textId="77777777" w:rsidTr="00B737AF">
        <w:trPr>
          <w:cantSplit/>
          <w:jc w:val="center"/>
        </w:trPr>
        <w:tc>
          <w:tcPr>
            <w:tcW w:w="871" w:type="dxa"/>
            <w:tcBorders>
              <w:top w:val="single" w:sz="4" w:space="0" w:color="auto"/>
              <w:left w:val="single" w:sz="4" w:space="0" w:color="auto"/>
              <w:bottom w:val="single" w:sz="4" w:space="0" w:color="auto"/>
              <w:right w:val="single" w:sz="4" w:space="0" w:color="auto"/>
            </w:tcBorders>
            <w:shd w:val="clear" w:color="auto" w:fill="auto"/>
          </w:tcPr>
          <w:p w14:paraId="42B47215" w14:textId="77777777" w:rsidR="00B737AF" w:rsidRPr="006F6FBC" w:rsidRDefault="00B737AF" w:rsidP="006F6FBC">
            <w:pPr>
              <w:spacing w:before="60" w:after="60" w:line="280" w:lineRule="exact"/>
              <w:rPr>
                <w:position w:val="2"/>
                <w:sz w:val="20"/>
                <w:szCs w:val="26"/>
                <w:lang w:val="el-GR"/>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F896114" w14:textId="77777777" w:rsidR="00B737AF" w:rsidRPr="006F6FBC" w:rsidRDefault="00B737AF" w:rsidP="006F6FBC">
            <w:pPr>
              <w:spacing w:before="60" w:after="60" w:line="280" w:lineRule="exact"/>
              <w:rPr>
                <w:position w:val="2"/>
                <w:sz w:val="20"/>
                <w:szCs w:val="26"/>
              </w:rPr>
            </w:pPr>
            <w:r w:rsidRPr="006F6FBC">
              <w:rPr>
                <w:position w:val="2"/>
                <w:sz w:val="20"/>
                <w:szCs w:val="26"/>
              </w:rPr>
              <w:t>6</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745E00BF" w14:textId="6BB87383" w:rsidR="00B737AF" w:rsidRPr="006F6FBC" w:rsidRDefault="005E35BF" w:rsidP="006F6FBC">
            <w:pPr>
              <w:spacing w:before="60" w:after="60" w:line="280" w:lineRule="exact"/>
              <w:rPr>
                <w:position w:val="2"/>
                <w:sz w:val="20"/>
                <w:szCs w:val="26"/>
              </w:rPr>
            </w:pPr>
            <w:r w:rsidRPr="006F6FBC">
              <w:rPr>
                <w:rFonts w:hint="cs"/>
                <w:position w:val="2"/>
                <w:sz w:val="20"/>
                <w:szCs w:val="26"/>
                <w:rtl/>
              </w:rPr>
              <w:t>سلسلة أرقام مجانية</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54FA056" w14:textId="77777777" w:rsidR="00B737AF" w:rsidRPr="006F6FBC" w:rsidRDefault="00B737AF" w:rsidP="006F6FBC">
            <w:pPr>
              <w:spacing w:before="60" w:after="60" w:line="280" w:lineRule="exact"/>
              <w:rPr>
                <w:position w:val="2"/>
                <w:sz w:val="20"/>
                <w:szCs w:val="26"/>
              </w:rPr>
            </w:pPr>
            <w:r w:rsidRPr="006F6FBC">
              <w:rPr>
                <w:position w:val="2"/>
                <w:sz w:val="20"/>
                <w:szCs w:val="26"/>
              </w:rPr>
              <w:t>8</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6AC6F44F" w14:textId="77777777" w:rsidR="00B737AF" w:rsidRPr="006F6FBC" w:rsidRDefault="00B737AF" w:rsidP="006F6FBC">
            <w:pPr>
              <w:spacing w:before="60" w:after="60" w:line="280" w:lineRule="exact"/>
              <w:jc w:val="left"/>
              <w:rPr>
                <w:position w:val="2"/>
                <w:sz w:val="20"/>
                <w:szCs w:val="26"/>
              </w:rPr>
            </w:pPr>
            <w:r w:rsidRPr="006F6FBC">
              <w:rPr>
                <w:position w:val="2"/>
                <w:sz w:val="20"/>
                <w:szCs w:val="26"/>
              </w:rPr>
              <w:t>-</w:t>
            </w:r>
          </w:p>
        </w:tc>
      </w:tr>
      <w:tr w:rsidR="00B737AF" w:rsidRPr="006F6FBC" w14:paraId="5E8D6926" w14:textId="77777777" w:rsidTr="00B737AF">
        <w:trPr>
          <w:cantSplit/>
          <w:jc w:val="center"/>
        </w:trPr>
        <w:tc>
          <w:tcPr>
            <w:tcW w:w="871" w:type="dxa"/>
            <w:tcBorders>
              <w:top w:val="single" w:sz="4" w:space="0" w:color="auto"/>
              <w:left w:val="single" w:sz="4" w:space="0" w:color="auto"/>
              <w:bottom w:val="single" w:sz="4" w:space="0" w:color="auto"/>
              <w:right w:val="single" w:sz="4" w:space="0" w:color="auto"/>
            </w:tcBorders>
            <w:shd w:val="clear" w:color="auto" w:fill="auto"/>
          </w:tcPr>
          <w:p w14:paraId="621FDD77" w14:textId="77777777" w:rsidR="00B737AF" w:rsidRPr="006F6FBC" w:rsidRDefault="00B737AF" w:rsidP="006F6FBC">
            <w:pPr>
              <w:spacing w:before="60" w:after="60" w:line="280" w:lineRule="exact"/>
              <w:rPr>
                <w:position w:val="2"/>
                <w:sz w:val="20"/>
                <w:szCs w:val="2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7B8013F1" w14:textId="77777777" w:rsidR="00B737AF" w:rsidRPr="006F6FBC" w:rsidRDefault="00B737AF" w:rsidP="006F6FBC">
            <w:pPr>
              <w:spacing w:before="60" w:after="60" w:line="280" w:lineRule="exact"/>
              <w:rPr>
                <w:position w:val="2"/>
                <w:sz w:val="20"/>
                <w:szCs w:val="26"/>
              </w:rPr>
            </w:pPr>
            <w:r w:rsidRPr="006F6FBC">
              <w:rPr>
                <w:position w:val="2"/>
                <w:sz w:val="20"/>
                <w:szCs w:val="26"/>
              </w:rPr>
              <w:t>7</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7B89EC19" w14:textId="0E42544C" w:rsidR="00B737AF" w:rsidRPr="006F6FBC" w:rsidRDefault="005E35BF" w:rsidP="006F6FBC">
            <w:pPr>
              <w:spacing w:before="60" w:after="60" w:line="280" w:lineRule="exact"/>
              <w:jc w:val="left"/>
              <w:rPr>
                <w:position w:val="2"/>
                <w:sz w:val="20"/>
                <w:szCs w:val="26"/>
                <w:rtl/>
              </w:rPr>
            </w:pPr>
            <w:r w:rsidRPr="006F6FBC">
              <w:rPr>
                <w:rFonts w:hint="cs"/>
                <w:position w:val="2"/>
                <w:sz w:val="20"/>
                <w:szCs w:val="26"/>
                <w:rtl/>
              </w:rPr>
              <w:t>سلسلة أرقام للخدمات الشخصية وخدمات الشبكة الذكية</w:t>
            </w:r>
            <w:r w:rsidR="00FB63F6" w:rsidRPr="006F6FBC">
              <w:rPr>
                <w:position w:val="2"/>
                <w:sz w:val="20"/>
                <w:szCs w:val="26"/>
                <w:rtl/>
              </w:rPr>
              <w:br/>
            </w:r>
            <w:r w:rsidRPr="006F6FBC">
              <w:rPr>
                <w:rFonts w:hint="cs"/>
                <w:position w:val="2"/>
                <w:sz w:val="20"/>
                <w:szCs w:val="26"/>
                <w:rtl/>
              </w:rPr>
              <w:t>(خدمة شاملة)</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5337C7B" w14:textId="77777777" w:rsidR="00B737AF" w:rsidRPr="006F6FBC" w:rsidRDefault="00B737AF" w:rsidP="006F6FBC">
            <w:pPr>
              <w:spacing w:before="60" w:after="60" w:line="280" w:lineRule="exact"/>
              <w:rPr>
                <w:position w:val="2"/>
                <w:sz w:val="20"/>
                <w:szCs w:val="26"/>
              </w:rPr>
            </w:pPr>
            <w:r w:rsidRPr="006F6FBC">
              <w:rPr>
                <w:position w:val="2"/>
                <w:sz w:val="20"/>
                <w:szCs w:val="26"/>
              </w:rPr>
              <w:t>8</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533B6F32" w14:textId="4BC58500" w:rsidR="00B737AF" w:rsidRPr="006F6FBC" w:rsidRDefault="00A25B3B" w:rsidP="006F6FBC">
            <w:pPr>
              <w:spacing w:before="60" w:after="60" w:line="280" w:lineRule="exact"/>
              <w:jc w:val="left"/>
              <w:rPr>
                <w:position w:val="2"/>
                <w:sz w:val="20"/>
                <w:szCs w:val="26"/>
              </w:rPr>
            </w:pPr>
            <w:r w:rsidRPr="006F6FBC">
              <w:rPr>
                <w:rFonts w:hint="cs"/>
                <w:position w:val="2"/>
                <w:sz w:val="20"/>
                <w:szCs w:val="26"/>
                <w:rtl/>
              </w:rPr>
              <w:t xml:space="preserve">- </w:t>
            </w:r>
            <w:r w:rsidR="00EA0AC4" w:rsidRPr="006F6FBC">
              <w:rPr>
                <w:rFonts w:hint="cs"/>
                <w:position w:val="2"/>
                <w:sz w:val="20"/>
                <w:szCs w:val="26"/>
                <w:rtl/>
              </w:rPr>
              <w:t>أرقام شخصية</w:t>
            </w:r>
          </w:p>
          <w:p w14:paraId="23BBE178" w14:textId="77777777" w:rsidR="00EA0AC4" w:rsidRPr="006F6FBC" w:rsidRDefault="00EA0AC4" w:rsidP="006F6FBC">
            <w:pPr>
              <w:spacing w:before="60" w:after="60" w:line="280" w:lineRule="exact"/>
              <w:jc w:val="left"/>
              <w:rPr>
                <w:position w:val="2"/>
                <w:sz w:val="20"/>
                <w:szCs w:val="26"/>
                <w:rtl/>
                <w:lang w:val="en-GB"/>
              </w:rPr>
            </w:pPr>
            <w:r w:rsidRPr="006F6FBC">
              <w:rPr>
                <w:rFonts w:hint="cs"/>
                <w:position w:val="2"/>
                <w:sz w:val="20"/>
                <w:szCs w:val="26"/>
                <w:rtl/>
              </w:rPr>
              <w:t xml:space="preserve">أرقام من </w:t>
            </w:r>
            <w:r w:rsidRPr="006F6FBC">
              <w:rPr>
                <w:position w:val="2"/>
                <w:sz w:val="20"/>
                <w:szCs w:val="26"/>
                <w:lang w:val="en-GB"/>
              </w:rPr>
              <w:t>8</w:t>
            </w:r>
            <w:r w:rsidRPr="006F6FBC">
              <w:rPr>
                <w:rFonts w:hint="cs"/>
                <w:position w:val="2"/>
                <w:sz w:val="20"/>
                <w:szCs w:val="26"/>
                <w:rtl/>
                <w:lang w:val="en-GB"/>
              </w:rPr>
              <w:t xml:space="preserve"> أرقام بالنسق التالي:</w:t>
            </w:r>
          </w:p>
          <w:p w14:paraId="04B8F909" w14:textId="51659BC4" w:rsidR="00B737AF" w:rsidRPr="006F6FBC" w:rsidRDefault="00B737AF" w:rsidP="006F6FBC">
            <w:pPr>
              <w:spacing w:before="60" w:after="60" w:line="280" w:lineRule="exact"/>
              <w:jc w:val="left"/>
              <w:rPr>
                <w:position w:val="2"/>
                <w:sz w:val="20"/>
                <w:szCs w:val="26"/>
              </w:rPr>
            </w:pPr>
            <w:r w:rsidRPr="006F6FBC">
              <w:rPr>
                <w:position w:val="2"/>
                <w:sz w:val="20"/>
                <w:szCs w:val="26"/>
              </w:rPr>
              <w:t>700</w:t>
            </w:r>
            <w:r w:rsidRPr="006F6FBC">
              <w:rPr>
                <w:position w:val="2"/>
                <w:sz w:val="20"/>
                <w:szCs w:val="26"/>
                <w:lang w:val="el-GR"/>
              </w:rPr>
              <w:t>ΧΧΧΧΧ</w:t>
            </w:r>
            <w:r w:rsidR="00A25B3B" w:rsidRPr="006F6FBC">
              <w:rPr>
                <w:rFonts w:hint="cs"/>
                <w:position w:val="2"/>
                <w:sz w:val="20"/>
                <w:szCs w:val="26"/>
                <w:rtl/>
              </w:rPr>
              <w:t xml:space="preserve"> حيث </w:t>
            </w:r>
            <w:r w:rsidR="00A25B3B" w:rsidRPr="006F6FBC">
              <w:rPr>
                <w:position w:val="2"/>
                <w:sz w:val="20"/>
                <w:szCs w:val="26"/>
              </w:rPr>
              <w:t>0 = X</w:t>
            </w:r>
            <w:r w:rsidR="00A25B3B" w:rsidRPr="006F6FBC">
              <w:rPr>
                <w:rFonts w:hint="cs"/>
                <w:position w:val="2"/>
                <w:sz w:val="20"/>
                <w:szCs w:val="26"/>
                <w:rtl/>
                <w:lang w:bidi="ar-EG"/>
              </w:rPr>
              <w:t xml:space="preserve"> إلى </w:t>
            </w:r>
            <w:r w:rsidR="00A25B3B" w:rsidRPr="006F6FBC">
              <w:rPr>
                <w:position w:val="2"/>
                <w:sz w:val="20"/>
                <w:szCs w:val="26"/>
                <w:lang w:bidi="ar-EG"/>
              </w:rPr>
              <w:t>9</w:t>
            </w:r>
          </w:p>
          <w:p w14:paraId="3CE64392" w14:textId="1268DE77" w:rsidR="00A25B3B" w:rsidRPr="006F6FBC" w:rsidRDefault="00A25B3B" w:rsidP="006F6FBC">
            <w:pPr>
              <w:spacing w:before="60" w:after="60" w:line="280" w:lineRule="exact"/>
              <w:jc w:val="left"/>
              <w:rPr>
                <w:position w:val="2"/>
                <w:sz w:val="20"/>
                <w:szCs w:val="26"/>
                <w:rtl/>
              </w:rPr>
            </w:pPr>
            <w:r w:rsidRPr="006F6FBC">
              <w:rPr>
                <w:rFonts w:hint="cs"/>
                <w:position w:val="2"/>
                <w:sz w:val="20"/>
                <w:szCs w:val="26"/>
                <w:rtl/>
              </w:rPr>
              <w:t xml:space="preserve">- </w:t>
            </w:r>
            <w:r w:rsidR="00EA0AC4" w:rsidRPr="006F6FBC">
              <w:rPr>
                <w:rFonts w:hint="cs"/>
                <w:position w:val="2"/>
                <w:sz w:val="20"/>
                <w:szCs w:val="26"/>
                <w:rtl/>
              </w:rPr>
              <w:t>أرقام لخدمات الشبكة الذكية</w:t>
            </w:r>
          </w:p>
          <w:p w14:paraId="7E63F62A" w14:textId="77777777" w:rsidR="00EA0AC4" w:rsidRPr="006F6FBC" w:rsidRDefault="00EA0AC4" w:rsidP="006F6FBC">
            <w:pPr>
              <w:spacing w:before="60" w:after="60" w:line="280" w:lineRule="exact"/>
              <w:jc w:val="left"/>
              <w:rPr>
                <w:position w:val="2"/>
                <w:sz w:val="20"/>
                <w:szCs w:val="26"/>
                <w:rtl/>
                <w:lang w:val="en-GB"/>
              </w:rPr>
            </w:pPr>
            <w:r w:rsidRPr="006F6FBC">
              <w:rPr>
                <w:rFonts w:hint="cs"/>
                <w:position w:val="2"/>
                <w:sz w:val="20"/>
                <w:szCs w:val="26"/>
                <w:rtl/>
              </w:rPr>
              <w:t xml:space="preserve">أرقام من </w:t>
            </w:r>
            <w:r w:rsidRPr="006F6FBC">
              <w:rPr>
                <w:position w:val="2"/>
                <w:sz w:val="20"/>
                <w:szCs w:val="26"/>
                <w:lang w:val="en-GB"/>
              </w:rPr>
              <w:t>8</w:t>
            </w:r>
            <w:r w:rsidRPr="006F6FBC">
              <w:rPr>
                <w:rFonts w:hint="cs"/>
                <w:position w:val="2"/>
                <w:sz w:val="20"/>
                <w:szCs w:val="26"/>
                <w:rtl/>
                <w:lang w:val="en-GB"/>
              </w:rPr>
              <w:t xml:space="preserve"> أرقام بالنسق التالي:</w:t>
            </w:r>
          </w:p>
          <w:p w14:paraId="2B457F1F" w14:textId="6D49A55A" w:rsidR="00B737AF" w:rsidRPr="006F6FBC" w:rsidRDefault="00B737AF" w:rsidP="006F6FBC">
            <w:pPr>
              <w:spacing w:before="60" w:after="60" w:line="280" w:lineRule="exact"/>
              <w:jc w:val="left"/>
              <w:rPr>
                <w:position w:val="2"/>
                <w:sz w:val="20"/>
                <w:szCs w:val="26"/>
              </w:rPr>
            </w:pPr>
            <w:r w:rsidRPr="006F6FBC">
              <w:rPr>
                <w:position w:val="2"/>
                <w:sz w:val="20"/>
                <w:szCs w:val="26"/>
              </w:rPr>
              <w:t>7</w:t>
            </w:r>
            <w:r w:rsidRPr="006F6FBC">
              <w:rPr>
                <w:position w:val="2"/>
                <w:sz w:val="20"/>
                <w:szCs w:val="26"/>
                <w:lang w:val="el-GR"/>
              </w:rPr>
              <w:t>ΥΧΧΧΧΧΧ</w:t>
            </w:r>
            <w:r w:rsidRPr="006F6FBC">
              <w:rPr>
                <w:position w:val="2"/>
                <w:sz w:val="20"/>
                <w:szCs w:val="26"/>
              </w:rPr>
              <w:br/>
            </w:r>
            <w:r w:rsidR="00A25B3B" w:rsidRPr="006F6FBC">
              <w:rPr>
                <w:rFonts w:hint="cs"/>
                <w:position w:val="2"/>
                <w:sz w:val="20"/>
                <w:szCs w:val="26"/>
                <w:rtl/>
              </w:rPr>
              <w:t xml:space="preserve">حيث </w:t>
            </w:r>
            <w:r w:rsidR="00A25B3B" w:rsidRPr="006F6FBC">
              <w:rPr>
                <w:position w:val="2"/>
                <w:sz w:val="20"/>
                <w:szCs w:val="26"/>
              </w:rPr>
              <w:t>0 = Y</w:t>
            </w:r>
            <w:r w:rsidR="00A25B3B" w:rsidRPr="006F6FBC">
              <w:rPr>
                <w:rFonts w:hint="cs"/>
                <w:position w:val="2"/>
                <w:sz w:val="20"/>
                <w:szCs w:val="26"/>
                <w:rtl/>
                <w:lang w:bidi="ar-EG"/>
              </w:rPr>
              <w:t xml:space="preserve"> إلى </w:t>
            </w:r>
            <w:r w:rsidR="00A25B3B" w:rsidRPr="006F6FBC">
              <w:rPr>
                <w:position w:val="2"/>
                <w:sz w:val="20"/>
                <w:szCs w:val="26"/>
                <w:lang w:bidi="ar-EG"/>
              </w:rPr>
              <w:t>9</w:t>
            </w:r>
            <w:r w:rsidR="00A25B3B" w:rsidRPr="006F6FBC">
              <w:rPr>
                <w:rFonts w:hint="cs"/>
                <w:position w:val="2"/>
                <w:sz w:val="20"/>
                <w:szCs w:val="26"/>
                <w:rtl/>
                <w:lang w:bidi="ar-EG"/>
              </w:rPr>
              <w:t xml:space="preserve"> (</w:t>
            </w:r>
            <w:r w:rsidR="00EA0AC4" w:rsidRPr="006F6FBC">
              <w:rPr>
                <w:rFonts w:hint="cs"/>
                <w:position w:val="2"/>
                <w:sz w:val="20"/>
                <w:szCs w:val="26"/>
                <w:rtl/>
                <w:lang w:bidi="ar-EG"/>
              </w:rPr>
              <w:t xml:space="preserve">باستثناء </w:t>
            </w:r>
            <w:r w:rsidR="00A25B3B" w:rsidRPr="006F6FBC">
              <w:rPr>
                <w:position w:val="2"/>
                <w:sz w:val="20"/>
                <w:szCs w:val="26"/>
                <w:lang w:bidi="ar-EG"/>
              </w:rPr>
              <w:t>0</w:t>
            </w:r>
            <w:r w:rsidR="00A25B3B" w:rsidRPr="006F6FBC">
              <w:rPr>
                <w:rFonts w:hint="cs"/>
                <w:position w:val="2"/>
                <w:sz w:val="20"/>
                <w:szCs w:val="26"/>
                <w:rtl/>
                <w:lang w:bidi="ar-EG"/>
              </w:rPr>
              <w:t xml:space="preserve"> و</w:t>
            </w:r>
            <w:r w:rsidR="00A25B3B" w:rsidRPr="006F6FBC">
              <w:rPr>
                <w:position w:val="2"/>
                <w:sz w:val="20"/>
                <w:szCs w:val="26"/>
                <w:lang w:bidi="ar-EG"/>
              </w:rPr>
              <w:t>7</w:t>
            </w:r>
            <w:r w:rsidR="00A25B3B" w:rsidRPr="006F6FBC">
              <w:rPr>
                <w:rFonts w:hint="cs"/>
                <w:position w:val="2"/>
                <w:sz w:val="20"/>
                <w:szCs w:val="26"/>
                <w:rtl/>
                <w:lang w:bidi="ar-EG"/>
              </w:rPr>
              <w:t>) و</w:t>
            </w:r>
            <w:r w:rsidR="00A25B3B" w:rsidRPr="006F6FBC">
              <w:rPr>
                <w:position w:val="2"/>
                <w:sz w:val="20"/>
                <w:szCs w:val="26"/>
                <w:lang w:bidi="ar-EG"/>
              </w:rPr>
              <w:t>0 = X</w:t>
            </w:r>
            <w:r w:rsidR="00A25B3B" w:rsidRPr="006F6FBC">
              <w:rPr>
                <w:rFonts w:hint="cs"/>
                <w:position w:val="2"/>
                <w:sz w:val="20"/>
                <w:szCs w:val="26"/>
                <w:rtl/>
                <w:lang w:bidi="ar-EG"/>
              </w:rPr>
              <w:t xml:space="preserve"> إلى </w:t>
            </w:r>
            <w:r w:rsidR="00A25B3B" w:rsidRPr="006F6FBC">
              <w:rPr>
                <w:position w:val="2"/>
                <w:sz w:val="20"/>
                <w:szCs w:val="26"/>
                <w:lang w:bidi="ar-EG"/>
              </w:rPr>
              <w:t>9</w:t>
            </w:r>
            <w:r w:rsidR="00A25B3B" w:rsidRPr="006F6FBC">
              <w:rPr>
                <w:rFonts w:hint="cs"/>
                <w:position w:val="2"/>
                <w:sz w:val="20"/>
                <w:szCs w:val="26"/>
                <w:rtl/>
                <w:lang w:bidi="ar-EG"/>
              </w:rPr>
              <w:t xml:space="preserve"> </w:t>
            </w:r>
          </w:p>
          <w:p w14:paraId="242AA33A" w14:textId="05F24B63" w:rsidR="00B737AF" w:rsidRPr="006F6FBC" w:rsidRDefault="00A25B3B" w:rsidP="006F6FBC">
            <w:pPr>
              <w:spacing w:before="60" w:after="60" w:line="280" w:lineRule="exact"/>
              <w:jc w:val="left"/>
              <w:rPr>
                <w:position w:val="2"/>
                <w:sz w:val="20"/>
                <w:szCs w:val="26"/>
              </w:rPr>
            </w:pPr>
            <w:r w:rsidRPr="006F6FBC">
              <w:rPr>
                <w:rFonts w:hint="cs"/>
                <w:position w:val="2"/>
                <w:sz w:val="20"/>
                <w:szCs w:val="26"/>
                <w:rtl/>
              </w:rPr>
              <w:t xml:space="preserve">- </w:t>
            </w:r>
            <w:r w:rsidR="00EA0AC4" w:rsidRPr="006F6FBC">
              <w:rPr>
                <w:rFonts w:hint="cs"/>
                <w:position w:val="2"/>
                <w:sz w:val="20"/>
                <w:szCs w:val="26"/>
                <w:rtl/>
              </w:rPr>
              <w:t>رقم النفاذ الشامل</w:t>
            </w:r>
          </w:p>
          <w:p w14:paraId="12C4AF2E" w14:textId="3E61DD4C" w:rsidR="00B737AF" w:rsidRPr="006F6FBC" w:rsidRDefault="00EA0AC4" w:rsidP="006F6FBC">
            <w:pPr>
              <w:spacing w:before="60" w:after="60" w:line="280" w:lineRule="exact"/>
              <w:jc w:val="left"/>
              <w:rPr>
                <w:position w:val="2"/>
                <w:sz w:val="20"/>
                <w:szCs w:val="26"/>
              </w:rPr>
            </w:pPr>
            <w:r w:rsidRPr="006F6FBC">
              <w:rPr>
                <w:rFonts w:hint="cs"/>
                <w:position w:val="2"/>
                <w:sz w:val="20"/>
                <w:szCs w:val="26"/>
                <w:rtl/>
              </w:rPr>
              <w:t xml:space="preserve">أرقام من </w:t>
            </w:r>
            <w:r w:rsidRPr="006F6FBC">
              <w:rPr>
                <w:position w:val="2"/>
                <w:sz w:val="20"/>
                <w:szCs w:val="26"/>
                <w:lang w:val="en-GB"/>
              </w:rPr>
              <w:t>8</w:t>
            </w:r>
            <w:r w:rsidRPr="006F6FBC">
              <w:rPr>
                <w:rFonts w:hint="cs"/>
                <w:position w:val="2"/>
                <w:sz w:val="20"/>
                <w:szCs w:val="26"/>
                <w:rtl/>
                <w:lang w:val="en-GB"/>
              </w:rPr>
              <w:t xml:space="preserve"> أرقام بالنسق التالي</w:t>
            </w:r>
            <w:r w:rsidRPr="006F6FBC">
              <w:rPr>
                <w:rFonts w:hint="cs"/>
                <w:position w:val="2"/>
                <w:sz w:val="20"/>
                <w:szCs w:val="26"/>
                <w:rtl/>
              </w:rPr>
              <w:t>:</w:t>
            </w:r>
          </w:p>
          <w:p w14:paraId="1E8139A6" w14:textId="5DF7CDD0" w:rsidR="00B737AF" w:rsidRPr="006F6FBC" w:rsidRDefault="00B737AF" w:rsidP="006F6FBC">
            <w:pPr>
              <w:spacing w:before="60" w:after="60" w:line="280" w:lineRule="exact"/>
              <w:jc w:val="left"/>
              <w:rPr>
                <w:position w:val="2"/>
                <w:sz w:val="20"/>
                <w:szCs w:val="26"/>
                <w:lang w:val="el-GR"/>
              </w:rPr>
            </w:pPr>
            <w:r w:rsidRPr="006F6FBC">
              <w:rPr>
                <w:position w:val="2"/>
                <w:sz w:val="20"/>
                <w:szCs w:val="26"/>
                <w:lang w:val="el-GR"/>
              </w:rPr>
              <w:t>77ΧΧΧΧΧΧ</w:t>
            </w:r>
            <w:r w:rsidR="00A25B3B" w:rsidRPr="006F6FBC">
              <w:rPr>
                <w:rFonts w:hint="cs"/>
                <w:position w:val="2"/>
                <w:sz w:val="20"/>
                <w:szCs w:val="26"/>
                <w:rtl/>
              </w:rPr>
              <w:t xml:space="preserve"> حيث </w:t>
            </w:r>
            <w:r w:rsidR="00A25B3B" w:rsidRPr="006F6FBC">
              <w:rPr>
                <w:position w:val="2"/>
                <w:sz w:val="20"/>
                <w:szCs w:val="26"/>
              </w:rPr>
              <w:t>0 = X</w:t>
            </w:r>
            <w:r w:rsidR="00A25B3B" w:rsidRPr="006F6FBC">
              <w:rPr>
                <w:rFonts w:hint="cs"/>
                <w:position w:val="2"/>
                <w:sz w:val="20"/>
                <w:szCs w:val="26"/>
                <w:rtl/>
                <w:lang w:bidi="ar-EG"/>
              </w:rPr>
              <w:t xml:space="preserve"> إلى </w:t>
            </w:r>
            <w:r w:rsidR="00A25B3B" w:rsidRPr="006F6FBC">
              <w:rPr>
                <w:position w:val="2"/>
                <w:sz w:val="20"/>
                <w:szCs w:val="26"/>
                <w:lang w:bidi="ar-EG"/>
              </w:rPr>
              <w:t>9</w:t>
            </w:r>
          </w:p>
        </w:tc>
      </w:tr>
      <w:tr w:rsidR="00B737AF" w:rsidRPr="006F6FBC" w14:paraId="05006CC8" w14:textId="77777777" w:rsidTr="00B737AF">
        <w:trPr>
          <w:cantSplit/>
          <w:jc w:val="center"/>
        </w:trPr>
        <w:tc>
          <w:tcPr>
            <w:tcW w:w="871" w:type="dxa"/>
            <w:tcBorders>
              <w:top w:val="single" w:sz="4" w:space="0" w:color="auto"/>
              <w:left w:val="single" w:sz="4" w:space="0" w:color="auto"/>
              <w:bottom w:val="single" w:sz="4" w:space="0" w:color="auto"/>
              <w:right w:val="single" w:sz="4" w:space="0" w:color="auto"/>
            </w:tcBorders>
            <w:shd w:val="clear" w:color="auto" w:fill="auto"/>
          </w:tcPr>
          <w:p w14:paraId="7207BA75" w14:textId="77777777" w:rsidR="00B737AF" w:rsidRPr="006F6FBC" w:rsidRDefault="00B737AF" w:rsidP="006F6FBC">
            <w:pPr>
              <w:spacing w:before="60" w:after="60" w:line="280" w:lineRule="exact"/>
              <w:rPr>
                <w:position w:val="2"/>
                <w:sz w:val="20"/>
                <w:szCs w:val="26"/>
                <w:lang w:val="el-GR"/>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2D890AAC" w14:textId="77777777" w:rsidR="00B737AF" w:rsidRPr="006F6FBC" w:rsidRDefault="00B737AF" w:rsidP="006F6FBC">
            <w:pPr>
              <w:spacing w:before="60" w:after="60" w:line="280" w:lineRule="exact"/>
              <w:rPr>
                <w:position w:val="2"/>
                <w:sz w:val="20"/>
                <w:szCs w:val="26"/>
              </w:rPr>
            </w:pPr>
            <w:r w:rsidRPr="006F6FBC">
              <w:rPr>
                <w:position w:val="2"/>
                <w:sz w:val="20"/>
                <w:szCs w:val="26"/>
              </w:rPr>
              <w:t>80</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7D6B3F2C" w14:textId="7D062782" w:rsidR="00B737AF" w:rsidRPr="006F6FBC" w:rsidRDefault="00EA17E6" w:rsidP="006F6FBC">
            <w:pPr>
              <w:spacing w:before="60" w:after="60" w:line="280" w:lineRule="exact"/>
              <w:rPr>
                <w:position w:val="2"/>
                <w:sz w:val="20"/>
                <w:szCs w:val="26"/>
                <w:rtl/>
                <w:lang w:val="en-GB"/>
              </w:rPr>
            </w:pPr>
            <w:r w:rsidRPr="006F6FBC">
              <w:rPr>
                <w:rFonts w:hint="cs"/>
                <w:position w:val="2"/>
                <w:sz w:val="20"/>
                <w:szCs w:val="26"/>
                <w:rtl/>
              </w:rPr>
              <w:t>سلسلة أرقام لخدمة المكالمات المجانية الوطنية والدولية</w:t>
            </w:r>
            <w:r w:rsidR="001245D6" w:rsidRPr="006F6FBC">
              <w:rPr>
                <w:rFonts w:hint="cs"/>
                <w:position w:val="2"/>
                <w:sz w:val="20"/>
                <w:szCs w:val="26"/>
                <w:rtl/>
              </w:rPr>
              <w:t xml:space="preserve"> (خدمة هاتفية مجانية) </w:t>
            </w:r>
            <w:r w:rsidR="001245D6" w:rsidRPr="006F6FBC">
              <w:rPr>
                <w:position w:val="2"/>
                <w:sz w:val="20"/>
                <w:szCs w:val="26"/>
                <w:lang w:val="en-GB"/>
              </w:rPr>
              <w:t>(800)</w:t>
            </w:r>
            <w:r w:rsidR="001245D6" w:rsidRPr="006F6FBC">
              <w:rPr>
                <w:rFonts w:hint="cs"/>
                <w:position w:val="2"/>
                <w:sz w:val="20"/>
                <w:szCs w:val="26"/>
                <w:rtl/>
                <w:lang w:val="en-GB"/>
              </w:rPr>
              <w:t xml:space="preserve"> وت</w:t>
            </w:r>
            <w:r w:rsidR="001245D6" w:rsidRPr="006F6FBC">
              <w:rPr>
                <w:position w:val="2"/>
                <w:sz w:val="20"/>
                <w:szCs w:val="26"/>
                <w:rtl/>
                <w:lang w:val="en-GB"/>
              </w:rPr>
              <w:t xml:space="preserve">قاسم رسوم خدمة </w:t>
            </w:r>
            <w:r w:rsidR="001245D6" w:rsidRPr="006F6FBC">
              <w:rPr>
                <w:rFonts w:hint="cs"/>
                <w:position w:val="2"/>
                <w:sz w:val="20"/>
                <w:szCs w:val="26"/>
                <w:rtl/>
                <w:lang w:val="en-GB"/>
              </w:rPr>
              <w:t>المكالمات</w:t>
            </w:r>
            <w:r w:rsidR="001245D6" w:rsidRPr="006F6FBC">
              <w:rPr>
                <w:position w:val="2"/>
                <w:sz w:val="20"/>
                <w:szCs w:val="26"/>
                <w:rtl/>
                <w:lang w:val="en-GB"/>
              </w:rPr>
              <w:t xml:space="preserve"> (</w:t>
            </w:r>
            <w:r w:rsidR="001245D6" w:rsidRPr="006F6FBC">
              <w:rPr>
                <w:position w:val="2"/>
                <w:sz w:val="20"/>
                <w:szCs w:val="26"/>
                <w:lang w:val="en-GB"/>
              </w:rPr>
              <w:t>80Y</w:t>
            </w:r>
            <w:r w:rsidR="001245D6" w:rsidRPr="006F6FBC">
              <w:rPr>
                <w:position w:val="2"/>
                <w:sz w:val="20"/>
                <w:szCs w:val="26"/>
                <w:rtl/>
                <w:lang w:val="en-GB"/>
              </w:rPr>
              <w:t>) وخدمات الإنترنت</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6638142" w14:textId="77777777" w:rsidR="00B737AF" w:rsidRPr="006F6FBC" w:rsidRDefault="00B737AF" w:rsidP="006F6FBC">
            <w:pPr>
              <w:spacing w:before="60" w:after="60" w:line="280" w:lineRule="exact"/>
              <w:rPr>
                <w:position w:val="2"/>
                <w:sz w:val="20"/>
                <w:szCs w:val="26"/>
              </w:rPr>
            </w:pPr>
            <w:r w:rsidRPr="006F6FBC">
              <w:rPr>
                <w:position w:val="2"/>
                <w:sz w:val="20"/>
                <w:szCs w:val="26"/>
              </w:rPr>
              <w:t>8</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2A515F75" w14:textId="77777777" w:rsidR="00DA4334" w:rsidRDefault="00EA17E6" w:rsidP="006F6FBC">
            <w:pPr>
              <w:spacing w:before="60" w:after="60" w:line="280" w:lineRule="exact"/>
              <w:jc w:val="left"/>
              <w:rPr>
                <w:position w:val="2"/>
                <w:sz w:val="20"/>
                <w:szCs w:val="26"/>
                <w:rtl/>
                <w:lang w:val="en-GB"/>
              </w:rPr>
            </w:pPr>
            <w:r w:rsidRPr="006F6FBC">
              <w:rPr>
                <w:rFonts w:hint="cs"/>
                <w:position w:val="2"/>
                <w:sz w:val="20"/>
                <w:szCs w:val="26"/>
                <w:rtl/>
              </w:rPr>
              <w:t xml:space="preserve">أرقام من </w:t>
            </w:r>
            <w:r w:rsidRPr="006F6FBC">
              <w:rPr>
                <w:position w:val="2"/>
                <w:sz w:val="20"/>
                <w:szCs w:val="26"/>
                <w:lang w:val="en-GB"/>
              </w:rPr>
              <w:t>8</w:t>
            </w:r>
            <w:r w:rsidRPr="006F6FBC">
              <w:rPr>
                <w:rFonts w:hint="cs"/>
                <w:position w:val="2"/>
                <w:sz w:val="20"/>
                <w:szCs w:val="26"/>
                <w:rtl/>
                <w:lang w:val="en-GB"/>
              </w:rPr>
              <w:t xml:space="preserve"> أرقام بالنسق التالي</w:t>
            </w:r>
          </w:p>
          <w:p w14:paraId="18FA36B5" w14:textId="61BA7E8B" w:rsidR="00B737AF" w:rsidRPr="006F6FBC" w:rsidRDefault="00B737AF" w:rsidP="006F6FBC">
            <w:pPr>
              <w:spacing w:before="60" w:after="60" w:line="280" w:lineRule="exact"/>
              <w:jc w:val="left"/>
              <w:rPr>
                <w:position w:val="2"/>
                <w:sz w:val="20"/>
                <w:szCs w:val="26"/>
              </w:rPr>
            </w:pPr>
            <w:r w:rsidRPr="006F6FBC">
              <w:rPr>
                <w:position w:val="2"/>
                <w:sz w:val="20"/>
                <w:szCs w:val="26"/>
              </w:rPr>
              <w:t>800</w:t>
            </w:r>
            <w:r w:rsidRPr="006F6FBC">
              <w:rPr>
                <w:position w:val="2"/>
                <w:sz w:val="20"/>
                <w:szCs w:val="26"/>
                <w:lang w:val="el-GR"/>
              </w:rPr>
              <w:t>ΧΧΧΧΧ</w:t>
            </w:r>
            <w:r w:rsidR="00A25B3B" w:rsidRPr="006F6FBC">
              <w:rPr>
                <w:rFonts w:hint="cs"/>
                <w:position w:val="2"/>
                <w:sz w:val="20"/>
                <w:szCs w:val="26"/>
                <w:rtl/>
              </w:rPr>
              <w:t xml:space="preserve"> حيث </w:t>
            </w:r>
            <w:r w:rsidR="00A25B3B" w:rsidRPr="006F6FBC">
              <w:rPr>
                <w:position w:val="2"/>
                <w:sz w:val="20"/>
                <w:szCs w:val="26"/>
              </w:rPr>
              <w:t>0 = X</w:t>
            </w:r>
            <w:r w:rsidR="00A25B3B" w:rsidRPr="006F6FBC">
              <w:rPr>
                <w:rFonts w:hint="cs"/>
                <w:position w:val="2"/>
                <w:sz w:val="20"/>
                <w:szCs w:val="26"/>
                <w:rtl/>
                <w:lang w:bidi="ar-EG"/>
              </w:rPr>
              <w:t xml:space="preserve"> إلى </w:t>
            </w:r>
            <w:r w:rsidR="00A25B3B" w:rsidRPr="006F6FBC">
              <w:rPr>
                <w:position w:val="2"/>
                <w:sz w:val="20"/>
                <w:szCs w:val="26"/>
                <w:lang w:bidi="ar-EG"/>
              </w:rPr>
              <w:t>9</w:t>
            </w:r>
            <w:r w:rsidRPr="006F6FBC">
              <w:rPr>
                <w:position w:val="2"/>
                <w:sz w:val="20"/>
                <w:szCs w:val="26"/>
              </w:rPr>
              <w:br/>
            </w:r>
            <w:r w:rsidR="00A25B3B" w:rsidRPr="006F6FBC">
              <w:rPr>
                <w:rFonts w:hint="cs"/>
                <w:position w:val="2"/>
                <w:sz w:val="20"/>
                <w:szCs w:val="26"/>
                <w:rtl/>
              </w:rPr>
              <w:t>و</w:t>
            </w:r>
            <w:r w:rsidRPr="006F6FBC">
              <w:rPr>
                <w:position w:val="2"/>
                <w:sz w:val="20"/>
                <w:szCs w:val="26"/>
              </w:rPr>
              <w:t>80</w:t>
            </w:r>
            <w:r w:rsidRPr="006F6FBC">
              <w:rPr>
                <w:position w:val="2"/>
                <w:sz w:val="20"/>
                <w:szCs w:val="26"/>
                <w:lang w:val="el-GR"/>
              </w:rPr>
              <w:t>ΥΧΧΧΧΧ</w:t>
            </w:r>
            <w:r w:rsidR="00A25B3B" w:rsidRPr="006F6FBC">
              <w:rPr>
                <w:rFonts w:hint="cs"/>
                <w:position w:val="2"/>
                <w:sz w:val="20"/>
                <w:szCs w:val="26"/>
                <w:rtl/>
              </w:rPr>
              <w:t xml:space="preserve"> حيث </w:t>
            </w:r>
            <w:r w:rsidR="00A25B3B" w:rsidRPr="006F6FBC">
              <w:rPr>
                <w:position w:val="2"/>
                <w:sz w:val="20"/>
                <w:szCs w:val="26"/>
              </w:rPr>
              <w:t>1 = Y</w:t>
            </w:r>
            <w:r w:rsidR="00A25B3B" w:rsidRPr="006F6FBC">
              <w:rPr>
                <w:rFonts w:hint="cs"/>
                <w:position w:val="2"/>
                <w:sz w:val="20"/>
                <w:szCs w:val="26"/>
                <w:rtl/>
                <w:lang w:bidi="ar-EG"/>
              </w:rPr>
              <w:t xml:space="preserve"> إلى </w:t>
            </w:r>
            <w:r w:rsidR="00A25B3B" w:rsidRPr="006F6FBC">
              <w:rPr>
                <w:position w:val="2"/>
                <w:sz w:val="20"/>
                <w:szCs w:val="26"/>
                <w:lang w:bidi="ar-EG"/>
              </w:rPr>
              <w:t>9</w:t>
            </w:r>
            <w:r w:rsidR="00DA4334">
              <w:rPr>
                <w:position w:val="2"/>
                <w:sz w:val="20"/>
                <w:szCs w:val="26"/>
                <w:rtl/>
                <w:lang w:bidi="ar-EG"/>
              </w:rPr>
              <w:br/>
            </w:r>
            <w:r w:rsidR="00A25B3B" w:rsidRPr="006F6FBC">
              <w:rPr>
                <w:rFonts w:hint="cs"/>
                <w:position w:val="2"/>
                <w:sz w:val="20"/>
                <w:szCs w:val="26"/>
                <w:rtl/>
                <w:lang w:bidi="ar-EG"/>
              </w:rPr>
              <w:t>و</w:t>
            </w:r>
            <w:r w:rsidR="00A25B3B" w:rsidRPr="006F6FBC">
              <w:rPr>
                <w:position w:val="2"/>
                <w:sz w:val="20"/>
                <w:szCs w:val="26"/>
                <w:lang w:bidi="ar-EG"/>
              </w:rPr>
              <w:t>0 = X</w:t>
            </w:r>
            <w:r w:rsidR="00A25B3B" w:rsidRPr="006F6FBC">
              <w:rPr>
                <w:rFonts w:hint="cs"/>
                <w:position w:val="2"/>
                <w:sz w:val="20"/>
                <w:szCs w:val="26"/>
                <w:rtl/>
                <w:lang w:bidi="ar-EG"/>
              </w:rPr>
              <w:t xml:space="preserve"> إلى </w:t>
            </w:r>
            <w:r w:rsidR="00A25B3B" w:rsidRPr="006F6FBC">
              <w:rPr>
                <w:position w:val="2"/>
                <w:sz w:val="20"/>
                <w:szCs w:val="26"/>
                <w:lang w:bidi="ar-EG"/>
              </w:rPr>
              <w:t>9</w:t>
            </w:r>
            <w:r w:rsidR="00A25B3B" w:rsidRPr="006F6FBC">
              <w:rPr>
                <w:rFonts w:hint="cs"/>
                <w:position w:val="2"/>
                <w:sz w:val="20"/>
                <w:szCs w:val="26"/>
                <w:rtl/>
                <w:lang w:bidi="ar-EG"/>
              </w:rPr>
              <w:t>.</w:t>
            </w:r>
          </w:p>
          <w:p w14:paraId="521183F7" w14:textId="4A957BFA" w:rsidR="00A25B3B" w:rsidRPr="006F6FBC" w:rsidRDefault="00EA17E6" w:rsidP="006F6FBC">
            <w:pPr>
              <w:spacing w:before="60" w:after="60" w:line="280" w:lineRule="exact"/>
              <w:jc w:val="left"/>
              <w:rPr>
                <w:position w:val="2"/>
                <w:sz w:val="20"/>
                <w:szCs w:val="26"/>
              </w:rPr>
            </w:pPr>
            <w:r w:rsidRPr="006F6FBC">
              <w:rPr>
                <w:rFonts w:hint="cs"/>
                <w:position w:val="2"/>
                <w:sz w:val="20"/>
                <w:szCs w:val="26"/>
                <w:rtl/>
              </w:rPr>
              <w:t>خدمات الإنترنت:</w:t>
            </w:r>
            <w:r w:rsidR="00A25B3B" w:rsidRPr="006F6FBC">
              <w:rPr>
                <w:position w:val="2"/>
                <w:sz w:val="20"/>
                <w:szCs w:val="26"/>
                <w:rtl/>
              </w:rPr>
              <w:br/>
            </w:r>
            <w:r w:rsidR="00B737AF" w:rsidRPr="006F6FBC">
              <w:rPr>
                <w:position w:val="2"/>
                <w:sz w:val="20"/>
                <w:szCs w:val="26"/>
              </w:rPr>
              <w:t>8090</w:t>
            </w:r>
            <w:r w:rsidR="00B737AF" w:rsidRPr="006F6FBC">
              <w:rPr>
                <w:position w:val="2"/>
                <w:sz w:val="20"/>
                <w:szCs w:val="26"/>
                <w:lang w:val="el-GR"/>
              </w:rPr>
              <w:t>ΥΧΧΧ</w:t>
            </w:r>
            <w:r w:rsidR="00A25B3B" w:rsidRPr="006F6FBC">
              <w:rPr>
                <w:position w:val="2"/>
                <w:sz w:val="20"/>
                <w:szCs w:val="26"/>
                <w:rtl/>
              </w:rPr>
              <w:br/>
            </w:r>
            <w:r w:rsidR="00A25B3B" w:rsidRPr="006F6FBC">
              <w:rPr>
                <w:rFonts w:hint="cs"/>
                <w:position w:val="2"/>
                <w:sz w:val="20"/>
                <w:szCs w:val="26"/>
                <w:rtl/>
              </w:rPr>
              <w:t xml:space="preserve">حيث </w:t>
            </w:r>
            <w:r w:rsidR="00A25B3B" w:rsidRPr="006F6FBC">
              <w:rPr>
                <w:position w:val="2"/>
                <w:sz w:val="20"/>
                <w:szCs w:val="26"/>
              </w:rPr>
              <w:t>1 = Y</w:t>
            </w:r>
            <w:r w:rsidR="00A25B3B" w:rsidRPr="006F6FBC">
              <w:rPr>
                <w:rFonts w:hint="cs"/>
                <w:position w:val="2"/>
                <w:sz w:val="20"/>
                <w:szCs w:val="26"/>
                <w:rtl/>
                <w:lang w:bidi="ar-EG"/>
              </w:rPr>
              <w:t xml:space="preserve"> أو </w:t>
            </w:r>
            <w:r w:rsidR="00A25B3B" w:rsidRPr="006F6FBC">
              <w:rPr>
                <w:position w:val="2"/>
                <w:sz w:val="20"/>
                <w:szCs w:val="26"/>
                <w:lang w:bidi="ar-EG"/>
              </w:rPr>
              <w:t>2</w:t>
            </w:r>
            <w:r w:rsidR="00A25B3B" w:rsidRPr="006F6FBC">
              <w:rPr>
                <w:rFonts w:hint="cs"/>
                <w:position w:val="2"/>
                <w:sz w:val="20"/>
                <w:szCs w:val="26"/>
                <w:rtl/>
                <w:lang w:bidi="ar-EG"/>
              </w:rPr>
              <w:t xml:space="preserve"> و</w:t>
            </w:r>
            <w:r w:rsidR="00A25B3B" w:rsidRPr="006F6FBC">
              <w:rPr>
                <w:position w:val="2"/>
                <w:sz w:val="20"/>
                <w:szCs w:val="26"/>
                <w:lang w:bidi="ar-EG"/>
              </w:rPr>
              <w:t>0 = X</w:t>
            </w:r>
            <w:r w:rsidR="00A25B3B" w:rsidRPr="006F6FBC">
              <w:rPr>
                <w:rFonts w:hint="cs"/>
                <w:position w:val="2"/>
                <w:sz w:val="20"/>
                <w:szCs w:val="26"/>
                <w:rtl/>
                <w:lang w:bidi="ar-EG"/>
              </w:rPr>
              <w:t xml:space="preserve"> إلى </w:t>
            </w:r>
            <w:r w:rsidR="00A25B3B" w:rsidRPr="006F6FBC">
              <w:rPr>
                <w:position w:val="2"/>
                <w:sz w:val="20"/>
                <w:szCs w:val="26"/>
                <w:lang w:bidi="ar-EG"/>
              </w:rPr>
              <w:t>9</w:t>
            </w:r>
          </w:p>
        </w:tc>
      </w:tr>
      <w:tr w:rsidR="00B737AF" w:rsidRPr="006F6FBC" w14:paraId="724D4AA4" w14:textId="77777777" w:rsidTr="00B737AF">
        <w:trPr>
          <w:cantSplit/>
          <w:jc w:val="center"/>
        </w:trPr>
        <w:tc>
          <w:tcPr>
            <w:tcW w:w="871" w:type="dxa"/>
            <w:tcBorders>
              <w:top w:val="single" w:sz="4" w:space="0" w:color="auto"/>
              <w:left w:val="single" w:sz="4" w:space="0" w:color="auto"/>
              <w:bottom w:val="single" w:sz="4" w:space="0" w:color="auto"/>
              <w:right w:val="single" w:sz="4" w:space="0" w:color="auto"/>
            </w:tcBorders>
            <w:shd w:val="clear" w:color="auto" w:fill="auto"/>
          </w:tcPr>
          <w:p w14:paraId="7C59E428" w14:textId="77777777" w:rsidR="00B737AF" w:rsidRPr="006F6FBC" w:rsidRDefault="00B737AF" w:rsidP="006F6FBC">
            <w:pPr>
              <w:spacing w:before="60" w:after="60" w:line="280" w:lineRule="exact"/>
              <w:rPr>
                <w:position w:val="2"/>
                <w:sz w:val="20"/>
                <w:szCs w:val="2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1F92D8E1" w14:textId="77777777" w:rsidR="00B737AF" w:rsidRPr="006F6FBC" w:rsidRDefault="00B737AF" w:rsidP="006F6FBC">
            <w:pPr>
              <w:spacing w:before="60" w:after="60" w:line="280" w:lineRule="exact"/>
              <w:rPr>
                <w:position w:val="2"/>
                <w:sz w:val="20"/>
                <w:szCs w:val="26"/>
              </w:rPr>
            </w:pPr>
            <w:r w:rsidRPr="006F6FBC">
              <w:rPr>
                <w:position w:val="2"/>
                <w:sz w:val="20"/>
                <w:szCs w:val="26"/>
              </w:rPr>
              <w:t>8Y</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5F96FD70" w14:textId="4F1A0072" w:rsidR="00B737AF" w:rsidRPr="006F6FBC" w:rsidRDefault="002A5EF1" w:rsidP="006F6FBC">
            <w:pPr>
              <w:spacing w:before="60" w:after="60" w:line="280" w:lineRule="exact"/>
              <w:rPr>
                <w:position w:val="2"/>
                <w:sz w:val="20"/>
                <w:szCs w:val="26"/>
                <w:lang w:val="el-GR"/>
              </w:rPr>
            </w:pPr>
            <w:r w:rsidRPr="006F6FBC">
              <w:rPr>
                <w:rFonts w:hint="cs"/>
                <w:position w:val="2"/>
                <w:sz w:val="20"/>
                <w:szCs w:val="26"/>
                <w:rtl/>
              </w:rPr>
              <w:t>سلسلة أرقام مجانية</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E859963" w14:textId="77777777" w:rsidR="00B737AF" w:rsidRPr="006F6FBC" w:rsidRDefault="00B737AF" w:rsidP="006F6FBC">
            <w:pPr>
              <w:spacing w:before="60" w:after="60" w:line="280" w:lineRule="exact"/>
              <w:rPr>
                <w:position w:val="2"/>
                <w:sz w:val="20"/>
                <w:szCs w:val="26"/>
              </w:rPr>
            </w:pPr>
            <w:r w:rsidRPr="006F6FBC">
              <w:rPr>
                <w:position w:val="2"/>
                <w:sz w:val="20"/>
                <w:szCs w:val="26"/>
              </w:rPr>
              <w:t>8</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265A53CB" w14:textId="77777777" w:rsidR="00B737AF" w:rsidRPr="006F6FBC" w:rsidRDefault="00B737AF" w:rsidP="006F6FBC">
            <w:pPr>
              <w:spacing w:before="60" w:after="60" w:line="280" w:lineRule="exact"/>
              <w:jc w:val="left"/>
              <w:rPr>
                <w:position w:val="2"/>
                <w:sz w:val="20"/>
                <w:szCs w:val="26"/>
              </w:rPr>
            </w:pPr>
            <w:r w:rsidRPr="006F6FBC">
              <w:rPr>
                <w:position w:val="2"/>
                <w:sz w:val="20"/>
                <w:szCs w:val="26"/>
              </w:rPr>
              <w:t>-</w:t>
            </w:r>
          </w:p>
        </w:tc>
      </w:tr>
      <w:tr w:rsidR="00B737AF" w:rsidRPr="006F6FBC" w14:paraId="010CAE87" w14:textId="77777777" w:rsidTr="00B737AF">
        <w:trPr>
          <w:cantSplit/>
          <w:jc w:val="center"/>
        </w:trPr>
        <w:tc>
          <w:tcPr>
            <w:tcW w:w="871" w:type="dxa"/>
            <w:tcBorders>
              <w:top w:val="single" w:sz="4" w:space="0" w:color="auto"/>
              <w:left w:val="single" w:sz="4" w:space="0" w:color="auto"/>
              <w:bottom w:val="single" w:sz="4" w:space="0" w:color="auto"/>
              <w:right w:val="single" w:sz="4" w:space="0" w:color="auto"/>
            </w:tcBorders>
            <w:shd w:val="clear" w:color="auto" w:fill="auto"/>
          </w:tcPr>
          <w:p w14:paraId="1A3562C0" w14:textId="77777777" w:rsidR="00B737AF" w:rsidRPr="006F6FBC" w:rsidRDefault="00B737AF" w:rsidP="006F6FBC">
            <w:pPr>
              <w:spacing w:before="60" w:after="60" w:line="280" w:lineRule="exact"/>
              <w:rPr>
                <w:position w:val="2"/>
                <w:sz w:val="20"/>
                <w:szCs w:val="2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0D1A2C41" w14:textId="77777777" w:rsidR="00B737AF" w:rsidRPr="006F6FBC" w:rsidRDefault="00B737AF" w:rsidP="006F6FBC">
            <w:pPr>
              <w:spacing w:before="60" w:after="60" w:line="280" w:lineRule="exact"/>
              <w:rPr>
                <w:position w:val="2"/>
                <w:sz w:val="20"/>
                <w:szCs w:val="26"/>
              </w:rPr>
            </w:pPr>
            <w:r w:rsidRPr="006F6FBC">
              <w:rPr>
                <w:position w:val="2"/>
                <w:sz w:val="20"/>
                <w:szCs w:val="26"/>
              </w:rPr>
              <w:t>90</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40207E8C" w14:textId="46D9CBD2" w:rsidR="00B737AF" w:rsidRPr="006F6FBC" w:rsidRDefault="002A5EF1" w:rsidP="006F6FBC">
            <w:pPr>
              <w:spacing w:before="60" w:after="60" w:line="280" w:lineRule="exact"/>
              <w:rPr>
                <w:position w:val="2"/>
                <w:sz w:val="20"/>
                <w:szCs w:val="26"/>
                <w:lang w:val="en-GB"/>
              </w:rPr>
            </w:pPr>
            <w:r w:rsidRPr="006F6FBC">
              <w:rPr>
                <w:rFonts w:hint="cs"/>
                <w:position w:val="2"/>
                <w:sz w:val="20"/>
                <w:szCs w:val="26"/>
                <w:rtl/>
              </w:rPr>
              <w:t>خدمات المكالمات باهظة الثمن</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9A39EE5" w14:textId="77777777" w:rsidR="00B737AF" w:rsidRPr="006F6FBC" w:rsidRDefault="00B737AF" w:rsidP="006F6FBC">
            <w:pPr>
              <w:spacing w:before="60" w:after="60" w:line="280" w:lineRule="exact"/>
              <w:rPr>
                <w:position w:val="2"/>
                <w:sz w:val="20"/>
                <w:szCs w:val="26"/>
              </w:rPr>
            </w:pPr>
            <w:r w:rsidRPr="006F6FBC">
              <w:rPr>
                <w:position w:val="2"/>
                <w:sz w:val="20"/>
                <w:szCs w:val="26"/>
              </w:rPr>
              <w:t>8</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4945A5F6" w14:textId="77777777" w:rsidR="00DA4334" w:rsidRDefault="0092325D" w:rsidP="006F6FBC">
            <w:pPr>
              <w:spacing w:before="60" w:after="60" w:line="280" w:lineRule="exact"/>
              <w:jc w:val="left"/>
              <w:rPr>
                <w:position w:val="2"/>
                <w:sz w:val="20"/>
                <w:szCs w:val="26"/>
                <w:rtl/>
                <w:lang w:val="en-GB"/>
              </w:rPr>
            </w:pPr>
            <w:r w:rsidRPr="006F6FBC">
              <w:rPr>
                <w:rFonts w:hint="cs"/>
                <w:position w:val="2"/>
                <w:sz w:val="20"/>
                <w:szCs w:val="26"/>
                <w:rtl/>
              </w:rPr>
              <w:t xml:space="preserve">أرقام من </w:t>
            </w:r>
            <w:r w:rsidRPr="006F6FBC">
              <w:rPr>
                <w:position w:val="2"/>
                <w:sz w:val="20"/>
                <w:szCs w:val="26"/>
                <w:lang w:val="en-GB"/>
              </w:rPr>
              <w:t>8</w:t>
            </w:r>
            <w:r w:rsidRPr="006F6FBC">
              <w:rPr>
                <w:rFonts w:hint="cs"/>
                <w:position w:val="2"/>
                <w:sz w:val="20"/>
                <w:szCs w:val="26"/>
                <w:rtl/>
                <w:lang w:val="en-GB"/>
              </w:rPr>
              <w:t xml:space="preserve"> أرقام بالنسق التالي</w:t>
            </w:r>
          </w:p>
          <w:p w14:paraId="6A73544B" w14:textId="0FFCB28D" w:rsidR="00B737AF" w:rsidRPr="006F6FBC" w:rsidRDefault="00B737AF" w:rsidP="006F6FBC">
            <w:pPr>
              <w:spacing w:before="60" w:after="60" w:line="280" w:lineRule="exact"/>
              <w:jc w:val="left"/>
              <w:rPr>
                <w:position w:val="2"/>
                <w:sz w:val="20"/>
                <w:szCs w:val="26"/>
              </w:rPr>
            </w:pPr>
            <w:r w:rsidRPr="006F6FBC">
              <w:rPr>
                <w:position w:val="2"/>
                <w:sz w:val="20"/>
                <w:szCs w:val="26"/>
              </w:rPr>
              <w:t>900</w:t>
            </w:r>
            <w:r w:rsidRPr="006F6FBC">
              <w:rPr>
                <w:position w:val="2"/>
                <w:sz w:val="20"/>
                <w:szCs w:val="26"/>
                <w:lang w:val="el-GR"/>
              </w:rPr>
              <w:t>ΧΧΧΧΧ</w:t>
            </w:r>
            <w:r w:rsidR="00A25B3B" w:rsidRPr="006F6FBC">
              <w:rPr>
                <w:rFonts w:hint="cs"/>
                <w:position w:val="2"/>
                <w:sz w:val="20"/>
                <w:szCs w:val="26"/>
                <w:rtl/>
                <w:lang w:val="el-GR"/>
              </w:rPr>
              <w:t xml:space="preserve"> </w:t>
            </w:r>
            <w:r w:rsidR="0092325D" w:rsidRPr="006F6FBC">
              <w:rPr>
                <w:rFonts w:hint="cs"/>
                <w:position w:val="2"/>
                <w:sz w:val="20"/>
                <w:szCs w:val="26"/>
                <w:rtl/>
              </w:rPr>
              <w:t>لأغراض ترفيهية أو</w:t>
            </w:r>
          </w:p>
          <w:p w14:paraId="6575A473" w14:textId="6F08537D" w:rsidR="00B737AF" w:rsidRPr="006F6FBC" w:rsidRDefault="00B737AF" w:rsidP="006F6FBC">
            <w:pPr>
              <w:spacing w:before="60" w:after="60" w:line="280" w:lineRule="exact"/>
              <w:jc w:val="left"/>
              <w:rPr>
                <w:position w:val="2"/>
                <w:sz w:val="20"/>
                <w:szCs w:val="26"/>
              </w:rPr>
            </w:pPr>
            <w:r w:rsidRPr="006F6FBC">
              <w:rPr>
                <w:position w:val="2"/>
                <w:sz w:val="20"/>
                <w:szCs w:val="26"/>
              </w:rPr>
              <w:t>909</w:t>
            </w:r>
            <w:r w:rsidRPr="006F6FBC">
              <w:rPr>
                <w:position w:val="2"/>
                <w:sz w:val="20"/>
                <w:szCs w:val="26"/>
                <w:lang w:val="el-GR"/>
              </w:rPr>
              <w:t>ΧΧΧΧΧ</w:t>
            </w:r>
            <w:r w:rsidR="00A25B3B" w:rsidRPr="006F6FBC">
              <w:rPr>
                <w:rFonts w:hint="cs"/>
                <w:position w:val="2"/>
                <w:sz w:val="20"/>
                <w:szCs w:val="26"/>
                <w:rtl/>
              </w:rPr>
              <w:t xml:space="preserve"> </w:t>
            </w:r>
            <w:r w:rsidR="0092325D" w:rsidRPr="006F6FBC">
              <w:rPr>
                <w:rFonts w:hint="cs"/>
                <w:position w:val="2"/>
                <w:sz w:val="20"/>
                <w:szCs w:val="26"/>
                <w:rtl/>
              </w:rPr>
              <w:t>لأغراض تجارية أو إعلامية أو غير ربحية حيث</w:t>
            </w:r>
          </w:p>
          <w:p w14:paraId="6D32BC7F" w14:textId="48909A3A" w:rsidR="00B737AF" w:rsidRPr="006F6FBC" w:rsidRDefault="00A25B3B" w:rsidP="006F6FBC">
            <w:pPr>
              <w:spacing w:before="60" w:after="60" w:line="280" w:lineRule="exact"/>
              <w:jc w:val="left"/>
              <w:rPr>
                <w:position w:val="2"/>
                <w:sz w:val="20"/>
                <w:szCs w:val="26"/>
              </w:rPr>
            </w:pPr>
            <w:r w:rsidRPr="006F6FBC">
              <w:rPr>
                <w:position w:val="2"/>
                <w:sz w:val="20"/>
                <w:szCs w:val="26"/>
                <w:lang w:bidi="ar-EG"/>
              </w:rPr>
              <w:t>0 = X</w:t>
            </w:r>
            <w:r w:rsidRPr="006F6FBC">
              <w:rPr>
                <w:rFonts w:hint="cs"/>
                <w:position w:val="2"/>
                <w:sz w:val="20"/>
                <w:szCs w:val="26"/>
                <w:rtl/>
                <w:lang w:bidi="ar-EG"/>
              </w:rPr>
              <w:t xml:space="preserve"> إلى </w:t>
            </w:r>
            <w:r w:rsidRPr="006F6FBC">
              <w:rPr>
                <w:position w:val="2"/>
                <w:sz w:val="20"/>
                <w:szCs w:val="26"/>
                <w:lang w:bidi="ar-EG"/>
              </w:rPr>
              <w:t>9</w:t>
            </w:r>
            <w:r w:rsidRPr="006F6FBC">
              <w:rPr>
                <w:rFonts w:hint="cs"/>
                <w:position w:val="2"/>
                <w:sz w:val="20"/>
                <w:szCs w:val="26"/>
                <w:rtl/>
                <w:lang w:bidi="ar-EG"/>
              </w:rPr>
              <w:t>.</w:t>
            </w:r>
          </w:p>
          <w:p w14:paraId="4E76437B" w14:textId="26865DDD" w:rsidR="00B737AF" w:rsidRPr="006F6FBC" w:rsidRDefault="0092325D" w:rsidP="006F6FBC">
            <w:pPr>
              <w:spacing w:before="60" w:after="60" w:line="280" w:lineRule="exact"/>
              <w:jc w:val="left"/>
              <w:rPr>
                <w:position w:val="2"/>
                <w:sz w:val="20"/>
                <w:szCs w:val="26"/>
              </w:rPr>
            </w:pPr>
            <w:r w:rsidRPr="006F6FBC">
              <w:rPr>
                <w:rFonts w:hint="cs"/>
                <w:position w:val="2"/>
                <w:sz w:val="20"/>
                <w:szCs w:val="26"/>
                <w:rtl/>
              </w:rPr>
              <w:t>خدمات الإنترنت</w:t>
            </w:r>
          </w:p>
          <w:p w14:paraId="2A079C87" w14:textId="6CC2493D" w:rsidR="00A25B3B" w:rsidRPr="006F6FBC" w:rsidRDefault="00B737AF" w:rsidP="006F6FBC">
            <w:pPr>
              <w:spacing w:before="60" w:after="60" w:line="280" w:lineRule="exact"/>
              <w:jc w:val="left"/>
              <w:rPr>
                <w:position w:val="2"/>
                <w:sz w:val="20"/>
                <w:szCs w:val="26"/>
              </w:rPr>
            </w:pPr>
            <w:r w:rsidRPr="006F6FBC">
              <w:rPr>
                <w:position w:val="2"/>
                <w:sz w:val="20"/>
                <w:szCs w:val="26"/>
              </w:rPr>
              <w:t>9090</w:t>
            </w:r>
            <w:r w:rsidRPr="006F6FBC">
              <w:rPr>
                <w:position w:val="2"/>
                <w:sz w:val="20"/>
                <w:szCs w:val="26"/>
                <w:lang w:val="el-GR"/>
              </w:rPr>
              <w:t>ΥΧΧΧ</w:t>
            </w:r>
            <w:r w:rsidRPr="006F6FBC">
              <w:rPr>
                <w:position w:val="2"/>
                <w:sz w:val="20"/>
                <w:szCs w:val="26"/>
              </w:rPr>
              <w:br/>
            </w:r>
            <w:r w:rsidR="00A25B3B" w:rsidRPr="006F6FBC">
              <w:rPr>
                <w:rFonts w:hint="cs"/>
                <w:position w:val="2"/>
                <w:sz w:val="20"/>
                <w:szCs w:val="26"/>
                <w:rtl/>
              </w:rPr>
              <w:t xml:space="preserve">حيث </w:t>
            </w:r>
            <w:r w:rsidR="00A25B3B" w:rsidRPr="006F6FBC">
              <w:rPr>
                <w:position w:val="2"/>
                <w:sz w:val="20"/>
                <w:szCs w:val="26"/>
              </w:rPr>
              <w:t>2 = Y</w:t>
            </w:r>
            <w:r w:rsidR="00A25B3B" w:rsidRPr="006F6FBC">
              <w:rPr>
                <w:rFonts w:hint="cs"/>
                <w:position w:val="2"/>
                <w:sz w:val="20"/>
                <w:szCs w:val="26"/>
                <w:rtl/>
                <w:lang w:bidi="ar-EG"/>
              </w:rPr>
              <w:t xml:space="preserve"> و</w:t>
            </w:r>
            <w:r w:rsidR="00A25B3B" w:rsidRPr="006F6FBC">
              <w:rPr>
                <w:position w:val="2"/>
                <w:sz w:val="20"/>
                <w:szCs w:val="26"/>
                <w:lang w:bidi="ar-EG"/>
              </w:rPr>
              <w:t>0 = X</w:t>
            </w:r>
            <w:r w:rsidR="00A25B3B" w:rsidRPr="006F6FBC">
              <w:rPr>
                <w:rFonts w:hint="cs"/>
                <w:position w:val="2"/>
                <w:sz w:val="20"/>
                <w:szCs w:val="26"/>
                <w:rtl/>
                <w:lang w:bidi="ar-EG"/>
              </w:rPr>
              <w:t xml:space="preserve"> إلى </w:t>
            </w:r>
            <w:r w:rsidR="00A25B3B" w:rsidRPr="006F6FBC">
              <w:rPr>
                <w:position w:val="2"/>
                <w:sz w:val="20"/>
                <w:szCs w:val="26"/>
                <w:lang w:bidi="ar-EG"/>
              </w:rPr>
              <w:t>9</w:t>
            </w:r>
          </w:p>
        </w:tc>
      </w:tr>
      <w:tr w:rsidR="00B737AF" w:rsidRPr="006F6FBC" w14:paraId="1DF38780" w14:textId="77777777" w:rsidTr="00B737AF">
        <w:trPr>
          <w:cantSplit/>
          <w:jc w:val="center"/>
        </w:trPr>
        <w:tc>
          <w:tcPr>
            <w:tcW w:w="871" w:type="dxa"/>
            <w:tcBorders>
              <w:top w:val="single" w:sz="4" w:space="0" w:color="auto"/>
              <w:left w:val="single" w:sz="4" w:space="0" w:color="auto"/>
              <w:bottom w:val="single" w:sz="4" w:space="0" w:color="auto"/>
              <w:right w:val="single" w:sz="4" w:space="0" w:color="auto"/>
            </w:tcBorders>
            <w:shd w:val="clear" w:color="auto" w:fill="auto"/>
          </w:tcPr>
          <w:p w14:paraId="5E902F75" w14:textId="77777777" w:rsidR="00B737AF" w:rsidRPr="006F6FBC" w:rsidRDefault="00B737AF" w:rsidP="006F6FBC">
            <w:pPr>
              <w:spacing w:before="60" w:after="60" w:line="280" w:lineRule="exact"/>
              <w:rPr>
                <w:position w:val="2"/>
                <w:sz w:val="20"/>
                <w:szCs w:val="2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5C79811B" w14:textId="42921944" w:rsidR="00B737AF" w:rsidRPr="006F6FBC" w:rsidRDefault="00A25B3B" w:rsidP="006F6FBC">
            <w:pPr>
              <w:spacing w:before="60" w:after="60" w:line="280" w:lineRule="exact"/>
              <w:rPr>
                <w:position w:val="2"/>
                <w:sz w:val="20"/>
                <w:szCs w:val="26"/>
                <w:vertAlign w:val="superscript"/>
              </w:rPr>
            </w:pPr>
            <w:r w:rsidRPr="006F6FBC">
              <w:rPr>
                <w:position w:val="2"/>
                <w:sz w:val="20"/>
                <w:szCs w:val="26"/>
                <w:vertAlign w:val="superscript"/>
              </w:rPr>
              <w:t>2</w:t>
            </w:r>
            <w:r w:rsidR="00B737AF" w:rsidRPr="006F6FBC">
              <w:rPr>
                <w:position w:val="2"/>
                <w:sz w:val="20"/>
                <w:szCs w:val="26"/>
              </w:rPr>
              <w:t>9Υ</w:t>
            </w:r>
          </w:p>
        </w:tc>
        <w:tc>
          <w:tcPr>
            <w:tcW w:w="2748" w:type="dxa"/>
            <w:tcBorders>
              <w:top w:val="single" w:sz="4" w:space="0" w:color="auto"/>
              <w:left w:val="single" w:sz="4" w:space="0" w:color="auto"/>
              <w:bottom w:val="single" w:sz="4" w:space="0" w:color="auto"/>
              <w:right w:val="single" w:sz="4" w:space="0" w:color="auto"/>
            </w:tcBorders>
            <w:shd w:val="clear" w:color="auto" w:fill="auto"/>
          </w:tcPr>
          <w:p w14:paraId="3C5AD9CD" w14:textId="07AFC4C6" w:rsidR="00B737AF" w:rsidRPr="006F6FBC" w:rsidRDefault="0092325D" w:rsidP="006F6FBC">
            <w:pPr>
              <w:spacing w:before="60" w:after="60" w:line="280" w:lineRule="exact"/>
              <w:rPr>
                <w:position w:val="2"/>
                <w:sz w:val="20"/>
                <w:szCs w:val="26"/>
                <w:rtl/>
                <w:lang w:val="en-GB"/>
              </w:rPr>
            </w:pPr>
            <w:r w:rsidRPr="006F6FBC">
              <w:rPr>
                <w:rFonts w:hint="cs"/>
                <w:position w:val="2"/>
                <w:sz w:val="20"/>
                <w:szCs w:val="26"/>
                <w:rtl/>
              </w:rPr>
              <w:t>أرقام متنقلة</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4626405" w14:textId="77777777" w:rsidR="00B737AF" w:rsidRPr="006F6FBC" w:rsidRDefault="00B737AF" w:rsidP="006F6FBC">
            <w:pPr>
              <w:spacing w:before="60" w:after="60" w:line="280" w:lineRule="exact"/>
              <w:rPr>
                <w:position w:val="2"/>
                <w:sz w:val="20"/>
                <w:szCs w:val="26"/>
              </w:rPr>
            </w:pPr>
            <w:r w:rsidRPr="006F6FBC">
              <w:rPr>
                <w:position w:val="2"/>
                <w:sz w:val="20"/>
                <w:szCs w:val="26"/>
              </w:rPr>
              <w:t>8</w:t>
            </w:r>
          </w:p>
        </w:tc>
        <w:tc>
          <w:tcPr>
            <w:tcW w:w="2779" w:type="dxa"/>
            <w:tcBorders>
              <w:top w:val="single" w:sz="4" w:space="0" w:color="auto"/>
              <w:left w:val="single" w:sz="4" w:space="0" w:color="auto"/>
              <w:bottom w:val="single" w:sz="4" w:space="0" w:color="auto"/>
              <w:right w:val="single" w:sz="4" w:space="0" w:color="auto"/>
            </w:tcBorders>
            <w:shd w:val="clear" w:color="auto" w:fill="auto"/>
          </w:tcPr>
          <w:p w14:paraId="4DA3BF6D" w14:textId="0782FC9B" w:rsidR="00B737AF" w:rsidRPr="006F6FBC" w:rsidRDefault="00B737AF" w:rsidP="006F6FBC">
            <w:pPr>
              <w:spacing w:before="60" w:after="60" w:line="280" w:lineRule="exact"/>
              <w:jc w:val="left"/>
              <w:rPr>
                <w:position w:val="2"/>
                <w:sz w:val="20"/>
                <w:szCs w:val="26"/>
              </w:rPr>
            </w:pPr>
            <w:r w:rsidRPr="006F6FBC">
              <w:rPr>
                <w:position w:val="2"/>
                <w:sz w:val="20"/>
                <w:szCs w:val="26"/>
              </w:rPr>
              <w:t>9</w:t>
            </w:r>
            <w:r w:rsidRPr="006F6FBC">
              <w:rPr>
                <w:position w:val="2"/>
                <w:sz w:val="20"/>
                <w:szCs w:val="26"/>
                <w:lang w:val="el-GR"/>
              </w:rPr>
              <w:t>ΥΧΧΧΧΧΧ</w:t>
            </w:r>
            <w:r w:rsidRPr="006F6FBC">
              <w:rPr>
                <w:position w:val="2"/>
                <w:sz w:val="20"/>
                <w:szCs w:val="26"/>
              </w:rPr>
              <w:br/>
            </w:r>
            <w:r w:rsidR="00A25B3B" w:rsidRPr="006F6FBC">
              <w:rPr>
                <w:rFonts w:hint="cs"/>
                <w:position w:val="2"/>
                <w:sz w:val="20"/>
                <w:szCs w:val="26"/>
                <w:rtl/>
              </w:rPr>
              <w:t xml:space="preserve">حيث </w:t>
            </w:r>
            <w:r w:rsidR="00A25B3B" w:rsidRPr="006F6FBC">
              <w:rPr>
                <w:position w:val="2"/>
                <w:sz w:val="20"/>
                <w:szCs w:val="26"/>
              </w:rPr>
              <w:t>1 = Y</w:t>
            </w:r>
            <w:r w:rsidR="00A25B3B" w:rsidRPr="006F6FBC">
              <w:rPr>
                <w:rFonts w:hint="cs"/>
                <w:position w:val="2"/>
                <w:sz w:val="20"/>
                <w:szCs w:val="26"/>
                <w:rtl/>
                <w:lang w:bidi="ar-EG"/>
              </w:rPr>
              <w:t xml:space="preserve"> إلى </w:t>
            </w:r>
            <w:r w:rsidR="00A25B3B" w:rsidRPr="006F6FBC">
              <w:rPr>
                <w:position w:val="2"/>
                <w:sz w:val="20"/>
                <w:szCs w:val="26"/>
                <w:lang w:bidi="ar-EG"/>
              </w:rPr>
              <w:t>9</w:t>
            </w:r>
            <w:r w:rsidR="00A25B3B" w:rsidRPr="006F6FBC">
              <w:rPr>
                <w:rFonts w:hint="cs"/>
                <w:position w:val="2"/>
                <w:sz w:val="20"/>
                <w:szCs w:val="26"/>
                <w:rtl/>
                <w:lang w:bidi="ar-EG"/>
              </w:rPr>
              <w:t xml:space="preserve"> و</w:t>
            </w:r>
            <w:r w:rsidR="00A25B3B" w:rsidRPr="006F6FBC">
              <w:rPr>
                <w:position w:val="2"/>
                <w:sz w:val="20"/>
                <w:szCs w:val="26"/>
                <w:lang w:bidi="ar-EG"/>
              </w:rPr>
              <w:t>0 = X</w:t>
            </w:r>
            <w:r w:rsidR="00A25B3B" w:rsidRPr="006F6FBC">
              <w:rPr>
                <w:rFonts w:hint="cs"/>
                <w:position w:val="2"/>
                <w:sz w:val="20"/>
                <w:szCs w:val="26"/>
                <w:rtl/>
                <w:lang w:bidi="ar-EG"/>
              </w:rPr>
              <w:t xml:space="preserve"> إلى </w:t>
            </w:r>
            <w:r w:rsidR="00A25B3B" w:rsidRPr="006F6FBC">
              <w:rPr>
                <w:position w:val="2"/>
                <w:sz w:val="20"/>
                <w:szCs w:val="26"/>
                <w:lang w:bidi="ar-EG"/>
              </w:rPr>
              <w:t>9</w:t>
            </w:r>
          </w:p>
        </w:tc>
      </w:tr>
    </w:tbl>
    <w:p w14:paraId="703B461A" w14:textId="595820E1" w:rsidR="006B3DBF" w:rsidRDefault="00A25B3B" w:rsidP="00FB63F6">
      <w:pPr>
        <w:spacing w:before="240"/>
        <w:rPr>
          <w:lang w:bidi="ar-EG"/>
        </w:rPr>
      </w:pPr>
      <w:r w:rsidRPr="00A25B3B">
        <w:rPr>
          <w:vertAlign w:val="superscript"/>
        </w:rPr>
        <w:t>1</w:t>
      </w:r>
      <w:r w:rsidR="006F6FBC">
        <w:rPr>
          <w:rFonts w:hint="cs"/>
          <w:rtl/>
        </w:rPr>
        <w:t xml:space="preserve"> </w:t>
      </w:r>
      <w:r w:rsidR="00194B08" w:rsidRPr="006F6FBC">
        <w:rPr>
          <w:rFonts w:hint="cs"/>
          <w:spacing w:val="-4"/>
          <w:sz w:val="20"/>
          <w:szCs w:val="26"/>
          <w:rtl/>
          <w:lang w:bidi="ar-EG"/>
        </w:rPr>
        <w:t>أرقام موزعة:</w:t>
      </w:r>
      <w:r w:rsidRPr="006F6FBC">
        <w:rPr>
          <w:rFonts w:hint="cs"/>
          <w:spacing w:val="-4"/>
          <w:sz w:val="20"/>
          <w:szCs w:val="26"/>
          <w:rtl/>
          <w:lang w:bidi="ar-EG"/>
        </w:rPr>
        <w:t xml:space="preserve"> </w:t>
      </w:r>
      <w:r w:rsidRPr="006F6FBC">
        <w:rPr>
          <w:spacing w:val="-4"/>
          <w:sz w:val="20"/>
          <w:szCs w:val="26"/>
          <w:lang w:val="en-GB" w:bidi="ar-EG"/>
        </w:rPr>
        <w:t>22XXXXXX</w:t>
      </w:r>
      <w:r w:rsidRPr="006F6FBC">
        <w:rPr>
          <w:rFonts w:hint="cs"/>
          <w:spacing w:val="-4"/>
          <w:sz w:val="20"/>
          <w:szCs w:val="26"/>
          <w:rtl/>
          <w:lang w:val="en-GB" w:bidi="ar-EG"/>
        </w:rPr>
        <w:t xml:space="preserve"> </w:t>
      </w:r>
      <w:r w:rsidRPr="006F6FBC">
        <w:rPr>
          <w:spacing w:val="-4"/>
          <w:sz w:val="20"/>
          <w:szCs w:val="26"/>
          <w:lang w:val="en-GB" w:bidi="ar-EG"/>
        </w:rPr>
        <w:t>(Nicosia)</w:t>
      </w:r>
      <w:r w:rsidRPr="006F6FBC">
        <w:rPr>
          <w:rFonts w:hint="cs"/>
          <w:spacing w:val="-4"/>
          <w:sz w:val="20"/>
          <w:szCs w:val="26"/>
          <w:rtl/>
          <w:lang w:val="en-GB" w:bidi="ar-EG"/>
        </w:rPr>
        <w:t xml:space="preserve"> و</w:t>
      </w:r>
      <w:r w:rsidRPr="006F6FBC">
        <w:rPr>
          <w:spacing w:val="-4"/>
          <w:sz w:val="20"/>
          <w:szCs w:val="26"/>
          <w:lang w:val="en-GB" w:bidi="ar-EG"/>
        </w:rPr>
        <w:t>23XXXXXX</w:t>
      </w:r>
      <w:r w:rsidRPr="006F6FBC">
        <w:rPr>
          <w:rFonts w:hint="cs"/>
          <w:spacing w:val="-4"/>
          <w:sz w:val="20"/>
          <w:szCs w:val="26"/>
          <w:rtl/>
          <w:lang w:val="en-GB" w:bidi="ar-EG"/>
        </w:rPr>
        <w:t xml:space="preserve"> </w:t>
      </w:r>
      <w:r w:rsidRPr="006F6FBC">
        <w:rPr>
          <w:spacing w:val="-4"/>
          <w:sz w:val="20"/>
          <w:szCs w:val="26"/>
          <w:lang w:val="en-GB" w:bidi="ar-EG"/>
        </w:rPr>
        <w:t>(Famagusta)</w:t>
      </w:r>
      <w:r w:rsidRPr="006F6FBC">
        <w:rPr>
          <w:rFonts w:hint="cs"/>
          <w:spacing w:val="-4"/>
          <w:sz w:val="20"/>
          <w:szCs w:val="26"/>
          <w:rtl/>
          <w:lang w:val="en-GB" w:bidi="ar-EG"/>
        </w:rPr>
        <w:t xml:space="preserve"> و</w:t>
      </w:r>
      <w:r w:rsidRPr="006F6FBC">
        <w:rPr>
          <w:spacing w:val="-4"/>
          <w:sz w:val="20"/>
          <w:szCs w:val="26"/>
          <w:lang w:val="en-GB" w:bidi="ar-EG"/>
        </w:rPr>
        <w:t>24XXXXXX</w:t>
      </w:r>
      <w:r w:rsidRPr="006F6FBC">
        <w:rPr>
          <w:rFonts w:hint="cs"/>
          <w:spacing w:val="-4"/>
          <w:sz w:val="20"/>
          <w:szCs w:val="26"/>
          <w:rtl/>
          <w:lang w:val="en-GB" w:bidi="ar-EG"/>
        </w:rPr>
        <w:t xml:space="preserve"> </w:t>
      </w:r>
      <w:r w:rsidRPr="006F6FBC">
        <w:rPr>
          <w:spacing w:val="-4"/>
          <w:sz w:val="20"/>
          <w:szCs w:val="26"/>
          <w:lang w:val="en-GB" w:bidi="ar-EG"/>
        </w:rPr>
        <w:t>(</w:t>
      </w:r>
      <w:proofErr w:type="spellStart"/>
      <w:r w:rsidRPr="006F6FBC">
        <w:rPr>
          <w:spacing w:val="-4"/>
          <w:sz w:val="20"/>
          <w:szCs w:val="26"/>
          <w:lang w:val="en-GB" w:bidi="ar-EG"/>
        </w:rPr>
        <w:t>Larnaca</w:t>
      </w:r>
      <w:proofErr w:type="spellEnd"/>
      <w:r w:rsidRPr="006F6FBC">
        <w:rPr>
          <w:spacing w:val="-4"/>
          <w:sz w:val="20"/>
          <w:szCs w:val="26"/>
          <w:lang w:val="en-GB" w:bidi="ar-EG"/>
        </w:rPr>
        <w:t>)</w:t>
      </w:r>
      <w:r w:rsidRPr="006F6FBC">
        <w:rPr>
          <w:rFonts w:hint="cs"/>
          <w:spacing w:val="-4"/>
          <w:sz w:val="20"/>
          <w:szCs w:val="26"/>
          <w:rtl/>
          <w:lang w:val="en-GB" w:bidi="ar-EG"/>
        </w:rPr>
        <w:t xml:space="preserve"> و</w:t>
      </w:r>
      <w:r w:rsidRPr="006F6FBC">
        <w:rPr>
          <w:spacing w:val="-4"/>
          <w:sz w:val="20"/>
          <w:szCs w:val="26"/>
          <w:lang w:val="en-GB" w:bidi="ar-EG"/>
        </w:rPr>
        <w:t>25XXXXXX</w:t>
      </w:r>
      <w:r w:rsidRPr="006F6FBC">
        <w:rPr>
          <w:rFonts w:hint="cs"/>
          <w:spacing w:val="-4"/>
          <w:sz w:val="20"/>
          <w:szCs w:val="26"/>
          <w:rtl/>
          <w:lang w:val="en-GB" w:bidi="ar-EG"/>
        </w:rPr>
        <w:t xml:space="preserve"> </w:t>
      </w:r>
      <w:r w:rsidRPr="006F6FBC">
        <w:rPr>
          <w:spacing w:val="-4"/>
          <w:sz w:val="20"/>
          <w:szCs w:val="26"/>
          <w:lang w:val="en-GB" w:bidi="ar-EG"/>
        </w:rPr>
        <w:t>(Limassol)</w:t>
      </w:r>
      <w:r w:rsidRPr="006F6FBC">
        <w:rPr>
          <w:rFonts w:hint="cs"/>
          <w:spacing w:val="-4"/>
          <w:sz w:val="20"/>
          <w:szCs w:val="26"/>
          <w:rtl/>
          <w:lang w:val="en-GB" w:bidi="ar-EG"/>
        </w:rPr>
        <w:t xml:space="preserve"> و</w:t>
      </w:r>
      <w:r w:rsidRPr="006F6FBC">
        <w:rPr>
          <w:spacing w:val="-4"/>
          <w:sz w:val="20"/>
          <w:szCs w:val="26"/>
          <w:lang w:val="en-GB" w:bidi="ar-EG"/>
        </w:rPr>
        <w:t>26XXXXXX</w:t>
      </w:r>
      <w:r w:rsidRPr="006F6FBC">
        <w:rPr>
          <w:rFonts w:hint="cs"/>
          <w:spacing w:val="-4"/>
          <w:sz w:val="20"/>
          <w:szCs w:val="26"/>
          <w:rtl/>
          <w:lang w:val="en-GB" w:bidi="ar-EG"/>
        </w:rPr>
        <w:t xml:space="preserve"> </w:t>
      </w:r>
      <w:r w:rsidRPr="006F6FBC">
        <w:rPr>
          <w:spacing w:val="-4"/>
          <w:sz w:val="20"/>
          <w:szCs w:val="26"/>
          <w:lang w:val="en-GB" w:bidi="ar-EG"/>
        </w:rPr>
        <w:t>(</w:t>
      </w:r>
      <w:proofErr w:type="spellStart"/>
      <w:r w:rsidRPr="006F6FBC">
        <w:rPr>
          <w:spacing w:val="-4"/>
          <w:sz w:val="20"/>
          <w:szCs w:val="26"/>
          <w:lang w:val="en-GB" w:bidi="ar-EG"/>
        </w:rPr>
        <w:t>Pafos</w:t>
      </w:r>
      <w:proofErr w:type="spellEnd"/>
      <w:r w:rsidRPr="006F6FBC">
        <w:rPr>
          <w:spacing w:val="-4"/>
          <w:sz w:val="20"/>
          <w:szCs w:val="26"/>
          <w:lang w:val="en-GB" w:bidi="ar-EG"/>
        </w:rPr>
        <w:t>)</w:t>
      </w:r>
      <w:r w:rsidRPr="006F6FBC">
        <w:rPr>
          <w:rFonts w:hint="cs"/>
          <w:spacing w:val="-4"/>
          <w:sz w:val="20"/>
          <w:szCs w:val="26"/>
          <w:rtl/>
          <w:lang w:val="en-GB" w:bidi="ar-EG"/>
        </w:rPr>
        <w:t>.</w:t>
      </w:r>
    </w:p>
    <w:p w14:paraId="525F1843" w14:textId="77E6E09D" w:rsidR="00B737AF" w:rsidRPr="006F6FBC" w:rsidRDefault="00A25B3B" w:rsidP="006B3DBF">
      <w:pPr>
        <w:rPr>
          <w:sz w:val="20"/>
          <w:szCs w:val="26"/>
        </w:rPr>
      </w:pPr>
      <w:r w:rsidRPr="00A25B3B">
        <w:rPr>
          <w:vertAlign w:val="superscript"/>
        </w:rPr>
        <w:t>2</w:t>
      </w:r>
      <w:r w:rsidR="006F6FBC">
        <w:rPr>
          <w:rFonts w:hint="cs"/>
          <w:rtl/>
        </w:rPr>
        <w:t xml:space="preserve"> </w:t>
      </w:r>
      <w:r w:rsidR="00194B08" w:rsidRPr="006F6FBC">
        <w:rPr>
          <w:rFonts w:hint="cs"/>
          <w:spacing w:val="-2"/>
          <w:sz w:val="20"/>
          <w:szCs w:val="26"/>
          <w:rtl/>
        </w:rPr>
        <w:t>أرقام موزعة</w:t>
      </w:r>
      <w:r w:rsidRPr="006F6FBC">
        <w:rPr>
          <w:rFonts w:hint="cs"/>
          <w:spacing w:val="-2"/>
          <w:sz w:val="20"/>
          <w:szCs w:val="26"/>
          <w:rtl/>
        </w:rPr>
        <w:t xml:space="preserve"> </w:t>
      </w:r>
      <w:r w:rsidRPr="006F6FBC">
        <w:rPr>
          <w:color w:val="FF0000"/>
          <w:spacing w:val="-2"/>
          <w:sz w:val="20"/>
          <w:szCs w:val="26"/>
        </w:rPr>
        <w:t>94XXXXXX</w:t>
      </w:r>
      <w:r w:rsidRPr="006F6FBC">
        <w:rPr>
          <w:rFonts w:hint="cs"/>
          <w:color w:val="FF0000"/>
          <w:spacing w:val="-2"/>
          <w:sz w:val="20"/>
          <w:szCs w:val="26"/>
          <w:rtl/>
        </w:rPr>
        <w:t xml:space="preserve"> </w:t>
      </w:r>
      <w:r w:rsidRPr="006F6FBC">
        <w:rPr>
          <w:color w:val="FF0000"/>
          <w:spacing w:val="-2"/>
          <w:sz w:val="20"/>
          <w:szCs w:val="26"/>
        </w:rPr>
        <w:t>(CABLENET Communication Systems PLC)</w:t>
      </w:r>
      <w:r w:rsidRPr="006F6FBC">
        <w:rPr>
          <w:rFonts w:hint="cs"/>
          <w:spacing w:val="-2"/>
          <w:sz w:val="20"/>
          <w:szCs w:val="26"/>
          <w:rtl/>
        </w:rPr>
        <w:t xml:space="preserve"> و</w:t>
      </w:r>
      <w:r w:rsidRPr="006F6FBC">
        <w:rPr>
          <w:spacing w:val="-2"/>
          <w:sz w:val="20"/>
          <w:szCs w:val="26"/>
        </w:rPr>
        <w:t>95XXXXXX</w:t>
      </w:r>
      <w:r w:rsidRPr="006F6FBC">
        <w:rPr>
          <w:rFonts w:hint="cs"/>
          <w:spacing w:val="-2"/>
          <w:sz w:val="20"/>
          <w:szCs w:val="26"/>
          <w:rtl/>
        </w:rPr>
        <w:t xml:space="preserve"> </w:t>
      </w:r>
      <w:r w:rsidRPr="006F6FBC">
        <w:rPr>
          <w:spacing w:val="-2"/>
          <w:sz w:val="20"/>
          <w:szCs w:val="26"/>
        </w:rPr>
        <w:t>(</w:t>
      </w:r>
      <w:proofErr w:type="spellStart"/>
      <w:r w:rsidRPr="006F6FBC">
        <w:rPr>
          <w:spacing w:val="-2"/>
          <w:sz w:val="20"/>
          <w:szCs w:val="26"/>
        </w:rPr>
        <w:t>Primetel</w:t>
      </w:r>
      <w:proofErr w:type="spellEnd"/>
      <w:r w:rsidRPr="006F6FBC">
        <w:rPr>
          <w:spacing w:val="-2"/>
          <w:sz w:val="20"/>
          <w:szCs w:val="26"/>
        </w:rPr>
        <w:t xml:space="preserve"> Plc)</w:t>
      </w:r>
      <w:r w:rsidRPr="006F6FBC">
        <w:rPr>
          <w:rFonts w:hint="cs"/>
          <w:spacing w:val="-2"/>
          <w:sz w:val="20"/>
          <w:szCs w:val="26"/>
          <w:rtl/>
        </w:rPr>
        <w:t xml:space="preserve"> و</w:t>
      </w:r>
      <w:r w:rsidRPr="006F6FBC">
        <w:rPr>
          <w:spacing w:val="-2"/>
          <w:sz w:val="20"/>
          <w:szCs w:val="26"/>
        </w:rPr>
        <w:t>96XXXXXX</w:t>
      </w:r>
      <w:r w:rsidRPr="006F6FBC">
        <w:rPr>
          <w:rFonts w:hint="cs"/>
          <w:spacing w:val="-2"/>
          <w:sz w:val="20"/>
          <w:szCs w:val="26"/>
          <w:rtl/>
        </w:rPr>
        <w:t xml:space="preserve"> </w:t>
      </w:r>
      <w:r w:rsidRPr="006F6FBC">
        <w:rPr>
          <w:spacing w:val="-2"/>
          <w:sz w:val="20"/>
          <w:szCs w:val="26"/>
        </w:rPr>
        <w:t>(MTN)</w:t>
      </w:r>
      <w:r w:rsidRPr="006F6FBC">
        <w:rPr>
          <w:rFonts w:hint="cs"/>
          <w:spacing w:val="-2"/>
          <w:sz w:val="20"/>
          <w:szCs w:val="26"/>
          <w:rtl/>
        </w:rPr>
        <w:t xml:space="preserve"> و</w:t>
      </w:r>
      <w:r w:rsidRPr="006F6FBC">
        <w:rPr>
          <w:spacing w:val="-2"/>
          <w:sz w:val="20"/>
          <w:szCs w:val="26"/>
        </w:rPr>
        <w:t>97XXXXXX</w:t>
      </w:r>
      <w:r w:rsidRPr="006F6FBC">
        <w:rPr>
          <w:rFonts w:hint="cs"/>
          <w:spacing w:val="-2"/>
          <w:sz w:val="20"/>
          <w:szCs w:val="26"/>
          <w:rtl/>
        </w:rPr>
        <w:t xml:space="preserve"> و</w:t>
      </w:r>
      <w:r w:rsidRPr="006F6FBC">
        <w:rPr>
          <w:spacing w:val="-2"/>
          <w:sz w:val="20"/>
          <w:szCs w:val="26"/>
        </w:rPr>
        <w:t>99XXXXXX</w:t>
      </w:r>
      <w:r w:rsidRPr="006F6FBC">
        <w:rPr>
          <w:rFonts w:hint="cs"/>
          <w:spacing w:val="-2"/>
          <w:sz w:val="20"/>
          <w:szCs w:val="26"/>
          <w:rtl/>
        </w:rPr>
        <w:t xml:space="preserve"> </w:t>
      </w:r>
      <w:r w:rsidRPr="006F6FBC">
        <w:rPr>
          <w:spacing w:val="-2"/>
          <w:sz w:val="20"/>
          <w:szCs w:val="26"/>
        </w:rPr>
        <w:t>(CYTA)</w:t>
      </w:r>
    </w:p>
    <w:p w14:paraId="4304F8E4" w14:textId="3B63F1E7" w:rsidR="00194B08" w:rsidRPr="006F6FBC" w:rsidRDefault="00194B08" w:rsidP="006B3DBF">
      <w:pPr>
        <w:rPr>
          <w:sz w:val="20"/>
          <w:szCs w:val="26"/>
          <w:rtl/>
          <w:lang w:bidi="ar-EG"/>
        </w:rPr>
      </w:pPr>
      <w:r w:rsidRPr="006F6FBC">
        <w:rPr>
          <w:sz w:val="20"/>
          <w:szCs w:val="26"/>
          <w:rtl/>
        </w:rPr>
        <w:t xml:space="preserve">المكالمات </w:t>
      </w:r>
      <w:r w:rsidRPr="006F6FBC">
        <w:rPr>
          <w:rFonts w:hint="cs"/>
          <w:sz w:val="20"/>
          <w:szCs w:val="26"/>
          <w:rtl/>
        </w:rPr>
        <w:t xml:space="preserve">المدفوعة عند الوصول الموجهة </w:t>
      </w:r>
      <w:r w:rsidRPr="006F6FBC">
        <w:rPr>
          <w:sz w:val="20"/>
          <w:szCs w:val="26"/>
          <w:rtl/>
        </w:rPr>
        <w:t>إلى أرقام متنقلة غير مقبولة</w:t>
      </w:r>
      <w:r w:rsidR="006F6FBC" w:rsidRPr="006F6FBC">
        <w:rPr>
          <w:rFonts w:hint="cs"/>
          <w:sz w:val="20"/>
          <w:szCs w:val="26"/>
          <w:rtl/>
          <w:lang w:bidi="ar-EG"/>
        </w:rPr>
        <w:t>.</w:t>
      </w:r>
    </w:p>
    <w:p w14:paraId="67D550E0" w14:textId="205A4B3C" w:rsidR="00A25B3B" w:rsidRDefault="00A25B3B" w:rsidP="006B3DBF">
      <w:pPr>
        <w:rPr>
          <w:rtl/>
        </w:rPr>
      </w:pPr>
      <w:r>
        <w:rPr>
          <w:rtl/>
        </w:rPr>
        <w:br w:type="page"/>
      </w:r>
    </w:p>
    <w:p w14:paraId="02D6F6DD" w14:textId="3E1AEB39" w:rsidR="00A25B3B" w:rsidRDefault="00A25B3B" w:rsidP="006F6FBC">
      <w:pPr>
        <w:spacing w:after="120"/>
        <w:rPr>
          <w:rtl/>
          <w:lang w:bidi="ar-EG"/>
        </w:rPr>
      </w:pPr>
      <w:r w:rsidRPr="00C155BA">
        <w:rPr>
          <w:rFonts w:hint="cs"/>
          <w:u w:val="single"/>
          <w:rtl/>
          <w:lang w:bidi="ar-EG"/>
        </w:rPr>
        <w:lastRenderedPageBreak/>
        <w:t xml:space="preserve">الجدول </w:t>
      </w:r>
      <w:r w:rsidRPr="00C155BA">
        <w:rPr>
          <w:u w:val="single"/>
          <w:lang w:bidi="ar-EG"/>
        </w:rPr>
        <w:t>B</w:t>
      </w:r>
      <w:r w:rsidRPr="00C155BA">
        <w:rPr>
          <w:rFonts w:hint="cs"/>
          <w:rtl/>
          <w:lang w:bidi="ar-EG"/>
        </w:rPr>
        <w:t>:</w:t>
      </w:r>
    </w:p>
    <w:tbl>
      <w:tblPr>
        <w:bidiVisual/>
        <w:tblW w:w="5099" w:type="dxa"/>
        <w:tblLayout w:type="fixed"/>
        <w:tblLook w:val="0000" w:firstRow="0" w:lastRow="0" w:firstColumn="0" w:lastColumn="0" w:noHBand="0" w:noVBand="0"/>
      </w:tblPr>
      <w:tblGrid>
        <w:gridCol w:w="2210"/>
        <w:gridCol w:w="2889"/>
      </w:tblGrid>
      <w:tr w:rsidR="00A25B3B" w:rsidRPr="00A25B3B" w14:paraId="57297473" w14:textId="77777777" w:rsidTr="00A25B3B">
        <w:trPr>
          <w:cantSplit/>
          <w:trHeight w:val="247"/>
        </w:trPr>
        <w:tc>
          <w:tcPr>
            <w:tcW w:w="5099" w:type="dxa"/>
            <w:gridSpan w:val="2"/>
            <w:tcBorders>
              <w:top w:val="single" w:sz="6" w:space="0" w:color="auto"/>
              <w:left w:val="single" w:sz="6" w:space="0" w:color="auto"/>
              <w:bottom w:val="single" w:sz="6" w:space="0" w:color="auto"/>
              <w:right w:val="single" w:sz="6" w:space="0" w:color="auto"/>
            </w:tcBorders>
            <w:shd w:val="solid" w:color="C0C0C0" w:fill="auto"/>
          </w:tcPr>
          <w:p w14:paraId="0DDFA0D3" w14:textId="412DA45F" w:rsidR="00A25B3B" w:rsidRPr="00FB63F6" w:rsidRDefault="00C155BA" w:rsidP="006F6FBC">
            <w:pPr>
              <w:spacing w:before="60" w:after="60" w:line="280" w:lineRule="exact"/>
              <w:jc w:val="center"/>
              <w:rPr>
                <w:i/>
                <w:iCs/>
                <w:sz w:val="20"/>
                <w:szCs w:val="26"/>
              </w:rPr>
            </w:pPr>
            <w:r w:rsidRPr="00FB63F6">
              <w:rPr>
                <w:rFonts w:hint="cs"/>
                <w:i/>
                <w:iCs/>
                <w:color w:val="000000"/>
                <w:sz w:val="20"/>
                <w:szCs w:val="26"/>
                <w:rtl/>
              </w:rPr>
              <w:t>فئات خدمة</w:t>
            </w:r>
            <w:r w:rsidRPr="00FB63F6">
              <w:rPr>
                <w:i/>
                <w:iCs/>
                <w:color w:val="000000"/>
                <w:sz w:val="20"/>
                <w:szCs w:val="26"/>
                <w:rtl/>
              </w:rPr>
              <w:t xml:space="preserve"> الرسائل القصيرة/خدمة الرسائل متعددة الوسائط</w:t>
            </w:r>
          </w:p>
        </w:tc>
      </w:tr>
      <w:tr w:rsidR="00A25B3B" w:rsidRPr="00A25B3B" w14:paraId="6E96F487" w14:textId="77777777" w:rsidTr="00A25B3B">
        <w:trPr>
          <w:cantSplit/>
          <w:trHeight w:val="247"/>
        </w:trPr>
        <w:tc>
          <w:tcPr>
            <w:tcW w:w="2210" w:type="dxa"/>
            <w:tcBorders>
              <w:top w:val="single" w:sz="6" w:space="0" w:color="auto"/>
              <w:left w:val="single" w:sz="6" w:space="0" w:color="auto"/>
              <w:bottom w:val="single" w:sz="6" w:space="0" w:color="auto"/>
              <w:right w:val="single" w:sz="6" w:space="0" w:color="auto"/>
            </w:tcBorders>
            <w:shd w:val="solid" w:color="C0C0C0" w:fill="auto"/>
          </w:tcPr>
          <w:p w14:paraId="6C6549A6" w14:textId="102A7087" w:rsidR="00A25B3B" w:rsidRPr="00FB63F6" w:rsidRDefault="00C155BA" w:rsidP="006F6FBC">
            <w:pPr>
              <w:spacing w:before="60" w:after="60" w:line="280" w:lineRule="exact"/>
              <w:rPr>
                <w:i/>
                <w:iCs/>
                <w:sz w:val="20"/>
                <w:szCs w:val="26"/>
              </w:rPr>
            </w:pPr>
            <w:r w:rsidRPr="00FB63F6">
              <w:rPr>
                <w:rFonts w:hint="cs"/>
                <w:i/>
                <w:iCs/>
                <w:sz w:val="20"/>
                <w:szCs w:val="26"/>
                <w:rtl/>
              </w:rPr>
              <w:t>السلسلة</w:t>
            </w:r>
          </w:p>
        </w:tc>
        <w:tc>
          <w:tcPr>
            <w:tcW w:w="2889" w:type="dxa"/>
            <w:tcBorders>
              <w:top w:val="single" w:sz="6" w:space="0" w:color="auto"/>
              <w:left w:val="single" w:sz="6" w:space="0" w:color="auto"/>
              <w:bottom w:val="single" w:sz="6" w:space="0" w:color="auto"/>
              <w:right w:val="single" w:sz="6" w:space="0" w:color="auto"/>
            </w:tcBorders>
            <w:shd w:val="solid" w:color="C0C0C0" w:fill="auto"/>
          </w:tcPr>
          <w:p w14:paraId="04C75866" w14:textId="2102FF55" w:rsidR="00A25B3B" w:rsidRPr="00FB63F6" w:rsidRDefault="00C155BA" w:rsidP="006F6FBC">
            <w:pPr>
              <w:spacing w:before="60" w:after="60" w:line="280" w:lineRule="exact"/>
              <w:rPr>
                <w:i/>
                <w:iCs/>
                <w:sz w:val="20"/>
                <w:szCs w:val="26"/>
              </w:rPr>
            </w:pPr>
            <w:r w:rsidRPr="00FB63F6">
              <w:rPr>
                <w:rFonts w:hint="cs"/>
                <w:i/>
                <w:iCs/>
                <w:sz w:val="20"/>
                <w:szCs w:val="26"/>
                <w:rtl/>
              </w:rPr>
              <w:t>الفئة</w:t>
            </w:r>
          </w:p>
        </w:tc>
      </w:tr>
      <w:tr w:rsidR="00A25B3B" w:rsidRPr="00A25B3B" w14:paraId="5A4801FF" w14:textId="77777777" w:rsidTr="00A25B3B">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302FD714" w14:textId="74C94C5E" w:rsidR="00A25B3B" w:rsidRPr="00FB63F6" w:rsidRDefault="00A25B3B" w:rsidP="006F6FBC">
            <w:pPr>
              <w:spacing w:before="60" w:after="60" w:line="280" w:lineRule="exact"/>
              <w:rPr>
                <w:sz w:val="20"/>
                <w:szCs w:val="26"/>
              </w:rPr>
            </w:pPr>
            <w:r w:rsidRPr="00FB63F6">
              <w:rPr>
                <w:sz w:val="20"/>
                <w:szCs w:val="26"/>
              </w:rPr>
              <w:t>1 000</w:t>
            </w:r>
            <w:r w:rsidRPr="00FB63F6">
              <w:rPr>
                <w:sz w:val="20"/>
                <w:szCs w:val="26"/>
                <w:rtl/>
              </w:rPr>
              <w:t xml:space="preserve"> إلى </w:t>
            </w:r>
            <w:r w:rsidRPr="00FB63F6">
              <w:rPr>
                <w:sz w:val="20"/>
                <w:szCs w:val="26"/>
              </w:rPr>
              <w:t>1 999</w:t>
            </w:r>
          </w:p>
        </w:tc>
        <w:tc>
          <w:tcPr>
            <w:tcW w:w="2889" w:type="dxa"/>
            <w:tcBorders>
              <w:top w:val="single" w:sz="6" w:space="0" w:color="auto"/>
              <w:left w:val="single" w:sz="6" w:space="0" w:color="auto"/>
              <w:bottom w:val="single" w:sz="6" w:space="0" w:color="auto"/>
              <w:right w:val="single" w:sz="6" w:space="0" w:color="auto"/>
            </w:tcBorders>
            <w:shd w:val="solid" w:color="FFFFFF" w:fill="auto"/>
          </w:tcPr>
          <w:p w14:paraId="365AF3CE" w14:textId="04951115" w:rsidR="00A25B3B" w:rsidRPr="00FB63F6" w:rsidRDefault="00C155BA" w:rsidP="006F6FBC">
            <w:pPr>
              <w:spacing w:before="60" w:after="60" w:line="280" w:lineRule="exact"/>
              <w:rPr>
                <w:sz w:val="20"/>
                <w:szCs w:val="26"/>
              </w:rPr>
            </w:pPr>
            <w:r w:rsidRPr="00FB63F6">
              <w:rPr>
                <w:rFonts w:hint="cs"/>
                <w:sz w:val="20"/>
                <w:szCs w:val="26"/>
                <w:rtl/>
              </w:rPr>
              <w:t>أساسية باهظة الثمن</w:t>
            </w:r>
          </w:p>
        </w:tc>
      </w:tr>
      <w:tr w:rsidR="00A25B3B" w:rsidRPr="00A25B3B" w14:paraId="17291845" w14:textId="77777777" w:rsidTr="00A25B3B">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17817D83" w14:textId="78AC4310" w:rsidR="00A25B3B" w:rsidRPr="00FB63F6" w:rsidRDefault="00A25B3B" w:rsidP="006F6FBC">
            <w:pPr>
              <w:spacing w:before="60" w:after="60" w:line="280" w:lineRule="exact"/>
              <w:rPr>
                <w:sz w:val="20"/>
                <w:szCs w:val="26"/>
              </w:rPr>
            </w:pPr>
            <w:r w:rsidRPr="00FB63F6">
              <w:rPr>
                <w:sz w:val="20"/>
                <w:szCs w:val="26"/>
              </w:rPr>
              <w:t>2 000</w:t>
            </w:r>
            <w:r w:rsidRPr="00FB63F6">
              <w:rPr>
                <w:sz w:val="20"/>
                <w:szCs w:val="26"/>
                <w:rtl/>
              </w:rPr>
              <w:t xml:space="preserve"> إلى </w:t>
            </w:r>
            <w:r w:rsidRPr="00FB63F6">
              <w:rPr>
                <w:sz w:val="20"/>
                <w:szCs w:val="26"/>
              </w:rPr>
              <w:t>2 999</w:t>
            </w:r>
          </w:p>
        </w:tc>
        <w:tc>
          <w:tcPr>
            <w:tcW w:w="2889" w:type="dxa"/>
            <w:tcBorders>
              <w:top w:val="single" w:sz="6" w:space="0" w:color="auto"/>
              <w:left w:val="single" w:sz="6" w:space="0" w:color="auto"/>
              <w:bottom w:val="single" w:sz="6" w:space="0" w:color="auto"/>
              <w:right w:val="single" w:sz="6" w:space="0" w:color="auto"/>
            </w:tcBorders>
            <w:shd w:val="clear" w:color="auto" w:fill="auto"/>
          </w:tcPr>
          <w:p w14:paraId="5DB8D751" w14:textId="0966A8C8" w:rsidR="00A25B3B" w:rsidRPr="00FB63F6" w:rsidRDefault="00C155BA" w:rsidP="006F6FBC">
            <w:pPr>
              <w:spacing w:before="60" w:after="60" w:line="280" w:lineRule="exact"/>
              <w:rPr>
                <w:sz w:val="20"/>
                <w:szCs w:val="26"/>
              </w:rPr>
            </w:pPr>
            <w:r w:rsidRPr="00FB63F6">
              <w:rPr>
                <w:rFonts w:hint="cs"/>
                <w:sz w:val="20"/>
                <w:szCs w:val="26"/>
                <w:rtl/>
              </w:rPr>
              <w:t>باهظة الثمن</w:t>
            </w:r>
          </w:p>
        </w:tc>
      </w:tr>
      <w:tr w:rsidR="00A25B3B" w:rsidRPr="00A25B3B" w14:paraId="14FBD4EE" w14:textId="77777777" w:rsidTr="00A25B3B">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1E94BA61" w14:textId="20BDC895" w:rsidR="00A25B3B" w:rsidRPr="00FB63F6" w:rsidRDefault="00A25B3B" w:rsidP="006F6FBC">
            <w:pPr>
              <w:spacing w:before="60" w:after="60" w:line="280" w:lineRule="exact"/>
              <w:rPr>
                <w:sz w:val="20"/>
                <w:szCs w:val="26"/>
              </w:rPr>
            </w:pPr>
            <w:r w:rsidRPr="00FB63F6">
              <w:rPr>
                <w:sz w:val="20"/>
                <w:szCs w:val="26"/>
              </w:rPr>
              <w:t>3 000</w:t>
            </w:r>
            <w:r w:rsidRPr="00FB63F6">
              <w:rPr>
                <w:sz w:val="20"/>
                <w:szCs w:val="26"/>
                <w:rtl/>
              </w:rPr>
              <w:t xml:space="preserve"> إلى </w:t>
            </w:r>
            <w:r w:rsidRPr="00FB63F6">
              <w:rPr>
                <w:sz w:val="20"/>
                <w:szCs w:val="26"/>
              </w:rPr>
              <w:t>3 999</w:t>
            </w:r>
          </w:p>
        </w:tc>
        <w:tc>
          <w:tcPr>
            <w:tcW w:w="2889" w:type="dxa"/>
            <w:tcBorders>
              <w:top w:val="single" w:sz="6" w:space="0" w:color="auto"/>
              <w:left w:val="single" w:sz="6" w:space="0" w:color="auto"/>
              <w:bottom w:val="single" w:sz="6" w:space="0" w:color="auto"/>
              <w:right w:val="single" w:sz="6" w:space="0" w:color="auto"/>
            </w:tcBorders>
            <w:shd w:val="clear" w:color="auto" w:fill="auto"/>
          </w:tcPr>
          <w:p w14:paraId="4ABECE44" w14:textId="65BF7CC7" w:rsidR="00A25B3B" w:rsidRPr="00FB63F6" w:rsidRDefault="00C155BA" w:rsidP="006F6FBC">
            <w:pPr>
              <w:spacing w:before="60" w:after="60" w:line="280" w:lineRule="exact"/>
              <w:rPr>
                <w:sz w:val="20"/>
                <w:szCs w:val="26"/>
              </w:rPr>
            </w:pPr>
            <w:r w:rsidRPr="00FB63F6">
              <w:rPr>
                <w:rFonts w:hint="cs"/>
                <w:sz w:val="20"/>
                <w:szCs w:val="26"/>
                <w:rtl/>
              </w:rPr>
              <w:t>باهظة الثمن</w:t>
            </w:r>
          </w:p>
        </w:tc>
      </w:tr>
      <w:tr w:rsidR="00A25B3B" w:rsidRPr="00A25B3B" w14:paraId="1DE1A6E3" w14:textId="77777777" w:rsidTr="00A25B3B">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1C247A37" w14:textId="34D0B0A0" w:rsidR="00A25B3B" w:rsidRPr="00FB63F6" w:rsidRDefault="00A25B3B" w:rsidP="006F6FBC">
            <w:pPr>
              <w:spacing w:before="60" w:after="60" w:line="280" w:lineRule="exact"/>
              <w:rPr>
                <w:sz w:val="20"/>
                <w:szCs w:val="26"/>
              </w:rPr>
            </w:pPr>
            <w:r w:rsidRPr="00FB63F6">
              <w:rPr>
                <w:sz w:val="20"/>
                <w:szCs w:val="26"/>
              </w:rPr>
              <w:t>4 000</w:t>
            </w:r>
            <w:r w:rsidRPr="00FB63F6">
              <w:rPr>
                <w:sz w:val="20"/>
                <w:szCs w:val="26"/>
                <w:rtl/>
              </w:rPr>
              <w:t xml:space="preserve"> إلى </w:t>
            </w:r>
            <w:r w:rsidRPr="00FB63F6">
              <w:rPr>
                <w:sz w:val="20"/>
                <w:szCs w:val="26"/>
              </w:rPr>
              <w:t>4 999</w:t>
            </w:r>
          </w:p>
        </w:tc>
        <w:tc>
          <w:tcPr>
            <w:tcW w:w="2889" w:type="dxa"/>
            <w:tcBorders>
              <w:top w:val="single" w:sz="6" w:space="0" w:color="auto"/>
              <w:left w:val="single" w:sz="6" w:space="0" w:color="auto"/>
              <w:bottom w:val="single" w:sz="6" w:space="0" w:color="auto"/>
              <w:right w:val="single" w:sz="6" w:space="0" w:color="auto"/>
            </w:tcBorders>
            <w:shd w:val="clear" w:color="auto" w:fill="auto"/>
          </w:tcPr>
          <w:p w14:paraId="3E715BF5" w14:textId="1900F3DB" w:rsidR="00A25B3B" w:rsidRPr="00FB63F6" w:rsidRDefault="00C155BA" w:rsidP="006F6FBC">
            <w:pPr>
              <w:spacing w:before="60" w:after="60" w:line="280" w:lineRule="exact"/>
              <w:rPr>
                <w:sz w:val="20"/>
                <w:szCs w:val="26"/>
              </w:rPr>
            </w:pPr>
            <w:r w:rsidRPr="00FB63F6">
              <w:rPr>
                <w:rFonts w:hint="cs"/>
                <w:sz w:val="20"/>
                <w:szCs w:val="26"/>
                <w:rtl/>
              </w:rPr>
              <w:t>باهظة الثمن</w:t>
            </w:r>
          </w:p>
        </w:tc>
      </w:tr>
      <w:tr w:rsidR="00A25B3B" w:rsidRPr="00A25B3B" w14:paraId="45838DF4" w14:textId="77777777" w:rsidTr="00A25B3B">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74CC26FB" w14:textId="6C5A7914" w:rsidR="00A25B3B" w:rsidRPr="00FB63F6" w:rsidRDefault="00A25B3B" w:rsidP="006F6FBC">
            <w:pPr>
              <w:spacing w:before="60" w:after="60" w:line="280" w:lineRule="exact"/>
              <w:rPr>
                <w:sz w:val="20"/>
                <w:szCs w:val="26"/>
              </w:rPr>
            </w:pPr>
            <w:r w:rsidRPr="00FB63F6">
              <w:rPr>
                <w:sz w:val="20"/>
                <w:szCs w:val="26"/>
              </w:rPr>
              <w:t>5 000</w:t>
            </w:r>
            <w:r w:rsidRPr="00FB63F6">
              <w:rPr>
                <w:sz w:val="20"/>
                <w:szCs w:val="26"/>
                <w:rtl/>
              </w:rPr>
              <w:t xml:space="preserve"> إلى </w:t>
            </w:r>
            <w:r w:rsidRPr="00FB63F6">
              <w:rPr>
                <w:sz w:val="20"/>
                <w:szCs w:val="26"/>
              </w:rPr>
              <w:t>5 999</w:t>
            </w:r>
          </w:p>
        </w:tc>
        <w:tc>
          <w:tcPr>
            <w:tcW w:w="2889" w:type="dxa"/>
            <w:tcBorders>
              <w:top w:val="single" w:sz="6" w:space="0" w:color="auto"/>
              <w:left w:val="single" w:sz="6" w:space="0" w:color="auto"/>
              <w:bottom w:val="single" w:sz="6" w:space="0" w:color="auto"/>
              <w:right w:val="single" w:sz="6" w:space="0" w:color="auto"/>
            </w:tcBorders>
            <w:shd w:val="clear" w:color="auto" w:fill="auto"/>
          </w:tcPr>
          <w:p w14:paraId="57006730" w14:textId="622A1C85" w:rsidR="00A25B3B" w:rsidRPr="00FB63F6" w:rsidRDefault="00C155BA" w:rsidP="006F6FBC">
            <w:pPr>
              <w:spacing w:before="60" w:after="60" w:line="280" w:lineRule="exact"/>
              <w:rPr>
                <w:sz w:val="20"/>
                <w:szCs w:val="26"/>
                <w:lang w:bidi="ar-EG"/>
              </w:rPr>
            </w:pPr>
            <w:r w:rsidRPr="00FB63F6">
              <w:rPr>
                <w:rFonts w:hint="cs"/>
                <w:sz w:val="20"/>
                <w:szCs w:val="26"/>
                <w:rtl/>
              </w:rPr>
              <w:t>باهظة الثمن</w:t>
            </w:r>
          </w:p>
        </w:tc>
      </w:tr>
      <w:tr w:rsidR="00A25B3B" w:rsidRPr="00A25B3B" w14:paraId="48DE0310" w14:textId="77777777" w:rsidTr="00A25B3B">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62E9AA99" w14:textId="6E195E1D" w:rsidR="00A25B3B" w:rsidRPr="00FB63F6" w:rsidRDefault="00A25B3B" w:rsidP="006F6FBC">
            <w:pPr>
              <w:spacing w:before="60" w:after="60" w:line="280" w:lineRule="exact"/>
              <w:rPr>
                <w:sz w:val="20"/>
                <w:szCs w:val="26"/>
              </w:rPr>
            </w:pPr>
            <w:r w:rsidRPr="00FB63F6">
              <w:rPr>
                <w:sz w:val="20"/>
                <w:szCs w:val="26"/>
              </w:rPr>
              <w:t>6 000</w:t>
            </w:r>
            <w:r w:rsidRPr="00FB63F6">
              <w:rPr>
                <w:sz w:val="20"/>
                <w:szCs w:val="26"/>
                <w:rtl/>
              </w:rPr>
              <w:t xml:space="preserve"> إلى </w:t>
            </w:r>
            <w:r w:rsidRPr="00FB63F6">
              <w:rPr>
                <w:sz w:val="20"/>
                <w:szCs w:val="26"/>
              </w:rPr>
              <w:t>7 999</w:t>
            </w:r>
          </w:p>
        </w:tc>
        <w:tc>
          <w:tcPr>
            <w:tcW w:w="2889" w:type="dxa"/>
            <w:tcBorders>
              <w:top w:val="single" w:sz="6" w:space="0" w:color="auto"/>
              <w:left w:val="single" w:sz="6" w:space="0" w:color="auto"/>
              <w:bottom w:val="single" w:sz="6" w:space="0" w:color="auto"/>
              <w:right w:val="single" w:sz="6" w:space="0" w:color="auto"/>
            </w:tcBorders>
            <w:shd w:val="clear" w:color="auto" w:fill="auto"/>
          </w:tcPr>
          <w:p w14:paraId="39428B12" w14:textId="541269D5" w:rsidR="00A25B3B" w:rsidRPr="00FB63F6" w:rsidRDefault="00C155BA" w:rsidP="006F6FBC">
            <w:pPr>
              <w:spacing w:before="60" w:after="60" w:line="280" w:lineRule="exact"/>
              <w:rPr>
                <w:sz w:val="20"/>
                <w:szCs w:val="26"/>
              </w:rPr>
            </w:pPr>
            <w:r w:rsidRPr="00FB63F6">
              <w:rPr>
                <w:rFonts w:hint="cs"/>
                <w:sz w:val="20"/>
                <w:szCs w:val="26"/>
                <w:rtl/>
              </w:rPr>
              <w:t>عالية باهظة الثمن</w:t>
            </w:r>
          </w:p>
        </w:tc>
      </w:tr>
      <w:tr w:rsidR="00A25B3B" w:rsidRPr="00A25B3B" w14:paraId="3A4375FD" w14:textId="77777777" w:rsidTr="00A25B3B">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08284845" w14:textId="4F8F6496" w:rsidR="00A25B3B" w:rsidRPr="00FB63F6" w:rsidRDefault="00A25B3B" w:rsidP="006F6FBC">
            <w:pPr>
              <w:spacing w:before="60" w:after="60" w:line="280" w:lineRule="exact"/>
              <w:rPr>
                <w:sz w:val="20"/>
                <w:szCs w:val="26"/>
              </w:rPr>
            </w:pPr>
            <w:r w:rsidRPr="00FB63F6">
              <w:rPr>
                <w:sz w:val="20"/>
                <w:szCs w:val="26"/>
              </w:rPr>
              <w:t>8 000</w:t>
            </w:r>
            <w:r w:rsidRPr="00FB63F6">
              <w:rPr>
                <w:sz w:val="20"/>
                <w:szCs w:val="26"/>
                <w:rtl/>
              </w:rPr>
              <w:t xml:space="preserve"> إلى </w:t>
            </w:r>
            <w:r w:rsidRPr="00FB63F6">
              <w:rPr>
                <w:sz w:val="20"/>
                <w:szCs w:val="26"/>
              </w:rPr>
              <w:t>8 999</w:t>
            </w:r>
          </w:p>
        </w:tc>
        <w:tc>
          <w:tcPr>
            <w:tcW w:w="2889" w:type="dxa"/>
            <w:tcBorders>
              <w:top w:val="single" w:sz="6" w:space="0" w:color="auto"/>
              <w:left w:val="single" w:sz="6" w:space="0" w:color="auto"/>
              <w:bottom w:val="single" w:sz="6" w:space="0" w:color="auto"/>
              <w:right w:val="single" w:sz="6" w:space="0" w:color="auto"/>
            </w:tcBorders>
            <w:shd w:val="clear" w:color="auto" w:fill="auto"/>
          </w:tcPr>
          <w:p w14:paraId="0C692F2D" w14:textId="270DFB67" w:rsidR="00A25B3B" w:rsidRPr="00FB63F6" w:rsidRDefault="00C155BA" w:rsidP="006F6FBC">
            <w:pPr>
              <w:spacing w:before="60" w:after="60" w:line="280" w:lineRule="exact"/>
              <w:rPr>
                <w:sz w:val="20"/>
                <w:szCs w:val="26"/>
                <w:lang w:val="en-GB"/>
              </w:rPr>
            </w:pPr>
            <w:r w:rsidRPr="00FB63F6">
              <w:rPr>
                <w:rFonts w:hint="cs"/>
                <w:sz w:val="20"/>
                <w:szCs w:val="26"/>
                <w:rtl/>
              </w:rPr>
              <w:t>رسائل مجانية</w:t>
            </w:r>
          </w:p>
        </w:tc>
      </w:tr>
      <w:tr w:rsidR="00A25B3B" w:rsidRPr="00A25B3B" w14:paraId="0A26A394" w14:textId="77777777" w:rsidTr="00A25B3B">
        <w:trPr>
          <w:cantSplit/>
          <w:trHeight w:val="247"/>
        </w:trPr>
        <w:tc>
          <w:tcPr>
            <w:tcW w:w="2210" w:type="dxa"/>
            <w:tcBorders>
              <w:top w:val="single" w:sz="6" w:space="0" w:color="auto"/>
              <w:left w:val="single" w:sz="6" w:space="0" w:color="auto"/>
              <w:bottom w:val="single" w:sz="6" w:space="0" w:color="auto"/>
              <w:right w:val="single" w:sz="6" w:space="0" w:color="auto"/>
            </w:tcBorders>
            <w:shd w:val="clear" w:color="auto" w:fill="auto"/>
          </w:tcPr>
          <w:p w14:paraId="49123DEE" w14:textId="24A2C422" w:rsidR="00A25B3B" w:rsidRPr="00FB63F6" w:rsidRDefault="00A25B3B" w:rsidP="006F6FBC">
            <w:pPr>
              <w:spacing w:before="60" w:after="60" w:line="280" w:lineRule="exact"/>
              <w:rPr>
                <w:sz w:val="20"/>
                <w:szCs w:val="26"/>
              </w:rPr>
            </w:pPr>
            <w:r w:rsidRPr="00FB63F6">
              <w:rPr>
                <w:sz w:val="20"/>
                <w:szCs w:val="26"/>
              </w:rPr>
              <w:t>9 000</w:t>
            </w:r>
            <w:r w:rsidRPr="00FB63F6">
              <w:rPr>
                <w:sz w:val="20"/>
                <w:szCs w:val="26"/>
                <w:rtl/>
              </w:rPr>
              <w:t xml:space="preserve"> إلى </w:t>
            </w:r>
            <w:r w:rsidRPr="00FB63F6">
              <w:rPr>
                <w:sz w:val="20"/>
                <w:szCs w:val="26"/>
              </w:rPr>
              <w:t>9 999</w:t>
            </w:r>
          </w:p>
        </w:tc>
        <w:tc>
          <w:tcPr>
            <w:tcW w:w="2889" w:type="dxa"/>
            <w:tcBorders>
              <w:top w:val="single" w:sz="6" w:space="0" w:color="auto"/>
              <w:left w:val="single" w:sz="6" w:space="0" w:color="auto"/>
              <w:bottom w:val="single" w:sz="6" w:space="0" w:color="auto"/>
              <w:right w:val="single" w:sz="6" w:space="0" w:color="auto"/>
            </w:tcBorders>
            <w:shd w:val="clear" w:color="auto" w:fill="auto"/>
          </w:tcPr>
          <w:p w14:paraId="5BDEB730" w14:textId="4CD350C7" w:rsidR="00A25B3B" w:rsidRPr="00FB63F6" w:rsidRDefault="00C155BA" w:rsidP="006F6FBC">
            <w:pPr>
              <w:spacing w:before="60" w:after="60" w:line="280" w:lineRule="exact"/>
              <w:rPr>
                <w:sz w:val="20"/>
                <w:szCs w:val="26"/>
              </w:rPr>
            </w:pPr>
            <w:r w:rsidRPr="00FB63F6">
              <w:rPr>
                <w:rFonts w:hint="cs"/>
                <w:sz w:val="20"/>
                <w:szCs w:val="26"/>
                <w:rtl/>
              </w:rPr>
              <w:t>خدمات الكبار</w:t>
            </w:r>
          </w:p>
        </w:tc>
      </w:tr>
    </w:tbl>
    <w:p w14:paraId="29BEADAB" w14:textId="577EA6C7" w:rsidR="00A25B3B" w:rsidRDefault="00A25B3B" w:rsidP="00D84868">
      <w:pPr>
        <w:pStyle w:val="ContactA"/>
        <w:rPr>
          <w:rtl/>
        </w:rPr>
      </w:pPr>
      <w:r>
        <w:rPr>
          <w:rFonts w:hint="cs"/>
          <w:rtl/>
        </w:rPr>
        <w:t>للاتصال:</w:t>
      </w:r>
    </w:p>
    <w:p w14:paraId="739F2AA2" w14:textId="77777777" w:rsidR="00D84868" w:rsidRDefault="00D84868" w:rsidP="00D84868">
      <w:pPr>
        <w:pStyle w:val="ContactA1"/>
      </w:pPr>
      <w:proofErr w:type="spellStart"/>
      <w:r w:rsidRPr="00213D0C">
        <w:t>Mr</w:t>
      </w:r>
      <w:proofErr w:type="spellEnd"/>
      <w:r w:rsidRPr="00213D0C">
        <w:t xml:space="preserve"> George </w:t>
      </w:r>
      <w:proofErr w:type="spellStart"/>
      <w:r w:rsidRPr="00213D0C">
        <w:t>Michaelides</w:t>
      </w:r>
      <w:proofErr w:type="spellEnd"/>
    </w:p>
    <w:p w14:paraId="3C338E4D" w14:textId="77777777" w:rsidR="00D84868" w:rsidRDefault="00D84868" w:rsidP="00D84868">
      <w:pPr>
        <w:pStyle w:val="ContactA1"/>
      </w:pPr>
      <w:r w:rsidRPr="00213D0C">
        <w:t>Commissioner</w:t>
      </w:r>
    </w:p>
    <w:p w14:paraId="20E6E6C8" w14:textId="77777777" w:rsidR="00D84868" w:rsidRPr="00213D0C" w:rsidRDefault="00D84868" w:rsidP="00D84868">
      <w:pPr>
        <w:pStyle w:val="ContactA1"/>
      </w:pPr>
      <w:r w:rsidRPr="00213D0C">
        <w:t>Office of the Commissioner of Electronic Communications and Postal Regulation</w:t>
      </w:r>
      <w:r>
        <w:t xml:space="preserve"> </w:t>
      </w:r>
      <w:r w:rsidRPr="00213D0C">
        <w:t>(OCECPR)</w:t>
      </w:r>
    </w:p>
    <w:p w14:paraId="55305315" w14:textId="77777777" w:rsidR="00D84868" w:rsidRPr="00213D0C" w:rsidRDefault="00D84868" w:rsidP="00D84868">
      <w:pPr>
        <w:pStyle w:val="ContactA1"/>
      </w:pPr>
      <w:r w:rsidRPr="00213D0C">
        <w:t xml:space="preserve">12 </w:t>
      </w:r>
      <w:proofErr w:type="spellStart"/>
      <w:r w:rsidRPr="00213D0C">
        <w:t>Helioupoleos</w:t>
      </w:r>
      <w:proofErr w:type="spellEnd"/>
    </w:p>
    <w:p w14:paraId="39F030F5" w14:textId="77777777" w:rsidR="00D84868" w:rsidRPr="00213D0C" w:rsidRDefault="00D84868" w:rsidP="00D84868">
      <w:pPr>
        <w:pStyle w:val="ContactA1"/>
      </w:pPr>
      <w:r w:rsidRPr="00213D0C">
        <w:t>P.O. Box 24412</w:t>
      </w:r>
    </w:p>
    <w:p w14:paraId="4E930929" w14:textId="77777777" w:rsidR="00D84868" w:rsidRPr="00213D0C" w:rsidRDefault="00D84868" w:rsidP="00D84868">
      <w:pPr>
        <w:pStyle w:val="ContactA1"/>
      </w:pPr>
      <w:r w:rsidRPr="00213D0C">
        <w:t>1101 NICOSIA</w:t>
      </w:r>
    </w:p>
    <w:p w14:paraId="79D341C8" w14:textId="77777777" w:rsidR="00D84868" w:rsidRPr="00213D0C" w:rsidRDefault="00D84868" w:rsidP="00D84868">
      <w:pPr>
        <w:pStyle w:val="ContactA1"/>
        <w:rPr>
          <w:highlight w:val="yellow"/>
        </w:rPr>
      </w:pPr>
      <w:r w:rsidRPr="00213D0C">
        <w:t>Cyprus</w:t>
      </w:r>
    </w:p>
    <w:p w14:paraId="5F395FBD" w14:textId="75646817" w:rsidR="00D84868" w:rsidRPr="00213D0C" w:rsidRDefault="00D84868" w:rsidP="006F6FBC">
      <w:pPr>
        <w:pStyle w:val="ContactA2"/>
        <w:tabs>
          <w:tab w:val="clear" w:pos="1984"/>
          <w:tab w:val="left" w:pos="1701"/>
        </w:tabs>
        <w:rPr>
          <w:lang w:val="en-GB"/>
        </w:rPr>
      </w:pPr>
      <w:r>
        <w:rPr>
          <w:rFonts w:hint="cs"/>
          <w:rtl/>
        </w:rPr>
        <w:t>الهاتف:</w:t>
      </w:r>
      <w:r>
        <w:tab/>
      </w:r>
      <w:r w:rsidRPr="00213D0C">
        <w:t>+357 2269 3000</w:t>
      </w:r>
      <w:r w:rsidR="006F6FBC">
        <w:rPr>
          <w:rtl/>
        </w:rPr>
        <w:br/>
      </w:r>
      <w:r>
        <w:rPr>
          <w:rFonts w:hint="cs"/>
          <w:rtl/>
        </w:rPr>
        <w:t>الفاكس:</w:t>
      </w:r>
      <w:r>
        <w:tab/>
      </w:r>
      <w:r w:rsidRPr="00213D0C">
        <w:t>+357 2269 3070</w:t>
      </w:r>
      <w:r w:rsidR="006F6FBC">
        <w:rPr>
          <w:rtl/>
        </w:rPr>
        <w:br/>
      </w:r>
      <w:r>
        <w:rPr>
          <w:rFonts w:hint="cs"/>
          <w:rtl/>
        </w:rPr>
        <w:t>البريد الإلكتروني:</w:t>
      </w:r>
      <w:r>
        <w:rPr>
          <w:rtl/>
        </w:rPr>
        <w:tab/>
      </w:r>
      <w:r w:rsidRPr="00213D0C">
        <w:t>info@ocecpr.ee.cy</w:t>
      </w:r>
      <w:r w:rsidR="006F6FBC">
        <w:rPr>
          <w:rtl/>
        </w:rPr>
        <w:br/>
      </w:r>
      <w:r>
        <w:rPr>
          <w:rFonts w:hint="cs"/>
          <w:rtl/>
        </w:rPr>
        <w:t>الموقع الإلكتروني:</w:t>
      </w:r>
      <w:r>
        <w:tab/>
        <w:t>www.</w:t>
      </w:r>
      <w:r w:rsidRPr="00213D0C">
        <w:t>ocecpr.ee.cy</w:t>
      </w:r>
    </w:p>
    <w:p w14:paraId="30D11602" w14:textId="5C8A9265" w:rsidR="00D84868" w:rsidRDefault="00D84868" w:rsidP="006B3DBF">
      <w:pPr>
        <w:rPr>
          <w:rtl/>
          <w:lang w:bidi="ar-EG"/>
        </w:rPr>
      </w:pPr>
      <w:r>
        <w:rPr>
          <w:rtl/>
          <w:lang w:bidi="ar-EG"/>
        </w:rPr>
        <w:br w:type="page"/>
      </w:r>
    </w:p>
    <w:p w14:paraId="68C31D2B" w14:textId="77777777" w:rsidR="00F61B66" w:rsidRPr="00AE0AF8" w:rsidRDefault="00F61B66" w:rsidP="00DA569C">
      <w:pPr>
        <w:pStyle w:val="CountriesName"/>
        <w:spacing w:before="360"/>
        <w:rPr>
          <w:rFonts w:hint="eastAsia"/>
          <w:rtl/>
        </w:rPr>
      </w:pPr>
      <w:bookmarkStart w:id="220" w:name="_Toc25139274"/>
      <w:bookmarkStart w:id="221" w:name="_Toc27556411"/>
      <w:bookmarkStart w:id="222" w:name="_Toc76716886"/>
      <w:bookmarkStart w:id="223" w:name="TOC17"/>
      <w:r>
        <w:rPr>
          <w:rFonts w:hint="cs"/>
          <w:rtl/>
          <w:lang w:bidi="ar-EG"/>
        </w:rPr>
        <w:lastRenderedPageBreak/>
        <w:t>المغرب</w:t>
      </w:r>
      <w:r w:rsidRPr="00AE0AF8">
        <w:rPr>
          <w:rFonts w:hint="cs"/>
          <w:rtl/>
        </w:rPr>
        <w:t xml:space="preserve"> (الرمز الدليلي للبلد </w:t>
      </w:r>
      <w:r w:rsidRPr="00043A5D">
        <w:rPr>
          <w:lang w:val="en-GB"/>
        </w:rPr>
        <w:t>+212</w:t>
      </w:r>
      <w:r w:rsidRPr="00AE0AF8">
        <w:rPr>
          <w:rFonts w:hint="cs"/>
          <w:rtl/>
        </w:rPr>
        <w:t>)</w:t>
      </w:r>
      <w:bookmarkEnd w:id="220"/>
      <w:bookmarkEnd w:id="221"/>
      <w:bookmarkEnd w:id="222"/>
    </w:p>
    <w:bookmarkEnd w:id="223"/>
    <w:p w14:paraId="2042F1FC" w14:textId="626F4795" w:rsidR="00F61B66" w:rsidRPr="005B57CE" w:rsidRDefault="00F61B66" w:rsidP="00F61B66">
      <w:pPr>
        <w:spacing w:before="0"/>
        <w:rPr>
          <w:rFonts w:eastAsia="SimSun"/>
          <w:rtl/>
          <w:lang w:bidi="ar-EG"/>
        </w:rPr>
      </w:pPr>
      <w:r w:rsidRPr="00AE0AF8">
        <w:rPr>
          <w:rFonts w:eastAsia="SimSun" w:hint="cs"/>
          <w:rtl/>
          <w:lang w:bidi="ar-EG"/>
        </w:rPr>
        <w:t xml:space="preserve">تبليغ في </w:t>
      </w:r>
      <w:r w:rsidRPr="00AE0AF8">
        <w:rPr>
          <w:rFonts w:eastAsia="SimSun"/>
          <w:lang w:bidi="ar-EG"/>
        </w:rPr>
        <w:t>20</w:t>
      </w:r>
      <w:r>
        <w:rPr>
          <w:rFonts w:eastAsia="SimSun"/>
          <w:lang w:bidi="ar-EG"/>
        </w:rPr>
        <w:t>21</w:t>
      </w:r>
      <w:r w:rsidRPr="00AE0AF8">
        <w:rPr>
          <w:rFonts w:eastAsia="SimSun"/>
          <w:lang w:bidi="ar-EG"/>
        </w:rPr>
        <w:t>.</w:t>
      </w:r>
      <w:r w:rsidR="00D84868">
        <w:rPr>
          <w:rFonts w:eastAsia="SimSun"/>
          <w:iCs/>
          <w:color w:val="000000"/>
        </w:rPr>
        <w:t>VI.2</w:t>
      </w:r>
      <w:r w:rsidRPr="00AE0AF8">
        <w:rPr>
          <w:rFonts w:eastAsia="SimSun" w:hint="cs"/>
          <w:rtl/>
          <w:lang w:bidi="ar-EG"/>
        </w:rPr>
        <w:t>:</w:t>
      </w:r>
    </w:p>
    <w:p w14:paraId="434A1196" w14:textId="77777777" w:rsidR="00F61B66" w:rsidRDefault="00F61B66" w:rsidP="00F61B66">
      <w:pPr>
        <w:tabs>
          <w:tab w:val="left" w:pos="526"/>
        </w:tabs>
        <w:rPr>
          <w:rFonts w:eastAsia="SimSun"/>
          <w:spacing w:val="2"/>
          <w:rtl/>
        </w:rPr>
      </w:pPr>
      <w:r w:rsidRPr="00E42E10">
        <w:rPr>
          <w:i/>
          <w:iCs/>
          <w:color w:val="000000"/>
          <w:rtl/>
        </w:rPr>
        <w:t>تعلن الوكالة الوطنية لتقنين المواصلا</w:t>
      </w:r>
      <w:r w:rsidRPr="00E42E10">
        <w:rPr>
          <w:rFonts w:hint="cs"/>
          <w:i/>
          <w:iCs/>
          <w:color w:val="000000"/>
          <w:rtl/>
        </w:rPr>
        <w:t xml:space="preserve">ت </w:t>
      </w:r>
      <w:r w:rsidRPr="00E42E10">
        <w:rPr>
          <w:i/>
          <w:iCs/>
          <w:color w:val="000000"/>
        </w:rPr>
        <w:t>(ANRT)</w:t>
      </w:r>
      <w:r w:rsidRPr="00E42E10">
        <w:rPr>
          <w:i/>
          <w:iCs/>
          <w:color w:val="000000"/>
          <w:rtl/>
        </w:rPr>
        <w:t>،</w:t>
      </w:r>
      <w:r>
        <w:rPr>
          <w:color w:val="000000"/>
          <w:rtl/>
        </w:rPr>
        <w:t xml:space="preserve"> الرباط، عن التحديث التالي لخطة الترقيم الهاتفية الوطنية في المغرب</w:t>
      </w:r>
      <w:r>
        <w:rPr>
          <w:rFonts w:hint="cs"/>
          <w:color w:val="000000"/>
          <w:rtl/>
        </w:rPr>
        <w:t>.</w:t>
      </w:r>
    </w:p>
    <w:p w14:paraId="0B917472" w14:textId="77777777" w:rsidR="00F61B66" w:rsidRPr="005263D5" w:rsidRDefault="00F61B66" w:rsidP="00FB63F6">
      <w:pPr>
        <w:spacing w:after="120"/>
        <w:rPr>
          <w:rFonts w:eastAsia="SimSun"/>
          <w:lang w:val="en-GB" w:eastAsia="zh-CN" w:bidi="ar-EG"/>
        </w:rPr>
      </w:pPr>
      <w:r w:rsidRPr="00496A7D">
        <w:rPr>
          <w:rFonts w:eastAsia="SimSun" w:hint="cs"/>
          <w:lang w:eastAsia="zh-CN" w:bidi="ar-EG"/>
        </w:rPr>
        <w:sym w:font="Symbol" w:char="F0B7"/>
      </w:r>
      <w:r w:rsidRPr="00496A7D">
        <w:rPr>
          <w:rFonts w:eastAsia="SimSun" w:hint="cs"/>
          <w:rtl/>
          <w:lang w:eastAsia="zh-CN" w:bidi="ar-EG"/>
        </w:rPr>
        <w:tab/>
      </w:r>
      <w:r w:rsidRPr="00BD24A4">
        <w:rPr>
          <w:rtl/>
        </w:rPr>
        <w:t>وصف لإدخال مورد</w:t>
      </w:r>
      <w:r w:rsidRPr="005263D5">
        <w:rPr>
          <w:rtl/>
        </w:rPr>
        <w:t xml:space="preserve"> </w:t>
      </w:r>
      <w:r>
        <w:rPr>
          <w:color w:val="000000"/>
          <w:rtl/>
        </w:rPr>
        <w:t>جديد من أجل خطة الترقيم الوطنية</w:t>
      </w:r>
      <w:r>
        <w:rPr>
          <w:rFonts w:hint="cs"/>
          <w:color w:val="000000"/>
          <w:rtl/>
        </w:rPr>
        <w:t xml:space="preserve"> </w:t>
      </w:r>
      <w:r>
        <w:rPr>
          <w:color w:val="000000"/>
        </w:rPr>
        <w:t>E.164</w:t>
      </w:r>
      <w:r>
        <w:rPr>
          <w:rFonts w:hint="cs"/>
          <w:color w:val="000000"/>
          <w:rtl/>
        </w:rPr>
        <w:t xml:space="preserve"> </w:t>
      </w:r>
      <w:r>
        <w:rPr>
          <w:color w:val="000000"/>
          <w:rtl/>
        </w:rPr>
        <w:t xml:space="preserve">للرمز الدليلي للبلد </w:t>
      </w:r>
      <w:r w:rsidRPr="00043A5D">
        <w:rPr>
          <w:lang w:val="en-GB"/>
        </w:rPr>
        <w:t>+212</w:t>
      </w:r>
      <w:r>
        <w:rPr>
          <w:rFonts w:eastAsia="SimSun" w:hint="cs"/>
          <w:rtl/>
          <w:lang w:val="en-GB" w:eastAsia="zh-CN"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1062"/>
        <w:gridCol w:w="1239"/>
        <w:gridCol w:w="2648"/>
        <w:gridCol w:w="2472"/>
      </w:tblGrid>
      <w:tr w:rsidR="00D84868" w:rsidRPr="00D84868" w14:paraId="0259B3EF" w14:textId="77777777" w:rsidTr="00D84868">
        <w:trPr>
          <w:cantSplit/>
          <w:tblHeader/>
          <w:jc w:val="center"/>
        </w:trPr>
        <w:tc>
          <w:tcPr>
            <w:tcW w:w="2208" w:type="dxa"/>
            <w:vMerge w:val="restart"/>
            <w:vAlign w:val="center"/>
          </w:tcPr>
          <w:p w14:paraId="356524AC" w14:textId="75C8F2BF" w:rsidR="00D84868" w:rsidRPr="00FB63F6" w:rsidRDefault="00D84868" w:rsidP="00D8486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300" w:lineRule="exact"/>
              <w:contextualSpacing/>
              <w:jc w:val="center"/>
              <w:rPr>
                <w:rFonts w:eastAsia="SimSun"/>
                <w:i/>
                <w:sz w:val="20"/>
                <w:szCs w:val="26"/>
                <w:highlight w:val="yellow"/>
              </w:rPr>
            </w:pPr>
            <w:r w:rsidRPr="00FB63F6">
              <w:rPr>
                <w:rFonts w:eastAsia="SimSun"/>
                <w:i/>
                <w:iCs/>
                <w:spacing w:val="2"/>
                <w:position w:val="4"/>
                <w:sz w:val="20"/>
                <w:szCs w:val="26"/>
                <w:rtl/>
              </w:rPr>
              <w:t>الرمز</w:t>
            </w:r>
            <w:r w:rsidRPr="00FB63F6">
              <w:rPr>
                <w:rFonts w:eastAsia="SimSun" w:hint="cs"/>
                <w:i/>
                <w:iCs/>
                <w:spacing w:val="2"/>
                <w:position w:val="4"/>
                <w:sz w:val="20"/>
                <w:szCs w:val="26"/>
                <w:rtl/>
              </w:rPr>
              <w:t xml:space="preserve"> الدليلي الوطني </w:t>
            </w:r>
            <w:r w:rsidRPr="00FB63F6">
              <w:rPr>
                <w:rFonts w:eastAsia="SimSun" w:hint="cs"/>
                <w:i/>
                <w:iCs/>
                <w:spacing w:val="2"/>
                <w:position w:val="2"/>
                <w:sz w:val="20"/>
                <w:szCs w:val="26"/>
                <w:rtl/>
              </w:rPr>
              <w:t>للمقصد </w:t>
            </w:r>
            <w:r w:rsidRPr="00FB63F6">
              <w:rPr>
                <w:rFonts w:eastAsia="SimSun"/>
                <w:i/>
                <w:iCs/>
                <w:spacing w:val="2"/>
                <w:position w:val="2"/>
                <w:sz w:val="20"/>
                <w:szCs w:val="26"/>
                <w:lang w:val="en-GB" w:bidi="ar-EG"/>
              </w:rPr>
              <w:t>(NDC)</w:t>
            </w:r>
            <w:r w:rsidRPr="00FB63F6">
              <w:rPr>
                <w:rFonts w:eastAsia="SimSun"/>
                <w:i/>
                <w:iCs/>
                <w:spacing w:val="2"/>
                <w:position w:val="2"/>
                <w:sz w:val="20"/>
                <w:szCs w:val="26"/>
                <w:rtl/>
              </w:rPr>
              <w:t xml:space="preserve"> أو</w:t>
            </w:r>
            <w:r w:rsidRPr="00FB63F6">
              <w:rPr>
                <w:rFonts w:eastAsia="SimSun" w:hint="cs"/>
                <w:i/>
                <w:iCs/>
                <w:spacing w:val="2"/>
                <w:position w:val="2"/>
                <w:sz w:val="20"/>
                <w:szCs w:val="26"/>
                <w:rtl/>
              </w:rPr>
              <w:t> </w:t>
            </w:r>
            <w:r w:rsidRPr="00FB63F6">
              <w:rPr>
                <w:rFonts w:eastAsia="SimSun"/>
                <w:i/>
                <w:iCs/>
                <w:spacing w:val="2"/>
                <w:position w:val="2"/>
                <w:sz w:val="20"/>
                <w:szCs w:val="26"/>
                <w:rtl/>
              </w:rPr>
              <w:t>الأرقام</w:t>
            </w:r>
            <w:r w:rsidRPr="00FB63F6">
              <w:rPr>
                <w:rFonts w:eastAsia="SimSun"/>
                <w:i/>
                <w:iCs/>
                <w:spacing w:val="2"/>
                <w:sz w:val="20"/>
                <w:szCs w:val="26"/>
                <w:rtl/>
              </w:rPr>
              <w:t xml:space="preserve"> الأولى للرقم </w:t>
            </w:r>
            <w:r w:rsidRPr="00FB63F6">
              <w:rPr>
                <w:rFonts w:eastAsia="SimSun"/>
                <w:i/>
                <w:iCs/>
                <w:spacing w:val="2"/>
                <w:sz w:val="20"/>
                <w:szCs w:val="26"/>
                <w:lang w:val="en-GB" w:bidi="ar-EG"/>
              </w:rPr>
              <w:t>N(S)N</w:t>
            </w:r>
            <w:r w:rsidRPr="00FB63F6">
              <w:rPr>
                <w:rFonts w:eastAsia="SimSun"/>
                <w:i/>
                <w:iCs/>
                <w:spacing w:val="2"/>
                <w:sz w:val="20"/>
                <w:szCs w:val="26"/>
                <w:rtl/>
              </w:rPr>
              <w:br/>
              <w:t xml:space="preserve">(الرقم </w:t>
            </w:r>
            <w:r w:rsidRPr="00FB63F6">
              <w:rPr>
                <w:rFonts w:eastAsia="SimSun" w:hint="cs"/>
                <w:i/>
                <w:iCs/>
                <w:spacing w:val="2"/>
                <w:sz w:val="20"/>
                <w:szCs w:val="26"/>
                <w:rtl/>
              </w:rPr>
              <w:t>(الدلالي)</w:t>
            </w:r>
            <w:r w:rsidRPr="00FB63F6">
              <w:rPr>
                <w:rFonts w:eastAsia="SimSun"/>
                <w:i/>
                <w:iCs/>
                <w:spacing w:val="2"/>
                <w:sz w:val="20"/>
                <w:szCs w:val="26"/>
                <w:rtl/>
              </w:rPr>
              <w:t xml:space="preserve"> الوطني)</w:t>
            </w:r>
          </w:p>
        </w:tc>
        <w:tc>
          <w:tcPr>
            <w:tcW w:w="2301" w:type="dxa"/>
            <w:gridSpan w:val="2"/>
            <w:vAlign w:val="center"/>
          </w:tcPr>
          <w:p w14:paraId="043CAC76" w14:textId="48AF84B6" w:rsidR="00D84868" w:rsidRPr="00FB63F6" w:rsidRDefault="00D84868" w:rsidP="00D8486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300" w:lineRule="exact"/>
              <w:jc w:val="center"/>
              <w:rPr>
                <w:rFonts w:eastAsia="SimSun"/>
                <w:i/>
                <w:sz w:val="20"/>
                <w:szCs w:val="26"/>
                <w:highlight w:val="yellow"/>
              </w:rPr>
            </w:pPr>
            <w:r w:rsidRPr="00FB63F6">
              <w:rPr>
                <w:rFonts w:eastAsia="SimSun"/>
                <w:i/>
                <w:iCs/>
                <w:spacing w:val="2"/>
                <w:sz w:val="20"/>
                <w:szCs w:val="26"/>
                <w:rtl/>
              </w:rPr>
              <w:t xml:space="preserve">طول الرقم </w:t>
            </w:r>
            <w:r w:rsidRPr="00FB63F6">
              <w:rPr>
                <w:rFonts w:eastAsia="SimSun"/>
                <w:i/>
                <w:iCs/>
                <w:spacing w:val="2"/>
                <w:sz w:val="20"/>
                <w:szCs w:val="26"/>
                <w:lang w:val="en-GB" w:bidi="ar-EG"/>
              </w:rPr>
              <w:t>N(S)N</w:t>
            </w:r>
          </w:p>
        </w:tc>
        <w:tc>
          <w:tcPr>
            <w:tcW w:w="2648" w:type="dxa"/>
            <w:vMerge w:val="restart"/>
            <w:vAlign w:val="center"/>
          </w:tcPr>
          <w:p w14:paraId="26B0D368" w14:textId="58E9420A" w:rsidR="00D84868" w:rsidRPr="00FB63F6" w:rsidRDefault="00D84868" w:rsidP="00D8486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300" w:lineRule="exact"/>
              <w:jc w:val="center"/>
              <w:rPr>
                <w:rFonts w:eastAsia="SimSun"/>
                <w:i/>
                <w:sz w:val="20"/>
                <w:szCs w:val="26"/>
                <w:highlight w:val="yellow"/>
              </w:rPr>
            </w:pPr>
            <w:r w:rsidRPr="00FB63F6">
              <w:rPr>
                <w:rFonts w:eastAsia="SimSun" w:hint="cs"/>
                <w:i/>
                <w:iCs/>
                <w:spacing w:val="2"/>
                <w:sz w:val="20"/>
                <w:szCs w:val="26"/>
                <w:rtl/>
              </w:rPr>
              <w:t xml:space="preserve">استعمال الرقم </w:t>
            </w:r>
            <w:r w:rsidRPr="00FB63F6">
              <w:rPr>
                <w:rFonts w:eastAsia="SimSun"/>
                <w:i/>
                <w:iCs/>
                <w:spacing w:val="2"/>
                <w:sz w:val="20"/>
                <w:szCs w:val="26"/>
                <w:lang w:val="en-GB" w:bidi="ar-EG"/>
              </w:rPr>
              <w:t>E.164</w:t>
            </w:r>
          </w:p>
        </w:tc>
        <w:tc>
          <w:tcPr>
            <w:tcW w:w="2472" w:type="dxa"/>
            <w:vMerge w:val="restart"/>
            <w:tcMar>
              <w:left w:w="85" w:type="dxa"/>
              <w:right w:w="85" w:type="dxa"/>
            </w:tcMar>
            <w:vAlign w:val="center"/>
          </w:tcPr>
          <w:p w14:paraId="68AAFA85" w14:textId="54CE8A97" w:rsidR="00D84868" w:rsidRPr="00FB63F6" w:rsidRDefault="00D84868" w:rsidP="00D8486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300" w:lineRule="exact"/>
              <w:jc w:val="center"/>
              <w:rPr>
                <w:rFonts w:eastAsia="SimSun"/>
                <w:i/>
                <w:sz w:val="20"/>
                <w:szCs w:val="26"/>
                <w:highlight w:val="yellow"/>
              </w:rPr>
            </w:pPr>
            <w:r w:rsidRPr="00FB63F6">
              <w:rPr>
                <w:rFonts w:eastAsia="SimSun" w:hint="cs"/>
                <w:i/>
                <w:iCs/>
                <w:spacing w:val="2"/>
                <w:sz w:val="20"/>
                <w:szCs w:val="26"/>
                <w:rtl/>
              </w:rPr>
              <w:t>معلومات إضافية</w:t>
            </w:r>
          </w:p>
        </w:tc>
      </w:tr>
      <w:tr w:rsidR="00D84868" w:rsidRPr="00D84868" w14:paraId="0301F98A" w14:textId="77777777" w:rsidTr="00D84868">
        <w:trPr>
          <w:cantSplit/>
          <w:tblHeader/>
          <w:jc w:val="center"/>
        </w:trPr>
        <w:tc>
          <w:tcPr>
            <w:tcW w:w="2208" w:type="dxa"/>
            <w:vMerge/>
            <w:vAlign w:val="center"/>
          </w:tcPr>
          <w:p w14:paraId="465895B7" w14:textId="77777777" w:rsidR="00D84868" w:rsidRPr="00FB63F6" w:rsidRDefault="00D84868" w:rsidP="00D8486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300" w:lineRule="exact"/>
              <w:jc w:val="center"/>
              <w:rPr>
                <w:rFonts w:eastAsia="SimSun"/>
                <w:b/>
                <w:i/>
                <w:color w:val="000000"/>
                <w:sz w:val="20"/>
                <w:szCs w:val="26"/>
                <w:highlight w:val="yellow"/>
              </w:rPr>
            </w:pPr>
          </w:p>
        </w:tc>
        <w:tc>
          <w:tcPr>
            <w:tcW w:w="1062" w:type="dxa"/>
            <w:vAlign w:val="center"/>
          </w:tcPr>
          <w:p w14:paraId="4F7468AC" w14:textId="18AAF09F" w:rsidR="00D84868" w:rsidRPr="00FB63F6" w:rsidRDefault="00D84868" w:rsidP="00D8486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300" w:lineRule="exact"/>
              <w:jc w:val="center"/>
              <w:rPr>
                <w:rFonts w:eastAsia="SimSun"/>
                <w:i/>
                <w:color w:val="000000"/>
                <w:sz w:val="20"/>
                <w:szCs w:val="26"/>
                <w:highlight w:val="yellow"/>
              </w:rPr>
            </w:pPr>
            <w:r w:rsidRPr="00FB63F6">
              <w:rPr>
                <w:rFonts w:eastAsia="SimSun"/>
                <w:i/>
                <w:iCs/>
                <w:spacing w:val="2"/>
                <w:sz w:val="20"/>
                <w:szCs w:val="26"/>
                <w:rtl/>
              </w:rPr>
              <w:t>الطول</w:t>
            </w:r>
            <w:r w:rsidRPr="00FB63F6">
              <w:rPr>
                <w:rFonts w:eastAsia="SimSun"/>
                <w:i/>
                <w:iCs/>
                <w:spacing w:val="2"/>
                <w:sz w:val="20"/>
                <w:szCs w:val="26"/>
              </w:rPr>
              <w:br/>
            </w:r>
            <w:r w:rsidRPr="00FB63F6">
              <w:rPr>
                <w:rFonts w:eastAsia="SimSun"/>
                <w:i/>
                <w:iCs/>
                <w:spacing w:val="2"/>
                <w:sz w:val="20"/>
                <w:szCs w:val="26"/>
                <w:rtl/>
              </w:rPr>
              <w:t>الأقصى</w:t>
            </w:r>
          </w:p>
        </w:tc>
        <w:tc>
          <w:tcPr>
            <w:tcW w:w="1239" w:type="dxa"/>
            <w:vAlign w:val="center"/>
          </w:tcPr>
          <w:p w14:paraId="3FE05B23" w14:textId="04F3AF06" w:rsidR="00D84868" w:rsidRPr="00FB63F6" w:rsidRDefault="00D84868" w:rsidP="00D8486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300" w:lineRule="exact"/>
              <w:jc w:val="center"/>
              <w:rPr>
                <w:rFonts w:eastAsia="SimSun"/>
                <w:i/>
                <w:color w:val="000000"/>
                <w:sz w:val="20"/>
                <w:szCs w:val="26"/>
                <w:highlight w:val="yellow"/>
              </w:rPr>
            </w:pPr>
            <w:r w:rsidRPr="00FB63F6">
              <w:rPr>
                <w:rFonts w:eastAsia="SimSun"/>
                <w:i/>
                <w:iCs/>
                <w:spacing w:val="2"/>
                <w:sz w:val="20"/>
                <w:szCs w:val="26"/>
                <w:rtl/>
              </w:rPr>
              <w:t>الطول</w:t>
            </w:r>
            <w:r w:rsidRPr="00FB63F6">
              <w:rPr>
                <w:rFonts w:eastAsia="SimSun"/>
                <w:i/>
                <w:iCs/>
                <w:spacing w:val="2"/>
                <w:sz w:val="20"/>
                <w:szCs w:val="26"/>
                <w:rtl/>
              </w:rPr>
              <w:br/>
              <w:t>الأدنى</w:t>
            </w:r>
          </w:p>
        </w:tc>
        <w:tc>
          <w:tcPr>
            <w:tcW w:w="2648" w:type="dxa"/>
            <w:vMerge/>
            <w:vAlign w:val="center"/>
          </w:tcPr>
          <w:p w14:paraId="1D152097" w14:textId="77777777" w:rsidR="00D84868" w:rsidRPr="00FB63F6" w:rsidRDefault="00D84868" w:rsidP="00D8486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300" w:lineRule="exact"/>
              <w:jc w:val="center"/>
              <w:rPr>
                <w:rFonts w:eastAsia="SimSun"/>
                <w:b/>
                <w:i/>
                <w:color w:val="000000"/>
                <w:sz w:val="20"/>
                <w:szCs w:val="26"/>
                <w:highlight w:val="yellow"/>
              </w:rPr>
            </w:pPr>
          </w:p>
        </w:tc>
        <w:tc>
          <w:tcPr>
            <w:tcW w:w="2472" w:type="dxa"/>
            <w:vMerge/>
            <w:tcMar>
              <w:left w:w="68" w:type="dxa"/>
              <w:right w:w="68" w:type="dxa"/>
            </w:tcMar>
            <w:vAlign w:val="center"/>
          </w:tcPr>
          <w:p w14:paraId="4E8FF049" w14:textId="77777777" w:rsidR="00D84868" w:rsidRPr="00FB63F6" w:rsidRDefault="00D84868" w:rsidP="00D84868">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300" w:lineRule="exact"/>
              <w:jc w:val="center"/>
              <w:rPr>
                <w:rFonts w:eastAsia="SimSun"/>
                <w:b/>
                <w:i/>
                <w:color w:val="000000"/>
                <w:sz w:val="20"/>
                <w:szCs w:val="26"/>
                <w:highlight w:val="yellow"/>
              </w:rPr>
            </w:pPr>
          </w:p>
        </w:tc>
      </w:tr>
      <w:tr w:rsidR="00D84868" w:rsidRPr="00D84868" w14:paraId="259CD027" w14:textId="77777777" w:rsidTr="004F208A">
        <w:trPr>
          <w:cantSplit/>
          <w:jc w:val="center"/>
        </w:trPr>
        <w:tc>
          <w:tcPr>
            <w:tcW w:w="2208" w:type="dxa"/>
            <w:tcBorders>
              <w:top w:val="single" w:sz="4" w:space="0" w:color="auto"/>
              <w:bottom w:val="single" w:sz="4" w:space="0" w:color="auto"/>
            </w:tcBorders>
            <w:vAlign w:val="center"/>
          </w:tcPr>
          <w:p w14:paraId="7DCECE83"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rPr>
              <w:t>52911</w:t>
            </w:r>
          </w:p>
        </w:tc>
        <w:tc>
          <w:tcPr>
            <w:tcW w:w="1062" w:type="dxa"/>
            <w:tcBorders>
              <w:top w:val="single" w:sz="4" w:space="0" w:color="auto"/>
              <w:bottom w:val="single" w:sz="4" w:space="0" w:color="auto"/>
            </w:tcBorders>
            <w:shd w:val="clear" w:color="auto" w:fill="auto"/>
            <w:vAlign w:val="center"/>
          </w:tcPr>
          <w:p w14:paraId="01D57E51"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765BA43E"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34B8CEEB" w14:textId="43B278ED" w:rsidR="00D84868" w:rsidRPr="00FB63F6" w:rsidRDefault="00D84868" w:rsidP="00D84868">
            <w:pPr>
              <w:spacing w:before="40" w:after="40" w:line="240" w:lineRule="exact"/>
              <w:jc w:val="center"/>
              <w:rPr>
                <w:color w:val="000000"/>
                <w:sz w:val="20"/>
                <w:szCs w:val="26"/>
                <w:highlight w:val="yellow"/>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vAlign w:val="center"/>
          </w:tcPr>
          <w:p w14:paraId="30E6E99C" w14:textId="386BE31E" w:rsidR="00D84868" w:rsidRPr="00FB63F6" w:rsidRDefault="00D84868" w:rsidP="00D84868">
            <w:pPr>
              <w:spacing w:before="40" w:after="40" w:line="240" w:lineRule="exact"/>
              <w:jc w:val="center"/>
              <w:rPr>
                <w:color w:val="000000"/>
                <w:sz w:val="20"/>
                <w:szCs w:val="26"/>
                <w:lang w:eastAsia="fr-FR"/>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r w:rsidRPr="00FB63F6">
              <w:rPr>
                <w:rFonts w:hint="cs"/>
                <w:color w:val="000000"/>
                <w:sz w:val="20"/>
                <w:szCs w:val="26"/>
                <w:rtl/>
                <w:lang w:eastAsia="fr-FR"/>
              </w:rPr>
              <w:t xml:space="preserve"> </w:t>
            </w:r>
            <w:r w:rsidRPr="00FB63F6">
              <w:rPr>
                <w:color w:val="000000"/>
                <w:sz w:val="20"/>
                <w:szCs w:val="26"/>
                <w:vertAlign w:val="superscript"/>
                <w:lang w:eastAsia="fr-FR"/>
              </w:rPr>
              <w:t>1</w:t>
            </w:r>
          </w:p>
        </w:tc>
      </w:tr>
      <w:tr w:rsidR="00D84868" w:rsidRPr="00D84868" w14:paraId="41306C60" w14:textId="77777777" w:rsidTr="004F208A">
        <w:trPr>
          <w:cantSplit/>
          <w:jc w:val="center"/>
        </w:trPr>
        <w:tc>
          <w:tcPr>
            <w:tcW w:w="2208" w:type="dxa"/>
            <w:tcBorders>
              <w:top w:val="single" w:sz="4" w:space="0" w:color="auto"/>
              <w:bottom w:val="single" w:sz="4" w:space="0" w:color="auto"/>
            </w:tcBorders>
            <w:vAlign w:val="center"/>
          </w:tcPr>
          <w:p w14:paraId="0BEA30C7"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52912</w:t>
            </w:r>
          </w:p>
        </w:tc>
        <w:tc>
          <w:tcPr>
            <w:tcW w:w="1062" w:type="dxa"/>
            <w:tcBorders>
              <w:top w:val="single" w:sz="4" w:space="0" w:color="auto"/>
              <w:bottom w:val="single" w:sz="4" w:space="0" w:color="auto"/>
            </w:tcBorders>
            <w:shd w:val="clear" w:color="auto" w:fill="auto"/>
            <w:vAlign w:val="center"/>
          </w:tcPr>
          <w:p w14:paraId="325DF625"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59B8B797"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1E680701" w14:textId="1D42B31A"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vAlign w:val="center"/>
          </w:tcPr>
          <w:p w14:paraId="17E18177" w14:textId="77777777" w:rsidR="00D84868" w:rsidRPr="00FB63F6" w:rsidRDefault="00D84868" w:rsidP="00D84868">
            <w:pPr>
              <w:spacing w:before="40" w:after="40" w:line="240" w:lineRule="exact"/>
              <w:jc w:val="center"/>
              <w:rPr>
                <w:color w:val="000000"/>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41C04149" w14:textId="77777777" w:rsidTr="004F208A">
        <w:trPr>
          <w:cantSplit/>
          <w:jc w:val="center"/>
        </w:trPr>
        <w:tc>
          <w:tcPr>
            <w:tcW w:w="2208" w:type="dxa"/>
            <w:tcBorders>
              <w:top w:val="single" w:sz="4" w:space="0" w:color="auto"/>
              <w:bottom w:val="single" w:sz="4" w:space="0" w:color="auto"/>
            </w:tcBorders>
            <w:vAlign w:val="center"/>
          </w:tcPr>
          <w:p w14:paraId="79BA76EA"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52913</w:t>
            </w:r>
          </w:p>
        </w:tc>
        <w:tc>
          <w:tcPr>
            <w:tcW w:w="1062" w:type="dxa"/>
            <w:tcBorders>
              <w:top w:val="single" w:sz="4" w:space="0" w:color="auto"/>
              <w:bottom w:val="single" w:sz="4" w:space="0" w:color="auto"/>
            </w:tcBorders>
            <w:shd w:val="clear" w:color="auto" w:fill="auto"/>
            <w:vAlign w:val="center"/>
          </w:tcPr>
          <w:p w14:paraId="0170D943"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614B8254"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28D3CA0D" w14:textId="2BC5ACFA"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5FFB2B7D"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0F66BD60" w14:textId="77777777" w:rsidTr="004F208A">
        <w:trPr>
          <w:cantSplit/>
          <w:jc w:val="center"/>
        </w:trPr>
        <w:tc>
          <w:tcPr>
            <w:tcW w:w="2208" w:type="dxa"/>
            <w:tcBorders>
              <w:top w:val="single" w:sz="4" w:space="0" w:color="auto"/>
            </w:tcBorders>
            <w:vAlign w:val="center"/>
          </w:tcPr>
          <w:p w14:paraId="0795766C"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52914</w:t>
            </w:r>
          </w:p>
        </w:tc>
        <w:tc>
          <w:tcPr>
            <w:tcW w:w="1062" w:type="dxa"/>
            <w:tcBorders>
              <w:top w:val="single" w:sz="4" w:space="0" w:color="auto"/>
            </w:tcBorders>
            <w:shd w:val="clear" w:color="auto" w:fill="auto"/>
            <w:vAlign w:val="center"/>
          </w:tcPr>
          <w:p w14:paraId="0BECCC1A"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tcBorders>
            <w:shd w:val="clear" w:color="auto" w:fill="auto"/>
            <w:vAlign w:val="center"/>
          </w:tcPr>
          <w:p w14:paraId="165EC422"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4C971927" w14:textId="137AE3BB"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5BACCDF9"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39CD8A62" w14:textId="77777777" w:rsidTr="004F208A">
        <w:trPr>
          <w:cantSplit/>
          <w:jc w:val="center"/>
        </w:trPr>
        <w:tc>
          <w:tcPr>
            <w:tcW w:w="2208" w:type="dxa"/>
            <w:tcBorders>
              <w:top w:val="single" w:sz="4" w:space="0" w:color="auto"/>
            </w:tcBorders>
            <w:vAlign w:val="center"/>
          </w:tcPr>
          <w:p w14:paraId="737BBF46"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52916</w:t>
            </w:r>
          </w:p>
        </w:tc>
        <w:tc>
          <w:tcPr>
            <w:tcW w:w="1062" w:type="dxa"/>
            <w:tcBorders>
              <w:top w:val="single" w:sz="4" w:space="0" w:color="auto"/>
            </w:tcBorders>
            <w:shd w:val="clear" w:color="auto" w:fill="auto"/>
            <w:vAlign w:val="center"/>
          </w:tcPr>
          <w:p w14:paraId="6D65D17E"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tcBorders>
            <w:shd w:val="clear" w:color="auto" w:fill="auto"/>
            <w:vAlign w:val="center"/>
          </w:tcPr>
          <w:p w14:paraId="7622D2B8"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30FAD81A" w14:textId="65294C8F"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22412FA5"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369A573D" w14:textId="77777777" w:rsidTr="004F208A">
        <w:trPr>
          <w:cantSplit/>
          <w:jc w:val="center"/>
        </w:trPr>
        <w:tc>
          <w:tcPr>
            <w:tcW w:w="2208" w:type="dxa"/>
            <w:tcBorders>
              <w:top w:val="single" w:sz="4" w:space="0" w:color="auto"/>
            </w:tcBorders>
            <w:vAlign w:val="center"/>
          </w:tcPr>
          <w:p w14:paraId="1D42A958"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52917</w:t>
            </w:r>
          </w:p>
        </w:tc>
        <w:tc>
          <w:tcPr>
            <w:tcW w:w="1062" w:type="dxa"/>
            <w:tcBorders>
              <w:top w:val="single" w:sz="4" w:space="0" w:color="auto"/>
            </w:tcBorders>
            <w:shd w:val="clear" w:color="auto" w:fill="auto"/>
            <w:vAlign w:val="center"/>
          </w:tcPr>
          <w:p w14:paraId="21676359"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tcBorders>
            <w:shd w:val="clear" w:color="auto" w:fill="auto"/>
            <w:vAlign w:val="center"/>
          </w:tcPr>
          <w:p w14:paraId="165B00A9"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3C351721" w14:textId="2D0A7E89"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5BC52E9E"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02BC72B2" w14:textId="77777777" w:rsidTr="004F208A">
        <w:trPr>
          <w:cantSplit/>
          <w:jc w:val="center"/>
        </w:trPr>
        <w:tc>
          <w:tcPr>
            <w:tcW w:w="2208" w:type="dxa"/>
            <w:tcBorders>
              <w:top w:val="single" w:sz="4" w:space="0" w:color="auto"/>
            </w:tcBorders>
            <w:vAlign w:val="center"/>
          </w:tcPr>
          <w:p w14:paraId="5A1191F4"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52918</w:t>
            </w:r>
          </w:p>
        </w:tc>
        <w:tc>
          <w:tcPr>
            <w:tcW w:w="1062" w:type="dxa"/>
            <w:tcBorders>
              <w:top w:val="single" w:sz="4" w:space="0" w:color="auto"/>
            </w:tcBorders>
            <w:shd w:val="clear" w:color="auto" w:fill="auto"/>
            <w:vAlign w:val="center"/>
          </w:tcPr>
          <w:p w14:paraId="6F1932D3"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tcBorders>
            <w:shd w:val="clear" w:color="auto" w:fill="auto"/>
            <w:vAlign w:val="center"/>
          </w:tcPr>
          <w:p w14:paraId="34BFCC27"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3D07C59E" w14:textId="0982D69F"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6E3502E1"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56BCEB7B" w14:textId="77777777" w:rsidTr="004F208A">
        <w:trPr>
          <w:cantSplit/>
          <w:jc w:val="center"/>
        </w:trPr>
        <w:tc>
          <w:tcPr>
            <w:tcW w:w="2208" w:type="dxa"/>
            <w:tcBorders>
              <w:top w:val="single" w:sz="4" w:space="0" w:color="auto"/>
            </w:tcBorders>
            <w:vAlign w:val="center"/>
          </w:tcPr>
          <w:p w14:paraId="1288BB02"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52919</w:t>
            </w:r>
          </w:p>
        </w:tc>
        <w:tc>
          <w:tcPr>
            <w:tcW w:w="1062" w:type="dxa"/>
            <w:tcBorders>
              <w:top w:val="single" w:sz="4" w:space="0" w:color="auto"/>
            </w:tcBorders>
            <w:shd w:val="clear" w:color="auto" w:fill="auto"/>
            <w:vAlign w:val="center"/>
          </w:tcPr>
          <w:p w14:paraId="227AF2E1"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tcBorders>
            <w:shd w:val="clear" w:color="auto" w:fill="auto"/>
            <w:vAlign w:val="center"/>
          </w:tcPr>
          <w:p w14:paraId="61C4603A"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45AC7DA4" w14:textId="1F6D2C31"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055CDDFD"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66680290" w14:textId="77777777" w:rsidTr="004F208A">
        <w:trPr>
          <w:cantSplit/>
          <w:jc w:val="center"/>
        </w:trPr>
        <w:tc>
          <w:tcPr>
            <w:tcW w:w="2208" w:type="dxa"/>
            <w:tcBorders>
              <w:top w:val="single" w:sz="4" w:space="0" w:color="auto"/>
            </w:tcBorders>
            <w:vAlign w:val="center"/>
          </w:tcPr>
          <w:p w14:paraId="28A2ACD8"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52920</w:t>
            </w:r>
          </w:p>
        </w:tc>
        <w:tc>
          <w:tcPr>
            <w:tcW w:w="1062" w:type="dxa"/>
            <w:tcBorders>
              <w:top w:val="single" w:sz="4" w:space="0" w:color="auto"/>
            </w:tcBorders>
            <w:shd w:val="clear" w:color="auto" w:fill="auto"/>
            <w:vAlign w:val="center"/>
          </w:tcPr>
          <w:p w14:paraId="03CDA82C"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tcBorders>
            <w:shd w:val="clear" w:color="auto" w:fill="auto"/>
            <w:vAlign w:val="center"/>
          </w:tcPr>
          <w:p w14:paraId="03B96153"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79D76F9C" w14:textId="0A25C791"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58E1B84B"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5DBF496C" w14:textId="77777777" w:rsidTr="004F208A">
        <w:trPr>
          <w:cantSplit/>
          <w:jc w:val="center"/>
        </w:trPr>
        <w:tc>
          <w:tcPr>
            <w:tcW w:w="2208" w:type="dxa"/>
            <w:tcBorders>
              <w:top w:val="single" w:sz="4" w:space="0" w:color="auto"/>
              <w:bottom w:val="single" w:sz="4" w:space="0" w:color="auto"/>
            </w:tcBorders>
            <w:vAlign w:val="center"/>
          </w:tcPr>
          <w:p w14:paraId="3F374F0A"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52921</w:t>
            </w:r>
          </w:p>
        </w:tc>
        <w:tc>
          <w:tcPr>
            <w:tcW w:w="1062" w:type="dxa"/>
            <w:tcBorders>
              <w:top w:val="single" w:sz="4" w:space="0" w:color="auto"/>
              <w:bottom w:val="single" w:sz="4" w:space="0" w:color="auto"/>
            </w:tcBorders>
            <w:shd w:val="clear" w:color="auto" w:fill="auto"/>
            <w:vAlign w:val="center"/>
          </w:tcPr>
          <w:p w14:paraId="47E00EB8"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79A18BBF"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457B1599" w14:textId="65E4B134"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1DF86820"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4D4B5E93" w14:textId="77777777" w:rsidTr="004F208A">
        <w:trPr>
          <w:cantSplit/>
          <w:jc w:val="center"/>
        </w:trPr>
        <w:tc>
          <w:tcPr>
            <w:tcW w:w="2208" w:type="dxa"/>
            <w:tcBorders>
              <w:top w:val="single" w:sz="4" w:space="0" w:color="auto"/>
              <w:bottom w:val="single" w:sz="4" w:space="0" w:color="auto"/>
            </w:tcBorders>
            <w:vAlign w:val="center"/>
          </w:tcPr>
          <w:p w14:paraId="0E709E1D"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52923</w:t>
            </w:r>
          </w:p>
        </w:tc>
        <w:tc>
          <w:tcPr>
            <w:tcW w:w="1062" w:type="dxa"/>
            <w:tcBorders>
              <w:top w:val="single" w:sz="4" w:space="0" w:color="auto"/>
              <w:bottom w:val="single" w:sz="4" w:space="0" w:color="auto"/>
            </w:tcBorders>
            <w:shd w:val="clear" w:color="auto" w:fill="auto"/>
            <w:vAlign w:val="center"/>
          </w:tcPr>
          <w:p w14:paraId="116E64E7"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5321A565"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4CD2E55D" w14:textId="69A0D491"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51B5FA2D"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63D70F11" w14:textId="77777777" w:rsidTr="004F208A">
        <w:trPr>
          <w:cantSplit/>
          <w:jc w:val="center"/>
        </w:trPr>
        <w:tc>
          <w:tcPr>
            <w:tcW w:w="2208" w:type="dxa"/>
            <w:tcBorders>
              <w:top w:val="single" w:sz="4" w:space="0" w:color="auto"/>
              <w:bottom w:val="single" w:sz="4" w:space="0" w:color="auto"/>
            </w:tcBorders>
            <w:vAlign w:val="center"/>
          </w:tcPr>
          <w:p w14:paraId="5F77F927"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52924</w:t>
            </w:r>
          </w:p>
        </w:tc>
        <w:tc>
          <w:tcPr>
            <w:tcW w:w="1062" w:type="dxa"/>
            <w:tcBorders>
              <w:top w:val="single" w:sz="4" w:space="0" w:color="auto"/>
              <w:bottom w:val="single" w:sz="4" w:space="0" w:color="auto"/>
            </w:tcBorders>
            <w:shd w:val="clear" w:color="auto" w:fill="auto"/>
            <w:vAlign w:val="center"/>
          </w:tcPr>
          <w:p w14:paraId="189E3F83"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09F73F1D"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6D3CE9B0" w14:textId="7449E565"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54DE00F1"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3963A1D2" w14:textId="77777777" w:rsidTr="004F208A">
        <w:trPr>
          <w:cantSplit/>
          <w:jc w:val="center"/>
        </w:trPr>
        <w:tc>
          <w:tcPr>
            <w:tcW w:w="2208" w:type="dxa"/>
            <w:tcBorders>
              <w:top w:val="single" w:sz="4" w:space="0" w:color="auto"/>
              <w:bottom w:val="single" w:sz="4" w:space="0" w:color="auto"/>
            </w:tcBorders>
            <w:vAlign w:val="center"/>
          </w:tcPr>
          <w:p w14:paraId="4C69E022"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52925</w:t>
            </w:r>
          </w:p>
        </w:tc>
        <w:tc>
          <w:tcPr>
            <w:tcW w:w="1062" w:type="dxa"/>
            <w:tcBorders>
              <w:top w:val="single" w:sz="4" w:space="0" w:color="auto"/>
              <w:bottom w:val="single" w:sz="4" w:space="0" w:color="auto"/>
            </w:tcBorders>
            <w:shd w:val="clear" w:color="auto" w:fill="auto"/>
            <w:vAlign w:val="center"/>
          </w:tcPr>
          <w:p w14:paraId="14C853D8"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644530A0"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4D675BF1" w14:textId="54397B99"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113F0305"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3B532A12" w14:textId="77777777" w:rsidTr="004F208A">
        <w:trPr>
          <w:cantSplit/>
          <w:jc w:val="center"/>
        </w:trPr>
        <w:tc>
          <w:tcPr>
            <w:tcW w:w="2208" w:type="dxa"/>
            <w:tcBorders>
              <w:top w:val="single" w:sz="4" w:space="0" w:color="auto"/>
              <w:bottom w:val="single" w:sz="4" w:space="0" w:color="auto"/>
            </w:tcBorders>
            <w:vAlign w:val="center"/>
          </w:tcPr>
          <w:p w14:paraId="3E43C84F"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52926</w:t>
            </w:r>
          </w:p>
        </w:tc>
        <w:tc>
          <w:tcPr>
            <w:tcW w:w="1062" w:type="dxa"/>
            <w:tcBorders>
              <w:top w:val="single" w:sz="4" w:space="0" w:color="auto"/>
              <w:bottom w:val="single" w:sz="4" w:space="0" w:color="auto"/>
            </w:tcBorders>
            <w:shd w:val="clear" w:color="auto" w:fill="auto"/>
            <w:vAlign w:val="center"/>
          </w:tcPr>
          <w:p w14:paraId="4968626E"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4494E6BC"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1F648CCC" w14:textId="1F00E31A"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6F7A210F"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5A833F5F" w14:textId="77777777" w:rsidTr="004F208A">
        <w:trPr>
          <w:cantSplit/>
          <w:jc w:val="center"/>
        </w:trPr>
        <w:tc>
          <w:tcPr>
            <w:tcW w:w="2208" w:type="dxa"/>
            <w:tcBorders>
              <w:top w:val="single" w:sz="4" w:space="0" w:color="auto"/>
              <w:bottom w:val="single" w:sz="4" w:space="0" w:color="auto"/>
            </w:tcBorders>
            <w:vAlign w:val="center"/>
          </w:tcPr>
          <w:p w14:paraId="0081C47E"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52927</w:t>
            </w:r>
          </w:p>
        </w:tc>
        <w:tc>
          <w:tcPr>
            <w:tcW w:w="1062" w:type="dxa"/>
            <w:tcBorders>
              <w:top w:val="single" w:sz="4" w:space="0" w:color="auto"/>
              <w:bottom w:val="single" w:sz="4" w:space="0" w:color="auto"/>
            </w:tcBorders>
            <w:shd w:val="clear" w:color="auto" w:fill="auto"/>
            <w:vAlign w:val="center"/>
          </w:tcPr>
          <w:p w14:paraId="0D5BC1FC"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142D9A78"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348BBC3B" w14:textId="4832474E"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6FC10254"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090931CE" w14:textId="77777777" w:rsidTr="004F208A">
        <w:trPr>
          <w:cantSplit/>
          <w:jc w:val="center"/>
        </w:trPr>
        <w:tc>
          <w:tcPr>
            <w:tcW w:w="2208" w:type="dxa"/>
            <w:tcBorders>
              <w:top w:val="single" w:sz="4" w:space="0" w:color="auto"/>
              <w:bottom w:val="single" w:sz="4" w:space="0" w:color="auto"/>
            </w:tcBorders>
            <w:vAlign w:val="center"/>
          </w:tcPr>
          <w:p w14:paraId="7823027D"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52928</w:t>
            </w:r>
          </w:p>
        </w:tc>
        <w:tc>
          <w:tcPr>
            <w:tcW w:w="1062" w:type="dxa"/>
            <w:tcBorders>
              <w:top w:val="single" w:sz="4" w:space="0" w:color="auto"/>
              <w:bottom w:val="single" w:sz="4" w:space="0" w:color="auto"/>
            </w:tcBorders>
            <w:shd w:val="clear" w:color="auto" w:fill="auto"/>
            <w:vAlign w:val="center"/>
          </w:tcPr>
          <w:p w14:paraId="72237396"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55163D33"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5136A32B" w14:textId="5DC62582"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381E9A10"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5BFFF1CF" w14:textId="77777777" w:rsidTr="004F208A">
        <w:trPr>
          <w:cantSplit/>
          <w:jc w:val="center"/>
        </w:trPr>
        <w:tc>
          <w:tcPr>
            <w:tcW w:w="2208" w:type="dxa"/>
            <w:tcBorders>
              <w:top w:val="single" w:sz="4" w:space="0" w:color="auto"/>
              <w:bottom w:val="single" w:sz="4" w:space="0" w:color="auto"/>
            </w:tcBorders>
            <w:vAlign w:val="center"/>
          </w:tcPr>
          <w:p w14:paraId="40C86515"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52981</w:t>
            </w:r>
          </w:p>
        </w:tc>
        <w:tc>
          <w:tcPr>
            <w:tcW w:w="1062" w:type="dxa"/>
            <w:tcBorders>
              <w:top w:val="single" w:sz="4" w:space="0" w:color="auto"/>
              <w:bottom w:val="single" w:sz="4" w:space="0" w:color="auto"/>
            </w:tcBorders>
            <w:shd w:val="clear" w:color="auto" w:fill="auto"/>
            <w:vAlign w:val="center"/>
          </w:tcPr>
          <w:p w14:paraId="62DAA7C6"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79634C44"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7171B7C6" w14:textId="4B91BAD5"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32A41680"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6C876012" w14:textId="77777777" w:rsidTr="004F208A">
        <w:trPr>
          <w:cantSplit/>
          <w:jc w:val="center"/>
        </w:trPr>
        <w:tc>
          <w:tcPr>
            <w:tcW w:w="2208" w:type="dxa"/>
            <w:tcBorders>
              <w:top w:val="single" w:sz="4" w:space="0" w:color="auto"/>
              <w:bottom w:val="single" w:sz="4" w:space="0" w:color="auto"/>
            </w:tcBorders>
            <w:vAlign w:val="center"/>
          </w:tcPr>
          <w:p w14:paraId="04EC6CB7"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52982</w:t>
            </w:r>
          </w:p>
        </w:tc>
        <w:tc>
          <w:tcPr>
            <w:tcW w:w="1062" w:type="dxa"/>
            <w:tcBorders>
              <w:top w:val="single" w:sz="4" w:space="0" w:color="auto"/>
              <w:bottom w:val="single" w:sz="4" w:space="0" w:color="auto"/>
            </w:tcBorders>
            <w:shd w:val="clear" w:color="auto" w:fill="auto"/>
            <w:vAlign w:val="center"/>
          </w:tcPr>
          <w:p w14:paraId="7D136C23"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6D287BBD"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451FF9C5" w14:textId="52E91EC8"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76BDDAFF"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6CDF805A" w14:textId="77777777" w:rsidTr="004F208A">
        <w:trPr>
          <w:cantSplit/>
          <w:jc w:val="center"/>
        </w:trPr>
        <w:tc>
          <w:tcPr>
            <w:tcW w:w="2208" w:type="dxa"/>
            <w:tcBorders>
              <w:top w:val="single" w:sz="4" w:space="0" w:color="auto"/>
              <w:bottom w:val="single" w:sz="4" w:space="0" w:color="auto"/>
            </w:tcBorders>
            <w:vAlign w:val="center"/>
          </w:tcPr>
          <w:p w14:paraId="207D8110"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52983</w:t>
            </w:r>
          </w:p>
        </w:tc>
        <w:tc>
          <w:tcPr>
            <w:tcW w:w="1062" w:type="dxa"/>
            <w:tcBorders>
              <w:top w:val="single" w:sz="4" w:space="0" w:color="auto"/>
              <w:bottom w:val="single" w:sz="4" w:space="0" w:color="auto"/>
            </w:tcBorders>
            <w:shd w:val="clear" w:color="auto" w:fill="auto"/>
            <w:vAlign w:val="center"/>
          </w:tcPr>
          <w:p w14:paraId="09CCF34B"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169E4BBB"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51CC0359" w14:textId="6A1FDC48"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1AA952F0"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7EA853AD" w14:textId="77777777" w:rsidTr="004F208A">
        <w:trPr>
          <w:cantSplit/>
          <w:jc w:val="center"/>
        </w:trPr>
        <w:tc>
          <w:tcPr>
            <w:tcW w:w="2208" w:type="dxa"/>
            <w:tcBorders>
              <w:top w:val="single" w:sz="4" w:space="0" w:color="auto"/>
              <w:bottom w:val="single" w:sz="4" w:space="0" w:color="auto"/>
            </w:tcBorders>
            <w:vAlign w:val="center"/>
          </w:tcPr>
          <w:p w14:paraId="554BDB41"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52984</w:t>
            </w:r>
          </w:p>
        </w:tc>
        <w:tc>
          <w:tcPr>
            <w:tcW w:w="1062" w:type="dxa"/>
            <w:tcBorders>
              <w:top w:val="single" w:sz="4" w:space="0" w:color="auto"/>
              <w:bottom w:val="single" w:sz="4" w:space="0" w:color="auto"/>
            </w:tcBorders>
            <w:shd w:val="clear" w:color="auto" w:fill="auto"/>
            <w:vAlign w:val="center"/>
          </w:tcPr>
          <w:p w14:paraId="5A272F71"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2C53F24B"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2B8304D5" w14:textId="7561ADA7"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5C5D3432"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2E6593E4" w14:textId="77777777" w:rsidTr="004F208A">
        <w:trPr>
          <w:cantSplit/>
          <w:jc w:val="center"/>
        </w:trPr>
        <w:tc>
          <w:tcPr>
            <w:tcW w:w="2208" w:type="dxa"/>
            <w:tcBorders>
              <w:top w:val="single" w:sz="4" w:space="0" w:color="auto"/>
              <w:bottom w:val="single" w:sz="4" w:space="0" w:color="auto"/>
            </w:tcBorders>
            <w:vAlign w:val="center"/>
          </w:tcPr>
          <w:p w14:paraId="1A9F1B2C"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52986</w:t>
            </w:r>
          </w:p>
        </w:tc>
        <w:tc>
          <w:tcPr>
            <w:tcW w:w="1062" w:type="dxa"/>
            <w:tcBorders>
              <w:top w:val="single" w:sz="4" w:space="0" w:color="auto"/>
              <w:bottom w:val="single" w:sz="4" w:space="0" w:color="auto"/>
            </w:tcBorders>
            <w:shd w:val="clear" w:color="auto" w:fill="auto"/>
            <w:vAlign w:val="center"/>
          </w:tcPr>
          <w:p w14:paraId="64E21C42"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5162EF6F"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5B885EE6" w14:textId="76B0DB4E"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19AD74C6"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195E7F89" w14:textId="77777777" w:rsidTr="004F208A">
        <w:trPr>
          <w:cantSplit/>
          <w:jc w:val="center"/>
        </w:trPr>
        <w:tc>
          <w:tcPr>
            <w:tcW w:w="2208" w:type="dxa"/>
            <w:tcBorders>
              <w:top w:val="single" w:sz="4" w:space="0" w:color="auto"/>
              <w:bottom w:val="single" w:sz="4" w:space="0" w:color="auto"/>
            </w:tcBorders>
            <w:vAlign w:val="center"/>
          </w:tcPr>
          <w:p w14:paraId="09E76201"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52987</w:t>
            </w:r>
          </w:p>
        </w:tc>
        <w:tc>
          <w:tcPr>
            <w:tcW w:w="1062" w:type="dxa"/>
            <w:tcBorders>
              <w:top w:val="single" w:sz="4" w:space="0" w:color="auto"/>
              <w:bottom w:val="single" w:sz="4" w:space="0" w:color="auto"/>
            </w:tcBorders>
            <w:shd w:val="clear" w:color="auto" w:fill="auto"/>
            <w:vAlign w:val="center"/>
          </w:tcPr>
          <w:p w14:paraId="0CA7817B"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111EF93E"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6C4C83C8" w14:textId="426B9DFC"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4E687BB4"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4D99AA72" w14:textId="77777777" w:rsidTr="004F208A">
        <w:trPr>
          <w:cantSplit/>
          <w:jc w:val="center"/>
        </w:trPr>
        <w:tc>
          <w:tcPr>
            <w:tcW w:w="2208" w:type="dxa"/>
            <w:tcBorders>
              <w:top w:val="single" w:sz="4" w:space="0" w:color="auto"/>
              <w:bottom w:val="single" w:sz="4" w:space="0" w:color="auto"/>
            </w:tcBorders>
            <w:vAlign w:val="center"/>
          </w:tcPr>
          <w:p w14:paraId="594F67C3"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52988</w:t>
            </w:r>
          </w:p>
        </w:tc>
        <w:tc>
          <w:tcPr>
            <w:tcW w:w="1062" w:type="dxa"/>
            <w:tcBorders>
              <w:top w:val="single" w:sz="4" w:space="0" w:color="auto"/>
              <w:bottom w:val="single" w:sz="4" w:space="0" w:color="auto"/>
            </w:tcBorders>
            <w:shd w:val="clear" w:color="auto" w:fill="auto"/>
            <w:vAlign w:val="center"/>
          </w:tcPr>
          <w:p w14:paraId="564C7822"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4EA99774"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5B241495" w14:textId="3B148292"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123670FF"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09C746C1" w14:textId="77777777" w:rsidTr="004F208A">
        <w:trPr>
          <w:cantSplit/>
          <w:jc w:val="center"/>
        </w:trPr>
        <w:tc>
          <w:tcPr>
            <w:tcW w:w="2208" w:type="dxa"/>
            <w:tcBorders>
              <w:top w:val="single" w:sz="4" w:space="0" w:color="auto"/>
              <w:bottom w:val="single" w:sz="4" w:space="0" w:color="auto"/>
            </w:tcBorders>
            <w:vAlign w:val="center"/>
          </w:tcPr>
          <w:p w14:paraId="1B2CC004"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52989</w:t>
            </w:r>
          </w:p>
        </w:tc>
        <w:tc>
          <w:tcPr>
            <w:tcW w:w="1062" w:type="dxa"/>
            <w:tcBorders>
              <w:top w:val="single" w:sz="4" w:space="0" w:color="auto"/>
              <w:bottom w:val="single" w:sz="4" w:space="0" w:color="auto"/>
            </w:tcBorders>
            <w:shd w:val="clear" w:color="auto" w:fill="auto"/>
            <w:vAlign w:val="center"/>
          </w:tcPr>
          <w:p w14:paraId="1ECF22CF"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0B773260"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76D431D0" w14:textId="21EF7F42"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4587E775"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0EB9E81F" w14:textId="77777777" w:rsidTr="004F208A">
        <w:trPr>
          <w:cantSplit/>
          <w:jc w:val="center"/>
        </w:trPr>
        <w:tc>
          <w:tcPr>
            <w:tcW w:w="2208" w:type="dxa"/>
            <w:tcBorders>
              <w:top w:val="single" w:sz="4" w:space="0" w:color="auto"/>
              <w:bottom w:val="single" w:sz="4" w:space="0" w:color="auto"/>
            </w:tcBorders>
            <w:vAlign w:val="center"/>
          </w:tcPr>
          <w:p w14:paraId="3CF20606"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52991</w:t>
            </w:r>
          </w:p>
        </w:tc>
        <w:tc>
          <w:tcPr>
            <w:tcW w:w="1062" w:type="dxa"/>
            <w:tcBorders>
              <w:top w:val="single" w:sz="4" w:space="0" w:color="auto"/>
              <w:bottom w:val="single" w:sz="4" w:space="0" w:color="auto"/>
            </w:tcBorders>
            <w:shd w:val="clear" w:color="auto" w:fill="auto"/>
            <w:vAlign w:val="center"/>
          </w:tcPr>
          <w:p w14:paraId="2BDDD897"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78CAEC79"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1BDED313" w14:textId="08369004"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4E542FC8"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578950F2" w14:textId="77777777" w:rsidTr="004F208A">
        <w:trPr>
          <w:cantSplit/>
          <w:jc w:val="center"/>
        </w:trPr>
        <w:tc>
          <w:tcPr>
            <w:tcW w:w="2208" w:type="dxa"/>
            <w:tcBorders>
              <w:top w:val="single" w:sz="4" w:space="0" w:color="auto"/>
              <w:bottom w:val="single" w:sz="4" w:space="0" w:color="auto"/>
            </w:tcBorders>
            <w:vAlign w:val="center"/>
          </w:tcPr>
          <w:p w14:paraId="0D0AA649"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52992</w:t>
            </w:r>
          </w:p>
        </w:tc>
        <w:tc>
          <w:tcPr>
            <w:tcW w:w="1062" w:type="dxa"/>
            <w:tcBorders>
              <w:top w:val="single" w:sz="4" w:space="0" w:color="auto"/>
              <w:bottom w:val="single" w:sz="4" w:space="0" w:color="auto"/>
            </w:tcBorders>
            <w:shd w:val="clear" w:color="auto" w:fill="auto"/>
            <w:vAlign w:val="center"/>
          </w:tcPr>
          <w:p w14:paraId="6C99FAC2"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6A35E62D"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30CC365F" w14:textId="153493F6"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254EB52D"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03B92CF2" w14:textId="77777777" w:rsidTr="004F208A">
        <w:trPr>
          <w:cantSplit/>
          <w:jc w:val="center"/>
        </w:trPr>
        <w:tc>
          <w:tcPr>
            <w:tcW w:w="2208" w:type="dxa"/>
            <w:tcBorders>
              <w:top w:val="single" w:sz="4" w:space="0" w:color="auto"/>
              <w:bottom w:val="single" w:sz="4" w:space="0" w:color="auto"/>
            </w:tcBorders>
            <w:vAlign w:val="center"/>
          </w:tcPr>
          <w:p w14:paraId="49F32656"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52993</w:t>
            </w:r>
          </w:p>
        </w:tc>
        <w:tc>
          <w:tcPr>
            <w:tcW w:w="1062" w:type="dxa"/>
            <w:tcBorders>
              <w:top w:val="single" w:sz="4" w:space="0" w:color="auto"/>
              <w:bottom w:val="single" w:sz="4" w:space="0" w:color="auto"/>
            </w:tcBorders>
            <w:shd w:val="clear" w:color="auto" w:fill="auto"/>
            <w:vAlign w:val="center"/>
          </w:tcPr>
          <w:p w14:paraId="10128397"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314F033C"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3F3BE44C" w14:textId="7CB01BE0"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77B206BB"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24AB6426" w14:textId="77777777" w:rsidTr="004F208A">
        <w:trPr>
          <w:cantSplit/>
          <w:jc w:val="center"/>
        </w:trPr>
        <w:tc>
          <w:tcPr>
            <w:tcW w:w="2208" w:type="dxa"/>
            <w:tcBorders>
              <w:top w:val="single" w:sz="4" w:space="0" w:color="auto"/>
              <w:bottom w:val="single" w:sz="4" w:space="0" w:color="auto"/>
            </w:tcBorders>
            <w:vAlign w:val="center"/>
          </w:tcPr>
          <w:p w14:paraId="71FE00E0"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52994</w:t>
            </w:r>
          </w:p>
        </w:tc>
        <w:tc>
          <w:tcPr>
            <w:tcW w:w="1062" w:type="dxa"/>
            <w:tcBorders>
              <w:top w:val="single" w:sz="4" w:space="0" w:color="auto"/>
              <w:bottom w:val="single" w:sz="4" w:space="0" w:color="auto"/>
            </w:tcBorders>
            <w:shd w:val="clear" w:color="auto" w:fill="auto"/>
            <w:vAlign w:val="center"/>
          </w:tcPr>
          <w:p w14:paraId="38747DB9"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6807EEDB"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136340CC" w14:textId="7593CAD1"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61B9818A"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1A12F2DE" w14:textId="77777777" w:rsidTr="004F208A">
        <w:trPr>
          <w:cantSplit/>
          <w:jc w:val="center"/>
        </w:trPr>
        <w:tc>
          <w:tcPr>
            <w:tcW w:w="2208" w:type="dxa"/>
            <w:tcBorders>
              <w:top w:val="single" w:sz="4" w:space="0" w:color="auto"/>
              <w:bottom w:val="single" w:sz="4" w:space="0" w:color="auto"/>
            </w:tcBorders>
            <w:vAlign w:val="center"/>
          </w:tcPr>
          <w:p w14:paraId="5E2DD78D"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52996</w:t>
            </w:r>
          </w:p>
        </w:tc>
        <w:tc>
          <w:tcPr>
            <w:tcW w:w="1062" w:type="dxa"/>
            <w:tcBorders>
              <w:top w:val="single" w:sz="4" w:space="0" w:color="auto"/>
              <w:bottom w:val="single" w:sz="4" w:space="0" w:color="auto"/>
            </w:tcBorders>
            <w:shd w:val="clear" w:color="auto" w:fill="auto"/>
            <w:vAlign w:val="center"/>
          </w:tcPr>
          <w:p w14:paraId="1FB31C95"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355C4A3C"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3098ABED" w14:textId="316948FA"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6C086B8D"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47C84CBF" w14:textId="77777777" w:rsidTr="004F208A">
        <w:trPr>
          <w:cantSplit/>
          <w:jc w:val="center"/>
        </w:trPr>
        <w:tc>
          <w:tcPr>
            <w:tcW w:w="2208" w:type="dxa"/>
            <w:tcBorders>
              <w:top w:val="single" w:sz="4" w:space="0" w:color="auto"/>
              <w:bottom w:val="single" w:sz="4" w:space="0" w:color="auto"/>
            </w:tcBorders>
            <w:vAlign w:val="center"/>
          </w:tcPr>
          <w:p w14:paraId="63FBDED3"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52997</w:t>
            </w:r>
          </w:p>
        </w:tc>
        <w:tc>
          <w:tcPr>
            <w:tcW w:w="1062" w:type="dxa"/>
            <w:tcBorders>
              <w:top w:val="single" w:sz="4" w:space="0" w:color="auto"/>
              <w:bottom w:val="single" w:sz="4" w:space="0" w:color="auto"/>
            </w:tcBorders>
            <w:shd w:val="clear" w:color="auto" w:fill="auto"/>
            <w:vAlign w:val="center"/>
          </w:tcPr>
          <w:p w14:paraId="50A03CFD"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2E5084D0"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6203DD4D" w14:textId="2E338A34"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494DC696"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6AB3E803" w14:textId="77777777" w:rsidTr="004F208A">
        <w:trPr>
          <w:cantSplit/>
          <w:jc w:val="center"/>
        </w:trPr>
        <w:tc>
          <w:tcPr>
            <w:tcW w:w="2208" w:type="dxa"/>
            <w:tcBorders>
              <w:top w:val="single" w:sz="4" w:space="0" w:color="auto"/>
              <w:bottom w:val="single" w:sz="4" w:space="0" w:color="auto"/>
            </w:tcBorders>
            <w:vAlign w:val="center"/>
          </w:tcPr>
          <w:p w14:paraId="6A351692"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52998</w:t>
            </w:r>
          </w:p>
        </w:tc>
        <w:tc>
          <w:tcPr>
            <w:tcW w:w="1062" w:type="dxa"/>
            <w:tcBorders>
              <w:top w:val="single" w:sz="4" w:space="0" w:color="auto"/>
              <w:bottom w:val="single" w:sz="4" w:space="0" w:color="auto"/>
            </w:tcBorders>
            <w:shd w:val="clear" w:color="auto" w:fill="auto"/>
            <w:vAlign w:val="center"/>
          </w:tcPr>
          <w:p w14:paraId="11AFE16B"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23677B72"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53F79962" w14:textId="485A4823"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5CC41DB1"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5E4ECA71" w14:textId="77777777" w:rsidTr="004F208A">
        <w:trPr>
          <w:cantSplit/>
          <w:jc w:val="center"/>
        </w:trPr>
        <w:tc>
          <w:tcPr>
            <w:tcW w:w="2208" w:type="dxa"/>
            <w:tcBorders>
              <w:top w:val="single" w:sz="4" w:space="0" w:color="auto"/>
              <w:bottom w:val="single" w:sz="4" w:space="0" w:color="auto"/>
            </w:tcBorders>
            <w:vAlign w:val="center"/>
          </w:tcPr>
          <w:p w14:paraId="12D8BDB1"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52999</w:t>
            </w:r>
          </w:p>
        </w:tc>
        <w:tc>
          <w:tcPr>
            <w:tcW w:w="1062" w:type="dxa"/>
            <w:tcBorders>
              <w:top w:val="single" w:sz="4" w:space="0" w:color="auto"/>
              <w:bottom w:val="single" w:sz="4" w:space="0" w:color="auto"/>
            </w:tcBorders>
            <w:shd w:val="clear" w:color="auto" w:fill="auto"/>
            <w:vAlign w:val="center"/>
          </w:tcPr>
          <w:p w14:paraId="1FF1F9C8"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21083644"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5316828D" w14:textId="4C698F1D"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219B4FBD"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7AD7F057" w14:textId="77777777" w:rsidTr="004F208A">
        <w:trPr>
          <w:cantSplit/>
          <w:jc w:val="center"/>
        </w:trPr>
        <w:tc>
          <w:tcPr>
            <w:tcW w:w="2208" w:type="dxa"/>
            <w:tcBorders>
              <w:top w:val="single" w:sz="4" w:space="0" w:color="auto"/>
              <w:bottom w:val="single" w:sz="4" w:space="0" w:color="auto"/>
            </w:tcBorders>
            <w:vAlign w:val="center"/>
          </w:tcPr>
          <w:p w14:paraId="0FB94784"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5381</w:t>
            </w:r>
          </w:p>
        </w:tc>
        <w:tc>
          <w:tcPr>
            <w:tcW w:w="1062" w:type="dxa"/>
            <w:tcBorders>
              <w:top w:val="single" w:sz="4" w:space="0" w:color="auto"/>
              <w:bottom w:val="single" w:sz="4" w:space="0" w:color="auto"/>
            </w:tcBorders>
            <w:shd w:val="clear" w:color="auto" w:fill="auto"/>
            <w:vAlign w:val="center"/>
          </w:tcPr>
          <w:p w14:paraId="51F94D19"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640F901F"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4418DF83" w14:textId="1D0C7C1C"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09436DCC"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348940BE" w14:textId="77777777" w:rsidTr="004F208A">
        <w:trPr>
          <w:cantSplit/>
          <w:jc w:val="center"/>
        </w:trPr>
        <w:tc>
          <w:tcPr>
            <w:tcW w:w="2208" w:type="dxa"/>
            <w:tcBorders>
              <w:top w:val="single" w:sz="4" w:space="0" w:color="auto"/>
              <w:bottom w:val="single" w:sz="4" w:space="0" w:color="auto"/>
            </w:tcBorders>
            <w:vAlign w:val="center"/>
          </w:tcPr>
          <w:p w14:paraId="492C3383"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53881</w:t>
            </w:r>
          </w:p>
        </w:tc>
        <w:tc>
          <w:tcPr>
            <w:tcW w:w="1062" w:type="dxa"/>
            <w:tcBorders>
              <w:top w:val="single" w:sz="4" w:space="0" w:color="auto"/>
              <w:bottom w:val="single" w:sz="4" w:space="0" w:color="auto"/>
            </w:tcBorders>
            <w:shd w:val="clear" w:color="auto" w:fill="auto"/>
            <w:vAlign w:val="center"/>
          </w:tcPr>
          <w:p w14:paraId="3FC116CF"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6D94E474"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040D2D81" w14:textId="7D77D546"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08976EFB"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2B505C71" w14:textId="77777777" w:rsidTr="004F208A">
        <w:trPr>
          <w:cantSplit/>
          <w:jc w:val="center"/>
        </w:trPr>
        <w:tc>
          <w:tcPr>
            <w:tcW w:w="2208" w:type="dxa"/>
            <w:tcBorders>
              <w:top w:val="single" w:sz="4" w:space="0" w:color="auto"/>
              <w:bottom w:val="single" w:sz="4" w:space="0" w:color="auto"/>
            </w:tcBorders>
            <w:vAlign w:val="center"/>
          </w:tcPr>
          <w:p w14:paraId="10857D49"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lastRenderedPageBreak/>
              <w:t>53882</w:t>
            </w:r>
          </w:p>
        </w:tc>
        <w:tc>
          <w:tcPr>
            <w:tcW w:w="1062" w:type="dxa"/>
            <w:tcBorders>
              <w:top w:val="single" w:sz="4" w:space="0" w:color="auto"/>
              <w:bottom w:val="single" w:sz="4" w:space="0" w:color="auto"/>
            </w:tcBorders>
            <w:shd w:val="clear" w:color="auto" w:fill="auto"/>
            <w:vAlign w:val="center"/>
          </w:tcPr>
          <w:p w14:paraId="6C241F33"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40CDE4E2"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35D28798" w14:textId="552E3A20"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68A8B5B9"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3E450EB8" w14:textId="77777777" w:rsidTr="004F208A">
        <w:trPr>
          <w:cantSplit/>
          <w:jc w:val="center"/>
        </w:trPr>
        <w:tc>
          <w:tcPr>
            <w:tcW w:w="2208" w:type="dxa"/>
            <w:tcBorders>
              <w:top w:val="single" w:sz="4" w:space="0" w:color="auto"/>
              <w:bottom w:val="single" w:sz="4" w:space="0" w:color="auto"/>
            </w:tcBorders>
            <w:vAlign w:val="center"/>
          </w:tcPr>
          <w:p w14:paraId="44F7138C"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53883</w:t>
            </w:r>
          </w:p>
        </w:tc>
        <w:tc>
          <w:tcPr>
            <w:tcW w:w="1062" w:type="dxa"/>
            <w:tcBorders>
              <w:top w:val="single" w:sz="4" w:space="0" w:color="auto"/>
              <w:bottom w:val="single" w:sz="4" w:space="0" w:color="auto"/>
            </w:tcBorders>
            <w:shd w:val="clear" w:color="auto" w:fill="auto"/>
            <w:vAlign w:val="center"/>
          </w:tcPr>
          <w:p w14:paraId="55B5BA0D"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37AF568C"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5C97F9D2" w14:textId="5B2273DC"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4D57D9A3"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1182DA54" w14:textId="77777777" w:rsidTr="004F208A">
        <w:trPr>
          <w:cantSplit/>
          <w:jc w:val="center"/>
        </w:trPr>
        <w:tc>
          <w:tcPr>
            <w:tcW w:w="2208" w:type="dxa"/>
            <w:tcBorders>
              <w:top w:val="single" w:sz="4" w:space="0" w:color="auto"/>
              <w:bottom w:val="single" w:sz="4" w:space="0" w:color="auto"/>
            </w:tcBorders>
            <w:vAlign w:val="center"/>
          </w:tcPr>
          <w:p w14:paraId="7A526DC6"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53884</w:t>
            </w:r>
          </w:p>
        </w:tc>
        <w:tc>
          <w:tcPr>
            <w:tcW w:w="1062" w:type="dxa"/>
            <w:tcBorders>
              <w:top w:val="single" w:sz="4" w:space="0" w:color="auto"/>
              <w:bottom w:val="single" w:sz="4" w:space="0" w:color="auto"/>
            </w:tcBorders>
            <w:shd w:val="clear" w:color="auto" w:fill="auto"/>
            <w:vAlign w:val="center"/>
          </w:tcPr>
          <w:p w14:paraId="474A4954"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07EBF3DC"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01F6F852" w14:textId="1612511D"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7AA11A82"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4608AFC9" w14:textId="77777777" w:rsidTr="004F208A">
        <w:trPr>
          <w:cantSplit/>
          <w:jc w:val="center"/>
        </w:trPr>
        <w:tc>
          <w:tcPr>
            <w:tcW w:w="2208" w:type="dxa"/>
            <w:tcBorders>
              <w:top w:val="single" w:sz="4" w:space="0" w:color="auto"/>
              <w:bottom w:val="single" w:sz="4" w:space="0" w:color="auto"/>
            </w:tcBorders>
            <w:vAlign w:val="center"/>
          </w:tcPr>
          <w:p w14:paraId="63FE7EB0"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53886</w:t>
            </w:r>
          </w:p>
        </w:tc>
        <w:tc>
          <w:tcPr>
            <w:tcW w:w="1062" w:type="dxa"/>
            <w:tcBorders>
              <w:top w:val="single" w:sz="4" w:space="0" w:color="auto"/>
              <w:bottom w:val="single" w:sz="4" w:space="0" w:color="auto"/>
            </w:tcBorders>
            <w:shd w:val="clear" w:color="auto" w:fill="auto"/>
            <w:vAlign w:val="center"/>
          </w:tcPr>
          <w:p w14:paraId="354F0C4A"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3497515E"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2C195EDD" w14:textId="40F03CDE"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64590459"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687B287B" w14:textId="77777777" w:rsidTr="004F208A">
        <w:trPr>
          <w:cantSplit/>
          <w:jc w:val="center"/>
        </w:trPr>
        <w:tc>
          <w:tcPr>
            <w:tcW w:w="2208" w:type="dxa"/>
            <w:tcBorders>
              <w:top w:val="single" w:sz="4" w:space="0" w:color="auto"/>
              <w:bottom w:val="single" w:sz="4" w:space="0" w:color="auto"/>
            </w:tcBorders>
            <w:vAlign w:val="center"/>
          </w:tcPr>
          <w:p w14:paraId="564C899C"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53887</w:t>
            </w:r>
          </w:p>
        </w:tc>
        <w:tc>
          <w:tcPr>
            <w:tcW w:w="1062" w:type="dxa"/>
            <w:tcBorders>
              <w:top w:val="single" w:sz="4" w:space="0" w:color="auto"/>
              <w:bottom w:val="single" w:sz="4" w:space="0" w:color="auto"/>
            </w:tcBorders>
            <w:shd w:val="clear" w:color="auto" w:fill="auto"/>
            <w:vAlign w:val="center"/>
          </w:tcPr>
          <w:p w14:paraId="51480C79"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54135FE3"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065270D1" w14:textId="6DC16BCA"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23BEC43D"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51760085" w14:textId="77777777" w:rsidTr="004F208A">
        <w:trPr>
          <w:cantSplit/>
          <w:jc w:val="center"/>
        </w:trPr>
        <w:tc>
          <w:tcPr>
            <w:tcW w:w="2208" w:type="dxa"/>
            <w:tcBorders>
              <w:top w:val="single" w:sz="4" w:space="0" w:color="auto"/>
              <w:bottom w:val="single" w:sz="4" w:space="0" w:color="auto"/>
            </w:tcBorders>
            <w:vAlign w:val="center"/>
          </w:tcPr>
          <w:p w14:paraId="57CCEC18"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53888</w:t>
            </w:r>
          </w:p>
        </w:tc>
        <w:tc>
          <w:tcPr>
            <w:tcW w:w="1062" w:type="dxa"/>
            <w:tcBorders>
              <w:top w:val="single" w:sz="4" w:space="0" w:color="auto"/>
              <w:bottom w:val="single" w:sz="4" w:space="0" w:color="auto"/>
            </w:tcBorders>
            <w:shd w:val="clear" w:color="auto" w:fill="auto"/>
            <w:vAlign w:val="center"/>
          </w:tcPr>
          <w:p w14:paraId="6B8A46C2"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32C96BDA"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743B48E8" w14:textId="3303EB1A"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2168EDC2"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0E933325" w14:textId="77777777" w:rsidTr="004F208A">
        <w:trPr>
          <w:cantSplit/>
          <w:jc w:val="center"/>
        </w:trPr>
        <w:tc>
          <w:tcPr>
            <w:tcW w:w="2208" w:type="dxa"/>
            <w:tcBorders>
              <w:top w:val="single" w:sz="4" w:space="0" w:color="auto"/>
              <w:bottom w:val="single" w:sz="4" w:space="0" w:color="auto"/>
            </w:tcBorders>
            <w:vAlign w:val="center"/>
          </w:tcPr>
          <w:p w14:paraId="36FECE60"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53889</w:t>
            </w:r>
          </w:p>
        </w:tc>
        <w:tc>
          <w:tcPr>
            <w:tcW w:w="1062" w:type="dxa"/>
            <w:tcBorders>
              <w:top w:val="single" w:sz="4" w:space="0" w:color="auto"/>
              <w:bottom w:val="single" w:sz="4" w:space="0" w:color="auto"/>
            </w:tcBorders>
            <w:shd w:val="clear" w:color="auto" w:fill="auto"/>
            <w:vAlign w:val="center"/>
          </w:tcPr>
          <w:p w14:paraId="68400D78"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7C519134"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603C6536" w14:textId="35363B64"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0803A30F"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715C0363" w14:textId="77777777" w:rsidTr="004F208A">
        <w:trPr>
          <w:cantSplit/>
          <w:jc w:val="center"/>
        </w:trPr>
        <w:tc>
          <w:tcPr>
            <w:tcW w:w="2208" w:type="dxa"/>
            <w:tcBorders>
              <w:top w:val="single" w:sz="4" w:space="0" w:color="auto"/>
              <w:bottom w:val="single" w:sz="4" w:space="0" w:color="auto"/>
            </w:tcBorders>
            <w:vAlign w:val="center"/>
          </w:tcPr>
          <w:p w14:paraId="401DCADD"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53891</w:t>
            </w:r>
          </w:p>
        </w:tc>
        <w:tc>
          <w:tcPr>
            <w:tcW w:w="1062" w:type="dxa"/>
            <w:tcBorders>
              <w:top w:val="single" w:sz="4" w:space="0" w:color="auto"/>
              <w:bottom w:val="single" w:sz="4" w:space="0" w:color="auto"/>
            </w:tcBorders>
            <w:shd w:val="clear" w:color="auto" w:fill="auto"/>
            <w:vAlign w:val="center"/>
          </w:tcPr>
          <w:p w14:paraId="51FC5182"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57CFBE2B"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57BF5E92" w14:textId="685FDF19"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639BF6E8"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57928D91" w14:textId="77777777" w:rsidTr="004F208A">
        <w:trPr>
          <w:cantSplit/>
          <w:jc w:val="center"/>
        </w:trPr>
        <w:tc>
          <w:tcPr>
            <w:tcW w:w="2208" w:type="dxa"/>
            <w:tcBorders>
              <w:top w:val="single" w:sz="4" w:space="0" w:color="auto"/>
              <w:bottom w:val="single" w:sz="4" w:space="0" w:color="auto"/>
            </w:tcBorders>
            <w:vAlign w:val="center"/>
          </w:tcPr>
          <w:p w14:paraId="71FAD663"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53892</w:t>
            </w:r>
          </w:p>
        </w:tc>
        <w:tc>
          <w:tcPr>
            <w:tcW w:w="1062" w:type="dxa"/>
            <w:tcBorders>
              <w:top w:val="single" w:sz="4" w:space="0" w:color="auto"/>
              <w:bottom w:val="single" w:sz="4" w:space="0" w:color="auto"/>
            </w:tcBorders>
            <w:shd w:val="clear" w:color="auto" w:fill="auto"/>
            <w:vAlign w:val="center"/>
          </w:tcPr>
          <w:p w14:paraId="3EFF83AF"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6B6BA3D1"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1B788190" w14:textId="05D55A33"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790F35DE"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1E4B1042" w14:textId="77777777" w:rsidTr="004F208A">
        <w:trPr>
          <w:cantSplit/>
          <w:jc w:val="center"/>
        </w:trPr>
        <w:tc>
          <w:tcPr>
            <w:tcW w:w="2208" w:type="dxa"/>
            <w:tcBorders>
              <w:top w:val="single" w:sz="4" w:space="0" w:color="auto"/>
              <w:bottom w:val="single" w:sz="4" w:space="0" w:color="auto"/>
            </w:tcBorders>
            <w:vAlign w:val="center"/>
          </w:tcPr>
          <w:p w14:paraId="2C4DE0B3"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53893</w:t>
            </w:r>
          </w:p>
        </w:tc>
        <w:tc>
          <w:tcPr>
            <w:tcW w:w="1062" w:type="dxa"/>
            <w:tcBorders>
              <w:top w:val="single" w:sz="4" w:space="0" w:color="auto"/>
              <w:bottom w:val="single" w:sz="4" w:space="0" w:color="auto"/>
            </w:tcBorders>
            <w:shd w:val="clear" w:color="auto" w:fill="auto"/>
            <w:vAlign w:val="center"/>
          </w:tcPr>
          <w:p w14:paraId="42B1F185"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3F8B4186"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5C5D9316" w14:textId="33F25FFC"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0CE091EE"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19C1CE8B" w14:textId="77777777" w:rsidTr="004F208A">
        <w:trPr>
          <w:cantSplit/>
          <w:jc w:val="center"/>
        </w:trPr>
        <w:tc>
          <w:tcPr>
            <w:tcW w:w="2208" w:type="dxa"/>
            <w:tcBorders>
              <w:top w:val="single" w:sz="4" w:space="0" w:color="auto"/>
              <w:bottom w:val="single" w:sz="4" w:space="0" w:color="auto"/>
            </w:tcBorders>
            <w:vAlign w:val="center"/>
          </w:tcPr>
          <w:p w14:paraId="40BB81AD"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53894</w:t>
            </w:r>
          </w:p>
        </w:tc>
        <w:tc>
          <w:tcPr>
            <w:tcW w:w="1062" w:type="dxa"/>
            <w:tcBorders>
              <w:top w:val="single" w:sz="4" w:space="0" w:color="auto"/>
              <w:bottom w:val="single" w:sz="4" w:space="0" w:color="auto"/>
            </w:tcBorders>
            <w:shd w:val="clear" w:color="auto" w:fill="auto"/>
            <w:vAlign w:val="center"/>
          </w:tcPr>
          <w:p w14:paraId="746AB18C"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3C2A30AF"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399A87E9" w14:textId="19D4CC4C"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785CC36B"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796562E7" w14:textId="77777777" w:rsidTr="004F208A">
        <w:trPr>
          <w:cantSplit/>
          <w:jc w:val="center"/>
        </w:trPr>
        <w:tc>
          <w:tcPr>
            <w:tcW w:w="2208" w:type="dxa"/>
            <w:tcBorders>
              <w:top w:val="single" w:sz="4" w:space="0" w:color="auto"/>
              <w:bottom w:val="single" w:sz="4" w:space="0" w:color="auto"/>
            </w:tcBorders>
            <w:vAlign w:val="center"/>
          </w:tcPr>
          <w:p w14:paraId="3B1D68E9"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53896</w:t>
            </w:r>
          </w:p>
        </w:tc>
        <w:tc>
          <w:tcPr>
            <w:tcW w:w="1062" w:type="dxa"/>
            <w:tcBorders>
              <w:top w:val="single" w:sz="4" w:space="0" w:color="auto"/>
              <w:bottom w:val="single" w:sz="4" w:space="0" w:color="auto"/>
            </w:tcBorders>
            <w:shd w:val="clear" w:color="auto" w:fill="auto"/>
            <w:vAlign w:val="center"/>
          </w:tcPr>
          <w:p w14:paraId="724E983F"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4C338E6A"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70EB5724" w14:textId="1C1BADFA"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0F7AE9BB"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021A4882" w14:textId="77777777" w:rsidTr="004F208A">
        <w:trPr>
          <w:cantSplit/>
          <w:jc w:val="center"/>
        </w:trPr>
        <w:tc>
          <w:tcPr>
            <w:tcW w:w="2208" w:type="dxa"/>
            <w:tcBorders>
              <w:top w:val="single" w:sz="4" w:space="0" w:color="auto"/>
              <w:bottom w:val="single" w:sz="4" w:space="0" w:color="auto"/>
            </w:tcBorders>
            <w:vAlign w:val="center"/>
          </w:tcPr>
          <w:p w14:paraId="41902C0F"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53897</w:t>
            </w:r>
          </w:p>
        </w:tc>
        <w:tc>
          <w:tcPr>
            <w:tcW w:w="1062" w:type="dxa"/>
            <w:tcBorders>
              <w:top w:val="single" w:sz="4" w:space="0" w:color="auto"/>
              <w:bottom w:val="single" w:sz="4" w:space="0" w:color="auto"/>
            </w:tcBorders>
            <w:shd w:val="clear" w:color="auto" w:fill="auto"/>
            <w:vAlign w:val="center"/>
          </w:tcPr>
          <w:p w14:paraId="52F703E7"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695DA78E"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48F1EF57" w14:textId="0628DC6F"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0477C702"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651BC903" w14:textId="77777777" w:rsidTr="004F208A">
        <w:trPr>
          <w:cantSplit/>
          <w:jc w:val="center"/>
        </w:trPr>
        <w:tc>
          <w:tcPr>
            <w:tcW w:w="2208" w:type="dxa"/>
            <w:tcBorders>
              <w:top w:val="single" w:sz="4" w:space="0" w:color="auto"/>
              <w:bottom w:val="single" w:sz="4" w:space="0" w:color="auto"/>
            </w:tcBorders>
            <w:vAlign w:val="center"/>
          </w:tcPr>
          <w:p w14:paraId="455C6038"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53898</w:t>
            </w:r>
          </w:p>
        </w:tc>
        <w:tc>
          <w:tcPr>
            <w:tcW w:w="1062" w:type="dxa"/>
            <w:tcBorders>
              <w:top w:val="single" w:sz="4" w:space="0" w:color="auto"/>
              <w:bottom w:val="single" w:sz="4" w:space="0" w:color="auto"/>
            </w:tcBorders>
            <w:shd w:val="clear" w:color="auto" w:fill="auto"/>
            <w:vAlign w:val="center"/>
          </w:tcPr>
          <w:p w14:paraId="03E418A5"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bottom w:val="single" w:sz="4" w:space="0" w:color="auto"/>
            </w:tcBorders>
            <w:shd w:val="clear" w:color="auto" w:fill="auto"/>
            <w:vAlign w:val="center"/>
          </w:tcPr>
          <w:p w14:paraId="60922351"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6161CF2A" w14:textId="7556971B"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005557F4"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r w:rsidR="00D84868" w:rsidRPr="00D84868" w14:paraId="2DBAEBDD" w14:textId="77777777" w:rsidTr="004F208A">
        <w:trPr>
          <w:cantSplit/>
          <w:jc w:val="center"/>
        </w:trPr>
        <w:tc>
          <w:tcPr>
            <w:tcW w:w="2208" w:type="dxa"/>
            <w:tcBorders>
              <w:top w:val="single" w:sz="4" w:space="0" w:color="auto"/>
            </w:tcBorders>
            <w:vAlign w:val="center"/>
          </w:tcPr>
          <w:p w14:paraId="75FB59B8" w14:textId="77777777" w:rsidR="00D84868" w:rsidRPr="00FB63F6" w:rsidRDefault="00D84868" w:rsidP="00D84868">
            <w:pPr>
              <w:spacing w:before="40" w:after="40" w:line="240" w:lineRule="exact"/>
              <w:jc w:val="center"/>
              <w:rPr>
                <w:color w:val="000000"/>
                <w:sz w:val="20"/>
                <w:szCs w:val="26"/>
              </w:rPr>
            </w:pPr>
            <w:r w:rsidRPr="00FB63F6">
              <w:rPr>
                <w:color w:val="000000"/>
                <w:sz w:val="20"/>
                <w:szCs w:val="26"/>
              </w:rPr>
              <w:t>53899</w:t>
            </w:r>
          </w:p>
        </w:tc>
        <w:tc>
          <w:tcPr>
            <w:tcW w:w="1062" w:type="dxa"/>
            <w:tcBorders>
              <w:top w:val="single" w:sz="4" w:space="0" w:color="auto"/>
            </w:tcBorders>
            <w:shd w:val="clear" w:color="auto" w:fill="auto"/>
            <w:vAlign w:val="center"/>
          </w:tcPr>
          <w:p w14:paraId="46ADEA12"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1239" w:type="dxa"/>
            <w:tcBorders>
              <w:top w:val="single" w:sz="4" w:space="0" w:color="auto"/>
            </w:tcBorders>
            <w:shd w:val="clear" w:color="auto" w:fill="auto"/>
            <w:vAlign w:val="center"/>
          </w:tcPr>
          <w:p w14:paraId="18F982B1" w14:textId="77777777" w:rsidR="00D84868" w:rsidRPr="00FB63F6" w:rsidRDefault="00D84868" w:rsidP="00D84868">
            <w:pPr>
              <w:spacing w:before="40" w:after="40" w:line="240" w:lineRule="exact"/>
              <w:jc w:val="center"/>
              <w:rPr>
                <w:color w:val="000000"/>
                <w:sz w:val="20"/>
                <w:szCs w:val="26"/>
                <w:lang w:eastAsia="fr-FR"/>
              </w:rPr>
            </w:pPr>
            <w:r w:rsidRPr="00FB63F6">
              <w:rPr>
                <w:color w:val="000000"/>
                <w:sz w:val="20"/>
                <w:szCs w:val="26"/>
                <w:lang w:eastAsia="fr-FR"/>
              </w:rPr>
              <w:t>9</w:t>
            </w:r>
          </w:p>
        </w:tc>
        <w:tc>
          <w:tcPr>
            <w:tcW w:w="2648" w:type="dxa"/>
            <w:tcBorders>
              <w:top w:val="single" w:sz="4" w:space="0" w:color="auto"/>
              <w:left w:val="nil"/>
              <w:bottom w:val="single" w:sz="4" w:space="0" w:color="auto"/>
              <w:right w:val="single" w:sz="4" w:space="0" w:color="auto"/>
            </w:tcBorders>
            <w:shd w:val="clear" w:color="auto" w:fill="auto"/>
          </w:tcPr>
          <w:p w14:paraId="37178516" w14:textId="2D9585D3" w:rsidR="00D84868" w:rsidRPr="00FB63F6" w:rsidRDefault="00D84868" w:rsidP="00D84868">
            <w:pPr>
              <w:spacing w:before="40" w:after="40" w:line="240" w:lineRule="exact"/>
              <w:jc w:val="center"/>
              <w:rPr>
                <w:color w:val="000000"/>
                <w:sz w:val="20"/>
                <w:szCs w:val="26"/>
                <w:highlight w:val="lightGray"/>
                <w:lang w:eastAsia="fr-FR"/>
              </w:rPr>
            </w:pPr>
            <w:r w:rsidRPr="00FB63F6">
              <w:rPr>
                <w:rFonts w:hint="cs"/>
                <w:color w:val="000000"/>
                <w:sz w:val="20"/>
                <w:szCs w:val="26"/>
                <w:rtl/>
              </w:rPr>
              <w:t>الشبكات الهاتفية الثابتة</w:t>
            </w:r>
          </w:p>
        </w:tc>
        <w:tc>
          <w:tcPr>
            <w:tcW w:w="2472" w:type="dxa"/>
            <w:tcBorders>
              <w:top w:val="single" w:sz="4" w:space="0" w:color="auto"/>
              <w:left w:val="nil"/>
              <w:bottom w:val="single" w:sz="4" w:space="0" w:color="auto"/>
              <w:right w:val="single" w:sz="4" w:space="0" w:color="auto"/>
            </w:tcBorders>
            <w:shd w:val="clear" w:color="auto" w:fill="auto"/>
          </w:tcPr>
          <w:p w14:paraId="1C596D18" w14:textId="77777777" w:rsidR="00D84868" w:rsidRPr="00FB63F6" w:rsidRDefault="00D84868" w:rsidP="00D84868">
            <w:pPr>
              <w:spacing w:before="40" w:after="40" w:line="240" w:lineRule="exact"/>
              <w:jc w:val="center"/>
              <w:rPr>
                <w:sz w:val="20"/>
                <w:szCs w:val="26"/>
              </w:rPr>
            </w:pPr>
            <w:proofErr w:type="spellStart"/>
            <w:r w:rsidRPr="00FB63F6">
              <w:rPr>
                <w:color w:val="000000"/>
                <w:sz w:val="20"/>
                <w:szCs w:val="26"/>
                <w:lang w:eastAsia="fr-FR"/>
              </w:rPr>
              <w:t>Wana</w:t>
            </w:r>
            <w:proofErr w:type="spellEnd"/>
            <w:r w:rsidRPr="00FB63F6">
              <w:rPr>
                <w:color w:val="000000"/>
                <w:sz w:val="20"/>
                <w:szCs w:val="26"/>
                <w:lang w:eastAsia="fr-FR"/>
              </w:rPr>
              <w:t xml:space="preserve"> Corporate</w:t>
            </w:r>
          </w:p>
        </w:tc>
      </w:tr>
    </w:tbl>
    <w:p w14:paraId="78B7D6E7" w14:textId="10E1BF5E" w:rsidR="00F61B66" w:rsidRDefault="00F61B66" w:rsidP="007405F6">
      <w:pPr>
        <w:tabs>
          <w:tab w:val="left" w:pos="283"/>
        </w:tabs>
        <w:rPr>
          <w:rFonts w:eastAsia="SimSun"/>
          <w:rtl/>
          <w:lang w:val="en-GB" w:eastAsia="zh-CN"/>
        </w:rPr>
      </w:pPr>
      <w:r w:rsidRPr="00BD24A4">
        <w:rPr>
          <w:rFonts w:eastAsia="SimSun"/>
          <w:spacing w:val="2"/>
          <w:sz w:val="20"/>
          <w:szCs w:val="26"/>
          <w:vertAlign w:val="superscript"/>
          <w:lang w:val="en-GB" w:bidi="ar-EG"/>
        </w:rPr>
        <w:t>1</w:t>
      </w:r>
      <w:r w:rsidR="00D84868" w:rsidRPr="00D84868">
        <w:rPr>
          <w:rFonts w:eastAsia="SimSun" w:hint="cs"/>
          <w:rtl/>
        </w:rPr>
        <w:t>:</w:t>
      </w:r>
      <w:r w:rsidR="007405F6">
        <w:rPr>
          <w:rFonts w:eastAsia="SimSun"/>
          <w:spacing w:val="2"/>
          <w:sz w:val="20"/>
          <w:szCs w:val="26"/>
          <w:rtl/>
          <w:lang w:val="en-GB" w:bidi="ar-EG"/>
        </w:rPr>
        <w:tab/>
      </w:r>
      <w:r w:rsidR="00D84868">
        <w:rPr>
          <w:rFonts w:eastAsia="SimSun"/>
          <w:lang w:val="en-GB" w:eastAsia="zh-CN"/>
        </w:rPr>
        <w:t>INWI</w:t>
      </w:r>
    </w:p>
    <w:p w14:paraId="5B39B950" w14:textId="44F30AA7" w:rsidR="00C155BA" w:rsidRPr="005B57CE" w:rsidRDefault="00C155BA" w:rsidP="00713E75">
      <w:pPr>
        <w:spacing w:before="240"/>
        <w:rPr>
          <w:rFonts w:eastAsia="SimSun"/>
          <w:rtl/>
          <w:lang w:bidi="ar-EG"/>
        </w:rPr>
      </w:pPr>
      <w:r w:rsidRPr="00AE0AF8">
        <w:rPr>
          <w:rFonts w:eastAsia="SimSun" w:hint="cs"/>
          <w:rtl/>
          <w:lang w:bidi="ar-EG"/>
        </w:rPr>
        <w:t xml:space="preserve">تبليغ في </w:t>
      </w:r>
      <w:r w:rsidRPr="00AE0AF8">
        <w:rPr>
          <w:rFonts w:eastAsia="SimSun"/>
          <w:lang w:bidi="ar-EG"/>
        </w:rPr>
        <w:t>20</w:t>
      </w:r>
      <w:r>
        <w:rPr>
          <w:rFonts w:eastAsia="SimSun"/>
          <w:lang w:bidi="ar-EG"/>
        </w:rPr>
        <w:t>21</w:t>
      </w:r>
      <w:r w:rsidRPr="00AE0AF8">
        <w:rPr>
          <w:rFonts w:eastAsia="SimSun"/>
          <w:lang w:bidi="ar-EG"/>
        </w:rPr>
        <w:t>.</w:t>
      </w:r>
      <w:r>
        <w:rPr>
          <w:rFonts w:eastAsia="SimSun"/>
          <w:iCs/>
          <w:color w:val="000000"/>
        </w:rPr>
        <w:t>VI.11</w:t>
      </w:r>
      <w:r w:rsidRPr="00AE0AF8">
        <w:rPr>
          <w:rFonts w:eastAsia="SimSun" w:hint="cs"/>
          <w:rtl/>
          <w:lang w:bidi="ar-EG"/>
        </w:rPr>
        <w:t>:</w:t>
      </w:r>
    </w:p>
    <w:p w14:paraId="50870A41" w14:textId="77777777" w:rsidR="00C155BA" w:rsidRDefault="00C155BA" w:rsidP="00C155BA">
      <w:pPr>
        <w:tabs>
          <w:tab w:val="left" w:pos="526"/>
        </w:tabs>
        <w:rPr>
          <w:rFonts w:eastAsia="SimSun"/>
          <w:spacing w:val="2"/>
          <w:rtl/>
        </w:rPr>
      </w:pPr>
      <w:r w:rsidRPr="00E42E10">
        <w:rPr>
          <w:i/>
          <w:iCs/>
          <w:color w:val="000000"/>
          <w:rtl/>
        </w:rPr>
        <w:t>تعلن الوكالة الوطنية لتقنين المواصلا</w:t>
      </w:r>
      <w:r w:rsidRPr="00E42E10">
        <w:rPr>
          <w:rFonts w:hint="cs"/>
          <w:i/>
          <w:iCs/>
          <w:color w:val="000000"/>
          <w:rtl/>
        </w:rPr>
        <w:t xml:space="preserve">ت </w:t>
      </w:r>
      <w:r w:rsidRPr="00E42E10">
        <w:rPr>
          <w:i/>
          <w:iCs/>
          <w:color w:val="000000"/>
        </w:rPr>
        <w:t>(ANRT)</w:t>
      </w:r>
      <w:r w:rsidRPr="00E42E10">
        <w:rPr>
          <w:i/>
          <w:iCs/>
          <w:color w:val="000000"/>
          <w:rtl/>
        </w:rPr>
        <w:t>،</w:t>
      </w:r>
      <w:r>
        <w:rPr>
          <w:color w:val="000000"/>
          <w:rtl/>
        </w:rPr>
        <w:t xml:space="preserve"> الرباط، عن التحديث التالي لخطة الترقيم الهاتفية الوطنية في المغرب</w:t>
      </w:r>
      <w:r>
        <w:rPr>
          <w:rFonts w:hint="cs"/>
          <w:color w:val="000000"/>
          <w:rtl/>
        </w:rPr>
        <w:t>.</w:t>
      </w:r>
    </w:p>
    <w:p w14:paraId="74C34789" w14:textId="597E984D" w:rsidR="00F61B66" w:rsidRDefault="00F61B66" w:rsidP="00FB63F6">
      <w:pPr>
        <w:spacing w:after="120"/>
        <w:rPr>
          <w:rFonts w:eastAsia="SimSun"/>
          <w:rtl/>
          <w:lang w:val="en-GB" w:eastAsia="zh-CN" w:bidi="ar-EG"/>
        </w:rPr>
      </w:pPr>
      <w:r w:rsidRPr="00496A7D">
        <w:rPr>
          <w:rFonts w:eastAsia="SimSun" w:hint="cs"/>
          <w:lang w:eastAsia="zh-CN" w:bidi="ar-EG"/>
        </w:rPr>
        <w:sym w:font="Symbol" w:char="F0B7"/>
      </w:r>
      <w:r w:rsidRPr="00496A7D">
        <w:rPr>
          <w:rFonts w:eastAsia="SimSun" w:hint="cs"/>
          <w:rtl/>
          <w:lang w:eastAsia="zh-CN" w:bidi="ar-EG"/>
        </w:rPr>
        <w:tab/>
      </w:r>
      <w:r w:rsidRPr="00BD24A4">
        <w:rPr>
          <w:rtl/>
        </w:rPr>
        <w:t>وصف لإدخال مورد</w:t>
      </w:r>
      <w:r w:rsidRPr="005263D5">
        <w:rPr>
          <w:rtl/>
        </w:rPr>
        <w:t xml:space="preserve"> </w:t>
      </w:r>
      <w:r>
        <w:rPr>
          <w:color w:val="000000"/>
          <w:rtl/>
        </w:rPr>
        <w:t>جديد من أجل خطة الترقيم الوطنية</w:t>
      </w:r>
      <w:r>
        <w:rPr>
          <w:rFonts w:hint="cs"/>
          <w:color w:val="000000"/>
          <w:rtl/>
        </w:rPr>
        <w:t xml:space="preserve"> </w:t>
      </w:r>
      <w:r>
        <w:rPr>
          <w:color w:val="000000"/>
        </w:rPr>
        <w:t>E.164</w:t>
      </w:r>
      <w:r>
        <w:rPr>
          <w:rFonts w:hint="cs"/>
          <w:color w:val="000000"/>
          <w:rtl/>
        </w:rPr>
        <w:t xml:space="preserve"> </w:t>
      </w:r>
      <w:r>
        <w:rPr>
          <w:color w:val="000000"/>
          <w:rtl/>
        </w:rPr>
        <w:t xml:space="preserve">للرمز الدليلي للبلد </w:t>
      </w:r>
      <w:r w:rsidRPr="00043A5D">
        <w:rPr>
          <w:lang w:val="en-GB"/>
        </w:rPr>
        <w:t>+212</w:t>
      </w:r>
      <w:r>
        <w:rPr>
          <w:rFonts w:eastAsia="SimSun" w:hint="cs"/>
          <w:rtl/>
          <w:lang w:val="en-GB" w:eastAsia="zh-CN"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5"/>
        <w:gridCol w:w="1222"/>
        <w:gridCol w:w="1223"/>
        <w:gridCol w:w="2845"/>
        <w:gridCol w:w="2304"/>
      </w:tblGrid>
      <w:tr w:rsidR="00D84868" w:rsidRPr="00713E75" w14:paraId="6F50E08B" w14:textId="77777777" w:rsidTr="00E71032">
        <w:trPr>
          <w:cantSplit/>
          <w:trHeight w:val="41"/>
          <w:tblHeader/>
          <w:jc w:val="center"/>
        </w:trPr>
        <w:tc>
          <w:tcPr>
            <w:tcW w:w="2035" w:type="dxa"/>
            <w:vMerge w:val="restart"/>
            <w:shd w:val="clear" w:color="auto" w:fill="auto"/>
            <w:vAlign w:val="center"/>
            <w:hideMark/>
          </w:tcPr>
          <w:p w14:paraId="338575AD" w14:textId="77777777" w:rsidR="00D84868" w:rsidRPr="00713E75" w:rsidRDefault="00D84868" w:rsidP="00D84868">
            <w:pPr>
              <w:spacing w:before="60" w:after="60" w:line="280" w:lineRule="exact"/>
              <w:jc w:val="center"/>
              <w:rPr>
                <w:i/>
                <w:color w:val="000000" w:themeColor="text1"/>
                <w:sz w:val="20"/>
                <w:szCs w:val="26"/>
                <w:highlight w:val="yellow"/>
                <w:lang w:val="en-GB" w:eastAsia="fr-FR"/>
              </w:rPr>
            </w:pPr>
            <w:r w:rsidRPr="00713E75">
              <w:rPr>
                <w:rFonts w:eastAsia="SimSun"/>
                <w:i/>
                <w:iCs/>
                <w:spacing w:val="2"/>
                <w:position w:val="4"/>
                <w:sz w:val="20"/>
                <w:szCs w:val="26"/>
                <w:rtl/>
              </w:rPr>
              <w:t>الرمز</w:t>
            </w:r>
            <w:r w:rsidRPr="00713E75">
              <w:rPr>
                <w:rFonts w:eastAsia="SimSun" w:hint="cs"/>
                <w:i/>
                <w:iCs/>
                <w:spacing w:val="2"/>
                <w:position w:val="4"/>
                <w:sz w:val="20"/>
                <w:szCs w:val="26"/>
                <w:rtl/>
              </w:rPr>
              <w:t xml:space="preserve"> الدليلي الوطني </w:t>
            </w:r>
            <w:r w:rsidRPr="00713E75">
              <w:rPr>
                <w:rFonts w:eastAsia="SimSun" w:hint="cs"/>
                <w:i/>
                <w:iCs/>
                <w:spacing w:val="2"/>
                <w:position w:val="2"/>
                <w:sz w:val="20"/>
                <w:szCs w:val="26"/>
                <w:rtl/>
              </w:rPr>
              <w:t>للمقصد </w:t>
            </w:r>
            <w:r w:rsidRPr="00713E75">
              <w:rPr>
                <w:rFonts w:eastAsia="SimSun"/>
                <w:i/>
                <w:iCs/>
                <w:spacing w:val="2"/>
                <w:position w:val="2"/>
                <w:sz w:val="20"/>
                <w:szCs w:val="26"/>
                <w:lang w:val="en-GB" w:bidi="ar-EG"/>
              </w:rPr>
              <w:t>(NDC)</w:t>
            </w:r>
            <w:r w:rsidRPr="00713E75">
              <w:rPr>
                <w:rFonts w:eastAsia="SimSun"/>
                <w:i/>
                <w:iCs/>
                <w:spacing w:val="2"/>
                <w:position w:val="2"/>
                <w:sz w:val="20"/>
                <w:szCs w:val="26"/>
                <w:rtl/>
              </w:rPr>
              <w:t xml:space="preserve"> أو</w:t>
            </w:r>
            <w:r w:rsidRPr="00713E75">
              <w:rPr>
                <w:rFonts w:eastAsia="SimSun" w:hint="cs"/>
                <w:i/>
                <w:iCs/>
                <w:spacing w:val="2"/>
                <w:position w:val="2"/>
                <w:sz w:val="20"/>
                <w:szCs w:val="26"/>
                <w:rtl/>
              </w:rPr>
              <w:t> </w:t>
            </w:r>
            <w:r w:rsidRPr="00713E75">
              <w:rPr>
                <w:rFonts w:eastAsia="SimSun"/>
                <w:i/>
                <w:iCs/>
                <w:spacing w:val="2"/>
                <w:position w:val="2"/>
                <w:sz w:val="20"/>
                <w:szCs w:val="26"/>
                <w:rtl/>
              </w:rPr>
              <w:t>الأرقام</w:t>
            </w:r>
            <w:r w:rsidRPr="00713E75">
              <w:rPr>
                <w:rFonts w:eastAsia="SimSun"/>
                <w:i/>
                <w:iCs/>
                <w:spacing w:val="2"/>
                <w:sz w:val="20"/>
                <w:szCs w:val="26"/>
                <w:rtl/>
              </w:rPr>
              <w:t xml:space="preserve"> الأولى للرقم </w:t>
            </w:r>
            <w:r w:rsidRPr="00713E75">
              <w:rPr>
                <w:rFonts w:eastAsia="SimSun"/>
                <w:i/>
                <w:iCs/>
                <w:spacing w:val="2"/>
                <w:sz w:val="20"/>
                <w:szCs w:val="26"/>
                <w:lang w:val="en-GB" w:bidi="ar-EG"/>
              </w:rPr>
              <w:t>N(S)N</w:t>
            </w:r>
            <w:r w:rsidRPr="00713E75">
              <w:rPr>
                <w:rFonts w:eastAsia="SimSun"/>
                <w:i/>
                <w:iCs/>
                <w:spacing w:val="2"/>
                <w:sz w:val="20"/>
                <w:szCs w:val="26"/>
                <w:rtl/>
              </w:rPr>
              <w:br/>
              <w:t xml:space="preserve">(الرقم </w:t>
            </w:r>
            <w:r w:rsidRPr="00713E75">
              <w:rPr>
                <w:rFonts w:eastAsia="SimSun" w:hint="cs"/>
                <w:i/>
                <w:iCs/>
                <w:spacing w:val="2"/>
                <w:sz w:val="20"/>
                <w:szCs w:val="26"/>
                <w:rtl/>
              </w:rPr>
              <w:t>(الدلالي)</w:t>
            </w:r>
            <w:r w:rsidRPr="00713E75">
              <w:rPr>
                <w:rFonts w:eastAsia="SimSun"/>
                <w:i/>
                <w:iCs/>
                <w:spacing w:val="2"/>
                <w:sz w:val="20"/>
                <w:szCs w:val="26"/>
                <w:rtl/>
              </w:rPr>
              <w:t xml:space="preserve"> الوطني)</w:t>
            </w:r>
          </w:p>
        </w:tc>
        <w:tc>
          <w:tcPr>
            <w:tcW w:w="2445" w:type="dxa"/>
            <w:gridSpan w:val="2"/>
            <w:shd w:val="clear" w:color="auto" w:fill="auto"/>
            <w:vAlign w:val="center"/>
            <w:hideMark/>
          </w:tcPr>
          <w:p w14:paraId="2200412C" w14:textId="77777777" w:rsidR="00D84868" w:rsidRPr="00713E75" w:rsidRDefault="00D84868" w:rsidP="00D84868">
            <w:pPr>
              <w:spacing w:before="60" w:after="60" w:line="280" w:lineRule="exact"/>
              <w:jc w:val="center"/>
              <w:rPr>
                <w:i/>
                <w:color w:val="000000" w:themeColor="text1"/>
                <w:sz w:val="20"/>
                <w:szCs w:val="26"/>
                <w:highlight w:val="yellow"/>
                <w:lang w:val="en-GB" w:eastAsia="fr-FR"/>
              </w:rPr>
            </w:pPr>
            <w:r w:rsidRPr="00713E75">
              <w:rPr>
                <w:rFonts w:eastAsia="SimSun"/>
                <w:i/>
                <w:iCs/>
                <w:spacing w:val="2"/>
                <w:sz w:val="20"/>
                <w:szCs w:val="26"/>
                <w:rtl/>
              </w:rPr>
              <w:t xml:space="preserve">طول الرقم </w:t>
            </w:r>
            <w:r w:rsidRPr="00713E75">
              <w:rPr>
                <w:rFonts w:eastAsia="SimSun"/>
                <w:i/>
                <w:iCs/>
                <w:spacing w:val="2"/>
                <w:sz w:val="20"/>
                <w:szCs w:val="26"/>
                <w:lang w:val="en-GB" w:bidi="ar-EG"/>
              </w:rPr>
              <w:t>N(S)N</w:t>
            </w:r>
          </w:p>
        </w:tc>
        <w:tc>
          <w:tcPr>
            <w:tcW w:w="2845" w:type="dxa"/>
            <w:vMerge w:val="restart"/>
            <w:shd w:val="clear" w:color="auto" w:fill="auto"/>
            <w:vAlign w:val="center"/>
            <w:hideMark/>
          </w:tcPr>
          <w:p w14:paraId="7ED0E7DB" w14:textId="77777777" w:rsidR="00D84868" w:rsidRPr="00713E75" w:rsidRDefault="00D84868" w:rsidP="00D84868">
            <w:pPr>
              <w:spacing w:before="60" w:after="60" w:line="280" w:lineRule="exact"/>
              <w:jc w:val="center"/>
              <w:rPr>
                <w:i/>
                <w:color w:val="000000" w:themeColor="text1"/>
                <w:sz w:val="20"/>
                <w:szCs w:val="26"/>
                <w:highlight w:val="yellow"/>
                <w:lang w:val="en-GB" w:eastAsia="fr-FR"/>
              </w:rPr>
            </w:pPr>
            <w:r w:rsidRPr="00713E75">
              <w:rPr>
                <w:rFonts w:eastAsia="SimSun" w:hint="cs"/>
                <w:i/>
                <w:iCs/>
                <w:spacing w:val="2"/>
                <w:sz w:val="20"/>
                <w:szCs w:val="26"/>
                <w:rtl/>
              </w:rPr>
              <w:t xml:space="preserve">استعمال الرقم </w:t>
            </w:r>
            <w:r w:rsidRPr="00713E75">
              <w:rPr>
                <w:rFonts w:eastAsia="SimSun"/>
                <w:i/>
                <w:iCs/>
                <w:spacing w:val="2"/>
                <w:sz w:val="20"/>
                <w:szCs w:val="26"/>
                <w:lang w:val="en-GB" w:bidi="ar-EG"/>
              </w:rPr>
              <w:t>E.164</w:t>
            </w:r>
          </w:p>
        </w:tc>
        <w:tc>
          <w:tcPr>
            <w:tcW w:w="2304" w:type="dxa"/>
            <w:vMerge w:val="restart"/>
            <w:shd w:val="clear" w:color="auto" w:fill="auto"/>
            <w:vAlign w:val="center"/>
            <w:hideMark/>
          </w:tcPr>
          <w:p w14:paraId="2F5BC993" w14:textId="77777777" w:rsidR="00D84868" w:rsidRPr="00713E75" w:rsidRDefault="00D84868" w:rsidP="00D84868">
            <w:pPr>
              <w:spacing w:before="60" w:after="60" w:line="280" w:lineRule="exact"/>
              <w:jc w:val="center"/>
              <w:rPr>
                <w:i/>
                <w:color w:val="000000" w:themeColor="text1"/>
                <w:sz w:val="20"/>
                <w:szCs w:val="26"/>
                <w:highlight w:val="yellow"/>
                <w:lang w:val="en-GB" w:eastAsia="fr-FR"/>
              </w:rPr>
            </w:pPr>
            <w:r w:rsidRPr="00713E75">
              <w:rPr>
                <w:rFonts w:eastAsia="SimSun" w:hint="cs"/>
                <w:i/>
                <w:iCs/>
                <w:spacing w:val="2"/>
                <w:sz w:val="20"/>
                <w:szCs w:val="26"/>
                <w:rtl/>
              </w:rPr>
              <w:t>معلومات إضافية</w:t>
            </w:r>
          </w:p>
        </w:tc>
      </w:tr>
      <w:tr w:rsidR="00D84868" w:rsidRPr="00713E75" w14:paraId="4F1A874D" w14:textId="77777777" w:rsidTr="00E71032">
        <w:trPr>
          <w:cantSplit/>
          <w:trHeight w:val="841"/>
          <w:tblHeader/>
          <w:jc w:val="center"/>
        </w:trPr>
        <w:tc>
          <w:tcPr>
            <w:tcW w:w="2035" w:type="dxa"/>
            <w:vMerge/>
            <w:vAlign w:val="center"/>
            <w:hideMark/>
          </w:tcPr>
          <w:p w14:paraId="0CC33407" w14:textId="77777777" w:rsidR="00D84868" w:rsidRPr="00713E75" w:rsidRDefault="00D84868" w:rsidP="00D84868">
            <w:pPr>
              <w:spacing w:before="60" w:after="60" w:line="280" w:lineRule="exact"/>
              <w:jc w:val="center"/>
              <w:rPr>
                <w:color w:val="000000" w:themeColor="text1"/>
                <w:sz w:val="20"/>
                <w:szCs w:val="26"/>
                <w:lang w:val="en-GB" w:eastAsia="fr-FR"/>
              </w:rPr>
            </w:pPr>
          </w:p>
        </w:tc>
        <w:tc>
          <w:tcPr>
            <w:tcW w:w="1222" w:type="dxa"/>
            <w:shd w:val="clear" w:color="auto" w:fill="auto"/>
            <w:noWrap/>
            <w:vAlign w:val="center"/>
            <w:hideMark/>
          </w:tcPr>
          <w:p w14:paraId="37AFAA04" w14:textId="77777777" w:rsidR="00D84868" w:rsidRPr="00713E75" w:rsidRDefault="00D84868" w:rsidP="00D84868">
            <w:pPr>
              <w:spacing w:before="60" w:after="60" w:line="280" w:lineRule="exact"/>
              <w:jc w:val="center"/>
              <w:rPr>
                <w:i/>
                <w:color w:val="000000" w:themeColor="text1"/>
                <w:sz w:val="20"/>
                <w:szCs w:val="26"/>
                <w:highlight w:val="yellow"/>
                <w:lang w:val="en-GB" w:eastAsia="fr-FR"/>
              </w:rPr>
            </w:pPr>
            <w:r w:rsidRPr="00713E75">
              <w:rPr>
                <w:rFonts w:eastAsia="SimSun"/>
                <w:i/>
                <w:iCs/>
                <w:spacing w:val="2"/>
                <w:sz w:val="20"/>
                <w:szCs w:val="26"/>
                <w:rtl/>
              </w:rPr>
              <w:t>الطول</w:t>
            </w:r>
            <w:r w:rsidRPr="00713E75">
              <w:rPr>
                <w:rFonts w:eastAsia="SimSun"/>
                <w:i/>
                <w:iCs/>
                <w:spacing w:val="2"/>
                <w:sz w:val="20"/>
                <w:szCs w:val="26"/>
              </w:rPr>
              <w:br/>
            </w:r>
            <w:r w:rsidRPr="00713E75">
              <w:rPr>
                <w:rFonts w:eastAsia="SimSun"/>
                <w:i/>
                <w:iCs/>
                <w:spacing w:val="2"/>
                <w:sz w:val="20"/>
                <w:szCs w:val="26"/>
                <w:rtl/>
              </w:rPr>
              <w:t>الأقصى</w:t>
            </w:r>
          </w:p>
        </w:tc>
        <w:tc>
          <w:tcPr>
            <w:tcW w:w="1223" w:type="dxa"/>
            <w:shd w:val="clear" w:color="auto" w:fill="auto"/>
            <w:noWrap/>
            <w:vAlign w:val="center"/>
            <w:hideMark/>
          </w:tcPr>
          <w:p w14:paraId="691A1B24" w14:textId="77777777" w:rsidR="00D84868" w:rsidRPr="00713E75" w:rsidRDefault="00D84868" w:rsidP="00D84868">
            <w:pPr>
              <w:spacing w:before="60" w:after="60" w:line="280" w:lineRule="exact"/>
              <w:jc w:val="center"/>
              <w:rPr>
                <w:i/>
                <w:color w:val="000000" w:themeColor="text1"/>
                <w:sz w:val="20"/>
                <w:szCs w:val="26"/>
                <w:highlight w:val="yellow"/>
                <w:lang w:val="en-GB" w:eastAsia="fr-FR"/>
              </w:rPr>
            </w:pPr>
            <w:r w:rsidRPr="00713E75">
              <w:rPr>
                <w:rFonts w:eastAsia="SimSun"/>
                <w:i/>
                <w:iCs/>
                <w:spacing w:val="2"/>
                <w:sz w:val="20"/>
                <w:szCs w:val="26"/>
                <w:rtl/>
              </w:rPr>
              <w:t>الطول</w:t>
            </w:r>
            <w:r w:rsidRPr="00713E75">
              <w:rPr>
                <w:rFonts w:eastAsia="SimSun"/>
                <w:i/>
                <w:iCs/>
                <w:spacing w:val="2"/>
                <w:sz w:val="20"/>
                <w:szCs w:val="26"/>
                <w:rtl/>
              </w:rPr>
              <w:br/>
              <w:t>الأدنى</w:t>
            </w:r>
          </w:p>
        </w:tc>
        <w:tc>
          <w:tcPr>
            <w:tcW w:w="2845" w:type="dxa"/>
            <w:vMerge/>
            <w:vAlign w:val="center"/>
            <w:hideMark/>
          </w:tcPr>
          <w:p w14:paraId="29901D0E" w14:textId="77777777" w:rsidR="00D84868" w:rsidRPr="00713E75" w:rsidRDefault="00D84868" w:rsidP="00D84868">
            <w:pPr>
              <w:spacing w:before="60" w:after="60" w:line="280" w:lineRule="exact"/>
              <w:jc w:val="center"/>
              <w:rPr>
                <w:color w:val="000000" w:themeColor="text1"/>
                <w:sz w:val="20"/>
                <w:szCs w:val="26"/>
                <w:lang w:val="en-GB" w:eastAsia="fr-FR"/>
              </w:rPr>
            </w:pPr>
          </w:p>
        </w:tc>
        <w:tc>
          <w:tcPr>
            <w:tcW w:w="2304" w:type="dxa"/>
            <w:vMerge/>
            <w:vAlign w:val="center"/>
            <w:hideMark/>
          </w:tcPr>
          <w:p w14:paraId="18B767EC" w14:textId="77777777" w:rsidR="00D84868" w:rsidRPr="00713E75" w:rsidRDefault="00D84868" w:rsidP="00D84868">
            <w:pPr>
              <w:spacing w:before="60" w:after="60" w:line="280" w:lineRule="exact"/>
              <w:jc w:val="center"/>
              <w:rPr>
                <w:color w:val="000000" w:themeColor="text1"/>
                <w:sz w:val="20"/>
                <w:szCs w:val="26"/>
                <w:lang w:val="en-GB" w:eastAsia="fr-FR"/>
              </w:rPr>
            </w:pPr>
          </w:p>
        </w:tc>
      </w:tr>
      <w:tr w:rsidR="00D84868" w:rsidRPr="00713E75" w14:paraId="22622061" w14:textId="77777777" w:rsidTr="00E71032">
        <w:trPr>
          <w:cantSplit/>
          <w:trHeight w:val="300"/>
          <w:jc w:val="center"/>
        </w:trPr>
        <w:tc>
          <w:tcPr>
            <w:tcW w:w="2035" w:type="dxa"/>
            <w:shd w:val="clear" w:color="auto" w:fill="auto"/>
            <w:noWrap/>
          </w:tcPr>
          <w:p w14:paraId="47C56226" w14:textId="0BE024DF" w:rsidR="00D84868" w:rsidRPr="00713E75" w:rsidRDefault="00D84868" w:rsidP="00D84868">
            <w:pPr>
              <w:spacing w:before="40" w:after="40" w:line="240" w:lineRule="exact"/>
              <w:jc w:val="center"/>
              <w:rPr>
                <w:color w:val="000000"/>
                <w:sz w:val="20"/>
                <w:szCs w:val="26"/>
                <w:lang w:val="fr-FR" w:eastAsia="fr-FR"/>
              </w:rPr>
            </w:pPr>
            <w:r w:rsidRPr="00713E75">
              <w:rPr>
                <w:color w:val="000000"/>
                <w:sz w:val="20"/>
                <w:szCs w:val="26"/>
                <w:lang w:val="fr-FR" w:eastAsia="fr-FR"/>
              </w:rPr>
              <w:t>711</w:t>
            </w:r>
          </w:p>
        </w:tc>
        <w:tc>
          <w:tcPr>
            <w:tcW w:w="1222" w:type="dxa"/>
            <w:shd w:val="clear" w:color="auto" w:fill="auto"/>
            <w:noWrap/>
            <w:vAlign w:val="center"/>
          </w:tcPr>
          <w:p w14:paraId="7A532916" w14:textId="30F32D52" w:rsidR="00D84868" w:rsidRPr="00713E75" w:rsidRDefault="00D84868" w:rsidP="00D84868">
            <w:pPr>
              <w:spacing w:before="40" w:after="40" w:line="240" w:lineRule="exact"/>
              <w:jc w:val="center"/>
              <w:rPr>
                <w:color w:val="000000"/>
                <w:sz w:val="20"/>
                <w:szCs w:val="26"/>
                <w:lang w:val="fr-FR" w:eastAsia="fr-FR"/>
              </w:rPr>
            </w:pPr>
            <w:r w:rsidRPr="00713E75">
              <w:rPr>
                <w:color w:val="000000"/>
                <w:sz w:val="20"/>
                <w:szCs w:val="26"/>
                <w:lang w:val="fr-FR" w:eastAsia="fr-FR"/>
              </w:rPr>
              <w:t>9</w:t>
            </w:r>
          </w:p>
        </w:tc>
        <w:tc>
          <w:tcPr>
            <w:tcW w:w="1223" w:type="dxa"/>
            <w:shd w:val="clear" w:color="auto" w:fill="auto"/>
            <w:noWrap/>
            <w:vAlign w:val="center"/>
          </w:tcPr>
          <w:p w14:paraId="635C36AA" w14:textId="7C1E6001" w:rsidR="00D84868" w:rsidRPr="00713E75" w:rsidRDefault="00D84868" w:rsidP="00D84868">
            <w:pPr>
              <w:spacing w:before="40" w:after="40" w:line="240" w:lineRule="exact"/>
              <w:jc w:val="center"/>
              <w:rPr>
                <w:color w:val="000000"/>
                <w:sz w:val="20"/>
                <w:szCs w:val="26"/>
                <w:lang w:val="fr-FR" w:eastAsia="fr-FR"/>
              </w:rPr>
            </w:pPr>
            <w:r w:rsidRPr="00713E75">
              <w:rPr>
                <w:color w:val="000000"/>
                <w:sz w:val="20"/>
                <w:szCs w:val="26"/>
                <w:lang w:val="fr-FR" w:eastAsia="fr-FR"/>
              </w:rPr>
              <w:t>9</w:t>
            </w:r>
          </w:p>
        </w:tc>
        <w:tc>
          <w:tcPr>
            <w:tcW w:w="2845" w:type="dxa"/>
            <w:shd w:val="clear" w:color="auto" w:fill="auto"/>
            <w:noWrap/>
            <w:vAlign w:val="center"/>
          </w:tcPr>
          <w:p w14:paraId="63A9F365" w14:textId="0D32ABBF" w:rsidR="00D84868" w:rsidRPr="00713E75" w:rsidRDefault="00D84868" w:rsidP="00713E75">
            <w:pPr>
              <w:spacing w:before="40" w:after="40" w:line="240" w:lineRule="exact"/>
              <w:jc w:val="center"/>
              <w:rPr>
                <w:color w:val="000000"/>
                <w:sz w:val="20"/>
                <w:szCs w:val="26"/>
                <w:rtl/>
                <w:lang w:eastAsia="fr-FR" w:bidi="ar-EG"/>
              </w:rPr>
            </w:pPr>
            <w:r w:rsidRPr="00713E75">
              <w:rPr>
                <w:rFonts w:hint="cs"/>
                <w:color w:val="000000"/>
                <w:sz w:val="20"/>
                <w:szCs w:val="26"/>
                <w:rtl/>
                <w:lang w:eastAsia="fr-FR"/>
              </w:rPr>
              <w:t xml:space="preserve">الاتصالات المتنقلة </w:t>
            </w:r>
            <w:r w:rsidRPr="00713E75">
              <w:rPr>
                <w:color w:val="000000"/>
                <w:sz w:val="20"/>
                <w:szCs w:val="26"/>
                <w:lang w:eastAsia="fr-FR"/>
              </w:rPr>
              <w:t>4G/3G/2G</w:t>
            </w:r>
          </w:p>
        </w:tc>
        <w:tc>
          <w:tcPr>
            <w:tcW w:w="2304" w:type="dxa"/>
            <w:shd w:val="clear" w:color="auto" w:fill="auto"/>
            <w:noWrap/>
            <w:vAlign w:val="center"/>
          </w:tcPr>
          <w:p w14:paraId="09EB4927" w14:textId="1CB49D6D" w:rsidR="00D84868" w:rsidRPr="00713E75" w:rsidRDefault="00D84868" w:rsidP="00D84868">
            <w:pPr>
              <w:spacing w:before="40" w:after="40" w:line="240" w:lineRule="exact"/>
              <w:jc w:val="center"/>
              <w:rPr>
                <w:color w:val="000000"/>
                <w:sz w:val="20"/>
                <w:szCs w:val="26"/>
                <w:lang w:val="fr-FR" w:eastAsia="fr-FR"/>
              </w:rPr>
            </w:pPr>
            <w:proofErr w:type="spellStart"/>
            <w:r w:rsidRPr="00713E75">
              <w:rPr>
                <w:color w:val="000000"/>
                <w:sz w:val="20"/>
                <w:szCs w:val="26"/>
                <w:lang w:eastAsia="fr-FR"/>
              </w:rPr>
              <w:t>Wana</w:t>
            </w:r>
            <w:proofErr w:type="spellEnd"/>
            <w:r w:rsidRPr="00713E75">
              <w:rPr>
                <w:color w:val="000000"/>
                <w:sz w:val="20"/>
                <w:szCs w:val="26"/>
                <w:lang w:eastAsia="fr-FR"/>
              </w:rPr>
              <w:t xml:space="preserve"> Corporate</w:t>
            </w:r>
            <w:r w:rsidRPr="00713E75">
              <w:rPr>
                <w:rFonts w:hint="cs"/>
                <w:color w:val="000000"/>
                <w:sz w:val="20"/>
                <w:szCs w:val="26"/>
                <w:rtl/>
                <w:lang w:eastAsia="fr-FR"/>
              </w:rPr>
              <w:t xml:space="preserve"> </w:t>
            </w:r>
            <w:r w:rsidRPr="00713E75">
              <w:rPr>
                <w:color w:val="000000"/>
                <w:sz w:val="20"/>
                <w:szCs w:val="26"/>
                <w:vertAlign w:val="superscript"/>
                <w:lang w:eastAsia="fr-FR"/>
              </w:rPr>
              <w:t>1</w:t>
            </w:r>
          </w:p>
        </w:tc>
      </w:tr>
      <w:tr w:rsidR="00D84868" w:rsidRPr="00713E75" w14:paraId="2FED7FB7" w14:textId="77777777" w:rsidTr="00E71032">
        <w:trPr>
          <w:cantSplit/>
          <w:trHeight w:val="300"/>
          <w:jc w:val="center"/>
        </w:trPr>
        <w:tc>
          <w:tcPr>
            <w:tcW w:w="2035" w:type="dxa"/>
            <w:shd w:val="clear" w:color="auto" w:fill="auto"/>
            <w:noWrap/>
          </w:tcPr>
          <w:p w14:paraId="75DF1558" w14:textId="3455EF90" w:rsidR="00D84868" w:rsidRPr="00713E75" w:rsidRDefault="00D84868" w:rsidP="00D84868">
            <w:pPr>
              <w:spacing w:before="40" w:after="40" w:line="240" w:lineRule="exact"/>
              <w:jc w:val="center"/>
              <w:rPr>
                <w:color w:val="000000"/>
                <w:sz w:val="20"/>
                <w:szCs w:val="26"/>
                <w:lang w:val="fr-FR" w:eastAsia="fr-FR"/>
              </w:rPr>
            </w:pPr>
            <w:r w:rsidRPr="00713E75">
              <w:rPr>
                <w:color w:val="000000"/>
                <w:sz w:val="20"/>
                <w:szCs w:val="26"/>
              </w:rPr>
              <w:t>712</w:t>
            </w:r>
          </w:p>
        </w:tc>
        <w:tc>
          <w:tcPr>
            <w:tcW w:w="1222" w:type="dxa"/>
            <w:shd w:val="clear" w:color="auto" w:fill="auto"/>
            <w:noWrap/>
            <w:vAlign w:val="center"/>
          </w:tcPr>
          <w:p w14:paraId="0A42C3EA" w14:textId="5FD4420D" w:rsidR="00D84868" w:rsidRPr="00713E75" w:rsidRDefault="00D84868" w:rsidP="00D84868">
            <w:pPr>
              <w:spacing w:before="40" w:after="40" w:line="240" w:lineRule="exact"/>
              <w:jc w:val="center"/>
              <w:rPr>
                <w:color w:val="000000"/>
                <w:sz w:val="20"/>
                <w:szCs w:val="26"/>
                <w:lang w:val="fr-FR" w:eastAsia="fr-FR"/>
              </w:rPr>
            </w:pPr>
            <w:r w:rsidRPr="00713E75">
              <w:rPr>
                <w:color w:val="000000"/>
                <w:sz w:val="20"/>
                <w:szCs w:val="26"/>
                <w:lang w:val="fr-FR" w:eastAsia="fr-FR"/>
              </w:rPr>
              <w:t>9</w:t>
            </w:r>
          </w:p>
        </w:tc>
        <w:tc>
          <w:tcPr>
            <w:tcW w:w="1223" w:type="dxa"/>
            <w:shd w:val="clear" w:color="auto" w:fill="auto"/>
            <w:noWrap/>
            <w:vAlign w:val="center"/>
          </w:tcPr>
          <w:p w14:paraId="3E628DB2" w14:textId="6CF6C549" w:rsidR="00D84868" w:rsidRPr="00713E75" w:rsidRDefault="00D84868" w:rsidP="00D84868">
            <w:pPr>
              <w:spacing w:before="40" w:after="40" w:line="240" w:lineRule="exact"/>
              <w:jc w:val="center"/>
              <w:rPr>
                <w:color w:val="000000"/>
                <w:sz w:val="20"/>
                <w:szCs w:val="26"/>
                <w:lang w:val="fr-FR" w:eastAsia="fr-FR"/>
              </w:rPr>
            </w:pPr>
            <w:r w:rsidRPr="00713E75">
              <w:rPr>
                <w:color w:val="000000"/>
                <w:sz w:val="20"/>
                <w:szCs w:val="26"/>
                <w:lang w:val="fr-FR" w:eastAsia="fr-FR"/>
              </w:rPr>
              <w:t>9</w:t>
            </w:r>
          </w:p>
        </w:tc>
        <w:tc>
          <w:tcPr>
            <w:tcW w:w="2845" w:type="dxa"/>
            <w:shd w:val="clear" w:color="auto" w:fill="auto"/>
            <w:noWrap/>
            <w:vAlign w:val="center"/>
          </w:tcPr>
          <w:p w14:paraId="65E2CD83" w14:textId="77EABFDB" w:rsidR="00D84868" w:rsidRPr="00713E75" w:rsidRDefault="00D84868" w:rsidP="00713E75">
            <w:pPr>
              <w:spacing w:before="40" w:after="40" w:line="240" w:lineRule="exact"/>
              <w:jc w:val="center"/>
              <w:rPr>
                <w:color w:val="000000"/>
                <w:sz w:val="20"/>
                <w:szCs w:val="26"/>
                <w:rtl/>
              </w:rPr>
            </w:pPr>
            <w:r w:rsidRPr="00713E75">
              <w:rPr>
                <w:rFonts w:hint="cs"/>
                <w:color w:val="000000"/>
                <w:sz w:val="20"/>
                <w:szCs w:val="26"/>
                <w:rtl/>
                <w:lang w:eastAsia="fr-FR"/>
              </w:rPr>
              <w:t xml:space="preserve">الاتصالات المتنقلة </w:t>
            </w:r>
            <w:r w:rsidRPr="00713E75">
              <w:rPr>
                <w:color w:val="000000"/>
                <w:sz w:val="20"/>
                <w:szCs w:val="26"/>
                <w:lang w:eastAsia="fr-FR"/>
              </w:rPr>
              <w:t>4G/3G/2G</w:t>
            </w:r>
          </w:p>
        </w:tc>
        <w:tc>
          <w:tcPr>
            <w:tcW w:w="2304" w:type="dxa"/>
            <w:shd w:val="clear" w:color="auto" w:fill="auto"/>
            <w:noWrap/>
            <w:vAlign w:val="center"/>
          </w:tcPr>
          <w:p w14:paraId="48F3115A" w14:textId="5808137F" w:rsidR="00D84868" w:rsidRPr="00713E75" w:rsidRDefault="00D84868" w:rsidP="00D84868">
            <w:pPr>
              <w:spacing w:before="40" w:after="40" w:line="240" w:lineRule="exact"/>
              <w:jc w:val="center"/>
              <w:rPr>
                <w:color w:val="000000"/>
                <w:sz w:val="20"/>
                <w:szCs w:val="26"/>
                <w:rtl/>
                <w:lang w:val="fr-FR" w:eastAsia="fr-FR"/>
              </w:rPr>
            </w:pPr>
            <w:proofErr w:type="spellStart"/>
            <w:r w:rsidRPr="00713E75">
              <w:rPr>
                <w:color w:val="000000"/>
                <w:sz w:val="20"/>
                <w:szCs w:val="26"/>
                <w:lang w:eastAsia="fr-FR"/>
              </w:rPr>
              <w:t>Wana</w:t>
            </w:r>
            <w:proofErr w:type="spellEnd"/>
            <w:r w:rsidRPr="00713E75">
              <w:rPr>
                <w:color w:val="000000"/>
                <w:sz w:val="20"/>
                <w:szCs w:val="26"/>
                <w:lang w:eastAsia="fr-FR"/>
              </w:rPr>
              <w:t xml:space="preserve"> Corporate</w:t>
            </w:r>
          </w:p>
        </w:tc>
      </w:tr>
    </w:tbl>
    <w:p w14:paraId="79965F08" w14:textId="77777777" w:rsidR="00D84868" w:rsidRDefault="00D84868" w:rsidP="00D84868">
      <w:pPr>
        <w:tabs>
          <w:tab w:val="left" w:pos="283"/>
        </w:tabs>
        <w:rPr>
          <w:rFonts w:eastAsia="SimSun"/>
          <w:rtl/>
          <w:lang w:val="en-GB" w:eastAsia="zh-CN" w:bidi="ar-EG"/>
        </w:rPr>
      </w:pPr>
      <w:r w:rsidRPr="00BD24A4">
        <w:rPr>
          <w:rFonts w:eastAsia="SimSun"/>
          <w:spacing w:val="2"/>
          <w:sz w:val="20"/>
          <w:szCs w:val="26"/>
          <w:vertAlign w:val="superscript"/>
          <w:lang w:val="en-GB" w:bidi="ar-EG"/>
        </w:rPr>
        <w:t>1</w:t>
      </w:r>
      <w:r w:rsidRPr="00D84868">
        <w:rPr>
          <w:rFonts w:eastAsia="SimSun" w:hint="cs"/>
          <w:rtl/>
        </w:rPr>
        <w:t>:</w:t>
      </w:r>
      <w:r>
        <w:rPr>
          <w:rFonts w:eastAsia="SimSun"/>
          <w:spacing w:val="2"/>
          <w:sz w:val="20"/>
          <w:szCs w:val="26"/>
          <w:rtl/>
          <w:lang w:val="en-GB" w:bidi="ar-EG"/>
        </w:rPr>
        <w:tab/>
      </w:r>
      <w:r>
        <w:rPr>
          <w:rFonts w:eastAsia="SimSun"/>
          <w:lang w:val="en-GB" w:eastAsia="zh-CN"/>
        </w:rPr>
        <w:t>INWI</w:t>
      </w:r>
    </w:p>
    <w:p w14:paraId="3FBC4EEF" w14:textId="77777777" w:rsidR="00F61B66" w:rsidRPr="00496A7D" w:rsidRDefault="00F61B66" w:rsidP="00F61B66">
      <w:pPr>
        <w:pStyle w:val="ContactA"/>
        <w:keepNext w:val="0"/>
        <w:rPr>
          <w:rtl/>
        </w:rPr>
      </w:pPr>
      <w:r w:rsidRPr="00496A7D">
        <w:rPr>
          <w:rFonts w:hint="cs"/>
          <w:rtl/>
        </w:rPr>
        <w:t>للاتصال:</w:t>
      </w:r>
    </w:p>
    <w:p w14:paraId="362CF9C5" w14:textId="77777777" w:rsidR="00F61B66" w:rsidRPr="00B63318" w:rsidRDefault="00F61B66" w:rsidP="00F61B66">
      <w:pPr>
        <w:pStyle w:val="ContactA1"/>
        <w:rPr>
          <w:lang w:val="fr-CH"/>
        </w:rPr>
      </w:pPr>
      <w:proofErr w:type="spellStart"/>
      <w:r w:rsidRPr="00B63318">
        <w:rPr>
          <w:lang w:val="fr-CH"/>
        </w:rPr>
        <w:t>Motiaa</w:t>
      </w:r>
      <w:proofErr w:type="spellEnd"/>
      <w:r w:rsidRPr="00B63318">
        <w:rPr>
          <w:lang w:val="fr-CH"/>
        </w:rPr>
        <w:t xml:space="preserve"> </w:t>
      </w:r>
      <w:proofErr w:type="spellStart"/>
      <w:r w:rsidRPr="00B63318">
        <w:rPr>
          <w:lang w:val="fr-CH"/>
        </w:rPr>
        <w:t>Abdelhay</w:t>
      </w:r>
      <w:proofErr w:type="spellEnd"/>
      <w:r w:rsidRPr="00B63318">
        <w:rPr>
          <w:lang w:val="fr-CH"/>
        </w:rPr>
        <w:br/>
        <w:t>Agence Nationale de Réglementation des Télécommunications (ANRT)</w:t>
      </w:r>
      <w:r w:rsidRPr="00B63318">
        <w:rPr>
          <w:lang w:val="fr-CH"/>
        </w:rPr>
        <w:br/>
        <w:t>Centre d'affaires</w:t>
      </w:r>
      <w:r w:rsidRPr="00B63318">
        <w:rPr>
          <w:lang w:val="fr-CH"/>
        </w:rPr>
        <w:br/>
        <w:t>Boulevard Ar-Riad, Hay Riad</w:t>
      </w:r>
      <w:r w:rsidRPr="00B63318">
        <w:rPr>
          <w:lang w:val="fr-CH"/>
        </w:rPr>
        <w:br/>
        <w:t>B.P. 2939</w:t>
      </w:r>
      <w:r w:rsidRPr="00B63318">
        <w:rPr>
          <w:lang w:val="fr-CH"/>
        </w:rPr>
        <w:br/>
        <w:t>RABAT 10100</w:t>
      </w:r>
      <w:r w:rsidRPr="00B63318">
        <w:rPr>
          <w:lang w:val="fr-CH"/>
        </w:rPr>
        <w:br/>
        <w:t>Morocco</w:t>
      </w:r>
    </w:p>
    <w:p w14:paraId="56A0AFD2" w14:textId="2B13891D" w:rsidR="00FB63F6" w:rsidRDefault="00F61B66" w:rsidP="00713E75">
      <w:pPr>
        <w:pStyle w:val="ContactA2"/>
        <w:tabs>
          <w:tab w:val="clear" w:pos="1984"/>
          <w:tab w:val="left" w:pos="1559"/>
        </w:tabs>
        <w:spacing w:before="40" w:after="40" w:line="280" w:lineRule="exact"/>
        <w:rPr>
          <w:rtl/>
          <w:lang w:val="en-GB"/>
        </w:rPr>
      </w:pPr>
      <w:r w:rsidRPr="00E97A3E">
        <w:rPr>
          <w:rFonts w:hint="cs"/>
          <w:rtl/>
        </w:rPr>
        <w:t>الهاتف:</w:t>
      </w:r>
      <w:r w:rsidRPr="00E97A3E">
        <w:tab/>
      </w:r>
      <w:r w:rsidRPr="00E97A3E">
        <w:rPr>
          <w:bCs/>
          <w:lang w:val="fr-CH"/>
        </w:rPr>
        <w:t>+212 5 37 71 85 64</w:t>
      </w:r>
      <w:r w:rsidRPr="00E97A3E">
        <w:br/>
      </w:r>
      <w:r w:rsidRPr="00E97A3E">
        <w:rPr>
          <w:rFonts w:hint="cs"/>
          <w:rtl/>
        </w:rPr>
        <w:t>البريد الإلكتروني:</w:t>
      </w:r>
      <w:r w:rsidRPr="00E97A3E">
        <w:tab/>
      </w:r>
      <w:r w:rsidRPr="00E97A3E">
        <w:rPr>
          <w:bCs/>
          <w:lang w:val="fr-CH"/>
        </w:rPr>
        <w:t>numerotation@anrt.ma</w:t>
      </w:r>
      <w:r w:rsidRPr="00E97A3E">
        <w:rPr>
          <w:rtl/>
        </w:rPr>
        <w:br/>
      </w:r>
      <w:r w:rsidRPr="00E97A3E">
        <w:rPr>
          <w:rFonts w:hint="cs"/>
          <w:rtl/>
          <w:lang w:val="de-CH"/>
        </w:rPr>
        <w:t>الموقع الإلكتروني:</w:t>
      </w:r>
      <w:r w:rsidRPr="00E97A3E">
        <w:rPr>
          <w:rtl/>
          <w:lang w:val="de-CH"/>
        </w:rPr>
        <w:tab/>
      </w:r>
      <w:r w:rsidRPr="00D84868">
        <w:rPr>
          <w:bCs/>
          <w:lang w:val="fr-CH"/>
        </w:rPr>
        <w:t>www.anrt.ma</w:t>
      </w:r>
      <w:r w:rsidR="00FB63F6">
        <w:rPr>
          <w:rtl/>
          <w:lang w:val="en-GB"/>
        </w:rPr>
        <w:br w:type="page"/>
      </w:r>
    </w:p>
    <w:p w14:paraId="21207075" w14:textId="77777777" w:rsidR="00D84868" w:rsidRPr="005564C8" w:rsidRDefault="00D84868" w:rsidP="00D84868">
      <w:pPr>
        <w:pStyle w:val="Heading20"/>
      </w:pPr>
      <w:bookmarkStart w:id="224" w:name="_Toc76716887"/>
      <w:bookmarkStart w:id="225" w:name="P05A"/>
      <w:r w:rsidRPr="005564C8">
        <w:rPr>
          <w:rFonts w:hint="cs"/>
          <w:rtl/>
        </w:rPr>
        <w:lastRenderedPageBreak/>
        <w:t>تبليغات أخرى</w:t>
      </w:r>
      <w:bookmarkEnd w:id="224"/>
    </w:p>
    <w:p w14:paraId="748704B4" w14:textId="77777777" w:rsidR="00D84868" w:rsidRPr="005564C8" w:rsidRDefault="00D84868" w:rsidP="00D84868">
      <w:pPr>
        <w:pStyle w:val="CountriesName"/>
        <w:rPr>
          <w:rFonts w:hint="eastAsia"/>
          <w:rtl/>
        </w:rPr>
      </w:pPr>
      <w:bookmarkStart w:id="226" w:name="_Toc76716888"/>
      <w:bookmarkEnd w:id="225"/>
      <w:r w:rsidRPr="005564C8">
        <w:rPr>
          <w:rFonts w:hint="cs"/>
          <w:rtl/>
        </w:rPr>
        <w:t>النمسا</w:t>
      </w:r>
      <w:bookmarkEnd w:id="226"/>
    </w:p>
    <w:p w14:paraId="7ACC632D" w14:textId="3325B347" w:rsidR="00D84868" w:rsidRPr="005564C8" w:rsidRDefault="00D84868" w:rsidP="00D84868">
      <w:pPr>
        <w:tabs>
          <w:tab w:val="left" w:pos="1134"/>
        </w:tabs>
        <w:spacing w:after="80" w:line="180" w:lineRule="auto"/>
        <w:rPr>
          <w:rFonts w:eastAsia="SimSun"/>
          <w:rtl/>
          <w:lang w:bidi="ar-EG"/>
        </w:rPr>
      </w:pPr>
      <w:r w:rsidRPr="005564C8">
        <w:rPr>
          <w:rFonts w:eastAsia="SimSun" w:hint="cs"/>
          <w:rtl/>
          <w:lang w:bidi="ar-EG"/>
        </w:rPr>
        <w:t xml:space="preserve">تبليغ في </w:t>
      </w:r>
      <w:r>
        <w:rPr>
          <w:rFonts w:eastAsia="SimSun"/>
          <w:lang w:bidi="ar-EG"/>
        </w:rPr>
        <w:t>2021.VI.11</w:t>
      </w:r>
      <w:r w:rsidRPr="005564C8">
        <w:rPr>
          <w:rFonts w:eastAsia="SimSun" w:hint="cs"/>
          <w:rtl/>
          <w:lang w:bidi="ar-EG"/>
        </w:rPr>
        <w:t>:</w:t>
      </w:r>
    </w:p>
    <w:p w14:paraId="35436965" w14:textId="76CC6610" w:rsidR="00D84868" w:rsidRPr="00AD2969" w:rsidRDefault="00D84868" w:rsidP="00D84868">
      <w:pPr>
        <w:rPr>
          <w:rFonts w:eastAsia="SimSun"/>
          <w:rtl/>
          <w:lang w:eastAsia="zh-CN" w:bidi="ar-EG"/>
        </w:rPr>
      </w:pPr>
      <w:r w:rsidRPr="00AD2969">
        <w:rPr>
          <w:rFonts w:eastAsia="SimSun" w:hint="cs"/>
          <w:rtl/>
          <w:lang w:eastAsia="zh-CN"/>
        </w:rPr>
        <w:t xml:space="preserve">بمناسبة </w:t>
      </w:r>
      <w:r>
        <w:rPr>
          <w:rFonts w:eastAsia="SimSun" w:hint="cs"/>
          <w:rtl/>
          <w:lang w:eastAsia="zh-CN"/>
        </w:rPr>
        <w:t xml:space="preserve">حدث </w:t>
      </w:r>
      <w:bookmarkStart w:id="227" w:name="_Hlk61350324"/>
      <w:r>
        <w:rPr>
          <w:rFonts w:eastAsia="SimSun"/>
          <w:lang w:eastAsia="zh-CN"/>
        </w:rPr>
        <w:t>"</w:t>
      </w:r>
      <w:r w:rsidRPr="0039472F">
        <w:t xml:space="preserve">100 </w:t>
      </w:r>
      <w:proofErr w:type="spellStart"/>
      <w:r w:rsidRPr="0039472F">
        <w:t>jahre</w:t>
      </w:r>
      <w:proofErr w:type="spellEnd"/>
      <w:r w:rsidRPr="0039472F">
        <w:t xml:space="preserve"> Burgenland </w:t>
      </w:r>
      <w:proofErr w:type="spellStart"/>
      <w:r w:rsidRPr="0039472F">
        <w:t>bei</w:t>
      </w:r>
      <w:proofErr w:type="spellEnd"/>
      <w:r w:rsidRPr="0039472F">
        <w:t xml:space="preserve"> </w:t>
      </w:r>
      <w:proofErr w:type="spellStart"/>
      <w:r w:rsidRPr="0039472F">
        <w:t>Österreich</w:t>
      </w:r>
      <w:bookmarkEnd w:id="227"/>
      <w:proofErr w:type="spellEnd"/>
      <w:r>
        <w:t>"</w:t>
      </w:r>
      <w:r>
        <w:rPr>
          <w:rFonts w:eastAsia="SimSun" w:hint="cs"/>
          <w:rtl/>
          <w:lang w:eastAsia="zh-CN"/>
        </w:rPr>
        <w:t>،</w:t>
      </w:r>
      <w:r w:rsidRPr="00AD2969">
        <w:rPr>
          <w:rFonts w:eastAsia="SimSun" w:hint="cs"/>
          <w:rtl/>
          <w:lang w:eastAsia="zh-CN"/>
        </w:rPr>
        <w:t xml:space="preserve"> </w:t>
      </w:r>
      <w:r w:rsidRPr="00AD2969">
        <w:rPr>
          <w:rFonts w:eastAsia="SimSun" w:hint="cs"/>
          <w:rtl/>
          <w:lang w:eastAsia="zh-CN" w:bidi="ar-SY"/>
        </w:rPr>
        <w:t>أذنت الإدارة النمساوية لمحطة هواة نمساوية باستخدام الرمز الدليلي الخاص للنداء</w:t>
      </w:r>
      <w:r w:rsidRPr="00AD2969">
        <w:rPr>
          <w:rFonts w:eastAsia="SimSun" w:hint="eastAsia"/>
          <w:rtl/>
          <w:lang w:eastAsia="zh-CN" w:bidi="ar-SY"/>
        </w:rPr>
        <w:t> </w:t>
      </w:r>
      <w:bookmarkStart w:id="228" w:name="_Hlk74554473"/>
      <w:r w:rsidRPr="00D84868">
        <w:rPr>
          <w:b/>
          <w:bCs/>
          <w:lang w:val="en-GB"/>
        </w:rPr>
        <w:t>OE100GOA</w:t>
      </w:r>
      <w:bookmarkEnd w:id="228"/>
      <w:r>
        <w:rPr>
          <w:rFonts w:hint="cs"/>
          <w:b/>
          <w:bCs/>
          <w:rtl/>
          <w:lang w:val="en-GB"/>
        </w:rPr>
        <w:t xml:space="preserve"> </w:t>
      </w:r>
      <w:r w:rsidRPr="00AD2969">
        <w:rPr>
          <w:rFonts w:eastAsia="SimSun" w:hint="cs"/>
          <w:rtl/>
          <w:lang w:eastAsia="zh-CN" w:bidi="ar-SY"/>
        </w:rPr>
        <w:t xml:space="preserve">من </w:t>
      </w:r>
      <w:r>
        <w:rPr>
          <w:rFonts w:eastAsia="SimSun"/>
          <w:lang w:eastAsia="zh-CN" w:bidi="ar-SY"/>
        </w:rPr>
        <w:t>11</w:t>
      </w:r>
      <w:r>
        <w:rPr>
          <w:rFonts w:eastAsia="SimSun" w:hint="cs"/>
          <w:rtl/>
          <w:lang w:eastAsia="zh-CN" w:bidi="ar-EG"/>
        </w:rPr>
        <w:t xml:space="preserve"> يونيو إلى </w:t>
      </w:r>
      <w:r>
        <w:rPr>
          <w:rFonts w:eastAsia="SimSun"/>
          <w:lang w:eastAsia="zh-CN" w:bidi="ar-EG"/>
        </w:rPr>
        <w:t>31</w:t>
      </w:r>
      <w:r>
        <w:rPr>
          <w:rFonts w:eastAsia="SimSun" w:hint="cs"/>
          <w:rtl/>
          <w:lang w:eastAsia="zh-CN" w:bidi="ar-EG"/>
        </w:rPr>
        <w:t xml:space="preserve"> ديسمبر </w:t>
      </w:r>
      <w:r w:rsidRPr="00AD2969">
        <w:rPr>
          <w:rFonts w:eastAsia="SimSun"/>
          <w:lang w:eastAsia="zh-CN" w:bidi="ar-EG"/>
        </w:rPr>
        <w:t>2021</w:t>
      </w:r>
      <w:r w:rsidRPr="00AD2969">
        <w:rPr>
          <w:rFonts w:eastAsia="SimSun" w:hint="cs"/>
          <w:rtl/>
          <w:lang w:eastAsia="zh-CN" w:bidi="ar-EG"/>
        </w:rPr>
        <w:t>.</w:t>
      </w:r>
    </w:p>
    <w:p w14:paraId="5FBEA4CC" w14:textId="1A745931" w:rsidR="00D84868" w:rsidRDefault="00D84868" w:rsidP="00FB63F6">
      <w:pPr>
        <w:rPr>
          <w:rtl/>
          <w:lang w:val="fr-CH" w:bidi="ar-EG"/>
        </w:rPr>
      </w:pPr>
      <w:r>
        <w:rPr>
          <w:rtl/>
          <w:lang w:val="fr-CH" w:bidi="ar-EG"/>
        </w:rPr>
        <w:br w:type="page"/>
      </w:r>
    </w:p>
    <w:p w14:paraId="5A79F72D" w14:textId="020E8CD9" w:rsidR="008B12DB" w:rsidRDefault="008B12DB" w:rsidP="008B12DB">
      <w:pPr>
        <w:pStyle w:val="Heading20"/>
        <w:pBdr>
          <w:bottom w:val="single" w:sz="18" w:space="0" w:color="D9D9D9"/>
        </w:pBdr>
        <w:rPr>
          <w:rtl/>
          <w:lang w:val="es-ES" w:bidi="ar-EG"/>
        </w:rPr>
      </w:pPr>
      <w:bookmarkStart w:id="229" w:name="_Toc29470455"/>
      <w:bookmarkStart w:id="230" w:name="_Toc33093020"/>
      <w:bookmarkStart w:id="231" w:name="_Toc45706393"/>
      <w:bookmarkStart w:id="232" w:name="_Toc53732625"/>
      <w:bookmarkStart w:id="233" w:name="_Toc57017134"/>
      <w:bookmarkStart w:id="234" w:name="_Toc67324388"/>
      <w:bookmarkStart w:id="235" w:name="_Toc76716889"/>
      <w:bookmarkStart w:id="236" w:name="_Toc528516315"/>
      <w:bookmarkStart w:id="237" w:name="_Toc1726087"/>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8"/>
      <w:bookmarkEnd w:id="199"/>
      <w:bookmarkEnd w:id="200"/>
      <w:bookmarkEnd w:id="201"/>
      <w:bookmarkEnd w:id="202"/>
      <w:bookmarkEnd w:id="203"/>
      <w:bookmarkEnd w:id="204"/>
      <w:bookmarkEnd w:id="205"/>
      <w:bookmarkEnd w:id="206"/>
      <w:bookmarkEnd w:id="207"/>
      <w:bookmarkEnd w:id="208"/>
      <w:r>
        <w:rPr>
          <w:rFonts w:hint="cs"/>
          <w:rtl/>
          <w:lang w:val="es-ES" w:bidi="ar-EG"/>
        </w:rPr>
        <w:lastRenderedPageBreak/>
        <w:t>تقييد الخدمة</w:t>
      </w:r>
      <w:bookmarkEnd w:id="229"/>
      <w:bookmarkEnd w:id="230"/>
      <w:bookmarkEnd w:id="231"/>
      <w:bookmarkEnd w:id="232"/>
      <w:bookmarkEnd w:id="233"/>
      <w:bookmarkEnd w:id="234"/>
      <w:bookmarkEnd w:id="235"/>
    </w:p>
    <w:p w14:paraId="140C4EE2" w14:textId="5C242B57"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AF3DEB">
        <w:rPr>
          <w:lang w:val="en-GB"/>
        </w:rPr>
        <w:t>www.itu.int/pub/T-SP-SR.1-2012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13666C">
            <w:pPr>
              <w:tabs>
                <w:tab w:val="left" w:pos="720"/>
              </w:tabs>
              <w:spacing w:before="60" w:after="60" w:line="30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13666C">
            <w:pPr>
              <w:tabs>
                <w:tab w:val="left" w:pos="720"/>
              </w:tabs>
              <w:spacing w:before="60" w:after="60" w:line="30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2F75C3C2"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13666C">
            <w:pPr>
              <w:tabs>
                <w:tab w:val="left" w:pos="720"/>
              </w:tabs>
              <w:spacing w:before="60" w:after="60" w:line="30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13666C">
            <w:pPr>
              <w:tabs>
                <w:tab w:val="left" w:pos="720"/>
              </w:tabs>
              <w:spacing w:before="60" w:after="60" w:line="30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13666C">
            <w:pPr>
              <w:tabs>
                <w:tab w:val="left" w:pos="720"/>
              </w:tabs>
              <w:spacing w:before="60" w:after="60" w:line="30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13666C">
            <w:pPr>
              <w:tabs>
                <w:tab w:val="left" w:pos="720"/>
              </w:tabs>
              <w:spacing w:before="60" w:after="60" w:line="30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5C3ED87E"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77777777" w:rsidR="008B12DB" w:rsidRDefault="008B12DB" w:rsidP="008B12DB">
      <w:pPr>
        <w:pStyle w:val="Heading20"/>
        <w:rPr>
          <w:rtl/>
          <w:lang w:bidi="ar-EG"/>
        </w:rPr>
      </w:pPr>
      <w:bookmarkStart w:id="238" w:name="_Toc511733610"/>
      <w:bookmarkStart w:id="239" w:name="_Toc515018239"/>
      <w:bookmarkStart w:id="240" w:name="_Toc1726090"/>
      <w:bookmarkStart w:id="241" w:name="_Toc29470456"/>
      <w:bookmarkStart w:id="242" w:name="_Toc33093021"/>
      <w:bookmarkStart w:id="243" w:name="_Toc45706394"/>
      <w:bookmarkStart w:id="244" w:name="_Toc53732626"/>
      <w:bookmarkStart w:id="245" w:name="_Toc57017135"/>
      <w:bookmarkStart w:id="246" w:name="_Toc67324389"/>
      <w:bookmarkStart w:id="247" w:name="_Toc76716890"/>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238"/>
      <w:bookmarkEnd w:id="239"/>
      <w:bookmarkEnd w:id="240"/>
      <w:bookmarkEnd w:id="241"/>
      <w:bookmarkEnd w:id="242"/>
      <w:bookmarkEnd w:id="243"/>
      <w:bookmarkEnd w:id="244"/>
      <w:bookmarkEnd w:id="245"/>
      <w:bookmarkEnd w:id="246"/>
      <w:bookmarkEnd w:id="247"/>
    </w:p>
    <w:p w14:paraId="5581A6B5" w14:textId="6E0E2D8E" w:rsidR="008B12DB" w:rsidRPr="00DF73C8" w:rsidRDefault="008B12DB" w:rsidP="008B12DB">
      <w:pPr>
        <w:jc w:val="center"/>
        <w:rPr>
          <w:rFonts w:eastAsia="SimSun"/>
          <w:rtl/>
          <w:lang w:bidi="ar-EG"/>
        </w:rPr>
      </w:pPr>
      <w:r>
        <w:rPr>
          <w:rFonts w:eastAsia="SimSun"/>
          <w:rtl/>
          <w:lang w:bidi="ar-EG"/>
        </w:rPr>
        <w:t xml:space="preserve">انظر الموقع الإلكتروني: </w:t>
      </w:r>
      <w:r w:rsidR="00F84947" w:rsidRPr="00AF3DEB">
        <w:rPr>
          <w:rFonts w:asciiTheme="minorHAnsi" w:hAnsiTheme="minorHAnsi"/>
        </w:rPr>
        <w:t>www.itu.int/pub/T-SP-PP.RES.21-2011/</w:t>
      </w:r>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248" w:name="_Toc1726091"/>
      <w:bookmarkStart w:id="249" w:name="_Toc12890495"/>
      <w:bookmarkStart w:id="250" w:name="_Toc29470457"/>
      <w:bookmarkStart w:id="251" w:name="_Toc33093022"/>
      <w:bookmarkStart w:id="252" w:name="_Toc45706395"/>
      <w:bookmarkStart w:id="253" w:name="_Toc53732627"/>
      <w:bookmarkStart w:id="254" w:name="_Toc57017136"/>
      <w:bookmarkStart w:id="255" w:name="_Toc67324390"/>
      <w:bookmarkStart w:id="256" w:name="_Toc76716891"/>
      <w:r w:rsidRPr="002F4267">
        <w:rPr>
          <w:rFonts w:hint="cs"/>
          <w:rtl/>
        </w:rPr>
        <w:lastRenderedPageBreak/>
        <w:t>تعديلات على منشورات الخدمة</w:t>
      </w:r>
      <w:bookmarkEnd w:id="248"/>
      <w:bookmarkEnd w:id="249"/>
      <w:bookmarkEnd w:id="250"/>
      <w:bookmarkEnd w:id="251"/>
      <w:bookmarkEnd w:id="252"/>
      <w:bookmarkEnd w:id="253"/>
      <w:bookmarkEnd w:id="254"/>
      <w:bookmarkEnd w:id="255"/>
      <w:bookmarkEnd w:id="256"/>
    </w:p>
    <w:p w14:paraId="136F0779" w14:textId="77777777" w:rsidR="008B12DB" w:rsidRPr="002F4267" w:rsidRDefault="008B12DB" w:rsidP="008B12DB">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70AEEB90" w14:textId="3418D609" w:rsidR="008B12DB" w:rsidRDefault="008B12DB" w:rsidP="008B12DB">
      <w:pPr>
        <w:spacing w:before="40"/>
        <w:rPr>
          <w:rFonts w:eastAsia="SimSun"/>
        </w:rPr>
      </w:pPr>
    </w:p>
    <w:p w14:paraId="5D36EF74" w14:textId="383E9A64" w:rsidR="00DF147A" w:rsidRDefault="00DF147A" w:rsidP="00801F09">
      <w:pPr>
        <w:jc w:val="left"/>
        <w:rPr>
          <w:rtl/>
        </w:rPr>
      </w:pPr>
      <w:bookmarkStart w:id="257" w:name="_Toc1726095"/>
      <w:bookmarkStart w:id="258" w:name="_Toc29470459"/>
      <w:bookmarkStart w:id="259" w:name="_Toc33093025"/>
    </w:p>
    <w:p w14:paraId="29F1664B" w14:textId="77777777" w:rsidR="00D04BA1" w:rsidRPr="002341B4" w:rsidRDefault="00D04BA1" w:rsidP="00D04BA1">
      <w:pPr>
        <w:pStyle w:val="Heading20"/>
        <w:rPr>
          <w:rtl/>
          <w:lang w:bidi="ar-EG"/>
        </w:rPr>
      </w:pPr>
      <w:bookmarkStart w:id="260" w:name="_Toc36458086"/>
      <w:bookmarkStart w:id="261" w:name="_Toc38272847"/>
      <w:bookmarkStart w:id="262" w:name="_Toc39570663"/>
      <w:bookmarkStart w:id="263" w:name="_Toc45706396"/>
      <w:bookmarkStart w:id="264" w:name="_Toc53732629"/>
      <w:bookmarkStart w:id="265" w:name="_Toc57017138"/>
      <w:bookmarkStart w:id="266" w:name="_Toc67324392"/>
      <w:bookmarkStart w:id="267" w:name="_Toc76716892"/>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260"/>
      <w:bookmarkEnd w:id="261"/>
      <w:bookmarkEnd w:id="262"/>
      <w:bookmarkEnd w:id="263"/>
      <w:bookmarkEnd w:id="264"/>
      <w:bookmarkEnd w:id="265"/>
      <w:bookmarkEnd w:id="266"/>
      <w:bookmarkEnd w:id="267"/>
    </w:p>
    <w:p w14:paraId="2CEE0E9C" w14:textId="418909B5" w:rsidR="00D04BA1" w:rsidRPr="00EE4594" w:rsidRDefault="00D04BA1" w:rsidP="00D04BA1">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sidR="00D84868">
        <w:rPr>
          <w:rFonts w:eastAsia="SimSun"/>
          <w:lang w:bidi="ar-EG"/>
        </w:rPr>
        <w:t>51</w:t>
      </w:r>
      <w:r w:rsidRPr="00EE4594">
        <w:rPr>
          <w:rFonts w:eastAsia="SimSun" w:hint="cs"/>
          <w:rtl/>
          <w:lang w:bidi="ar-EG"/>
        </w:rPr>
        <w:t>)</w:t>
      </w:r>
    </w:p>
    <w:p w14:paraId="43B33576" w14:textId="4883E797" w:rsidR="00D04BA1" w:rsidRPr="00F61B66" w:rsidRDefault="00D84868" w:rsidP="00964CC5">
      <w:pPr>
        <w:keepNext/>
        <w:tabs>
          <w:tab w:val="left" w:pos="1701"/>
          <w:tab w:val="left" w:pos="4140"/>
          <w:tab w:val="left" w:pos="4230"/>
        </w:tabs>
        <w:spacing w:after="60"/>
        <w:jc w:val="left"/>
        <w:rPr>
          <w:rFonts w:asciiTheme="minorHAnsi" w:eastAsia="SimSun" w:hAnsiTheme="minorHAnsi"/>
          <w:b/>
          <w:bCs/>
          <w:rtl/>
          <w:lang w:bidi="ar-EG"/>
        </w:rPr>
      </w:pPr>
      <w:r>
        <w:rPr>
          <w:rFonts w:ascii="Calibri bold" w:eastAsia="SimSun" w:hAnsi="Calibri bold" w:hint="cs"/>
          <w:b/>
          <w:bCs/>
          <w:rtl/>
          <w:lang w:bidi="ar-EG"/>
        </w:rPr>
        <w:t>النمسا</w:t>
      </w:r>
      <w:r w:rsidR="00D04BA1" w:rsidRPr="00117861">
        <w:rPr>
          <w:rFonts w:ascii="Calibri bold" w:eastAsia="SimSun" w:hAnsi="Calibri bold"/>
          <w:b/>
          <w:bCs/>
          <w:lang w:bidi="ar-EG"/>
        </w:rPr>
        <w:tab/>
      </w:r>
      <w:r w:rsidR="00F61B66">
        <w:rPr>
          <w:rFonts w:ascii="Calibri bold" w:eastAsia="SimSun" w:hAnsi="Calibri bold"/>
          <w:b/>
          <w:bCs/>
          <w:lang w:bidi="ar-EG"/>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6"/>
        <w:gridCol w:w="2255"/>
        <w:gridCol w:w="1289"/>
        <w:gridCol w:w="3531"/>
        <w:gridCol w:w="1132"/>
      </w:tblGrid>
      <w:tr w:rsidR="00F61B66" w:rsidRPr="00130089" w14:paraId="0FD2C72C" w14:textId="48F96C03" w:rsidTr="00F53F62">
        <w:trPr>
          <w:jc w:val="center"/>
        </w:trPr>
        <w:tc>
          <w:tcPr>
            <w:tcW w:w="1416" w:type="dxa"/>
            <w:tcBorders>
              <w:top w:val="single" w:sz="6" w:space="0" w:color="auto"/>
              <w:left w:val="single" w:sz="6" w:space="0" w:color="auto"/>
              <w:bottom w:val="single" w:sz="6" w:space="0" w:color="auto"/>
              <w:right w:val="single" w:sz="6" w:space="0" w:color="auto"/>
            </w:tcBorders>
            <w:vAlign w:val="center"/>
          </w:tcPr>
          <w:p w14:paraId="4D16D1F3"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spacing w:val="-4"/>
                <w:position w:val="4"/>
                <w:sz w:val="20"/>
                <w:szCs w:val="26"/>
                <w:rtl/>
                <w:lang w:val="fr-FR" w:bidi="ar-EG"/>
              </w:rPr>
              <w:t>البلد/المنطقة الجغرافية</w:t>
            </w:r>
          </w:p>
        </w:tc>
        <w:tc>
          <w:tcPr>
            <w:tcW w:w="2255" w:type="dxa"/>
            <w:tcBorders>
              <w:top w:val="single" w:sz="6" w:space="0" w:color="auto"/>
              <w:left w:val="single" w:sz="6" w:space="0" w:color="auto"/>
              <w:bottom w:val="single" w:sz="6" w:space="0" w:color="auto"/>
              <w:right w:val="single" w:sz="6" w:space="0" w:color="auto"/>
            </w:tcBorders>
            <w:vAlign w:val="center"/>
          </w:tcPr>
          <w:p w14:paraId="7F812832"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اسم/عنوان الشركة</w:t>
            </w:r>
          </w:p>
        </w:tc>
        <w:tc>
          <w:tcPr>
            <w:tcW w:w="1289" w:type="dxa"/>
            <w:tcBorders>
              <w:top w:val="single" w:sz="6" w:space="0" w:color="auto"/>
              <w:left w:val="single" w:sz="6" w:space="0" w:color="auto"/>
              <w:bottom w:val="single" w:sz="6" w:space="0" w:color="auto"/>
              <w:right w:val="single" w:sz="6" w:space="0" w:color="auto"/>
            </w:tcBorders>
            <w:vAlign w:val="center"/>
          </w:tcPr>
          <w:p w14:paraId="18F00CF6"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رقم تعرّف</w:t>
            </w:r>
            <w:r w:rsidRPr="00130089">
              <w:rPr>
                <w:rFonts w:eastAsia="SimSun"/>
                <w:i/>
                <w:iCs/>
                <w:position w:val="4"/>
                <w:sz w:val="20"/>
                <w:szCs w:val="26"/>
                <w:rtl/>
                <w:lang w:val="fr-FR"/>
              </w:rPr>
              <w:br/>
            </w:r>
            <w:r w:rsidRPr="00130089">
              <w:rPr>
                <w:rFonts w:eastAsia="SimSun" w:hint="cs"/>
                <w:i/>
                <w:iCs/>
                <w:position w:val="4"/>
                <w:sz w:val="20"/>
                <w:szCs w:val="26"/>
                <w:rtl/>
                <w:lang w:val="fr-FR"/>
              </w:rPr>
              <w:t>جهة الإصدار</w:t>
            </w:r>
          </w:p>
        </w:tc>
        <w:tc>
          <w:tcPr>
            <w:tcW w:w="3531" w:type="dxa"/>
            <w:tcBorders>
              <w:top w:val="single" w:sz="6" w:space="0" w:color="auto"/>
              <w:left w:val="single" w:sz="6" w:space="0" w:color="auto"/>
              <w:bottom w:val="single" w:sz="6" w:space="0" w:color="auto"/>
              <w:right w:val="single" w:sz="6" w:space="0" w:color="auto"/>
            </w:tcBorders>
            <w:vAlign w:val="center"/>
          </w:tcPr>
          <w:p w14:paraId="4C2E0A84"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الاتصال</w:t>
            </w:r>
          </w:p>
        </w:tc>
        <w:tc>
          <w:tcPr>
            <w:tcW w:w="1132" w:type="dxa"/>
            <w:tcBorders>
              <w:top w:val="single" w:sz="6" w:space="0" w:color="auto"/>
              <w:left w:val="single" w:sz="6" w:space="0" w:color="auto"/>
              <w:bottom w:val="single" w:sz="6" w:space="0" w:color="auto"/>
              <w:right w:val="single" w:sz="6" w:space="0" w:color="auto"/>
            </w:tcBorders>
            <w:vAlign w:val="center"/>
          </w:tcPr>
          <w:p w14:paraId="23B19452" w14:textId="4912E486" w:rsidR="00F61B66" w:rsidRPr="00130089" w:rsidRDefault="00F61B66" w:rsidP="009B6E7D">
            <w:pPr>
              <w:tabs>
                <w:tab w:val="left" w:pos="426"/>
                <w:tab w:val="left" w:pos="4140"/>
                <w:tab w:val="left" w:pos="4230"/>
              </w:tabs>
              <w:spacing w:before="40" w:after="40" w:line="240" w:lineRule="exact"/>
              <w:jc w:val="center"/>
              <w:rPr>
                <w:rFonts w:eastAsia="SimSun"/>
                <w:i/>
                <w:iCs/>
                <w:position w:val="4"/>
                <w:sz w:val="20"/>
                <w:szCs w:val="26"/>
                <w:rtl/>
                <w:lang w:val="fr-FR"/>
              </w:rPr>
            </w:pPr>
            <w:r w:rsidRPr="00130089">
              <w:rPr>
                <w:rFonts w:eastAsia="SimSun" w:hint="cs"/>
                <w:i/>
                <w:iCs/>
                <w:position w:val="4"/>
                <w:sz w:val="20"/>
                <w:szCs w:val="26"/>
                <w:rtl/>
                <w:lang w:val="fr-FR"/>
              </w:rPr>
              <w:t>التاريخ الفعلي للاستعمال</w:t>
            </w:r>
          </w:p>
        </w:tc>
      </w:tr>
      <w:tr w:rsidR="00D84868" w:rsidRPr="00130089" w14:paraId="02C2EB1E" w14:textId="6E93D079" w:rsidTr="00F53F62">
        <w:trPr>
          <w:jc w:val="center"/>
        </w:trPr>
        <w:tc>
          <w:tcPr>
            <w:tcW w:w="1416" w:type="dxa"/>
            <w:tcBorders>
              <w:top w:val="single" w:sz="6" w:space="0" w:color="auto"/>
              <w:left w:val="single" w:sz="6" w:space="0" w:color="auto"/>
              <w:bottom w:val="single" w:sz="6" w:space="0" w:color="auto"/>
              <w:right w:val="single" w:sz="6" w:space="0" w:color="auto"/>
            </w:tcBorders>
          </w:tcPr>
          <w:p w14:paraId="242FAC1E" w14:textId="461B5DFB" w:rsidR="00D84868" w:rsidRPr="00130089" w:rsidRDefault="00D84868" w:rsidP="00D84868">
            <w:pPr>
              <w:tabs>
                <w:tab w:val="left" w:pos="426"/>
                <w:tab w:val="left" w:pos="4140"/>
                <w:tab w:val="left" w:pos="4230"/>
              </w:tabs>
              <w:spacing w:before="40" w:after="40" w:line="240" w:lineRule="exact"/>
              <w:rPr>
                <w:sz w:val="20"/>
                <w:szCs w:val="26"/>
              </w:rPr>
            </w:pPr>
            <w:r>
              <w:rPr>
                <w:rFonts w:hint="cs"/>
                <w:sz w:val="20"/>
                <w:szCs w:val="26"/>
                <w:rtl/>
                <w:lang w:bidi="ar-EG"/>
              </w:rPr>
              <w:t>النمسا</w:t>
            </w:r>
          </w:p>
        </w:tc>
        <w:tc>
          <w:tcPr>
            <w:tcW w:w="2255" w:type="dxa"/>
            <w:tcBorders>
              <w:top w:val="single" w:sz="6" w:space="0" w:color="auto"/>
              <w:left w:val="single" w:sz="6" w:space="0" w:color="auto"/>
              <w:bottom w:val="single" w:sz="6" w:space="0" w:color="auto"/>
              <w:right w:val="single" w:sz="6" w:space="0" w:color="auto"/>
            </w:tcBorders>
          </w:tcPr>
          <w:p w14:paraId="50A47635" w14:textId="77777777" w:rsidR="00D84868" w:rsidRPr="00D84868" w:rsidRDefault="00D84868" w:rsidP="00D84868">
            <w:pPr>
              <w:tabs>
                <w:tab w:val="left" w:pos="709"/>
              </w:tabs>
              <w:spacing w:before="40" w:after="40" w:line="240" w:lineRule="exact"/>
              <w:jc w:val="left"/>
              <w:rPr>
                <w:b/>
                <w:bCs/>
                <w:color w:val="000000" w:themeColor="text1"/>
                <w:sz w:val="20"/>
                <w:szCs w:val="26"/>
                <w:lang w:val="en-GB"/>
              </w:rPr>
            </w:pPr>
            <w:r w:rsidRPr="00D84868">
              <w:rPr>
                <w:b/>
                <w:bCs/>
                <w:color w:val="000000" w:themeColor="text1"/>
                <w:sz w:val="20"/>
                <w:szCs w:val="26"/>
                <w:lang w:val="en-GB"/>
              </w:rPr>
              <w:t>NXP Semiconductors Austria GmbH &amp; Co. KG</w:t>
            </w:r>
          </w:p>
          <w:p w14:paraId="5057A2CC" w14:textId="77777777" w:rsidR="00D84868" w:rsidRPr="00D84868" w:rsidRDefault="00D84868" w:rsidP="00D84868">
            <w:pPr>
              <w:tabs>
                <w:tab w:val="left" w:pos="709"/>
              </w:tabs>
              <w:spacing w:before="40" w:after="40" w:line="240" w:lineRule="exact"/>
              <w:jc w:val="left"/>
              <w:rPr>
                <w:color w:val="000000" w:themeColor="text1"/>
                <w:sz w:val="20"/>
                <w:szCs w:val="26"/>
                <w:lang w:val="en-GB"/>
              </w:rPr>
            </w:pPr>
            <w:proofErr w:type="spellStart"/>
            <w:r w:rsidRPr="00D84868">
              <w:rPr>
                <w:color w:val="000000" w:themeColor="text1"/>
                <w:sz w:val="20"/>
                <w:szCs w:val="26"/>
                <w:lang w:val="en-GB"/>
              </w:rPr>
              <w:t>Mikronweg</w:t>
            </w:r>
            <w:proofErr w:type="spellEnd"/>
            <w:r w:rsidRPr="00D84868">
              <w:rPr>
                <w:color w:val="000000" w:themeColor="text1"/>
                <w:sz w:val="20"/>
                <w:szCs w:val="26"/>
                <w:lang w:val="en-GB"/>
              </w:rPr>
              <w:t xml:space="preserve"> 1</w:t>
            </w:r>
          </w:p>
          <w:p w14:paraId="7D0FE680" w14:textId="4D0D5A41" w:rsidR="00D84868" w:rsidRPr="00D84868" w:rsidRDefault="00D84868" w:rsidP="00D84868">
            <w:pPr>
              <w:tabs>
                <w:tab w:val="left" w:pos="709"/>
              </w:tabs>
              <w:spacing w:before="40" w:after="40" w:line="240" w:lineRule="exact"/>
              <w:jc w:val="left"/>
              <w:rPr>
                <w:b/>
                <w:bCs/>
                <w:color w:val="000000" w:themeColor="text1"/>
                <w:sz w:val="20"/>
                <w:szCs w:val="26"/>
                <w:lang w:val="en-GB"/>
              </w:rPr>
            </w:pPr>
            <w:r w:rsidRPr="00D84868">
              <w:rPr>
                <w:color w:val="000000" w:themeColor="text1"/>
                <w:sz w:val="20"/>
                <w:szCs w:val="26"/>
                <w:lang w:val="en-GB"/>
              </w:rPr>
              <w:t>8101 GRATKORN</w:t>
            </w:r>
          </w:p>
        </w:tc>
        <w:tc>
          <w:tcPr>
            <w:tcW w:w="1289" w:type="dxa"/>
            <w:tcBorders>
              <w:top w:val="single" w:sz="6" w:space="0" w:color="auto"/>
              <w:left w:val="single" w:sz="6" w:space="0" w:color="auto"/>
              <w:bottom w:val="single" w:sz="6" w:space="0" w:color="auto"/>
              <w:right w:val="single" w:sz="6" w:space="0" w:color="auto"/>
            </w:tcBorders>
          </w:tcPr>
          <w:p w14:paraId="660AC0BF" w14:textId="4DBBF809" w:rsidR="00D84868" w:rsidRPr="00D84868" w:rsidRDefault="00D84868" w:rsidP="00F53F62">
            <w:pPr>
              <w:tabs>
                <w:tab w:val="left" w:pos="426"/>
                <w:tab w:val="left" w:pos="709"/>
                <w:tab w:val="left" w:pos="4140"/>
                <w:tab w:val="left" w:pos="4230"/>
              </w:tabs>
              <w:spacing w:before="40" w:after="40" w:line="240" w:lineRule="exact"/>
              <w:jc w:val="center"/>
              <w:rPr>
                <w:b/>
                <w:bCs/>
                <w:color w:val="000000" w:themeColor="text1"/>
                <w:sz w:val="20"/>
                <w:szCs w:val="26"/>
                <w:rtl/>
                <w:lang w:val="en-GB"/>
              </w:rPr>
            </w:pPr>
            <w:r w:rsidRPr="00D84868">
              <w:rPr>
                <w:b/>
                <w:bCs/>
                <w:color w:val="000000" w:themeColor="text1"/>
                <w:sz w:val="20"/>
                <w:szCs w:val="26"/>
                <w:lang w:val="en-GB"/>
              </w:rPr>
              <w:t>89 43 52</w:t>
            </w:r>
          </w:p>
        </w:tc>
        <w:tc>
          <w:tcPr>
            <w:tcW w:w="3531" w:type="dxa"/>
            <w:tcBorders>
              <w:top w:val="single" w:sz="6" w:space="0" w:color="auto"/>
              <w:left w:val="single" w:sz="6" w:space="0" w:color="auto"/>
              <w:bottom w:val="single" w:sz="6" w:space="0" w:color="auto"/>
              <w:right w:val="single" w:sz="6" w:space="0" w:color="auto"/>
            </w:tcBorders>
          </w:tcPr>
          <w:p w14:paraId="058ABB19" w14:textId="77777777" w:rsidR="00D84868" w:rsidRPr="00D84868" w:rsidRDefault="00D84868" w:rsidP="00D84868">
            <w:pPr>
              <w:tabs>
                <w:tab w:val="left" w:pos="1690"/>
                <w:tab w:val="left" w:pos="4140"/>
                <w:tab w:val="left" w:pos="4230"/>
              </w:tabs>
              <w:spacing w:before="40" w:after="40" w:line="240" w:lineRule="exact"/>
              <w:jc w:val="left"/>
              <w:rPr>
                <w:sz w:val="20"/>
                <w:szCs w:val="26"/>
                <w:lang w:val="en-GB"/>
              </w:rPr>
            </w:pPr>
            <w:r w:rsidRPr="00D84868">
              <w:rPr>
                <w:sz w:val="20"/>
                <w:szCs w:val="26"/>
                <w:lang w:val="en-GB"/>
              </w:rPr>
              <w:t xml:space="preserve">Clemens </w:t>
            </w:r>
            <w:proofErr w:type="spellStart"/>
            <w:r w:rsidRPr="00D84868">
              <w:rPr>
                <w:sz w:val="20"/>
                <w:szCs w:val="26"/>
                <w:lang w:val="en-GB"/>
              </w:rPr>
              <w:t>Orthacker</w:t>
            </w:r>
            <w:proofErr w:type="spellEnd"/>
          </w:p>
          <w:p w14:paraId="363866CE" w14:textId="77777777" w:rsidR="00D84868" w:rsidRPr="00D84868" w:rsidRDefault="00D84868" w:rsidP="00D84868">
            <w:pPr>
              <w:tabs>
                <w:tab w:val="left" w:pos="1690"/>
                <w:tab w:val="left" w:pos="4140"/>
                <w:tab w:val="left" w:pos="4230"/>
              </w:tabs>
              <w:spacing w:before="40" w:after="40" w:line="240" w:lineRule="exact"/>
              <w:jc w:val="left"/>
              <w:rPr>
                <w:sz w:val="20"/>
                <w:szCs w:val="26"/>
                <w:lang w:val="en-GB"/>
              </w:rPr>
            </w:pPr>
            <w:proofErr w:type="spellStart"/>
            <w:r w:rsidRPr="00D84868">
              <w:rPr>
                <w:sz w:val="20"/>
                <w:szCs w:val="26"/>
                <w:lang w:val="en-GB"/>
              </w:rPr>
              <w:t>Mikronweg</w:t>
            </w:r>
            <w:proofErr w:type="spellEnd"/>
            <w:r w:rsidRPr="00D84868">
              <w:rPr>
                <w:sz w:val="20"/>
                <w:szCs w:val="26"/>
                <w:lang w:val="en-GB"/>
              </w:rPr>
              <w:t xml:space="preserve"> 1</w:t>
            </w:r>
          </w:p>
          <w:p w14:paraId="2F8D883B" w14:textId="2CCCB392" w:rsidR="00D84868" w:rsidRPr="00130089" w:rsidRDefault="00D84868" w:rsidP="00D84868">
            <w:pPr>
              <w:tabs>
                <w:tab w:val="left" w:pos="1690"/>
                <w:tab w:val="left" w:pos="4140"/>
                <w:tab w:val="left" w:pos="4230"/>
              </w:tabs>
              <w:spacing w:before="40" w:after="40" w:line="240" w:lineRule="exact"/>
              <w:jc w:val="left"/>
              <w:rPr>
                <w:sz w:val="20"/>
                <w:szCs w:val="26"/>
              </w:rPr>
            </w:pPr>
            <w:r w:rsidRPr="00D84868">
              <w:rPr>
                <w:sz w:val="20"/>
                <w:szCs w:val="26"/>
                <w:lang w:val="en-GB"/>
              </w:rPr>
              <w:t>8101 GRATKORN</w:t>
            </w:r>
          </w:p>
          <w:p w14:paraId="61B2D871" w14:textId="28808DA2" w:rsidR="00D84868" w:rsidRPr="00130089" w:rsidRDefault="00D84868" w:rsidP="00F53F62">
            <w:pPr>
              <w:tabs>
                <w:tab w:val="left" w:pos="1149"/>
                <w:tab w:val="left" w:pos="4140"/>
                <w:tab w:val="left" w:pos="4230"/>
              </w:tabs>
              <w:spacing w:before="40" w:after="40" w:line="240" w:lineRule="exact"/>
              <w:jc w:val="left"/>
              <w:rPr>
                <w:sz w:val="20"/>
                <w:szCs w:val="26"/>
                <w:rtl/>
              </w:rPr>
            </w:pPr>
            <w:r w:rsidRPr="00130089">
              <w:rPr>
                <w:rFonts w:hint="cs"/>
                <w:sz w:val="20"/>
                <w:szCs w:val="26"/>
                <w:rtl/>
                <w:lang w:val="fr-FR"/>
              </w:rPr>
              <w:t>الهاتف:</w:t>
            </w:r>
            <w:r w:rsidRPr="00130089">
              <w:rPr>
                <w:sz w:val="20"/>
                <w:szCs w:val="26"/>
                <w:rtl/>
                <w:lang w:val="fr-FR"/>
              </w:rPr>
              <w:tab/>
            </w:r>
            <w:r w:rsidRPr="00D84868">
              <w:rPr>
                <w:sz w:val="20"/>
                <w:szCs w:val="26"/>
                <w:lang w:val="en-GB"/>
              </w:rPr>
              <w:t>+43 664 963729</w:t>
            </w:r>
          </w:p>
          <w:p w14:paraId="7ABE87DA" w14:textId="6F1B0446" w:rsidR="00D84868" w:rsidRPr="00130089" w:rsidRDefault="00D84868" w:rsidP="00F53F62">
            <w:pPr>
              <w:tabs>
                <w:tab w:val="left" w:pos="1149"/>
              </w:tabs>
              <w:spacing w:before="40" w:after="40" w:line="240" w:lineRule="exact"/>
              <w:jc w:val="left"/>
              <w:rPr>
                <w:sz w:val="20"/>
                <w:szCs w:val="26"/>
                <w:rtl/>
                <w:lang w:bidi="ar-EG"/>
              </w:rPr>
            </w:pPr>
            <w:r w:rsidRPr="00130089">
              <w:rPr>
                <w:rFonts w:hint="cs"/>
                <w:sz w:val="20"/>
                <w:szCs w:val="26"/>
                <w:rtl/>
                <w:lang w:val="pt-BR"/>
              </w:rPr>
              <w:t>البريد الإلكتروني:</w:t>
            </w:r>
            <w:r w:rsidRPr="00130089">
              <w:rPr>
                <w:sz w:val="20"/>
                <w:szCs w:val="26"/>
                <w:rtl/>
                <w:lang w:val="pt-BR"/>
              </w:rPr>
              <w:tab/>
            </w:r>
            <w:r w:rsidRPr="00F53F62">
              <w:rPr>
                <w:spacing w:val="-10"/>
                <w:sz w:val="20"/>
                <w:szCs w:val="26"/>
                <w:lang w:val="en-GB"/>
              </w:rPr>
              <w:t>clemens.orthacker@nxp.com</w:t>
            </w:r>
          </w:p>
        </w:tc>
        <w:tc>
          <w:tcPr>
            <w:tcW w:w="1132" w:type="dxa"/>
            <w:tcBorders>
              <w:top w:val="single" w:sz="6" w:space="0" w:color="auto"/>
              <w:left w:val="single" w:sz="6" w:space="0" w:color="auto"/>
              <w:bottom w:val="single" w:sz="6" w:space="0" w:color="auto"/>
              <w:right w:val="single" w:sz="6" w:space="0" w:color="auto"/>
            </w:tcBorders>
          </w:tcPr>
          <w:p w14:paraId="37B1A51F" w14:textId="1AC370DF" w:rsidR="00D84868" w:rsidRPr="00130089" w:rsidRDefault="00D84868" w:rsidP="00D84868">
            <w:pPr>
              <w:tabs>
                <w:tab w:val="left" w:pos="1690"/>
                <w:tab w:val="left" w:pos="4140"/>
                <w:tab w:val="left" w:pos="4230"/>
              </w:tabs>
              <w:spacing w:before="40" w:after="40" w:line="240" w:lineRule="exact"/>
              <w:jc w:val="center"/>
              <w:rPr>
                <w:sz w:val="20"/>
                <w:szCs w:val="26"/>
                <w:rtl/>
                <w:lang w:bidi="ar-EG"/>
              </w:rPr>
            </w:pPr>
            <w:r>
              <w:rPr>
                <w:sz w:val="20"/>
                <w:szCs w:val="26"/>
                <w:lang w:val="en-GB"/>
              </w:rPr>
              <w:t>2021.</w:t>
            </w:r>
            <w:r w:rsidRPr="00D84868">
              <w:rPr>
                <w:sz w:val="20"/>
                <w:szCs w:val="26"/>
                <w:lang w:val="en-GB"/>
              </w:rPr>
              <w:t>III</w:t>
            </w:r>
            <w:r>
              <w:rPr>
                <w:sz w:val="20"/>
                <w:szCs w:val="26"/>
                <w:lang w:val="en-GB"/>
              </w:rPr>
              <w:t>.9</w:t>
            </w:r>
          </w:p>
        </w:tc>
      </w:tr>
    </w:tbl>
    <w:p w14:paraId="22CF20D0" w14:textId="6C04BE67" w:rsidR="00F61B66" w:rsidRPr="00F61B66" w:rsidRDefault="00F53F62" w:rsidP="00F61B66">
      <w:pPr>
        <w:keepNext/>
        <w:tabs>
          <w:tab w:val="left" w:pos="1701"/>
          <w:tab w:val="left" w:pos="4140"/>
          <w:tab w:val="left" w:pos="4230"/>
        </w:tabs>
        <w:spacing w:after="60"/>
        <w:jc w:val="left"/>
        <w:rPr>
          <w:rFonts w:asciiTheme="minorHAnsi" w:eastAsia="SimSun" w:hAnsiTheme="minorHAnsi"/>
          <w:b/>
          <w:bCs/>
          <w:rtl/>
          <w:lang w:bidi="ar-EG"/>
        </w:rPr>
      </w:pPr>
      <w:r>
        <w:rPr>
          <w:rFonts w:ascii="Calibri bold" w:eastAsia="SimSun" w:hAnsi="Calibri bold" w:hint="cs"/>
          <w:b/>
          <w:bCs/>
          <w:rtl/>
          <w:lang w:bidi="ar-EG"/>
        </w:rPr>
        <w:t>أيرلندا</w:t>
      </w:r>
      <w:r w:rsidR="00F61B66" w:rsidRPr="00117861">
        <w:rPr>
          <w:rFonts w:ascii="Calibri bold" w:eastAsia="SimSun" w:hAnsi="Calibri bold"/>
          <w:b/>
          <w:bCs/>
          <w:lang w:bidi="ar-EG"/>
        </w:rPr>
        <w:tab/>
      </w:r>
      <w:r w:rsidR="00F61B66">
        <w:rPr>
          <w:rFonts w:ascii="Calibri bold" w:eastAsia="SimSun" w:hAnsi="Calibri bold"/>
          <w:b/>
          <w:bCs/>
          <w:lang w:bidi="ar-EG"/>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6"/>
        <w:gridCol w:w="2255"/>
        <w:gridCol w:w="1289"/>
        <w:gridCol w:w="3531"/>
        <w:gridCol w:w="1132"/>
      </w:tblGrid>
      <w:tr w:rsidR="00F61B66" w:rsidRPr="00130089" w14:paraId="6F44A416" w14:textId="77777777" w:rsidTr="00F53F62">
        <w:trPr>
          <w:jc w:val="center"/>
        </w:trPr>
        <w:tc>
          <w:tcPr>
            <w:tcW w:w="1416" w:type="dxa"/>
            <w:tcBorders>
              <w:top w:val="single" w:sz="6" w:space="0" w:color="auto"/>
              <w:left w:val="single" w:sz="6" w:space="0" w:color="auto"/>
              <w:bottom w:val="single" w:sz="6" w:space="0" w:color="auto"/>
              <w:right w:val="single" w:sz="6" w:space="0" w:color="auto"/>
            </w:tcBorders>
            <w:vAlign w:val="center"/>
          </w:tcPr>
          <w:p w14:paraId="7F2A9DD5"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spacing w:val="-4"/>
                <w:position w:val="4"/>
                <w:sz w:val="20"/>
                <w:szCs w:val="26"/>
                <w:rtl/>
                <w:lang w:val="fr-FR" w:bidi="ar-EG"/>
              </w:rPr>
              <w:t>البلد/المنطقة الجغرافية</w:t>
            </w:r>
          </w:p>
        </w:tc>
        <w:tc>
          <w:tcPr>
            <w:tcW w:w="2255" w:type="dxa"/>
            <w:tcBorders>
              <w:top w:val="single" w:sz="6" w:space="0" w:color="auto"/>
              <w:left w:val="single" w:sz="6" w:space="0" w:color="auto"/>
              <w:bottom w:val="single" w:sz="6" w:space="0" w:color="auto"/>
              <w:right w:val="single" w:sz="6" w:space="0" w:color="auto"/>
            </w:tcBorders>
            <w:vAlign w:val="center"/>
          </w:tcPr>
          <w:p w14:paraId="20F5DF27"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اسم/عنوان الشركة</w:t>
            </w:r>
          </w:p>
        </w:tc>
        <w:tc>
          <w:tcPr>
            <w:tcW w:w="1289" w:type="dxa"/>
            <w:tcBorders>
              <w:top w:val="single" w:sz="6" w:space="0" w:color="auto"/>
              <w:left w:val="single" w:sz="6" w:space="0" w:color="auto"/>
              <w:bottom w:val="single" w:sz="6" w:space="0" w:color="auto"/>
              <w:right w:val="single" w:sz="6" w:space="0" w:color="auto"/>
            </w:tcBorders>
            <w:vAlign w:val="center"/>
          </w:tcPr>
          <w:p w14:paraId="137EAEDE"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رقم تعرّف</w:t>
            </w:r>
            <w:r w:rsidRPr="00130089">
              <w:rPr>
                <w:rFonts w:eastAsia="SimSun"/>
                <w:i/>
                <w:iCs/>
                <w:position w:val="4"/>
                <w:sz w:val="20"/>
                <w:szCs w:val="26"/>
                <w:rtl/>
                <w:lang w:val="fr-FR"/>
              </w:rPr>
              <w:br/>
            </w:r>
            <w:r w:rsidRPr="00130089">
              <w:rPr>
                <w:rFonts w:eastAsia="SimSun" w:hint="cs"/>
                <w:i/>
                <w:iCs/>
                <w:position w:val="4"/>
                <w:sz w:val="20"/>
                <w:szCs w:val="26"/>
                <w:rtl/>
                <w:lang w:val="fr-FR"/>
              </w:rPr>
              <w:t>جهة الإصدار</w:t>
            </w:r>
          </w:p>
        </w:tc>
        <w:tc>
          <w:tcPr>
            <w:tcW w:w="3531" w:type="dxa"/>
            <w:tcBorders>
              <w:top w:val="single" w:sz="6" w:space="0" w:color="auto"/>
              <w:left w:val="single" w:sz="6" w:space="0" w:color="auto"/>
              <w:bottom w:val="single" w:sz="6" w:space="0" w:color="auto"/>
              <w:right w:val="single" w:sz="6" w:space="0" w:color="auto"/>
            </w:tcBorders>
            <w:vAlign w:val="center"/>
          </w:tcPr>
          <w:p w14:paraId="7E072A00" w14:textId="77777777" w:rsidR="00F61B66" w:rsidRPr="00130089" w:rsidRDefault="00F61B66" w:rsidP="009B6E7D">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الاتصال</w:t>
            </w:r>
          </w:p>
        </w:tc>
        <w:tc>
          <w:tcPr>
            <w:tcW w:w="1132" w:type="dxa"/>
            <w:tcBorders>
              <w:top w:val="single" w:sz="6" w:space="0" w:color="auto"/>
              <w:left w:val="single" w:sz="6" w:space="0" w:color="auto"/>
              <w:bottom w:val="single" w:sz="6" w:space="0" w:color="auto"/>
              <w:right w:val="single" w:sz="6" w:space="0" w:color="auto"/>
            </w:tcBorders>
            <w:vAlign w:val="center"/>
          </w:tcPr>
          <w:p w14:paraId="73E33A68" w14:textId="77777777" w:rsidR="00F61B66" w:rsidRPr="00130089" w:rsidRDefault="00F61B66" w:rsidP="009B6E7D">
            <w:pPr>
              <w:tabs>
                <w:tab w:val="left" w:pos="426"/>
                <w:tab w:val="left" w:pos="4140"/>
                <w:tab w:val="left" w:pos="4230"/>
              </w:tabs>
              <w:spacing w:before="40" w:after="40" w:line="240" w:lineRule="exact"/>
              <w:jc w:val="center"/>
              <w:rPr>
                <w:rFonts w:eastAsia="SimSun"/>
                <w:i/>
                <w:iCs/>
                <w:position w:val="4"/>
                <w:sz w:val="20"/>
                <w:szCs w:val="26"/>
                <w:rtl/>
                <w:lang w:val="fr-FR"/>
              </w:rPr>
            </w:pPr>
            <w:r w:rsidRPr="00130089">
              <w:rPr>
                <w:rFonts w:eastAsia="SimSun" w:hint="cs"/>
                <w:i/>
                <w:iCs/>
                <w:position w:val="4"/>
                <w:sz w:val="20"/>
                <w:szCs w:val="26"/>
                <w:rtl/>
                <w:lang w:val="fr-FR"/>
              </w:rPr>
              <w:t>التاريخ الفعلي للاستعمال</w:t>
            </w:r>
          </w:p>
        </w:tc>
      </w:tr>
      <w:tr w:rsidR="00130089" w:rsidRPr="00130089" w14:paraId="19F76EFC" w14:textId="77777777" w:rsidTr="00F53F62">
        <w:trPr>
          <w:jc w:val="center"/>
        </w:trPr>
        <w:tc>
          <w:tcPr>
            <w:tcW w:w="1416" w:type="dxa"/>
            <w:tcBorders>
              <w:top w:val="single" w:sz="6" w:space="0" w:color="auto"/>
              <w:left w:val="single" w:sz="6" w:space="0" w:color="auto"/>
              <w:bottom w:val="single" w:sz="6" w:space="0" w:color="auto"/>
              <w:right w:val="single" w:sz="6" w:space="0" w:color="auto"/>
            </w:tcBorders>
          </w:tcPr>
          <w:p w14:paraId="3757C705" w14:textId="6673F484" w:rsidR="00130089" w:rsidRPr="00F53F62" w:rsidRDefault="00F53F62" w:rsidP="00F53F62">
            <w:pPr>
              <w:tabs>
                <w:tab w:val="left" w:pos="426"/>
                <w:tab w:val="left" w:pos="4140"/>
                <w:tab w:val="left" w:pos="4230"/>
              </w:tabs>
              <w:spacing w:before="40" w:after="40" w:line="240" w:lineRule="exact"/>
              <w:rPr>
                <w:sz w:val="20"/>
                <w:szCs w:val="26"/>
              </w:rPr>
            </w:pPr>
            <w:r w:rsidRPr="00F53F62">
              <w:rPr>
                <w:rFonts w:hint="cs"/>
                <w:sz w:val="20"/>
                <w:szCs w:val="26"/>
                <w:rtl/>
                <w:lang w:bidi="ar-EG"/>
              </w:rPr>
              <w:t>أيرلندا</w:t>
            </w:r>
          </w:p>
        </w:tc>
        <w:tc>
          <w:tcPr>
            <w:tcW w:w="2255" w:type="dxa"/>
            <w:tcBorders>
              <w:top w:val="single" w:sz="6" w:space="0" w:color="auto"/>
              <w:left w:val="single" w:sz="6" w:space="0" w:color="auto"/>
              <w:bottom w:val="single" w:sz="6" w:space="0" w:color="auto"/>
              <w:right w:val="single" w:sz="6" w:space="0" w:color="auto"/>
            </w:tcBorders>
          </w:tcPr>
          <w:p w14:paraId="7D51BA1E" w14:textId="77777777" w:rsidR="00F53F62" w:rsidRPr="00F53F62" w:rsidRDefault="00F53F62" w:rsidP="00F53F62">
            <w:pPr>
              <w:tabs>
                <w:tab w:val="left" w:pos="709"/>
              </w:tabs>
              <w:spacing w:before="40" w:after="40" w:line="240" w:lineRule="exact"/>
              <w:jc w:val="left"/>
              <w:rPr>
                <w:b/>
                <w:bCs/>
                <w:color w:val="000000" w:themeColor="text1"/>
                <w:sz w:val="20"/>
                <w:szCs w:val="26"/>
                <w:lang w:val="en-GB"/>
              </w:rPr>
            </w:pPr>
            <w:proofErr w:type="spellStart"/>
            <w:r w:rsidRPr="00F53F62">
              <w:rPr>
                <w:b/>
                <w:bCs/>
                <w:color w:val="000000" w:themeColor="text1"/>
                <w:sz w:val="20"/>
                <w:szCs w:val="26"/>
                <w:lang w:val="en-GB"/>
              </w:rPr>
              <w:t>Lycamobile</w:t>
            </w:r>
            <w:proofErr w:type="spellEnd"/>
            <w:r w:rsidRPr="00F53F62">
              <w:rPr>
                <w:b/>
                <w:bCs/>
                <w:color w:val="000000" w:themeColor="text1"/>
                <w:sz w:val="20"/>
                <w:szCs w:val="26"/>
                <w:lang w:val="en-GB"/>
              </w:rPr>
              <w:t xml:space="preserve"> Ireland Limited</w:t>
            </w:r>
          </w:p>
          <w:p w14:paraId="435E1DFD" w14:textId="77777777" w:rsidR="00F53F62" w:rsidRPr="00F53F62" w:rsidRDefault="00F53F62" w:rsidP="00F53F62">
            <w:pPr>
              <w:tabs>
                <w:tab w:val="left" w:pos="709"/>
              </w:tabs>
              <w:spacing w:before="40" w:after="40" w:line="240" w:lineRule="exact"/>
              <w:jc w:val="left"/>
              <w:rPr>
                <w:color w:val="000000" w:themeColor="text1"/>
                <w:sz w:val="20"/>
                <w:szCs w:val="26"/>
                <w:lang w:val="en-GB"/>
              </w:rPr>
            </w:pPr>
            <w:r w:rsidRPr="00F53F62">
              <w:rPr>
                <w:color w:val="000000" w:themeColor="text1"/>
                <w:sz w:val="20"/>
                <w:szCs w:val="26"/>
                <w:lang w:val="en-GB"/>
              </w:rPr>
              <w:t>22 Clan William Square,</w:t>
            </w:r>
          </w:p>
          <w:p w14:paraId="0CB14DF4" w14:textId="77777777" w:rsidR="00F53F62" w:rsidRPr="00F53F62" w:rsidRDefault="00F53F62" w:rsidP="00F53F62">
            <w:pPr>
              <w:tabs>
                <w:tab w:val="left" w:pos="709"/>
              </w:tabs>
              <w:spacing w:before="40" w:after="40" w:line="240" w:lineRule="exact"/>
              <w:jc w:val="left"/>
              <w:rPr>
                <w:color w:val="000000" w:themeColor="text1"/>
                <w:sz w:val="20"/>
                <w:szCs w:val="26"/>
                <w:lang w:val="en-GB"/>
              </w:rPr>
            </w:pPr>
            <w:r w:rsidRPr="00F53F62">
              <w:rPr>
                <w:color w:val="000000" w:themeColor="text1"/>
                <w:sz w:val="20"/>
                <w:szCs w:val="26"/>
                <w:lang w:val="en-GB"/>
              </w:rPr>
              <w:t>Grand Canal Quay</w:t>
            </w:r>
          </w:p>
          <w:p w14:paraId="4D5ED256" w14:textId="0908315B" w:rsidR="00130089" w:rsidRPr="00130089" w:rsidRDefault="00F53F62" w:rsidP="00F53F62">
            <w:pPr>
              <w:tabs>
                <w:tab w:val="left" w:pos="794"/>
                <w:tab w:val="left" w:pos="1191"/>
                <w:tab w:val="left" w:pos="1588"/>
                <w:tab w:val="left" w:pos="1985"/>
              </w:tabs>
              <w:spacing w:before="40" w:after="40" w:line="240" w:lineRule="exact"/>
              <w:rPr>
                <w:bCs/>
                <w:sz w:val="20"/>
                <w:szCs w:val="26"/>
                <w:lang w:val="es-ES_tradnl"/>
              </w:rPr>
            </w:pPr>
            <w:r w:rsidRPr="00F53F62">
              <w:rPr>
                <w:color w:val="000000" w:themeColor="text1"/>
                <w:sz w:val="20"/>
                <w:szCs w:val="26"/>
                <w:lang w:val="en-GB"/>
              </w:rPr>
              <w:t>DUBLIN 2</w:t>
            </w:r>
          </w:p>
        </w:tc>
        <w:tc>
          <w:tcPr>
            <w:tcW w:w="1289" w:type="dxa"/>
            <w:tcBorders>
              <w:top w:val="single" w:sz="6" w:space="0" w:color="auto"/>
              <w:left w:val="single" w:sz="6" w:space="0" w:color="auto"/>
              <w:bottom w:val="single" w:sz="6" w:space="0" w:color="auto"/>
              <w:right w:val="single" w:sz="6" w:space="0" w:color="auto"/>
            </w:tcBorders>
          </w:tcPr>
          <w:p w14:paraId="49B819BD" w14:textId="4A9F2D90" w:rsidR="00130089" w:rsidRPr="00130089" w:rsidRDefault="00F53F62" w:rsidP="00F53F62">
            <w:pPr>
              <w:tabs>
                <w:tab w:val="left" w:pos="426"/>
                <w:tab w:val="left" w:pos="4140"/>
                <w:tab w:val="left" w:pos="4230"/>
              </w:tabs>
              <w:spacing w:before="40" w:after="40" w:line="240" w:lineRule="exact"/>
              <w:jc w:val="center"/>
              <w:rPr>
                <w:b/>
                <w:sz w:val="20"/>
                <w:szCs w:val="26"/>
                <w:rtl/>
                <w:lang w:bidi="ar-EG"/>
              </w:rPr>
            </w:pPr>
            <w:r w:rsidRPr="00F53F62">
              <w:rPr>
                <w:b/>
                <w:color w:val="000000" w:themeColor="text1"/>
                <w:sz w:val="20"/>
                <w:szCs w:val="26"/>
                <w:lang w:val="en-GB"/>
              </w:rPr>
              <w:t>89 353 06</w:t>
            </w:r>
          </w:p>
        </w:tc>
        <w:tc>
          <w:tcPr>
            <w:tcW w:w="3531" w:type="dxa"/>
            <w:tcBorders>
              <w:top w:val="single" w:sz="6" w:space="0" w:color="auto"/>
              <w:left w:val="single" w:sz="6" w:space="0" w:color="auto"/>
              <w:bottom w:val="single" w:sz="6" w:space="0" w:color="auto"/>
              <w:right w:val="single" w:sz="6" w:space="0" w:color="auto"/>
            </w:tcBorders>
          </w:tcPr>
          <w:p w14:paraId="792F97D7" w14:textId="77777777" w:rsidR="00F53F62" w:rsidRPr="00F53F62" w:rsidRDefault="00F53F62" w:rsidP="00F53F62">
            <w:pPr>
              <w:tabs>
                <w:tab w:val="left" w:pos="1690"/>
                <w:tab w:val="left" w:pos="4140"/>
                <w:tab w:val="left" w:pos="4230"/>
              </w:tabs>
              <w:spacing w:before="40" w:after="40" w:line="240" w:lineRule="exact"/>
              <w:jc w:val="left"/>
              <w:rPr>
                <w:sz w:val="20"/>
                <w:szCs w:val="26"/>
                <w:lang w:val="en-GB"/>
              </w:rPr>
            </w:pPr>
            <w:proofErr w:type="spellStart"/>
            <w:r w:rsidRPr="00F53F62">
              <w:rPr>
                <w:sz w:val="20"/>
                <w:szCs w:val="26"/>
                <w:lang w:val="en-GB"/>
              </w:rPr>
              <w:t>Lycamobile</w:t>
            </w:r>
            <w:proofErr w:type="spellEnd"/>
            <w:r w:rsidRPr="00F53F62">
              <w:rPr>
                <w:sz w:val="20"/>
                <w:szCs w:val="26"/>
                <w:lang w:val="en-GB"/>
              </w:rPr>
              <w:t xml:space="preserve"> Ireland Legal</w:t>
            </w:r>
          </w:p>
          <w:p w14:paraId="31E10FDD" w14:textId="77777777" w:rsidR="00F53F62" w:rsidRPr="00F53F62" w:rsidRDefault="00F53F62" w:rsidP="00F53F62">
            <w:pPr>
              <w:tabs>
                <w:tab w:val="left" w:pos="1690"/>
                <w:tab w:val="left" w:pos="4140"/>
                <w:tab w:val="left" w:pos="4230"/>
              </w:tabs>
              <w:spacing w:before="40" w:after="40" w:line="240" w:lineRule="exact"/>
              <w:jc w:val="left"/>
              <w:rPr>
                <w:sz w:val="20"/>
                <w:szCs w:val="26"/>
                <w:lang w:val="en-GB"/>
              </w:rPr>
            </w:pPr>
            <w:r w:rsidRPr="00F53F62">
              <w:rPr>
                <w:sz w:val="20"/>
                <w:szCs w:val="26"/>
                <w:lang w:val="en-GB"/>
              </w:rPr>
              <w:t>195 Marsh Wall</w:t>
            </w:r>
          </w:p>
          <w:p w14:paraId="222A5566" w14:textId="77777777" w:rsidR="00F53F62" w:rsidRPr="00F53F62" w:rsidRDefault="00F53F62" w:rsidP="00F53F62">
            <w:pPr>
              <w:tabs>
                <w:tab w:val="left" w:pos="1690"/>
                <w:tab w:val="left" w:pos="4140"/>
                <w:tab w:val="left" w:pos="4230"/>
              </w:tabs>
              <w:spacing w:before="40" w:after="40" w:line="240" w:lineRule="exact"/>
              <w:jc w:val="left"/>
              <w:rPr>
                <w:sz w:val="20"/>
                <w:szCs w:val="26"/>
                <w:lang w:val="en-GB"/>
              </w:rPr>
            </w:pPr>
            <w:r w:rsidRPr="00F53F62">
              <w:rPr>
                <w:sz w:val="20"/>
                <w:szCs w:val="26"/>
                <w:lang w:val="en-GB"/>
              </w:rPr>
              <w:t>LONDON E14 9SG</w:t>
            </w:r>
          </w:p>
          <w:p w14:paraId="13D6C981" w14:textId="4D1AE1CD" w:rsidR="00130089" w:rsidRPr="00130089" w:rsidRDefault="00F53F62" w:rsidP="00F53F62">
            <w:pPr>
              <w:tabs>
                <w:tab w:val="left" w:pos="1690"/>
                <w:tab w:val="left" w:pos="4140"/>
                <w:tab w:val="left" w:pos="4230"/>
              </w:tabs>
              <w:spacing w:before="40" w:after="40" w:line="240" w:lineRule="exact"/>
              <w:jc w:val="left"/>
              <w:rPr>
                <w:sz w:val="20"/>
                <w:szCs w:val="26"/>
              </w:rPr>
            </w:pPr>
            <w:r w:rsidRPr="00F53F62">
              <w:rPr>
                <w:sz w:val="20"/>
                <w:szCs w:val="26"/>
                <w:lang w:val="en-GB"/>
              </w:rPr>
              <w:t>United Kingdom</w:t>
            </w:r>
          </w:p>
          <w:p w14:paraId="52AB0326" w14:textId="403CD934" w:rsidR="00130089" w:rsidRPr="00130089" w:rsidRDefault="00130089" w:rsidP="00F53F62">
            <w:pPr>
              <w:tabs>
                <w:tab w:val="left" w:pos="1149"/>
              </w:tabs>
              <w:spacing w:before="40" w:after="40" w:line="240" w:lineRule="exact"/>
              <w:jc w:val="left"/>
              <w:rPr>
                <w:sz w:val="20"/>
                <w:szCs w:val="26"/>
                <w:rtl/>
                <w:lang w:bidi="ar-EG"/>
              </w:rPr>
            </w:pPr>
            <w:r w:rsidRPr="00130089">
              <w:rPr>
                <w:rFonts w:hint="cs"/>
                <w:sz w:val="20"/>
                <w:szCs w:val="26"/>
                <w:rtl/>
                <w:lang w:val="pt-BR"/>
              </w:rPr>
              <w:t>البريد الإلكتروني:</w:t>
            </w:r>
            <w:r w:rsidRPr="00130089">
              <w:rPr>
                <w:sz w:val="20"/>
                <w:szCs w:val="26"/>
                <w:rtl/>
                <w:lang w:val="pt-BR"/>
              </w:rPr>
              <w:tab/>
            </w:r>
            <w:r w:rsidR="00F53F62" w:rsidRPr="00F53F62">
              <w:rPr>
                <w:rFonts w:eastAsia="Calibri"/>
                <w:color w:val="000000"/>
                <w:sz w:val="20"/>
                <w:szCs w:val="26"/>
                <w:lang w:val="en-GB" w:eastAsia="en-GB"/>
              </w:rPr>
              <w:t>legal@lycamobile.com</w:t>
            </w:r>
          </w:p>
        </w:tc>
        <w:tc>
          <w:tcPr>
            <w:tcW w:w="1132" w:type="dxa"/>
            <w:tcBorders>
              <w:top w:val="single" w:sz="6" w:space="0" w:color="auto"/>
              <w:left w:val="single" w:sz="6" w:space="0" w:color="auto"/>
              <w:bottom w:val="single" w:sz="6" w:space="0" w:color="auto"/>
              <w:right w:val="single" w:sz="6" w:space="0" w:color="auto"/>
            </w:tcBorders>
          </w:tcPr>
          <w:p w14:paraId="05A4AFC3" w14:textId="6E65918E" w:rsidR="00130089" w:rsidRPr="00130089" w:rsidRDefault="00F53F62" w:rsidP="00130089">
            <w:pPr>
              <w:tabs>
                <w:tab w:val="left" w:pos="1690"/>
                <w:tab w:val="left" w:pos="4140"/>
                <w:tab w:val="left" w:pos="4230"/>
              </w:tabs>
              <w:spacing w:before="40" w:after="40" w:line="240" w:lineRule="exact"/>
              <w:jc w:val="center"/>
              <w:rPr>
                <w:sz w:val="20"/>
                <w:szCs w:val="26"/>
                <w:rtl/>
                <w:lang w:bidi="ar-EG"/>
              </w:rPr>
            </w:pPr>
            <w:r>
              <w:rPr>
                <w:sz w:val="20"/>
                <w:szCs w:val="26"/>
                <w:lang w:val="en-GB"/>
              </w:rPr>
              <w:t>2021.III</w:t>
            </w:r>
            <w:r>
              <w:rPr>
                <w:sz w:val="20"/>
                <w:szCs w:val="26"/>
              </w:rPr>
              <w:t>.</w:t>
            </w:r>
            <w:r>
              <w:rPr>
                <w:sz w:val="20"/>
                <w:szCs w:val="26"/>
                <w:lang w:val="en-GB"/>
              </w:rPr>
              <w:t>17</w:t>
            </w:r>
          </w:p>
        </w:tc>
      </w:tr>
    </w:tbl>
    <w:p w14:paraId="3D3B6FBD" w14:textId="59E26D8D" w:rsidR="00D84868" w:rsidRPr="00117861" w:rsidRDefault="00F53F62" w:rsidP="00D84868">
      <w:pPr>
        <w:keepNext/>
        <w:tabs>
          <w:tab w:val="left" w:pos="1701"/>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هولندا</w:t>
      </w:r>
      <w:r w:rsidR="00D84868" w:rsidRPr="00117861">
        <w:rPr>
          <w:rFonts w:ascii="Calibri bold" w:eastAsia="SimSun" w:hAnsi="Calibri bold"/>
          <w:b/>
          <w:bCs/>
          <w:lang w:bidi="ar-EG"/>
        </w:rPr>
        <w:tab/>
      </w:r>
      <w:r w:rsidR="00D84868">
        <w:rPr>
          <w:rFonts w:ascii="Calibri bold" w:eastAsia="SimSun" w:hAnsi="Calibri bold"/>
          <w:b/>
          <w:bCs/>
          <w:lang w:bidi="ar-EG"/>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6"/>
        <w:gridCol w:w="2255"/>
        <w:gridCol w:w="1276"/>
        <w:gridCol w:w="4676"/>
      </w:tblGrid>
      <w:tr w:rsidR="00D84868" w:rsidRPr="00130089" w14:paraId="251B2BFD" w14:textId="77777777" w:rsidTr="00FB63F6">
        <w:trPr>
          <w:jc w:val="center"/>
        </w:trPr>
        <w:tc>
          <w:tcPr>
            <w:tcW w:w="1416" w:type="dxa"/>
            <w:tcBorders>
              <w:top w:val="single" w:sz="6" w:space="0" w:color="auto"/>
              <w:left w:val="single" w:sz="6" w:space="0" w:color="auto"/>
              <w:bottom w:val="single" w:sz="6" w:space="0" w:color="auto"/>
              <w:right w:val="single" w:sz="6" w:space="0" w:color="auto"/>
            </w:tcBorders>
            <w:vAlign w:val="center"/>
          </w:tcPr>
          <w:p w14:paraId="2C3A8D10" w14:textId="77777777" w:rsidR="00D84868" w:rsidRPr="00130089" w:rsidRDefault="00D84868" w:rsidP="00E71032">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spacing w:val="-4"/>
                <w:position w:val="4"/>
                <w:sz w:val="20"/>
                <w:szCs w:val="26"/>
                <w:rtl/>
                <w:lang w:val="fr-FR" w:bidi="ar-EG"/>
              </w:rPr>
              <w:t>البلد/المنطقة الجغرافية</w:t>
            </w:r>
          </w:p>
        </w:tc>
        <w:tc>
          <w:tcPr>
            <w:tcW w:w="2255" w:type="dxa"/>
            <w:tcBorders>
              <w:top w:val="single" w:sz="6" w:space="0" w:color="auto"/>
              <w:left w:val="single" w:sz="6" w:space="0" w:color="auto"/>
              <w:bottom w:val="single" w:sz="6" w:space="0" w:color="auto"/>
              <w:right w:val="single" w:sz="6" w:space="0" w:color="auto"/>
            </w:tcBorders>
            <w:vAlign w:val="center"/>
          </w:tcPr>
          <w:p w14:paraId="5D426BC3" w14:textId="77777777" w:rsidR="00D84868" w:rsidRPr="00130089" w:rsidRDefault="00D84868" w:rsidP="00E71032">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اسم/عنوان الشركة</w:t>
            </w:r>
          </w:p>
        </w:tc>
        <w:tc>
          <w:tcPr>
            <w:tcW w:w="1276" w:type="dxa"/>
            <w:tcBorders>
              <w:top w:val="single" w:sz="6" w:space="0" w:color="auto"/>
              <w:left w:val="single" w:sz="6" w:space="0" w:color="auto"/>
              <w:bottom w:val="single" w:sz="6" w:space="0" w:color="auto"/>
              <w:right w:val="single" w:sz="6" w:space="0" w:color="auto"/>
            </w:tcBorders>
            <w:vAlign w:val="center"/>
          </w:tcPr>
          <w:p w14:paraId="582D0695" w14:textId="77777777" w:rsidR="00D84868" w:rsidRPr="00130089" w:rsidRDefault="00D84868" w:rsidP="00E71032">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رقم تعرّف</w:t>
            </w:r>
            <w:r w:rsidRPr="00130089">
              <w:rPr>
                <w:rFonts w:eastAsia="SimSun"/>
                <w:i/>
                <w:iCs/>
                <w:position w:val="4"/>
                <w:sz w:val="20"/>
                <w:szCs w:val="26"/>
                <w:rtl/>
                <w:lang w:val="fr-FR"/>
              </w:rPr>
              <w:br/>
            </w:r>
            <w:r w:rsidRPr="00130089">
              <w:rPr>
                <w:rFonts w:eastAsia="SimSun" w:hint="cs"/>
                <w:i/>
                <w:iCs/>
                <w:position w:val="4"/>
                <w:sz w:val="20"/>
                <w:szCs w:val="26"/>
                <w:rtl/>
                <w:lang w:val="fr-FR"/>
              </w:rPr>
              <w:t>جهة الإصدار</w:t>
            </w:r>
          </w:p>
        </w:tc>
        <w:tc>
          <w:tcPr>
            <w:tcW w:w="4676" w:type="dxa"/>
            <w:tcBorders>
              <w:top w:val="single" w:sz="6" w:space="0" w:color="auto"/>
              <w:left w:val="single" w:sz="6" w:space="0" w:color="auto"/>
              <w:bottom w:val="single" w:sz="6" w:space="0" w:color="auto"/>
              <w:right w:val="single" w:sz="6" w:space="0" w:color="auto"/>
            </w:tcBorders>
            <w:vAlign w:val="center"/>
          </w:tcPr>
          <w:p w14:paraId="52626DCD" w14:textId="77777777" w:rsidR="00D84868" w:rsidRPr="00130089" w:rsidRDefault="00D84868" w:rsidP="00E71032">
            <w:pPr>
              <w:tabs>
                <w:tab w:val="left" w:pos="426"/>
                <w:tab w:val="left" w:pos="4140"/>
                <w:tab w:val="left" w:pos="4230"/>
              </w:tabs>
              <w:spacing w:before="40" w:after="40" w:line="240" w:lineRule="exact"/>
              <w:jc w:val="center"/>
              <w:rPr>
                <w:i/>
                <w:iCs/>
                <w:sz w:val="20"/>
                <w:szCs w:val="26"/>
                <w:highlight w:val="yellow"/>
              </w:rPr>
            </w:pPr>
            <w:r w:rsidRPr="00130089">
              <w:rPr>
                <w:rFonts w:eastAsia="SimSun" w:hint="cs"/>
                <w:i/>
                <w:iCs/>
                <w:position w:val="4"/>
                <w:sz w:val="20"/>
                <w:szCs w:val="26"/>
                <w:rtl/>
                <w:lang w:val="fr-FR"/>
              </w:rPr>
              <w:t>الاتصال</w:t>
            </w:r>
          </w:p>
        </w:tc>
      </w:tr>
      <w:tr w:rsidR="00D84868" w:rsidRPr="00130089" w14:paraId="7FE220B5" w14:textId="77777777" w:rsidTr="00FB63F6">
        <w:trPr>
          <w:jc w:val="center"/>
        </w:trPr>
        <w:tc>
          <w:tcPr>
            <w:tcW w:w="1416" w:type="dxa"/>
            <w:tcBorders>
              <w:top w:val="single" w:sz="6" w:space="0" w:color="auto"/>
              <w:left w:val="single" w:sz="6" w:space="0" w:color="auto"/>
              <w:bottom w:val="single" w:sz="6" w:space="0" w:color="auto"/>
              <w:right w:val="single" w:sz="6" w:space="0" w:color="auto"/>
            </w:tcBorders>
          </w:tcPr>
          <w:p w14:paraId="1E734C93" w14:textId="268BBF82" w:rsidR="00D84868" w:rsidRPr="00130089" w:rsidRDefault="00F53F62" w:rsidP="00E71032">
            <w:pPr>
              <w:tabs>
                <w:tab w:val="left" w:pos="426"/>
                <w:tab w:val="left" w:pos="4140"/>
                <w:tab w:val="left" w:pos="4230"/>
              </w:tabs>
              <w:spacing w:before="40" w:after="40" w:line="240" w:lineRule="exact"/>
              <w:rPr>
                <w:sz w:val="20"/>
                <w:szCs w:val="26"/>
              </w:rPr>
            </w:pPr>
            <w:r>
              <w:rPr>
                <w:rFonts w:hint="cs"/>
                <w:sz w:val="20"/>
                <w:szCs w:val="26"/>
                <w:rtl/>
              </w:rPr>
              <w:t>هولندا</w:t>
            </w:r>
          </w:p>
        </w:tc>
        <w:tc>
          <w:tcPr>
            <w:tcW w:w="2255" w:type="dxa"/>
            <w:tcBorders>
              <w:top w:val="single" w:sz="6" w:space="0" w:color="auto"/>
              <w:left w:val="single" w:sz="6" w:space="0" w:color="auto"/>
              <w:bottom w:val="single" w:sz="6" w:space="0" w:color="auto"/>
              <w:right w:val="single" w:sz="6" w:space="0" w:color="auto"/>
            </w:tcBorders>
          </w:tcPr>
          <w:p w14:paraId="0C219757" w14:textId="77777777" w:rsidR="00F53F62" w:rsidRPr="00F53F62" w:rsidRDefault="00F53F62" w:rsidP="00F53F62">
            <w:pPr>
              <w:spacing w:before="40" w:after="40" w:line="240" w:lineRule="exact"/>
              <w:ind w:right="256"/>
              <w:contextualSpacing/>
              <w:jc w:val="left"/>
              <w:rPr>
                <w:rFonts w:eastAsia="Calibri"/>
                <w:b/>
                <w:bCs/>
                <w:color w:val="000000"/>
                <w:sz w:val="20"/>
                <w:szCs w:val="26"/>
                <w:lang w:val="en-GB" w:eastAsia="en-GB"/>
              </w:rPr>
            </w:pPr>
            <w:r w:rsidRPr="00F53F62">
              <w:rPr>
                <w:rFonts w:eastAsia="Calibri"/>
                <w:b/>
                <w:bCs/>
                <w:color w:val="000000"/>
                <w:sz w:val="20"/>
                <w:szCs w:val="26"/>
                <w:lang w:val="en-GB" w:eastAsia="en-GB"/>
              </w:rPr>
              <w:t>PM Factory B.V.</w:t>
            </w:r>
          </w:p>
          <w:p w14:paraId="7FB78A97" w14:textId="77777777" w:rsidR="00F53F62" w:rsidRPr="00F53F62" w:rsidRDefault="00F53F62" w:rsidP="00F53F62">
            <w:pPr>
              <w:spacing w:before="40" w:after="40" w:line="240" w:lineRule="exact"/>
              <w:ind w:right="256"/>
              <w:contextualSpacing/>
              <w:jc w:val="left"/>
              <w:rPr>
                <w:rFonts w:eastAsia="Calibri"/>
                <w:color w:val="000000"/>
                <w:sz w:val="20"/>
                <w:szCs w:val="26"/>
                <w:lang w:val="en-GB" w:eastAsia="en-GB"/>
              </w:rPr>
            </w:pPr>
            <w:proofErr w:type="spellStart"/>
            <w:r w:rsidRPr="00F53F62">
              <w:rPr>
                <w:rFonts w:eastAsia="Calibri"/>
                <w:color w:val="000000"/>
                <w:sz w:val="20"/>
                <w:szCs w:val="26"/>
                <w:lang w:val="en-GB" w:eastAsia="en-GB"/>
              </w:rPr>
              <w:t>Bolderweg</w:t>
            </w:r>
            <w:proofErr w:type="spellEnd"/>
            <w:r w:rsidRPr="00F53F62">
              <w:rPr>
                <w:rFonts w:eastAsia="Calibri"/>
                <w:color w:val="000000"/>
                <w:sz w:val="20"/>
                <w:szCs w:val="26"/>
                <w:lang w:val="en-GB" w:eastAsia="en-GB"/>
              </w:rPr>
              <w:t xml:space="preserve"> 2</w:t>
            </w:r>
          </w:p>
          <w:p w14:paraId="27976D55" w14:textId="3F4CC694" w:rsidR="00D84868" w:rsidRPr="00130089" w:rsidRDefault="00F53F62" w:rsidP="00F53F62">
            <w:pPr>
              <w:tabs>
                <w:tab w:val="left" w:pos="794"/>
                <w:tab w:val="left" w:pos="1191"/>
                <w:tab w:val="left" w:pos="1588"/>
                <w:tab w:val="left" w:pos="1985"/>
              </w:tabs>
              <w:spacing w:before="40" w:after="40" w:line="240" w:lineRule="exact"/>
              <w:rPr>
                <w:bCs/>
                <w:sz w:val="20"/>
                <w:szCs w:val="26"/>
                <w:lang w:val="es-ES_tradnl"/>
              </w:rPr>
            </w:pPr>
            <w:r w:rsidRPr="00F53F62">
              <w:rPr>
                <w:rFonts w:eastAsia="Calibri"/>
                <w:color w:val="000000"/>
                <w:sz w:val="20"/>
                <w:szCs w:val="26"/>
                <w:lang w:val="en-GB" w:eastAsia="en-GB"/>
              </w:rPr>
              <w:t>1332 AT</w:t>
            </w:r>
            <w:r w:rsidRPr="00F53F62">
              <w:rPr>
                <w:rFonts w:eastAsia="Calibri"/>
                <w:color w:val="000000"/>
                <w:sz w:val="20"/>
                <w:szCs w:val="26"/>
                <w:lang w:val="es-ES" w:eastAsia="en-GB"/>
              </w:rPr>
              <w:t xml:space="preserve"> ALMERE</w:t>
            </w:r>
          </w:p>
        </w:tc>
        <w:tc>
          <w:tcPr>
            <w:tcW w:w="1276" w:type="dxa"/>
            <w:tcBorders>
              <w:top w:val="single" w:sz="6" w:space="0" w:color="auto"/>
              <w:left w:val="single" w:sz="6" w:space="0" w:color="auto"/>
              <w:bottom w:val="single" w:sz="6" w:space="0" w:color="auto"/>
              <w:right w:val="single" w:sz="6" w:space="0" w:color="auto"/>
            </w:tcBorders>
          </w:tcPr>
          <w:p w14:paraId="774A2839" w14:textId="5E7CFC30" w:rsidR="00D84868" w:rsidRPr="00130089" w:rsidRDefault="00F53F62" w:rsidP="00F53F62">
            <w:pPr>
              <w:tabs>
                <w:tab w:val="left" w:pos="426"/>
                <w:tab w:val="left" w:pos="4140"/>
                <w:tab w:val="left" w:pos="4230"/>
              </w:tabs>
              <w:spacing w:before="40" w:after="40" w:line="240" w:lineRule="exact"/>
              <w:jc w:val="center"/>
              <w:rPr>
                <w:b/>
                <w:sz w:val="20"/>
                <w:szCs w:val="26"/>
                <w:rtl/>
                <w:lang w:bidi="ar-EG"/>
              </w:rPr>
            </w:pPr>
            <w:r w:rsidRPr="00F53F62">
              <w:rPr>
                <w:b/>
                <w:bCs/>
                <w:color w:val="000000"/>
                <w:sz w:val="20"/>
                <w:szCs w:val="26"/>
                <w:lang w:val="es-ES"/>
              </w:rPr>
              <w:t>89 31 24</w:t>
            </w:r>
          </w:p>
        </w:tc>
        <w:tc>
          <w:tcPr>
            <w:tcW w:w="4676" w:type="dxa"/>
            <w:tcBorders>
              <w:top w:val="single" w:sz="6" w:space="0" w:color="auto"/>
              <w:left w:val="single" w:sz="6" w:space="0" w:color="auto"/>
              <w:bottom w:val="single" w:sz="6" w:space="0" w:color="auto"/>
              <w:right w:val="single" w:sz="6" w:space="0" w:color="auto"/>
            </w:tcBorders>
          </w:tcPr>
          <w:p w14:paraId="3CD93736" w14:textId="77777777" w:rsidR="00F53F62" w:rsidRPr="00F53F62" w:rsidRDefault="00F53F62" w:rsidP="00F53F62">
            <w:pPr>
              <w:tabs>
                <w:tab w:val="left" w:pos="1690"/>
                <w:tab w:val="left" w:pos="4140"/>
                <w:tab w:val="left" w:pos="4230"/>
              </w:tabs>
              <w:spacing w:before="40" w:after="40" w:line="240" w:lineRule="exact"/>
              <w:jc w:val="left"/>
              <w:rPr>
                <w:sz w:val="20"/>
                <w:szCs w:val="26"/>
                <w:lang w:val="en-GB"/>
              </w:rPr>
            </w:pPr>
            <w:r w:rsidRPr="00F53F62">
              <w:rPr>
                <w:sz w:val="20"/>
                <w:szCs w:val="26"/>
                <w:lang w:val="en-GB"/>
              </w:rPr>
              <w:t xml:space="preserve">Stefan </w:t>
            </w:r>
            <w:proofErr w:type="spellStart"/>
            <w:r w:rsidRPr="00F53F62">
              <w:rPr>
                <w:sz w:val="20"/>
                <w:szCs w:val="26"/>
                <w:lang w:val="en-GB"/>
              </w:rPr>
              <w:t>Tobé</w:t>
            </w:r>
            <w:proofErr w:type="spellEnd"/>
          </w:p>
          <w:p w14:paraId="7427E70F" w14:textId="77777777" w:rsidR="00F53F62" w:rsidRPr="00F53F62" w:rsidRDefault="00F53F62" w:rsidP="00F53F62">
            <w:pPr>
              <w:tabs>
                <w:tab w:val="left" w:pos="1690"/>
                <w:tab w:val="left" w:pos="4140"/>
                <w:tab w:val="left" w:pos="4230"/>
              </w:tabs>
              <w:spacing w:before="40" w:after="40" w:line="240" w:lineRule="exact"/>
              <w:jc w:val="left"/>
              <w:rPr>
                <w:sz w:val="20"/>
                <w:szCs w:val="26"/>
                <w:lang w:val="en-GB"/>
              </w:rPr>
            </w:pPr>
            <w:proofErr w:type="spellStart"/>
            <w:r w:rsidRPr="00F53F62">
              <w:rPr>
                <w:sz w:val="20"/>
                <w:szCs w:val="26"/>
                <w:lang w:val="en-GB"/>
              </w:rPr>
              <w:t>Bolderweg</w:t>
            </w:r>
            <w:proofErr w:type="spellEnd"/>
            <w:r w:rsidRPr="00F53F62">
              <w:rPr>
                <w:sz w:val="20"/>
                <w:szCs w:val="26"/>
                <w:lang w:val="en-GB"/>
              </w:rPr>
              <w:t xml:space="preserve"> 2</w:t>
            </w:r>
          </w:p>
          <w:p w14:paraId="4AC655BC" w14:textId="39D81F7D" w:rsidR="00D84868" w:rsidRPr="00130089" w:rsidRDefault="00F53F62" w:rsidP="00F53F62">
            <w:pPr>
              <w:tabs>
                <w:tab w:val="left" w:pos="1690"/>
                <w:tab w:val="left" w:pos="4140"/>
                <w:tab w:val="left" w:pos="4230"/>
              </w:tabs>
              <w:spacing w:before="40" w:after="40" w:line="240" w:lineRule="exact"/>
              <w:jc w:val="left"/>
              <w:rPr>
                <w:sz w:val="20"/>
                <w:szCs w:val="26"/>
              </w:rPr>
            </w:pPr>
            <w:r w:rsidRPr="00F53F62">
              <w:rPr>
                <w:sz w:val="20"/>
                <w:szCs w:val="26"/>
                <w:lang w:val="en-GB"/>
              </w:rPr>
              <w:t xml:space="preserve">1332 AT </w:t>
            </w:r>
            <w:r w:rsidRPr="00F53F62">
              <w:rPr>
                <w:bCs/>
                <w:sz w:val="20"/>
                <w:szCs w:val="26"/>
                <w:lang w:val="en-GB"/>
              </w:rPr>
              <w:t>ALMERE</w:t>
            </w:r>
          </w:p>
          <w:p w14:paraId="35D3DEAC" w14:textId="3620A4EA" w:rsidR="00D84868" w:rsidRPr="00130089" w:rsidRDefault="00D84868" w:rsidP="009874EC">
            <w:pPr>
              <w:tabs>
                <w:tab w:val="left" w:pos="745"/>
                <w:tab w:val="left" w:pos="4140"/>
                <w:tab w:val="left" w:pos="4230"/>
              </w:tabs>
              <w:spacing w:before="40" w:after="40" w:line="240" w:lineRule="exact"/>
              <w:jc w:val="left"/>
              <w:rPr>
                <w:sz w:val="20"/>
                <w:szCs w:val="26"/>
                <w:rtl/>
              </w:rPr>
            </w:pPr>
            <w:r w:rsidRPr="00130089">
              <w:rPr>
                <w:rFonts w:hint="cs"/>
                <w:sz w:val="20"/>
                <w:szCs w:val="26"/>
                <w:rtl/>
                <w:lang w:val="fr-FR"/>
              </w:rPr>
              <w:t>الهاتف:</w:t>
            </w:r>
            <w:r w:rsidRPr="00130089">
              <w:rPr>
                <w:sz w:val="20"/>
                <w:szCs w:val="26"/>
                <w:rtl/>
                <w:lang w:val="fr-FR"/>
              </w:rPr>
              <w:tab/>
            </w:r>
            <w:r w:rsidR="00F53F62" w:rsidRPr="00F53F62">
              <w:rPr>
                <w:sz w:val="20"/>
                <w:szCs w:val="26"/>
                <w:lang w:val="en-GB"/>
              </w:rPr>
              <w:t>+31 621265968</w:t>
            </w:r>
          </w:p>
          <w:p w14:paraId="1C122A01" w14:textId="563190A3" w:rsidR="00D84868" w:rsidRPr="00130089" w:rsidRDefault="00D84868" w:rsidP="00F53F62">
            <w:pPr>
              <w:tabs>
                <w:tab w:val="left" w:pos="1149"/>
              </w:tabs>
              <w:spacing w:before="40" w:after="40" w:line="240" w:lineRule="exact"/>
              <w:jc w:val="left"/>
              <w:rPr>
                <w:sz w:val="20"/>
                <w:szCs w:val="26"/>
                <w:rtl/>
                <w:lang w:bidi="ar-EG"/>
              </w:rPr>
            </w:pPr>
            <w:r w:rsidRPr="00130089">
              <w:rPr>
                <w:rFonts w:hint="cs"/>
                <w:sz w:val="20"/>
                <w:szCs w:val="26"/>
                <w:rtl/>
                <w:lang w:val="pt-BR"/>
              </w:rPr>
              <w:t>البريد الإلكتروني:</w:t>
            </w:r>
            <w:r w:rsidRPr="00130089">
              <w:rPr>
                <w:sz w:val="20"/>
                <w:szCs w:val="26"/>
                <w:rtl/>
                <w:lang w:val="pt-BR"/>
              </w:rPr>
              <w:tab/>
            </w:r>
            <w:r w:rsidR="00F53F62" w:rsidRPr="00F53F62">
              <w:rPr>
                <w:sz w:val="20"/>
                <w:szCs w:val="26"/>
                <w:lang w:val="fr-FR"/>
              </w:rPr>
              <w:t>stefan.tobe@pmfactory.nl</w:t>
            </w:r>
          </w:p>
        </w:tc>
      </w:tr>
    </w:tbl>
    <w:p w14:paraId="5FA3CCB7" w14:textId="6DB6B0B5" w:rsidR="00D04BA1" w:rsidRDefault="00D04BA1" w:rsidP="0076081C">
      <w:pPr>
        <w:rPr>
          <w:rtl/>
        </w:rPr>
      </w:pPr>
      <w:r>
        <w:rPr>
          <w:rtl/>
        </w:rPr>
        <w:br w:type="page"/>
      </w:r>
    </w:p>
    <w:p w14:paraId="783D6E6C" w14:textId="71A57E1F" w:rsidR="00CA703B" w:rsidRDefault="00CA703B" w:rsidP="00CA703B">
      <w:pPr>
        <w:pStyle w:val="Heading20"/>
      </w:pPr>
      <w:bookmarkStart w:id="268" w:name="_Toc525200615"/>
      <w:bookmarkStart w:id="269" w:name="_Toc33093028"/>
      <w:bookmarkStart w:id="270" w:name="_Toc45706398"/>
      <w:bookmarkStart w:id="271" w:name="_Toc53732632"/>
      <w:bookmarkStart w:id="272" w:name="_Toc57017140"/>
      <w:bookmarkStart w:id="273" w:name="_Toc67324396"/>
      <w:bookmarkStart w:id="274" w:name="_Toc76716893"/>
      <w:bookmarkEnd w:id="138"/>
      <w:bookmarkEnd w:id="139"/>
      <w:bookmarkEnd w:id="190"/>
      <w:bookmarkEnd w:id="191"/>
      <w:bookmarkEnd w:id="236"/>
      <w:bookmarkEnd w:id="237"/>
      <w:bookmarkEnd w:id="257"/>
      <w:bookmarkEnd w:id="258"/>
      <w:bookmarkEnd w:id="259"/>
      <w:r>
        <w:rPr>
          <w:rtl/>
        </w:rPr>
        <w:lastRenderedPageBreak/>
        <w:t>خطة الترقيم الوطنية</w:t>
      </w:r>
      <w:r>
        <w:rPr>
          <w:rtl/>
        </w:rPr>
        <w:br/>
        <w:t xml:space="preserve">(وفقاً للتوصية </w:t>
      </w:r>
      <w:r>
        <w:t>ITU</w:t>
      </w:r>
      <w:r>
        <w:noBreakHyphen/>
        <w:t>T E.129</w:t>
      </w:r>
      <w:r>
        <w:rPr>
          <w:rtl/>
        </w:rPr>
        <w:t xml:space="preserve"> </w:t>
      </w:r>
      <w:r>
        <w:t>(2013/01)</w:t>
      </w:r>
      <w:r>
        <w:rPr>
          <w:rtl/>
        </w:rPr>
        <w:t>)</w:t>
      </w:r>
      <w:bookmarkEnd w:id="268"/>
      <w:bookmarkEnd w:id="269"/>
      <w:bookmarkEnd w:id="270"/>
      <w:bookmarkEnd w:id="271"/>
      <w:bookmarkEnd w:id="272"/>
      <w:bookmarkEnd w:id="273"/>
      <w:bookmarkEnd w:id="274"/>
    </w:p>
    <w:p w14:paraId="67C22EA7" w14:textId="77777777" w:rsidR="00CA703B" w:rsidRDefault="00CA703B" w:rsidP="00CA703B">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14:paraId="1F849B9B" w14:textId="77777777" w:rsidR="00CA703B" w:rsidRDefault="00CA703B" w:rsidP="00CA703B">
      <w:pPr>
        <w:spacing w:before="240" w:line="180" w:lineRule="auto"/>
        <w:rPr>
          <w:rFonts w:eastAsia="SimSun"/>
          <w:rtl/>
          <w:lang w:bidi="ar-EG"/>
        </w:rPr>
      </w:pPr>
      <w:r>
        <w:rPr>
          <w:rFonts w:eastAsia="SimSun"/>
          <w:rtl/>
          <w:lang w:bidi="ar-EG"/>
        </w:rPr>
        <w:t>ي</w:t>
      </w:r>
      <w:r>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3D52421B" w14:textId="77777777" w:rsidR="00CA703B" w:rsidRDefault="00CA703B" w:rsidP="00CA703B">
      <w:pPr>
        <w:spacing w:line="180" w:lineRule="auto"/>
        <w:rPr>
          <w:rFonts w:eastAsia="SimSun"/>
          <w:rtl/>
          <w:lang w:bidi="ar-EG"/>
        </w:rPr>
      </w:pPr>
      <w:r>
        <w:rPr>
          <w:rFonts w:eastAsia="SimSun"/>
          <w:rtl/>
          <w:lang w:bidi="ar-EG"/>
        </w:rPr>
        <w:t>وي</w:t>
      </w:r>
      <w:r>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5"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4567B93D" w14:textId="4658B65A" w:rsidR="00AD78CA" w:rsidRDefault="00CA703B" w:rsidP="008B4595">
      <w:pPr>
        <w:spacing w:after="360" w:line="180" w:lineRule="auto"/>
        <w:rPr>
          <w:rFonts w:eastAsia="SimSun"/>
          <w:rtl/>
          <w:lang w:bidi="ar-EG"/>
        </w:rPr>
      </w:pPr>
      <w:r>
        <w:rPr>
          <w:rFonts w:eastAsia="SimSun" w:hint="cs"/>
          <w:rtl/>
          <w:lang w:bidi="ar-EG"/>
        </w:rPr>
        <w:t>و</w:t>
      </w:r>
      <w:r>
        <w:rPr>
          <w:rFonts w:eastAsia="SimSun"/>
          <w:rtl/>
          <w:lang w:bidi="ar-EG"/>
        </w:rPr>
        <w:t xml:space="preserve">اعتباراً من </w:t>
      </w:r>
      <w:r>
        <w:rPr>
          <w:rFonts w:eastAsia="SimSun"/>
          <w:lang w:bidi="ar-EG"/>
        </w:rPr>
        <w:t>202</w:t>
      </w:r>
      <w:r w:rsidR="001104D0">
        <w:rPr>
          <w:rFonts w:eastAsia="SimSun"/>
          <w:lang w:bidi="ar-EG"/>
        </w:rPr>
        <w:t>1</w:t>
      </w:r>
      <w:r>
        <w:rPr>
          <w:rFonts w:eastAsia="SimSun"/>
          <w:lang w:bidi="ar-EG"/>
        </w:rPr>
        <w:t>.</w:t>
      </w:r>
      <w:r w:rsidR="00F53F62">
        <w:rPr>
          <w:rFonts w:eastAsia="SimSun"/>
          <w:lang w:bidi="ar-EG"/>
        </w:rPr>
        <w:t>VI.1</w:t>
      </w:r>
      <w:r>
        <w:rPr>
          <w:rFonts w:eastAsia="SimSun"/>
          <w:rtl/>
          <w:lang w:bidi="ar-EG"/>
        </w:rPr>
        <w:t xml:space="preserve"> قامت البلدان التالية/المناطق الجغرافية بتحديث خطة الترقيم الوطنية الخاصة بها في موقعنا الإلكتروني:</w:t>
      </w:r>
    </w:p>
    <w:tbl>
      <w:tblPr>
        <w:bidiVisual/>
        <w:tblW w:w="33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7"/>
        <w:gridCol w:w="3261"/>
      </w:tblGrid>
      <w:tr w:rsidR="00CA703B" w:rsidRPr="00130089" w14:paraId="732888FE" w14:textId="77777777" w:rsidTr="006D39B5">
        <w:trPr>
          <w:jc w:val="center"/>
        </w:trPr>
        <w:tc>
          <w:tcPr>
            <w:tcW w:w="3177" w:type="dxa"/>
            <w:hideMark/>
          </w:tcPr>
          <w:p w14:paraId="0EC509EE" w14:textId="77777777" w:rsidR="00CA703B" w:rsidRPr="006D39B5" w:rsidRDefault="00CA703B" w:rsidP="00091190">
            <w:pPr>
              <w:spacing w:before="60" w:after="60" w:line="300" w:lineRule="exact"/>
              <w:jc w:val="center"/>
              <w:rPr>
                <w:rFonts w:eastAsia="SimSun"/>
                <w:i/>
                <w:iCs/>
                <w:sz w:val="20"/>
                <w:szCs w:val="26"/>
                <w:rtl/>
                <w:lang w:val="en-GB" w:eastAsia="zh-CN" w:bidi="ar-EG"/>
              </w:rPr>
            </w:pPr>
            <w:r w:rsidRPr="006D39B5">
              <w:rPr>
                <w:rFonts w:eastAsia="SimSun"/>
                <w:i/>
                <w:iCs/>
                <w:sz w:val="20"/>
                <w:szCs w:val="26"/>
                <w:rtl/>
                <w:lang w:val="en-GB" w:eastAsia="zh-CN"/>
              </w:rPr>
              <w:t>البلد</w:t>
            </w:r>
            <w:r w:rsidRPr="006D39B5">
              <w:rPr>
                <w:rFonts w:eastAsia="SimSun"/>
                <w:i/>
                <w:iCs/>
                <w:sz w:val="20"/>
                <w:szCs w:val="26"/>
                <w:rtl/>
                <w:lang w:val="en-GB" w:eastAsia="zh-CN" w:bidi="ar-EG"/>
              </w:rPr>
              <w:t>/المنطقة الجغرافية</w:t>
            </w:r>
          </w:p>
        </w:tc>
        <w:tc>
          <w:tcPr>
            <w:tcW w:w="3260" w:type="dxa"/>
            <w:hideMark/>
          </w:tcPr>
          <w:p w14:paraId="381AB1EC" w14:textId="77777777" w:rsidR="00CA703B" w:rsidRPr="006D39B5" w:rsidRDefault="00CA703B" w:rsidP="00091190">
            <w:pPr>
              <w:spacing w:before="60" w:after="60" w:line="300" w:lineRule="exact"/>
              <w:jc w:val="center"/>
              <w:rPr>
                <w:rFonts w:eastAsia="SimSun"/>
                <w:i/>
                <w:iCs/>
                <w:sz w:val="20"/>
                <w:szCs w:val="26"/>
                <w:lang w:eastAsia="zh-CN"/>
              </w:rPr>
            </w:pPr>
            <w:r w:rsidRPr="006D39B5">
              <w:rPr>
                <w:rFonts w:eastAsia="SimSun"/>
                <w:i/>
                <w:iCs/>
                <w:sz w:val="20"/>
                <w:szCs w:val="26"/>
                <w:rtl/>
                <w:lang w:val="en-GB" w:eastAsia="zh-CN"/>
              </w:rPr>
              <w:t xml:space="preserve">الرمز الدليلي للبلد </w:t>
            </w:r>
            <w:r w:rsidRPr="006D39B5">
              <w:rPr>
                <w:rFonts w:eastAsia="SimSun"/>
                <w:i/>
                <w:iCs/>
                <w:sz w:val="20"/>
                <w:szCs w:val="26"/>
                <w:lang w:eastAsia="zh-CN"/>
              </w:rPr>
              <w:t>(CC)</w:t>
            </w:r>
          </w:p>
        </w:tc>
      </w:tr>
      <w:tr w:rsidR="00130089" w:rsidRPr="00130089" w14:paraId="294D0662" w14:textId="77777777" w:rsidTr="006D39B5">
        <w:trPr>
          <w:jc w:val="center"/>
        </w:trPr>
        <w:tc>
          <w:tcPr>
            <w:tcW w:w="3177" w:type="dxa"/>
            <w:hideMark/>
          </w:tcPr>
          <w:p w14:paraId="751C6571" w14:textId="24BCAF56" w:rsidR="00130089" w:rsidRPr="006D39B5" w:rsidRDefault="00F53F62" w:rsidP="00130089">
            <w:pPr>
              <w:spacing w:before="60" w:after="60" w:line="300" w:lineRule="exact"/>
              <w:rPr>
                <w:sz w:val="20"/>
                <w:szCs w:val="26"/>
              </w:rPr>
            </w:pPr>
            <w:r w:rsidRPr="006D39B5">
              <w:rPr>
                <w:rFonts w:hint="cs"/>
                <w:sz w:val="20"/>
                <w:szCs w:val="26"/>
                <w:rtl/>
              </w:rPr>
              <w:t>هنغاريا</w:t>
            </w:r>
          </w:p>
        </w:tc>
        <w:tc>
          <w:tcPr>
            <w:tcW w:w="3260" w:type="dxa"/>
            <w:hideMark/>
          </w:tcPr>
          <w:p w14:paraId="5D6C92EA" w14:textId="7B1DD5C1" w:rsidR="00130089" w:rsidRPr="006D39B5" w:rsidRDefault="00F53F62" w:rsidP="00130089">
            <w:pPr>
              <w:pStyle w:val="TableText0"/>
              <w:bidi/>
              <w:spacing w:before="60" w:after="60" w:line="300" w:lineRule="exact"/>
              <w:jc w:val="center"/>
              <w:rPr>
                <w:rFonts w:eastAsia="SimSun" w:cs="Times New Roman"/>
                <w:sz w:val="20"/>
                <w:szCs w:val="26"/>
                <w:rtl/>
                <w:lang w:val="en-US" w:bidi="ar-EG"/>
              </w:rPr>
            </w:pPr>
            <w:r w:rsidRPr="006D39B5">
              <w:rPr>
                <w:rFonts w:eastAsia="SimSun"/>
                <w:sz w:val="20"/>
                <w:szCs w:val="26"/>
              </w:rPr>
              <w:t>+36</w:t>
            </w:r>
          </w:p>
        </w:tc>
      </w:tr>
    </w:tbl>
    <w:p w14:paraId="77C3123E" w14:textId="77777777" w:rsidR="00CA703B" w:rsidRPr="00091190" w:rsidRDefault="00CA703B" w:rsidP="007C4121">
      <w:pPr>
        <w:rPr>
          <w:sz w:val="2"/>
          <w:szCs w:val="2"/>
          <w:rtl/>
          <w:lang w:val="de-CH"/>
        </w:rPr>
      </w:pPr>
    </w:p>
    <w:sectPr w:rsidR="00CA703B" w:rsidRPr="00091190" w:rsidSect="006C4272">
      <w:footerReference w:type="even" r:id="rId16"/>
      <w:footerReference w:type="default" r:id="rId17"/>
      <w:footerReference w:type="first" r:id="rId18"/>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A0515" w14:textId="77777777" w:rsidR="005C3CEB" w:rsidRDefault="005C3CEB" w:rsidP="00AA4E2E">
      <w:r>
        <w:separator/>
      </w:r>
    </w:p>
    <w:p w14:paraId="15C1A709" w14:textId="77777777" w:rsidR="005C3CEB" w:rsidRDefault="005C3CEB" w:rsidP="00AA4E2E"/>
    <w:p w14:paraId="4131C4C8" w14:textId="77777777" w:rsidR="005C3CEB" w:rsidRDefault="005C3CEB" w:rsidP="00AA4E2E"/>
    <w:p w14:paraId="2D57158F" w14:textId="77777777" w:rsidR="005C3CEB" w:rsidRDefault="005C3CEB" w:rsidP="00AA4E2E"/>
    <w:p w14:paraId="00E2CDD1" w14:textId="77777777" w:rsidR="005C3CEB" w:rsidRDefault="005C3CEB" w:rsidP="00AA4E2E"/>
    <w:p w14:paraId="17FE8D9D" w14:textId="77777777" w:rsidR="005C3CEB" w:rsidRDefault="005C3CEB"/>
    <w:p w14:paraId="1B8B8CD7" w14:textId="77777777" w:rsidR="005C3CEB" w:rsidRDefault="005C3CEB"/>
  </w:endnote>
  <w:endnote w:type="continuationSeparator" w:id="0">
    <w:p w14:paraId="430800EC" w14:textId="77777777" w:rsidR="005C3CEB" w:rsidRDefault="005C3CEB" w:rsidP="00AA4E2E">
      <w:r>
        <w:continuationSeparator/>
      </w:r>
    </w:p>
    <w:p w14:paraId="251837F3" w14:textId="77777777" w:rsidR="005C3CEB" w:rsidRDefault="005C3CEB" w:rsidP="00AA4E2E"/>
    <w:p w14:paraId="2D27336E" w14:textId="77777777" w:rsidR="005C3CEB" w:rsidRDefault="005C3CEB" w:rsidP="00AA4E2E"/>
    <w:p w14:paraId="53ECC7BF" w14:textId="77777777" w:rsidR="005C3CEB" w:rsidRDefault="005C3CEB" w:rsidP="00AA4E2E"/>
    <w:p w14:paraId="3DB7BA7C" w14:textId="77777777" w:rsidR="005C3CEB" w:rsidRDefault="005C3CEB" w:rsidP="00AA4E2E"/>
    <w:p w14:paraId="4C7A078E" w14:textId="77777777" w:rsidR="005C3CEB" w:rsidRDefault="005C3CEB"/>
    <w:p w14:paraId="0080AAA2" w14:textId="77777777" w:rsidR="005C3CEB" w:rsidRDefault="005C3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5"/>
      <w:gridCol w:w="8104"/>
    </w:tblGrid>
    <w:tr w:rsidR="005C3CEB" w:rsidRPr="001012C6" w14:paraId="3A5E096B" w14:textId="77777777" w:rsidTr="00070862">
      <w:trPr>
        <w:cantSplit/>
      </w:trPr>
      <w:tc>
        <w:tcPr>
          <w:tcW w:w="1559" w:type="dxa"/>
          <w:shd w:val="clear" w:color="auto" w:fill="4C4C4C"/>
        </w:tcPr>
        <w:p w14:paraId="646A163A" w14:textId="52453246" w:rsidR="005C3CEB" w:rsidRPr="00082004" w:rsidRDefault="005C3CEB"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proofErr w:type="gramStart"/>
          <w:r w:rsidRPr="00082004">
            <w:rPr>
              <w:rFonts w:hint="cs"/>
              <w:color w:val="FFFFFF"/>
              <w:position w:val="4"/>
              <w:sz w:val="20"/>
              <w:szCs w:val="26"/>
              <w:rtl/>
              <w:lang w:val="fr-CH"/>
            </w:rPr>
            <w:t xml:space="preserve">رقم </w:t>
          </w:r>
          <w:r w:rsidR="00520BD8">
            <w:rPr>
              <w:color w:val="FFFFFF"/>
              <w:position w:val="4"/>
              <w:sz w:val="20"/>
              <w:szCs w:val="26"/>
              <w:lang w:val="fr-CH"/>
            </w:rPr>
            <w:t xml:space="preserve"> </w:t>
          </w:r>
          <w:r w:rsidR="00A25B3B">
            <w:rPr>
              <w:color w:val="FFFFFF"/>
              <w:position w:val="4"/>
              <w:sz w:val="20"/>
              <w:szCs w:val="26"/>
            </w:rPr>
            <w:t>1223</w:t>
          </w:r>
          <w:proofErr w:type="gramEnd"/>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5C3CEB" w:rsidRPr="00082004" w:rsidRDefault="005C3CEB"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5C3CEB" w:rsidRPr="00FA51E9" w:rsidRDefault="005C3CEB"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5C3CEB" w:rsidRPr="001012C6" w14:paraId="2331D721" w14:textId="77777777" w:rsidTr="00697B97">
      <w:trPr>
        <w:cantSplit/>
        <w:jc w:val="center"/>
      </w:trPr>
      <w:tc>
        <w:tcPr>
          <w:tcW w:w="1560" w:type="dxa"/>
          <w:shd w:val="clear" w:color="auto" w:fill="4C4C4C"/>
        </w:tcPr>
        <w:p w14:paraId="467BD0AC" w14:textId="672CD50E" w:rsidR="005C3CEB" w:rsidRPr="00082004" w:rsidRDefault="005C3CEB"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sidR="00520BD8">
            <w:rPr>
              <w:color w:val="FFFFFF"/>
              <w:position w:val="4"/>
              <w:sz w:val="20"/>
              <w:szCs w:val="26"/>
            </w:rPr>
            <w:t>122</w:t>
          </w:r>
          <w:r w:rsidR="00A25B3B">
            <w:rPr>
              <w:color w:val="FFFFFF"/>
              <w:position w:val="4"/>
              <w:sz w:val="20"/>
              <w:szCs w:val="26"/>
            </w:rPr>
            <w:t>3</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5C3CEB" w:rsidRPr="00082004" w:rsidRDefault="005C3CEB"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5C3CEB" w:rsidRPr="00BB204E" w:rsidRDefault="005C3CEB"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5C3CEB" w:rsidRPr="00DA574F" w14:paraId="6B006A04" w14:textId="77777777" w:rsidTr="003D2F3C">
      <w:trPr>
        <w:cantSplit/>
        <w:trHeight w:val="900"/>
        <w:jc w:val="center"/>
      </w:trPr>
      <w:tc>
        <w:tcPr>
          <w:tcW w:w="8606" w:type="dxa"/>
          <w:shd w:val="clear" w:color="auto" w:fill="FFFFFF"/>
          <w:vAlign w:val="center"/>
        </w:tcPr>
        <w:p w14:paraId="4EDBA955" w14:textId="77777777" w:rsidR="005C3CEB" w:rsidRPr="00DA574F" w:rsidRDefault="005C3CEB"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5C3CEB" w:rsidRPr="00DA574F" w:rsidRDefault="005C3CEB"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5C3CEB" w:rsidRPr="00FA51E9" w:rsidRDefault="005C3CEB"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4F158" w14:textId="77777777" w:rsidR="005C3CEB" w:rsidRDefault="005C3CEB" w:rsidP="00AA4E2E">
      <w:r>
        <w:t>___________________</w:t>
      </w:r>
    </w:p>
  </w:footnote>
  <w:footnote w:type="continuationSeparator" w:id="0">
    <w:p w14:paraId="623AC3BE" w14:textId="77777777" w:rsidR="005C3CEB" w:rsidRDefault="005C3CEB" w:rsidP="00AA4E2E">
      <w:r>
        <w:continuationSeparator/>
      </w:r>
    </w:p>
    <w:p w14:paraId="037436FB" w14:textId="77777777" w:rsidR="005C3CEB" w:rsidRDefault="005C3CEB" w:rsidP="00AA4E2E"/>
    <w:p w14:paraId="1C6DDE54" w14:textId="77777777" w:rsidR="005C3CEB" w:rsidRDefault="005C3CEB" w:rsidP="00AA4E2E"/>
    <w:p w14:paraId="3DF6F743" w14:textId="77777777" w:rsidR="005C3CEB" w:rsidRDefault="005C3CEB" w:rsidP="00AA4E2E"/>
    <w:p w14:paraId="46788867" w14:textId="77777777" w:rsidR="005C3CEB" w:rsidRDefault="005C3CEB" w:rsidP="00AA4E2E"/>
    <w:p w14:paraId="1915A0B3" w14:textId="77777777" w:rsidR="005C3CEB" w:rsidRDefault="005C3CEB"/>
    <w:p w14:paraId="6DC2BF3A" w14:textId="77777777" w:rsidR="005C3CEB" w:rsidRDefault="005C3C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68A7DBE"/>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BF523E34"/>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2DACA5C4"/>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0A2EE2AA"/>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C23AB916"/>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20907B40"/>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B7D8503A"/>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FE"/>
    <w:multiLevelType w:val="singleLevel"/>
    <w:tmpl w:val="CF7E8BC4"/>
    <w:lvl w:ilvl="0">
      <w:numFmt w:val="bullet"/>
      <w:lvlText w:val="*"/>
      <w:lvlJc w:val="left"/>
    </w:lvl>
  </w:abstractNum>
  <w:abstractNum w:abstractNumId="8"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7"/>
    <w:lvlOverride w:ilvl="0">
      <w:lvl w:ilvl="0">
        <w:start w:val="1"/>
        <w:numFmt w:val="bullet"/>
        <w:lvlText w:val=""/>
        <w:legacy w:legacy="1" w:legacySpace="120" w:legacyIndent="360"/>
        <w:lvlJc w:val="left"/>
        <w:pPr>
          <w:ind w:left="3060" w:hanging="360"/>
        </w:pPr>
        <w:rPr>
          <w:rFonts w:ascii="Symbol" w:hAnsi="Symbol" w:hint="default"/>
        </w:rPr>
      </w:lvl>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400"/>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C48"/>
    <w:rsid w:val="00032336"/>
    <w:rsid w:val="00032647"/>
    <w:rsid w:val="00032F1D"/>
    <w:rsid w:val="0003352E"/>
    <w:rsid w:val="000335F0"/>
    <w:rsid w:val="00033DD3"/>
    <w:rsid w:val="00033EDE"/>
    <w:rsid w:val="00033FBD"/>
    <w:rsid w:val="00034354"/>
    <w:rsid w:val="00034EA7"/>
    <w:rsid w:val="0003514B"/>
    <w:rsid w:val="00035CC9"/>
    <w:rsid w:val="0003694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A2E"/>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4D7"/>
    <w:rsid w:val="0006555E"/>
    <w:rsid w:val="0006566C"/>
    <w:rsid w:val="0006654D"/>
    <w:rsid w:val="00066682"/>
    <w:rsid w:val="00066830"/>
    <w:rsid w:val="000670D3"/>
    <w:rsid w:val="000700D0"/>
    <w:rsid w:val="00070538"/>
    <w:rsid w:val="00070862"/>
    <w:rsid w:val="000708F3"/>
    <w:rsid w:val="00070AB4"/>
    <w:rsid w:val="00070BA5"/>
    <w:rsid w:val="000711D7"/>
    <w:rsid w:val="00072067"/>
    <w:rsid w:val="0007244B"/>
    <w:rsid w:val="000732AA"/>
    <w:rsid w:val="000732F7"/>
    <w:rsid w:val="0007360A"/>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4ED9"/>
    <w:rsid w:val="0008545F"/>
    <w:rsid w:val="000854C1"/>
    <w:rsid w:val="000860AC"/>
    <w:rsid w:val="00086307"/>
    <w:rsid w:val="00086C78"/>
    <w:rsid w:val="0008739F"/>
    <w:rsid w:val="000878A5"/>
    <w:rsid w:val="00087BC4"/>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5466"/>
    <w:rsid w:val="0009614F"/>
    <w:rsid w:val="00096275"/>
    <w:rsid w:val="00096518"/>
    <w:rsid w:val="00096F25"/>
    <w:rsid w:val="00097182"/>
    <w:rsid w:val="00097311"/>
    <w:rsid w:val="00097511"/>
    <w:rsid w:val="00097991"/>
    <w:rsid w:val="000979BC"/>
    <w:rsid w:val="000A000F"/>
    <w:rsid w:val="000A04DE"/>
    <w:rsid w:val="000A152D"/>
    <w:rsid w:val="000A1800"/>
    <w:rsid w:val="000A1B16"/>
    <w:rsid w:val="000A202B"/>
    <w:rsid w:val="000A27CB"/>
    <w:rsid w:val="000A365E"/>
    <w:rsid w:val="000A370E"/>
    <w:rsid w:val="000A3789"/>
    <w:rsid w:val="000A3B7E"/>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E7E"/>
    <w:rsid w:val="000B1034"/>
    <w:rsid w:val="000B107A"/>
    <w:rsid w:val="000B1E68"/>
    <w:rsid w:val="000B1F2B"/>
    <w:rsid w:val="000B2911"/>
    <w:rsid w:val="000B30F2"/>
    <w:rsid w:val="000B32EF"/>
    <w:rsid w:val="000B45F1"/>
    <w:rsid w:val="000B6575"/>
    <w:rsid w:val="000B67EE"/>
    <w:rsid w:val="000B70CA"/>
    <w:rsid w:val="000C0195"/>
    <w:rsid w:val="000C036B"/>
    <w:rsid w:val="000C1116"/>
    <w:rsid w:val="000C1B93"/>
    <w:rsid w:val="000C32F6"/>
    <w:rsid w:val="000C503C"/>
    <w:rsid w:val="000C5636"/>
    <w:rsid w:val="000C6234"/>
    <w:rsid w:val="000C6FB7"/>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FA"/>
    <w:rsid w:val="000D5CF8"/>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4C7D"/>
    <w:rsid w:val="00104CC6"/>
    <w:rsid w:val="00104CC7"/>
    <w:rsid w:val="00104EB9"/>
    <w:rsid w:val="00104FE6"/>
    <w:rsid w:val="001055E1"/>
    <w:rsid w:val="00106265"/>
    <w:rsid w:val="001062ED"/>
    <w:rsid w:val="00106543"/>
    <w:rsid w:val="00106835"/>
    <w:rsid w:val="00106F84"/>
    <w:rsid w:val="00107234"/>
    <w:rsid w:val="0010765C"/>
    <w:rsid w:val="00107948"/>
    <w:rsid w:val="001104D0"/>
    <w:rsid w:val="00110944"/>
    <w:rsid w:val="001111BB"/>
    <w:rsid w:val="001118B1"/>
    <w:rsid w:val="0011254E"/>
    <w:rsid w:val="001135D8"/>
    <w:rsid w:val="00113974"/>
    <w:rsid w:val="001141E5"/>
    <w:rsid w:val="001143BD"/>
    <w:rsid w:val="0011441D"/>
    <w:rsid w:val="001154CC"/>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5D6"/>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426C"/>
    <w:rsid w:val="00134CCF"/>
    <w:rsid w:val="0013523F"/>
    <w:rsid w:val="0013666C"/>
    <w:rsid w:val="0013696B"/>
    <w:rsid w:val="00136B48"/>
    <w:rsid w:val="00137658"/>
    <w:rsid w:val="00137ACA"/>
    <w:rsid w:val="00137B39"/>
    <w:rsid w:val="00140BEE"/>
    <w:rsid w:val="0014121D"/>
    <w:rsid w:val="00141508"/>
    <w:rsid w:val="001417B9"/>
    <w:rsid w:val="001420D3"/>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60DDF"/>
    <w:rsid w:val="00160F40"/>
    <w:rsid w:val="0016102D"/>
    <w:rsid w:val="00161459"/>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51D"/>
    <w:rsid w:val="00170789"/>
    <w:rsid w:val="001714C4"/>
    <w:rsid w:val="0017175B"/>
    <w:rsid w:val="00171D93"/>
    <w:rsid w:val="00171E2A"/>
    <w:rsid w:val="00172287"/>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4B08"/>
    <w:rsid w:val="001955D0"/>
    <w:rsid w:val="001961EF"/>
    <w:rsid w:val="001962AF"/>
    <w:rsid w:val="00196469"/>
    <w:rsid w:val="00196538"/>
    <w:rsid w:val="00196578"/>
    <w:rsid w:val="001965CE"/>
    <w:rsid w:val="001972B9"/>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226E"/>
    <w:rsid w:val="001D2A3B"/>
    <w:rsid w:val="001D2BF6"/>
    <w:rsid w:val="001D3A4E"/>
    <w:rsid w:val="001D3CD9"/>
    <w:rsid w:val="001D411F"/>
    <w:rsid w:val="001D4453"/>
    <w:rsid w:val="001D4518"/>
    <w:rsid w:val="001D47DD"/>
    <w:rsid w:val="001D4B60"/>
    <w:rsid w:val="001D53F7"/>
    <w:rsid w:val="001D5C50"/>
    <w:rsid w:val="001D62ED"/>
    <w:rsid w:val="001D6597"/>
    <w:rsid w:val="001D66F9"/>
    <w:rsid w:val="001D6D2D"/>
    <w:rsid w:val="001E00B9"/>
    <w:rsid w:val="001E146B"/>
    <w:rsid w:val="001E169B"/>
    <w:rsid w:val="001E190C"/>
    <w:rsid w:val="001E1D2E"/>
    <w:rsid w:val="001E2453"/>
    <w:rsid w:val="001E2E7F"/>
    <w:rsid w:val="001E2EDE"/>
    <w:rsid w:val="001E31C7"/>
    <w:rsid w:val="001E37EB"/>
    <w:rsid w:val="001E40C7"/>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0D1"/>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7E0"/>
    <w:rsid w:val="002228EF"/>
    <w:rsid w:val="00223566"/>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F7"/>
    <w:rsid w:val="00255279"/>
    <w:rsid w:val="00256038"/>
    <w:rsid w:val="002562C2"/>
    <w:rsid w:val="00256D96"/>
    <w:rsid w:val="00257178"/>
    <w:rsid w:val="00257BE5"/>
    <w:rsid w:val="0026062E"/>
    <w:rsid w:val="00261132"/>
    <w:rsid w:val="002617DC"/>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7F1"/>
    <w:rsid w:val="002778CF"/>
    <w:rsid w:val="0028089F"/>
    <w:rsid w:val="00280C48"/>
    <w:rsid w:val="00280F4D"/>
    <w:rsid w:val="002814F4"/>
    <w:rsid w:val="00281F31"/>
    <w:rsid w:val="00281F5F"/>
    <w:rsid w:val="002843E4"/>
    <w:rsid w:val="002847C8"/>
    <w:rsid w:val="00284EA4"/>
    <w:rsid w:val="00285B97"/>
    <w:rsid w:val="0028705B"/>
    <w:rsid w:val="002872D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AB"/>
    <w:rsid w:val="002973D4"/>
    <w:rsid w:val="00297A45"/>
    <w:rsid w:val="002A017F"/>
    <w:rsid w:val="002A0CFE"/>
    <w:rsid w:val="002A0D9D"/>
    <w:rsid w:val="002A0E6C"/>
    <w:rsid w:val="002A122C"/>
    <w:rsid w:val="002A12A8"/>
    <w:rsid w:val="002A18E5"/>
    <w:rsid w:val="002A1A33"/>
    <w:rsid w:val="002A1A6A"/>
    <w:rsid w:val="002A1D0D"/>
    <w:rsid w:val="002A1D88"/>
    <w:rsid w:val="002A223A"/>
    <w:rsid w:val="002A2CAD"/>
    <w:rsid w:val="002A3673"/>
    <w:rsid w:val="002A37DC"/>
    <w:rsid w:val="002A3F73"/>
    <w:rsid w:val="002A4312"/>
    <w:rsid w:val="002A4572"/>
    <w:rsid w:val="002A4C64"/>
    <w:rsid w:val="002A5246"/>
    <w:rsid w:val="002A5D56"/>
    <w:rsid w:val="002A5EF1"/>
    <w:rsid w:val="002A6A56"/>
    <w:rsid w:val="002A703F"/>
    <w:rsid w:val="002A76C0"/>
    <w:rsid w:val="002A777A"/>
    <w:rsid w:val="002A7E2E"/>
    <w:rsid w:val="002B05A7"/>
    <w:rsid w:val="002B08E9"/>
    <w:rsid w:val="002B0D66"/>
    <w:rsid w:val="002B16D8"/>
    <w:rsid w:val="002B2600"/>
    <w:rsid w:val="002B2BA1"/>
    <w:rsid w:val="002B2DFA"/>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A91"/>
    <w:rsid w:val="002D6FBF"/>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37909"/>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15F0"/>
    <w:rsid w:val="0036199B"/>
    <w:rsid w:val="00361ECE"/>
    <w:rsid w:val="0036239A"/>
    <w:rsid w:val="003624EF"/>
    <w:rsid w:val="00363546"/>
    <w:rsid w:val="00363BD8"/>
    <w:rsid w:val="00364A26"/>
    <w:rsid w:val="00365283"/>
    <w:rsid w:val="00365A37"/>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5E7A"/>
    <w:rsid w:val="00385F7A"/>
    <w:rsid w:val="00386025"/>
    <w:rsid w:val="00387381"/>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9B"/>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C58"/>
    <w:rsid w:val="003B4E61"/>
    <w:rsid w:val="003B4F23"/>
    <w:rsid w:val="003B4F81"/>
    <w:rsid w:val="003B518A"/>
    <w:rsid w:val="003B56F5"/>
    <w:rsid w:val="003B5950"/>
    <w:rsid w:val="003B6017"/>
    <w:rsid w:val="003B67CA"/>
    <w:rsid w:val="003B6A70"/>
    <w:rsid w:val="003B77C3"/>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1B85"/>
    <w:rsid w:val="003D2AE1"/>
    <w:rsid w:val="003D2F3C"/>
    <w:rsid w:val="003D4EB6"/>
    <w:rsid w:val="003D5491"/>
    <w:rsid w:val="003D5520"/>
    <w:rsid w:val="003D7267"/>
    <w:rsid w:val="003D7397"/>
    <w:rsid w:val="003D7E06"/>
    <w:rsid w:val="003E02EF"/>
    <w:rsid w:val="003E0448"/>
    <w:rsid w:val="003E08C2"/>
    <w:rsid w:val="003E0F73"/>
    <w:rsid w:val="003E117F"/>
    <w:rsid w:val="003E1924"/>
    <w:rsid w:val="003E1D90"/>
    <w:rsid w:val="003E1F58"/>
    <w:rsid w:val="003E272B"/>
    <w:rsid w:val="003E2980"/>
    <w:rsid w:val="003E2E45"/>
    <w:rsid w:val="003E3183"/>
    <w:rsid w:val="003E3564"/>
    <w:rsid w:val="003E378D"/>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557"/>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967"/>
    <w:rsid w:val="00460B1F"/>
    <w:rsid w:val="00460E4A"/>
    <w:rsid w:val="004618B6"/>
    <w:rsid w:val="00461970"/>
    <w:rsid w:val="00461BCE"/>
    <w:rsid w:val="00462082"/>
    <w:rsid w:val="00462404"/>
    <w:rsid w:val="00462750"/>
    <w:rsid w:val="00462C77"/>
    <w:rsid w:val="00462DD2"/>
    <w:rsid w:val="00463581"/>
    <w:rsid w:val="00463896"/>
    <w:rsid w:val="004638E1"/>
    <w:rsid w:val="00463CE3"/>
    <w:rsid w:val="00464091"/>
    <w:rsid w:val="00464215"/>
    <w:rsid w:val="0046542B"/>
    <w:rsid w:val="0046545C"/>
    <w:rsid w:val="0046640D"/>
    <w:rsid w:val="00466780"/>
    <w:rsid w:val="004667F6"/>
    <w:rsid w:val="00466DAA"/>
    <w:rsid w:val="0046716D"/>
    <w:rsid w:val="00467488"/>
    <w:rsid w:val="00467D92"/>
    <w:rsid w:val="004704EC"/>
    <w:rsid w:val="00470561"/>
    <w:rsid w:val="00470A95"/>
    <w:rsid w:val="00470CBD"/>
    <w:rsid w:val="00470F40"/>
    <w:rsid w:val="00472913"/>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39E"/>
    <w:rsid w:val="004A1ECA"/>
    <w:rsid w:val="004A234A"/>
    <w:rsid w:val="004A24BF"/>
    <w:rsid w:val="004A2862"/>
    <w:rsid w:val="004A2CA4"/>
    <w:rsid w:val="004A345D"/>
    <w:rsid w:val="004A34A9"/>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F6F"/>
    <w:rsid w:val="004E3B81"/>
    <w:rsid w:val="004E4F0D"/>
    <w:rsid w:val="004E50AC"/>
    <w:rsid w:val="004E5239"/>
    <w:rsid w:val="004E578E"/>
    <w:rsid w:val="004E65D7"/>
    <w:rsid w:val="004E6A02"/>
    <w:rsid w:val="004E6FA0"/>
    <w:rsid w:val="004E72A0"/>
    <w:rsid w:val="004E72F1"/>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5CB"/>
    <w:rsid w:val="00500FA2"/>
    <w:rsid w:val="0050175B"/>
    <w:rsid w:val="005023D1"/>
    <w:rsid w:val="00503787"/>
    <w:rsid w:val="00503A14"/>
    <w:rsid w:val="005040AA"/>
    <w:rsid w:val="005049C2"/>
    <w:rsid w:val="00505034"/>
    <w:rsid w:val="0050520D"/>
    <w:rsid w:val="0050536A"/>
    <w:rsid w:val="00505CCD"/>
    <w:rsid w:val="00505FCA"/>
    <w:rsid w:val="00506953"/>
    <w:rsid w:val="0050695B"/>
    <w:rsid w:val="00506B17"/>
    <w:rsid w:val="00506B46"/>
    <w:rsid w:val="00507B8B"/>
    <w:rsid w:val="00507D48"/>
    <w:rsid w:val="00507FD0"/>
    <w:rsid w:val="0051011A"/>
    <w:rsid w:val="00510422"/>
    <w:rsid w:val="005109BF"/>
    <w:rsid w:val="00510A14"/>
    <w:rsid w:val="00511ECE"/>
    <w:rsid w:val="00512619"/>
    <w:rsid w:val="00512A98"/>
    <w:rsid w:val="00512D93"/>
    <w:rsid w:val="0051402A"/>
    <w:rsid w:val="00514A18"/>
    <w:rsid w:val="00515290"/>
    <w:rsid w:val="005156BF"/>
    <w:rsid w:val="00516332"/>
    <w:rsid w:val="005163D3"/>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42C"/>
    <w:rsid w:val="00535860"/>
    <w:rsid w:val="00535B2E"/>
    <w:rsid w:val="00535F7B"/>
    <w:rsid w:val="00536B4E"/>
    <w:rsid w:val="00536F07"/>
    <w:rsid w:val="0053717D"/>
    <w:rsid w:val="00537F6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720"/>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105A"/>
    <w:rsid w:val="005B119C"/>
    <w:rsid w:val="005B13F1"/>
    <w:rsid w:val="005B1FDB"/>
    <w:rsid w:val="005B2674"/>
    <w:rsid w:val="005B28CA"/>
    <w:rsid w:val="005B2CFA"/>
    <w:rsid w:val="005B32C9"/>
    <w:rsid w:val="005B4279"/>
    <w:rsid w:val="005B4486"/>
    <w:rsid w:val="005B4793"/>
    <w:rsid w:val="005B4BFF"/>
    <w:rsid w:val="005B5152"/>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8E"/>
    <w:rsid w:val="005C75F2"/>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F40"/>
    <w:rsid w:val="005E192D"/>
    <w:rsid w:val="005E29FF"/>
    <w:rsid w:val="005E2A76"/>
    <w:rsid w:val="005E35BF"/>
    <w:rsid w:val="005E3795"/>
    <w:rsid w:val="005E3904"/>
    <w:rsid w:val="005E39CC"/>
    <w:rsid w:val="005E3C25"/>
    <w:rsid w:val="005E3E59"/>
    <w:rsid w:val="005E406D"/>
    <w:rsid w:val="005E4384"/>
    <w:rsid w:val="005E4F15"/>
    <w:rsid w:val="005E580A"/>
    <w:rsid w:val="005E6AB5"/>
    <w:rsid w:val="005E6C46"/>
    <w:rsid w:val="005E7216"/>
    <w:rsid w:val="005E7458"/>
    <w:rsid w:val="005E757A"/>
    <w:rsid w:val="005E7ED6"/>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495"/>
    <w:rsid w:val="00606DB7"/>
    <w:rsid w:val="00606F61"/>
    <w:rsid w:val="0060707C"/>
    <w:rsid w:val="0060736B"/>
    <w:rsid w:val="00607A25"/>
    <w:rsid w:val="00607D0D"/>
    <w:rsid w:val="00610095"/>
    <w:rsid w:val="0061338E"/>
    <w:rsid w:val="00613AC9"/>
    <w:rsid w:val="00613EF3"/>
    <w:rsid w:val="00613F89"/>
    <w:rsid w:val="0061454E"/>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E51"/>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F01"/>
    <w:rsid w:val="006436BA"/>
    <w:rsid w:val="00643F89"/>
    <w:rsid w:val="00645A58"/>
    <w:rsid w:val="00645AAC"/>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60CFE"/>
    <w:rsid w:val="0066120E"/>
    <w:rsid w:val="0066130F"/>
    <w:rsid w:val="00661A31"/>
    <w:rsid w:val="00661DAD"/>
    <w:rsid w:val="00662525"/>
    <w:rsid w:val="0066272B"/>
    <w:rsid w:val="006627A0"/>
    <w:rsid w:val="006628C4"/>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0F52"/>
    <w:rsid w:val="0068135C"/>
    <w:rsid w:val="00681391"/>
    <w:rsid w:val="006815CE"/>
    <w:rsid w:val="006817D8"/>
    <w:rsid w:val="006818B4"/>
    <w:rsid w:val="00681967"/>
    <w:rsid w:val="00681DBA"/>
    <w:rsid w:val="006824EA"/>
    <w:rsid w:val="006828CD"/>
    <w:rsid w:val="00682BA2"/>
    <w:rsid w:val="00683B0E"/>
    <w:rsid w:val="00684214"/>
    <w:rsid w:val="00684526"/>
    <w:rsid w:val="006845F5"/>
    <w:rsid w:val="00684C45"/>
    <w:rsid w:val="00685188"/>
    <w:rsid w:val="006865A7"/>
    <w:rsid w:val="00686FE7"/>
    <w:rsid w:val="0068799C"/>
    <w:rsid w:val="00690F4D"/>
    <w:rsid w:val="00691955"/>
    <w:rsid w:val="00692077"/>
    <w:rsid w:val="00692472"/>
    <w:rsid w:val="006933BA"/>
    <w:rsid w:val="00693B4F"/>
    <w:rsid w:val="00694AA3"/>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3DBF"/>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3322"/>
    <w:rsid w:val="006C359E"/>
    <w:rsid w:val="006C35A0"/>
    <w:rsid w:val="006C4272"/>
    <w:rsid w:val="006C44A3"/>
    <w:rsid w:val="006C44CD"/>
    <w:rsid w:val="006C4E3F"/>
    <w:rsid w:val="006C57BD"/>
    <w:rsid w:val="006C5A4A"/>
    <w:rsid w:val="006C5ADD"/>
    <w:rsid w:val="006C63B8"/>
    <w:rsid w:val="006C6D07"/>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39B5"/>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6FBC"/>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3E75"/>
    <w:rsid w:val="00714054"/>
    <w:rsid w:val="007155D5"/>
    <w:rsid w:val="00715985"/>
    <w:rsid w:val="007165D3"/>
    <w:rsid w:val="00716B1D"/>
    <w:rsid w:val="00716CB0"/>
    <w:rsid w:val="00716F11"/>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EC"/>
    <w:rsid w:val="00724BC3"/>
    <w:rsid w:val="0072551D"/>
    <w:rsid w:val="00725B26"/>
    <w:rsid w:val="00725E30"/>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CA"/>
    <w:rsid w:val="00734C46"/>
    <w:rsid w:val="007350FB"/>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DEE"/>
    <w:rsid w:val="00744032"/>
    <w:rsid w:val="007447E7"/>
    <w:rsid w:val="00745B87"/>
    <w:rsid w:val="00745CCA"/>
    <w:rsid w:val="00745D41"/>
    <w:rsid w:val="00746093"/>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1E6"/>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73"/>
    <w:rsid w:val="00782E35"/>
    <w:rsid w:val="00783866"/>
    <w:rsid w:val="00783AB1"/>
    <w:rsid w:val="0078445F"/>
    <w:rsid w:val="0078518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D4"/>
    <w:rsid w:val="007B7DA4"/>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8FB"/>
    <w:rsid w:val="007D3C53"/>
    <w:rsid w:val="007D3E7B"/>
    <w:rsid w:val="007D4C56"/>
    <w:rsid w:val="007D4DEF"/>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784"/>
    <w:rsid w:val="007E5B98"/>
    <w:rsid w:val="007E6013"/>
    <w:rsid w:val="007E6698"/>
    <w:rsid w:val="007E68E0"/>
    <w:rsid w:val="007E6CF5"/>
    <w:rsid w:val="007E6D3A"/>
    <w:rsid w:val="007E7572"/>
    <w:rsid w:val="007E7B97"/>
    <w:rsid w:val="007E7FBF"/>
    <w:rsid w:val="007F038F"/>
    <w:rsid w:val="007F08CA"/>
    <w:rsid w:val="007F1171"/>
    <w:rsid w:val="007F118F"/>
    <w:rsid w:val="007F129E"/>
    <w:rsid w:val="007F14B8"/>
    <w:rsid w:val="007F1579"/>
    <w:rsid w:val="007F1D02"/>
    <w:rsid w:val="007F1F69"/>
    <w:rsid w:val="007F2081"/>
    <w:rsid w:val="007F2709"/>
    <w:rsid w:val="007F2E4E"/>
    <w:rsid w:val="007F30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A68"/>
    <w:rsid w:val="00803C27"/>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9A7"/>
    <w:rsid w:val="00844ED2"/>
    <w:rsid w:val="00845F7D"/>
    <w:rsid w:val="00845FD0"/>
    <w:rsid w:val="0084605A"/>
    <w:rsid w:val="00846318"/>
    <w:rsid w:val="00846A04"/>
    <w:rsid w:val="00846ACE"/>
    <w:rsid w:val="0084726E"/>
    <w:rsid w:val="008475BC"/>
    <w:rsid w:val="00850DC4"/>
    <w:rsid w:val="00851A8D"/>
    <w:rsid w:val="00852BA7"/>
    <w:rsid w:val="008537B6"/>
    <w:rsid w:val="008540D7"/>
    <w:rsid w:val="0085431C"/>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3B7"/>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60E5"/>
    <w:rsid w:val="008A6426"/>
    <w:rsid w:val="008A6552"/>
    <w:rsid w:val="008A6A53"/>
    <w:rsid w:val="008A73DE"/>
    <w:rsid w:val="008A7BAB"/>
    <w:rsid w:val="008B024D"/>
    <w:rsid w:val="008B12DB"/>
    <w:rsid w:val="008B1606"/>
    <w:rsid w:val="008B274A"/>
    <w:rsid w:val="008B378C"/>
    <w:rsid w:val="008B4595"/>
    <w:rsid w:val="008B4B84"/>
    <w:rsid w:val="008B4E93"/>
    <w:rsid w:val="008B4EFC"/>
    <w:rsid w:val="008B524D"/>
    <w:rsid w:val="008B5E78"/>
    <w:rsid w:val="008B6449"/>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2854"/>
    <w:rsid w:val="008D3178"/>
    <w:rsid w:val="008D359D"/>
    <w:rsid w:val="008D3E7A"/>
    <w:rsid w:val="008D3FB4"/>
    <w:rsid w:val="008D4BFA"/>
    <w:rsid w:val="008D4DA1"/>
    <w:rsid w:val="008D557A"/>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4FB1"/>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A0C"/>
    <w:rsid w:val="00903D4C"/>
    <w:rsid w:val="0090408A"/>
    <w:rsid w:val="00904534"/>
    <w:rsid w:val="00904AA5"/>
    <w:rsid w:val="00904EBA"/>
    <w:rsid w:val="009051EC"/>
    <w:rsid w:val="009052A2"/>
    <w:rsid w:val="009052AA"/>
    <w:rsid w:val="009058C8"/>
    <w:rsid w:val="009063EE"/>
    <w:rsid w:val="0090658B"/>
    <w:rsid w:val="00906CD6"/>
    <w:rsid w:val="00906FB6"/>
    <w:rsid w:val="00907897"/>
    <w:rsid w:val="00910338"/>
    <w:rsid w:val="009109EE"/>
    <w:rsid w:val="00910CED"/>
    <w:rsid w:val="00910F0D"/>
    <w:rsid w:val="00913743"/>
    <w:rsid w:val="009137D6"/>
    <w:rsid w:val="00915C63"/>
    <w:rsid w:val="009164BA"/>
    <w:rsid w:val="009169EE"/>
    <w:rsid w:val="00916AE0"/>
    <w:rsid w:val="00917085"/>
    <w:rsid w:val="00917413"/>
    <w:rsid w:val="00917BF5"/>
    <w:rsid w:val="009208E3"/>
    <w:rsid w:val="00920BC9"/>
    <w:rsid w:val="00920E64"/>
    <w:rsid w:val="0092179C"/>
    <w:rsid w:val="00921D96"/>
    <w:rsid w:val="009223B8"/>
    <w:rsid w:val="00922AF4"/>
    <w:rsid w:val="00923143"/>
    <w:rsid w:val="0092325D"/>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F1C"/>
    <w:rsid w:val="009363A6"/>
    <w:rsid w:val="00936D2D"/>
    <w:rsid w:val="009371C5"/>
    <w:rsid w:val="00937A9F"/>
    <w:rsid w:val="00940452"/>
    <w:rsid w:val="00940A28"/>
    <w:rsid w:val="00940E7F"/>
    <w:rsid w:val="00941352"/>
    <w:rsid w:val="00941CE2"/>
    <w:rsid w:val="00941FEF"/>
    <w:rsid w:val="00942640"/>
    <w:rsid w:val="00942903"/>
    <w:rsid w:val="00942DC3"/>
    <w:rsid w:val="009436FB"/>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918"/>
    <w:rsid w:val="00954B34"/>
    <w:rsid w:val="009554A0"/>
    <w:rsid w:val="00956E2C"/>
    <w:rsid w:val="0095737C"/>
    <w:rsid w:val="00957CE2"/>
    <w:rsid w:val="00960346"/>
    <w:rsid w:val="00960962"/>
    <w:rsid w:val="0096097E"/>
    <w:rsid w:val="00960FAA"/>
    <w:rsid w:val="0096199E"/>
    <w:rsid w:val="00962348"/>
    <w:rsid w:val="0096242A"/>
    <w:rsid w:val="0096264C"/>
    <w:rsid w:val="00962A0B"/>
    <w:rsid w:val="00962BC6"/>
    <w:rsid w:val="009634F4"/>
    <w:rsid w:val="00964444"/>
    <w:rsid w:val="00964CC5"/>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3FE9"/>
    <w:rsid w:val="009840BC"/>
    <w:rsid w:val="00984D8C"/>
    <w:rsid w:val="009853CD"/>
    <w:rsid w:val="00985485"/>
    <w:rsid w:val="00985718"/>
    <w:rsid w:val="00985A66"/>
    <w:rsid w:val="00986D57"/>
    <w:rsid w:val="00986E7C"/>
    <w:rsid w:val="0098726A"/>
    <w:rsid w:val="009874EC"/>
    <w:rsid w:val="00987671"/>
    <w:rsid w:val="00987A37"/>
    <w:rsid w:val="00990BEB"/>
    <w:rsid w:val="00990D1F"/>
    <w:rsid w:val="009919D6"/>
    <w:rsid w:val="00991B00"/>
    <w:rsid w:val="00991DC3"/>
    <w:rsid w:val="00992350"/>
    <w:rsid w:val="009933D6"/>
    <w:rsid w:val="0099355E"/>
    <w:rsid w:val="009938C4"/>
    <w:rsid w:val="00993AB7"/>
    <w:rsid w:val="0099404F"/>
    <w:rsid w:val="00994786"/>
    <w:rsid w:val="00994CE6"/>
    <w:rsid w:val="00994F43"/>
    <w:rsid w:val="00995552"/>
    <w:rsid w:val="00995BA4"/>
    <w:rsid w:val="00996884"/>
    <w:rsid w:val="00996B2F"/>
    <w:rsid w:val="00996C96"/>
    <w:rsid w:val="00997074"/>
    <w:rsid w:val="0099731F"/>
    <w:rsid w:val="0099752B"/>
    <w:rsid w:val="00997BB1"/>
    <w:rsid w:val="00997C53"/>
    <w:rsid w:val="009A0149"/>
    <w:rsid w:val="009A0623"/>
    <w:rsid w:val="009A0A14"/>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B7"/>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696"/>
    <w:rsid w:val="00A22AE9"/>
    <w:rsid w:val="00A22CC5"/>
    <w:rsid w:val="00A23298"/>
    <w:rsid w:val="00A2406D"/>
    <w:rsid w:val="00A244DB"/>
    <w:rsid w:val="00A2586C"/>
    <w:rsid w:val="00A25B3B"/>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4342"/>
    <w:rsid w:val="00A3451F"/>
    <w:rsid w:val="00A3541F"/>
    <w:rsid w:val="00A35532"/>
    <w:rsid w:val="00A35998"/>
    <w:rsid w:val="00A36006"/>
    <w:rsid w:val="00A36268"/>
    <w:rsid w:val="00A36525"/>
    <w:rsid w:val="00A36EDE"/>
    <w:rsid w:val="00A3744B"/>
    <w:rsid w:val="00A40259"/>
    <w:rsid w:val="00A402F0"/>
    <w:rsid w:val="00A4049A"/>
    <w:rsid w:val="00A40B2C"/>
    <w:rsid w:val="00A40BD5"/>
    <w:rsid w:val="00A40BDF"/>
    <w:rsid w:val="00A41EB2"/>
    <w:rsid w:val="00A42646"/>
    <w:rsid w:val="00A4273C"/>
    <w:rsid w:val="00A42751"/>
    <w:rsid w:val="00A42CB2"/>
    <w:rsid w:val="00A433C4"/>
    <w:rsid w:val="00A433FC"/>
    <w:rsid w:val="00A44477"/>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1BAF"/>
    <w:rsid w:val="00A51D86"/>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382"/>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5C0"/>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D43"/>
    <w:rsid w:val="00AD6070"/>
    <w:rsid w:val="00AD6549"/>
    <w:rsid w:val="00AD690F"/>
    <w:rsid w:val="00AD694A"/>
    <w:rsid w:val="00AD69DD"/>
    <w:rsid w:val="00AD6AD9"/>
    <w:rsid w:val="00AD6BE7"/>
    <w:rsid w:val="00AD700C"/>
    <w:rsid w:val="00AD7072"/>
    <w:rsid w:val="00AD7241"/>
    <w:rsid w:val="00AD756E"/>
    <w:rsid w:val="00AD7602"/>
    <w:rsid w:val="00AD78CA"/>
    <w:rsid w:val="00AD79EE"/>
    <w:rsid w:val="00AD7C45"/>
    <w:rsid w:val="00AD7E14"/>
    <w:rsid w:val="00AE072A"/>
    <w:rsid w:val="00AE09F6"/>
    <w:rsid w:val="00AE0C93"/>
    <w:rsid w:val="00AE15FB"/>
    <w:rsid w:val="00AE18CF"/>
    <w:rsid w:val="00AE1BB0"/>
    <w:rsid w:val="00AE1C46"/>
    <w:rsid w:val="00AE1D4C"/>
    <w:rsid w:val="00AE1FDC"/>
    <w:rsid w:val="00AE2A2B"/>
    <w:rsid w:val="00AE3834"/>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97B"/>
    <w:rsid w:val="00AF5B17"/>
    <w:rsid w:val="00AF5E03"/>
    <w:rsid w:val="00AF6A46"/>
    <w:rsid w:val="00AF6F02"/>
    <w:rsid w:val="00AF74EC"/>
    <w:rsid w:val="00B0106B"/>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3E6E"/>
    <w:rsid w:val="00B4445D"/>
    <w:rsid w:val="00B44641"/>
    <w:rsid w:val="00B454A4"/>
    <w:rsid w:val="00B4571A"/>
    <w:rsid w:val="00B45AF0"/>
    <w:rsid w:val="00B45C66"/>
    <w:rsid w:val="00B46D63"/>
    <w:rsid w:val="00B4750F"/>
    <w:rsid w:val="00B478AF"/>
    <w:rsid w:val="00B50212"/>
    <w:rsid w:val="00B50CD3"/>
    <w:rsid w:val="00B5105F"/>
    <w:rsid w:val="00B513D6"/>
    <w:rsid w:val="00B514D8"/>
    <w:rsid w:val="00B5181F"/>
    <w:rsid w:val="00B52A53"/>
    <w:rsid w:val="00B53492"/>
    <w:rsid w:val="00B53528"/>
    <w:rsid w:val="00B53535"/>
    <w:rsid w:val="00B5368A"/>
    <w:rsid w:val="00B54F43"/>
    <w:rsid w:val="00B55397"/>
    <w:rsid w:val="00B5550C"/>
    <w:rsid w:val="00B55C65"/>
    <w:rsid w:val="00B56539"/>
    <w:rsid w:val="00B56AE6"/>
    <w:rsid w:val="00B56E33"/>
    <w:rsid w:val="00B56F2F"/>
    <w:rsid w:val="00B57EDE"/>
    <w:rsid w:val="00B606BA"/>
    <w:rsid w:val="00B6149E"/>
    <w:rsid w:val="00B62355"/>
    <w:rsid w:val="00B623AE"/>
    <w:rsid w:val="00B62F76"/>
    <w:rsid w:val="00B63318"/>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7AF"/>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092"/>
    <w:rsid w:val="00B8763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20C1"/>
    <w:rsid w:val="00BD24A4"/>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7A9"/>
    <w:rsid w:val="00C03B4F"/>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5BA"/>
    <w:rsid w:val="00C15627"/>
    <w:rsid w:val="00C156E6"/>
    <w:rsid w:val="00C157BF"/>
    <w:rsid w:val="00C1587B"/>
    <w:rsid w:val="00C16966"/>
    <w:rsid w:val="00C16D6E"/>
    <w:rsid w:val="00C17444"/>
    <w:rsid w:val="00C177B0"/>
    <w:rsid w:val="00C2002B"/>
    <w:rsid w:val="00C20D98"/>
    <w:rsid w:val="00C21395"/>
    <w:rsid w:val="00C2188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8AD"/>
    <w:rsid w:val="00C5698F"/>
    <w:rsid w:val="00C56B3A"/>
    <w:rsid w:val="00C5765B"/>
    <w:rsid w:val="00C57960"/>
    <w:rsid w:val="00C60DCC"/>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8D4"/>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B40"/>
    <w:rsid w:val="00CE1CAF"/>
    <w:rsid w:val="00CE1DB1"/>
    <w:rsid w:val="00CE21AB"/>
    <w:rsid w:val="00CE2218"/>
    <w:rsid w:val="00CE27DE"/>
    <w:rsid w:val="00CE295A"/>
    <w:rsid w:val="00CE3B15"/>
    <w:rsid w:val="00CE3C32"/>
    <w:rsid w:val="00CE3D59"/>
    <w:rsid w:val="00CE4139"/>
    <w:rsid w:val="00CE446D"/>
    <w:rsid w:val="00CE4893"/>
    <w:rsid w:val="00CE4BA3"/>
    <w:rsid w:val="00CE4F36"/>
    <w:rsid w:val="00CE504F"/>
    <w:rsid w:val="00CE5327"/>
    <w:rsid w:val="00CE5BA4"/>
    <w:rsid w:val="00CE606A"/>
    <w:rsid w:val="00CE6174"/>
    <w:rsid w:val="00CE61C9"/>
    <w:rsid w:val="00CE64B4"/>
    <w:rsid w:val="00CE714E"/>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6C3"/>
    <w:rsid w:val="00D34B95"/>
    <w:rsid w:val="00D34C3D"/>
    <w:rsid w:val="00D35403"/>
    <w:rsid w:val="00D35F4E"/>
    <w:rsid w:val="00D372FE"/>
    <w:rsid w:val="00D37400"/>
    <w:rsid w:val="00D374F6"/>
    <w:rsid w:val="00D37BD9"/>
    <w:rsid w:val="00D37D22"/>
    <w:rsid w:val="00D40495"/>
    <w:rsid w:val="00D40D43"/>
    <w:rsid w:val="00D41110"/>
    <w:rsid w:val="00D414C1"/>
    <w:rsid w:val="00D415E2"/>
    <w:rsid w:val="00D4174A"/>
    <w:rsid w:val="00D4190C"/>
    <w:rsid w:val="00D419CB"/>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677"/>
    <w:rsid w:val="00D576C8"/>
    <w:rsid w:val="00D577B6"/>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868"/>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4334"/>
    <w:rsid w:val="00DA4DBD"/>
    <w:rsid w:val="00DA5167"/>
    <w:rsid w:val="00DA569C"/>
    <w:rsid w:val="00DA574F"/>
    <w:rsid w:val="00DA5BD8"/>
    <w:rsid w:val="00DA5D75"/>
    <w:rsid w:val="00DA6226"/>
    <w:rsid w:val="00DA62DB"/>
    <w:rsid w:val="00DA63CE"/>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47A"/>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611F"/>
    <w:rsid w:val="00DF7128"/>
    <w:rsid w:val="00DF7D01"/>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8E4"/>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922"/>
    <w:rsid w:val="00E13923"/>
    <w:rsid w:val="00E13D3D"/>
    <w:rsid w:val="00E14CF9"/>
    <w:rsid w:val="00E1517D"/>
    <w:rsid w:val="00E15B71"/>
    <w:rsid w:val="00E168A3"/>
    <w:rsid w:val="00E16A37"/>
    <w:rsid w:val="00E16F77"/>
    <w:rsid w:val="00E17142"/>
    <w:rsid w:val="00E2050D"/>
    <w:rsid w:val="00E20E7C"/>
    <w:rsid w:val="00E21ABA"/>
    <w:rsid w:val="00E2241F"/>
    <w:rsid w:val="00E224C1"/>
    <w:rsid w:val="00E229F7"/>
    <w:rsid w:val="00E22B66"/>
    <w:rsid w:val="00E23325"/>
    <w:rsid w:val="00E2489D"/>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B24"/>
    <w:rsid w:val="00E343A3"/>
    <w:rsid w:val="00E344AD"/>
    <w:rsid w:val="00E34684"/>
    <w:rsid w:val="00E35DBF"/>
    <w:rsid w:val="00E3631F"/>
    <w:rsid w:val="00E3668E"/>
    <w:rsid w:val="00E36F84"/>
    <w:rsid w:val="00E37296"/>
    <w:rsid w:val="00E373A5"/>
    <w:rsid w:val="00E37545"/>
    <w:rsid w:val="00E376F3"/>
    <w:rsid w:val="00E37B06"/>
    <w:rsid w:val="00E37CB8"/>
    <w:rsid w:val="00E40078"/>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332F"/>
    <w:rsid w:val="00E53C77"/>
    <w:rsid w:val="00E54303"/>
    <w:rsid w:val="00E54970"/>
    <w:rsid w:val="00E5530D"/>
    <w:rsid w:val="00E56557"/>
    <w:rsid w:val="00E565F9"/>
    <w:rsid w:val="00E56FA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572"/>
    <w:rsid w:val="00E62664"/>
    <w:rsid w:val="00E641E1"/>
    <w:rsid w:val="00E64839"/>
    <w:rsid w:val="00E65BD7"/>
    <w:rsid w:val="00E6609B"/>
    <w:rsid w:val="00E668FC"/>
    <w:rsid w:val="00E669C9"/>
    <w:rsid w:val="00E675E5"/>
    <w:rsid w:val="00E6762D"/>
    <w:rsid w:val="00E679E9"/>
    <w:rsid w:val="00E67A4F"/>
    <w:rsid w:val="00E67D5C"/>
    <w:rsid w:val="00E70077"/>
    <w:rsid w:val="00E70196"/>
    <w:rsid w:val="00E713F4"/>
    <w:rsid w:val="00E71809"/>
    <w:rsid w:val="00E718E9"/>
    <w:rsid w:val="00E71BEA"/>
    <w:rsid w:val="00E71F45"/>
    <w:rsid w:val="00E7252B"/>
    <w:rsid w:val="00E72556"/>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A0AC4"/>
    <w:rsid w:val="00EA0E1D"/>
    <w:rsid w:val="00EA0E73"/>
    <w:rsid w:val="00EA1065"/>
    <w:rsid w:val="00EA1083"/>
    <w:rsid w:val="00EA12EB"/>
    <w:rsid w:val="00EA174E"/>
    <w:rsid w:val="00EA17E6"/>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617"/>
    <w:rsid w:val="00EB7CE7"/>
    <w:rsid w:val="00EC0087"/>
    <w:rsid w:val="00EC089C"/>
    <w:rsid w:val="00EC09B9"/>
    <w:rsid w:val="00EC0F54"/>
    <w:rsid w:val="00EC13EE"/>
    <w:rsid w:val="00EC14B8"/>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1EFD"/>
    <w:rsid w:val="00ED20D7"/>
    <w:rsid w:val="00ED3149"/>
    <w:rsid w:val="00ED31B7"/>
    <w:rsid w:val="00ED36A4"/>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25C"/>
    <w:rsid w:val="00EE4940"/>
    <w:rsid w:val="00EE4B26"/>
    <w:rsid w:val="00EE4B45"/>
    <w:rsid w:val="00EE4E08"/>
    <w:rsid w:val="00EE5AC3"/>
    <w:rsid w:val="00EE5B0D"/>
    <w:rsid w:val="00EE6898"/>
    <w:rsid w:val="00EE6B40"/>
    <w:rsid w:val="00EE7562"/>
    <w:rsid w:val="00EE78FA"/>
    <w:rsid w:val="00EF01B0"/>
    <w:rsid w:val="00EF0555"/>
    <w:rsid w:val="00EF1037"/>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6"/>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09D9"/>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533"/>
    <w:rsid w:val="00F5282F"/>
    <w:rsid w:val="00F53F62"/>
    <w:rsid w:val="00F54827"/>
    <w:rsid w:val="00F554AB"/>
    <w:rsid w:val="00F55D4D"/>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EAD"/>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3F6"/>
    <w:rsid w:val="00FB6951"/>
    <w:rsid w:val="00FB69F6"/>
    <w:rsid w:val="00FB6A85"/>
    <w:rsid w:val="00FB6AB4"/>
    <w:rsid w:val="00FB6CAA"/>
    <w:rsid w:val="00FB7A79"/>
    <w:rsid w:val="00FC0A31"/>
    <w:rsid w:val="00FC14DE"/>
    <w:rsid w:val="00FC173A"/>
    <w:rsid w:val="00FC1BD6"/>
    <w:rsid w:val="00FC2CD0"/>
    <w:rsid w:val="00FC33C3"/>
    <w:rsid w:val="00FC3776"/>
    <w:rsid w:val="00FC3ECA"/>
    <w:rsid w:val="00FC44D1"/>
    <w:rsid w:val="00FC4F38"/>
    <w:rsid w:val="00FC5070"/>
    <w:rsid w:val="00FC52E7"/>
    <w:rsid w:val="00FC565E"/>
    <w:rsid w:val="00FC57E6"/>
    <w:rsid w:val="00FC5A53"/>
    <w:rsid w:val="00FC6098"/>
    <w:rsid w:val="00FC6358"/>
    <w:rsid w:val="00FC67C3"/>
    <w:rsid w:val="00FC6AFF"/>
    <w:rsid w:val="00FC74BA"/>
    <w:rsid w:val="00FC761B"/>
    <w:rsid w:val="00FD0594"/>
    <w:rsid w:val="00FD0866"/>
    <w:rsid w:val="00FD18E5"/>
    <w:rsid w:val="00FD1928"/>
    <w:rsid w:val="00FD1EF5"/>
    <w:rsid w:val="00FD262A"/>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5095"/>
    <w:rsid w:val="00FE5265"/>
    <w:rsid w:val="00FE541D"/>
    <w:rsid w:val="00FE556D"/>
    <w:rsid w:val="00FE56FC"/>
    <w:rsid w:val="00FE5B39"/>
    <w:rsid w:val="00FE5C09"/>
    <w:rsid w:val="00FE5FA1"/>
    <w:rsid w:val="00FE6900"/>
    <w:rsid w:val="00FE7182"/>
    <w:rsid w:val="00FE720A"/>
    <w:rsid w:val="00FE7703"/>
    <w:rsid w:val="00FF050B"/>
    <w:rsid w:val="00FF079B"/>
    <w:rsid w:val="00FF08EF"/>
    <w:rsid w:val="00FF0918"/>
    <w:rsid w:val="00FF0C3A"/>
    <w:rsid w:val="00FF0FFD"/>
    <w:rsid w:val="00FF1397"/>
    <w:rsid w:val="00FF145E"/>
    <w:rsid w:val="00FF1D0E"/>
    <w:rsid w:val="00FF2378"/>
    <w:rsid w:val="00FF2666"/>
    <w:rsid w:val="00FF2688"/>
    <w:rsid w:val="00FF28E8"/>
    <w:rsid w:val="00FF2A42"/>
    <w:rsid w:val="00FF3A4A"/>
    <w:rsid w:val="00FF473C"/>
    <w:rsid w:val="00FF4BE3"/>
    <w:rsid w:val="00FF4E66"/>
    <w:rsid w:val="00FF4FFF"/>
    <w:rsid w:val="00FF5226"/>
    <w:rsid w:val="00FF53DB"/>
    <w:rsid w:val="00FF5CDE"/>
    <w:rsid w:val="00FF5E76"/>
    <w:rsid w:val="00FF649E"/>
    <w:rsid w:val="00FF650D"/>
    <w:rsid w:val="00FF67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821653A"/>
  <w15:docId w15:val="{A8AB773E-8A6E-4E20-B8E9-6408B549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868"/>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154EB7"/>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44032"/>
    <w:pPr>
      <w:tabs>
        <w:tab w:val="left" w:pos="567"/>
        <w:tab w:val="left" w:leader="dot" w:pos="9072"/>
        <w:tab w:val="left" w:pos="9407"/>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rsid w:val="005350B0"/>
  </w:style>
  <w:style w:type="paragraph" w:styleId="ListNumber4">
    <w:name w:val="List Number 4"/>
    <w:basedOn w:val="Normal"/>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link w:val="TabletitleBRChar"/>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link w:val="TableNoBRCha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uiPriority w:val="99"/>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iPriority w:val="99"/>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uiPriority w:val="99"/>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uiPriority w:val="99"/>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uiPriority w:val="99"/>
    <w:semiHidden/>
    <w:unhideWhenUsed/>
    <w:rsid w:val="008D1CE8"/>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uiPriority w:val="99"/>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unhideWhenUsed/>
    <w:rsid w:val="00FD2B5C"/>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uiPriority w:val="99"/>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uiPriority w:val="99"/>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uiPriority w:val="99"/>
    <w:semiHidden/>
    <w:unhideWhenUsed/>
    <w:rsid w:val="00976325"/>
  </w:style>
  <w:style w:type="table" w:customStyle="1" w:styleId="TableGrid1102">
    <w:name w:val="Table Grid110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uiPriority w:val="99"/>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6B3DBF"/>
    <w:rPr>
      <w:color w:val="808080"/>
    </w:rPr>
  </w:style>
  <w:style w:type="paragraph" w:customStyle="1" w:styleId="Committee">
    <w:name w:val="Committee"/>
    <w:basedOn w:val="Normal"/>
    <w:qFormat/>
    <w:rsid w:val="006B3DBF"/>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heme="minorHAnsi" w:hAnsiTheme="minorHAnsi" w:cs="Times New Roman Bold"/>
      <w:b/>
      <w:caps/>
      <w:sz w:val="24"/>
      <w:szCs w:val="20"/>
      <w:lang w:val="en-GB"/>
    </w:rPr>
  </w:style>
  <w:style w:type="paragraph" w:customStyle="1" w:styleId="CEOcontributionStart">
    <w:name w:val="CEO_contributionStart"/>
    <w:basedOn w:val="Normal"/>
    <w:rsid w:val="006B3DBF"/>
    <w:pPr>
      <w:bidi w:val="0"/>
      <w:spacing w:before="360" w:after="120" w:line="240" w:lineRule="auto"/>
      <w:jc w:val="left"/>
    </w:pPr>
    <w:rPr>
      <w:rFonts w:ascii="Verdana" w:eastAsia="SimHei" w:hAnsi="Verdana" w:cs="Simplified Arabic"/>
      <w:sz w:val="19"/>
      <w:szCs w:val="19"/>
      <w:lang w:val="en-GB"/>
    </w:rPr>
  </w:style>
  <w:style w:type="paragraph" w:customStyle="1" w:styleId="CEOAgendaItemIndent">
    <w:name w:val="CEO_AgendaItemIndent"/>
    <w:basedOn w:val="Normal"/>
    <w:rsid w:val="006B3DBF"/>
    <w:pPr>
      <w:tabs>
        <w:tab w:val="left" w:pos="459"/>
      </w:tabs>
      <w:bidi w:val="0"/>
      <w:spacing w:before="60" w:after="60" w:line="240" w:lineRule="auto"/>
      <w:ind w:left="34" w:right="12"/>
      <w:jc w:val="left"/>
    </w:pPr>
    <w:rPr>
      <w:rFonts w:ascii="Verdana" w:eastAsia="SimSun" w:hAnsi="Verdana" w:cs="Times New Roman"/>
      <w:sz w:val="19"/>
      <w:szCs w:val="19"/>
    </w:rPr>
  </w:style>
  <w:style w:type="paragraph" w:customStyle="1" w:styleId="Banner">
    <w:name w:val="Banner"/>
    <w:basedOn w:val="Normal"/>
    <w:rsid w:val="006B3DBF"/>
    <w:pPr>
      <w:tabs>
        <w:tab w:val="left" w:pos="993"/>
      </w:tabs>
      <w:overflowPunct w:val="0"/>
      <w:autoSpaceDE w:val="0"/>
      <w:autoSpaceDN w:val="0"/>
      <w:bidi w:val="0"/>
      <w:adjustRightInd w:val="0"/>
      <w:spacing w:before="240" w:line="240" w:lineRule="auto"/>
      <w:ind w:left="993" w:hanging="993"/>
      <w:jc w:val="left"/>
    </w:pPr>
    <w:rPr>
      <w:rFonts w:ascii="Arial" w:hAnsi="Arial" w:cs="Times New Roman"/>
      <w:szCs w:val="22"/>
      <w:lang w:val="en-GB"/>
    </w:rPr>
  </w:style>
  <w:style w:type="table" w:styleId="ListTable1Light-Accent5">
    <w:name w:val="List Table 1 Light Accent 5"/>
    <w:basedOn w:val="TableNormal"/>
    <w:uiPriority w:val="46"/>
    <w:rsid w:val="006B3DB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6B3DB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B3DBF"/>
    <w:rPr>
      <w:rFonts w:ascii="Times New Roman" w:hAnsi="Times New Roman"/>
      <w:b/>
      <w:sz w:val="24"/>
      <w:lang w:val="en-GB" w:eastAsia="en-US"/>
    </w:rPr>
  </w:style>
  <w:style w:type="character" w:customStyle="1" w:styleId="TableNoBRChar">
    <w:name w:val="Table_No_BR Char"/>
    <w:link w:val="TableNoBR"/>
    <w:locked/>
    <w:rsid w:val="006B3DBF"/>
    <w:rPr>
      <w:rFonts w:ascii="Times New Roman" w:hAnsi="Times New Roman"/>
      <w:caps/>
      <w:sz w:val="24"/>
      <w:lang w:val="en-GB" w:eastAsia="en-US"/>
    </w:rPr>
  </w:style>
  <w:style w:type="paragraph" w:customStyle="1" w:styleId="Table1">
    <w:name w:val="Table_#"/>
    <w:basedOn w:val="Normal"/>
    <w:next w:val="TableTitle1"/>
    <w:rsid w:val="006B3DBF"/>
    <w:pPr>
      <w:keepNext/>
      <w:tabs>
        <w:tab w:val="left" w:pos="794"/>
        <w:tab w:val="left" w:pos="1191"/>
        <w:tab w:val="left" w:pos="1588"/>
        <w:tab w:val="left" w:pos="1985"/>
      </w:tabs>
      <w:bidi w:val="0"/>
      <w:spacing w:before="560" w:after="120" w:line="240" w:lineRule="auto"/>
      <w:jc w:val="center"/>
    </w:pPr>
    <w:rPr>
      <w:rFonts w:ascii="Times New Roman" w:hAnsi="Times New Roman" w:cs="Times New Roman"/>
      <w:caps/>
      <w:sz w:val="24"/>
      <w:szCs w:val="20"/>
      <w:lang w:val="en-GB"/>
    </w:rPr>
  </w:style>
  <w:style w:type="paragraph" w:styleId="ListBullet2">
    <w:name w:val="List Bullet 2"/>
    <w:basedOn w:val="Normal"/>
    <w:autoRedefine/>
    <w:rsid w:val="006B3DBF"/>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Bullet3">
    <w:name w:val="List Bullet 3"/>
    <w:basedOn w:val="Normal"/>
    <w:autoRedefine/>
    <w:rsid w:val="006B3DBF"/>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Bullet4">
    <w:name w:val="List Bullet 4"/>
    <w:basedOn w:val="Normal"/>
    <w:autoRedefine/>
    <w:rsid w:val="006B3DBF"/>
    <w:pPr>
      <w:widowControl w:val="0"/>
      <w:tabs>
        <w:tab w:val="num" w:pos="1209"/>
      </w:tabs>
      <w:bidi w:val="0"/>
      <w:spacing w:before="100" w:after="100" w:line="240" w:lineRule="auto"/>
      <w:ind w:left="1209" w:hanging="360"/>
      <w:jc w:val="left"/>
    </w:pPr>
    <w:rPr>
      <w:rFonts w:ascii="Times New Roman" w:hAnsi="Times New Roman" w:cs="Times New Roman"/>
      <w:snapToGrid w:val="0"/>
      <w:sz w:val="24"/>
      <w:szCs w:val="20"/>
    </w:rPr>
  </w:style>
  <w:style w:type="paragraph" w:styleId="ListBullet5">
    <w:name w:val="List Bullet 5"/>
    <w:basedOn w:val="Normal"/>
    <w:autoRedefine/>
    <w:rsid w:val="006B3DBF"/>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styleId="ListNumber2">
    <w:name w:val="List Number 2"/>
    <w:basedOn w:val="Normal"/>
    <w:rsid w:val="006B3DBF"/>
    <w:pPr>
      <w:widowControl w:val="0"/>
      <w:tabs>
        <w:tab w:val="num" w:pos="643"/>
      </w:tabs>
      <w:bidi w:val="0"/>
      <w:spacing w:before="100" w:after="100" w:line="240" w:lineRule="auto"/>
      <w:ind w:left="643" w:hanging="360"/>
      <w:jc w:val="left"/>
    </w:pPr>
    <w:rPr>
      <w:rFonts w:ascii="Times New Roman" w:hAnsi="Times New Roman" w:cs="Times New Roman"/>
      <w:snapToGrid w:val="0"/>
      <w:sz w:val="24"/>
      <w:szCs w:val="20"/>
    </w:rPr>
  </w:style>
  <w:style w:type="paragraph" w:styleId="ListNumber3">
    <w:name w:val="List Number 3"/>
    <w:basedOn w:val="Normal"/>
    <w:rsid w:val="006B3DBF"/>
    <w:pPr>
      <w:widowControl w:val="0"/>
      <w:tabs>
        <w:tab w:val="num" w:pos="926"/>
      </w:tabs>
      <w:bidi w:val="0"/>
      <w:spacing w:before="100" w:after="100" w:line="240" w:lineRule="auto"/>
      <w:ind w:left="926" w:hanging="360"/>
      <w:jc w:val="left"/>
    </w:pPr>
    <w:rPr>
      <w:rFonts w:ascii="Times New Roman" w:hAnsi="Times New Roman" w:cs="Times New Roman"/>
      <w:snapToGrid w:val="0"/>
      <w:sz w:val="24"/>
      <w:szCs w:val="20"/>
    </w:rPr>
  </w:style>
  <w:style w:type="paragraph" w:styleId="ListNumber5">
    <w:name w:val="List Number 5"/>
    <w:basedOn w:val="Normal"/>
    <w:rsid w:val="006B3DBF"/>
    <w:pPr>
      <w:widowControl w:val="0"/>
      <w:tabs>
        <w:tab w:val="num" w:pos="1492"/>
      </w:tabs>
      <w:bidi w:val="0"/>
      <w:spacing w:before="100" w:after="100" w:line="240" w:lineRule="auto"/>
      <w:ind w:left="1492" w:hanging="360"/>
      <w:jc w:val="left"/>
    </w:pPr>
    <w:rPr>
      <w:rFonts w:ascii="Times New Roman" w:hAnsi="Times New Roman" w:cs="Times New Roman"/>
      <w:snapToGrid w:val="0"/>
      <w:sz w:val="24"/>
      <w:szCs w:val="20"/>
    </w:rPr>
  </w:style>
  <w:style w:type="paragraph" w:customStyle="1" w:styleId="Blockquote">
    <w:name w:val="Blockquote"/>
    <w:basedOn w:val="Normal"/>
    <w:rsid w:val="006B3DBF"/>
    <w:pPr>
      <w:widowControl w:val="0"/>
      <w:bidi w:val="0"/>
      <w:spacing w:before="100" w:after="100" w:line="240" w:lineRule="auto"/>
      <w:ind w:left="360" w:right="360"/>
      <w:jc w:val="left"/>
    </w:pPr>
    <w:rPr>
      <w:rFonts w:ascii="Times New Roman" w:hAnsi="Times New Roman" w:cs="Times New Roman"/>
      <w:snapToGrid w:val="0"/>
      <w:sz w:val="24"/>
      <w:szCs w:val="20"/>
    </w:rPr>
  </w:style>
  <w:style w:type="paragraph" w:customStyle="1" w:styleId="DefinitionList">
    <w:name w:val="Definition List"/>
    <w:basedOn w:val="Normal"/>
    <w:next w:val="DefinitionTerm"/>
    <w:rsid w:val="006B3DBF"/>
    <w:pPr>
      <w:widowControl w:val="0"/>
      <w:bidi w:val="0"/>
      <w:spacing w:before="0" w:line="240" w:lineRule="auto"/>
      <w:ind w:left="360"/>
      <w:jc w:val="left"/>
    </w:pPr>
    <w:rPr>
      <w:rFonts w:ascii="Times New Roman" w:hAnsi="Times New Roman" w:cs="Times New Roman"/>
      <w:snapToGrid w:val="0"/>
      <w:sz w:val="24"/>
      <w:szCs w:val="20"/>
    </w:rPr>
  </w:style>
  <w:style w:type="character" w:customStyle="1" w:styleId="HTMLMarkup">
    <w:name w:val="HTML Markup"/>
    <w:rsid w:val="006B3DBF"/>
    <w:rPr>
      <w:vanish/>
      <w:color w:val="FF0000"/>
    </w:rPr>
  </w:style>
  <w:style w:type="character" w:customStyle="1" w:styleId="Definition">
    <w:name w:val="Definition"/>
    <w:rsid w:val="006B3DBF"/>
    <w:rPr>
      <w:i/>
    </w:rPr>
  </w:style>
  <w:style w:type="character" w:customStyle="1" w:styleId="CITE">
    <w:name w:val="CITE"/>
    <w:rsid w:val="006B3DBF"/>
    <w:rPr>
      <w:i/>
    </w:rPr>
  </w:style>
  <w:style w:type="character" w:customStyle="1" w:styleId="CODE">
    <w:name w:val="CODE"/>
    <w:rsid w:val="006B3DBF"/>
    <w:rPr>
      <w:rFonts w:ascii="Courier New" w:hAnsi="Courier New"/>
      <w:sz w:val="20"/>
    </w:rPr>
  </w:style>
  <w:style w:type="character" w:customStyle="1" w:styleId="Keyboard">
    <w:name w:val="Keyboard"/>
    <w:rsid w:val="006B3DBF"/>
    <w:rPr>
      <w:rFonts w:ascii="Courier New" w:hAnsi="Courier New"/>
      <w:b/>
      <w:sz w:val="20"/>
    </w:rPr>
  </w:style>
  <w:style w:type="paragraph" w:customStyle="1" w:styleId="Preformatted">
    <w:name w:val="Preformatted"/>
    <w:basedOn w:val="Normal"/>
    <w:rsid w:val="006B3D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hAnsi="Courier New" w:cs="Times New Roman"/>
      <w:snapToGrid w:val="0"/>
      <w:sz w:val="20"/>
      <w:szCs w:val="20"/>
    </w:rPr>
  </w:style>
  <w:style w:type="character" w:customStyle="1" w:styleId="Sample">
    <w:name w:val="Sample"/>
    <w:rsid w:val="006B3DBF"/>
    <w:rPr>
      <w:rFonts w:ascii="Courier New" w:hAnsi="Courier New"/>
    </w:rPr>
  </w:style>
  <w:style w:type="character" w:customStyle="1" w:styleId="Typewriter">
    <w:name w:val="Typewriter"/>
    <w:rsid w:val="006B3DBF"/>
    <w:rPr>
      <w:rFonts w:ascii="Courier New" w:hAnsi="Courier New"/>
      <w:sz w:val="20"/>
    </w:rPr>
  </w:style>
  <w:style w:type="character" w:customStyle="1" w:styleId="Variable">
    <w:name w:val="Variable"/>
    <w:rsid w:val="006B3DBF"/>
    <w:rPr>
      <w:i/>
    </w:rPr>
  </w:style>
  <w:style w:type="character" w:customStyle="1" w:styleId="Comment">
    <w:name w:val="Comment"/>
    <w:rsid w:val="006B3DBF"/>
    <w:rPr>
      <w:vanish/>
    </w:rPr>
  </w:style>
  <w:style w:type="paragraph" w:styleId="Date">
    <w:name w:val="Date"/>
    <w:basedOn w:val="Normal"/>
    <w:next w:val="Normal"/>
    <w:link w:val="DateChar"/>
    <w:rsid w:val="006B3DBF"/>
    <w:pPr>
      <w:widowControl w:val="0"/>
      <w:bidi w:val="0"/>
      <w:spacing w:before="100" w:after="100" w:line="240" w:lineRule="auto"/>
      <w:jc w:val="left"/>
    </w:pPr>
    <w:rPr>
      <w:rFonts w:ascii="Times New Roman" w:hAnsi="Times New Roman" w:cs="Times New Roman"/>
      <w:snapToGrid w:val="0"/>
      <w:sz w:val="24"/>
      <w:szCs w:val="20"/>
    </w:rPr>
  </w:style>
  <w:style w:type="character" w:customStyle="1" w:styleId="DateChar">
    <w:name w:val="Date Char"/>
    <w:basedOn w:val="DefaultParagraphFont"/>
    <w:link w:val="Date"/>
    <w:rsid w:val="006B3DBF"/>
    <w:rPr>
      <w:rFonts w:ascii="Times New Roman" w:hAnsi="Times New Roman"/>
      <w:snapToGrid w:val="0"/>
      <w:sz w:val="24"/>
      <w:lang w:eastAsia="en-US"/>
    </w:rPr>
  </w:style>
  <w:style w:type="character" w:customStyle="1" w:styleId="Headfoot0">
    <w:name w:val="Head_foot"/>
    <w:basedOn w:val="DefaultParagraphFont"/>
    <w:uiPriority w:val="1"/>
    <w:qFormat/>
    <w:rsid w:val="006B3DBF"/>
    <w:rPr>
      <w:rFonts w:eastAsia="SimSun"/>
      <w:b/>
      <w:bCs/>
    </w:rPr>
  </w:style>
  <w:style w:type="paragraph" w:customStyle="1" w:styleId="EndLine">
    <w:name w:val="EndLine"/>
    <w:basedOn w:val="Normal"/>
    <w:uiPriority w:val="99"/>
    <w:qFormat/>
    <w:rsid w:val="006B3DBF"/>
    <w:pPr>
      <w:bidi w:val="0"/>
      <w:spacing w:before="0" w:line="240" w:lineRule="auto"/>
      <w:jc w:val="center"/>
    </w:pPr>
    <w:rPr>
      <w:rFonts w:asciiTheme="minorHAnsi" w:eastAsiaTheme="minorEastAsia" w:hAnsiTheme="minorHAnsi" w:cstheme="minorBidi"/>
      <w:szCs w:val="22"/>
      <w:lang w:val="en-GB" w:eastAsia="zh-CN"/>
    </w:rPr>
  </w:style>
  <w:style w:type="paragraph" w:customStyle="1" w:styleId="InsideAddressName">
    <w:name w:val="Inside Address Name"/>
    <w:basedOn w:val="Normal"/>
    <w:next w:val="Normal"/>
    <w:uiPriority w:val="99"/>
    <w:rsid w:val="006B3DBF"/>
    <w:pPr>
      <w:bidi w:val="0"/>
      <w:spacing w:before="220" w:line="220" w:lineRule="atLeast"/>
    </w:pPr>
    <w:rPr>
      <w:rFonts w:ascii="Arial" w:hAnsi="Arial" w:cs="Times New Roman"/>
      <w:spacing w:val="-5"/>
      <w:sz w:val="20"/>
      <w:szCs w:val="20"/>
    </w:rPr>
  </w:style>
  <w:style w:type="table" w:customStyle="1" w:styleId="TableGrid312">
    <w:name w:val="Table Grid312"/>
    <w:basedOn w:val="TableNormal"/>
    <w:uiPriority w:val="59"/>
    <w:rsid w:val="006B3D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B3DBF"/>
    <w:rPr>
      <w:rFonts w:asciiTheme="majorHAnsi" w:eastAsiaTheme="majorEastAsia" w:hAnsiTheme="majorHAnsi" w:cstheme="majorBidi"/>
      <w:b/>
      <w:bCs/>
      <w:color w:val="365F91" w:themeColor="accent1" w:themeShade="BF"/>
      <w:sz w:val="28"/>
      <w:szCs w:val="28"/>
      <w:lang w:val="en-GB" w:eastAsia="en-US"/>
    </w:rPr>
  </w:style>
  <w:style w:type="numbering" w:customStyle="1" w:styleId="NoList312">
    <w:name w:val="No List312"/>
    <w:next w:val="NoList"/>
    <w:uiPriority w:val="99"/>
    <w:semiHidden/>
    <w:unhideWhenUsed/>
    <w:rsid w:val="006B3DBF"/>
  </w:style>
  <w:style w:type="numbering" w:customStyle="1" w:styleId="Numberedparagraphs4">
    <w:name w:val="Numbered paragraphs4"/>
    <w:rsid w:val="006B3DBF"/>
  </w:style>
  <w:style w:type="table" w:customStyle="1" w:styleId="TableGrid222">
    <w:name w:val="Table Grid222"/>
    <w:basedOn w:val="TableNormal"/>
    <w:next w:val="TableGrid"/>
    <w:uiPriority w:val="59"/>
    <w:rsid w:val="006B3DB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6B3D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6B3D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6B3DBF"/>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6B3DBF"/>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6B3DBF"/>
  </w:style>
  <w:style w:type="numbering" w:customStyle="1" w:styleId="NoList1102">
    <w:name w:val="No List1102"/>
    <w:next w:val="NoList"/>
    <w:uiPriority w:val="99"/>
    <w:semiHidden/>
    <w:unhideWhenUsed/>
    <w:rsid w:val="006B3DBF"/>
  </w:style>
  <w:style w:type="numbering" w:customStyle="1" w:styleId="NoList232">
    <w:name w:val="No List232"/>
    <w:next w:val="NoList"/>
    <w:uiPriority w:val="99"/>
    <w:semiHidden/>
    <w:unhideWhenUsed/>
    <w:rsid w:val="006B3DBF"/>
  </w:style>
  <w:style w:type="numbering" w:customStyle="1" w:styleId="NoList313">
    <w:name w:val="No List313"/>
    <w:next w:val="NoList"/>
    <w:uiPriority w:val="99"/>
    <w:semiHidden/>
    <w:unhideWhenUsed/>
    <w:rsid w:val="006B3DBF"/>
  </w:style>
  <w:style w:type="table" w:customStyle="1" w:styleId="TableGrid2311">
    <w:name w:val="Table Grid2311"/>
    <w:basedOn w:val="TableNormal"/>
    <w:uiPriority w:val="59"/>
    <w:rsid w:val="006B3D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6B3D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B3DBF"/>
    <w:rPr>
      <w:rFonts w:eastAsia="Times New Roman" w:cs="Calibri"/>
      <w:sz w:val="22"/>
      <w:szCs w:val="22"/>
      <w:lang w:eastAsia="en-US"/>
    </w:rPr>
  </w:style>
  <w:style w:type="paragraph" w:customStyle="1" w:styleId="Heading110">
    <w:name w:val="Heading 11"/>
    <w:basedOn w:val="Normal"/>
    <w:next w:val="Normal"/>
    <w:uiPriority w:val="9"/>
    <w:qFormat/>
    <w:rsid w:val="006B3DBF"/>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B3DBF"/>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B3DBF"/>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B3DBF"/>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B3DBF"/>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table" w:customStyle="1" w:styleId="TableGrid412">
    <w:name w:val="Table Grid412"/>
    <w:basedOn w:val="TableNormal"/>
    <w:next w:val="TableGrid"/>
    <w:uiPriority w:val="59"/>
    <w:rsid w:val="006B3DBF"/>
    <w:rPr>
      <w:rFonts w:ascii="Times New Roman" w:hAnsi="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6B3DB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6B3DBF"/>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6B3DBF"/>
    <w:pPr>
      <w:bidi w:val="0"/>
      <w:spacing w:before="0" w:after="240" w:line="260" w:lineRule="atLeast"/>
      <w:jc w:val="left"/>
    </w:pPr>
    <w:rPr>
      <w:rFonts w:ascii="Times New Roman" w:hAnsi="Times New Roman" w:cs="Times New Roman"/>
      <w:b/>
      <w:noProof/>
      <w:spacing w:val="2"/>
      <w:kern w:val="26"/>
      <w:szCs w:val="22"/>
      <w:lang w:val="da-DK" w:eastAsia="da-DK"/>
    </w:rPr>
  </w:style>
  <w:style w:type="paragraph" w:customStyle="1" w:styleId="HeadFoot1">
    <w:name w:val="HeadFoot"/>
    <w:basedOn w:val="Normal"/>
    <w:uiPriority w:val="99"/>
    <w:qFormat/>
    <w:rsid w:val="006B3DBF"/>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B3DBF"/>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numbering" w:customStyle="1" w:styleId="NoList271">
    <w:name w:val="No List271"/>
    <w:next w:val="NoList"/>
    <w:uiPriority w:val="99"/>
    <w:semiHidden/>
    <w:unhideWhenUsed/>
    <w:rsid w:val="006B3DBF"/>
  </w:style>
  <w:style w:type="table" w:customStyle="1" w:styleId="TableGrid1141">
    <w:name w:val="Table Grid1141"/>
    <w:basedOn w:val="TableNormal"/>
    <w:next w:val="TableGrid"/>
    <w:uiPriority w:val="59"/>
    <w:rsid w:val="006B3D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6B3DBF"/>
  </w:style>
  <w:style w:type="table" w:customStyle="1" w:styleId="TableGrid2101">
    <w:name w:val="Table Grid2101"/>
    <w:basedOn w:val="TableNormal"/>
    <w:next w:val="TableGrid"/>
    <w:uiPriority w:val="59"/>
    <w:rsid w:val="006B3D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B3DBF"/>
    <w:rPr>
      <w:color w:val="0000FF"/>
      <w:u w:val="single"/>
    </w:rPr>
  </w:style>
  <w:style w:type="table" w:customStyle="1" w:styleId="TableGrid3111">
    <w:name w:val="Table Grid3111"/>
    <w:basedOn w:val="TableNormal"/>
    <w:uiPriority w:val="59"/>
    <w:rsid w:val="006B3D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6B3D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B3DBF"/>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B3DBF"/>
    <w:rPr>
      <w:rFonts w:eastAsia="Times New Roman" w:cs="Calibri"/>
      <w:lang w:eastAsia="en-US"/>
    </w:rPr>
  </w:style>
  <w:style w:type="character" w:customStyle="1" w:styleId="BodyTextIndentChar1">
    <w:name w:val="Body Text Indent Char1"/>
    <w:basedOn w:val="DefaultParagraphFont"/>
    <w:uiPriority w:val="99"/>
    <w:semiHidden/>
    <w:rsid w:val="006B3DBF"/>
    <w:rPr>
      <w:rFonts w:eastAsia="Times New Roman" w:cs="Calibri"/>
      <w:sz w:val="22"/>
      <w:szCs w:val="22"/>
      <w:lang w:eastAsia="en-US"/>
    </w:rPr>
  </w:style>
  <w:style w:type="character" w:customStyle="1" w:styleId="BodyText3Char1">
    <w:name w:val="Body Text 3 Char1"/>
    <w:basedOn w:val="DefaultParagraphFont"/>
    <w:uiPriority w:val="99"/>
    <w:semiHidden/>
    <w:rsid w:val="006B3DB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B3DB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B3DBF"/>
    <w:rPr>
      <w:rFonts w:eastAsia="Times New Roman" w:cs="Calibri"/>
      <w:sz w:val="16"/>
      <w:szCs w:val="16"/>
      <w:lang w:eastAsia="en-US"/>
    </w:rPr>
  </w:style>
  <w:style w:type="character" w:customStyle="1" w:styleId="PlainTextChar1">
    <w:name w:val="Plain Text Char1"/>
    <w:basedOn w:val="DefaultParagraphFont"/>
    <w:uiPriority w:val="99"/>
    <w:semiHidden/>
    <w:rsid w:val="006B3DB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B3DBF"/>
    <w:rPr>
      <w:rFonts w:eastAsia="Times New Roman" w:cs="Calibri"/>
      <w:sz w:val="22"/>
      <w:szCs w:val="22"/>
      <w:lang w:eastAsia="en-US"/>
    </w:rPr>
  </w:style>
  <w:style w:type="character" w:customStyle="1" w:styleId="CommentSubjectChar1">
    <w:name w:val="Comment Subject Char1"/>
    <w:basedOn w:val="CommentTextChar1"/>
    <w:uiPriority w:val="99"/>
    <w:semiHidden/>
    <w:rsid w:val="006B3DBF"/>
    <w:rPr>
      <w:rFonts w:eastAsia="Times New Roman" w:cs="Calibri"/>
      <w:b/>
      <w:bCs/>
      <w:lang w:eastAsia="en-US"/>
    </w:rPr>
  </w:style>
  <w:style w:type="numbering" w:customStyle="1" w:styleId="NoList29">
    <w:name w:val="No List29"/>
    <w:next w:val="NoList"/>
    <w:uiPriority w:val="99"/>
    <w:semiHidden/>
    <w:unhideWhenUsed/>
    <w:rsid w:val="006B3DBF"/>
  </w:style>
  <w:style w:type="table" w:customStyle="1" w:styleId="TableGrid1151">
    <w:name w:val="Table Grid1151"/>
    <w:basedOn w:val="TableNormal"/>
    <w:next w:val="TableGrid"/>
    <w:uiPriority w:val="59"/>
    <w:rsid w:val="006B3D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6B3DB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B3DBF"/>
  </w:style>
  <w:style w:type="table" w:customStyle="1" w:styleId="TableGrid3121">
    <w:name w:val="Table Grid3121"/>
    <w:basedOn w:val="TableNormal"/>
    <w:uiPriority w:val="59"/>
    <w:rsid w:val="006B3D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B3DB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B3DB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B3DBF"/>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mptyCellLayoutStyle">
    <w:name w:val="EmptyCellLayoutStyle"/>
    <w:rsid w:val="006B3DBF"/>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B3DBF"/>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3DBF"/>
    <w:pPr>
      <w:widowControl w:val="0"/>
      <w:bidi w:val="0"/>
      <w:spacing w:before="0" w:line="360" w:lineRule="auto"/>
      <w:jc w:val="left"/>
    </w:pPr>
    <w:rPr>
      <w:rFonts w:asciiTheme="minorHAnsi" w:eastAsiaTheme="minorHAnsi" w:hAnsiTheme="minorHAnsi" w:cstheme="minorBidi"/>
      <w:sz w:val="24"/>
      <w:szCs w:val="22"/>
    </w:rPr>
  </w:style>
  <w:style w:type="numbering" w:customStyle="1" w:styleId="Brezseznama1">
    <w:name w:val="Brez seznama1"/>
    <w:next w:val="NoList"/>
    <w:uiPriority w:val="99"/>
    <w:semiHidden/>
    <w:unhideWhenUsed/>
    <w:rsid w:val="006B3DBF"/>
  </w:style>
  <w:style w:type="character" w:customStyle="1" w:styleId="shorttext">
    <w:name w:val="short_text"/>
    <w:basedOn w:val="DefaultParagraphFont"/>
    <w:rsid w:val="006B3DBF"/>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B3DBF"/>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B3DBF"/>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B3DBF"/>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B3DBF"/>
    <w:rPr>
      <w:rFonts w:ascii="Calibri" w:eastAsia="Times New Roman" w:hAnsi="Calibri"/>
      <w:noProof/>
      <w:lang w:eastAsia="en-US"/>
    </w:rPr>
  </w:style>
  <w:style w:type="numbering" w:customStyle="1" w:styleId="NoList30">
    <w:name w:val="No List30"/>
    <w:next w:val="NoList"/>
    <w:uiPriority w:val="99"/>
    <w:semiHidden/>
    <w:unhideWhenUsed/>
    <w:rsid w:val="006B3DBF"/>
  </w:style>
  <w:style w:type="table" w:customStyle="1" w:styleId="TableGrid117">
    <w:name w:val="Table Grid117"/>
    <w:basedOn w:val="TableNormal"/>
    <w:next w:val="TableGrid"/>
    <w:uiPriority w:val="59"/>
    <w:rsid w:val="006B3D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B3D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B3D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6B3DBF"/>
  </w:style>
  <w:style w:type="table" w:customStyle="1" w:styleId="TableGrid314">
    <w:name w:val="Table Grid314"/>
    <w:basedOn w:val="TableNormal"/>
    <w:next w:val="TableGrid"/>
    <w:rsid w:val="006B3DB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B3DB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B3DB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B3DBF"/>
  </w:style>
  <w:style w:type="numbering" w:customStyle="1" w:styleId="Aucuneliste1">
    <w:name w:val="Aucune liste1"/>
    <w:next w:val="NoList"/>
    <w:uiPriority w:val="99"/>
    <w:semiHidden/>
    <w:unhideWhenUsed/>
    <w:rsid w:val="006B3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hyperlink" Target="mailto: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26</Pages>
  <Words>4330</Words>
  <Characters>24682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OB 1220</vt:lpstr>
    </vt:vector>
  </TitlesOfParts>
  <Manager/>
  <Company>ITU</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1220</dc:title>
  <dc:subject/>
  <dc:creator>ITU</dc:creator>
  <cp:keywords/>
  <dc:description/>
  <cp:lastModifiedBy>Gergis, Mina</cp:lastModifiedBy>
  <cp:revision>14</cp:revision>
  <cp:lastPrinted>2021-07-09T13:40:00Z</cp:lastPrinted>
  <dcterms:created xsi:type="dcterms:W3CDTF">2021-07-09T09:08:00Z</dcterms:created>
  <dcterms:modified xsi:type="dcterms:W3CDTF">2021-07-09T13:57:00Z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