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283"/>
        <w:gridCol w:w="2953"/>
      </w:tblGrid>
      <w:tr w:rsidR="006514E4" w:rsidRPr="00ED3073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2F52CB" w:rsidRDefault="006514E4" w:rsidP="00AF7781">
            <w:pPr>
              <w:spacing w:after="120"/>
              <w:jc w:val="center"/>
              <w:rPr>
                <w:b/>
                <w:bCs/>
                <w:lang w:val="ru-RU"/>
              </w:rPr>
            </w:pPr>
            <w:r w:rsidRPr="002F52CB">
              <w:rPr>
                <w:rFonts w:asciiTheme="minorHAnsi" w:hAnsiTheme="minorHAnsi" w:cs="Arial"/>
                <w:b/>
                <w:bCs/>
                <w:sz w:val="48"/>
                <w:szCs w:val="48"/>
                <w:lang w:val="ru-RU"/>
              </w:rPr>
              <w:t>Оперативный бюллетень МСЭ</w:t>
            </w:r>
            <w:r w:rsidRPr="002F52CB">
              <w:rPr>
                <w:rFonts w:ascii="Arial" w:hAnsi="Arial" w:cs="Arial"/>
                <w:b/>
                <w:bCs/>
                <w:sz w:val="56"/>
                <w:lang w:val="ru-RU"/>
              </w:rPr>
              <w:br/>
            </w:r>
            <w:r w:rsidRPr="002F52CB">
              <w:rPr>
                <w:b/>
                <w:bCs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2F52CB" w14:paraId="1129E1E1" w14:textId="77777777" w:rsidTr="0038323F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3048C87F" w:rsidR="00F540FB" w:rsidRPr="00D26187" w:rsidRDefault="00F540FB" w:rsidP="00AF778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D2618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№ </w:t>
            </w:r>
            <w:r w:rsidRPr="00D26187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1</w:t>
            </w:r>
            <w:r w:rsidR="00AC5802" w:rsidRPr="00D26187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2</w:t>
            </w:r>
            <w:r w:rsidR="0012529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1</w:t>
            </w:r>
            <w:r w:rsidR="005307BE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43E4B640" w:rsidR="00F540FB" w:rsidRPr="00D26187" w:rsidRDefault="00F540FB" w:rsidP="00AF7781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12529F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12529F">
              <w:rPr>
                <w:color w:val="FFFFFF" w:themeColor="background1"/>
                <w:sz w:val="18"/>
                <w:szCs w:val="18"/>
              </w:rPr>
              <w:t>I</w:t>
            </w:r>
            <w:r w:rsidR="005307BE">
              <w:rPr>
                <w:color w:val="FFFFFF" w:themeColor="background1"/>
                <w:sz w:val="18"/>
                <w:szCs w:val="18"/>
              </w:rPr>
              <w:t>V</w:t>
            </w: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8A1021" w:rsidRPr="00D2618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12529F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6379D429" w:rsidR="00F540FB" w:rsidRPr="00D26187" w:rsidRDefault="00F540FB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5307BE">
              <w:rPr>
                <w:color w:val="FFFFFF" w:themeColor="background1"/>
                <w:sz w:val="18"/>
                <w:szCs w:val="18"/>
                <w:lang w:val="ru-RU"/>
              </w:rPr>
              <w:t>30</w:t>
            </w:r>
            <w:r w:rsidR="00ED071A" w:rsidRPr="00D26187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12529F">
              <w:rPr>
                <w:color w:val="FFFFFF" w:themeColor="background1"/>
                <w:sz w:val="18"/>
                <w:szCs w:val="18"/>
                <w:lang w:val="ru-RU"/>
              </w:rPr>
              <w:t>марта</w:t>
            </w:r>
            <w:r w:rsidR="00217BCE" w:rsidRPr="00D26187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="008A1021" w:rsidRPr="00D2618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7529A5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63CE7977" w:rsidR="00F540FB" w:rsidRPr="00D26187" w:rsidRDefault="00D87087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1551FB" w:rsidRPr="001551FB">
              <w:rPr>
                <w:color w:val="FFFFFF" w:themeColor="background1"/>
                <w:sz w:val="18"/>
                <w:szCs w:val="18"/>
                <w:lang w:val="ru-RU"/>
              </w:rPr>
              <w:t>2312-</w:t>
            </w:r>
            <w:proofErr w:type="gramStart"/>
            <w:r w:rsidR="001551FB" w:rsidRPr="001551FB">
              <w:rPr>
                <w:color w:val="FFFFFF" w:themeColor="background1"/>
                <w:sz w:val="18"/>
                <w:szCs w:val="18"/>
                <w:lang w:val="ru-RU"/>
              </w:rPr>
              <w:t>8232</w:t>
            </w:r>
            <w:r w:rsidR="00455837" w:rsidRPr="00D26187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 xml:space="preserve"> (</w:t>
            </w:r>
            <w:proofErr w:type="gramEnd"/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>онлайновая версия)</w:t>
            </w:r>
          </w:p>
        </w:tc>
      </w:tr>
      <w:tr w:rsidR="006514E4" w:rsidRPr="00ED3073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2F52CB" w:rsidRDefault="006514E4" w:rsidP="00AF7781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proofErr w:type="gramStart"/>
            <w:r w:rsidRPr="002F52C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>.:</w:t>
            </w:r>
            <w:proofErr w:type="gramEnd"/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FE1776">
                <w:rPr>
                  <w:rStyle w:val="Hyperlink"/>
                  <w:rFonts w:ascii="Calibri" w:hAnsi="Calibri" w:cs="Calibri"/>
                  <w:b w:val="0"/>
                  <w:bCs/>
                  <w:color w:val="auto"/>
                  <w:sz w:val="14"/>
                  <w:szCs w:val="14"/>
                  <w:u w:val="none"/>
                </w:rPr>
                <w:t>itumail@itu.int</w:t>
              </w:r>
            </w:hyperlink>
            <w:r w:rsidR="00EF439C" w:rsidRPr="00FE1776">
              <w:rPr>
                <w:rStyle w:val="Hyperlink"/>
                <w:rFonts w:ascii="Calibri" w:hAnsi="Calibri" w:cs="Calibri"/>
                <w:bCs/>
                <w:color w:val="auto"/>
                <w:sz w:val="14"/>
                <w:szCs w:val="14"/>
                <w:u w:val="none"/>
                <w:lang w:val="fr-F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2F52CB" w:rsidRDefault="006514E4" w:rsidP="00AF7781">
            <w:pPr>
              <w:keepNext/>
              <w:tabs>
                <w:tab w:val="left" w:pos="743"/>
              </w:tabs>
              <w:spacing w:before="80" w:after="80"/>
              <w:outlineLvl w:val="0"/>
              <w:rPr>
                <w:lang w:val="ru-RU"/>
              </w:rPr>
            </w:pP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FE1776">
                <w:rPr>
                  <w:rStyle w:val="Hyperlink"/>
                  <w:rFonts w:cs="Calibri"/>
                  <w:bCs/>
                  <w:color w:val="auto"/>
                  <w:sz w:val="14"/>
                  <w:szCs w:val="14"/>
                  <w:u w:val="none"/>
                </w:rPr>
                <w:t>tsbmail@itu.int</w:t>
              </w:r>
              <w:r w:rsidR="00EF439C" w:rsidRPr="00FE1776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FE1776">
                <w:rPr>
                  <w:rStyle w:val="Hyperlink"/>
                  <w:rFonts w:cs="Calibri"/>
                  <w:bCs/>
                  <w:color w:val="auto"/>
                  <w:sz w:val="14"/>
                  <w:szCs w:val="14"/>
                  <w:u w:val="none"/>
                </w:rPr>
                <w:t>tsbtson@itu.int</w:t>
              </w:r>
            </w:hyperlink>
            <w:r w:rsidR="00EF439C" w:rsidRPr="002F52C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2F52CB" w:rsidRDefault="006514E4" w:rsidP="00AF7781">
            <w:pPr>
              <w:keepNext/>
              <w:tabs>
                <w:tab w:val="left" w:pos="723"/>
              </w:tabs>
              <w:spacing w:before="80" w:after="80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FE1776">
                <w:rPr>
                  <w:rStyle w:val="Hyperlink"/>
                  <w:rFonts w:cs="Calibri"/>
                  <w:bCs/>
                  <w:color w:val="auto"/>
                  <w:sz w:val="14"/>
                  <w:szCs w:val="14"/>
                  <w:u w:val="none"/>
                </w:rPr>
                <w:t>brmail@itu.int</w:t>
              </w:r>
            </w:hyperlink>
            <w:r w:rsidR="00EF439C" w:rsidRPr="002F52C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2F52CB" w:rsidRDefault="008149B6" w:rsidP="00AF7781">
      <w:pPr>
        <w:rPr>
          <w:lang w:val="ru-RU"/>
        </w:rPr>
      </w:pPr>
    </w:p>
    <w:p w14:paraId="13BEC26E" w14:textId="77777777" w:rsidR="008149B6" w:rsidRPr="002F52CB" w:rsidRDefault="008149B6" w:rsidP="00AF7781">
      <w:pPr>
        <w:rPr>
          <w:lang w:val="ru-RU"/>
        </w:rPr>
        <w:sectPr w:rsidR="008149B6" w:rsidRPr="002F52C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2F52CB" w:rsidRDefault="00B648E2" w:rsidP="00AF7781">
      <w:pPr>
        <w:pStyle w:val="Heading1"/>
        <w:spacing w:before="120"/>
        <w:ind w:left="142"/>
        <w:jc w:val="center"/>
        <w:rPr>
          <w:rFonts w:cstheme="minorHAnsi"/>
          <w:kern w:val="0"/>
          <w:sz w:val="22"/>
          <w:szCs w:val="22"/>
          <w:lang w:val="ru-RU"/>
        </w:rPr>
      </w:pPr>
      <w:r w:rsidRPr="002F52CB">
        <w:rPr>
          <w:rFonts w:cstheme="minorHAnsi"/>
          <w:kern w:val="0"/>
          <w:sz w:val="22"/>
          <w:szCs w:val="22"/>
          <w:lang w:val="ru-RU"/>
        </w:rPr>
        <w:t>Содержание</w:t>
      </w:r>
    </w:p>
    <w:p w14:paraId="5D7E41B0" w14:textId="77777777" w:rsidR="006F36A5" w:rsidRPr="002F52CB" w:rsidRDefault="00B648E2" w:rsidP="00AF7781">
      <w:pPr>
        <w:jc w:val="right"/>
        <w:rPr>
          <w:lang w:val="ru-RU"/>
        </w:rPr>
      </w:pPr>
      <w:r w:rsidRPr="002F52CB">
        <w:rPr>
          <w:i/>
          <w:iCs/>
          <w:lang w:val="ru-RU"/>
        </w:rPr>
        <w:t>Стр.</w:t>
      </w:r>
    </w:p>
    <w:p w14:paraId="4FAAD3C7" w14:textId="77777777" w:rsidR="0027472C" w:rsidRPr="002F52CB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F52CB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2F52CB" w:rsidRDefault="00BF0163" w:rsidP="001E45EF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F52C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F52C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F52CB">
        <w:rPr>
          <w:noProof w:val="0"/>
          <w:webHidden/>
          <w:lang w:val="ru-RU"/>
        </w:rPr>
        <w:tab/>
      </w:r>
      <w:r w:rsidR="00690A4F" w:rsidRPr="002F52CB">
        <w:rPr>
          <w:noProof w:val="0"/>
          <w:webHidden/>
          <w:lang w:val="ru-RU"/>
        </w:rPr>
        <w:tab/>
      </w:r>
      <w:r w:rsidR="00A22B07" w:rsidRPr="002F52CB">
        <w:rPr>
          <w:noProof w:val="0"/>
          <w:webHidden/>
          <w:lang w:val="ru-RU"/>
        </w:rPr>
        <w:t>3</w:t>
      </w:r>
    </w:p>
    <w:p w14:paraId="32675D61" w14:textId="77777777" w:rsidR="00B12565" w:rsidRPr="00ED3073" w:rsidRDefault="005C247A" w:rsidP="00AF778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F52CB">
        <w:rPr>
          <w:noProof w:val="0"/>
          <w:szCs w:val="20"/>
          <w:lang w:val="ru-RU"/>
        </w:rPr>
        <w:t>Услуга</w:t>
      </w:r>
      <w:r w:rsidRPr="00ED3073">
        <w:rPr>
          <w:noProof w:val="0"/>
          <w:szCs w:val="20"/>
          <w:lang w:val="ru-RU"/>
        </w:rPr>
        <w:t xml:space="preserve"> </w:t>
      </w:r>
      <w:r w:rsidR="00BA729C" w:rsidRPr="002F52CB">
        <w:rPr>
          <w:noProof w:val="0"/>
          <w:szCs w:val="20"/>
          <w:lang w:val="ru-RU"/>
        </w:rPr>
        <w:t>телефонной</w:t>
      </w:r>
      <w:r w:rsidR="00BA729C" w:rsidRPr="00ED3073">
        <w:rPr>
          <w:noProof w:val="0"/>
          <w:szCs w:val="20"/>
          <w:lang w:val="ru-RU"/>
        </w:rPr>
        <w:t xml:space="preserve"> </w:t>
      </w:r>
      <w:r w:rsidRPr="002F52CB">
        <w:rPr>
          <w:noProof w:val="0"/>
          <w:szCs w:val="20"/>
          <w:lang w:val="ru-RU"/>
        </w:rPr>
        <w:t>связи</w:t>
      </w:r>
      <w:r w:rsidR="001E0C53" w:rsidRPr="00ED3073">
        <w:rPr>
          <w:noProof w:val="0"/>
          <w:szCs w:val="20"/>
          <w:lang w:val="ru-RU"/>
        </w:rPr>
        <w:t>:</w:t>
      </w:r>
    </w:p>
    <w:p w14:paraId="07B5EF7B" w14:textId="1AEB29F0" w:rsidR="005307BE" w:rsidRPr="001E45EF" w:rsidRDefault="001A2E62" w:rsidP="001E45EF">
      <w:pPr>
        <w:pStyle w:val="TOC2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r>
        <w:rPr>
          <w:lang w:val="ru-RU"/>
        </w:rPr>
        <w:t>Белиз</w:t>
      </w:r>
      <w:r w:rsidR="005307BE" w:rsidRPr="001E45EF">
        <w:rPr>
          <w:lang w:val="ru-RU"/>
        </w:rPr>
        <w:t xml:space="preserve"> (</w:t>
      </w:r>
      <w:r w:rsidR="001E45EF" w:rsidRPr="001E45EF">
        <w:rPr>
          <w:rFonts w:cs="Arial"/>
          <w:i/>
          <w:iCs/>
          <w:lang w:val="ru-RU"/>
        </w:rPr>
        <w:t>Комиссия по коммунальн</w:t>
      </w:r>
      <w:r w:rsidR="001E45EF">
        <w:rPr>
          <w:rFonts w:cs="Arial"/>
          <w:i/>
          <w:iCs/>
          <w:lang w:val="ru-RU"/>
        </w:rPr>
        <w:t>ому</w:t>
      </w:r>
      <w:r w:rsidR="001E45EF" w:rsidRPr="001E45EF">
        <w:rPr>
          <w:rFonts w:cs="Arial"/>
          <w:i/>
          <w:iCs/>
          <w:lang w:val="ru-RU"/>
        </w:rPr>
        <w:t xml:space="preserve"> </w:t>
      </w:r>
      <w:r w:rsidR="001E45EF">
        <w:rPr>
          <w:rFonts w:cs="Arial"/>
          <w:i/>
          <w:iCs/>
          <w:lang w:val="ru-RU"/>
        </w:rPr>
        <w:t>обслуживанию</w:t>
      </w:r>
      <w:r w:rsidR="001E45EF" w:rsidRPr="001E45EF">
        <w:rPr>
          <w:rFonts w:cs="Arial"/>
          <w:lang w:val="ru-RU"/>
        </w:rPr>
        <w:t xml:space="preserve"> </w:t>
      </w:r>
      <w:r w:rsidR="005307BE" w:rsidRPr="001E45EF">
        <w:rPr>
          <w:i/>
          <w:iCs/>
          <w:lang w:val="ru-RU"/>
        </w:rPr>
        <w:t>(</w:t>
      </w:r>
      <w:r w:rsidR="005307BE" w:rsidRPr="005307BE">
        <w:rPr>
          <w:i/>
          <w:iCs/>
          <w:lang w:val="fr-FR"/>
        </w:rPr>
        <w:t>PUC</w:t>
      </w:r>
      <w:r w:rsidR="005307BE" w:rsidRPr="001E45EF">
        <w:rPr>
          <w:i/>
          <w:iCs/>
          <w:lang w:val="ru-RU"/>
        </w:rPr>
        <w:t xml:space="preserve">), </w:t>
      </w:r>
      <w:r w:rsidR="001E45EF">
        <w:rPr>
          <w:i/>
          <w:iCs/>
          <w:lang w:val="ru-RU"/>
        </w:rPr>
        <w:t>г. Белиз</w:t>
      </w:r>
      <w:r w:rsidR="005307BE" w:rsidRPr="001E45EF">
        <w:rPr>
          <w:lang w:val="ru-RU"/>
        </w:rPr>
        <w:t>)</w:t>
      </w:r>
      <w:r w:rsidR="005307BE" w:rsidRPr="001E45EF">
        <w:rPr>
          <w:webHidden/>
          <w:lang w:val="ru-RU"/>
        </w:rPr>
        <w:tab/>
      </w:r>
      <w:r w:rsidR="001E45EF">
        <w:rPr>
          <w:webHidden/>
          <w:lang w:val="ru-RU"/>
        </w:rPr>
        <w:tab/>
      </w:r>
      <w:r w:rsidR="005307BE" w:rsidRPr="001E45EF">
        <w:rPr>
          <w:webHidden/>
          <w:lang w:val="ru-RU"/>
        </w:rPr>
        <w:t>4</w:t>
      </w:r>
    </w:p>
    <w:p w14:paraId="69B0E619" w14:textId="5D085314" w:rsidR="005307BE" w:rsidRPr="001E45EF" w:rsidRDefault="001E45EF" w:rsidP="001E45EF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>
        <w:rPr>
          <w:lang w:val="ru-RU"/>
        </w:rPr>
        <w:t>Марокко</w:t>
      </w:r>
      <w:r w:rsidR="005307BE" w:rsidRPr="001E45EF">
        <w:rPr>
          <w:lang w:val="ru-RU"/>
        </w:rPr>
        <w:t xml:space="preserve"> (</w:t>
      </w:r>
      <w:r w:rsidRPr="000C2ADD">
        <w:rPr>
          <w:i/>
          <w:iCs/>
          <w:lang w:val="ru-RU"/>
        </w:rPr>
        <w:t>Национальное агентство по регулированию в сфере телекоммуникаций (ANRT),</w:t>
      </w:r>
      <w:r>
        <w:rPr>
          <w:i/>
          <w:iCs/>
          <w:lang w:val="ru-RU"/>
        </w:rPr>
        <w:br/>
      </w:r>
      <w:r w:rsidRPr="000C2ADD">
        <w:rPr>
          <w:i/>
          <w:iCs/>
          <w:lang w:val="ru-RU"/>
        </w:rPr>
        <w:t>Рабат</w:t>
      </w:r>
      <w:r w:rsidR="005307BE" w:rsidRPr="001E45EF">
        <w:rPr>
          <w:lang w:val="ru-RU"/>
        </w:rPr>
        <w:t>)</w:t>
      </w:r>
      <w:r w:rsidR="005307BE" w:rsidRPr="001E45EF">
        <w:rPr>
          <w:webHidden/>
          <w:lang w:val="ru-RU"/>
        </w:rPr>
        <w:tab/>
      </w:r>
      <w:r>
        <w:rPr>
          <w:webHidden/>
          <w:lang w:val="ru-RU"/>
        </w:rPr>
        <w:tab/>
      </w:r>
      <w:r w:rsidR="005307BE" w:rsidRPr="001E45EF">
        <w:rPr>
          <w:webHidden/>
          <w:lang w:val="ru-RU"/>
        </w:rPr>
        <w:t>5</w:t>
      </w:r>
    </w:p>
    <w:p w14:paraId="42783190" w14:textId="0D442608" w:rsidR="005307BE" w:rsidRPr="001E45EF" w:rsidRDefault="001E45EF" w:rsidP="001E45EF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1E45EF">
        <w:rPr>
          <w:lang w:val="ru-RU"/>
        </w:rPr>
        <w:t>Папуа-Новая Гвинея (</w:t>
      </w:r>
      <w:r w:rsidRPr="001E45EF">
        <w:rPr>
          <w:i/>
          <w:iCs/>
          <w:lang w:val="ru-RU"/>
        </w:rPr>
        <w:t>Национальное управление информационно-коммуникационных технологий</w:t>
      </w:r>
      <w:r>
        <w:rPr>
          <w:i/>
          <w:iCs/>
          <w:lang w:val="ru-RU"/>
        </w:rPr>
        <w:t> </w:t>
      </w:r>
      <w:r w:rsidRPr="001E45EF">
        <w:rPr>
          <w:i/>
          <w:iCs/>
          <w:lang w:val="ru-RU"/>
        </w:rPr>
        <w:t>(</w:t>
      </w:r>
      <w:r w:rsidRPr="001E45EF">
        <w:rPr>
          <w:i/>
          <w:iCs/>
          <w:lang w:val="fr-CH"/>
        </w:rPr>
        <w:t>NICTA</w:t>
      </w:r>
      <w:r w:rsidRPr="001E45EF">
        <w:rPr>
          <w:i/>
          <w:iCs/>
          <w:lang w:val="ru-RU"/>
        </w:rPr>
        <w:t xml:space="preserve">), </w:t>
      </w:r>
      <w:proofErr w:type="spellStart"/>
      <w:r w:rsidRPr="001E45EF">
        <w:rPr>
          <w:i/>
          <w:iCs/>
          <w:lang w:val="ru-RU"/>
        </w:rPr>
        <w:t>Бороко</w:t>
      </w:r>
      <w:proofErr w:type="spellEnd"/>
      <w:r w:rsidRPr="001E45EF">
        <w:rPr>
          <w:lang w:val="ru-RU"/>
        </w:rPr>
        <w:t>)</w:t>
      </w:r>
      <w:r w:rsidR="005307BE" w:rsidRPr="001E45EF">
        <w:rPr>
          <w:lang w:val="ru-RU"/>
        </w:rPr>
        <w:tab/>
      </w:r>
      <w:r>
        <w:rPr>
          <w:lang w:val="ru-RU"/>
        </w:rPr>
        <w:tab/>
      </w:r>
      <w:r w:rsidR="005307BE" w:rsidRPr="001E45EF">
        <w:rPr>
          <w:lang w:val="ru-RU"/>
        </w:rPr>
        <w:t>6</w:t>
      </w:r>
    </w:p>
    <w:p w14:paraId="18122B0B" w14:textId="1A54C592" w:rsidR="005307BE" w:rsidRPr="00FD5A26" w:rsidRDefault="00FD5A26" w:rsidP="001E45E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bookmarkStart w:id="0" w:name="lt_pId048"/>
      <w:r w:rsidRPr="00FD5A26">
        <w:rPr>
          <w:lang w:val="ru-RU"/>
        </w:rPr>
        <w:t>Вануату</w:t>
      </w:r>
      <w:r w:rsidRPr="00E5591C">
        <w:rPr>
          <w:i/>
          <w:iCs/>
          <w:lang w:val="ru-RU"/>
        </w:rPr>
        <w:t xml:space="preserve"> (Регуляторный орган электросвязи, радиосвязи и радиовещания, Порт-Вила)</w:t>
      </w:r>
      <w:bookmarkEnd w:id="0"/>
      <w:r w:rsidR="005307BE" w:rsidRPr="00FD5A26">
        <w:rPr>
          <w:rFonts w:eastAsiaTheme="minorEastAsia"/>
          <w:lang w:val="ru-RU"/>
        </w:rPr>
        <w:tab/>
      </w:r>
      <w:r w:rsidR="001E45EF" w:rsidRPr="00FD5A26">
        <w:rPr>
          <w:rFonts w:eastAsiaTheme="minorEastAsia"/>
          <w:lang w:val="ru-RU"/>
        </w:rPr>
        <w:tab/>
      </w:r>
      <w:r w:rsidR="005307BE" w:rsidRPr="00FD5A26">
        <w:rPr>
          <w:rFonts w:eastAsiaTheme="minorEastAsia"/>
          <w:lang w:val="ru-RU"/>
        </w:rPr>
        <w:t>7</w:t>
      </w:r>
    </w:p>
    <w:p w14:paraId="46867AFA" w14:textId="5DAA01DC" w:rsidR="008C723B" w:rsidRPr="00ED3073" w:rsidRDefault="00B66F96" w:rsidP="00BA09E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2F52CB">
        <w:rPr>
          <w:noProof w:val="0"/>
          <w:lang w:val="ru-RU"/>
        </w:rPr>
        <w:t>Ограничения</w:t>
      </w:r>
      <w:r w:rsidRPr="00ED3073">
        <w:rPr>
          <w:noProof w:val="0"/>
          <w:lang w:val="ru-RU"/>
        </w:rPr>
        <w:t xml:space="preserve"> </w:t>
      </w:r>
      <w:r w:rsidRPr="002F52CB">
        <w:rPr>
          <w:noProof w:val="0"/>
          <w:lang w:val="ru-RU"/>
        </w:rPr>
        <w:t>обслуживания</w:t>
      </w:r>
      <w:r w:rsidR="008C723B" w:rsidRPr="00ED3073">
        <w:rPr>
          <w:noProof w:val="0"/>
          <w:webHidden/>
          <w:lang w:val="ru-RU"/>
        </w:rPr>
        <w:tab/>
      </w:r>
      <w:r w:rsidR="00690A4F" w:rsidRPr="00ED3073">
        <w:rPr>
          <w:noProof w:val="0"/>
          <w:webHidden/>
          <w:lang w:val="ru-RU"/>
        </w:rPr>
        <w:tab/>
      </w:r>
      <w:r w:rsidR="0012529F" w:rsidRPr="00ED3073">
        <w:rPr>
          <w:noProof w:val="0"/>
          <w:webHidden/>
          <w:lang w:val="ru-RU"/>
        </w:rPr>
        <w:t>8</w:t>
      </w:r>
    </w:p>
    <w:p w14:paraId="3028AB81" w14:textId="144EDD8A" w:rsidR="008C723B" w:rsidRPr="00360BC2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F52CB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2F52CB">
        <w:rPr>
          <w:noProof w:val="0"/>
          <w:szCs w:val="20"/>
          <w:lang w:val="ru-RU"/>
        </w:rPr>
        <w:t>Пересм</w:t>
      </w:r>
      <w:proofErr w:type="spellEnd"/>
      <w:r w:rsidRPr="002F52CB">
        <w:rPr>
          <w:noProof w:val="0"/>
          <w:szCs w:val="20"/>
          <w:lang w:val="ru-RU"/>
        </w:rPr>
        <w:t>. ПК-06))</w:t>
      </w:r>
      <w:r w:rsidR="008C723B" w:rsidRPr="002F52CB">
        <w:rPr>
          <w:noProof w:val="0"/>
          <w:webHidden/>
          <w:lang w:val="ru-RU"/>
        </w:rPr>
        <w:tab/>
      </w:r>
      <w:r w:rsidR="00690A4F" w:rsidRPr="002F52CB">
        <w:rPr>
          <w:noProof w:val="0"/>
          <w:webHidden/>
          <w:lang w:val="ru-RU"/>
        </w:rPr>
        <w:tab/>
      </w:r>
      <w:r w:rsidR="0012529F">
        <w:rPr>
          <w:noProof w:val="0"/>
          <w:webHidden/>
          <w:lang w:val="ru-RU"/>
        </w:rPr>
        <w:t>8</w:t>
      </w:r>
    </w:p>
    <w:p w14:paraId="23482FCF" w14:textId="77777777" w:rsidR="00862309" w:rsidRPr="002F52CB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F52C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235ED7AA" w14:textId="422C300F" w:rsidR="000945BE" w:rsidRDefault="00FE1776" w:rsidP="00B2046F">
      <w:pPr>
        <w:pStyle w:val="TOC1"/>
        <w:tabs>
          <w:tab w:val="left" w:pos="567"/>
          <w:tab w:val="right" w:leader="dot" w:pos="8505"/>
          <w:tab w:val="right" w:pos="9072"/>
        </w:tabs>
        <w:rPr>
          <w:noProof w:val="0"/>
          <w:lang w:val="ru-RU"/>
        </w:rPr>
      </w:pPr>
      <w:hyperlink w:anchor="_Toc341083" w:history="1">
        <w:r w:rsidR="00C9732F" w:rsidRPr="002F52CB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2F52CB">
          <w:rPr>
            <w:noProof w:val="0"/>
            <w:lang w:val="ru-RU"/>
          </w:rPr>
          <w:br/>
        </w:r>
        <w:r w:rsidR="00C9732F" w:rsidRPr="002F52CB">
          <w:rPr>
            <w:noProof w:val="0"/>
            <w:lang w:val="ru-RU"/>
          </w:rPr>
          <w:t>за электросвязь</w:t>
        </w:r>
        <w:r w:rsidR="000945BE" w:rsidRPr="002F52CB">
          <w:rPr>
            <w:noProof w:val="0"/>
            <w:webHidden/>
            <w:lang w:val="ru-RU"/>
          </w:rPr>
          <w:tab/>
        </w:r>
        <w:r w:rsidR="00AC03AE" w:rsidRPr="002F52CB">
          <w:rPr>
            <w:noProof w:val="0"/>
            <w:webHidden/>
            <w:lang w:val="ru-RU"/>
          </w:rPr>
          <w:tab/>
        </w:r>
        <w:r w:rsidR="005307BE">
          <w:rPr>
            <w:noProof w:val="0"/>
            <w:webHidden/>
            <w:lang w:val="ru-RU"/>
          </w:rPr>
          <w:t>9</w:t>
        </w:r>
      </w:hyperlink>
    </w:p>
    <w:p w14:paraId="4876E799" w14:textId="55C3B047" w:rsidR="00B2046F" w:rsidRPr="00B2046F" w:rsidRDefault="00B2046F" w:rsidP="00B2046F">
      <w:pPr>
        <w:tabs>
          <w:tab w:val="left" w:pos="567"/>
          <w:tab w:val="right" w:leader="dot" w:pos="8505"/>
          <w:tab w:val="right" w:pos="9072"/>
        </w:tabs>
        <w:spacing w:after="40"/>
        <w:ind w:left="284" w:hanging="284"/>
        <w:rPr>
          <w:lang w:val="ru-RU"/>
        </w:rPr>
      </w:pPr>
      <w:r w:rsidRPr="00B2046F">
        <w:rPr>
          <w:lang w:val="ru-RU"/>
        </w:rPr>
        <w:t>Коды сетей подвижной связи (MNC) для плана международной идентификации для сетей общего пользования и абонентов</w:t>
      </w:r>
      <w:r>
        <w:rPr>
          <w:lang w:val="ru-RU"/>
        </w:rPr>
        <w:tab/>
      </w:r>
      <w:r>
        <w:rPr>
          <w:lang w:val="ru-RU"/>
        </w:rPr>
        <w:tab/>
      </w:r>
      <w:r w:rsidR="0012529F">
        <w:rPr>
          <w:lang w:val="ru-RU"/>
        </w:rPr>
        <w:t>1</w:t>
      </w:r>
      <w:r w:rsidR="005307BE">
        <w:rPr>
          <w:lang w:val="ru-RU"/>
        </w:rPr>
        <w:t>0</w:t>
      </w:r>
    </w:p>
    <w:p w14:paraId="088468D5" w14:textId="14B447A5" w:rsidR="006E5539" w:rsidRDefault="004A3239" w:rsidP="00B2046F">
      <w:pPr>
        <w:pStyle w:val="TOC1"/>
        <w:tabs>
          <w:tab w:val="left" w:pos="567"/>
          <w:tab w:val="right" w:leader="dot" w:pos="8505"/>
          <w:tab w:val="right" w:pos="9072"/>
        </w:tabs>
        <w:rPr>
          <w:noProof w:val="0"/>
          <w:lang w:val="ru-RU"/>
        </w:rPr>
      </w:pPr>
      <w:r w:rsidRPr="004A3239">
        <w:rPr>
          <w:rFonts w:eastAsia="SimSun" w:cs="Calibri"/>
          <w:noProof w:val="0"/>
          <w:lang w:val="ru-RU" w:eastAsia="zh-CN"/>
        </w:rPr>
        <w:t>Список кодов МСЭ операторов связи</w:t>
      </w:r>
      <w:r w:rsidR="006E5539" w:rsidRPr="002F52CB">
        <w:rPr>
          <w:noProof w:val="0"/>
          <w:lang w:val="ru-RU"/>
        </w:rPr>
        <w:tab/>
      </w:r>
      <w:r w:rsidR="006E5539" w:rsidRPr="002F52CB">
        <w:rPr>
          <w:noProof w:val="0"/>
          <w:lang w:val="ru-RU"/>
        </w:rPr>
        <w:tab/>
      </w:r>
      <w:r w:rsidR="0012529F">
        <w:rPr>
          <w:noProof w:val="0"/>
          <w:lang w:val="ru-RU"/>
        </w:rPr>
        <w:t>1</w:t>
      </w:r>
      <w:r w:rsidR="005307BE">
        <w:rPr>
          <w:noProof w:val="0"/>
          <w:lang w:val="ru-RU"/>
        </w:rPr>
        <w:t>1</w:t>
      </w:r>
    </w:p>
    <w:p w14:paraId="0B15DFF4" w14:textId="0463FD50" w:rsidR="00B2046F" w:rsidRPr="00B2046F" w:rsidRDefault="00B2046F" w:rsidP="00B2046F">
      <w:pPr>
        <w:tabs>
          <w:tab w:val="left" w:pos="567"/>
          <w:tab w:val="right" w:leader="dot" w:pos="8505"/>
          <w:tab w:val="right" w:pos="9072"/>
        </w:tabs>
        <w:spacing w:after="40"/>
        <w:ind w:left="284" w:hanging="284"/>
        <w:rPr>
          <w:rFonts w:eastAsia="SimSun"/>
          <w:lang w:val="ru-RU"/>
        </w:rPr>
      </w:pPr>
      <w:r w:rsidRPr="00B2046F">
        <w:rPr>
          <w:rFonts w:eastAsia="SimSun"/>
          <w:lang w:val="ru-RU"/>
        </w:rPr>
        <w:t>Список кодов пунктов международной сигнализации (ISPC)</w:t>
      </w:r>
      <w:r>
        <w:rPr>
          <w:rFonts w:eastAsia="SimSun"/>
          <w:lang w:val="ru-RU"/>
        </w:rPr>
        <w:tab/>
      </w:r>
      <w:r>
        <w:rPr>
          <w:rFonts w:eastAsia="SimSun"/>
          <w:lang w:val="ru-RU"/>
        </w:rPr>
        <w:tab/>
        <w:t>1</w:t>
      </w:r>
      <w:r w:rsidR="005307BE">
        <w:rPr>
          <w:rFonts w:eastAsia="SimSun"/>
          <w:lang w:val="ru-RU"/>
        </w:rPr>
        <w:t>2</w:t>
      </w:r>
    </w:p>
    <w:p w14:paraId="62BABE09" w14:textId="7CCA56C3" w:rsidR="00BA09E2" w:rsidRPr="00B2046F" w:rsidRDefault="00AC5802" w:rsidP="00B2046F">
      <w:pPr>
        <w:tabs>
          <w:tab w:val="left" w:pos="567"/>
          <w:tab w:val="right" w:leader="dot" w:pos="8505"/>
          <w:tab w:val="right" w:pos="9072"/>
        </w:tabs>
        <w:spacing w:after="40"/>
        <w:ind w:left="284" w:hanging="284"/>
        <w:rPr>
          <w:lang w:val="ru-RU"/>
        </w:rPr>
      </w:pPr>
      <w:r w:rsidRPr="002F52CB">
        <w:rPr>
          <w:rFonts w:asciiTheme="minorHAnsi" w:hAnsiTheme="minorHAnsi"/>
          <w:lang w:val="ru-RU"/>
        </w:rPr>
        <w:t>Национальный план нумерации</w:t>
      </w:r>
      <w:r w:rsidRPr="002F52CB">
        <w:rPr>
          <w:rFonts w:asciiTheme="minorHAnsi" w:hAnsiTheme="minorHAnsi"/>
          <w:lang w:val="ru-RU"/>
        </w:rPr>
        <w:tab/>
      </w:r>
      <w:r w:rsidRPr="002F52CB">
        <w:rPr>
          <w:rFonts w:asciiTheme="minorHAnsi" w:hAnsiTheme="minorHAnsi"/>
          <w:lang w:val="ru-RU"/>
        </w:rPr>
        <w:tab/>
      </w:r>
      <w:r w:rsidR="00B2046F">
        <w:rPr>
          <w:rFonts w:asciiTheme="minorHAnsi" w:hAnsiTheme="minorHAnsi"/>
          <w:lang w:val="ru-RU"/>
        </w:rPr>
        <w:t>1</w:t>
      </w:r>
      <w:r w:rsidR="005307BE">
        <w:rPr>
          <w:rFonts w:asciiTheme="minorHAnsi" w:hAnsiTheme="minorHAnsi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2529F" w:rsidRPr="00C4412C" w14:paraId="4A11E7BB" w14:textId="77777777" w:rsidTr="005769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454" w14:textId="77777777" w:rsidR="0012529F" w:rsidRPr="00C4412C" w:rsidRDefault="0012529F" w:rsidP="005769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sz w:val="18"/>
                <w:szCs w:val="18"/>
                <w:lang w:val="ru-RU" w:eastAsia="zh-CN"/>
              </w:rPr>
            </w:pPr>
            <w:bookmarkStart w:id="1" w:name="_Toc262631799"/>
            <w:bookmarkStart w:id="2" w:name="_Toc253407143"/>
            <w:r w:rsidRPr="00C4412C">
              <w:rPr>
                <w:rFonts w:cs="Calibri"/>
                <w:i/>
                <w:iCs/>
                <w:sz w:val="18"/>
                <w:szCs w:val="18"/>
                <w:lang w:val="ru-RU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2BAB" w14:textId="77777777" w:rsidR="0012529F" w:rsidRPr="00C4412C" w:rsidRDefault="0012529F" w:rsidP="005769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C4412C">
              <w:rPr>
                <w:rFonts w:cs="Calibri"/>
                <w:i/>
                <w:iCs/>
                <w:sz w:val="18"/>
                <w:szCs w:val="18"/>
              </w:rPr>
              <w:t>Включена</w:t>
            </w:r>
            <w:proofErr w:type="spellEnd"/>
            <w:r w:rsidRPr="00C4412C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412C">
              <w:rPr>
                <w:rFonts w:cs="Calibri"/>
                <w:i/>
                <w:iCs/>
                <w:sz w:val="18"/>
                <w:szCs w:val="18"/>
              </w:rPr>
              <w:t>информация</w:t>
            </w:r>
            <w:proofErr w:type="spellEnd"/>
            <w:r w:rsidRPr="00C4412C">
              <w:rPr>
                <w:rFonts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4412C">
              <w:rPr>
                <w:rFonts w:cs="Calibri"/>
                <w:i/>
                <w:iCs/>
                <w:sz w:val="18"/>
                <w:szCs w:val="18"/>
              </w:rPr>
              <w:t>полученная</w:t>
            </w:r>
            <w:proofErr w:type="spellEnd"/>
            <w:r w:rsidRPr="00C4412C">
              <w:rPr>
                <w:rFonts w:cs="Calibri"/>
                <w:i/>
                <w:iCs/>
                <w:sz w:val="18"/>
                <w:szCs w:val="18"/>
              </w:rPr>
              <w:t xml:space="preserve"> к:</w:t>
            </w:r>
          </w:p>
        </w:tc>
      </w:tr>
      <w:tr w:rsidR="0012529F" w:rsidRPr="00C4412C" w14:paraId="05D40305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073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CB2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F75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15.IV.2021</w:t>
            </w:r>
          </w:p>
        </w:tc>
      </w:tr>
      <w:tr w:rsidR="0012529F" w:rsidRPr="00C4412C" w14:paraId="7EB269DD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7F81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38A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082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30.IV.2021</w:t>
            </w:r>
          </w:p>
        </w:tc>
      </w:tr>
      <w:tr w:rsidR="0012529F" w:rsidRPr="00C4412C" w14:paraId="2E71CF86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DCC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DFC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334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14.V.2021</w:t>
            </w:r>
          </w:p>
        </w:tc>
      </w:tr>
      <w:tr w:rsidR="0012529F" w:rsidRPr="00C4412C" w14:paraId="7DDAB3A8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2E8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635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69E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30.V.2021</w:t>
            </w:r>
          </w:p>
        </w:tc>
      </w:tr>
      <w:tr w:rsidR="0012529F" w:rsidRPr="00C4412C" w14:paraId="449BFA68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266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252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9E1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15.VI.2021</w:t>
            </w:r>
          </w:p>
        </w:tc>
      </w:tr>
      <w:tr w:rsidR="0012529F" w:rsidRPr="00C4412C" w14:paraId="311BF6C9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E11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430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040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30.VI.2021</w:t>
            </w:r>
          </w:p>
        </w:tc>
      </w:tr>
      <w:tr w:rsidR="0012529F" w:rsidRPr="00C4412C" w14:paraId="44445385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734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2A0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875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15.VII.2021</w:t>
            </w:r>
          </w:p>
        </w:tc>
      </w:tr>
      <w:tr w:rsidR="0012529F" w:rsidRPr="00C4412C" w14:paraId="399C0486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831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F3B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374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30.VII.2021</w:t>
            </w:r>
          </w:p>
        </w:tc>
      </w:tr>
      <w:tr w:rsidR="0012529F" w:rsidRPr="00C4412C" w14:paraId="58B351D6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90A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EBD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4C9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13.VIII.2021</w:t>
            </w:r>
          </w:p>
        </w:tc>
      </w:tr>
      <w:tr w:rsidR="0012529F" w:rsidRPr="00C4412C" w14:paraId="1193F180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161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2FF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4BF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1.IX.2021</w:t>
            </w:r>
          </w:p>
        </w:tc>
      </w:tr>
      <w:tr w:rsidR="0012529F" w:rsidRPr="00C4412C" w14:paraId="2CA104D3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45E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352F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971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15.IX.2021</w:t>
            </w:r>
          </w:p>
        </w:tc>
      </w:tr>
      <w:tr w:rsidR="0012529F" w:rsidRPr="00C4412C" w14:paraId="48E19644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526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C1E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885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30.IX.2021</w:t>
            </w:r>
          </w:p>
        </w:tc>
      </w:tr>
      <w:tr w:rsidR="0012529F" w:rsidRPr="00C4412C" w14:paraId="56091AA5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147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AB7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19E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15.X.2021</w:t>
            </w:r>
          </w:p>
        </w:tc>
      </w:tr>
      <w:tr w:rsidR="0012529F" w:rsidRPr="00C4412C" w14:paraId="1913C045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1A63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7C4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ED7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1.XI.2021</w:t>
            </w:r>
          </w:p>
        </w:tc>
      </w:tr>
      <w:tr w:rsidR="0012529F" w:rsidRPr="00C4412C" w14:paraId="0E2020AB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974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0E6E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341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15.XI.2021</w:t>
            </w:r>
          </w:p>
        </w:tc>
      </w:tr>
      <w:tr w:rsidR="0012529F" w:rsidRPr="00C4412C" w14:paraId="403026F8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19D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E12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E8F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1.XII.2021</w:t>
            </w:r>
          </w:p>
        </w:tc>
      </w:tr>
      <w:tr w:rsidR="0012529F" w:rsidRPr="00C4412C" w14:paraId="1D296809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BD4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E6D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E18" w14:textId="77777777" w:rsidR="0012529F" w:rsidRPr="00C4412C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C4412C">
              <w:rPr>
                <w:rFonts w:eastAsia="SimSun" w:cs="Calibri"/>
                <w:sz w:val="18"/>
                <w:szCs w:val="18"/>
                <w:lang w:eastAsia="zh-CN"/>
              </w:rPr>
              <w:t>10.XII.2021</w:t>
            </w:r>
          </w:p>
        </w:tc>
      </w:tr>
    </w:tbl>
    <w:p w14:paraId="42919270" w14:textId="77777777" w:rsidR="00F35015" w:rsidRPr="002F52CB" w:rsidRDefault="00F35015" w:rsidP="0012529F">
      <w:pPr>
        <w:spacing w:before="60"/>
        <w:ind w:left="2268" w:hanging="425"/>
        <w:rPr>
          <w:lang w:val="ru-RU"/>
        </w:rPr>
      </w:pPr>
      <w:r w:rsidRPr="002F52CB">
        <w:rPr>
          <w:lang w:val="ru-RU"/>
        </w:rPr>
        <w:t>*</w:t>
      </w:r>
      <w:r w:rsidRPr="002F52CB">
        <w:rPr>
          <w:lang w:val="ru-RU"/>
        </w:rPr>
        <w:tab/>
      </w:r>
      <w:r w:rsidRPr="002F52CB">
        <w:rPr>
          <w:i/>
          <w:iCs/>
          <w:lang w:val="ru-RU"/>
        </w:rPr>
        <w:t>Даты публикации следующих Оперативных бюллетеней</w:t>
      </w:r>
      <w:r w:rsidRPr="002F52CB">
        <w:rPr>
          <w:i/>
          <w:iCs/>
          <w:lang w:val="ru-RU"/>
        </w:rPr>
        <w:br/>
        <w:t>относятся только к английскому языку.</w:t>
      </w:r>
    </w:p>
    <w:p w14:paraId="5395C758" w14:textId="77777777" w:rsidR="00CB621B" w:rsidRPr="002F52CB" w:rsidRDefault="0021243B" w:rsidP="00AF7781">
      <w:pPr>
        <w:pStyle w:val="Heading1"/>
        <w:keepLines/>
        <w:pageBreakBefore/>
        <w:spacing w:before="0"/>
        <w:jc w:val="center"/>
        <w:rPr>
          <w:kern w:val="0"/>
          <w:sz w:val="26"/>
          <w:szCs w:val="26"/>
          <w:lang w:val="ru-RU"/>
        </w:rPr>
      </w:pPr>
      <w:r w:rsidRPr="002F52CB">
        <w:rPr>
          <w:kern w:val="0"/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2F52CB" w:rsidRDefault="0021243B" w:rsidP="00AF7781">
      <w:pPr>
        <w:pStyle w:val="Heading20"/>
        <w:spacing w:before="120" w:after="0"/>
        <w:rPr>
          <w:sz w:val="24"/>
          <w:szCs w:val="24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2F52CB">
        <w:rPr>
          <w:sz w:val="24"/>
          <w:szCs w:val="24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7E223EE0" w14:textId="77777777" w:rsidR="00CB621B" w:rsidRPr="002F52CB" w:rsidRDefault="009C26A6" w:rsidP="009D6590">
      <w:pPr>
        <w:spacing w:before="120"/>
        <w:rPr>
          <w:rFonts w:asciiTheme="minorHAnsi" w:hAnsiTheme="minorHAnsi"/>
          <w:b/>
          <w:bCs/>
          <w:lang w:val="ru-RU"/>
        </w:rPr>
      </w:pPr>
      <w:r w:rsidRPr="002F52C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0A67CE08" w:rsidR="00154588" w:rsidRPr="002F52CB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A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7910E581" w14:textId="77777777" w:rsidR="00154588" w:rsidRPr="002F52CB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ОБ №</w:t>
      </w:r>
    </w:p>
    <w:p w14:paraId="5F455630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bookmarkStart w:id="56" w:name="_Toc215907216"/>
      <w:r w:rsidRPr="002F52CB">
        <w:rPr>
          <w:rFonts w:asciiTheme="minorHAnsi" w:hAnsiTheme="minorHAnsi"/>
          <w:sz w:val="18"/>
          <w:szCs w:val="18"/>
          <w:lang w:val="ru-RU"/>
        </w:rPr>
        <w:t>1199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F52C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02085E8F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1162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162055BD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7185F991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1154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3BC43293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70D517D4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3A000578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DDEA456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5153459E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1096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02A2981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F52C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32B16E1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1015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5BD949FD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39F85364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06A3ED10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9CA2819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3B712425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7E8469D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980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8DD6B78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978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170B8EE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C73503C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ED9FC7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BB74602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955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0105A069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669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F52C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2F52CB" w:rsidRDefault="00FA2C07" w:rsidP="009D6590">
      <w:pPr>
        <w:spacing w:before="200"/>
        <w:ind w:left="567" w:hanging="567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B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F52CB">
        <w:rPr>
          <w:rFonts w:asciiTheme="minorHAnsi" w:hAnsiTheme="minorHAnsi"/>
          <w:lang w:val="ru-RU"/>
        </w:rPr>
        <w:t>:</w:t>
      </w:r>
    </w:p>
    <w:p w14:paraId="78609478" w14:textId="77777777" w:rsidR="00FA2C07" w:rsidRPr="00ED3073" w:rsidRDefault="00FA2C07" w:rsidP="009D6590">
      <w:pPr>
        <w:tabs>
          <w:tab w:val="left" w:pos="5670"/>
        </w:tabs>
        <w:spacing w:before="20" w:after="20"/>
        <w:rPr>
          <w:rFonts w:asciiTheme="minorHAnsi" w:hAnsiTheme="minorHAnsi"/>
          <w:sz w:val="18"/>
          <w:szCs w:val="18"/>
          <w:lang w:val="fr-FR"/>
        </w:rPr>
      </w:pPr>
      <w:r w:rsidRPr="00ED307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ED3073">
        <w:rPr>
          <w:rFonts w:asciiTheme="minorHAnsi" w:hAnsiTheme="minorHAnsi"/>
          <w:sz w:val="18"/>
          <w:szCs w:val="18"/>
          <w:lang w:val="fr-FR"/>
        </w:rPr>
        <w:t>-T M.1400 (03/2013))</w:t>
      </w:r>
      <w:r w:rsidRPr="00ED3073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Pr="00FE1776">
          <w:rPr>
            <w:rStyle w:val="Hyperlink"/>
            <w:color w:val="auto"/>
            <w:sz w:val="18"/>
            <w:szCs w:val="18"/>
            <w:u w:val="none"/>
          </w:rPr>
          <w:t>www.itu.int/ITU-T/inr/icc/index.html</w:t>
        </w:r>
      </w:hyperlink>
      <w:r w:rsidRPr="00ED3073">
        <w:rPr>
          <w:rFonts w:asciiTheme="minorHAnsi" w:hAnsiTheme="minorHAnsi"/>
          <w:sz w:val="18"/>
          <w:szCs w:val="18"/>
          <w:lang w:val="fr-FR"/>
        </w:rPr>
        <w:t xml:space="preserve">  </w:t>
      </w:r>
    </w:p>
    <w:p w14:paraId="2C2CCAAA" w14:textId="77777777" w:rsidR="00FA2C07" w:rsidRPr="00ED3073" w:rsidRDefault="00FA2C07" w:rsidP="009D6590">
      <w:pPr>
        <w:tabs>
          <w:tab w:val="left" w:pos="5670"/>
        </w:tabs>
        <w:spacing w:before="20" w:after="20"/>
        <w:rPr>
          <w:rFonts w:asciiTheme="minorHAnsi" w:hAnsiTheme="minorHAnsi"/>
          <w:sz w:val="18"/>
          <w:szCs w:val="18"/>
          <w:lang w:val="ru-RU"/>
        </w:rPr>
      </w:pPr>
      <w:r w:rsidRPr="00ED3073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ED3073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ED3073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ED3073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FE1776">
          <w:rPr>
            <w:rStyle w:val="Hyperlink"/>
            <w:color w:val="auto"/>
            <w:sz w:val="18"/>
            <w:szCs w:val="18"/>
            <w:u w:val="none"/>
          </w:rPr>
          <w:t>www.itu.int/ITU-T/inr/bureaufax/index.html</w:t>
        </w:r>
      </w:hyperlink>
      <w:r w:rsidRPr="00ED3073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D679407" w14:textId="77777777" w:rsidR="00FA2C07" w:rsidRPr="00ED3073" w:rsidRDefault="00FA2C07" w:rsidP="009D6590">
      <w:pPr>
        <w:tabs>
          <w:tab w:val="left" w:pos="5670"/>
        </w:tabs>
        <w:spacing w:before="20" w:after="20"/>
        <w:rPr>
          <w:rFonts w:asciiTheme="minorHAnsi" w:hAnsiTheme="minorHAnsi"/>
          <w:sz w:val="18"/>
          <w:szCs w:val="18"/>
          <w:lang w:val="ru-RU"/>
        </w:rPr>
      </w:pPr>
      <w:r w:rsidRPr="00ED307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ED3073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FE1776">
          <w:rPr>
            <w:rStyle w:val="Hyperlink"/>
            <w:color w:val="auto"/>
            <w:sz w:val="18"/>
            <w:szCs w:val="18"/>
            <w:u w:val="none"/>
          </w:rPr>
          <w:t>www.itu.int/ITU-T/inr/roa/index.html</w:t>
        </w:r>
      </w:hyperlink>
      <w:r w:rsidRPr="00FE1776">
        <w:rPr>
          <w:rStyle w:val="Hyperlink"/>
          <w:color w:val="auto"/>
          <w:sz w:val="18"/>
          <w:szCs w:val="18"/>
        </w:rPr>
        <w:t xml:space="preserve"> </w:t>
      </w:r>
    </w:p>
    <w:p w14:paraId="0019D0D3" w14:textId="298DC8A2" w:rsidR="00B6138C" w:rsidRPr="002F52CB" w:rsidRDefault="004747D0" w:rsidP="007529A5">
      <w:pPr>
        <w:pStyle w:val="Heading20"/>
        <w:keepLines/>
        <w:spacing w:before="840" w:after="0"/>
        <w:rPr>
          <w:sz w:val="24"/>
          <w:szCs w:val="24"/>
          <w:lang w:val="ru-RU"/>
        </w:rPr>
      </w:pPr>
      <w:r w:rsidRPr="002F52CB">
        <w:rPr>
          <w:sz w:val="24"/>
          <w:szCs w:val="24"/>
          <w:lang w:val="ru-RU"/>
        </w:rPr>
        <w:lastRenderedPageBreak/>
        <w:t>Услуга телефонной связи</w:t>
      </w:r>
      <w:r w:rsidR="00C01286" w:rsidRPr="002F52CB">
        <w:rPr>
          <w:sz w:val="24"/>
          <w:szCs w:val="24"/>
          <w:lang w:val="ru-RU"/>
        </w:rPr>
        <w:t xml:space="preserve"> </w:t>
      </w:r>
      <w:r w:rsidRPr="002F52CB">
        <w:rPr>
          <w:sz w:val="24"/>
          <w:szCs w:val="24"/>
          <w:lang w:val="ru-RU"/>
        </w:rPr>
        <w:br/>
        <w:t>(</w:t>
      </w:r>
      <w:r w:rsidR="004A3239">
        <w:rPr>
          <w:sz w:val="24"/>
          <w:szCs w:val="24"/>
          <w:lang w:val="ru-RU"/>
        </w:rPr>
        <w:t>Рекомендация МСЭ-Т </w:t>
      </w:r>
      <w:r w:rsidRPr="002F52CB">
        <w:rPr>
          <w:sz w:val="24"/>
          <w:szCs w:val="24"/>
          <w:lang w:val="ru-RU"/>
        </w:rPr>
        <w:t>E.164)</w:t>
      </w:r>
    </w:p>
    <w:p w14:paraId="796CD0E4" w14:textId="0598A78A" w:rsidR="00B6138C" w:rsidRPr="00ED3073" w:rsidRDefault="00B6138C" w:rsidP="00AF7781">
      <w:pPr>
        <w:jc w:val="center"/>
        <w:rPr>
          <w:rStyle w:val="Hyperlink"/>
          <w:color w:val="auto"/>
          <w:lang w:val="en-US"/>
        </w:rPr>
      </w:pPr>
      <w:r w:rsidRPr="00ED3073">
        <w:rPr>
          <w:lang w:val="en-US"/>
        </w:rPr>
        <w:t>url:</w:t>
      </w:r>
      <w:r w:rsidRPr="00FE1776">
        <w:rPr>
          <w:lang w:val="en-US"/>
        </w:rPr>
        <w:t xml:space="preserve"> </w:t>
      </w:r>
      <w:hyperlink r:id="rId15" w:history="1">
        <w:r w:rsidR="003009FC" w:rsidRPr="00FE1776">
          <w:rPr>
            <w:rStyle w:val="Hyperlink"/>
            <w:color w:val="auto"/>
            <w:u w:val="none"/>
          </w:rPr>
          <w:t>www.itu.int/itu-t/inr/nnp</w:t>
        </w:r>
      </w:hyperlink>
    </w:p>
    <w:bookmarkEnd w:id="56"/>
    <w:p w14:paraId="4F903074" w14:textId="315D2842" w:rsidR="006D472F" w:rsidRPr="0067607C" w:rsidRDefault="006D472F" w:rsidP="006D472F">
      <w:pPr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Белиз</w:t>
      </w:r>
      <w:r w:rsidRPr="0067607C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67607C">
        <w:rPr>
          <w:rFonts w:cs="Arial"/>
          <w:b/>
          <w:lang w:val="ru-RU"/>
        </w:rPr>
        <w:t xml:space="preserve"> +501)</w:t>
      </w:r>
    </w:p>
    <w:p w14:paraId="699FAEF9" w14:textId="6935AF70" w:rsidR="006D472F" w:rsidRPr="0067607C" w:rsidRDefault="0067607C" w:rsidP="001E45EF">
      <w:pPr>
        <w:spacing w:before="40"/>
        <w:rPr>
          <w:lang w:val="ru-RU"/>
        </w:rPr>
      </w:pPr>
      <w:r>
        <w:rPr>
          <w:lang w:val="ru-RU"/>
        </w:rPr>
        <w:t>Сообщение от</w:t>
      </w:r>
      <w:r w:rsidR="006D472F" w:rsidRPr="0067607C">
        <w:rPr>
          <w:lang w:val="ru-RU"/>
        </w:rPr>
        <w:t xml:space="preserve"> 25.</w:t>
      </w:r>
      <w:r w:rsidR="006D472F" w:rsidRPr="002F0576">
        <w:t>III</w:t>
      </w:r>
      <w:r w:rsidR="006D472F" w:rsidRPr="0067607C">
        <w:rPr>
          <w:lang w:val="ru-RU"/>
        </w:rPr>
        <w:t>.2021:</w:t>
      </w:r>
    </w:p>
    <w:p w14:paraId="2E0888AF" w14:textId="60F4AB47" w:rsidR="006D472F" w:rsidRPr="001A2E62" w:rsidRDefault="001A2E62" w:rsidP="001E45EF">
      <w:pPr>
        <w:spacing w:before="80" w:after="80"/>
        <w:rPr>
          <w:rFonts w:cs="Arial"/>
          <w:lang w:val="ru-RU"/>
        </w:rPr>
      </w:pPr>
      <w:r w:rsidRPr="00ED3073">
        <w:rPr>
          <w:rFonts w:cs="Arial"/>
          <w:i/>
          <w:iCs/>
          <w:lang w:val="ru-RU"/>
        </w:rPr>
        <w:t>Комиссия по коммунальн</w:t>
      </w:r>
      <w:r>
        <w:rPr>
          <w:rFonts w:cs="Arial"/>
          <w:i/>
          <w:iCs/>
          <w:lang w:val="ru-RU"/>
        </w:rPr>
        <w:t>ому</w:t>
      </w:r>
      <w:r w:rsidRPr="00ED3073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обслуживанию</w:t>
      </w:r>
      <w:r w:rsidRPr="00ED3073">
        <w:rPr>
          <w:rFonts w:cs="Arial"/>
          <w:lang w:val="ru-RU"/>
        </w:rPr>
        <w:t xml:space="preserve"> </w:t>
      </w:r>
      <w:r w:rsidR="006D472F" w:rsidRPr="001A2E62">
        <w:rPr>
          <w:rFonts w:cs="Arial"/>
          <w:i/>
          <w:iCs/>
          <w:lang w:val="ru-RU"/>
        </w:rPr>
        <w:t>(</w:t>
      </w:r>
      <w:r w:rsidR="006D472F">
        <w:rPr>
          <w:rFonts w:cs="Arial"/>
          <w:i/>
          <w:iCs/>
        </w:rPr>
        <w:t>PUC</w:t>
      </w:r>
      <w:r w:rsidR="006D472F" w:rsidRPr="001A2E62">
        <w:rPr>
          <w:rFonts w:cs="Arial"/>
          <w:i/>
          <w:iCs/>
          <w:lang w:val="ru-RU"/>
        </w:rPr>
        <w:t>)</w:t>
      </w:r>
      <w:r w:rsidR="006D472F" w:rsidRPr="00ED3073">
        <w:rPr>
          <w:rFonts w:cs="Arial"/>
          <w:lang w:val="ru-RU"/>
        </w:rPr>
        <w:t>,</w:t>
      </w:r>
      <w:r w:rsidR="006D472F" w:rsidRPr="001A2E62">
        <w:rPr>
          <w:rFonts w:cs="Arial"/>
          <w:i/>
          <w:iCs/>
          <w:lang w:val="ru-RU"/>
        </w:rPr>
        <w:t xml:space="preserve"> </w:t>
      </w:r>
      <w:r>
        <w:rPr>
          <w:rFonts w:cs="Arial"/>
          <w:lang w:val="ru-RU"/>
        </w:rPr>
        <w:t>г</w:t>
      </w:r>
      <w:r w:rsidRPr="001A2E62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Белиз</w:t>
      </w:r>
      <w:r w:rsidRPr="001A2E62">
        <w:rPr>
          <w:rFonts w:cs="Arial"/>
          <w:lang w:val="ru-RU"/>
        </w:rPr>
        <w:t>, объявляет о следующем обновлении национального плана нумерации</w:t>
      </w:r>
      <w:r>
        <w:rPr>
          <w:rFonts w:cs="Arial"/>
          <w:lang w:val="ru-RU"/>
        </w:rPr>
        <w:t xml:space="preserve"> Белиза</w:t>
      </w:r>
      <w:r w:rsidR="006D472F" w:rsidRPr="001A2E62">
        <w:rPr>
          <w:rFonts w:cs="Arial"/>
          <w:lang w:val="ru-RU"/>
        </w:rPr>
        <w:t>.</w:t>
      </w:r>
    </w:p>
    <w:p w14:paraId="18706F94" w14:textId="4560D3AD" w:rsidR="006D472F" w:rsidRPr="00ED3073" w:rsidRDefault="006D472F" w:rsidP="00D92E5D">
      <w:pPr>
        <w:spacing w:before="240" w:after="120"/>
        <w:jc w:val="center"/>
        <w:rPr>
          <w:bCs/>
          <w:i/>
          <w:iCs/>
          <w:lang w:val="ru-RU"/>
        </w:rPr>
      </w:pPr>
      <w:r w:rsidRPr="006D472F">
        <w:rPr>
          <w:bCs/>
          <w:i/>
          <w:iCs/>
          <w:lang w:val="ru-RU"/>
        </w:rPr>
        <w:t>Описание ввода нов</w:t>
      </w:r>
      <w:r w:rsidR="001E45EF">
        <w:rPr>
          <w:bCs/>
          <w:i/>
          <w:iCs/>
          <w:lang w:val="ru-RU"/>
        </w:rPr>
        <w:t>ых</w:t>
      </w:r>
      <w:r w:rsidRPr="006D472F">
        <w:rPr>
          <w:bCs/>
          <w:i/>
          <w:iCs/>
          <w:lang w:val="ru-RU"/>
        </w:rPr>
        <w:t xml:space="preserve"> ресурс</w:t>
      </w:r>
      <w:r w:rsidR="001E45EF">
        <w:rPr>
          <w:bCs/>
          <w:i/>
          <w:iCs/>
          <w:lang w:val="ru-RU"/>
        </w:rPr>
        <w:t>ов</w:t>
      </w:r>
      <w:r w:rsidRPr="006D472F">
        <w:rPr>
          <w:bCs/>
          <w:i/>
          <w:iCs/>
          <w:lang w:val="ru-RU"/>
        </w:rPr>
        <w:t xml:space="preserve"> в отношении национального плана нумерации E.164 </w:t>
      </w:r>
      <w:r>
        <w:rPr>
          <w:bCs/>
          <w:i/>
          <w:iCs/>
          <w:lang w:val="ru-RU"/>
        </w:rPr>
        <w:br/>
      </w:r>
      <w:r w:rsidRPr="006D472F">
        <w:rPr>
          <w:bCs/>
          <w:i/>
          <w:iCs/>
          <w:lang w:val="ru-RU"/>
        </w:rPr>
        <w:t>для кода страны</w:t>
      </w:r>
      <w:r w:rsidRPr="006D472F">
        <w:rPr>
          <w:rFonts w:cs="Arial"/>
          <w:i/>
          <w:iCs/>
          <w:lang w:val="ru-RU" w:eastAsia="zh-CN"/>
        </w:rPr>
        <w:t xml:space="preserve"> 501</w:t>
      </w:r>
      <w:r w:rsidRPr="00ED3073">
        <w:rPr>
          <w:bCs/>
          <w:i/>
          <w:iCs/>
          <w:lang w:val="ru-RU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8"/>
        <w:gridCol w:w="840"/>
        <w:gridCol w:w="836"/>
        <w:gridCol w:w="5670"/>
        <w:gridCol w:w="1276"/>
      </w:tblGrid>
      <w:tr w:rsidR="006D472F" w:rsidRPr="002D5ACB" w14:paraId="350EC2EC" w14:textId="77777777" w:rsidTr="001A2E62">
        <w:trPr>
          <w:cantSplit/>
          <w:tblHeader/>
          <w:jc w:val="center"/>
        </w:trPr>
        <w:tc>
          <w:tcPr>
            <w:tcW w:w="1438" w:type="dxa"/>
            <w:vMerge w:val="restart"/>
            <w:vAlign w:val="center"/>
          </w:tcPr>
          <w:p w14:paraId="2C75379D" w14:textId="6F958B66" w:rsidR="006D472F" w:rsidRPr="006D472F" w:rsidRDefault="006D472F" w:rsidP="006D47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/>
                <w:i/>
                <w:iCs/>
                <w:highlight w:val="yellow"/>
                <w:lang w:val="ru-RU"/>
              </w:rPr>
            </w:pPr>
            <w:r w:rsidRPr="00BB12FB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676" w:type="dxa"/>
            <w:gridSpan w:val="2"/>
            <w:vAlign w:val="center"/>
          </w:tcPr>
          <w:p w14:paraId="27E35A61" w14:textId="603F3D84" w:rsidR="006D472F" w:rsidRPr="006D472F" w:rsidRDefault="006D472F" w:rsidP="006D47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/>
                <w:i/>
                <w:iCs/>
                <w:highlight w:val="green"/>
                <w:lang w:val="ru-RU"/>
              </w:rPr>
            </w:pPr>
            <w:r w:rsidRPr="00BB12FB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5670" w:type="dxa"/>
            <w:vMerge w:val="restart"/>
            <w:vAlign w:val="center"/>
          </w:tcPr>
          <w:p w14:paraId="580EF4A2" w14:textId="17AC0518" w:rsidR="006D472F" w:rsidRPr="006D472F" w:rsidRDefault="006D472F" w:rsidP="006D47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/>
                <w:i/>
                <w:iCs/>
                <w:highlight w:val="yellow"/>
                <w:lang w:val="ru-RU"/>
              </w:rPr>
            </w:pPr>
            <w:r w:rsidRPr="00BB12FB">
              <w:rPr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>
              <w:rPr>
                <w:i/>
                <w:iCs/>
                <w:sz w:val="18"/>
                <w:szCs w:val="18"/>
                <w:lang w:val="ru-RU"/>
              </w:rPr>
              <w:br/>
            </w:r>
            <w:r w:rsidRPr="00BB12FB">
              <w:rPr>
                <w:i/>
                <w:iCs/>
                <w:sz w:val="18"/>
                <w:szCs w:val="18"/>
                <w:lang w:val="ru-RU"/>
              </w:rPr>
              <w:t>МСЭ−Т E.164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0CBC9EF" w14:textId="0E6DFEC2" w:rsidR="006D472F" w:rsidRPr="00ED3073" w:rsidRDefault="0067607C" w:rsidP="006D47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67607C">
              <w:rPr>
                <w:rFonts w:cs="Arial"/>
                <w:i/>
                <w:sz w:val="18"/>
                <w:szCs w:val="18"/>
                <w:lang w:val="ru-RU"/>
              </w:rPr>
              <w:t xml:space="preserve">Время и дата </w:t>
            </w:r>
            <w:r>
              <w:rPr>
                <w:rFonts w:cs="Arial"/>
                <w:i/>
                <w:sz w:val="18"/>
                <w:szCs w:val="18"/>
                <w:lang w:val="ru-RU"/>
              </w:rPr>
              <w:br/>
            </w:r>
            <w:r w:rsidRPr="0067607C">
              <w:rPr>
                <w:rFonts w:cs="Arial"/>
                <w:i/>
                <w:sz w:val="18"/>
                <w:szCs w:val="18"/>
                <w:lang w:val="ru-RU"/>
              </w:rPr>
              <w:t>ввода</w:t>
            </w:r>
          </w:p>
        </w:tc>
      </w:tr>
      <w:tr w:rsidR="006D472F" w:rsidRPr="002D5ACB" w14:paraId="0269A170" w14:textId="77777777" w:rsidTr="001A2E62">
        <w:trPr>
          <w:cantSplit/>
          <w:tblHeader/>
          <w:jc w:val="center"/>
        </w:trPr>
        <w:tc>
          <w:tcPr>
            <w:tcW w:w="1438" w:type="dxa"/>
            <w:vMerge/>
            <w:vAlign w:val="center"/>
          </w:tcPr>
          <w:p w14:paraId="12589D32" w14:textId="77777777" w:rsidR="006D472F" w:rsidRPr="002D5ACB" w:rsidRDefault="006D472F" w:rsidP="006D47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840" w:type="dxa"/>
            <w:vAlign w:val="center"/>
          </w:tcPr>
          <w:p w14:paraId="6C934940" w14:textId="5F54914F" w:rsidR="006D472F" w:rsidRPr="00245949" w:rsidRDefault="006D472F" w:rsidP="006D47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/>
                <w:i/>
                <w:iCs/>
                <w:color w:val="000000"/>
                <w:highlight w:val="yellow"/>
              </w:rPr>
            </w:pPr>
            <w:proofErr w:type="gramStart"/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36" w:type="dxa"/>
            <w:vAlign w:val="center"/>
          </w:tcPr>
          <w:p w14:paraId="696DFE07" w14:textId="17A60689" w:rsidR="006D472F" w:rsidRPr="00245949" w:rsidRDefault="006D472F" w:rsidP="006D47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/>
                <w:i/>
                <w:iCs/>
                <w:color w:val="000000"/>
                <w:highlight w:val="yellow"/>
              </w:rPr>
            </w:pPr>
            <w:proofErr w:type="gramStart"/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5670" w:type="dxa"/>
            <w:vMerge/>
            <w:vAlign w:val="center"/>
          </w:tcPr>
          <w:p w14:paraId="3BB75465" w14:textId="77777777" w:rsidR="006D472F" w:rsidRPr="002D5ACB" w:rsidRDefault="006D472F" w:rsidP="006D47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  <w:tcMar>
              <w:left w:w="68" w:type="dxa"/>
              <w:right w:w="68" w:type="dxa"/>
            </w:tcMar>
            <w:vAlign w:val="center"/>
          </w:tcPr>
          <w:p w14:paraId="032D7838" w14:textId="77777777" w:rsidR="006D472F" w:rsidRPr="002D5ACB" w:rsidRDefault="006D472F" w:rsidP="006D47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</w:tr>
      <w:tr w:rsidR="006D472F" w:rsidRPr="002D5ACB" w14:paraId="31639FF5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2962F5CC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840" w:type="dxa"/>
            <w:vAlign w:val="center"/>
          </w:tcPr>
          <w:p w14:paraId="547C4EBF" w14:textId="4F5A003E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3FE5DE10" w14:textId="7BAEEF60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7084DC22" w14:textId="53560D38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предоплатой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округ Белиз</w:t>
            </w:r>
          </w:p>
        </w:tc>
        <w:tc>
          <w:tcPr>
            <w:tcW w:w="1276" w:type="dxa"/>
            <w:vAlign w:val="center"/>
          </w:tcPr>
          <w:p w14:paraId="33FDF9C4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  <w:tr w:rsidR="006D472F" w:rsidRPr="002D5ACB" w14:paraId="4871DA6E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55FC45FB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840" w:type="dxa"/>
            <w:vAlign w:val="center"/>
          </w:tcPr>
          <w:p w14:paraId="4A158F11" w14:textId="182852F3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381E53B2" w14:textId="32563F35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7E7DA94E" w14:textId="5E51C4F4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последующей 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округ Белиз</w:t>
            </w:r>
          </w:p>
        </w:tc>
        <w:tc>
          <w:tcPr>
            <w:tcW w:w="1276" w:type="dxa"/>
            <w:vAlign w:val="center"/>
          </w:tcPr>
          <w:p w14:paraId="35D506C7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  <w:tr w:rsidR="006D472F" w:rsidRPr="002D5ACB" w14:paraId="1829F630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52D59B81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360</w:t>
            </w:r>
          </w:p>
        </w:tc>
        <w:tc>
          <w:tcPr>
            <w:tcW w:w="840" w:type="dxa"/>
            <w:vAlign w:val="center"/>
          </w:tcPr>
          <w:p w14:paraId="67BB9321" w14:textId="3A2E8993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22084F14" w14:textId="62A023AC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33CE6FEF" w14:textId="6A0FF055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предоплатой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округ Ориндж-</w:t>
            </w:r>
            <w:proofErr w:type="spellStart"/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Уолк</w:t>
            </w:r>
            <w:proofErr w:type="spellEnd"/>
          </w:p>
        </w:tc>
        <w:tc>
          <w:tcPr>
            <w:tcW w:w="1276" w:type="dxa"/>
            <w:vAlign w:val="center"/>
          </w:tcPr>
          <w:p w14:paraId="11A8EA1C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  <w:tr w:rsidR="006D472F" w:rsidRPr="002D5ACB" w14:paraId="7B19256B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1CD643E4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380</w:t>
            </w:r>
          </w:p>
        </w:tc>
        <w:tc>
          <w:tcPr>
            <w:tcW w:w="840" w:type="dxa"/>
            <w:vAlign w:val="center"/>
          </w:tcPr>
          <w:p w14:paraId="62F73AFF" w14:textId="7B5132DD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419F392E" w14:textId="645DE7FB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14616CCF" w14:textId="792FADF6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последующей 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округ Ориндж-</w:t>
            </w:r>
            <w:proofErr w:type="spellStart"/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Уолк</w:t>
            </w:r>
            <w:proofErr w:type="spellEnd"/>
          </w:p>
        </w:tc>
        <w:tc>
          <w:tcPr>
            <w:tcW w:w="1276" w:type="dxa"/>
            <w:vAlign w:val="center"/>
          </w:tcPr>
          <w:p w14:paraId="78980588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  <w:tr w:rsidR="006D472F" w:rsidRPr="002D5ACB" w14:paraId="7636B891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0EBD732F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460</w:t>
            </w:r>
          </w:p>
        </w:tc>
        <w:tc>
          <w:tcPr>
            <w:tcW w:w="840" w:type="dxa"/>
            <w:vAlign w:val="center"/>
          </w:tcPr>
          <w:p w14:paraId="14F8888D" w14:textId="79AA944A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1D9B3EB9" w14:textId="679801D9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67C20D35" w14:textId="51D18E79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предоплатой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округ </w:t>
            </w:r>
            <w:proofErr w:type="spellStart"/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Коросаль</w:t>
            </w:r>
            <w:proofErr w:type="spellEnd"/>
          </w:p>
        </w:tc>
        <w:tc>
          <w:tcPr>
            <w:tcW w:w="1276" w:type="dxa"/>
            <w:vAlign w:val="center"/>
          </w:tcPr>
          <w:p w14:paraId="1A818778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  <w:tr w:rsidR="006D472F" w:rsidRPr="002D5ACB" w14:paraId="21567FA8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2C5398CD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480</w:t>
            </w:r>
          </w:p>
        </w:tc>
        <w:tc>
          <w:tcPr>
            <w:tcW w:w="840" w:type="dxa"/>
            <w:vAlign w:val="center"/>
          </w:tcPr>
          <w:p w14:paraId="1E19A958" w14:textId="0532A115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598269A3" w14:textId="5E4CFF7D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7B1B75CB" w14:textId="74776BFE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последующей 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округ </w:t>
            </w:r>
            <w:proofErr w:type="spellStart"/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Коросаль</w:t>
            </w:r>
            <w:proofErr w:type="spellEnd"/>
          </w:p>
        </w:tc>
        <w:tc>
          <w:tcPr>
            <w:tcW w:w="1276" w:type="dxa"/>
            <w:vAlign w:val="center"/>
          </w:tcPr>
          <w:p w14:paraId="6782D5F1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  <w:tr w:rsidR="006D472F" w:rsidRPr="002D5ACB" w14:paraId="1F803AF3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0E6C023D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560</w:t>
            </w:r>
          </w:p>
        </w:tc>
        <w:tc>
          <w:tcPr>
            <w:tcW w:w="840" w:type="dxa"/>
            <w:vAlign w:val="center"/>
          </w:tcPr>
          <w:p w14:paraId="609E8618" w14:textId="4B3962D8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3C8B3FCE" w14:textId="3DA26256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451B89B1" w14:textId="34019B8E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предоплатой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округ Стан-Крик</w:t>
            </w:r>
          </w:p>
        </w:tc>
        <w:tc>
          <w:tcPr>
            <w:tcW w:w="1276" w:type="dxa"/>
            <w:vAlign w:val="center"/>
          </w:tcPr>
          <w:p w14:paraId="4C7E2C8F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  <w:tr w:rsidR="006D472F" w:rsidRPr="002D5ACB" w14:paraId="475EE866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15623D51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580</w:t>
            </w:r>
          </w:p>
        </w:tc>
        <w:tc>
          <w:tcPr>
            <w:tcW w:w="840" w:type="dxa"/>
            <w:vAlign w:val="center"/>
          </w:tcPr>
          <w:p w14:paraId="74D71960" w14:textId="286DA807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7AF5669E" w14:textId="0AA0B4F3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336EA739" w14:textId="2D29E4AA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последующей 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округ Стан-Крик</w:t>
            </w:r>
          </w:p>
        </w:tc>
        <w:tc>
          <w:tcPr>
            <w:tcW w:w="1276" w:type="dxa"/>
            <w:vAlign w:val="center"/>
          </w:tcPr>
          <w:p w14:paraId="3711F7DF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  <w:tr w:rsidR="006D472F" w:rsidRPr="002D5ACB" w14:paraId="7BDE4B30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1F066859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760</w:t>
            </w:r>
          </w:p>
        </w:tc>
        <w:tc>
          <w:tcPr>
            <w:tcW w:w="840" w:type="dxa"/>
            <w:vAlign w:val="center"/>
          </w:tcPr>
          <w:p w14:paraId="53DDE942" w14:textId="0FB1172B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034A7B65" w14:textId="016C520D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5B6C932D" w14:textId="4A6304CA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предоплатой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округ Толедо</w:t>
            </w:r>
          </w:p>
        </w:tc>
        <w:tc>
          <w:tcPr>
            <w:tcW w:w="1276" w:type="dxa"/>
            <w:vAlign w:val="center"/>
          </w:tcPr>
          <w:p w14:paraId="6F571C1C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  <w:tr w:rsidR="006D472F" w:rsidRPr="002D5ACB" w14:paraId="335F325B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19F77BBB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780</w:t>
            </w:r>
          </w:p>
        </w:tc>
        <w:tc>
          <w:tcPr>
            <w:tcW w:w="840" w:type="dxa"/>
            <w:vAlign w:val="center"/>
          </w:tcPr>
          <w:p w14:paraId="4652822F" w14:textId="60FD220F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66592954" w14:textId="19078746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059356B5" w14:textId="5DDAE593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последующей 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округ Толедо</w:t>
            </w:r>
          </w:p>
        </w:tc>
        <w:tc>
          <w:tcPr>
            <w:tcW w:w="1276" w:type="dxa"/>
            <w:vAlign w:val="center"/>
          </w:tcPr>
          <w:p w14:paraId="00721368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  <w:tr w:rsidR="006D472F" w:rsidRPr="002D5ACB" w14:paraId="62FD8E20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661BA207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860</w:t>
            </w:r>
          </w:p>
        </w:tc>
        <w:tc>
          <w:tcPr>
            <w:tcW w:w="840" w:type="dxa"/>
            <w:vAlign w:val="center"/>
          </w:tcPr>
          <w:p w14:paraId="4D23CB22" w14:textId="5404F14B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7134BEC0" w14:textId="76D445F3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0F86BF11" w14:textId="0E8C47EE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предоплатой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округ </w:t>
            </w:r>
            <w:proofErr w:type="spellStart"/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Кайо</w:t>
            </w:r>
            <w:proofErr w:type="spellEnd"/>
          </w:p>
        </w:tc>
        <w:tc>
          <w:tcPr>
            <w:tcW w:w="1276" w:type="dxa"/>
            <w:vAlign w:val="center"/>
          </w:tcPr>
          <w:p w14:paraId="3F5CB7A2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  <w:tr w:rsidR="006D472F" w:rsidRPr="002D5ACB" w14:paraId="3CA69A77" w14:textId="77777777" w:rsidTr="001A2E62">
        <w:trPr>
          <w:cantSplit/>
          <w:jc w:val="center"/>
        </w:trPr>
        <w:tc>
          <w:tcPr>
            <w:tcW w:w="1438" w:type="dxa"/>
            <w:vAlign w:val="center"/>
          </w:tcPr>
          <w:p w14:paraId="34425E62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880</w:t>
            </w:r>
          </w:p>
        </w:tc>
        <w:tc>
          <w:tcPr>
            <w:tcW w:w="840" w:type="dxa"/>
            <w:vAlign w:val="center"/>
          </w:tcPr>
          <w:p w14:paraId="712B99A2" w14:textId="4E9284A4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836" w:type="dxa"/>
            <w:vAlign w:val="center"/>
          </w:tcPr>
          <w:p w14:paraId="30B1D95C" w14:textId="5D27C5A3" w:rsidR="006D472F" w:rsidRPr="00D4109C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цифр</w:t>
            </w:r>
            <w:proofErr w:type="spellEnd"/>
          </w:p>
        </w:tc>
        <w:tc>
          <w:tcPr>
            <w:tcW w:w="5670" w:type="dxa"/>
            <w:vAlign w:val="center"/>
          </w:tcPr>
          <w:p w14:paraId="31EC5B7D" w14:textId="22471AE3" w:rsidR="006D472F" w:rsidRPr="00D92E5D" w:rsidRDefault="0067607C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Географический номер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</w:rPr>
              <w:t> 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– </w:t>
            </w: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Фиксированная телефонная связь с последующей оплатой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для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Speednet</w:t>
            </w:r>
            <w:proofErr w:type="spellEnd"/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Communications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</w:rPr>
              <w:t>Ltd</w:t>
            </w:r>
            <w:r w:rsidR="006D472F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; </w:t>
            </w:r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округ </w:t>
            </w:r>
            <w:proofErr w:type="spellStart"/>
            <w:r w:rsidR="001A2E62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Кайо</w:t>
            </w:r>
            <w:proofErr w:type="spellEnd"/>
          </w:p>
        </w:tc>
        <w:tc>
          <w:tcPr>
            <w:tcW w:w="1276" w:type="dxa"/>
            <w:vAlign w:val="center"/>
          </w:tcPr>
          <w:p w14:paraId="537EA5AC" w14:textId="77777777" w:rsidR="006D472F" w:rsidRPr="00D4109C" w:rsidRDefault="006D472F" w:rsidP="0067607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09C">
              <w:rPr>
                <w:rFonts w:asciiTheme="minorHAnsi" w:hAnsiTheme="minorHAnsi"/>
                <w:sz w:val="18"/>
                <w:szCs w:val="18"/>
              </w:rPr>
              <w:t>2021-03-24-00:00</w:t>
            </w:r>
          </w:p>
        </w:tc>
      </w:tr>
    </w:tbl>
    <w:p w14:paraId="5E809F0B" w14:textId="4396B7DF" w:rsidR="006D472F" w:rsidRPr="002D5ACB" w:rsidRDefault="001A2E62" w:rsidP="00D92E5D">
      <w:pPr>
        <w:spacing w:before="3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lang w:val="ru-RU"/>
        </w:rPr>
        <w:t>Для контактов</w:t>
      </w:r>
      <w:r w:rsidR="006D472F" w:rsidRPr="002D5ACB">
        <w:rPr>
          <w:rFonts w:asciiTheme="minorHAnsi" w:hAnsiTheme="minorHAnsi" w:cs="Arial"/>
          <w:bCs/>
        </w:rPr>
        <w:t>:</w:t>
      </w:r>
    </w:p>
    <w:p w14:paraId="076264B5" w14:textId="77777777" w:rsidR="006D472F" w:rsidRPr="00A966CB" w:rsidRDefault="006D472F" w:rsidP="006D472F">
      <w:pPr>
        <w:tabs>
          <w:tab w:val="left" w:pos="1701"/>
        </w:tabs>
        <w:ind w:left="2268" w:hanging="1134"/>
        <w:rPr>
          <w:rFonts w:cs="Arial"/>
        </w:rPr>
      </w:pPr>
      <w:r w:rsidRPr="00A966CB">
        <w:rPr>
          <w:rFonts w:cs="Arial"/>
        </w:rPr>
        <w:t>Mr</w:t>
      </w:r>
      <w:r>
        <w:rPr>
          <w:rFonts w:cs="Arial"/>
        </w:rPr>
        <w:t xml:space="preserve"> Abraham Teck</w:t>
      </w:r>
      <w:r w:rsidRPr="00A966CB">
        <w:rPr>
          <w:rFonts w:cs="Arial"/>
        </w:rPr>
        <w:t xml:space="preserve"> </w:t>
      </w:r>
    </w:p>
    <w:p w14:paraId="64BE22F5" w14:textId="77777777" w:rsidR="006D472F" w:rsidRPr="004A6CE7" w:rsidRDefault="006D472F" w:rsidP="006D472F">
      <w:pPr>
        <w:tabs>
          <w:tab w:val="left" w:pos="1701"/>
        </w:tabs>
        <w:ind w:left="2268" w:hanging="1134"/>
        <w:rPr>
          <w:rFonts w:cs="Arial"/>
        </w:rPr>
      </w:pPr>
      <w:r w:rsidRPr="004A6CE7">
        <w:rPr>
          <w:rFonts w:cs="Arial"/>
        </w:rPr>
        <w:t>Public Utilities Commission (PUC)</w:t>
      </w:r>
    </w:p>
    <w:p w14:paraId="6D4FFB79" w14:textId="77777777" w:rsidR="006D472F" w:rsidRPr="004A6CE7" w:rsidRDefault="006D472F" w:rsidP="006D472F">
      <w:pPr>
        <w:tabs>
          <w:tab w:val="left" w:pos="1701"/>
        </w:tabs>
        <w:ind w:left="2268" w:hanging="1134"/>
        <w:rPr>
          <w:rFonts w:cs="Arial"/>
        </w:rPr>
      </w:pPr>
      <w:r w:rsidRPr="004A6CE7">
        <w:rPr>
          <w:rFonts w:cs="Arial"/>
        </w:rPr>
        <w:t xml:space="preserve">41 </w:t>
      </w:r>
      <w:proofErr w:type="spellStart"/>
      <w:r w:rsidRPr="004A6CE7">
        <w:rPr>
          <w:rFonts w:cs="Arial"/>
        </w:rPr>
        <w:t>Gabourel</w:t>
      </w:r>
      <w:proofErr w:type="spellEnd"/>
      <w:r w:rsidRPr="004A6CE7">
        <w:rPr>
          <w:rFonts w:cs="Arial"/>
        </w:rPr>
        <w:t xml:space="preserve"> Lane</w:t>
      </w:r>
    </w:p>
    <w:p w14:paraId="306F556E" w14:textId="77777777" w:rsidR="006D472F" w:rsidRPr="004A6CE7" w:rsidRDefault="006D472F" w:rsidP="006D472F">
      <w:pPr>
        <w:tabs>
          <w:tab w:val="left" w:pos="1701"/>
        </w:tabs>
        <w:ind w:left="2268" w:hanging="1134"/>
        <w:rPr>
          <w:rFonts w:cs="Arial"/>
        </w:rPr>
      </w:pPr>
      <w:r w:rsidRPr="004A6CE7">
        <w:rPr>
          <w:rFonts w:cs="Arial"/>
        </w:rPr>
        <w:t>P.O. Box 300</w:t>
      </w:r>
    </w:p>
    <w:p w14:paraId="3A2D3C32" w14:textId="77777777" w:rsidR="006D472F" w:rsidRPr="004A6CE7" w:rsidRDefault="006D472F" w:rsidP="006D472F">
      <w:pPr>
        <w:tabs>
          <w:tab w:val="left" w:pos="1701"/>
        </w:tabs>
        <w:ind w:left="2268" w:hanging="1134"/>
        <w:rPr>
          <w:rFonts w:cs="Arial"/>
        </w:rPr>
      </w:pPr>
      <w:r w:rsidRPr="004A6CE7">
        <w:rPr>
          <w:rFonts w:cs="Arial"/>
        </w:rPr>
        <w:t>BELIZE CITY</w:t>
      </w:r>
    </w:p>
    <w:p w14:paraId="746B1ED5" w14:textId="77777777" w:rsidR="006D472F" w:rsidRDefault="006D472F" w:rsidP="006D472F">
      <w:pPr>
        <w:tabs>
          <w:tab w:val="left" w:pos="1701"/>
        </w:tabs>
        <w:ind w:left="2268" w:hanging="1134"/>
        <w:rPr>
          <w:rFonts w:cs="Arial"/>
        </w:rPr>
      </w:pPr>
      <w:r w:rsidRPr="004A6CE7">
        <w:rPr>
          <w:rFonts w:cs="Arial"/>
        </w:rPr>
        <w:t>Belize</w:t>
      </w:r>
    </w:p>
    <w:p w14:paraId="4C8AB4F5" w14:textId="61462E62" w:rsidR="006D472F" w:rsidRDefault="007A06AC" w:rsidP="007A06AC">
      <w:pPr>
        <w:ind w:left="2127" w:hanging="993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Тел.</w:t>
      </w:r>
      <w:r w:rsidR="006D472F">
        <w:rPr>
          <w:rFonts w:asciiTheme="minorHAnsi" w:hAnsiTheme="minorHAnsi"/>
        </w:rPr>
        <w:t xml:space="preserve">: </w:t>
      </w:r>
      <w:r w:rsidR="006D472F">
        <w:rPr>
          <w:rFonts w:asciiTheme="minorHAnsi" w:hAnsiTheme="minorHAnsi"/>
        </w:rPr>
        <w:tab/>
        <w:t>+501 223 4938</w:t>
      </w:r>
    </w:p>
    <w:p w14:paraId="004D0448" w14:textId="7A3B7649" w:rsidR="006D472F" w:rsidRDefault="007A06AC" w:rsidP="007A06AC">
      <w:pPr>
        <w:ind w:left="2127" w:hanging="993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Факс</w:t>
      </w:r>
      <w:r w:rsidR="006D472F">
        <w:rPr>
          <w:rFonts w:asciiTheme="minorHAnsi" w:hAnsiTheme="minorHAnsi"/>
        </w:rPr>
        <w:t xml:space="preserve">: </w:t>
      </w:r>
      <w:r w:rsidR="006D472F">
        <w:rPr>
          <w:rFonts w:asciiTheme="minorHAnsi" w:hAnsiTheme="minorHAnsi"/>
        </w:rPr>
        <w:tab/>
        <w:t>+501 223 6818</w:t>
      </w:r>
    </w:p>
    <w:p w14:paraId="25A9F980" w14:textId="0A1AAE65" w:rsidR="006D472F" w:rsidRPr="007A06AC" w:rsidRDefault="007A06AC" w:rsidP="007A06AC">
      <w:pPr>
        <w:ind w:left="2127" w:hanging="993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Эл. почта</w:t>
      </w:r>
      <w:r w:rsidR="006D472F" w:rsidRPr="007A06AC">
        <w:rPr>
          <w:rFonts w:asciiTheme="minorHAnsi" w:hAnsiTheme="minorHAnsi"/>
          <w:lang w:val="ru-RU"/>
        </w:rPr>
        <w:t xml:space="preserve">: </w:t>
      </w:r>
      <w:r>
        <w:rPr>
          <w:rFonts w:asciiTheme="minorHAnsi" w:hAnsiTheme="minorHAnsi"/>
          <w:lang w:val="ru-RU"/>
        </w:rPr>
        <w:tab/>
      </w:r>
      <w:r w:rsidR="006D472F" w:rsidRPr="00FE1776">
        <w:rPr>
          <w:rStyle w:val="Hyperlink"/>
          <w:color w:val="auto"/>
          <w:u w:val="none"/>
        </w:rPr>
        <w:t>telecom@puc.bz</w:t>
      </w:r>
    </w:p>
    <w:p w14:paraId="04D577F3" w14:textId="77777777" w:rsidR="006D472F" w:rsidRPr="001E45EF" w:rsidRDefault="006D472F" w:rsidP="007A06AC">
      <w:pPr>
        <w:ind w:left="2127" w:hanging="993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t>URL</w:t>
      </w:r>
      <w:r w:rsidRPr="001E45EF">
        <w:rPr>
          <w:rFonts w:asciiTheme="minorHAnsi" w:hAnsiTheme="minorHAnsi"/>
          <w:lang w:val="ru-RU"/>
        </w:rPr>
        <w:t xml:space="preserve">: </w:t>
      </w:r>
      <w:r w:rsidRPr="001E45EF">
        <w:rPr>
          <w:rFonts w:asciiTheme="minorHAnsi" w:hAnsiTheme="minorHAnsi"/>
          <w:lang w:val="ru-RU"/>
        </w:rPr>
        <w:tab/>
      </w:r>
      <w:r w:rsidRPr="00FE1776">
        <w:rPr>
          <w:rStyle w:val="Hyperlink"/>
          <w:color w:val="auto"/>
          <w:u w:val="none"/>
        </w:rPr>
        <w:t>www.puc.bz</w:t>
      </w:r>
    </w:p>
    <w:p w14:paraId="6E78AAAA" w14:textId="14C9A302" w:rsidR="001E45EF" w:rsidRPr="000C2ADD" w:rsidRDefault="001E45EF" w:rsidP="001E45EF">
      <w:pPr>
        <w:keepNext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0C2ADD">
        <w:rPr>
          <w:rFonts w:cs="Arial"/>
          <w:b/>
          <w:lang w:val="ru-RU"/>
        </w:rPr>
        <w:lastRenderedPageBreak/>
        <w:t>Марокко (код страны +212)</w:t>
      </w:r>
    </w:p>
    <w:p w14:paraId="26381F0A" w14:textId="7F0B9FFC" w:rsidR="001E45EF" w:rsidRPr="000C2ADD" w:rsidRDefault="001E45EF" w:rsidP="001E45EF">
      <w:pPr>
        <w:tabs>
          <w:tab w:val="left" w:pos="1560"/>
          <w:tab w:val="left" w:pos="2127"/>
        </w:tabs>
        <w:spacing w:before="40"/>
        <w:rPr>
          <w:rFonts w:cs="Arial"/>
          <w:lang w:val="ru-RU"/>
        </w:rPr>
      </w:pPr>
      <w:r w:rsidRPr="000C2ADD">
        <w:rPr>
          <w:rFonts w:cs="Arial"/>
          <w:lang w:val="ru-RU"/>
        </w:rPr>
        <w:t xml:space="preserve">Сообщение от </w:t>
      </w:r>
      <w:r w:rsidR="00D92E5D" w:rsidRPr="00D92E5D">
        <w:rPr>
          <w:rFonts w:cs="Arial"/>
          <w:lang w:val="ru-RU"/>
        </w:rPr>
        <w:t>24.</w:t>
      </w:r>
      <w:r w:rsidR="00D92E5D">
        <w:rPr>
          <w:rFonts w:cs="Arial"/>
        </w:rPr>
        <w:t>III</w:t>
      </w:r>
      <w:r w:rsidR="00D92E5D" w:rsidRPr="00D92E5D">
        <w:rPr>
          <w:rFonts w:cs="Arial"/>
          <w:lang w:val="ru-RU"/>
        </w:rPr>
        <w:t>.2021</w:t>
      </w:r>
      <w:r w:rsidRPr="000C2ADD">
        <w:rPr>
          <w:rFonts w:cs="Arial"/>
          <w:lang w:val="ru-RU"/>
        </w:rPr>
        <w:t>:</w:t>
      </w:r>
    </w:p>
    <w:p w14:paraId="520B9008" w14:textId="77777777" w:rsidR="001E45EF" w:rsidRPr="000C2ADD" w:rsidRDefault="001E45EF" w:rsidP="001E45EF">
      <w:pPr>
        <w:spacing w:before="120"/>
        <w:jc w:val="both"/>
        <w:rPr>
          <w:rFonts w:asciiTheme="minorHAnsi" w:hAnsiTheme="minorHAnsi"/>
          <w:lang w:val="ru-RU"/>
        </w:rPr>
      </w:pPr>
      <w:bookmarkStart w:id="57" w:name="_Hlk25103583"/>
      <w:r w:rsidRPr="000C2ADD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(ANRT), Рабат</w:t>
      </w:r>
      <w:bookmarkEnd w:id="57"/>
      <w:r w:rsidRPr="000C2ADD">
        <w:rPr>
          <w:rFonts w:asciiTheme="minorHAnsi" w:hAnsiTheme="minorHAnsi"/>
          <w:lang w:val="ru-RU"/>
        </w:rPr>
        <w:t xml:space="preserve">, </w:t>
      </w:r>
      <w:r w:rsidRPr="000C2ADD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Pr="000C2ADD">
        <w:rPr>
          <w:rFonts w:asciiTheme="minorHAnsi" w:hAnsiTheme="minorHAnsi"/>
          <w:lang w:val="ru-RU"/>
        </w:rPr>
        <w:t xml:space="preserve">. </w:t>
      </w:r>
    </w:p>
    <w:p w14:paraId="20A17519" w14:textId="4193ED25" w:rsidR="001E45EF" w:rsidRPr="000C2ADD" w:rsidRDefault="001E45EF" w:rsidP="001E45EF">
      <w:pPr>
        <w:spacing w:before="120" w:after="120"/>
        <w:ind w:left="567" w:hanging="567"/>
        <w:rPr>
          <w:rFonts w:asciiTheme="minorHAnsi" w:hAnsiTheme="minorHAnsi"/>
          <w:bCs/>
          <w:lang w:val="ru-RU"/>
        </w:rPr>
      </w:pPr>
      <w:r w:rsidRPr="000C2ADD">
        <w:rPr>
          <w:rFonts w:asciiTheme="minorHAnsi" w:hAnsiTheme="minorHAnsi" w:cs="Arial"/>
          <w:lang w:val="ru-RU"/>
        </w:rPr>
        <w:t>•</w:t>
      </w:r>
      <w:r w:rsidRPr="000C2ADD">
        <w:rPr>
          <w:lang w:val="ru-RU"/>
        </w:rPr>
        <w:tab/>
      </w:r>
      <w:r w:rsidRPr="000C2ADD">
        <w:rPr>
          <w:rFonts w:eastAsia="Calibri"/>
          <w:lang w:val="ru-RU"/>
        </w:rPr>
        <w:t xml:space="preserve">Описание ввода нового ресурса в отношении национального плана нумерации E.164 </w:t>
      </w:r>
      <w:r>
        <w:rPr>
          <w:rFonts w:eastAsia="Calibri"/>
          <w:lang w:val="ru-RU"/>
        </w:rPr>
        <w:br/>
      </w:r>
      <w:r w:rsidRPr="000C2ADD">
        <w:rPr>
          <w:rFonts w:eastAsia="Calibri"/>
          <w:lang w:val="ru-RU"/>
        </w:rPr>
        <w:t>для кода страны +212:</w:t>
      </w: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921"/>
        <w:gridCol w:w="851"/>
        <w:gridCol w:w="3544"/>
        <w:gridCol w:w="1830"/>
      </w:tblGrid>
      <w:tr w:rsidR="001E45EF" w:rsidRPr="000839BE" w14:paraId="620CF134" w14:textId="77777777" w:rsidTr="000839BE">
        <w:trPr>
          <w:cantSplit/>
          <w:trHeight w:val="41"/>
          <w:tblHeader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14:paraId="6D161306" w14:textId="77777777" w:rsidR="001E45EF" w:rsidRPr="000839BE" w:rsidRDefault="001E45EF" w:rsidP="001E45EF">
            <w:pPr>
              <w:spacing w:before="60" w:after="60"/>
              <w:ind w:left="-57" w:right="-57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0839BE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  <w:hideMark/>
          </w:tcPr>
          <w:p w14:paraId="02E4D04F" w14:textId="77777777" w:rsidR="001E45EF" w:rsidRPr="000839BE" w:rsidRDefault="001E45EF" w:rsidP="001E45EF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0839BE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1F181562" w14:textId="77777777" w:rsidR="001E45EF" w:rsidRPr="000839BE" w:rsidRDefault="001E45EF" w:rsidP="001E45EF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0839BE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0839BE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79F90A4C" w14:textId="77777777" w:rsidR="001E45EF" w:rsidRPr="000839BE" w:rsidRDefault="001E45EF" w:rsidP="001E45EF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0839BE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1E45EF" w:rsidRPr="000839BE" w14:paraId="61972F28" w14:textId="77777777" w:rsidTr="000839BE">
        <w:trPr>
          <w:cantSplit/>
          <w:trHeight w:val="841"/>
          <w:tblHeader/>
        </w:trPr>
        <w:tc>
          <w:tcPr>
            <w:tcW w:w="1914" w:type="dxa"/>
            <w:vMerge/>
            <w:vAlign w:val="center"/>
            <w:hideMark/>
          </w:tcPr>
          <w:p w14:paraId="258E51CD" w14:textId="77777777" w:rsidR="001E45EF" w:rsidRPr="000839BE" w:rsidRDefault="001E45EF" w:rsidP="000839BE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FE4ED41" w14:textId="77777777" w:rsidR="001E45EF" w:rsidRPr="000839BE" w:rsidRDefault="001E45EF" w:rsidP="000839BE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proofErr w:type="gramStart"/>
            <w:r w:rsidRPr="000839BE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0839BE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0839BE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6EB0E6" w14:textId="77777777" w:rsidR="001E45EF" w:rsidRPr="000839BE" w:rsidRDefault="001E45EF" w:rsidP="000839BE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proofErr w:type="gramStart"/>
            <w:r w:rsidRPr="000839BE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0839BE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0839BE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544" w:type="dxa"/>
            <w:vMerge/>
            <w:vAlign w:val="center"/>
            <w:hideMark/>
          </w:tcPr>
          <w:p w14:paraId="6D856309" w14:textId="77777777" w:rsidR="001E45EF" w:rsidRPr="000839BE" w:rsidRDefault="001E45EF" w:rsidP="000839BE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3135374C" w14:textId="77777777" w:rsidR="001E45EF" w:rsidRPr="000839BE" w:rsidRDefault="001E45EF" w:rsidP="000839BE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</w:tr>
      <w:tr w:rsidR="001E45EF" w:rsidRPr="000C2ADD" w14:paraId="6E733899" w14:textId="77777777" w:rsidTr="000839BE">
        <w:trPr>
          <w:cantSplit/>
          <w:trHeight w:val="300"/>
        </w:trPr>
        <w:tc>
          <w:tcPr>
            <w:tcW w:w="1914" w:type="dxa"/>
            <w:shd w:val="clear" w:color="auto" w:fill="auto"/>
            <w:noWrap/>
          </w:tcPr>
          <w:p w14:paraId="7FF8F57B" w14:textId="31F14446" w:rsidR="001E45EF" w:rsidRPr="001E45EF" w:rsidRDefault="001E45EF" w:rsidP="001E45EF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1E45EF">
              <w:rPr>
                <w:color w:val="000000"/>
                <w:sz w:val="18"/>
                <w:szCs w:val="18"/>
                <w:lang w:val="fr-FR" w:eastAsia="fr-FR"/>
              </w:rPr>
              <w:t>710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CEE7BBA" w14:textId="7AED49EF" w:rsidR="001E45EF" w:rsidRPr="001E45EF" w:rsidRDefault="001E45EF" w:rsidP="001E45EF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1E45E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0D54C7" w14:textId="63F20880" w:rsidR="001E45EF" w:rsidRPr="001E45EF" w:rsidRDefault="001E45EF" w:rsidP="001E45EF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1E45E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E7A37B2" w14:textId="121D086B" w:rsidR="001E45EF" w:rsidRPr="001E45EF" w:rsidRDefault="001E45EF" w:rsidP="001E45EF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>
              <w:rPr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Pr="001E45EF">
              <w:rPr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Pr="001E45EF">
              <w:rPr>
                <w:color w:val="000000"/>
                <w:sz w:val="18"/>
                <w:szCs w:val="18"/>
                <w:lang w:val="fr-FR" w:eastAsia="fr-FR"/>
              </w:rPr>
              <w:t>G</w:t>
            </w:r>
            <w:r w:rsidRPr="001E45EF">
              <w:rPr>
                <w:color w:val="000000"/>
                <w:sz w:val="18"/>
                <w:szCs w:val="18"/>
                <w:lang w:val="ru-RU" w:eastAsia="fr-FR"/>
              </w:rPr>
              <w:t>/3</w:t>
            </w:r>
            <w:r w:rsidRPr="001E45EF">
              <w:rPr>
                <w:color w:val="000000"/>
                <w:sz w:val="18"/>
                <w:szCs w:val="18"/>
                <w:lang w:val="fr-FR" w:eastAsia="fr-FR"/>
              </w:rPr>
              <w:t>G</w:t>
            </w:r>
            <w:r w:rsidRPr="001E45EF">
              <w:rPr>
                <w:color w:val="000000"/>
                <w:sz w:val="18"/>
                <w:szCs w:val="18"/>
                <w:lang w:val="ru-RU" w:eastAsia="fr-FR"/>
              </w:rPr>
              <w:t>/4</w:t>
            </w:r>
            <w:r w:rsidRPr="001E45EF">
              <w:rPr>
                <w:color w:val="000000"/>
                <w:sz w:val="18"/>
                <w:szCs w:val="18"/>
                <w:lang w:val="fr-FR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31B7ACF6" w14:textId="4605EDDB" w:rsidR="001E45EF" w:rsidRPr="001E45EF" w:rsidRDefault="001E45EF" w:rsidP="001E45EF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1E45EF">
              <w:rPr>
                <w:color w:val="000000"/>
                <w:sz w:val="18"/>
                <w:szCs w:val="18"/>
                <w:lang w:val="fr-FR" w:eastAsia="fr-FR"/>
              </w:rPr>
              <w:t>Wana</w:t>
            </w:r>
            <w:proofErr w:type="spellEnd"/>
            <w:r w:rsidRPr="001E45EF">
              <w:rPr>
                <w:color w:val="000000"/>
                <w:sz w:val="18"/>
                <w:szCs w:val="18"/>
                <w:lang w:val="fr-FR" w:eastAsia="fr-FR"/>
              </w:rPr>
              <w:t xml:space="preserve"> Corporate</w:t>
            </w:r>
            <w:r w:rsidRPr="001E45EF">
              <w:rPr>
                <w:color w:val="000000"/>
                <w:sz w:val="18"/>
                <w:szCs w:val="18"/>
                <w:vertAlign w:val="superscript"/>
                <w:lang w:val="fr-FR" w:eastAsia="fr-FR"/>
              </w:rPr>
              <w:t>1</w:t>
            </w:r>
          </w:p>
        </w:tc>
      </w:tr>
    </w:tbl>
    <w:p w14:paraId="6EAD92A3" w14:textId="225C78D6" w:rsidR="001E45EF" w:rsidRPr="000C2ADD" w:rsidRDefault="001E45EF" w:rsidP="001E45EF">
      <w:pPr>
        <w:tabs>
          <w:tab w:val="left" w:pos="426"/>
        </w:tabs>
        <w:spacing w:before="60"/>
        <w:rPr>
          <w:rFonts w:eastAsiaTheme="minorEastAsia"/>
          <w:lang w:val="ru-RU" w:eastAsia="zh-CN"/>
        </w:rPr>
      </w:pPr>
      <w:r>
        <w:rPr>
          <w:rFonts w:eastAsiaTheme="minorEastAsia"/>
          <w:lang w:val="ru-RU" w:eastAsia="zh-CN"/>
        </w:rPr>
        <w:t>1</w:t>
      </w:r>
      <w:r w:rsidRPr="000C2ADD">
        <w:rPr>
          <w:rFonts w:eastAsiaTheme="minorEastAsia"/>
          <w:lang w:val="ru-RU" w:eastAsia="zh-CN"/>
        </w:rPr>
        <w:t xml:space="preserve">: </w:t>
      </w:r>
      <w:r w:rsidRPr="000C2ADD">
        <w:rPr>
          <w:rFonts w:eastAsiaTheme="minorEastAsia"/>
          <w:lang w:val="ru-RU" w:eastAsia="zh-CN"/>
        </w:rPr>
        <w:tab/>
        <w:t>INWI</w:t>
      </w:r>
    </w:p>
    <w:p w14:paraId="7E655C15" w14:textId="77777777" w:rsidR="001E45EF" w:rsidRPr="000C2ADD" w:rsidRDefault="001E45EF" w:rsidP="001E45EF">
      <w:pPr>
        <w:spacing w:before="360" w:after="120"/>
        <w:rPr>
          <w:rFonts w:asciiTheme="minorHAnsi" w:eastAsiaTheme="minorEastAsia" w:hAnsiTheme="minorHAnsi"/>
          <w:lang w:val="ru-RU" w:eastAsia="zh-CN"/>
        </w:rPr>
      </w:pPr>
      <w:r w:rsidRPr="000C2ADD">
        <w:rPr>
          <w:rFonts w:asciiTheme="minorHAnsi" w:eastAsiaTheme="minorEastAsia" w:hAnsiTheme="minorHAnsi"/>
          <w:lang w:val="ru-RU" w:eastAsia="zh-CN"/>
        </w:rPr>
        <w:t>Для контактов:</w:t>
      </w:r>
    </w:p>
    <w:p w14:paraId="118A803A" w14:textId="77777777" w:rsidR="001E45EF" w:rsidRPr="001E45EF" w:rsidRDefault="001E45EF" w:rsidP="001E45EF">
      <w:pPr>
        <w:tabs>
          <w:tab w:val="left" w:pos="1701"/>
        </w:tabs>
        <w:ind w:left="567" w:hanging="567"/>
        <w:rPr>
          <w:lang w:val="fr-FR"/>
        </w:rPr>
      </w:pPr>
      <w:r w:rsidRPr="001E45EF">
        <w:rPr>
          <w:lang w:val="fr-FR"/>
        </w:rPr>
        <w:tab/>
      </w:r>
      <w:proofErr w:type="spellStart"/>
      <w:r w:rsidRPr="001E45EF">
        <w:rPr>
          <w:lang w:val="fr-FR"/>
        </w:rPr>
        <w:t>Motiaa</w:t>
      </w:r>
      <w:proofErr w:type="spellEnd"/>
      <w:r w:rsidRPr="001E45EF">
        <w:rPr>
          <w:lang w:val="fr-FR"/>
        </w:rPr>
        <w:t xml:space="preserve"> </w:t>
      </w:r>
      <w:proofErr w:type="spellStart"/>
      <w:r w:rsidRPr="001E45EF">
        <w:rPr>
          <w:lang w:val="fr-FR"/>
        </w:rPr>
        <w:t>Abdelhay</w:t>
      </w:r>
      <w:proofErr w:type="spellEnd"/>
      <w:r w:rsidRPr="001E45EF">
        <w:rPr>
          <w:lang w:val="fr-FR"/>
        </w:rPr>
        <w:br/>
      </w:r>
      <w:r w:rsidRPr="001E45EF">
        <w:rPr>
          <w:rFonts w:asciiTheme="minorHAnsi" w:hAnsiTheme="minorHAnsi"/>
          <w:lang w:val="fr-FR"/>
        </w:rPr>
        <w:t>Agence Nationale de Réglementation des Télécommunications (ANRT)</w:t>
      </w:r>
      <w:r w:rsidRPr="001E45EF">
        <w:rPr>
          <w:rFonts w:asciiTheme="minorHAnsi" w:hAnsiTheme="minorHAnsi"/>
          <w:lang w:val="fr-FR"/>
        </w:rPr>
        <w:br/>
      </w:r>
      <w:r w:rsidRPr="001E45EF">
        <w:rPr>
          <w:lang w:val="fr-FR"/>
        </w:rPr>
        <w:t>Centre d'affaires</w:t>
      </w:r>
      <w:r w:rsidRPr="001E45EF">
        <w:rPr>
          <w:lang w:val="fr-FR"/>
        </w:rPr>
        <w:br/>
      </w:r>
      <w:proofErr w:type="spellStart"/>
      <w:proofErr w:type="gramStart"/>
      <w:r w:rsidRPr="001E45EF">
        <w:rPr>
          <w:rFonts w:asciiTheme="minorHAnsi" w:eastAsiaTheme="minorEastAsia" w:hAnsiTheme="minorHAnsi"/>
          <w:lang w:val="fr-FR" w:eastAsia="zh-CN"/>
        </w:rPr>
        <w:t>Address</w:t>
      </w:r>
      <w:proofErr w:type="spellEnd"/>
      <w:r w:rsidRPr="001E45EF">
        <w:rPr>
          <w:rFonts w:asciiTheme="minorHAnsi" w:eastAsiaTheme="minorEastAsia" w:hAnsiTheme="minorHAnsi"/>
          <w:lang w:val="fr-FR" w:eastAsia="zh-CN"/>
        </w:rPr>
        <w:t>:</w:t>
      </w:r>
      <w:proofErr w:type="gramEnd"/>
      <w:r w:rsidRPr="001E45EF">
        <w:rPr>
          <w:rFonts w:asciiTheme="minorHAnsi" w:hAnsiTheme="minorHAnsi"/>
          <w:lang w:val="fr-FR"/>
        </w:rPr>
        <w:t xml:space="preserve"> </w:t>
      </w:r>
      <w:r w:rsidRPr="001E45EF">
        <w:rPr>
          <w:rFonts w:asciiTheme="minorHAnsi" w:eastAsiaTheme="minorEastAsia" w:hAnsiTheme="minorHAnsi"/>
          <w:lang w:val="fr-FR" w:eastAsia="zh-CN"/>
        </w:rPr>
        <w:t xml:space="preserve">Boulevard Ar-Riad, Hay Riad </w:t>
      </w:r>
      <w:r w:rsidRPr="001E45EF">
        <w:rPr>
          <w:rFonts w:asciiTheme="minorHAnsi" w:eastAsiaTheme="minorEastAsia" w:hAnsiTheme="minorHAnsi"/>
          <w:lang w:val="fr-FR" w:eastAsia="zh-CN"/>
        </w:rPr>
        <w:br/>
        <w:t>B.P. 2939</w:t>
      </w:r>
      <w:r w:rsidRPr="001E45EF">
        <w:rPr>
          <w:rFonts w:asciiTheme="minorHAnsi" w:eastAsiaTheme="minorEastAsia" w:hAnsiTheme="minorHAnsi"/>
          <w:lang w:val="fr-FR" w:eastAsia="zh-CN"/>
        </w:rPr>
        <w:br/>
        <w:t>RABAT 10100</w:t>
      </w:r>
      <w:r w:rsidRPr="001E45EF">
        <w:rPr>
          <w:rFonts w:asciiTheme="minorHAnsi" w:eastAsiaTheme="minorEastAsia" w:hAnsiTheme="minorHAnsi"/>
          <w:lang w:val="fr-FR" w:eastAsia="zh-CN"/>
        </w:rPr>
        <w:br/>
        <w:t>Morocco</w:t>
      </w:r>
      <w:r w:rsidRPr="001E45EF">
        <w:rPr>
          <w:rFonts w:asciiTheme="minorHAnsi" w:eastAsiaTheme="minorEastAsia" w:hAnsiTheme="minorHAnsi"/>
          <w:lang w:val="fr-FR" w:eastAsia="zh-CN"/>
        </w:rPr>
        <w:br/>
      </w:r>
      <w:r w:rsidRPr="000C2ADD">
        <w:rPr>
          <w:rFonts w:asciiTheme="minorHAnsi" w:eastAsiaTheme="minorEastAsia" w:hAnsiTheme="minorHAnsi"/>
          <w:lang w:val="ru-RU" w:eastAsia="zh-CN"/>
        </w:rPr>
        <w:t>Тел</w:t>
      </w:r>
      <w:r w:rsidRPr="001E45EF">
        <w:rPr>
          <w:rFonts w:asciiTheme="minorHAnsi" w:eastAsiaTheme="minorEastAsia" w:hAnsiTheme="minorHAnsi"/>
          <w:lang w:val="fr-FR" w:eastAsia="zh-CN"/>
        </w:rPr>
        <w:t>.:</w:t>
      </w:r>
      <w:r w:rsidRPr="001E45EF">
        <w:rPr>
          <w:rFonts w:asciiTheme="minorHAnsi" w:eastAsiaTheme="minorEastAsia" w:hAnsiTheme="minorHAnsi"/>
          <w:lang w:val="fr-FR" w:eastAsia="zh-CN"/>
        </w:rPr>
        <w:tab/>
        <w:t>+212 5 37 71 85 64</w:t>
      </w:r>
      <w:r w:rsidRPr="001E45EF">
        <w:rPr>
          <w:rFonts w:asciiTheme="minorHAnsi" w:eastAsiaTheme="minorEastAsia" w:hAnsiTheme="minorHAnsi"/>
          <w:lang w:val="fr-FR" w:eastAsia="zh-CN"/>
        </w:rPr>
        <w:br/>
      </w:r>
      <w:r w:rsidRPr="000C2ADD">
        <w:rPr>
          <w:rFonts w:asciiTheme="minorHAnsi" w:eastAsiaTheme="minorEastAsia" w:hAnsiTheme="minorHAnsi"/>
          <w:lang w:val="ru-RU" w:eastAsia="zh-CN"/>
        </w:rPr>
        <w:t>Эл</w:t>
      </w:r>
      <w:r w:rsidRPr="001E45EF">
        <w:rPr>
          <w:rFonts w:asciiTheme="minorHAnsi" w:eastAsiaTheme="minorEastAsia" w:hAnsiTheme="minorHAnsi"/>
          <w:lang w:val="fr-FR" w:eastAsia="zh-CN"/>
        </w:rPr>
        <w:t xml:space="preserve">. </w:t>
      </w:r>
      <w:r w:rsidRPr="000C2ADD">
        <w:rPr>
          <w:rFonts w:asciiTheme="minorHAnsi" w:eastAsiaTheme="minorEastAsia" w:hAnsiTheme="minorHAnsi"/>
          <w:lang w:val="ru-RU" w:eastAsia="zh-CN"/>
        </w:rPr>
        <w:t>почта</w:t>
      </w:r>
      <w:r w:rsidRPr="001E45EF">
        <w:rPr>
          <w:rFonts w:asciiTheme="minorHAnsi" w:eastAsiaTheme="minorEastAsia" w:hAnsiTheme="minorHAnsi"/>
          <w:lang w:val="fr-FR" w:eastAsia="zh-CN"/>
        </w:rPr>
        <w:t>:</w:t>
      </w:r>
      <w:r w:rsidRPr="001E45EF">
        <w:rPr>
          <w:rFonts w:asciiTheme="minorHAnsi" w:eastAsiaTheme="minorEastAsia" w:hAnsiTheme="minorHAnsi"/>
          <w:lang w:val="fr-FR" w:eastAsia="zh-CN"/>
        </w:rPr>
        <w:tab/>
      </w:r>
      <w:hyperlink r:id="rId16" w:history="1">
        <w:r w:rsidRPr="00FE1776">
          <w:rPr>
            <w:rStyle w:val="Hyperlink"/>
            <w:rFonts w:asciiTheme="minorHAnsi" w:eastAsiaTheme="minorEastAsia" w:hAnsiTheme="minorHAnsi"/>
            <w:color w:val="auto"/>
            <w:u w:val="none"/>
            <w:lang w:val="fr-FR" w:eastAsia="zh-CN"/>
          </w:rPr>
          <w:t>numerotation@anrt.ma</w:t>
        </w:r>
      </w:hyperlink>
      <w:r w:rsidRPr="001E45EF">
        <w:rPr>
          <w:rFonts w:asciiTheme="minorHAnsi" w:eastAsiaTheme="minorEastAsia" w:hAnsiTheme="minorHAnsi"/>
          <w:lang w:val="fr-FR" w:eastAsia="zh-CN"/>
        </w:rPr>
        <w:br/>
        <w:t>URL:</w:t>
      </w:r>
      <w:r w:rsidRPr="001E45EF">
        <w:rPr>
          <w:rFonts w:asciiTheme="minorHAnsi" w:eastAsiaTheme="minorEastAsia" w:hAnsiTheme="minorHAnsi"/>
          <w:lang w:val="fr-FR" w:eastAsia="zh-CN"/>
        </w:rPr>
        <w:tab/>
      </w:r>
      <w:hyperlink r:id="rId17" w:history="1">
        <w:r w:rsidRPr="00FE1776">
          <w:rPr>
            <w:rStyle w:val="Hyperlink"/>
            <w:rFonts w:asciiTheme="minorHAnsi" w:eastAsiaTheme="minorEastAsia" w:hAnsiTheme="minorHAnsi"/>
            <w:color w:val="auto"/>
            <w:u w:val="none"/>
            <w:lang w:val="fr-FR" w:eastAsia="zh-CN"/>
          </w:rPr>
          <w:t>www.anrt.ma</w:t>
        </w:r>
      </w:hyperlink>
    </w:p>
    <w:p w14:paraId="4EB1D04E" w14:textId="2EF3AAA2" w:rsidR="00FA613D" w:rsidRPr="00D92E5D" w:rsidRDefault="00FA613D" w:rsidP="00B853BA">
      <w:pPr>
        <w:keepNext/>
        <w:keepLines/>
        <w:pageBreakBefore/>
        <w:rPr>
          <w:b/>
          <w:bCs/>
          <w:lang w:val="ru-RU"/>
        </w:rPr>
      </w:pPr>
      <w:r w:rsidRPr="00B87DBF">
        <w:rPr>
          <w:b/>
          <w:bCs/>
          <w:lang w:val="ru-RU"/>
        </w:rPr>
        <w:lastRenderedPageBreak/>
        <w:t>Папуа</w:t>
      </w:r>
      <w:r w:rsidRPr="00D92E5D">
        <w:rPr>
          <w:b/>
          <w:bCs/>
          <w:lang w:val="ru-RU"/>
        </w:rPr>
        <w:t>-</w:t>
      </w:r>
      <w:r w:rsidRPr="00B87DBF">
        <w:rPr>
          <w:b/>
          <w:bCs/>
          <w:lang w:val="ru-RU"/>
        </w:rPr>
        <w:t>Новая</w:t>
      </w:r>
      <w:r w:rsidRPr="00D92E5D">
        <w:rPr>
          <w:b/>
          <w:bCs/>
          <w:lang w:val="ru-RU"/>
        </w:rPr>
        <w:t xml:space="preserve"> </w:t>
      </w:r>
      <w:r w:rsidRPr="00B87DBF">
        <w:rPr>
          <w:b/>
          <w:bCs/>
          <w:lang w:val="ru-RU"/>
        </w:rPr>
        <w:t>Гвинея</w:t>
      </w:r>
      <w:r w:rsidRPr="00D92E5D">
        <w:rPr>
          <w:b/>
          <w:bCs/>
          <w:lang w:val="ru-RU"/>
        </w:rPr>
        <w:t xml:space="preserve"> (</w:t>
      </w:r>
      <w:r w:rsidRPr="00B87DBF">
        <w:rPr>
          <w:b/>
          <w:bCs/>
          <w:lang w:val="ru-RU"/>
        </w:rPr>
        <w:t>код</w:t>
      </w:r>
      <w:r w:rsidRPr="00D92E5D">
        <w:rPr>
          <w:b/>
          <w:bCs/>
          <w:lang w:val="ru-RU"/>
        </w:rPr>
        <w:t xml:space="preserve"> </w:t>
      </w:r>
      <w:r w:rsidRPr="00B87DBF">
        <w:rPr>
          <w:b/>
          <w:bCs/>
          <w:lang w:val="ru-RU"/>
        </w:rPr>
        <w:t>страны</w:t>
      </w:r>
      <w:r w:rsidRPr="00D92E5D">
        <w:rPr>
          <w:b/>
          <w:bCs/>
          <w:lang w:val="ru-RU"/>
        </w:rPr>
        <w:t xml:space="preserve"> +675)</w:t>
      </w:r>
    </w:p>
    <w:p w14:paraId="169118AE" w14:textId="6784B4B7" w:rsidR="00FA613D" w:rsidRPr="00B87DBF" w:rsidRDefault="00FA613D" w:rsidP="00FA613D">
      <w:pPr>
        <w:spacing w:before="60"/>
        <w:rPr>
          <w:rFonts w:cs="Arial"/>
          <w:lang w:val="ru-RU"/>
        </w:rPr>
      </w:pPr>
      <w:r w:rsidRPr="00B87DBF">
        <w:rPr>
          <w:lang w:val="ru-RU"/>
        </w:rPr>
        <w:t>Сообщение от</w:t>
      </w:r>
      <w:r w:rsidRPr="00B87DBF">
        <w:rPr>
          <w:rFonts w:cs="Arial"/>
          <w:lang w:val="ru-RU"/>
        </w:rPr>
        <w:t xml:space="preserve"> </w:t>
      </w:r>
      <w:r w:rsidR="00C17416" w:rsidRPr="00C17416">
        <w:rPr>
          <w:rFonts w:cs="Arial"/>
          <w:lang w:val="ru-RU"/>
        </w:rPr>
        <w:t>26.III.2021</w:t>
      </w:r>
      <w:r w:rsidRPr="00B87DBF">
        <w:rPr>
          <w:rFonts w:cs="Arial"/>
          <w:lang w:val="ru-RU"/>
        </w:rPr>
        <w:t>:</w:t>
      </w:r>
    </w:p>
    <w:p w14:paraId="576C849B" w14:textId="14817A1B" w:rsidR="00FA613D" w:rsidRPr="00B87DBF" w:rsidRDefault="00FA613D" w:rsidP="00FA613D">
      <w:pPr>
        <w:spacing w:before="120" w:after="120"/>
        <w:rPr>
          <w:rFonts w:cs="Arial"/>
          <w:lang w:val="ru-RU"/>
        </w:rPr>
      </w:pPr>
      <w:r w:rsidRPr="00B87DBF">
        <w:rPr>
          <w:i/>
          <w:iCs/>
          <w:lang w:val="ru-RU"/>
        </w:rPr>
        <w:t xml:space="preserve">Национальное управление информационно-коммуникационных технологий (NICTA), </w:t>
      </w:r>
      <w:proofErr w:type="spellStart"/>
      <w:r w:rsidRPr="00B87DBF">
        <w:rPr>
          <w:lang w:val="ru-RU"/>
        </w:rPr>
        <w:t>Бороко</w:t>
      </w:r>
      <w:proofErr w:type="spellEnd"/>
      <w:r w:rsidRPr="00B87DBF">
        <w:rPr>
          <w:rFonts w:cs="Arial"/>
          <w:lang w:val="ru-RU"/>
        </w:rPr>
        <w:t>, объявляет о следующ</w:t>
      </w:r>
      <w:r w:rsidR="00C17416">
        <w:rPr>
          <w:rFonts w:cs="Arial"/>
          <w:lang w:val="ru-RU"/>
        </w:rPr>
        <w:t>ем</w:t>
      </w:r>
      <w:r w:rsidRPr="00B87DBF">
        <w:rPr>
          <w:rFonts w:cs="Arial"/>
          <w:lang w:val="ru-RU"/>
        </w:rPr>
        <w:t xml:space="preserve"> обновлени</w:t>
      </w:r>
      <w:r w:rsidR="00C17416">
        <w:rPr>
          <w:rFonts w:cs="Arial"/>
          <w:lang w:val="ru-RU"/>
        </w:rPr>
        <w:t>и</w:t>
      </w:r>
      <w:r w:rsidRPr="00B87DBF">
        <w:rPr>
          <w:rFonts w:cs="Arial"/>
          <w:lang w:val="ru-RU"/>
        </w:rPr>
        <w:t xml:space="preserve"> в национальном плане нумерации Папуа-Новой Гвинеи.</w:t>
      </w:r>
    </w:p>
    <w:p w14:paraId="2CDC264B" w14:textId="53838784" w:rsidR="00C17416" w:rsidRPr="00B853BA" w:rsidRDefault="00B853BA" w:rsidP="00F671AA">
      <w:pPr>
        <w:pStyle w:val="ListParagraph"/>
        <w:keepNext/>
        <w:keepLines/>
        <w:numPr>
          <w:ilvl w:val="0"/>
          <w:numId w:val="50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textAlignment w:val="baseline"/>
        <w:rPr>
          <w:rFonts w:asciiTheme="minorHAnsi" w:hAnsiTheme="minorHAnsi"/>
          <w:lang w:val="ru-RU"/>
        </w:rPr>
      </w:pPr>
      <w:r w:rsidRPr="00B853BA">
        <w:rPr>
          <w:rFonts w:asciiTheme="minorHAnsi" w:hAnsiTheme="minorHAnsi"/>
          <w:b/>
          <w:bCs/>
          <w:i/>
          <w:iCs/>
          <w:sz w:val="20"/>
          <w:szCs w:val="20"/>
          <w:lang w:val="ru-RU"/>
        </w:rPr>
        <w:t xml:space="preserve">Представление национального плана нумерации </w:t>
      </w:r>
      <w:r w:rsidRPr="00B853BA">
        <w:rPr>
          <w:rFonts w:asciiTheme="minorHAnsi" w:hAnsiTheme="minorHAnsi"/>
          <w:b/>
          <w:bCs/>
          <w:i/>
          <w:iCs/>
          <w:sz w:val="20"/>
          <w:szCs w:val="20"/>
          <w:lang w:val="en-GB"/>
        </w:rPr>
        <w:t>E</w:t>
      </w:r>
      <w:r w:rsidRPr="00B853BA">
        <w:rPr>
          <w:rFonts w:asciiTheme="minorHAnsi" w:hAnsiTheme="minorHAnsi"/>
          <w:b/>
          <w:bCs/>
          <w:i/>
          <w:iCs/>
          <w:sz w:val="20"/>
          <w:szCs w:val="20"/>
          <w:lang w:val="ru-RU"/>
        </w:rPr>
        <w:t xml:space="preserve">.164 для кода страны </w:t>
      </w:r>
      <w:r w:rsidR="00C17416" w:rsidRPr="00B853BA">
        <w:rPr>
          <w:rFonts w:asciiTheme="minorHAnsi" w:hAnsiTheme="minorHAnsi"/>
          <w:b/>
          <w:bCs/>
          <w:i/>
          <w:iCs/>
          <w:sz w:val="20"/>
          <w:szCs w:val="20"/>
          <w:lang w:val="ru-RU"/>
        </w:rPr>
        <w:t>675:</w:t>
      </w:r>
    </w:p>
    <w:p w14:paraId="14B5DD38" w14:textId="77777777" w:rsidR="00C17416" w:rsidRPr="00B853BA" w:rsidRDefault="00C17416" w:rsidP="00B853BA">
      <w:pPr>
        <w:tabs>
          <w:tab w:val="left" w:pos="1191"/>
          <w:tab w:val="left" w:pos="1588"/>
          <w:tab w:val="left" w:pos="1985"/>
        </w:tabs>
        <w:spacing w:before="60"/>
        <w:ind w:left="567" w:hanging="567"/>
        <w:rPr>
          <w:rFonts w:cs="Calibri"/>
          <w:b/>
          <w:sz w:val="22"/>
          <w:lang w:val="ru-RU"/>
        </w:rPr>
      </w:pPr>
      <w:r w:rsidRPr="00B853BA">
        <w:rPr>
          <w:rFonts w:asciiTheme="minorHAnsi" w:hAnsiTheme="minorHAnsi"/>
        </w:rPr>
        <w:t>a</w:t>
      </w:r>
      <w:r w:rsidRPr="00B853BA">
        <w:rPr>
          <w:rFonts w:asciiTheme="minorHAnsi" w:hAnsiTheme="minorHAnsi"/>
          <w:lang w:val="ru-RU"/>
        </w:rPr>
        <w:t>)</w:t>
      </w:r>
      <w:r w:rsidRPr="00B853BA">
        <w:rPr>
          <w:rFonts w:asciiTheme="minorHAnsi" w:hAnsiTheme="minorHAnsi"/>
          <w:lang w:val="ru-RU"/>
        </w:rPr>
        <w:tab/>
        <w:t>Общее представление:</w:t>
      </w:r>
      <w:r w:rsidRPr="00B853BA">
        <w:rPr>
          <w:rFonts w:cs="Calibri"/>
          <w:b/>
          <w:sz w:val="22"/>
          <w:lang w:val="ru-RU"/>
        </w:rPr>
        <w:t xml:space="preserve"> </w:t>
      </w:r>
    </w:p>
    <w:p w14:paraId="1FF47C3F" w14:textId="2464BE66" w:rsidR="00C17416" w:rsidRPr="00B853BA" w:rsidRDefault="00C17416" w:rsidP="00B853BA">
      <w:pPr>
        <w:tabs>
          <w:tab w:val="left" w:pos="1191"/>
          <w:tab w:val="left" w:pos="1588"/>
          <w:tab w:val="left" w:pos="1985"/>
        </w:tabs>
        <w:ind w:left="567" w:hanging="567"/>
        <w:rPr>
          <w:rFonts w:asciiTheme="minorHAnsi" w:hAnsiTheme="minorHAnsi"/>
          <w:lang w:val="ru-RU"/>
        </w:rPr>
      </w:pPr>
      <w:r w:rsidRPr="00B853BA">
        <w:rPr>
          <w:rFonts w:asciiTheme="minorHAnsi" w:hAnsiTheme="minorHAnsi"/>
          <w:lang w:val="ru-RU"/>
        </w:rPr>
        <w:tab/>
        <w:t>Минимальная длина номера (исключая код страны</w:t>
      </w:r>
      <w:proofErr w:type="gramStart"/>
      <w:r w:rsidRPr="00B853BA">
        <w:rPr>
          <w:rFonts w:asciiTheme="minorHAnsi" w:hAnsiTheme="minorHAnsi"/>
          <w:lang w:val="ru-RU"/>
        </w:rPr>
        <w:t>)</w:t>
      </w:r>
      <w:r w:rsidRPr="00B853BA">
        <w:rPr>
          <w:rFonts w:eastAsia="Batang"/>
          <w:lang w:val="ru-RU"/>
        </w:rPr>
        <w:t xml:space="preserve">: </w:t>
      </w:r>
      <w:r w:rsidRPr="00B853BA">
        <w:rPr>
          <w:rFonts w:asciiTheme="minorHAnsi" w:hAnsiTheme="minorHAnsi"/>
          <w:lang w:val="ru-RU"/>
        </w:rPr>
        <w:t xml:space="preserve"> </w:t>
      </w:r>
      <w:r w:rsidRPr="00B853BA">
        <w:rPr>
          <w:rFonts w:asciiTheme="minorHAnsi" w:hAnsiTheme="minorHAnsi"/>
          <w:u w:val="single"/>
          <w:lang w:val="ru-RU"/>
        </w:rPr>
        <w:tab/>
      </w:r>
      <w:proofErr w:type="gramEnd"/>
      <w:r w:rsidRPr="00B853BA">
        <w:rPr>
          <w:rFonts w:asciiTheme="minorHAnsi" w:hAnsiTheme="minorHAnsi"/>
          <w:u w:val="single"/>
          <w:lang w:val="ru-RU"/>
        </w:rPr>
        <w:tab/>
        <w:t>8</w:t>
      </w:r>
      <w:r w:rsidRPr="00B853BA">
        <w:rPr>
          <w:rFonts w:asciiTheme="minorHAnsi" w:hAnsiTheme="minorHAnsi"/>
          <w:u w:val="single"/>
          <w:lang w:val="ru-RU"/>
        </w:rPr>
        <w:tab/>
      </w:r>
      <w:r w:rsidRPr="00B853BA">
        <w:rPr>
          <w:rFonts w:asciiTheme="minorHAnsi" w:hAnsiTheme="minorHAnsi"/>
          <w:lang w:val="ru-RU"/>
        </w:rPr>
        <w:t xml:space="preserve"> </w:t>
      </w:r>
      <w:r w:rsidR="00B853BA" w:rsidRPr="00B853BA">
        <w:rPr>
          <w:rFonts w:asciiTheme="minorHAnsi" w:hAnsiTheme="minorHAnsi"/>
          <w:lang w:val="ru-RU"/>
        </w:rPr>
        <w:t>цифр</w:t>
      </w:r>
      <w:r w:rsidRPr="00B853BA">
        <w:rPr>
          <w:rFonts w:asciiTheme="minorHAnsi" w:hAnsiTheme="minorHAnsi"/>
          <w:lang w:val="ru-RU"/>
        </w:rPr>
        <w:t>.</w:t>
      </w:r>
    </w:p>
    <w:p w14:paraId="014F3AA2" w14:textId="4E6AF72E" w:rsidR="00C17416" w:rsidRPr="00B853BA" w:rsidRDefault="00C17416" w:rsidP="00B853BA">
      <w:pPr>
        <w:tabs>
          <w:tab w:val="left" w:pos="1191"/>
          <w:tab w:val="left" w:pos="1588"/>
          <w:tab w:val="left" w:pos="1985"/>
        </w:tabs>
        <w:ind w:left="567" w:hanging="567"/>
        <w:rPr>
          <w:rFonts w:asciiTheme="minorHAnsi" w:hAnsiTheme="minorHAnsi"/>
          <w:lang w:val="ru-RU"/>
        </w:rPr>
      </w:pPr>
      <w:r w:rsidRPr="00B853BA">
        <w:rPr>
          <w:rFonts w:asciiTheme="minorHAnsi" w:hAnsiTheme="minorHAnsi"/>
          <w:lang w:val="ru-RU"/>
        </w:rPr>
        <w:tab/>
        <w:t>Максимальная длина номера (исключая код страны)</w:t>
      </w:r>
      <w:r w:rsidRPr="00B853BA">
        <w:rPr>
          <w:rFonts w:eastAsia="Batang"/>
          <w:lang w:val="ru-RU"/>
        </w:rPr>
        <w:t xml:space="preserve">: </w:t>
      </w:r>
      <w:r w:rsidRPr="00B853BA">
        <w:rPr>
          <w:rFonts w:eastAsia="Batang"/>
          <w:lang w:val="ru-RU"/>
        </w:rPr>
        <w:tab/>
      </w:r>
      <w:r w:rsidRPr="00B853BA">
        <w:rPr>
          <w:rFonts w:asciiTheme="minorHAnsi" w:hAnsiTheme="minorHAnsi"/>
          <w:u w:val="single"/>
          <w:lang w:val="ru-RU"/>
        </w:rPr>
        <w:tab/>
        <w:t>8</w:t>
      </w:r>
      <w:r w:rsidRPr="00B853BA">
        <w:rPr>
          <w:rFonts w:asciiTheme="minorHAnsi" w:hAnsiTheme="minorHAnsi"/>
          <w:u w:val="single"/>
          <w:lang w:val="ru-RU"/>
        </w:rPr>
        <w:tab/>
      </w:r>
      <w:r w:rsidRPr="00B853BA">
        <w:rPr>
          <w:rFonts w:asciiTheme="minorHAnsi" w:hAnsiTheme="minorHAnsi"/>
          <w:lang w:val="ru-RU"/>
        </w:rPr>
        <w:t xml:space="preserve"> </w:t>
      </w:r>
      <w:r w:rsidR="00B853BA" w:rsidRPr="00B853BA">
        <w:rPr>
          <w:rFonts w:asciiTheme="minorHAnsi" w:hAnsiTheme="minorHAnsi"/>
          <w:lang w:val="ru-RU"/>
        </w:rPr>
        <w:t>цифр</w:t>
      </w:r>
      <w:r w:rsidRPr="00B853BA">
        <w:rPr>
          <w:rFonts w:asciiTheme="minorHAnsi" w:hAnsiTheme="minorHAnsi"/>
          <w:lang w:val="ru-RU"/>
        </w:rPr>
        <w:t>.</w:t>
      </w:r>
    </w:p>
    <w:p w14:paraId="3DC7D9EA" w14:textId="7CFA25CD" w:rsidR="00C17416" w:rsidRPr="00B853BA" w:rsidRDefault="00C17416" w:rsidP="00B853BA">
      <w:pPr>
        <w:tabs>
          <w:tab w:val="left" w:pos="1191"/>
          <w:tab w:val="left" w:pos="1588"/>
          <w:tab w:val="left" w:pos="1985"/>
        </w:tabs>
        <w:spacing w:before="60"/>
        <w:ind w:left="567" w:hanging="567"/>
        <w:rPr>
          <w:rFonts w:asciiTheme="minorHAnsi" w:hAnsiTheme="minorHAnsi"/>
          <w:lang w:val="ru-RU"/>
        </w:rPr>
      </w:pPr>
      <w:r w:rsidRPr="00B853BA">
        <w:rPr>
          <w:rFonts w:asciiTheme="minorHAnsi" w:hAnsiTheme="minorHAnsi"/>
        </w:rPr>
        <w:t>b</w:t>
      </w:r>
      <w:r w:rsidRPr="00B853BA">
        <w:rPr>
          <w:rFonts w:asciiTheme="minorHAnsi" w:hAnsiTheme="minorHAnsi"/>
          <w:lang w:val="ru-RU"/>
        </w:rPr>
        <w:t>)</w:t>
      </w:r>
      <w:r w:rsidRPr="00B853BA">
        <w:rPr>
          <w:rFonts w:asciiTheme="minorHAnsi" w:hAnsiTheme="minorHAnsi"/>
          <w:lang w:val="ru-RU"/>
        </w:rPr>
        <w:tab/>
      </w:r>
      <w:r w:rsidR="00B853BA" w:rsidRPr="00B853BA">
        <w:rPr>
          <w:rFonts w:asciiTheme="minorHAnsi" w:hAnsiTheme="minorHAnsi" w:cstheme="minorHAnsi"/>
          <w:lang w:val="ru-RU"/>
        </w:rPr>
        <w:t>Ссылка на национальную базу данных (или любой применимый список) с присвоенными номерами МСЭ-</w:t>
      </w:r>
      <w:r w:rsidR="00B853BA" w:rsidRPr="00B853BA">
        <w:rPr>
          <w:rFonts w:asciiTheme="minorHAnsi" w:hAnsiTheme="minorHAnsi" w:cstheme="minorHAnsi"/>
        </w:rPr>
        <w:t>T</w:t>
      </w:r>
      <w:r w:rsidR="00B853BA" w:rsidRPr="00B853BA">
        <w:rPr>
          <w:rFonts w:asciiTheme="minorHAnsi" w:hAnsiTheme="minorHAnsi" w:cstheme="minorHAnsi"/>
          <w:lang w:val="ru-RU"/>
        </w:rPr>
        <w:t xml:space="preserve"> </w:t>
      </w:r>
      <w:r w:rsidR="00B853BA" w:rsidRPr="00B853BA">
        <w:rPr>
          <w:rFonts w:asciiTheme="minorHAnsi" w:hAnsiTheme="minorHAnsi" w:cstheme="minorHAnsi"/>
        </w:rPr>
        <w:t>E</w:t>
      </w:r>
      <w:r w:rsidR="00B853BA" w:rsidRPr="00B853BA">
        <w:rPr>
          <w:rFonts w:asciiTheme="minorHAnsi" w:hAnsiTheme="minorHAnsi" w:cstheme="minorHAnsi"/>
          <w:lang w:val="ru-RU"/>
        </w:rPr>
        <w:t>.164 в рамках национального плана нумерации (если имеется): не применимо</w:t>
      </w:r>
    </w:p>
    <w:p w14:paraId="0E5B4364" w14:textId="035C2487" w:rsidR="00C17416" w:rsidRPr="00B853BA" w:rsidRDefault="00C17416" w:rsidP="00B853BA">
      <w:pPr>
        <w:tabs>
          <w:tab w:val="left" w:pos="1191"/>
          <w:tab w:val="left" w:pos="1588"/>
          <w:tab w:val="left" w:pos="1985"/>
        </w:tabs>
        <w:spacing w:before="60"/>
        <w:ind w:left="567" w:hanging="567"/>
        <w:rPr>
          <w:rFonts w:asciiTheme="minorHAnsi" w:hAnsiTheme="minorHAnsi"/>
          <w:lang w:val="ru-RU"/>
        </w:rPr>
      </w:pPr>
      <w:r w:rsidRPr="00B853BA">
        <w:rPr>
          <w:rFonts w:asciiTheme="minorHAnsi" w:hAnsiTheme="minorHAnsi"/>
        </w:rPr>
        <w:t>c</w:t>
      </w:r>
      <w:r w:rsidRPr="00B853BA">
        <w:rPr>
          <w:rFonts w:asciiTheme="minorHAnsi" w:hAnsiTheme="minorHAnsi"/>
          <w:lang w:val="ru-RU"/>
        </w:rPr>
        <w:t>)</w:t>
      </w:r>
      <w:r w:rsidRPr="00B853BA">
        <w:rPr>
          <w:rFonts w:asciiTheme="minorHAnsi" w:hAnsiTheme="minorHAnsi"/>
          <w:lang w:val="ru-RU"/>
        </w:rPr>
        <w:tab/>
      </w:r>
      <w:r w:rsidR="00B853BA" w:rsidRPr="00B853BA">
        <w:rPr>
          <w:rFonts w:asciiTheme="minorHAnsi" w:hAnsiTheme="minorHAnsi" w:cstheme="minorHAnsi"/>
          <w:lang w:val="ru-RU"/>
        </w:rPr>
        <w:t xml:space="preserve">Ссылка на базу данных в реальном времени, отражающую перенесенные номера МСЭ Т </w:t>
      </w:r>
      <w:r w:rsidR="00B853BA" w:rsidRPr="00B853BA">
        <w:rPr>
          <w:rFonts w:asciiTheme="minorHAnsi" w:hAnsiTheme="minorHAnsi" w:cstheme="minorHAnsi"/>
        </w:rPr>
        <w:t>E</w:t>
      </w:r>
      <w:r w:rsidR="00B853BA" w:rsidRPr="00B853BA">
        <w:rPr>
          <w:rFonts w:asciiTheme="minorHAnsi" w:hAnsiTheme="minorHAnsi" w:cstheme="minorHAnsi"/>
          <w:lang w:val="ru-RU"/>
        </w:rPr>
        <w:t>.164 (если имеется): не применимо</w:t>
      </w:r>
    </w:p>
    <w:p w14:paraId="1A6019F5" w14:textId="789A43E4" w:rsidR="00C17416" w:rsidRPr="00872EFD" w:rsidRDefault="00C17416" w:rsidP="00B853BA">
      <w:pPr>
        <w:spacing w:before="60" w:after="120"/>
        <w:ind w:left="567" w:hanging="567"/>
        <w:rPr>
          <w:lang w:val="ru-RU" w:eastAsia="zh-CN"/>
        </w:rPr>
      </w:pPr>
      <w:r w:rsidRPr="00B853BA">
        <w:rPr>
          <w:rFonts w:asciiTheme="minorHAnsi" w:hAnsiTheme="minorHAnsi"/>
        </w:rPr>
        <w:t>d</w:t>
      </w:r>
      <w:r w:rsidRPr="00B853BA">
        <w:rPr>
          <w:rFonts w:asciiTheme="minorHAnsi" w:hAnsiTheme="minorHAnsi"/>
          <w:lang w:val="ru-RU"/>
        </w:rPr>
        <w:t>)</w:t>
      </w:r>
      <w:r w:rsidRPr="00B853BA">
        <w:rPr>
          <w:rFonts w:asciiTheme="minorHAnsi" w:hAnsiTheme="minorHAnsi"/>
          <w:lang w:val="ru-RU"/>
        </w:rPr>
        <w:tab/>
      </w:r>
      <w:r w:rsidRPr="00B853BA">
        <w:rPr>
          <w:rFonts w:asciiTheme="minorHAnsi" w:hAnsiTheme="minorHAnsi" w:cs="Arial"/>
          <w:lang w:val="ru-RU"/>
        </w:rPr>
        <w:t>Подробные данные плана нумерации</w:t>
      </w:r>
      <w:r w:rsidRPr="00B853BA">
        <w:rPr>
          <w:rFonts w:asciiTheme="minorHAnsi" w:hAnsiTheme="minorHAnsi"/>
          <w:lang w:val="ru-RU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992"/>
        <w:gridCol w:w="3686"/>
        <w:gridCol w:w="1984"/>
      </w:tblGrid>
      <w:tr w:rsidR="00B853BA" w:rsidRPr="00F671AA" w14:paraId="48CC6EEE" w14:textId="77777777" w:rsidTr="00F671AA">
        <w:trPr>
          <w:cantSplit/>
          <w:trHeight w:val="413"/>
          <w:tblHeader/>
        </w:trPr>
        <w:tc>
          <w:tcPr>
            <w:tcW w:w="2122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73D09DE6" w14:textId="267553D5" w:rsidR="00B853BA" w:rsidRPr="00F671AA" w:rsidRDefault="00B853BA" w:rsidP="00B853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F671AA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</w:t>
            </w:r>
            <w:r w:rsidRPr="00F671AA">
              <w:rPr>
                <w:i/>
                <w:iCs/>
                <w:sz w:val="18"/>
                <w:szCs w:val="18"/>
              </w:rPr>
              <w:t>NDC</w:t>
            </w:r>
            <w:r w:rsidRPr="00F671AA">
              <w:rPr>
                <w:i/>
                <w:iCs/>
                <w:sz w:val="18"/>
                <w:szCs w:val="18"/>
                <w:lang w:val="ru-RU"/>
              </w:rPr>
              <w:t>) или первые цифры национального (значащего) номера (</w:t>
            </w:r>
            <w:r w:rsidRPr="00F671AA">
              <w:rPr>
                <w:i/>
                <w:iCs/>
                <w:sz w:val="18"/>
                <w:szCs w:val="18"/>
              </w:rPr>
              <w:t>N</w:t>
            </w:r>
            <w:r w:rsidRPr="00F671AA">
              <w:rPr>
                <w:i/>
                <w:iCs/>
                <w:sz w:val="18"/>
                <w:szCs w:val="18"/>
                <w:lang w:val="ru-RU"/>
              </w:rPr>
              <w:t>(</w:t>
            </w:r>
            <w:r w:rsidRPr="00F671AA">
              <w:rPr>
                <w:i/>
                <w:iCs/>
                <w:sz w:val="18"/>
                <w:szCs w:val="18"/>
              </w:rPr>
              <w:t>S</w:t>
            </w:r>
            <w:r w:rsidRPr="00F671AA">
              <w:rPr>
                <w:i/>
                <w:iCs/>
                <w:sz w:val="18"/>
                <w:szCs w:val="18"/>
                <w:lang w:val="ru-RU"/>
              </w:rPr>
              <w:t>)</w:t>
            </w:r>
            <w:r w:rsidRPr="00F671AA">
              <w:rPr>
                <w:i/>
                <w:iCs/>
                <w:sz w:val="18"/>
                <w:szCs w:val="18"/>
              </w:rPr>
              <w:t>N</w:t>
            </w:r>
            <w:r w:rsidRPr="00F671AA">
              <w:rPr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14:paraId="25466EDA" w14:textId="59641B66" w:rsidR="00B853BA" w:rsidRPr="00F671AA" w:rsidRDefault="00B853BA" w:rsidP="00B853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F671AA">
              <w:rPr>
                <w:i/>
                <w:iCs/>
                <w:sz w:val="18"/>
                <w:szCs w:val="18"/>
                <w:lang w:val="ru-RU"/>
              </w:rPr>
              <w:t xml:space="preserve">Длина номера </w:t>
            </w:r>
            <w:r w:rsidRPr="00F671AA">
              <w:rPr>
                <w:i/>
                <w:iCs/>
                <w:sz w:val="18"/>
                <w:szCs w:val="18"/>
              </w:rPr>
              <w:t>N</w:t>
            </w:r>
            <w:r w:rsidRPr="00F671AA">
              <w:rPr>
                <w:i/>
                <w:iCs/>
                <w:sz w:val="18"/>
                <w:szCs w:val="18"/>
                <w:lang w:val="ru-RU"/>
              </w:rPr>
              <w:t>(</w:t>
            </w:r>
            <w:r w:rsidRPr="00F671AA">
              <w:rPr>
                <w:i/>
                <w:iCs/>
                <w:sz w:val="18"/>
                <w:szCs w:val="18"/>
              </w:rPr>
              <w:t>S</w:t>
            </w:r>
            <w:r w:rsidRPr="00F671AA">
              <w:rPr>
                <w:i/>
                <w:iCs/>
                <w:sz w:val="18"/>
                <w:szCs w:val="18"/>
                <w:lang w:val="ru-RU"/>
              </w:rPr>
              <w:t>)</w:t>
            </w:r>
            <w:r w:rsidRPr="00F671AA">
              <w:rPr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1A17630F" w14:textId="47D35F47" w:rsidR="00B853BA" w:rsidRPr="00F671AA" w:rsidRDefault="00237F5D" w:rsidP="00B853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F671AA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F671AA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0E400354" w14:textId="34C41992" w:rsidR="00B853BA" w:rsidRPr="00F671AA" w:rsidRDefault="00237F5D" w:rsidP="00B853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F671AA">
              <w:rPr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B853BA" w:rsidRPr="00F671AA" w14:paraId="0FA07DC8" w14:textId="77777777" w:rsidTr="00F671AA">
        <w:trPr>
          <w:cantSplit/>
          <w:trHeight w:val="413"/>
          <w:tblHeader/>
        </w:trPr>
        <w:tc>
          <w:tcPr>
            <w:tcW w:w="2122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65C869E4" w14:textId="77777777" w:rsidR="00B853BA" w:rsidRPr="00F671AA" w:rsidRDefault="00B853BA" w:rsidP="00B853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7" w:type="dxa"/>
            </w:tcMar>
            <w:vAlign w:val="center"/>
          </w:tcPr>
          <w:p w14:paraId="549329F7" w14:textId="75F08ED5" w:rsidR="00B853BA" w:rsidRPr="00F671AA" w:rsidRDefault="00B853BA" w:rsidP="00B853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F671AA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F671AA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F671AA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shd w:val="clear" w:color="auto" w:fill="auto"/>
            <w:tcMar>
              <w:left w:w="107" w:type="dxa"/>
            </w:tcMar>
            <w:vAlign w:val="center"/>
          </w:tcPr>
          <w:p w14:paraId="2CBDD647" w14:textId="47F83AE0" w:rsidR="00B853BA" w:rsidRPr="00F671AA" w:rsidRDefault="00B853BA" w:rsidP="00B853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F671AA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F671AA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F671AA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686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09D22AB4" w14:textId="77777777" w:rsidR="00B853BA" w:rsidRPr="00F671AA" w:rsidRDefault="00B853BA" w:rsidP="00B853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5EBCE4C0" w14:textId="77777777" w:rsidR="00B853BA" w:rsidRPr="00F671AA" w:rsidRDefault="00B853BA" w:rsidP="00B853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C17416" w:rsidRPr="00F671AA" w14:paraId="54E216FF" w14:textId="77777777" w:rsidTr="00F671AA">
        <w:trPr>
          <w:cantSplit/>
          <w:trHeight w:val="571"/>
        </w:trPr>
        <w:tc>
          <w:tcPr>
            <w:tcW w:w="2122" w:type="dxa"/>
            <w:shd w:val="clear" w:color="auto" w:fill="auto"/>
            <w:tcMar>
              <w:left w:w="110" w:type="dxa"/>
            </w:tcMar>
          </w:tcPr>
          <w:p w14:paraId="1B0627F1" w14:textId="4C0235FB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cs="Arial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77000000</w:t>
            </w:r>
            <w:r w:rsidR="00237F5D" w:rsidRPr="00F671A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F671AA">
              <w:rPr>
                <w:rFonts w:asciiTheme="minorHAnsi" w:hAnsiTheme="minorHAnsi"/>
                <w:sz w:val="18"/>
                <w:szCs w:val="18"/>
              </w:rPr>
              <w:t>77999999</w:t>
            </w:r>
          </w:p>
        </w:tc>
        <w:tc>
          <w:tcPr>
            <w:tcW w:w="992" w:type="dxa"/>
            <w:shd w:val="clear" w:color="auto" w:fill="auto"/>
            <w:tcMar>
              <w:left w:w="110" w:type="dxa"/>
            </w:tcMar>
          </w:tcPr>
          <w:p w14:paraId="56370A90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sz w:val="18"/>
                <w:szCs w:val="18"/>
              </w:rPr>
            </w:pPr>
            <w:r w:rsidRPr="00F671A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10" w:type="dxa"/>
            </w:tcMar>
          </w:tcPr>
          <w:p w14:paraId="189D1121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sz w:val="18"/>
                <w:szCs w:val="18"/>
              </w:rPr>
            </w:pPr>
            <w:r w:rsidRPr="00F671AA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auto" w:fill="auto"/>
            <w:tcMar>
              <w:left w:w="110" w:type="dxa"/>
            </w:tcMar>
          </w:tcPr>
          <w:p w14:paraId="5CA6D828" w14:textId="68C0B9D5" w:rsidR="00C17416" w:rsidRPr="00F671AA" w:rsidRDefault="00237F5D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sz w:val="18"/>
                <w:szCs w:val="18"/>
                <w:lang w:val="ru-RU"/>
              </w:rPr>
            </w:pPr>
            <w:r w:rsidRPr="00F671AA">
              <w:rPr>
                <w:sz w:val="18"/>
                <w:szCs w:val="18"/>
                <w:lang w:val="ru-RU"/>
              </w:rPr>
              <w:t xml:space="preserve">Негеографический номер переназначен или передан </w:t>
            </w:r>
            <w:r w:rsidR="000839BE">
              <w:rPr>
                <w:sz w:val="18"/>
                <w:szCs w:val="18"/>
                <w:lang w:val="ru-RU"/>
              </w:rPr>
              <w:t xml:space="preserve">оператору </w:t>
            </w:r>
            <w:proofErr w:type="spellStart"/>
            <w:r w:rsidR="00C17416" w:rsidRPr="00F671AA">
              <w:rPr>
                <w:sz w:val="18"/>
                <w:szCs w:val="18"/>
              </w:rPr>
              <w:t>Bemobile</w:t>
            </w:r>
            <w:proofErr w:type="spellEnd"/>
            <w:r w:rsidR="00C17416" w:rsidRPr="00F671AA">
              <w:rPr>
                <w:sz w:val="18"/>
                <w:szCs w:val="18"/>
                <w:lang w:val="ru-RU"/>
              </w:rPr>
              <w:t xml:space="preserve"> </w:t>
            </w:r>
            <w:r w:rsidRPr="00F671AA">
              <w:rPr>
                <w:sz w:val="18"/>
                <w:szCs w:val="18"/>
                <w:lang w:val="ru-RU"/>
              </w:rPr>
              <w:t>от</w:t>
            </w:r>
            <w:r w:rsidR="00C17416" w:rsidRPr="00F671AA">
              <w:rPr>
                <w:sz w:val="18"/>
                <w:szCs w:val="18"/>
                <w:lang w:val="ru-RU"/>
              </w:rPr>
              <w:t xml:space="preserve"> </w:t>
            </w:r>
            <w:r w:rsidR="000839BE">
              <w:rPr>
                <w:sz w:val="18"/>
                <w:szCs w:val="18"/>
                <w:lang w:val="ru-RU"/>
              </w:rPr>
              <w:t xml:space="preserve">оператора </w:t>
            </w:r>
            <w:proofErr w:type="spellStart"/>
            <w:r w:rsidR="00C17416" w:rsidRPr="00F671AA">
              <w:rPr>
                <w:sz w:val="18"/>
                <w:szCs w:val="18"/>
              </w:rPr>
              <w:t>Telikom</w:t>
            </w:r>
            <w:proofErr w:type="spellEnd"/>
            <w:r w:rsidR="00C17416" w:rsidRPr="00F671AA">
              <w:rPr>
                <w:sz w:val="18"/>
                <w:szCs w:val="18"/>
                <w:lang w:val="ru-RU"/>
              </w:rPr>
              <w:t xml:space="preserve"> </w:t>
            </w:r>
            <w:r w:rsidR="00C17416" w:rsidRPr="00F671AA">
              <w:rPr>
                <w:sz w:val="18"/>
                <w:szCs w:val="18"/>
              </w:rPr>
              <w:t>PNG</w:t>
            </w:r>
            <w:r w:rsidR="00C17416" w:rsidRPr="00F671AA">
              <w:rPr>
                <w:sz w:val="18"/>
                <w:szCs w:val="18"/>
                <w:lang w:val="ru-RU"/>
              </w:rPr>
              <w:t xml:space="preserve"> </w:t>
            </w:r>
            <w:r w:rsidR="00C17416" w:rsidRPr="00F671AA">
              <w:rPr>
                <w:sz w:val="18"/>
                <w:szCs w:val="18"/>
              </w:rPr>
              <w:t>Limited</w:t>
            </w:r>
          </w:p>
        </w:tc>
        <w:tc>
          <w:tcPr>
            <w:tcW w:w="1984" w:type="dxa"/>
            <w:shd w:val="clear" w:color="auto" w:fill="auto"/>
            <w:tcMar>
              <w:left w:w="110" w:type="dxa"/>
            </w:tcMar>
          </w:tcPr>
          <w:p w14:paraId="07BF6714" w14:textId="6F263040" w:rsidR="00C17416" w:rsidRPr="00F671AA" w:rsidRDefault="00237F5D" w:rsidP="000839BE">
            <w:pPr>
              <w:spacing w:after="120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F671AA">
              <w:rPr>
                <w:rFonts w:cs="Arial"/>
                <w:sz w:val="18"/>
                <w:szCs w:val="18"/>
                <w:lang w:val="fr-FR"/>
              </w:rPr>
              <w:t>Услуг</w:t>
            </w:r>
            <w:proofErr w:type="spellEnd"/>
            <w:r w:rsidR="000839BE">
              <w:rPr>
                <w:rFonts w:cs="Arial"/>
                <w:sz w:val="18"/>
                <w:szCs w:val="18"/>
                <w:lang w:val="ru-RU"/>
              </w:rPr>
              <w:t>а</w:t>
            </w:r>
            <w:r w:rsidRPr="00F671A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671AA">
              <w:rPr>
                <w:rFonts w:cs="Arial"/>
                <w:sz w:val="18"/>
                <w:szCs w:val="18"/>
                <w:lang w:val="fr-FR"/>
              </w:rPr>
              <w:t>подвижной</w:t>
            </w:r>
            <w:proofErr w:type="spellEnd"/>
            <w:r w:rsidRPr="00F671A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671AA">
              <w:rPr>
                <w:rFonts w:cs="Arial"/>
                <w:sz w:val="18"/>
                <w:szCs w:val="18"/>
                <w:lang w:val="fr-FR"/>
              </w:rPr>
              <w:t>связи</w:t>
            </w:r>
            <w:proofErr w:type="spellEnd"/>
            <w:r w:rsidRPr="00F671AA">
              <w:rPr>
                <w:rFonts w:cs="Arial"/>
                <w:sz w:val="18"/>
                <w:szCs w:val="18"/>
                <w:lang w:val="fr-FR"/>
              </w:rPr>
              <w:t xml:space="preserve"> GSM</w:t>
            </w:r>
          </w:p>
        </w:tc>
      </w:tr>
    </w:tbl>
    <w:p w14:paraId="00991F57" w14:textId="77777777" w:rsidR="00C17416" w:rsidRPr="00872EFD" w:rsidRDefault="00C17416" w:rsidP="000839BE">
      <w:pPr>
        <w:pStyle w:val="ListParagraph"/>
        <w:keepNext/>
        <w:keepLines/>
        <w:numPr>
          <w:ilvl w:val="0"/>
          <w:numId w:val="50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120" w:line="240" w:lineRule="auto"/>
        <w:ind w:left="788" w:hanging="357"/>
        <w:jc w:val="center"/>
        <w:textAlignment w:val="baseline"/>
        <w:rPr>
          <w:rFonts w:asciiTheme="minorHAnsi" w:hAnsiTheme="minorHAnsi"/>
          <w:b/>
          <w:i/>
          <w:iCs/>
          <w:sz w:val="20"/>
          <w:szCs w:val="20"/>
          <w:lang w:val="ru-RU"/>
        </w:rPr>
      </w:pPr>
      <w:r w:rsidRPr="00872EFD">
        <w:rPr>
          <w:rFonts w:asciiTheme="minorHAnsi" w:hAnsiTheme="minorHAnsi"/>
          <w:b/>
          <w:i/>
          <w:iCs/>
          <w:sz w:val="20"/>
          <w:szCs w:val="20"/>
          <w:lang w:val="ru-RU"/>
        </w:rPr>
        <w:t xml:space="preserve">Описание исключения ресурса в отношении национального плана нумерации </w:t>
      </w:r>
      <w:r w:rsidRPr="00872EFD">
        <w:rPr>
          <w:rFonts w:asciiTheme="minorHAnsi" w:hAnsiTheme="minorHAnsi"/>
          <w:b/>
          <w:i/>
          <w:iCs/>
          <w:sz w:val="20"/>
          <w:szCs w:val="20"/>
          <w:lang w:val="en-GB"/>
        </w:rPr>
        <w:t>E</w:t>
      </w:r>
      <w:r w:rsidRPr="00872EFD">
        <w:rPr>
          <w:rFonts w:asciiTheme="minorHAnsi" w:hAnsiTheme="minorHAnsi"/>
          <w:b/>
          <w:i/>
          <w:iCs/>
          <w:sz w:val="20"/>
          <w:szCs w:val="20"/>
          <w:lang w:val="ru-RU"/>
        </w:rPr>
        <w:t>.164 для</w:t>
      </w:r>
      <w:r>
        <w:rPr>
          <w:rFonts w:asciiTheme="minorHAnsi" w:hAnsiTheme="minorHAnsi"/>
          <w:b/>
          <w:i/>
          <w:iCs/>
          <w:sz w:val="20"/>
          <w:szCs w:val="20"/>
          <w:lang w:val="ru-RU"/>
        </w:rPr>
        <w:t> </w:t>
      </w:r>
      <w:r w:rsidRPr="00872EFD">
        <w:rPr>
          <w:rFonts w:asciiTheme="minorHAnsi" w:hAnsiTheme="minorHAnsi"/>
          <w:b/>
          <w:i/>
          <w:iCs/>
          <w:sz w:val="20"/>
          <w:szCs w:val="20"/>
          <w:lang w:val="ru-RU"/>
        </w:rPr>
        <w:t>кода</w:t>
      </w:r>
      <w:r>
        <w:rPr>
          <w:rFonts w:asciiTheme="minorHAnsi" w:hAnsiTheme="minorHAnsi"/>
          <w:b/>
          <w:i/>
          <w:iCs/>
          <w:sz w:val="20"/>
          <w:szCs w:val="20"/>
          <w:lang w:val="ru-RU"/>
        </w:rPr>
        <w:t> </w:t>
      </w:r>
      <w:r w:rsidRPr="00872EFD">
        <w:rPr>
          <w:rFonts w:asciiTheme="minorHAnsi" w:hAnsiTheme="minorHAnsi"/>
          <w:b/>
          <w:i/>
          <w:iCs/>
          <w:sz w:val="20"/>
          <w:szCs w:val="20"/>
          <w:lang w:val="ru-RU"/>
        </w:rPr>
        <w:t xml:space="preserve">страны </w:t>
      </w:r>
      <w:r w:rsidRPr="000839BE">
        <w:rPr>
          <w:rFonts w:asciiTheme="minorHAnsi" w:hAnsiTheme="minorHAnsi"/>
          <w:b/>
          <w:i/>
          <w:iCs/>
          <w:sz w:val="20"/>
          <w:szCs w:val="20"/>
          <w:lang w:val="ru-RU"/>
        </w:rPr>
        <w:t>675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386"/>
        <w:gridCol w:w="1554"/>
      </w:tblGrid>
      <w:tr w:rsidR="00C17416" w:rsidRPr="00F671AA" w14:paraId="0372BC83" w14:textId="77777777" w:rsidTr="00FD5A26">
        <w:trPr>
          <w:cantSplit/>
          <w:tblHeader/>
        </w:trPr>
        <w:tc>
          <w:tcPr>
            <w:tcW w:w="2694" w:type="dxa"/>
            <w:vAlign w:val="center"/>
          </w:tcPr>
          <w:p w14:paraId="0D53F2E6" w14:textId="77777777" w:rsidR="00C17416" w:rsidRPr="00F671AA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F671A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Национальный код пункта </w:t>
            </w:r>
            <w:r w:rsidRPr="00F671A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назначения (NDC) или первые цифры национального (значащего) номера (N(S)N)</w:t>
            </w:r>
          </w:p>
        </w:tc>
        <w:tc>
          <w:tcPr>
            <w:tcW w:w="5386" w:type="dxa"/>
            <w:vAlign w:val="center"/>
          </w:tcPr>
          <w:p w14:paraId="689A0E10" w14:textId="77777777" w:rsidR="00C17416" w:rsidRPr="00F671AA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F671A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F671A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4" w:type="dxa"/>
            <w:vAlign w:val="center"/>
          </w:tcPr>
          <w:p w14:paraId="791A5D1B" w14:textId="77777777" w:rsidR="00C17416" w:rsidRPr="00F671AA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</w:rPr>
            </w:pPr>
            <w:r w:rsidRPr="00F671A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Время и дата исключения</w:t>
            </w:r>
          </w:p>
        </w:tc>
      </w:tr>
      <w:tr w:rsidR="00C17416" w:rsidRPr="00F671AA" w14:paraId="17355190" w14:textId="77777777" w:rsidTr="00FD5A26">
        <w:trPr>
          <w:cantSplit/>
        </w:trPr>
        <w:tc>
          <w:tcPr>
            <w:tcW w:w="2694" w:type="dxa"/>
          </w:tcPr>
          <w:p w14:paraId="63B6B00D" w14:textId="0D0C6926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77000000</w:t>
            </w:r>
            <w:r w:rsidR="00F671AA">
              <w:rPr>
                <w:rFonts w:asciiTheme="minorHAnsi" w:hAnsiTheme="minorHAnsi"/>
                <w:sz w:val="18"/>
                <w:szCs w:val="18"/>
              </w:rPr>
              <w:t>–</w:t>
            </w:r>
            <w:r w:rsidRPr="00F671AA">
              <w:rPr>
                <w:rFonts w:asciiTheme="minorHAnsi" w:hAnsiTheme="minorHAnsi"/>
                <w:sz w:val="18"/>
                <w:szCs w:val="18"/>
              </w:rPr>
              <w:t>77099999 (NDC)</w:t>
            </w:r>
          </w:p>
        </w:tc>
        <w:tc>
          <w:tcPr>
            <w:tcW w:w="5386" w:type="dxa"/>
          </w:tcPr>
          <w:p w14:paraId="728CC0FB" w14:textId="7EA4BDC0" w:rsidR="00C17416" w:rsidRPr="00F671AA" w:rsidRDefault="00F671AA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Фиксированный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беспроводный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доступ</w:t>
            </w:r>
            <w:proofErr w:type="spellEnd"/>
          </w:p>
        </w:tc>
        <w:tc>
          <w:tcPr>
            <w:tcW w:w="1554" w:type="dxa"/>
          </w:tcPr>
          <w:p w14:paraId="1CD44A5B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2021-03-05</w:t>
            </w:r>
          </w:p>
        </w:tc>
      </w:tr>
      <w:tr w:rsidR="00C17416" w:rsidRPr="00F671AA" w14:paraId="500272A9" w14:textId="77777777" w:rsidTr="00FD5A26">
        <w:trPr>
          <w:cantSplit/>
        </w:trPr>
        <w:tc>
          <w:tcPr>
            <w:tcW w:w="2694" w:type="dxa"/>
          </w:tcPr>
          <w:p w14:paraId="7386C63E" w14:textId="6B219CA9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77100000</w:t>
            </w:r>
            <w:r w:rsidR="00F671AA">
              <w:rPr>
                <w:rFonts w:asciiTheme="minorHAnsi" w:hAnsiTheme="minorHAnsi"/>
                <w:sz w:val="18"/>
                <w:szCs w:val="18"/>
              </w:rPr>
              <w:t>–</w:t>
            </w:r>
            <w:r w:rsidRPr="00F671AA">
              <w:rPr>
                <w:rFonts w:asciiTheme="minorHAnsi" w:hAnsiTheme="minorHAnsi"/>
                <w:sz w:val="18"/>
                <w:szCs w:val="18"/>
              </w:rPr>
              <w:t>77199999 (NDC)</w:t>
            </w:r>
          </w:p>
        </w:tc>
        <w:tc>
          <w:tcPr>
            <w:tcW w:w="5386" w:type="dxa"/>
          </w:tcPr>
          <w:p w14:paraId="14703CED" w14:textId="22BC5FD8" w:rsidR="00C17416" w:rsidRPr="00F671AA" w:rsidRDefault="00F671AA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Фиксированный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беспроводный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доступ</w:t>
            </w:r>
            <w:proofErr w:type="spellEnd"/>
          </w:p>
        </w:tc>
        <w:tc>
          <w:tcPr>
            <w:tcW w:w="1554" w:type="dxa"/>
          </w:tcPr>
          <w:p w14:paraId="30DE0213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2021-03-05</w:t>
            </w:r>
          </w:p>
        </w:tc>
      </w:tr>
      <w:tr w:rsidR="00C17416" w:rsidRPr="00F671AA" w14:paraId="3E71FDF7" w14:textId="77777777" w:rsidTr="00FD5A26">
        <w:trPr>
          <w:cantSplit/>
        </w:trPr>
        <w:tc>
          <w:tcPr>
            <w:tcW w:w="2694" w:type="dxa"/>
          </w:tcPr>
          <w:p w14:paraId="08F59C7B" w14:textId="7A1100FA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77200000</w:t>
            </w:r>
            <w:r w:rsidR="00F671AA">
              <w:rPr>
                <w:rFonts w:asciiTheme="minorHAnsi" w:hAnsiTheme="minorHAnsi"/>
                <w:sz w:val="18"/>
                <w:szCs w:val="18"/>
              </w:rPr>
              <w:t>–</w:t>
            </w:r>
            <w:r w:rsidRPr="00F671AA">
              <w:rPr>
                <w:rFonts w:asciiTheme="minorHAnsi" w:hAnsiTheme="minorHAnsi"/>
                <w:sz w:val="18"/>
                <w:szCs w:val="18"/>
              </w:rPr>
              <w:t>77299999 (NDC)</w:t>
            </w:r>
          </w:p>
        </w:tc>
        <w:tc>
          <w:tcPr>
            <w:tcW w:w="5386" w:type="dxa"/>
          </w:tcPr>
          <w:p w14:paraId="5180E16A" w14:textId="0036A432" w:rsidR="00C17416" w:rsidRPr="00F671AA" w:rsidRDefault="00F671AA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Фиксированный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беспроводный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доступ</w:t>
            </w:r>
            <w:proofErr w:type="spellEnd"/>
          </w:p>
        </w:tc>
        <w:tc>
          <w:tcPr>
            <w:tcW w:w="1554" w:type="dxa"/>
          </w:tcPr>
          <w:p w14:paraId="58548B54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2021-03-05</w:t>
            </w:r>
          </w:p>
        </w:tc>
      </w:tr>
      <w:tr w:rsidR="00C17416" w:rsidRPr="00F671AA" w14:paraId="200A61F2" w14:textId="77777777" w:rsidTr="00FD5A26">
        <w:trPr>
          <w:cantSplit/>
        </w:trPr>
        <w:tc>
          <w:tcPr>
            <w:tcW w:w="2694" w:type="dxa"/>
          </w:tcPr>
          <w:p w14:paraId="3628CE83" w14:textId="5F6007C0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77300000</w:t>
            </w:r>
            <w:r w:rsidR="00F671AA">
              <w:rPr>
                <w:rFonts w:asciiTheme="minorHAnsi" w:hAnsiTheme="minorHAnsi"/>
                <w:sz w:val="18"/>
                <w:szCs w:val="18"/>
              </w:rPr>
              <w:t>–</w:t>
            </w:r>
            <w:r w:rsidRPr="00F671AA">
              <w:rPr>
                <w:rFonts w:asciiTheme="minorHAnsi" w:hAnsiTheme="minorHAnsi"/>
                <w:sz w:val="18"/>
                <w:szCs w:val="18"/>
              </w:rPr>
              <w:t>77399999 (NDC)</w:t>
            </w:r>
          </w:p>
        </w:tc>
        <w:tc>
          <w:tcPr>
            <w:tcW w:w="5386" w:type="dxa"/>
          </w:tcPr>
          <w:p w14:paraId="56875300" w14:textId="2EA76177" w:rsidR="00C17416" w:rsidRPr="00F671AA" w:rsidRDefault="00F671AA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Фиксированный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беспроводный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доступ</w:t>
            </w:r>
            <w:proofErr w:type="spellEnd"/>
          </w:p>
        </w:tc>
        <w:tc>
          <w:tcPr>
            <w:tcW w:w="1554" w:type="dxa"/>
          </w:tcPr>
          <w:p w14:paraId="208817EB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2021-03-05</w:t>
            </w:r>
          </w:p>
        </w:tc>
      </w:tr>
      <w:tr w:rsidR="00C17416" w:rsidRPr="00F671AA" w14:paraId="200D1F4F" w14:textId="77777777" w:rsidTr="00FD5A26">
        <w:trPr>
          <w:cantSplit/>
        </w:trPr>
        <w:tc>
          <w:tcPr>
            <w:tcW w:w="2694" w:type="dxa"/>
          </w:tcPr>
          <w:p w14:paraId="495C5702" w14:textId="27783403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77400000</w:t>
            </w:r>
            <w:r w:rsidR="00F671AA">
              <w:rPr>
                <w:rFonts w:asciiTheme="minorHAnsi" w:hAnsiTheme="minorHAnsi"/>
                <w:sz w:val="18"/>
                <w:szCs w:val="18"/>
              </w:rPr>
              <w:t>–</w:t>
            </w:r>
            <w:r w:rsidRPr="00F671AA">
              <w:rPr>
                <w:rFonts w:asciiTheme="minorHAnsi" w:hAnsiTheme="minorHAnsi"/>
                <w:sz w:val="18"/>
                <w:szCs w:val="18"/>
              </w:rPr>
              <w:t>77499999 (NDC)</w:t>
            </w:r>
          </w:p>
        </w:tc>
        <w:tc>
          <w:tcPr>
            <w:tcW w:w="5386" w:type="dxa"/>
          </w:tcPr>
          <w:p w14:paraId="7682B640" w14:textId="23C35409" w:rsidR="00C17416" w:rsidRPr="00F671AA" w:rsidRDefault="00F671AA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Фиксированный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беспроводный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доступ</w:t>
            </w:r>
            <w:proofErr w:type="spellEnd"/>
          </w:p>
        </w:tc>
        <w:tc>
          <w:tcPr>
            <w:tcW w:w="1554" w:type="dxa"/>
          </w:tcPr>
          <w:p w14:paraId="0F969CE1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2021-03-05</w:t>
            </w:r>
          </w:p>
        </w:tc>
      </w:tr>
      <w:tr w:rsidR="00C17416" w:rsidRPr="00F671AA" w14:paraId="05963F75" w14:textId="77777777" w:rsidTr="00FD5A26">
        <w:trPr>
          <w:cantSplit/>
        </w:trPr>
        <w:tc>
          <w:tcPr>
            <w:tcW w:w="2694" w:type="dxa"/>
          </w:tcPr>
          <w:p w14:paraId="3276DCB0" w14:textId="6D88605C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77500000</w:t>
            </w:r>
            <w:r w:rsidR="00F671AA">
              <w:rPr>
                <w:rFonts w:asciiTheme="minorHAnsi" w:hAnsiTheme="minorHAnsi"/>
                <w:sz w:val="18"/>
                <w:szCs w:val="18"/>
              </w:rPr>
              <w:t>–</w:t>
            </w:r>
            <w:r w:rsidRPr="00F671AA">
              <w:rPr>
                <w:rFonts w:asciiTheme="minorHAnsi" w:hAnsiTheme="minorHAnsi"/>
                <w:sz w:val="18"/>
                <w:szCs w:val="18"/>
              </w:rPr>
              <w:t>77599999 (NDC)</w:t>
            </w:r>
          </w:p>
        </w:tc>
        <w:tc>
          <w:tcPr>
            <w:tcW w:w="5386" w:type="dxa"/>
          </w:tcPr>
          <w:p w14:paraId="14FD0E41" w14:textId="5D89B596" w:rsidR="00C17416" w:rsidRPr="00F671AA" w:rsidRDefault="00F671AA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671AA">
              <w:rPr>
                <w:rFonts w:asciiTheme="minorHAnsi" w:hAnsiTheme="minorHAnsi"/>
                <w:sz w:val="18"/>
                <w:szCs w:val="18"/>
                <w:lang w:val="ru-RU"/>
              </w:rPr>
              <w:t>Доступ к услуге подвижной связи</w:t>
            </w:r>
          </w:p>
        </w:tc>
        <w:tc>
          <w:tcPr>
            <w:tcW w:w="1554" w:type="dxa"/>
          </w:tcPr>
          <w:p w14:paraId="4B187D93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2021-03-05</w:t>
            </w:r>
          </w:p>
        </w:tc>
      </w:tr>
      <w:tr w:rsidR="00C17416" w:rsidRPr="00F671AA" w14:paraId="242F980D" w14:textId="77777777" w:rsidTr="00FD5A26">
        <w:trPr>
          <w:cantSplit/>
        </w:trPr>
        <w:tc>
          <w:tcPr>
            <w:tcW w:w="2694" w:type="dxa"/>
          </w:tcPr>
          <w:p w14:paraId="700D10D1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20150 (NDC)</w:t>
            </w:r>
          </w:p>
        </w:tc>
        <w:tc>
          <w:tcPr>
            <w:tcW w:w="5386" w:type="dxa"/>
          </w:tcPr>
          <w:p w14:paraId="404B0D4C" w14:textId="2CB1EA82" w:rsidR="00C17416" w:rsidRPr="000839BE" w:rsidRDefault="00F671AA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</w:t>
            </w:r>
            <w:r w:rsidRP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номер</w:t>
            </w:r>
            <w:r w:rsidR="000A073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прис</w:t>
            </w:r>
            <w:r w:rsidR="000A0730">
              <w:rPr>
                <w:rFonts w:asciiTheme="minorHAnsi" w:hAnsiTheme="minorHAnsi"/>
                <w:sz w:val="18"/>
                <w:szCs w:val="18"/>
                <w:lang w:val="ru-RU"/>
              </w:rPr>
              <w:t>военный</w:t>
            </w:r>
            <w:r w:rsidR="00C17416" w:rsidRP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оператору </w:t>
            </w:r>
            <w:proofErr w:type="spellStart"/>
            <w:r w:rsidR="00C17416" w:rsidRPr="00F671AA">
              <w:rPr>
                <w:rFonts w:asciiTheme="minorHAnsi" w:hAnsiTheme="minorHAnsi"/>
                <w:sz w:val="18"/>
                <w:szCs w:val="18"/>
              </w:rPr>
              <w:t>Bemobile</w:t>
            </w:r>
            <w:proofErr w:type="spellEnd"/>
          </w:p>
        </w:tc>
        <w:tc>
          <w:tcPr>
            <w:tcW w:w="1554" w:type="dxa"/>
          </w:tcPr>
          <w:p w14:paraId="1A4A01B1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2021-03-05</w:t>
            </w:r>
          </w:p>
        </w:tc>
      </w:tr>
      <w:tr w:rsidR="00C17416" w:rsidRPr="00F671AA" w14:paraId="25E6C570" w14:textId="77777777" w:rsidTr="00FD5A26">
        <w:trPr>
          <w:cantSplit/>
        </w:trPr>
        <w:tc>
          <w:tcPr>
            <w:tcW w:w="2694" w:type="dxa"/>
          </w:tcPr>
          <w:p w14:paraId="50E8FFC4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20150 (NDC)</w:t>
            </w:r>
          </w:p>
        </w:tc>
        <w:tc>
          <w:tcPr>
            <w:tcW w:w="5386" w:type="dxa"/>
          </w:tcPr>
          <w:p w14:paraId="15A8E244" w14:textId="119631E8" w:rsidR="00C17416" w:rsidRPr="000A0730" w:rsidRDefault="000A0730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</w:t>
            </w:r>
            <w:r w:rsidRPr="000A073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номер,</w:t>
            </w:r>
            <w:r w:rsidRPr="000A073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присвоенный</w:t>
            </w:r>
            <w:r w:rsidRPr="000A073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оператору </w:t>
            </w:r>
            <w:proofErr w:type="spellStart"/>
            <w:r w:rsidR="00C17416" w:rsidRPr="00F671AA">
              <w:rPr>
                <w:rFonts w:asciiTheme="minorHAnsi" w:hAnsiTheme="minorHAnsi"/>
                <w:sz w:val="18"/>
                <w:szCs w:val="18"/>
              </w:rPr>
              <w:t>Telikom</w:t>
            </w:r>
            <w:proofErr w:type="spellEnd"/>
            <w:r w:rsidR="00C17416" w:rsidRPr="000A073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17416" w:rsidRPr="00F671AA">
              <w:rPr>
                <w:rFonts w:asciiTheme="minorHAnsi" w:hAnsiTheme="minorHAnsi"/>
                <w:sz w:val="18"/>
                <w:szCs w:val="18"/>
              </w:rPr>
              <w:t>PNG</w:t>
            </w:r>
            <w:r w:rsidR="00C17416" w:rsidRPr="000A073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17416" w:rsidRPr="00F671AA">
              <w:rPr>
                <w:rFonts w:asciiTheme="minorHAnsi" w:hAnsiTheme="minorHAnsi"/>
                <w:sz w:val="18"/>
                <w:szCs w:val="18"/>
              </w:rPr>
              <w:t>Limited</w:t>
            </w:r>
          </w:p>
        </w:tc>
        <w:tc>
          <w:tcPr>
            <w:tcW w:w="1554" w:type="dxa"/>
          </w:tcPr>
          <w:p w14:paraId="0AFCF8F0" w14:textId="77777777" w:rsidR="00C17416" w:rsidRPr="00F671AA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F671AA">
              <w:rPr>
                <w:rFonts w:asciiTheme="minorHAnsi" w:hAnsiTheme="minorHAnsi"/>
                <w:sz w:val="18"/>
                <w:szCs w:val="18"/>
              </w:rPr>
              <w:t>2021-03-05</w:t>
            </w:r>
          </w:p>
        </w:tc>
      </w:tr>
    </w:tbl>
    <w:p w14:paraId="213120A6" w14:textId="77777777" w:rsidR="00C17416" w:rsidRPr="00872EFD" w:rsidRDefault="00C17416" w:rsidP="000839BE">
      <w:pPr>
        <w:pStyle w:val="ListParagraph"/>
        <w:keepNext/>
        <w:keepLines/>
        <w:numPr>
          <w:ilvl w:val="0"/>
          <w:numId w:val="50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120" w:line="240" w:lineRule="auto"/>
        <w:ind w:left="788" w:hanging="357"/>
        <w:jc w:val="center"/>
        <w:textAlignment w:val="baseline"/>
        <w:rPr>
          <w:rFonts w:asciiTheme="minorHAnsi" w:hAnsiTheme="minorHAnsi"/>
          <w:b/>
          <w:i/>
          <w:iCs/>
          <w:sz w:val="20"/>
          <w:szCs w:val="20"/>
          <w:lang w:val="ru-RU"/>
        </w:rPr>
      </w:pPr>
      <w:r w:rsidRPr="00872EFD">
        <w:rPr>
          <w:rFonts w:asciiTheme="minorHAnsi" w:hAnsiTheme="minorHAnsi"/>
          <w:b/>
          <w:i/>
          <w:iCs/>
          <w:sz w:val="20"/>
          <w:szCs w:val="20"/>
          <w:lang w:val="ru-RU"/>
        </w:rPr>
        <w:t>Описание изменения номеров в отношении национального плана нумерации МСЭ-Т Е.164 для кода страны 675:</w:t>
      </w:r>
      <w:r w:rsidRPr="00872EFD">
        <w:rPr>
          <w:rFonts w:cs="Calibri"/>
          <w:b/>
          <w:i/>
          <w:iCs/>
          <w:color w:val="800000"/>
          <w:szCs w:val="20"/>
          <w:lang w:val="ru-RU"/>
        </w:rPr>
        <w:t xml:space="preserve">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1"/>
        <w:gridCol w:w="850"/>
        <w:gridCol w:w="1559"/>
        <w:gridCol w:w="993"/>
        <w:gridCol w:w="992"/>
        <w:gridCol w:w="1134"/>
        <w:gridCol w:w="2515"/>
      </w:tblGrid>
      <w:tr w:rsidR="00C17416" w:rsidRPr="00872EFD" w14:paraId="4792AF3A" w14:textId="77777777" w:rsidTr="00FD5A26">
        <w:trPr>
          <w:cantSplit/>
          <w:jc w:val="center"/>
        </w:trPr>
        <w:tc>
          <w:tcPr>
            <w:tcW w:w="127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4BE344D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72EFD">
              <w:rPr>
                <w:i/>
                <w:iCs/>
                <w:sz w:val="18"/>
                <w:szCs w:val="18"/>
                <w:lang w:val="ru-RU"/>
              </w:rPr>
              <w:t>Сообщенные время и дата изменения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3FE9706C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</w:rPr>
            </w:pPr>
            <w:r w:rsidRPr="00872EFD">
              <w:rPr>
                <w:i/>
                <w:iCs/>
                <w:sz w:val="18"/>
                <w:szCs w:val="18"/>
              </w:rPr>
              <w:t>N(S)N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98AC236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</w:rPr>
            </w:pPr>
            <w:proofErr w:type="spellStart"/>
            <w:r w:rsidRPr="00872EFD">
              <w:rPr>
                <w:i/>
                <w:iCs/>
                <w:sz w:val="18"/>
                <w:szCs w:val="18"/>
              </w:rPr>
              <w:t>Использование</w:t>
            </w:r>
            <w:proofErr w:type="spellEnd"/>
            <w:r w:rsidRPr="00872EF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72EFD">
              <w:rPr>
                <w:i/>
                <w:iCs/>
                <w:sz w:val="18"/>
                <w:szCs w:val="18"/>
              </w:rPr>
              <w:t>номера</w:t>
            </w:r>
            <w:proofErr w:type="spellEnd"/>
            <w:r w:rsidRPr="00872EFD">
              <w:rPr>
                <w:i/>
                <w:iCs/>
                <w:sz w:val="18"/>
                <w:szCs w:val="18"/>
              </w:rPr>
              <w:t xml:space="preserve"> E.164 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 w14:paraId="5B498FCC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</w:rPr>
            </w:pPr>
            <w:proofErr w:type="spellStart"/>
            <w:r w:rsidRPr="00872EFD">
              <w:rPr>
                <w:i/>
                <w:iCs/>
                <w:sz w:val="18"/>
                <w:szCs w:val="18"/>
              </w:rPr>
              <w:t>Одновременное</w:t>
            </w:r>
            <w:proofErr w:type="spellEnd"/>
            <w:r w:rsidRPr="00872EF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72EFD">
              <w:rPr>
                <w:i/>
                <w:iCs/>
                <w:sz w:val="18"/>
                <w:szCs w:val="18"/>
              </w:rPr>
              <w:t>функционирование</w:t>
            </w:r>
            <w:proofErr w:type="spellEnd"/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01E5A74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</w:rPr>
            </w:pPr>
            <w:proofErr w:type="spellStart"/>
            <w:r w:rsidRPr="00872EFD">
              <w:rPr>
                <w:i/>
                <w:iCs/>
                <w:sz w:val="18"/>
                <w:szCs w:val="18"/>
              </w:rPr>
              <w:t>Оператор</w:t>
            </w:r>
            <w:proofErr w:type="spellEnd"/>
          </w:p>
        </w:tc>
        <w:tc>
          <w:tcPr>
            <w:tcW w:w="251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780E9B6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</w:rPr>
            </w:pPr>
            <w:proofErr w:type="spellStart"/>
            <w:r w:rsidRPr="00872EFD">
              <w:rPr>
                <w:i/>
                <w:iCs/>
                <w:sz w:val="18"/>
                <w:szCs w:val="18"/>
              </w:rPr>
              <w:t>Предлагаемая</w:t>
            </w:r>
            <w:proofErr w:type="spellEnd"/>
            <w:r w:rsidRPr="00872EF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72EFD">
              <w:rPr>
                <w:i/>
                <w:iCs/>
                <w:sz w:val="18"/>
                <w:szCs w:val="18"/>
              </w:rPr>
              <w:t>формулировка</w:t>
            </w:r>
            <w:proofErr w:type="spellEnd"/>
            <w:r w:rsidRPr="00872EF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72EFD">
              <w:rPr>
                <w:i/>
                <w:iCs/>
                <w:sz w:val="18"/>
                <w:szCs w:val="18"/>
              </w:rPr>
              <w:t>объявления</w:t>
            </w:r>
            <w:proofErr w:type="spellEnd"/>
          </w:p>
        </w:tc>
      </w:tr>
      <w:tr w:rsidR="00C17416" w:rsidRPr="00872EFD" w14:paraId="68A42DCD" w14:textId="77777777" w:rsidTr="00FD5A26">
        <w:trPr>
          <w:cantSplit/>
          <w:jc w:val="center"/>
        </w:trPr>
        <w:tc>
          <w:tcPr>
            <w:tcW w:w="1271" w:type="dxa"/>
            <w:vMerge/>
            <w:tcMar>
              <w:left w:w="57" w:type="dxa"/>
              <w:right w:w="57" w:type="dxa"/>
            </w:tcMar>
            <w:vAlign w:val="center"/>
          </w:tcPr>
          <w:p w14:paraId="6159222E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3811DF2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</w:rPr>
            </w:pPr>
            <w:r w:rsidRPr="00872EFD"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B66A194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</w:rPr>
            </w:pPr>
            <w:r w:rsidRPr="00872EFD"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14:paraId="2B51B4B6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788E6D06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</w:rPr>
            </w:pPr>
            <w:r w:rsidRPr="00872EFD"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AF98741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highlight w:val="yellow"/>
              </w:rPr>
            </w:pPr>
            <w:r w:rsidRPr="00872EFD"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14:paraId="21C676B2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15" w:type="dxa"/>
            <w:vMerge/>
            <w:tcMar>
              <w:left w:w="57" w:type="dxa"/>
              <w:right w:w="57" w:type="dxa"/>
            </w:tcMar>
            <w:vAlign w:val="center"/>
          </w:tcPr>
          <w:p w14:paraId="55C45956" w14:textId="77777777" w:rsidR="00C17416" w:rsidRPr="00872EFD" w:rsidRDefault="00C17416" w:rsidP="000839B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</w:tr>
      <w:tr w:rsidR="00C17416" w:rsidRPr="00ED3073" w14:paraId="74F3A314" w14:textId="77777777" w:rsidTr="00FD5A26">
        <w:trPr>
          <w:cantSplit/>
          <w:jc w:val="center"/>
        </w:trPr>
        <w:tc>
          <w:tcPr>
            <w:tcW w:w="1271" w:type="dxa"/>
            <w:tcMar>
              <w:left w:w="57" w:type="dxa"/>
              <w:right w:w="57" w:type="dxa"/>
            </w:tcMar>
          </w:tcPr>
          <w:p w14:paraId="7D7E1172" w14:textId="77777777" w:rsidR="00C17416" w:rsidRPr="004C0358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2021-03-05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8704BE8" w14:textId="77777777" w:rsidR="00C17416" w:rsidRPr="004C0358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775x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71CE91C" w14:textId="77777777" w:rsidR="00C17416" w:rsidRPr="004C0358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77xx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B27AB3D" w14:textId="29961804" w:rsidR="00C17416" w:rsidRPr="004C0358" w:rsidRDefault="000839BE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71AA">
              <w:rPr>
                <w:rFonts w:cs="Arial"/>
                <w:sz w:val="18"/>
                <w:szCs w:val="18"/>
                <w:lang w:val="fr-FR"/>
              </w:rPr>
              <w:t>Услуг</w:t>
            </w:r>
            <w:proofErr w:type="spellEnd"/>
            <w:r>
              <w:rPr>
                <w:rFonts w:cs="Arial"/>
                <w:sz w:val="18"/>
                <w:szCs w:val="18"/>
                <w:lang w:val="ru-RU"/>
              </w:rPr>
              <w:t>а</w:t>
            </w:r>
            <w:r w:rsidRPr="00F671A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671AA">
              <w:rPr>
                <w:rFonts w:cs="Arial"/>
                <w:sz w:val="18"/>
                <w:szCs w:val="18"/>
                <w:lang w:val="fr-FR"/>
              </w:rPr>
              <w:t>подвижной</w:t>
            </w:r>
            <w:proofErr w:type="spellEnd"/>
            <w:r w:rsidRPr="00F671A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671AA">
              <w:rPr>
                <w:rFonts w:cs="Arial"/>
                <w:sz w:val="18"/>
                <w:szCs w:val="18"/>
                <w:lang w:val="fr-FR"/>
              </w:rPr>
              <w:t>связи</w:t>
            </w:r>
            <w:proofErr w:type="spellEnd"/>
            <w:r w:rsidRPr="00F671AA">
              <w:rPr>
                <w:rFonts w:cs="Arial"/>
                <w:sz w:val="18"/>
                <w:szCs w:val="18"/>
                <w:lang w:val="fr-FR"/>
              </w:rPr>
              <w:t xml:space="preserve"> GSM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BE13BB8" w14:textId="77777777" w:rsidR="00C17416" w:rsidRPr="004C0358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77000000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ABCE5B9" w14:textId="77777777" w:rsidR="00C17416" w:rsidRPr="004C0358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C0358">
              <w:rPr>
                <w:rFonts w:asciiTheme="minorHAnsi" w:hAnsiTheme="minorHAnsi"/>
                <w:sz w:val="18"/>
                <w:szCs w:val="18"/>
              </w:rPr>
              <w:t>77999999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BC5C8FD" w14:textId="77777777" w:rsidR="00C17416" w:rsidRPr="004C0358" w:rsidRDefault="00C17416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C0358">
              <w:rPr>
                <w:rFonts w:asciiTheme="minorHAnsi" w:hAnsiTheme="minorHAnsi"/>
                <w:sz w:val="18"/>
                <w:szCs w:val="18"/>
              </w:rPr>
              <w:t>Bemobile</w:t>
            </w:r>
            <w:proofErr w:type="spellEnd"/>
          </w:p>
        </w:tc>
        <w:tc>
          <w:tcPr>
            <w:tcW w:w="2515" w:type="dxa"/>
            <w:tcMar>
              <w:left w:w="57" w:type="dxa"/>
              <w:right w:w="57" w:type="dxa"/>
            </w:tcMar>
          </w:tcPr>
          <w:p w14:paraId="6DBC897E" w14:textId="469E9BED" w:rsidR="00C17416" w:rsidRPr="000839BE" w:rsidRDefault="000839BE" w:rsidP="000839B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</w:t>
            </w:r>
            <w:r w:rsidRP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номер</w:t>
            </w:r>
            <w:r w:rsidRP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настоящее</w:t>
            </w:r>
            <w:r w:rsidRP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время</w:t>
            </w:r>
            <w:r w:rsidRP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присвоен</w:t>
            </w:r>
            <w:r w:rsidRP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оператору </w:t>
            </w:r>
            <w:proofErr w:type="spellStart"/>
            <w:r w:rsidR="00FD5A26" w:rsidRPr="004C0358">
              <w:rPr>
                <w:rFonts w:asciiTheme="minorHAnsi" w:hAnsiTheme="minorHAnsi"/>
                <w:sz w:val="18"/>
                <w:szCs w:val="18"/>
              </w:rPr>
              <w:t>Bemobile</w:t>
            </w:r>
            <w:proofErr w:type="spellEnd"/>
            <w:r w:rsidR="00FD5A26" w:rsidRPr="00FD5A2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 оператора</w:t>
            </w:r>
            <w:r w:rsidR="00C17416" w:rsidRP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17416" w:rsidRPr="004C0358">
              <w:rPr>
                <w:rFonts w:asciiTheme="minorHAnsi" w:hAnsiTheme="minorHAnsi"/>
                <w:sz w:val="18"/>
                <w:szCs w:val="18"/>
              </w:rPr>
              <w:t>Telikom</w:t>
            </w:r>
            <w:proofErr w:type="spellEnd"/>
            <w:r w:rsidR="00C17416" w:rsidRP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17416" w:rsidRPr="004C0358">
              <w:rPr>
                <w:rFonts w:asciiTheme="minorHAnsi" w:hAnsiTheme="minorHAnsi"/>
                <w:sz w:val="18"/>
                <w:szCs w:val="18"/>
              </w:rPr>
              <w:t>PNG</w:t>
            </w:r>
            <w:r w:rsidR="00C17416" w:rsidRPr="000839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17416" w:rsidRPr="004C0358">
              <w:rPr>
                <w:rFonts w:asciiTheme="minorHAnsi" w:hAnsiTheme="minorHAnsi"/>
                <w:sz w:val="18"/>
                <w:szCs w:val="18"/>
              </w:rPr>
              <w:t>Limited</w:t>
            </w:r>
          </w:p>
        </w:tc>
      </w:tr>
    </w:tbl>
    <w:p w14:paraId="41C41D4B" w14:textId="59E2F9D1" w:rsidR="00C17416" w:rsidRPr="00C43002" w:rsidRDefault="00C43002" w:rsidP="00F671AA">
      <w:pPr>
        <w:spacing w:before="12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Просьба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принять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сведению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тот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факт</w:t>
      </w:r>
      <w:r w:rsidRPr="00C43002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что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уведомления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представл</w:t>
      </w:r>
      <w:r w:rsidR="00FD5A26">
        <w:rPr>
          <w:rFonts w:asciiTheme="minorHAnsi" w:hAnsiTheme="minorHAnsi"/>
          <w:lang w:val="ru-RU"/>
        </w:rPr>
        <w:t>яются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для</w:t>
      </w:r>
      <w:r w:rsidRPr="00C43002">
        <w:rPr>
          <w:rFonts w:asciiTheme="minorHAnsi" w:hAnsiTheme="minorHAnsi"/>
          <w:lang w:val="ru-RU"/>
        </w:rPr>
        <w:t xml:space="preserve"> </w:t>
      </w:r>
      <w:proofErr w:type="spellStart"/>
      <w:r w:rsidR="00C17416" w:rsidRPr="00C43002">
        <w:rPr>
          <w:rFonts w:asciiTheme="minorHAnsi" w:hAnsiTheme="minorHAnsi"/>
        </w:rPr>
        <w:t>Bemobile</w:t>
      </w:r>
      <w:proofErr w:type="spellEnd"/>
      <w:r w:rsidR="00C17416" w:rsidRPr="00C43002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оператора ИКТ в Папуа-Новой Гвинее</w:t>
      </w:r>
      <w:r w:rsidR="00C17416" w:rsidRPr="00C43002">
        <w:rPr>
          <w:rFonts w:asciiTheme="minorHAnsi" w:hAnsiTheme="minorHAnsi"/>
          <w:lang w:val="ru-RU"/>
        </w:rPr>
        <w:t xml:space="preserve"> (</w:t>
      </w:r>
      <w:r w:rsidR="00C17416">
        <w:rPr>
          <w:rFonts w:asciiTheme="minorHAnsi" w:hAnsiTheme="minorHAnsi"/>
        </w:rPr>
        <w:t>PNG</w:t>
      </w:r>
      <w:r w:rsidR="00C17416" w:rsidRPr="00C43002">
        <w:rPr>
          <w:rFonts w:asciiTheme="minorHAnsi" w:hAnsiTheme="minorHAnsi"/>
          <w:lang w:val="ru-RU"/>
        </w:rPr>
        <w:t xml:space="preserve">), </w:t>
      </w:r>
      <w:r>
        <w:rPr>
          <w:rFonts w:asciiTheme="minorHAnsi" w:hAnsiTheme="minorHAnsi"/>
          <w:lang w:val="ru-RU"/>
        </w:rPr>
        <w:t xml:space="preserve">принявшему ресурсы нумерации, держателем которых ранее был оператор </w:t>
      </w:r>
      <w:proofErr w:type="spellStart"/>
      <w:r w:rsidRPr="00C43002">
        <w:rPr>
          <w:rFonts w:asciiTheme="minorHAnsi" w:hAnsiTheme="minorHAnsi"/>
        </w:rPr>
        <w:t>Telikom</w:t>
      </w:r>
      <w:proofErr w:type="spellEnd"/>
      <w:r w:rsidRPr="00C43002">
        <w:rPr>
          <w:rFonts w:asciiTheme="minorHAnsi" w:hAnsiTheme="minorHAnsi"/>
          <w:lang w:val="ru-RU"/>
        </w:rPr>
        <w:t xml:space="preserve"> (</w:t>
      </w:r>
      <w:r w:rsidRPr="00C43002">
        <w:rPr>
          <w:rFonts w:asciiTheme="minorHAnsi" w:hAnsiTheme="minorHAnsi"/>
        </w:rPr>
        <w:t>PNG</w:t>
      </w:r>
      <w:r w:rsidRPr="00C43002">
        <w:rPr>
          <w:rFonts w:asciiTheme="minorHAnsi" w:hAnsiTheme="minorHAnsi"/>
          <w:lang w:val="ru-RU"/>
        </w:rPr>
        <w:t xml:space="preserve">) </w:t>
      </w:r>
      <w:r w:rsidRPr="00C43002">
        <w:rPr>
          <w:rFonts w:asciiTheme="minorHAnsi" w:hAnsiTheme="minorHAnsi"/>
        </w:rPr>
        <w:t>Limited</w:t>
      </w:r>
      <w:r w:rsidR="00C17416" w:rsidRPr="00C43002">
        <w:rPr>
          <w:rFonts w:asciiTheme="minorHAnsi" w:hAnsiTheme="minorHAnsi"/>
          <w:lang w:val="ru-RU"/>
        </w:rPr>
        <w:t>.</w:t>
      </w:r>
    </w:p>
    <w:p w14:paraId="1BA496CC" w14:textId="69E1F435" w:rsidR="00C17416" w:rsidRPr="00C43002" w:rsidRDefault="00C43002" w:rsidP="00F671AA">
      <w:pPr>
        <w:spacing w:before="12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Это</w:t>
      </w:r>
      <w:r w:rsidRPr="00C43002">
        <w:rPr>
          <w:rFonts w:asciiTheme="minorHAnsi" w:hAnsiTheme="minorHAnsi"/>
          <w:lang w:val="ru-RU"/>
        </w:rPr>
        <w:t xml:space="preserve"> </w:t>
      </w:r>
      <w:r w:rsidR="00FD5A26">
        <w:rPr>
          <w:rFonts w:asciiTheme="minorHAnsi" w:hAnsiTheme="minorHAnsi"/>
          <w:lang w:val="ru-RU"/>
        </w:rPr>
        <w:t>является следствием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решени</w:t>
      </w:r>
      <w:r w:rsidR="00FD5A26">
        <w:rPr>
          <w:rFonts w:asciiTheme="minorHAnsi" w:hAnsiTheme="minorHAnsi"/>
          <w:lang w:val="ru-RU"/>
        </w:rPr>
        <w:t>я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правительства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Папуа</w:t>
      </w:r>
      <w:r w:rsidRPr="00C43002">
        <w:rPr>
          <w:rFonts w:asciiTheme="minorHAnsi" w:hAnsiTheme="minorHAnsi"/>
          <w:lang w:val="ru-RU"/>
        </w:rPr>
        <w:t>-</w:t>
      </w:r>
      <w:r>
        <w:rPr>
          <w:rFonts w:asciiTheme="minorHAnsi" w:hAnsiTheme="minorHAnsi"/>
          <w:lang w:val="ru-RU"/>
        </w:rPr>
        <w:t>Новой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Гвинеи</w:t>
      </w:r>
      <w:r w:rsidRPr="00C43002">
        <w:rPr>
          <w:rFonts w:asciiTheme="minorHAnsi" w:hAnsiTheme="minorHAnsi"/>
          <w:lang w:val="ru-RU"/>
        </w:rPr>
        <w:t xml:space="preserve"> </w:t>
      </w:r>
      <w:r w:rsidR="00FD5A26">
        <w:rPr>
          <w:rFonts w:asciiTheme="minorHAnsi" w:hAnsiTheme="minorHAnsi"/>
          <w:lang w:val="ru-RU"/>
        </w:rPr>
        <w:t>реструктурировать</w:t>
      </w:r>
      <w:r w:rsidRPr="00C43002">
        <w:rPr>
          <w:rFonts w:asciiTheme="minorHAnsi" w:hAnsiTheme="minorHAnsi"/>
          <w:lang w:val="ru-RU"/>
        </w:rPr>
        <w:t xml:space="preserve"> </w:t>
      </w:r>
      <w:r w:rsidR="00FD5A26">
        <w:rPr>
          <w:rFonts w:asciiTheme="minorHAnsi" w:hAnsiTheme="minorHAnsi"/>
          <w:lang w:val="ru-RU"/>
        </w:rPr>
        <w:t>указанных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двух</w:t>
      </w:r>
      <w:r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государственных операторов, согласно которому </w:t>
      </w:r>
      <w:proofErr w:type="spellStart"/>
      <w:r w:rsidR="00C17416" w:rsidRPr="00C43002">
        <w:rPr>
          <w:rFonts w:asciiTheme="minorHAnsi" w:hAnsiTheme="minorHAnsi"/>
        </w:rPr>
        <w:t>Bemobile</w:t>
      </w:r>
      <w:proofErr w:type="spellEnd"/>
      <w:r w:rsidR="00C17416"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становится оператором подвижной связи, а </w:t>
      </w:r>
      <w:proofErr w:type="spellStart"/>
      <w:r w:rsidR="00C17416" w:rsidRPr="00C43002">
        <w:rPr>
          <w:rFonts w:asciiTheme="minorHAnsi" w:hAnsiTheme="minorHAnsi"/>
        </w:rPr>
        <w:t>Telikom</w:t>
      </w:r>
      <w:proofErr w:type="spellEnd"/>
      <w:r w:rsidR="00C17416" w:rsidRPr="00C43002">
        <w:rPr>
          <w:rFonts w:asciiTheme="minorHAnsi" w:hAnsiTheme="minorHAnsi"/>
          <w:lang w:val="ru-RU"/>
        </w:rPr>
        <w:t xml:space="preserve"> </w:t>
      </w:r>
      <w:r w:rsidR="00C17416" w:rsidRPr="00C43002">
        <w:rPr>
          <w:rFonts w:asciiTheme="minorHAnsi" w:hAnsiTheme="minorHAnsi"/>
        </w:rPr>
        <w:t>PNG</w:t>
      </w:r>
      <w:r w:rsidR="00C17416" w:rsidRPr="00C430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остается оператором фиксированной связи</w:t>
      </w:r>
      <w:r w:rsidR="00C17416" w:rsidRPr="00C43002">
        <w:rPr>
          <w:rFonts w:asciiTheme="minorHAnsi" w:hAnsiTheme="minorHAnsi"/>
          <w:lang w:val="ru-RU"/>
        </w:rPr>
        <w:t>.</w:t>
      </w:r>
    </w:p>
    <w:p w14:paraId="1439CDB4" w14:textId="77777777" w:rsidR="00C17416" w:rsidRPr="00C17416" w:rsidRDefault="00C17416" w:rsidP="00C17416">
      <w:pPr>
        <w:spacing w:before="360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Для контактов</w:t>
      </w:r>
      <w:r w:rsidRPr="00C17416">
        <w:rPr>
          <w:rFonts w:cs="Arial"/>
          <w:bCs/>
          <w:lang w:val="ru-RU"/>
        </w:rPr>
        <w:t>:</w:t>
      </w:r>
    </w:p>
    <w:p w14:paraId="089531B5" w14:textId="77777777" w:rsidR="00C17416" w:rsidRPr="00C17416" w:rsidRDefault="00C17416" w:rsidP="00C17416">
      <w:pPr>
        <w:tabs>
          <w:tab w:val="left" w:pos="1701"/>
        </w:tabs>
        <w:ind w:left="2268" w:hanging="1134"/>
        <w:rPr>
          <w:lang w:val="ru-RU"/>
        </w:rPr>
      </w:pPr>
      <w:r w:rsidRPr="00A966CB">
        <w:t>Mr</w:t>
      </w:r>
      <w:r w:rsidRPr="00C17416">
        <w:rPr>
          <w:lang w:val="ru-RU"/>
        </w:rPr>
        <w:t xml:space="preserve"> </w:t>
      </w:r>
      <w:r w:rsidRPr="00A966CB">
        <w:t>Kila</w:t>
      </w:r>
      <w:r w:rsidRPr="00C17416">
        <w:rPr>
          <w:lang w:val="ru-RU"/>
        </w:rPr>
        <w:t xml:space="preserve"> </w:t>
      </w:r>
      <w:r w:rsidRPr="00A966CB">
        <w:t>Gulo</w:t>
      </w:r>
      <w:r w:rsidRPr="00C17416">
        <w:rPr>
          <w:lang w:val="ru-RU"/>
        </w:rPr>
        <w:t>-</w:t>
      </w:r>
      <w:proofErr w:type="spellStart"/>
      <w:r w:rsidRPr="00A966CB">
        <w:t>Vui</w:t>
      </w:r>
      <w:proofErr w:type="spellEnd"/>
    </w:p>
    <w:p w14:paraId="5EA0B2E3" w14:textId="77777777" w:rsidR="00C17416" w:rsidRPr="00A966CB" w:rsidRDefault="00C17416" w:rsidP="00C17416">
      <w:pPr>
        <w:tabs>
          <w:tab w:val="left" w:pos="1701"/>
        </w:tabs>
        <w:ind w:left="2268" w:hanging="1134"/>
      </w:pPr>
      <w:r w:rsidRPr="00A966CB">
        <w:t>National Information &amp; Communications Technology Authority (NICTA)</w:t>
      </w:r>
    </w:p>
    <w:p w14:paraId="55FB88E7" w14:textId="77777777" w:rsidR="00C17416" w:rsidRPr="00BF4E4B" w:rsidRDefault="00C17416" w:rsidP="00C17416">
      <w:pPr>
        <w:tabs>
          <w:tab w:val="left" w:pos="1701"/>
        </w:tabs>
        <w:ind w:left="2268" w:hanging="1134"/>
      </w:pPr>
      <w:r w:rsidRPr="00BF4E4B">
        <w:t>Corner of Frangipani &amp; Croton Street, HOHOLA</w:t>
      </w:r>
    </w:p>
    <w:p w14:paraId="2DBFE8FA" w14:textId="77777777" w:rsidR="00C17416" w:rsidRPr="00BF4E4B" w:rsidRDefault="00C17416" w:rsidP="00C17416">
      <w:pPr>
        <w:tabs>
          <w:tab w:val="left" w:pos="1701"/>
        </w:tabs>
        <w:ind w:left="2268" w:hanging="1134"/>
      </w:pPr>
      <w:r w:rsidRPr="00BF4E4B">
        <w:t>P.O. Box 8</w:t>
      </w:r>
      <w:r>
        <w:t>444</w:t>
      </w:r>
    </w:p>
    <w:p w14:paraId="3659773E" w14:textId="77777777" w:rsidR="00C17416" w:rsidRDefault="00C17416" w:rsidP="00C17416">
      <w:pPr>
        <w:tabs>
          <w:tab w:val="left" w:pos="1701"/>
        </w:tabs>
        <w:ind w:left="2268" w:hanging="1134"/>
      </w:pPr>
      <w:r w:rsidRPr="00BF4E4B">
        <w:t>111 BOROKO, NCD</w:t>
      </w:r>
    </w:p>
    <w:p w14:paraId="214056BF" w14:textId="77777777" w:rsidR="00C17416" w:rsidRPr="00A53A2D" w:rsidRDefault="00C17416" w:rsidP="00C17416">
      <w:pPr>
        <w:tabs>
          <w:tab w:val="left" w:pos="1701"/>
        </w:tabs>
        <w:ind w:left="2268" w:hanging="1134"/>
      </w:pPr>
      <w:r w:rsidRPr="00A966CB">
        <w:t>Papua New Guinea</w:t>
      </w:r>
    </w:p>
    <w:p w14:paraId="3C4CB354" w14:textId="11E8C588" w:rsidR="00C17416" w:rsidRPr="008A25E9" w:rsidRDefault="008A25E9" w:rsidP="009A5A17">
      <w:pPr>
        <w:tabs>
          <w:tab w:val="left" w:pos="2127"/>
        </w:tabs>
        <w:ind w:left="2268" w:hanging="1134"/>
        <w:rPr>
          <w:lang w:val="ru-RU"/>
        </w:rPr>
      </w:pPr>
      <w:r w:rsidRPr="008A25E9">
        <w:rPr>
          <w:lang w:val="ru-RU"/>
        </w:rPr>
        <w:t>Тел</w:t>
      </w:r>
      <w:r w:rsidR="00C17416" w:rsidRPr="008A25E9">
        <w:rPr>
          <w:lang w:val="ru-RU"/>
        </w:rPr>
        <w:t>:</w:t>
      </w:r>
      <w:r w:rsidR="00C17416" w:rsidRPr="008A25E9">
        <w:rPr>
          <w:lang w:val="ru-RU"/>
        </w:rPr>
        <w:tab/>
        <w:t>+675 303 3227</w:t>
      </w:r>
    </w:p>
    <w:p w14:paraId="65888477" w14:textId="5D09F010" w:rsidR="00C17416" w:rsidRPr="008A25E9" w:rsidRDefault="008A25E9" w:rsidP="009A5A17">
      <w:pPr>
        <w:tabs>
          <w:tab w:val="left" w:pos="2127"/>
        </w:tabs>
        <w:ind w:left="2268" w:hanging="1134"/>
        <w:rPr>
          <w:lang w:val="ru-RU"/>
        </w:rPr>
      </w:pPr>
      <w:r w:rsidRPr="008A25E9">
        <w:rPr>
          <w:lang w:val="ru-RU"/>
        </w:rPr>
        <w:t>Факс</w:t>
      </w:r>
      <w:r w:rsidR="00C17416" w:rsidRPr="008A25E9">
        <w:rPr>
          <w:lang w:val="ru-RU"/>
        </w:rPr>
        <w:t>:</w:t>
      </w:r>
      <w:r w:rsidR="00C17416" w:rsidRPr="008A25E9">
        <w:rPr>
          <w:lang w:val="ru-RU"/>
        </w:rPr>
        <w:tab/>
        <w:t>+675 325 6868</w:t>
      </w:r>
    </w:p>
    <w:p w14:paraId="414EB919" w14:textId="3882A749" w:rsidR="00C17416" w:rsidRPr="008A25E9" w:rsidRDefault="008A25E9" w:rsidP="009A5A17">
      <w:pPr>
        <w:tabs>
          <w:tab w:val="left" w:pos="2127"/>
        </w:tabs>
        <w:ind w:left="2268" w:hanging="1134"/>
        <w:rPr>
          <w:lang w:val="ru-RU"/>
        </w:rPr>
      </w:pPr>
      <w:r w:rsidRPr="008A25E9">
        <w:rPr>
          <w:lang w:val="ru-RU"/>
        </w:rPr>
        <w:t>Эл. почта</w:t>
      </w:r>
      <w:r w:rsidR="00C17416" w:rsidRPr="008A25E9">
        <w:rPr>
          <w:lang w:val="ru-RU"/>
        </w:rPr>
        <w:t>:</w:t>
      </w:r>
      <w:r w:rsidR="009A5A17">
        <w:rPr>
          <w:lang w:val="ru-RU"/>
        </w:rPr>
        <w:tab/>
      </w:r>
      <w:proofErr w:type="spellStart"/>
      <w:r w:rsidR="00C17416" w:rsidRPr="00FE1776">
        <w:rPr>
          <w:rStyle w:val="Hyperlink"/>
          <w:rFonts w:asciiTheme="minorHAnsi" w:eastAsiaTheme="minorEastAsia" w:hAnsiTheme="minorHAnsi"/>
          <w:color w:val="auto"/>
          <w:u w:val="none"/>
          <w:lang w:eastAsia="zh-CN"/>
        </w:rPr>
        <w:t>kgulovui</w:t>
      </w:r>
      <w:proofErr w:type="spellEnd"/>
      <w:r w:rsidR="00C17416" w:rsidRPr="00FE1776">
        <w:rPr>
          <w:rStyle w:val="Hyperlink"/>
          <w:rFonts w:asciiTheme="minorHAnsi" w:eastAsiaTheme="minorEastAsia" w:hAnsiTheme="minorHAnsi"/>
          <w:color w:val="auto"/>
          <w:u w:val="none"/>
          <w:lang w:val="ru-RU" w:eastAsia="zh-CN"/>
        </w:rPr>
        <w:t>@</w:t>
      </w:r>
      <w:proofErr w:type="spellStart"/>
      <w:r w:rsidR="00C17416" w:rsidRPr="00FE1776">
        <w:rPr>
          <w:rStyle w:val="Hyperlink"/>
          <w:rFonts w:asciiTheme="minorHAnsi" w:eastAsiaTheme="minorEastAsia" w:hAnsiTheme="minorHAnsi"/>
          <w:color w:val="auto"/>
          <w:u w:val="none"/>
          <w:lang w:eastAsia="zh-CN"/>
        </w:rPr>
        <w:t>nicta</w:t>
      </w:r>
      <w:proofErr w:type="spellEnd"/>
      <w:r w:rsidR="00C17416" w:rsidRPr="00FE1776">
        <w:rPr>
          <w:rStyle w:val="Hyperlink"/>
          <w:rFonts w:asciiTheme="minorHAnsi" w:eastAsiaTheme="minorEastAsia" w:hAnsiTheme="minorHAnsi"/>
          <w:color w:val="auto"/>
          <w:u w:val="none"/>
          <w:lang w:val="ru-RU" w:eastAsia="zh-CN"/>
        </w:rPr>
        <w:t>.</w:t>
      </w:r>
      <w:r w:rsidR="00C17416" w:rsidRPr="00FE1776">
        <w:rPr>
          <w:rStyle w:val="Hyperlink"/>
          <w:rFonts w:asciiTheme="minorHAnsi" w:eastAsiaTheme="minorEastAsia" w:hAnsiTheme="minorHAnsi"/>
          <w:color w:val="auto"/>
          <w:u w:val="none"/>
          <w:lang w:eastAsia="zh-CN"/>
        </w:rPr>
        <w:t>gov</w:t>
      </w:r>
      <w:r w:rsidR="00C17416" w:rsidRPr="00FE1776">
        <w:rPr>
          <w:rStyle w:val="Hyperlink"/>
          <w:rFonts w:asciiTheme="minorHAnsi" w:eastAsiaTheme="minorEastAsia" w:hAnsiTheme="minorHAnsi"/>
          <w:color w:val="auto"/>
          <w:u w:val="none"/>
          <w:lang w:val="ru-RU" w:eastAsia="zh-CN"/>
        </w:rPr>
        <w:t>.</w:t>
      </w:r>
      <w:proofErr w:type="spellStart"/>
      <w:r w:rsidR="00C17416" w:rsidRPr="00FE1776">
        <w:rPr>
          <w:rStyle w:val="Hyperlink"/>
          <w:rFonts w:asciiTheme="minorHAnsi" w:eastAsiaTheme="minorEastAsia" w:hAnsiTheme="minorHAnsi"/>
          <w:color w:val="auto"/>
          <w:u w:val="none"/>
          <w:lang w:eastAsia="zh-CN"/>
        </w:rPr>
        <w:t>pg</w:t>
      </w:r>
      <w:proofErr w:type="spellEnd"/>
    </w:p>
    <w:p w14:paraId="041FD531" w14:textId="77777777" w:rsidR="00C17416" w:rsidRPr="00ED3073" w:rsidRDefault="00C17416" w:rsidP="009A5A17">
      <w:pPr>
        <w:tabs>
          <w:tab w:val="left" w:pos="2127"/>
        </w:tabs>
        <w:ind w:left="2268" w:hanging="1134"/>
        <w:rPr>
          <w:lang w:val="ru-RU"/>
        </w:rPr>
      </w:pPr>
      <w:r w:rsidRPr="00FD5A26">
        <w:rPr>
          <w:lang w:val="fr-FR"/>
        </w:rPr>
        <w:t>URL</w:t>
      </w:r>
      <w:r w:rsidRPr="00ED3073">
        <w:rPr>
          <w:lang w:val="ru-RU"/>
        </w:rPr>
        <w:t>:</w:t>
      </w:r>
      <w:r w:rsidRPr="00ED3073">
        <w:rPr>
          <w:lang w:val="ru-RU"/>
        </w:rPr>
        <w:tab/>
      </w:r>
      <w:r w:rsidRPr="00FE1776">
        <w:rPr>
          <w:rStyle w:val="Hyperlink"/>
          <w:rFonts w:asciiTheme="minorHAnsi" w:eastAsiaTheme="minorEastAsia" w:hAnsiTheme="minorHAnsi"/>
          <w:color w:val="auto"/>
          <w:u w:val="none"/>
          <w:lang w:eastAsia="zh-CN"/>
        </w:rPr>
        <w:t>www</w:t>
      </w:r>
      <w:r w:rsidRPr="00FE1776">
        <w:rPr>
          <w:rStyle w:val="Hyperlink"/>
          <w:rFonts w:asciiTheme="minorHAnsi" w:eastAsiaTheme="minorEastAsia" w:hAnsiTheme="minorHAnsi"/>
          <w:color w:val="auto"/>
          <w:u w:val="none"/>
          <w:lang w:val="fr-FR" w:eastAsia="zh-CN"/>
        </w:rPr>
        <w:t>.</w:t>
      </w:r>
      <w:proofErr w:type="spellStart"/>
      <w:r w:rsidRPr="00FE1776">
        <w:rPr>
          <w:rStyle w:val="Hyperlink"/>
          <w:rFonts w:asciiTheme="minorHAnsi" w:eastAsiaTheme="minorEastAsia" w:hAnsiTheme="minorHAnsi"/>
          <w:color w:val="auto"/>
          <w:u w:val="none"/>
          <w:lang w:eastAsia="zh-CN"/>
        </w:rPr>
        <w:t>nicta</w:t>
      </w:r>
      <w:proofErr w:type="spellEnd"/>
      <w:r w:rsidRPr="00FE1776">
        <w:rPr>
          <w:rStyle w:val="Hyperlink"/>
          <w:rFonts w:asciiTheme="minorHAnsi" w:eastAsiaTheme="minorEastAsia" w:hAnsiTheme="minorHAnsi"/>
          <w:color w:val="auto"/>
          <w:u w:val="none"/>
          <w:lang w:val="fr-FR" w:eastAsia="zh-CN"/>
        </w:rPr>
        <w:t>.</w:t>
      </w:r>
      <w:r w:rsidRPr="00FE1776">
        <w:rPr>
          <w:rStyle w:val="Hyperlink"/>
          <w:rFonts w:asciiTheme="minorHAnsi" w:eastAsiaTheme="minorEastAsia" w:hAnsiTheme="minorHAnsi"/>
          <w:color w:val="auto"/>
          <w:u w:val="none"/>
          <w:lang w:eastAsia="zh-CN"/>
        </w:rPr>
        <w:t>gov</w:t>
      </w:r>
      <w:r w:rsidRPr="00FE1776">
        <w:rPr>
          <w:rStyle w:val="Hyperlink"/>
          <w:rFonts w:asciiTheme="minorHAnsi" w:eastAsiaTheme="minorEastAsia" w:hAnsiTheme="minorHAnsi"/>
          <w:color w:val="auto"/>
          <w:u w:val="none"/>
          <w:lang w:val="fr-FR" w:eastAsia="zh-CN"/>
        </w:rPr>
        <w:t>.</w:t>
      </w:r>
      <w:proofErr w:type="spellStart"/>
      <w:r w:rsidRPr="00FE1776">
        <w:rPr>
          <w:rStyle w:val="Hyperlink"/>
          <w:rFonts w:asciiTheme="minorHAnsi" w:eastAsiaTheme="minorEastAsia" w:hAnsiTheme="minorHAnsi"/>
          <w:color w:val="auto"/>
          <w:u w:val="none"/>
          <w:lang w:eastAsia="zh-CN"/>
        </w:rPr>
        <w:t>pg</w:t>
      </w:r>
      <w:proofErr w:type="spellEnd"/>
    </w:p>
    <w:p w14:paraId="5724E3C3" w14:textId="77777777" w:rsidR="00FD5A26" w:rsidRPr="00ED3073" w:rsidRDefault="00FD5A26" w:rsidP="00D92E5D">
      <w:pPr>
        <w:pStyle w:val="Heading4"/>
        <w:keepLines/>
        <w:spacing w:before="720" w:after="0"/>
        <w:rPr>
          <w:b/>
          <w:i/>
          <w:iCs/>
          <w:color w:val="000000" w:themeColor="text1"/>
          <w:sz w:val="20"/>
          <w:szCs w:val="20"/>
          <w:lang w:val="ru-RU"/>
        </w:rPr>
      </w:pPr>
      <w:bookmarkStart w:id="58" w:name="lt_pId316"/>
      <w:bookmarkStart w:id="59" w:name="_Toc428372300"/>
      <w:r w:rsidRPr="00E5591C">
        <w:rPr>
          <w:b/>
          <w:color w:val="000000" w:themeColor="text1"/>
          <w:sz w:val="20"/>
          <w:szCs w:val="20"/>
          <w:lang w:val="ru-RU"/>
        </w:rPr>
        <w:t>Вануату</w:t>
      </w:r>
      <w:r w:rsidRPr="00ED3073">
        <w:rPr>
          <w:b/>
          <w:color w:val="000000" w:themeColor="text1"/>
          <w:sz w:val="20"/>
          <w:szCs w:val="20"/>
          <w:lang w:val="ru-RU"/>
        </w:rPr>
        <w:t xml:space="preserve"> (</w:t>
      </w:r>
      <w:r w:rsidRPr="00E5591C">
        <w:rPr>
          <w:b/>
          <w:color w:val="000000" w:themeColor="text1"/>
          <w:sz w:val="20"/>
          <w:szCs w:val="20"/>
          <w:lang w:val="ru-RU"/>
        </w:rPr>
        <w:t>код</w:t>
      </w:r>
      <w:r w:rsidRPr="00ED3073">
        <w:rPr>
          <w:b/>
          <w:color w:val="000000" w:themeColor="text1"/>
          <w:sz w:val="20"/>
          <w:szCs w:val="20"/>
          <w:lang w:val="ru-RU"/>
        </w:rPr>
        <w:t xml:space="preserve"> </w:t>
      </w:r>
      <w:r w:rsidRPr="00E5591C">
        <w:rPr>
          <w:b/>
          <w:color w:val="000000" w:themeColor="text1"/>
          <w:sz w:val="20"/>
          <w:szCs w:val="20"/>
          <w:lang w:val="ru-RU"/>
        </w:rPr>
        <w:t>страны</w:t>
      </w:r>
      <w:r w:rsidRPr="00ED3073">
        <w:rPr>
          <w:b/>
          <w:color w:val="000000" w:themeColor="text1"/>
          <w:sz w:val="20"/>
          <w:szCs w:val="20"/>
          <w:lang w:val="ru-RU"/>
        </w:rPr>
        <w:t xml:space="preserve"> +678)</w:t>
      </w:r>
      <w:bookmarkEnd w:id="58"/>
      <w:bookmarkEnd w:id="59"/>
    </w:p>
    <w:p w14:paraId="3D4299B7" w14:textId="15573AA5" w:rsidR="00FD5A26" w:rsidRPr="00E5591C" w:rsidRDefault="00FD5A26" w:rsidP="00FD5A26">
      <w:pPr>
        <w:spacing w:before="60"/>
        <w:rPr>
          <w:lang w:val="ru-RU"/>
        </w:rPr>
      </w:pPr>
      <w:bookmarkStart w:id="60" w:name="lt_pId317"/>
      <w:r w:rsidRPr="00E5591C">
        <w:rPr>
          <w:lang w:val="ru-RU"/>
        </w:rPr>
        <w:t xml:space="preserve">Сообщение от </w:t>
      </w:r>
      <w:r w:rsidRPr="00FD5A26">
        <w:rPr>
          <w:lang w:val="ru-RU"/>
        </w:rPr>
        <w:t>25.III.2021</w:t>
      </w:r>
      <w:r w:rsidRPr="00E5591C">
        <w:rPr>
          <w:lang w:val="ru-RU"/>
        </w:rPr>
        <w:t>:</w:t>
      </w:r>
      <w:bookmarkEnd w:id="60"/>
    </w:p>
    <w:p w14:paraId="3F0FCE35" w14:textId="7494D4A6" w:rsidR="00FD5A26" w:rsidRPr="00E5591C" w:rsidRDefault="00FD5A26" w:rsidP="00FD5A26">
      <w:pPr>
        <w:spacing w:before="120" w:after="120"/>
        <w:rPr>
          <w:rFonts w:cs="Arial"/>
          <w:lang w:val="ru-RU"/>
        </w:rPr>
      </w:pPr>
      <w:bookmarkStart w:id="61" w:name="lt_pId318"/>
      <w:r w:rsidRPr="00E5591C">
        <w:rPr>
          <w:i/>
          <w:iCs/>
          <w:lang w:val="ru-RU"/>
        </w:rPr>
        <w:t>Регуляторный орган электросвязи, радиосвязи и радиовещания</w:t>
      </w:r>
      <w:r w:rsidRPr="00E5591C">
        <w:rPr>
          <w:lang w:val="ru-RU"/>
        </w:rPr>
        <w:t>, Порт-Вила</w:t>
      </w:r>
      <w:r w:rsidRPr="00E5591C">
        <w:rPr>
          <w:rFonts w:cs="Arial"/>
          <w:lang w:val="ru-RU"/>
        </w:rPr>
        <w:t xml:space="preserve">, </w:t>
      </w:r>
      <w:r w:rsidRPr="00E5591C">
        <w:rPr>
          <w:spacing w:val="-2"/>
          <w:lang w:val="ru-RU"/>
        </w:rPr>
        <w:t xml:space="preserve">объявляет о вводе в национальный план нумерации Вануату следующих новых диапазонов номеров </w:t>
      </w:r>
      <w:r>
        <w:rPr>
          <w:spacing w:val="-2"/>
          <w:lang w:val="ru-RU"/>
        </w:rPr>
        <w:t xml:space="preserve">подвижной голосовой </w:t>
      </w:r>
      <w:r w:rsidRPr="00E5591C">
        <w:rPr>
          <w:spacing w:val="-2"/>
          <w:lang w:val="ru-RU"/>
        </w:rPr>
        <w:t>связи</w:t>
      </w:r>
      <w:bookmarkEnd w:id="61"/>
      <w:r w:rsidRPr="00E5591C">
        <w:rPr>
          <w:rFonts w:cs="Arial"/>
          <w:lang w:val="ru-RU"/>
        </w:rPr>
        <w:t xml:space="preserve">. </w:t>
      </w:r>
    </w:p>
    <w:p w14:paraId="5C66A117" w14:textId="7889836E" w:rsidR="00FD5A26" w:rsidRPr="00E5591C" w:rsidRDefault="00FD5A26" w:rsidP="00FD5A26">
      <w:pPr>
        <w:keepNext/>
        <w:keepLines/>
        <w:spacing w:before="240" w:after="120"/>
        <w:jc w:val="center"/>
        <w:rPr>
          <w:bCs/>
          <w:i/>
          <w:iCs/>
          <w:lang w:val="ru-RU"/>
        </w:rPr>
      </w:pPr>
      <w:r w:rsidRPr="00E5591C">
        <w:rPr>
          <w:rFonts w:asciiTheme="minorHAnsi" w:eastAsia="Calibri" w:hAnsiTheme="minorHAnsi"/>
          <w:i/>
          <w:iCs/>
          <w:lang w:val="ru-RU"/>
        </w:rPr>
        <w:t xml:space="preserve">Описание ввода нового ресурса в отношении национального плана нумерации </w:t>
      </w:r>
      <w:bookmarkStart w:id="62" w:name="lt_pId1413"/>
      <w:r w:rsidRPr="00E5591C">
        <w:rPr>
          <w:rFonts w:asciiTheme="minorHAnsi" w:eastAsia="Calibri" w:hAnsiTheme="minorHAnsi"/>
          <w:i/>
          <w:iCs/>
          <w:lang w:val="ru-RU"/>
        </w:rPr>
        <w:t>E.164 для</w:t>
      </w:r>
      <w:r>
        <w:rPr>
          <w:rFonts w:asciiTheme="minorHAnsi" w:eastAsia="Calibri" w:hAnsiTheme="minorHAnsi"/>
          <w:i/>
          <w:iCs/>
          <w:lang w:val="ru-RU"/>
        </w:rPr>
        <w:t> </w:t>
      </w:r>
      <w:r w:rsidRPr="00E5591C">
        <w:rPr>
          <w:rFonts w:asciiTheme="minorHAnsi" w:eastAsia="Calibri" w:hAnsiTheme="minorHAnsi"/>
          <w:i/>
          <w:iCs/>
          <w:lang w:val="ru-RU"/>
        </w:rPr>
        <w:t>кода</w:t>
      </w:r>
      <w:r>
        <w:rPr>
          <w:rFonts w:asciiTheme="minorHAnsi" w:eastAsia="Calibri" w:hAnsiTheme="minorHAnsi"/>
          <w:i/>
          <w:iCs/>
          <w:lang w:val="ru-RU"/>
        </w:rPr>
        <w:t> </w:t>
      </w:r>
      <w:r w:rsidRPr="00E5591C">
        <w:rPr>
          <w:rFonts w:asciiTheme="minorHAnsi" w:eastAsia="Calibri" w:hAnsiTheme="minorHAnsi"/>
          <w:i/>
          <w:iCs/>
          <w:lang w:val="ru-RU"/>
        </w:rPr>
        <w:t>страны</w:t>
      </w:r>
      <w:r>
        <w:rPr>
          <w:bCs/>
          <w:i/>
          <w:iCs/>
          <w:lang w:val="ru-RU"/>
        </w:rPr>
        <w:t> </w:t>
      </w:r>
      <w:r w:rsidRPr="00E5591C">
        <w:rPr>
          <w:bCs/>
          <w:i/>
          <w:iCs/>
          <w:lang w:val="ru-RU"/>
        </w:rPr>
        <w:t>678</w:t>
      </w:r>
      <w:bookmarkEnd w:id="62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2"/>
        <w:gridCol w:w="992"/>
        <w:gridCol w:w="3828"/>
        <w:gridCol w:w="1559"/>
      </w:tblGrid>
      <w:tr w:rsidR="00FD5A26" w:rsidRPr="00E5591C" w14:paraId="5CFCB839" w14:textId="77777777" w:rsidTr="00ED3073">
        <w:trPr>
          <w:cantSplit/>
          <w:tblHeader/>
          <w:jc w:val="center"/>
        </w:trPr>
        <w:tc>
          <w:tcPr>
            <w:tcW w:w="1980" w:type="dxa"/>
            <w:vMerge w:val="restart"/>
            <w:vAlign w:val="center"/>
          </w:tcPr>
          <w:p w14:paraId="683EE763" w14:textId="77777777" w:rsidR="00FD5A26" w:rsidRPr="00E5591C" w:rsidRDefault="00FD5A26" w:rsidP="00ED30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4" w:type="dxa"/>
            <w:gridSpan w:val="2"/>
            <w:vAlign w:val="center"/>
          </w:tcPr>
          <w:p w14:paraId="503FC0B8" w14:textId="77777777" w:rsidR="00FD5A26" w:rsidRPr="00E5591C" w:rsidRDefault="00FD5A26" w:rsidP="00ED30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828" w:type="dxa"/>
            <w:vMerge w:val="restart"/>
            <w:vAlign w:val="center"/>
          </w:tcPr>
          <w:p w14:paraId="38D12112" w14:textId="77777777" w:rsidR="00FD5A26" w:rsidRPr="00E5591C" w:rsidRDefault="00FD5A26" w:rsidP="00ED30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Использование номера</w:t>
            </w:r>
            <w:r w:rsidRPr="00E5591C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9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9EE7B4B" w14:textId="77777777" w:rsidR="00FD5A26" w:rsidRPr="00E5591C" w:rsidRDefault="00FD5A26" w:rsidP="00ED30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Время и дата </w:t>
            </w:r>
            <w:r w:rsidRPr="00E5591C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br/>
              <w:t>ввода</w:t>
            </w:r>
          </w:p>
        </w:tc>
      </w:tr>
      <w:tr w:rsidR="00FD5A26" w:rsidRPr="00E5591C" w14:paraId="0F29CDB7" w14:textId="77777777" w:rsidTr="00ED3073">
        <w:trPr>
          <w:cantSplit/>
          <w:tblHeader/>
          <w:jc w:val="center"/>
        </w:trPr>
        <w:tc>
          <w:tcPr>
            <w:tcW w:w="1980" w:type="dxa"/>
            <w:vMerge/>
            <w:vAlign w:val="center"/>
          </w:tcPr>
          <w:p w14:paraId="66344396" w14:textId="77777777" w:rsidR="00FD5A26" w:rsidRPr="00E5591C" w:rsidRDefault="00FD5A26" w:rsidP="00ED30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E11CC5F" w14:textId="77777777" w:rsidR="00FD5A26" w:rsidRPr="00E5591C" w:rsidRDefault="00FD5A26" w:rsidP="00ED30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E5591C"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E5591C"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vAlign w:val="center"/>
          </w:tcPr>
          <w:p w14:paraId="0BDA5486" w14:textId="77777777" w:rsidR="00FD5A26" w:rsidRPr="00E5591C" w:rsidRDefault="00FD5A26" w:rsidP="00ED30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E5591C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Мини-</w:t>
            </w:r>
            <w:r w:rsidRPr="00E5591C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br/>
            </w:r>
            <w:proofErr w:type="spellStart"/>
            <w:r w:rsidRPr="00E5591C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E5591C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828" w:type="dxa"/>
            <w:vMerge/>
            <w:vAlign w:val="center"/>
          </w:tcPr>
          <w:p w14:paraId="51E93D78" w14:textId="77777777" w:rsidR="00FD5A26" w:rsidRPr="00E5591C" w:rsidRDefault="00FD5A26" w:rsidP="00ED30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Mar>
              <w:left w:w="68" w:type="dxa"/>
              <w:right w:w="68" w:type="dxa"/>
            </w:tcMar>
            <w:vAlign w:val="center"/>
          </w:tcPr>
          <w:p w14:paraId="7BE8058C" w14:textId="77777777" w:rsidR="00FD5A26" w:rsidRPr="00E5591C" w:rsidRDefault="00FD5A26" w:rsidP="00ED30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FD5A26" w:rsidRPr="00E5591C" w14:paraId="3D397BEE" w14:textId="77777777" w:rsidTr="00424E63">
        <w:trPr>
          <w:jc w:val="center"/>
        </w:trPr>
        <w:tc>
          <w:tcPr>
            <w:tcW w:w="1980" w:type="dxa"/>
            <w:vAlign w:val="center"/>
          </w:tcPr>
          <w:p w14:paraId="51C590B7" w14:textId="2CA23707" w:rsidR="00FD5A26" w:rsidRPr="00FD5A26" w:rsidRDefault="00FD5A26" w:rsidP="00FD5A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D5A26">
              <w:rPr>
                <w:rFonts w:asciiTheme="minorHAnsi" w:hAnsiTheme="minorHAnsi" w:cs="Calibri"/>
                <w:sz w:val="18"/>
                <w:szCs w:val="18"/>
              </w:rPr>
              <w:t>80XXXXX–89XXXXX</w:t>
            </w:r>
          </w:p>
        </w:tc>
        <w:tc>
          <w:tcPr>
            <w:tcW w:w="992" w:type="dxa"/>
            <w:vAlign w:val="center"/>
          </w:tcPr>
          <w:p w14:paraId="234D8EE7" w14:textId="035E31DE" w:rsidR="00FD5A26" w:rsidRPr="00FD5A26" w:rsidRDefault="00FD5A26" w:rsidP="00FD5A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992" w:type="dxa"/>
            <w:vAlign w:val="center"/>
          </w:tcPr>
          <w:p w14:paraId="71700643" w14:textId="7062EA8D" w:rsidR="00FD5A26" w:rsidRPr="00FD5A26" w:rsidRDefault="00FD5A26" w:rsidP="00FD5A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3828" w:type="dxa"/>
            <w:vAlign w:val="center"/>
          </w:tcPr>
          <w:p w14:paraId="71AD2A14" w14:textId="5FFC5BDC" w:rsidR="00FD5A26" w:rsidRPr="00FD5A26" w:rsidRDefault="00FD5A26" w:rsidP="00424E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</w:t>
            </w:r>
            <w:r w:rsidRPr="00FD5A2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  <w:lang w:val="ru-RU"/>
              </w:rPr>
              <w:t>связь</w:t>
            </w:r>
            <w:r w:rsidR="00424E63">
              <w:rPr>
                <w:rFonts w:asciiTheme="minorHAnsi" w:hAnsiTheme="minorHAnsi" w:cs="Calibri"/>
                <w:sz w:val="18"/>
                <w:szCs w:val="18"/>
                <w:lang w:val="ru-RU"/>
              </w:rPr>
              <w:t>.</w:t>
            </w:r>
            <w:r w:rsidRPr="00FD5A2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Pr="00FD5A26">
              <w:rPr>
                <w:rFonts w:asciiTheme="minorHAnsi" w:hAnsiTheme="minorHAnsi" w:cs="Calibri"/>
                <w:sz w:val="18"/>
                <w:szCs w:val="18"/>
                <w:lang w:val="ru-RU"/>
              </w:rPr>
              <w:br/>
            </w:r>
            <w:r>
              <w:rPr>
                <w:rFonts w:asciiTheme="minorHAnsi" w:hAnsiTheme="minorHAnsi" w:cs="Calibri"/>
                <w:sz w:val="18"/>
                <w:szCs w:val="18"/>
                <w:lang w:val="ru-RU"/>
              </w:rPr>
              <w:t>Присвоен</w:t>
            </w:r>
            <w:r w:rsidRPr="00FD5A2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  <w:lang w:val="ru-RU"/>
              </w:rPr>
              <w:t>оператору</w:t>
            </w:r>
            <w:r w:rsidRPr="00FD5A2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A26">
              <w:rPr>
                <w:rFonts w:asciiTheme="minorHAnsi" w:hAnsiTheme="minorHAnsi" w:cs="Calibri"/>
                <w:sz w:val="18"/>
                <w:szCs w:val="18"/>
              </w:rPr>
              <w:t>WanTok</w:t>
            </w:r>
            <w:proofErr w:type="spellEnd"/>
            <w:r w:rsidRPr="00FD5A2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Pr="00FD5A26">
              <w:rPr>
                <w:rFonts w:asciiTheme="minorHAnsi" w:hAnsiTheme="minorHAnsi" w:cs="Calibri"/>
                <w:sz w:val="18"/>
                <w:szCs w:val="18"/>
              </w:rPr>
              <w:t>Network</w:t>
            </w:r>
            <w:r w:rsidRPr="00FD5A2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Pr="00FD5A26">
              <w:rPr>
                <w:rFonts w:asciiTheme="minorHAnsi" w:hAnsiTheme="minorHAnsi" w:cs="Calibri"/>
                <w:sz w:val="18"/>
                <w:szCs w:val="18"/>
              </w:rPr>
              <w:t>Limited</w:t>
            </w:r>
          </w:p>
        </w:tc>
        <w:tc>
          <w:tcPr>
            <w:tcW w:w="1559" w:type="dxa"/>
            <w:vAlign w:val="center"/>
          </w:tcPr>
          <w:p w14:paraId="1B343748" w14:textId="6EFD2473" w:rsidR="00FD5A26" w:rsidRPr="00FD5A26" w:rsidRDefault="00FD5A26" w:rsidP="00FD5A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D5A26">
              <w:rPr>
                <w:rFonts w:asciiTheme="minorHAnsi" w:hAnsiTheme="minorHAnsi" w:cs="Calibri"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 w:cs="Calibri"/>
                <w:sz w:val="18"/>
                <w:szCs w:val="18"/>
                <w:lang w:val="ru-RU"/>
              </w:rPr>
              <w:t>апреля</w:t>
            </w:r>
            <w:r w:rsidRPr="00FD5A26">
              <w:rPr>
                <w:rFonts w:asciiTheme="minorHAnsi" w:hAnsiTheme="minorHAnsi" w:cs="Calibri"/>
                <w:sz w:val="18"/>
                <w:szCs w:val="18"/>
              </w:rPr>
              <w:t xml:space="preserve"> 2021</w:t>
            </w:r>
            <w:r>
              <w:rPr>
                <w:rFonts w:asciiTheme="minorHAnsi" w:hAnsiTheme="minorHAnsi" w:cs="Calibri"/>
                <w:sz w:val="18"/>
                <w:szCs w:val="18"/>
                <w:lang w:val="ru-RU"/>
              </w:rPr>
              <w:t> г.</w:t>
            </w:r>
          </w:p>
        </w:tc>
      </w:tr>
    </w:tbl>
    <w:p w14:paraId="61542AD5" w14:textId="77777777" w:rsidR="00FD5A26" w:rsidRPr="00E5591C" w:rsidRDefault="00FD5A26" w:rsidP="00FD5A26">
      <w:pPr>
        <w:spacing w:before="360"/>
        <w:rPr>
          <w:bCs/>
          <w:lang w:val="ru-RU"/>
        </w:rPr>
      </w:pPr>
      <w:bookmarkStart w:id="63" w:name="lt_pId334"/>
      <w:r w:rsidRPr="00E5591C">
        <w:rPr>
          <w:bCs/>
          <w:lang w:val="ru-RU"/>
        </w:rPr>
        <w:t>Для контактов:</w:t>
      </w:r>
      <w:bookmarkEnd w:id="63"/>
    </w:p>
    <w:p w14:paraId="74FC1141" w14:textId="2A852917" w:rsidR="00FD5A26" w:rsidRPr="00E5591C" w:rsidRDefault="00FD5A26" w:rsidP="00B10944">
      <w:pPr>
        <w:tabs>
          <w:tab w:val="left" w:pos="1701"/>
        </w:tabs>
        <w:ind w:left="1134" w:hanging="1134"/>
        <w:rPr>
          <w:bCs/>
          <w:lang w:val="ru-RU"/>
        </w:rPr>
      </w:pPr>
      <w:r w:rsidRPr="00E5591C">
        <w:rPr>
          <w:bCs/>
          <w:lang w:val="ru-RU"/>
        </w:rPr>
        <w:tab/>
      </w:r>
      <w:r w:rsidR="00B10944" w:rsidRPr="00C56E36">
        <w:rPr>
          <w:bCs/>
        </w:rPr>
        <w:t xml:space="preserve">Mr Brian </w:t>
      </w:r>
      <w:proofErr w:type="spellStart"/>
      <w:r w:rsidR="00B10944" w:rsidRPr="00C56E36">
        <w:rPr>
          <w:bCs/>
        </w:rPr>
        <w:t>Winji</w:t>
      </w:r>
      <w:proofErr w:type="spellEnd"/>
    </w:p>
    <w:p w14:paraId="052EEFB1" w14:textId="77777777" w:rsidR="00FD5A26" w:rsidRPr="00E5591C" w:rsidRDefault="00FD5A26" w:rsidP="00B10944">
      <w:pPr>
        <w:tabs>
          <w:tab w:val="left" w:pos="1701"/>
        </w:tabs>
        <w:ind w:left="1134" w:hanging="1134"/>
        <w:rPr>
          <w:lang w:val="ru-RU"/>
        </w:rPr>
      </w:pPr>
      <w:r w:rsidRPr="00E5591C">
        <w:rPr>
          <w:lang w:val="ru-RU"/>
        </w:rPr>
        <w:tab/>
      </w:r>
      <w:bookmarkStart w:id="64" w:name="lt_pId336"/>
      <w:proofErr w:type="spellStart"/>
      <w:r w:rsidRPr="00E5591C">
        <w:rPr>
          <w:lang w:val="ru-RU"/>
        </w:rPr>
        <w:t>Telecommunications</w:t>
      </w:r>
      <w:proofErr w:type="spellEnd"/>
      <w:r w:rsidRPr="00E5591C">
        <w:rPr>
          <w:lang w:val="ru-RU"/>
        </w:rPr>
        <w:t xml:space="preserve">, </w:t>
      </w:r>
      <w:proofErr w:type="spellStart"/>
      <w:r w:rsidRPr="00E5591C">
        <w:rPr>
          <w:lang w:val="ru-RU"/>
        </w:rPr>
        <w:t>Radiocommunication</w:t>
      </w:r>
      <w:proofErr w:type="spellEnd"/>
      <w:r w:rsidRPr="00E5591C">
        <w:rPr>
          <w:lang w:val="ru-RU"/>
        </w:rPr>
        <w:t xml:space="preserve"> </w:t>
      </w:r>
      <w:proofErr w:type="spellStart"/>
      <w:r w:rsidRPr="00E5591C">
        <w:rPr>
          <w:lang w:val="ru-RU"/>
        </w:rPr>
        <w:t>and</w:t>
      </w:r>
      <w:proofErr w:type="spellEnd"/>
      <w:r w:rsidRPr="00E5591C">
        <w:rPr>
          <w:lang w:val="ru-RU"/>
        </w:rPr>
        <w:t xml:space="preserve"> </w:t>
      </w:r>
      <w:proofErr w:type="spellStart"/>
      <w:r w:rsidRPr="00E5591C">
        <w:rPr>
          <w:lang w:val="ru-RU"/>
        </w:rPr>
        <w:t>Broadcasting</w:t>
      </w:r>
      <w:proofErr w:type="spellEnd"/>
      <w:r w:rsidRPr="00E5591C">
        <w:rPr>
          <w:lang w:val="ru-RU"/>
        </w:rPr>
        <w:t xml:space="preserve"> </w:t>
      </w:r>
      <w:proofErr w:type="spellStart"/>
      <w:r w:rsidRPr="00E5591C">
        <w:rPr>
          <w:lang w:val="ru-RU"/>
        </w:rPr>
        <w:t>Regulator</w:t>
      </w:r>
      <w:bookmarkEnd w:id="64"/>
      <w:proofErr w:type="spellEnd"/>
    </w:p>
    <w:p w14:paraId="74ADFD30" w14:textId="77777777" w:rsidR="00FD5A26" w:rsidRPr="00E5591C" w:rsidRDefault="00FD5A26" w:rsidP="00B10944">
      <w:pPr>
        <w:tabs>
          <w:tab w:val="left" w:pos="1701"/>
        </w:tabs>
        <w:ind w:left="1134" w:hanging="1134"/>
        <w:rPr>
          <w:lang w:val="ru-RU"/>
        </w:rPr>
      </w:pPr>
      <w:r w:rsidRPr="00E5591C">
        <w:rPr>
          <w:lang w:val="ru-RU"/>
        </w:rPr>
        <w:tab/>
      </w:r>
      <w:bookmarkStart w:id="65" w:name="lt_pId337"/>
      <w:r w:rsidRPr="00E5591C">
        <w:rPr>
          <w:lang w:val="ru-RU"/>
        </w:rPr>
        <w:t xml:space="preserve">P.O. </w:t>
      </w:r>
      <w:proofErr w:type="spellStart"/>
      <w:r w:rsidRPr="00E5591C">
        <w:rPr>
          <w:lang w:val="ru-RU"/>
        </w:rPr>
        <w:t>Box</w:t>
      </w:r>
      <w:bookmarkEnd w:id="65"/>
      <w:proofErr w:type="spellEnd"/>
      <w:r w:rsidRPr="00E5591C">
        <w:rPr>
          <w:lang w:val="ru-RU"/>
        </w:rPr>
        <w:t xml:space="preserve"> 3547</w:t>
      </w:r>
    </w:p>
    <w:p w14:paraId="51D71ADD" w14:textId="77777777" w:rsidR="00FD5A26" w:rsidRPr="00E5591C" w:rsidRDefault="00FD5A26" w:rsidP="00B10944">
      <w:pPr>
        <w:tabs>
          <w:tab w:val="left" w:pos="1701"/>
        </w:tabs>
        <w:ind w:left="1134" w:hanging="1134"/>
        <w:rPr>
          <w:lang w:val="ru-RU"/>
        </w:rPr>
      </w:pPr>
      <w:r w:rsidRPr="00E5591C">
        <w:rPr>
          <w:lang w:val="ru-RU"/>
        </w:rPr>
        <w:tab/>
      </w:r>
      <w:bookmarkStart w:id="66" w:name="lt_pId339"/>
      <w:r w:rsidRPr="00E5591C">
        <w:rPr>
          <w:lang w:val="ru-RU"/>
        </w:rPr>
        <w:t>PORT-VILA</w:t>
      </w:r>
      <w:bookmarkEnd w:id="66"/>
    </w:p>
    <w:p w14:paraId="442E7703" w14:textId="77777777" w:rsidR="00FD5A26" w:rsidRPr="00E5591C" w:rsidRDefault="00FD5A26" w:rsidP="00B10944">
      <w:pPr>
        <w:tabs>
          <w:tab w:val="left" w:pos="1701"/>
        </w:tabs>
        <w:ind w:left="1134" w:hanging="1134"/>
        <w:rPr>
          <w:lang w:val="ru-RU"/>
        </w:rPr>
      </w:pPr>
      <w:r w:rsidRPr="00E5591C">
        <w:rPr>
          <w:lang w:val="ru-RU"/>
        </w:rPr>
        <w:tab/>
      </w:r>
      <w:bookmarkStart w:id="67" w:name="lt_pId340"/>
      <w:proofErr w:type="spellStart"/>
      <w:r w:rsidRPr="00E5591C">
        <w:rPr>
          <w:lang w:val="ru-RU"/>
        </w:rPr>
        <w:t>Vanuatu</w:t>
      </w:r>
      <w:bookmarkEnd w:id="67"/>
      <w:proofErr w:type="spellEnd"/>
    </w:p>
    <w:p w14:paraId="4598890E" w14:textId="77777777" w:rsidR="00FD5A26" w:rsidRPr="00E5591C" w:rsidRDefault="00FD5A26" w:rsidP="009A5A17">
      <w:pPr>
        <w:tabs>
          <w:tab w:val="left" w:pos="2127"/>
        </w:tabs>
        <w:ind w:left="1134" w:hanging="1134"/>
        <w:rPr>
          <w:lang w:val="ru-RU"/>
        </w:rPr>
      </w:pPr>
      <w:r w:rsidRPr="00E5591C">
        <w:rPr>
          <w:lang w:val="ru-RU"/>
        </w:rPr>
        <w:tab/>
      </w:r>
      <w:bookmarkStart w:id="68" w:name="lt_pId341"/>
      <w:r w:rsidRPr="00E5591C">
        <w:rPr>
          <w:lang w:val="ru-RU"/>
        </w:rPr>
        <w:t>Тел.:</w:t>
      </w:r>
      <w:bookmarkEnd w:id="68"/>
      <w:r w:rsidRPr="00E5591C">
        <w:rPr>
          <w:lang w:val="ru-RU"/>
        </w:rPr>
        <w:t xml:space="preserve"> </w:t>
      </w:r>
      <w:r w:rsidRPr="00E5591C">
        <w:rPr>
          <w:lang w:val="ru-RU"/>
        </w:rPr>
        <w:tab/>
        <w:t>+678 27621</w:t>
      </w:r>
    </w:p>
    <w:p w14:paraId="07CEA532" w14:textId="77777777" w:rsidR="00FD5A26" w:rsidRPr="00E5591C" w:rsidRDefault="00FD5A26" w:rsidP="009A5A17">
      <w:pPr>
        <w:tabs>
          <w:tab w:val="left" w:pos="2127"/>
        </w:tabs>
        <w:ind w:left="1134" w:hanging="1134"/>
        <w:rPr>
          <w:lang w:val="ru-RU"/>
        </w:rPr>
      </w:pPr>
      <w:r w:rsidRPr="00E5591C">
        <w:rPr>
          <w:lang w:val="ru-RU"/>
        </w:rPr>
        <w:tab/>
      </w:r>
      <w:bookmarkStart w:id="69" w:name="lt_pId343"/>
      <w:r w:rsidRPr="00E5591C">
        <w:rPr>
          <w:lang w:val="ru-RU"/>
        </w:rPr>
        <w:t>Факс:</w:t>
      </w:r>
      <w:bookmarkEnd w:id="69"/>
      <w:r w:rsidRPr="00E5591C">
        <w:rPr>
          <w:lang w:val="ru-RU"/>
        </w:rPr>
        <w:tab/>
        <w:t>+678 27440</w:t>
      </w:r>
    </w:p>
    <w:p w14:paraId="1DA4311A" w14:textId="2154431C" w:rsidR="00FD5A26" w:rsidRPr="009A5A17" w:rsidRDefault="00FD5A26" w:rsidP="009A5A17">
      <w:pPr>
        <w:tabs>
          <w:tab w:val="left" w:pos="2127"/>
        </w:tabs>
        <w:ind w:left="1134" w:hanging="1134"/>
        <w:rPr>
          <w:lang w:val="ru-RU"/>
        </w:rPr>
      </w:pPr>
      <w:r w:rsidRPr="00E5591C">
        <w:rPr>
          <w:lang w:val="ru-RU"/>
        </w:rPr>
        <w:tab/>
      </w:r>
      <w:bookmarkStart w:id="70" w:name="lt_pId345"/>
      <w:r w:rsidRPr="00E5591C">
        <w:rPr>
          <w:lang w:val="ru-RU"/>
        </w:rPr>
        <w:t>Эл</w:t>
      </w:r>
      <w:r w:rsidRPr="009A5A17">
        <w:rPr>
          <w:lang w:val="ru-RU"/>
        </w:rPr>
        <w:t xml:space="preserve">. </w:t>
      </w:r>
      <w:r w:rsidRPr="00E5591C">
        <w:rPr>
          <w:lang w:val="ru-RU"/>
        </w:rPr>
        <w:t>почта</w:t>
      </w:r>
      <w:r w:rsidRPr="009A5A17">
        <w:rPr>
          <w:lang w:val="ru-RU"/>
        </w:rPr>
        <w:t>:</w:t>
      </w:r>
      <w:bookmarkStart w:id="71" w:name="lt_pId346"/>
      <w:bookmarkEnd w:id="70"/>
      <w:r w:rsidR="009A5A17">
        <w:rPr>
          <w:lang w:val="ru-RU"/>
        </w:rPr>
        <w:tab/>
      </w:r>
      <w:hyperlink r:id="rId18" w:history="1">
        <w:r w:rsidR="009A5A17" w:rsidRPr="00FE1776">
          <w:rPr>
            <w:rStyle w:val="Hyperlink"/>
            <w:color w:val="auto"/>
            <w:u w:val="none"/>
          </w:rPr>
          <w:t>enquiries</w:t>
        </w:r>
        <w:r w:rsidR="009A5A17" w:rsidRPr="00FE1776">
          <w:rPr>
            <w:rStyle w:val="Hyperlink"/>
            <w:color w:val="auto"/>
            <w:u w:val="none"/>
            <w:lang w:val="ru-RU"/>
          </w:rPr>
          <w:t>@</w:t>
        </w:r>
        <w:proofErr w:type="spellStart"/>
        <w:r w:rsidR="009A5A17" w:rsidRPr="00FE1776">
          <w:rPr>
            <w:rStyle w:val="Hyperlink"/>
            <w:color w:val="auto"/>
            <w:u w:val="none"/>
          </w:rPr>
          <w:t>trbr</w:t>
        </w:r>
        <w:proofErr w:type="spellEnd"/>
        <w:r w:rsidR="009A5A17" w:rsidRPr="00FE1776">
          <w:rPr>
            <w:rStyle w:val="Hyperlink"/>
            <w:color w:val="auto"/>
            <w:u w:val="none"/>
            <w:lang w:val="ru-RU"/>
          </w:rPr>
          <w:t>.</w:t>
        </w:r>
        <w:r w:rsidR="009A5A17" w:rsidRPr="00FE1776">
          <w:rPr>
            <w:rStyle w:val="Hyperlink"/>
            <w:color w:val="auto"/>
            <w:u w:val="none"/>
          </w:rPr>
          <w:t>vu</w:t>
        </w:r>
      </w:hyperlink>
      <w:bookmarkEnd w:id="71"/>
      <w:r w:rsidRPr="00FE1776">
        <w:rPr>
          <w:lang w:val="ru-RU"/>
        </w:rPr>
        <w:t xml:space="preserve"> </w:t>
      </w:r>
    </w:p>
    <w:p w14:paraId="3EFC864A" w14:textId="77777777" w:rsidR="00FD5A26" w:rsidRPr="00FE1776" w:rsidRDefault="00FD5A26" w:rsidP="009A5A17">
      <w:pPr>
        <w:tabs>
          <w:tab w:val="left" w:pos="2127"/>
        </w:tabs>
        <w:ind w:left="1134" w:hanging="1134"/>
        <w:rPr>
          <w:rFonts w:cs="Arial"/>
          <w:lang w:val="ru-RU"/>
        </w:rPr>
      </w:pPr>
      <w:r w:rsidRPr="009A5A17">
        <w:rPr>
          <w:lang w:val="ru-RU"/>
        </w:rPr>
        <w:tab/>
      </w:r>
      <w:bookmarkStart w:id="72" w:name="lt_pId347"/>
      <w:r w:rsidRPr="00DC2B0D">
        <w:t>URL</w:t>
      </w:r>
      <w:r w:rsidRPr="009A5A17">
        <w:rPr>
          <w:lang w:val="ru-RU"/>
        </w:rPr>
        <w:t>:</w:t>
      </w:r>
      <w:bookmarkEnd w:id="72"/>
      <w:r w:rsidRPr="009A5A17">
        <w:rPr>
          <w:lang w:val="ru-RU"/>
        </w:rPr>
        <w:t xml:space="preserve"> </w:t>
      </w:r>
      <w:r w:rsidRPr="009A5A17">
        <w:rPr>
          <w:lang w:val="ru-RU"/>
        </w:rPr>
        <w:tab/>
      </w:r>
      <w:bookmarkStart w:id="73" w:name="lt_pId348"/>
      <w:r w:rsidRPr="00FE1776">
        <w:rPr>
          <w:lang w:val="ru-RU"/>
        </w:rPr>
        <w:fldChar w:fldCharType="begin"/>
      </w:r>
      <w:r w:rsidRPr="00FE1776">
        <w:rPr>
          <w:lang w:val="ru-RU"/>
        </w:rPr>
        <w:instrText xml:space="preserve"> </w:instrText>
      </w:r>
      <w:r w:rsidRPr="00FE1776">
        <w:instrText>HYPERLINK</w:instrText>
      </w:r>
      <w:r w:rsidRPr="00FE1776">
        <w:rPr>
          <w:lang w:val="ru-RU"/>
        </w:rPr>
        <w:instrText xml:space="preserve"> "</w:instrText>
      </w:r>
      <w:r w:rsidRPr="00FE1776">
        <w:instrText>http</w:instrText>
      </w:r>
      <w:r w:rsidRPr="00FE1776">
        <w:rPr>
          <w:lang w:val="ru-RU"/>
        </w:rPr>
        <w:instrText>://</w:instrText>
      </w:r>
      <w:r w:rsidRPr="00FE1776">
        <w:instrText>www</w:instrText>
      </w:r>
      <w:r w:rsidRPr="00FE1776">
        <w:rPr>
          <w:lang w:val="ru-RU"/>
        </w:rPr>
        <w:instrText>.</w:instrText>
      </w:r>
      <w:r w:rsidRPr="00FE1776">
        <w:instrText>trbr</w:instrText>
      </w:r>
      <w:r w:rsidRPr="00FE1776">
        <w:rPr>
          <w:lang w:val="ru-RU"/>
        </w:rPr>
        <w:instrText>.</w:instrText>
      </w:r>
      <w:r w:rsidRPr="00FE1776">
        <w:instrText>vu</w:instrText>
      </w:r>
      <w:r w:rsidRPr="00FE1776">
        <w:rPr>
          <w:lang w:val="ru-RU"/>
        </w:rPr>
        <w:instrText xml:space="preserve">" </w:instrText>
      </w:r>
      <w:r w:rsidRPr="00FE1776">
        <w:rPr>
          <w:lang w:val="ru-RU"/>
        </w:rPr>
        <w:fldChar w:fldCharType="separate"/>
      </w:r>
      <w:r w:rsidRPr="00FE1776">
        <w:rPr>
          <w:rStyle w:val="Hyperlink"/>
          <w:color w:val="auto"/>
          <w:u w:val="none"/>
        </w:rPr>
        <w:t>www</w:t>
      </w:r>
      <w:r w:rsidRPr="00FE1776">
        <w:rPr>
          <w:rStyle w:val="Hyperlink"/>
          <w:color w:val="auto"/>
          <w:u w:val="none"/>
          <w:lang w:val="ru-RU"/>
        </w:rPr>
        <w:t>.</w:t>
      </w:r>
      <w:proofErr w:type="spellStart"/>
      <w:r w:rsidRPr="00FE1776">
        <w:rPr>
          <w:rStyle w:val="Hyperlink"/>
          <w:color w:val="auto"/>
          <w:u w:val="none"/>
        </w:rPr>
        <w:t>trbr</w:t>
      </w:r>
      <w:proofErr w:type="spellEnd"/>
      <w:r w:rsidRPr="00FE1776">
        <w:rPr>
          <w:rStyle w:val="Hyperlink"/>
          <w:color w:val="auto"/>
          <w:u w:val="none"/>
          <w:lang w:val="ru-RU"/>
        </w:rPr>
        <w:t>.</w:t>
      </w:r>
      <w:r w:rsidRPr="00FE1776">
        <w:rPr>
          <w:rStyle w:val="Hyperlink"/>
          <w:color w:val="auto"/>
          <w:u w:val="none"/>
        </w:rPr>
        <w:t>vu</w:t>
      </w:r>
      <w:bookmarkEnd w:id="73"/>
      <w:r w:rsidRPr="00FE1776">
        <w:rPr>
          <w:lang w:val="ru-RU"/>
        </w:rPr>
        <w:fldChar w:fldCharType="end"/>
      </w:r>
      <w:r w:rsidRPr="00FE1776">
        <w:rPr>
          <w:rFonts w:cs="Arial"/>
          <w:lang w:val="ru-RU"/>
        </w:rPr>
        <w:t xml:space="preserve"> </w:t>
      </w:r>
    </w:p>
    <w:p w14:paraId="2D1DC05E" w14:textId="20C8507A" w:rsidR="004E777E" w:rsidRPr="00FE1776" w:rsidRDefault="004E777E" w:rsidP="00671B1C">
      <w:pPr>
        <w:pStyle w:val="Default"/>
        <w:tabs>
          <w:tab w:val="left" w:pos="1560"/>
        </w:tabs>
        <w:autoSpaceDE/>
        <w:autoSpaceDN/>
        <w:adjustRightInd/>
        <w:ind w:left="567"/>
        <w:rPr>
          <w:color w:val="auto"/>
          <w:lang w:val="ru-RU"/>
        </w:rPr>
      </w:pPr>
    </w:p>
    <w:p w14:paraId="58121F43" w14:textId="77777777" w:rsidR="001063A9" w:rsidRPr="009A5A17" w:rsidRDefault="001063A9" w:rsidP="00AF7781">
      <w:pPr>
        <w:rPr>
          <w:lang w:val="ru-RU"/>
        </w:rPr>
        <w:sectPr w:rsidR="001063A9" w:rsidRPr="009A5A17" w:rsidSect="001B608C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14:paraId="4A4638DD" w14:textId="77777777" w:rsidR="00D5349A" w:rsidRPr="002F52CB" w:rsidRDefault="00D5349A" w:rsidP="00AF7781">
      <w:pPr>
        <w:pStyle w:val="Heading20"/>
        <w:pageBreakBefore/>
        <w:rPr>
          <w:rFonts w:asciiTheme="minorHAnsi" w:hAnsiTheme="minorHAnsi"/>
          <w:sz w:val="24"/>
          <w:szCs w:val="24"/>
          <w:lang w:val="ru-RU"/>
        </w:rPr>
      </w:pPr>
      <w:r w:rsidRPr="002F52CB">
        <w:rPr>
          <w:rFonts w:asciiTheme="minorHAnsi" w:hAnsiTheme="minorHAnsi"/>
          <w:sz w:val="24"/>
          <w:szCs w:val="24"/>
          <w:lang w:val="ru-RU"/>
        </w:rPr>
        <w:lastRenderedPageBreak/>
        <w:t>Ограничения обслуживания</w:t>
      </w:r>
    </w:p>
    <w:p w14:paraId="030042DE" w14:textId="77777777" w:rsidR="00D5349A" w:rsidRPr="00ED3073" w:rsidRDefault="00D5349A" w:rsidP="00AF7781">
      <w:pPr>
        <w:spacing w:after="360"/>
        <w:jc w:val="center"/>
        <w:rPr>
          <w:rFonts w:asciiTheme="minorHAnsi" w:hAnsiTheme="minorHAnsi"/>
        </w:rPr>
      </w:pPr>
      <w:bookmarkStart w:id="74" w:name="_Toc248829287"/>
      <w:bookmarkStart w:id="75" w:name="_Toc251059440"/>
      <w:r w:rsidRPr="002F52CB">
        <w:rPr>
          <w:rFonts w:asciiTheme="minorHAnsi" w:hAnsiTheme="minorHAnsi"/>
          <w:lang w:val="ru-RU"/>
        </w:rPr>
        <w:t>См</w:t>
      </w:r>
      <w:r w:rsidRPr="00ED3073">
        <w:rPr>
          <w:rFonts w:asciiTheme="minorHAnsi" w:hAnsiTheme="minorHAnsi"/>
        </w:rPr>
        <w:t xml:space="preserve">. </w:t>
      </w:r>
      <w:r w:rsidRPr="002F52CB">
        <w:rPr>
          <w:rFonts w:asciiTheme="minorHAnsi" w:hAnsiTheme="minorHAnsi"/>
          <w:lang w:val="en-US"/>
        </w:rPr>
        <w:t>URL</w:t>
      </w:r>
      <w:r w:rsidRPr="00ED3073">
        <w:rPr>
          <w:rFonts w:asciiTheme="minorHAnsi" w:hAnsiTheme="minorHAnsi"/>
        </w:rPr>
        <w:t xml:space="preserve">: </w:t>
      </w:r>
      <w:hyperlink r:id="rId23" w:history="1">
        <w:r w:rsidR="00604907" w:rsidRPr="00FE1776">
          <w:rPr>
            <w:rStyle w:val="Hyperlink"/>
            <w:color w:val="auto"/>
            <w:u w:val="none"/>
          </w:rPr>
          <w:t>www.itu.int/pub/T-SP-SR.1-2012</w:t>
        </w:r>
      </w:hyperlink>
      <w:r w:rsidR="00604907" w:rsidRPr="00FE1776">
        <w:rPr>
          <w:rStyle w:val="Hyperlink"/>
          <w:rFonts w:asciiTheme="minorHAnsi" w:hAnsiTheme="minorHAnsi"/>
          <w:color w:val="auto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F52CB" w14:paraId="24FA5CA0" w14:textId="77777777" w:rsidTr="00D5349A">
        <w:tc>
          <w:tcPr>
            <w:tcW w:w="2977" w:type="dxa"/>
          </w:tcPr>
          <w:p w14:paraId="3C11E430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F52C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2F52CB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40213D23" w14:textId="77777777" w:rsidTr="00D5349A">
        <w:tc>
          <w:tcPr>
            <w:tcW w:w="2977" w:type="dxa"/>
          </w:tcPr>
          <w:p w14:paraId="33C02E48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3D49783D" w14:textId="77777777" w:rsidTr="00D5349A">
        <w:tc>
          <w:tcPr>
            <w:tcW w:w="2977" w:type="dxa"/>
          </w:tcPr>
          <w:p w14:paraId="56334CA4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F52CB" w14:paraId="08BDDD60" w14:textId="77777777" w:rsidTr="00D5349A">
        <w:tc>
          <w:tcPr>
            <w:tcW w:w="2977" w:type="dxa"/>
          </w:tcPr>
          <w:p w14:paraId="46969B9E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6BE8FD00" w14:textId="77777777" w:rsidTr="00D5349A">
        <w:tc>
          <w:tcPr>
            <w:tcW w:w="2977" w:type="dxa"/>
          </w:tcPr>
          <w:p w14:paraId="76E26D2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3D21CB29" w14:textId="77777777" w:rsidTr="00D5349A">
        <w:tc>
          <w:tcPr>
            <w:tcW w:w="2977" w:type="dxa"/>
          </w:tcPr>
          <w:p w14:paraId="643ECA41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52A9FE51" w14:textId="77777777" w:rsidTr="00D5349A">
        <w:tc>
          <w:tcPr>
            <w:tcW w:w="2977" w:type="dxa"/>
          </w:tcPr>
          <w:p w14:paraId="547BC886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62E89DEE" w14:textId="77777777" w:rsidTr="00D5349A">
        <w:tc>
          <w:tcPr>
            <w:tcW w:w="2977" w:type="dxa"/>
          </w:tcPr>
          <w:p w14:paraId="5E8E4E94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F52CB" w14:paraId="731728AA" w14:textId="77777777" w:rsidTr="00D5349A">
        <w:tc>
          <w:tcPr>
            <w:tcW w:w="2977" w:type="dxa"/>
          </w:tcPr>
          <w:p w14:paraId="10FFA1D5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60D0F78B" w:rsidR="00D5349A" w:rsidRPr="002F52CB" w:rsidRDefault="00D5349A" w:rsidP="00AF7781">
      <w:pPr>
        <w:pStyle w:val="Heading20"/>
        <w:spacing w:before="1520"/>
        <w:rPr>
          <w:rFonts w:asciiTheme="minorHAnsi" w:hAnsiTheme="minorHAnsi"/>
          <w:sz w:val="24"/>
          <w:szCs w:val="24"/>
          <w:lang w:val="ru-RU"/>
        </w:rPr>
      </w:pPr>
      <w:bookmarkStart w:id="76" w:name="_Toc253407167"/>
      <w:bookmarkStart w:id="77" w:name="_Toc259783162"/>
      <w:bookmarkStart w:id="78" w:name="_Toc262631833"/>
      <w:bookmarkStart w:id="79" w:name="_Toc265056512"/>
      <w:bookmarkStart w:id="80" w:name="_Toc266181259"/>
      <w:bookmarkStart w:id="81" w:name="_Toc268774044"/>
      <w:bookmarkStart w:id="82" w:name="_Toc271700513"/>
      <w:bookmarkStart w:id="83" w:name="_Toc273023374"/>
      <w:bookmarkStart w:id="84" w:name="_Toc274223848"/>
      <w:bookmarkStart w:id="85" w:name="_Toc276717184"/>
      <w:bookmarkStart w:id="86" w:name="_Toc279669170"/>
      <w:bookmarkStart w:id="87" w:name="_Toc280349226"/>
      <w:bookmarkStart w:id="88" w:name="_Toc282526058"/>
      <w:bookmarkStart w:id="89" w:name="_Toc283737224"/>
      <w:bookmarkStart w:id="90" w:name="_Toc286218735"/>
      <w:bookmarkStart w:id="91" w:name="_Toc288660300"/>
      <w:bookmarkStart w:id="92" w:name="_Toc291005409"/>
      <w:bookmarkStart w:id="93" w:name="_Toc292704993"/>
      <w:bookmarkStart w:id="94" w:name="_Toc295387918"/>
      <w:bookmarkStart w:id="95" w:name="_Toc296675488"/>
      <w:bookmarkStart w:id="96" w:name="_Toc297804739"/>
      <w:bookmarkStart w:id="97" w:name="_Toc301945313"/>
      <w:bookmarkStart w:id="98" w:name="_Toc303344268"/>
      <w:bookmarkStart w:id="99" w:name="_Toc304892186"/>
      <w:bookmarkStart w:id="100" w:name="_Toc308530351"/>
      <w:bookmarkStart w:id="101" w:name="_Toc311103663"/>
      <w:bookmarkStart w:id="102" w:name="_Toc313973328"/>
      <w:bookmarkStart w:id="103" w:name="_Toc316479984"/>
      <w:bookmarkStart w:id="104" w:name="_Toc318965022"/>
      <w:bookmarkStart w:id="105" w:name="_Toc320536978"/>
      <w:bookmarkStart w:id="106" w:name="_Toc323035741"/>
      <w:bookmarkStart w:id="107" w:name="_Toc323904394"/>
      <w:bookmarkStart w:id="108" w:name="_Toc332272672"/>
      <w:bookmarkStart w:id="109" w:name="_Toc334776207"/>
      <w:bookmarkStart w:id="110" w:name="_Toc335901526"/>
      <w:bookmarkStart w:id="111" w:name="_Toc337110352"/>
      <w:bookmarkStart w:id="112" w:name="_Toc338779393"/>
      <w:bookmarkStart w:id="113" w:name="_Toc340225540"/>
      <w:bookmarkStart w:id="114" w:name="_Toc341451238"/>
      <w:bookmarkStart w:id="115" w:name="_Toc342912869"/>
      <w:bookmarkStart w:id="116" w:name="_Toc343262689"/>
      <w:bookmarkStart w:id="117" w:name="_Toc345579844"/>
      <w:bookmarkStart w:id="118" w:name="_Toc346885966"/>
      <w:bookmarkStart w:id="119" w:name="_Toc347929611"/>
      <w:bookmarkStart w:id="120" w:name="_Toc349288272"/>
      <w:bookmarkStart w:id="121" w:name="_Toc350415590"/>
      <w:bookmarkStart w:id="122" w:name="_Toc351549911"/>
      <w:bookmarkStart w:id="123" w:name="_Toc352940516"/>
      <w:bookmarkStart w:id="124" w:name="_Toc354053853"/>
      <w:bookmarkStart w:id="125" w:name="_Toc355708879"/>
      <w:r w:rsidRPr="002F52CB">
        <w:rPr>
          <w:rFonts w:asciiTheme="minorHAnsi" w:hAnsiTheme="minorHAnsi"/>
          <w:sz w:val="24"/>
          <w:szCs w:val="24"/>
          <w:lang w:val="ru-RU"/>
        </w:rPr>
        <w:t xml:space="preserve">Обратный вызов </w:t>
      </w:r>
      <w:r w:rsidRPr="002F52CB">
        <w:rPr>
          <w:rFonts w:asciiTheme="minorHAnsi" w:hAnsiTheme="minorHAnsi"/>
          <w:sz w:val="24"/>
          <w:szCs w:val="24"/>
          <w:lang w:val="ru-RU"/>
        </w:rPr>
        <w:br/>
        <w:t>и альтернативные процедуры вызова (Рез. 21 (Пересм. ПК-06))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78CFEF07" w14:textId="77777777" w:rsidR="00D5349A" w:rsidRPr="002F52CB" w:rsidRDefault="00D5349A" w:rsidP="00ED3073">
      <w:pPr>
        <w:spacing w:after="360"/>
        <w:jc w:val="center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lang w:val="ru-RU"/>
        </w:rPr>
        <w:t xml:space="preserve">См. </w:t>
      </w:r>
      <w:r w:rsidRPr="002F52CB">
        <w:rPr>
          <w:rFonts w:asciiTheme="minorHAnsi" w:hAnsiTheme="minorHAnsi"/>
        </w:rPr>
        <w:t>URL</w:t>
      </w:r>
      <w:r w:rsidRPr="002F52CB">
        <w:rPr>
          <w:rFonts w:asciiTheme="minorHAnsi" w:hAnsiTheme="minorHAnsi"/>
          <w:lang w:val="ru-RU"/>
        </w:rPr>
        <w:t xml:space="preserve">: </w:t>
      </w:r>
      <w:hyperlink r:id="rId24" w:history="1">
        <w:r w:rsidR="003A6F9E" w:rsidRPr="00FE1776">
          <w:rPr>
            <w:rStyle w:val="Hyperlink"/>
            <w:color w:val="auto"/>
            <w:u w:val="none"/>
          </w:rPr>
          <w:t>www.itu.int/pub/T-SP-PP.RES.21-2011/</w:t>
        </w:r>
      </w:hyperlink>
      <w:r w:rsidR="003A6F9E" w:rsidRPr="00ED3073">
        <w:rPr>
          <w:rStyle w:val="Hyperlink"/>
        </w:rPr>
        <w:t xml:space="preserve"> </w:t>
      </w:r>
    </w:p>
    <w:p w14:paraId="5C11E66A" w14:textId="77777777" w:rsidR="00E5105F" w:rsidRPr="002F52CB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2F52CB" w:rsidRDefault="008852E5" w:rsidP="00AF7781">
      <w:pPr>
        <w:pStyle w:val="Heading1"/>
        <w:spacing w:before="0"/>
        <w:ind w:left="142"/>
        <w:jc w:val="center"/>
        <w:rPr>
          <w:kern w:val="0"/>
          <w:lang w:val="ru-RU"/>
        </w:rPr>
        <w:sectPr w:rsidR="008852E5" w:rsidRPr="002F52CB" w:rsidSect="004C24DE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6" w:name="_Toc253407169"/>
      <w:bookmarkStart w:id="127" w:name="_Toc259783164"/>
      <w:bookmarkStart w:id="128" w:name="_Toc266181261"/>
      <w:bookmarkStart w:id="129" w:name="_Toc268774046"/>
      <w:bookmarkStart w:id="130" w:name="_Toc271700515"/>
      <w:bookmarkStart w:id="131" w:name="_Toc273023376"/>
      <w:bookmarkStart w:id="132" w:name="_Toc274223850"/>
      <w:bookmarkStart w:id="133" w:name="_Toc276717186"/>
      <w:bookmarkStart w:id="134" w:name="_Toc279669172"/>
      <w:bookmarkStart w:id="135" w:name="_Toc280349228"/>
      <w:bookmarkStart w:id="136" w:name="_Toc282526060"/>
      <w:bookmarkStart w:id="137" w:name="_Toc283737226"/>
      <w:bookmarkStart w:id="138" w:name="_Toc286218737"/>
      <w:bookmarkStart w:id="139" w:name="_Toc288660302"/>
      <w:bookmarkStart w:id="140" w:name="_Toc291005411"/>
      <w:bookmarkStart w:id="141" w:name="_Toc292704995"/>
      <w:bookmarkStart w:id="142" w:name="_Toc295387920"/>
      <w:bookmarkStart w:id="143" w:name="_Toc296675490"/>
      <w:bookmarkStart w:id="144" w:name="_Toc297804741"/>
      <w:bookmarkStart w:id="145" w:name="_Toc301945315"/>
      <w:bookmarkStart w:id="146" w:name="_Toc303344270"/>
      <w:bookmarkStart w:id="147" w:name="_Toc304892188"/>
      <w:bookmarkStart w:id="148" w:name="_Toc308530352"/>
      <w:bookmarkStart w:id="149" w:name="_Toc311103664"/>
      <w:bookmarkStart w:id="150" w:name="_Toc313973329"/>
      <w:bookmarkStart w:id="151" w:name="_Toc316479985"/>
      <w:bookmarkStart w:id="152" w:name="_Toc318965023"/>
      <w:bookmarkStart w:id="153" w:name="_Toc320536979"/>
      <w:bookmarkStart w:id="154" w:name="_Toc321233409"/>
      <w:bookmarkStart w:id="155" w:name="_Toc321311688"/>
      <w:bookmarkStart w:id="156" w:name="_Toc321820569"/>
      <w:bookmarkStart w:id="157" w:name="_Toc323035742"/>
      <w:bookmarkStart w:id="158" w:name="_Toc323904395"/>
      <w:bookmarkStart w:id="159" w:name="_Toc332272673"/>
      <w:bookmarkStart w:id="160" w:name="_Toc334776208"/>
      <w:bookmarkStart w:id="161" w:name="_Toc335901527"/>
      <w:bookmarkStart w:id="162" w:name="_Toc337110353"/>
      <w:bookmarkStart w:id="163" w:name="_Toc338779394"/>
      <w:bookmarkStart w:id="164" w:name="_Toc340225541"/>
      <w:bookmarkStart w:id="165" w:name="_Toc341451239"/>
      <w:bookmarkStart w:id="166" w:name="_Toc342912870"/>
      <w:bookmarkStart w:id="167" w:name="_Toc343262690"/>
      <w:bookmarkStart w:id="168" w:name="_Toc345579845"/>
      <w:bookmarkStart w:id="169" w:name="_Toc346885967"/>
      <w:bookmarkStart w:id="170" w:name="_Toc347929612"/>
      <w:bookmarkStart w:id="171" w:name="_Toc349288273"/>
      <w:bookmarkStart w:id="172" w:name="_Toc350415591"/>
      <w:bookmarkStart w:id="173" w:name="_Toc351549912"/>
      <w:bookmarkStart w:id="174" w:name="_Toc352940517"/>
      <w:bookmarkStart w:id="175" w:name="_Toc354053854"/>
      <w:bookmarkStart w:id="176" w:name="_Toc355708880"/>
      <w:bookmarkStart w:id="177" w:name="_Toc357001963"/>
      <w:bookmarkStart w:id="178" w:name="_Toc358192590"/>
      <w:bookmarkStart w:id="179" w:name="_Toc359489439"/>
      <w:bookmarkStart w:id="180" w:name="_Toc360696839"/>
      <w:bookmarkStart w:id="181" w:name="_Toc361921570"/>
      <w:bookmarkStart w:id="182" w:name="_Toc363741410"/>
      <w:bookmarkStart w:id="183" w:name="_Toc364672359"/>
      <w:bookmarkStart w:id="184" w:name="_Toc366157716"/>
      <w:bookmarkStart w:id="185" w:name="_Toc367715555"/>
      <w:bookmarkStart w:id="186" w:name="_Toc369007689"/>
      <w:bookmarkStart w:id="187" w:name="_Toc369007893"/>
      <w:bookmarkStart w:id="188" w:name="_Toc370373502"/>
      <w:bookmarkStart w:id="189" w:name="_Toc371588868"/>
      <w:bookmarkStart w:id="190" w:name="_Toc373157834"/>
      <w:bookmarkStart w:id="191" w:name="_Toc374006642"/>
      <w:bookmarkStart w:id="192" w:name="_Toc374692696"/>
      <w:bookmarkStart w:id="193" w:name="_Toc374692773"/>
      <w:bookmarkStart w:id="194" w:name="_Toc377026502"/>
      <w:bookmarkStart w:id="195" w:name="_Toc378322723"/>
      <w:bookmarkStart w:id="196" w:name="_Toc379440376"/>
      <w:bookmarkStart w:id="197" w:name="_Toc380582901"/>
      <w:bookmarkStart w:id="198" w:name="_Toc381784234"/>
      <w:bookmarkStart w:id="199" w:name="_Toc383182317"/>
      <w:bookmarkStart w:id="200" w:name="_Toc384625711"/>
      <w:bookmarkStart w:id="201" w:name="_Toc385496803"/>
      <w:bookmarkStart w:id="202" w:name="_Toc388946331"/>
      <w:bookmarkStart w:id="203" w:name="_Toc388947564"/>
      <w:bookmarkStart w:id="204" w:name="_Toc389730888"/>
      <w:bookmarkStart w:id="205" w:name="_Toc391386076"/>
      <w:bookmarkStart w:id="206" w:name="_Toc392235890"/>
      <w:bookmarkStart w:id="207" w:name="_Toc393713421"/>
      <w:bookmarkStart w:id="208" w:name="_Toc393714488"/>
      <w:bookmarkStart w:id="209" w:name="_Toc393715492"/>
      <w:bookmarkStart w:id="210" w:name="_Toc395100467"/>
      <w:bookmarkStart w:id="211" w:name="_Toc396212814"/>
      <w:bookmarkStart w:id="212" w:name="_Toc397517659"/>
      <w:bookmarkStart w:id="213" w:name="_Toc399160642"/>
      <w:bookmarkStart w:id="214" w:name="_Toc400374880"/>
      <w:bookmarkStart w:id="215" w:name="_Toc401757926"/>
      <w:bookmarkStart w:id="216" w:name="_Toc402967106"/>
      <w:bookmarkStart w:id="217" w:name="_Toc404332318"/>
      <w:bookmarkStart w:id="218" w:name="_Toc405386784"/>
      <w:bookmarkStart w:id="219" w:name="_Toc406508022"/>
      <w:bookmarkStart w:id="220" w:name="_Toc408576643"/>
      <w:bookmarkStart w:id="221" w:name="_Toc409708238"/>
      <w:bookmarkStart w:id="222" w:name="_Toc410904541"/>
      <w:bookmarkStart w:id="223" w:name="_Toc414884970"/>
      <w:bookmarkStart w:id="224" w:name="_Toc416360080"/>
      <w:bookmarkStart w:id="225" w:name="_Toc417984363"/>
      <w:bookmarkStart w:id="226" w:name="_Toc420414841"/>
    </w:p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p w14:paraId="53090D1B" w14:textId="77777777" w:rsidR="00872C86" w:rsidRPr="002F52CB" w:rsidRDefault="005C28E6" w:rsidP="00AF7781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2F52CB">
        <w:rPr>
          <w:kern w:val="0"/>
          <w:sz w:val="24"/>
          <w:szCs w:val="24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2F52CB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F52CB" w14:paraId="0720C6FB" w14:textId="77777777" w:rsidTr="00B27BD3">
        <w:tc>
          <w:tcPr>
            <w:tcW w:w="590" w:type="dxa"/>
          </w:tcPr>
          <w:p w14:paraId="093CB27A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F52CB" w14:paraId="245BF3AB" w14:textId="77777777" w:rsidTr="00B27BD3">
        <w:tc>
          <w:tcPr>
            <w:tcW w:w="590" w:type="dxa"/>
          </w:tcPr>
          <w:p w14:paraId="0F7E38E5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F52CB" w14:paraId="339F778D" w14:textId="77777777" w:rsidTr="00B27BD3">
        <w:tc>
          <w:tcPr>
            <w:tcW w:w="590" w:type="dxa"/>
          </w:tcPr>
          <w:p w14:paraId="769FAADA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F52CB" w14:paraId="5369F0C9" w14:textId="77777777" w:rsidTr="00B27BD3">
        <w:tc>
          <w:tcPr>
            <w:tcW w:w="590" w:type="dxa"/>
          </w:tcPr>
          <w:p w14:paraId="07BA2A14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2473719" w14:textId="4C623786" w:rsidR="00C9732F" w:rsidRPr="002F52CB" w:rsidRDefault="00C9732F" w:rsidP="005F5A42">
      <w:pPr>
        <w:pStyle w:val="Heading20"/>
        <w:keepLines/>
        <w:spacing w:before="1200"/>
        <w:rPr>
          <w:sz w:val="24"/>
          <w:szCs w:val="24"/>
          <w:lang w:val="ru-RU"/>
        </w:rPr>
      </w:pPr>
      <w:r w:rsidRPr="002F52CB">
        <w:rPr>
          <w:sz w:val="24"/>
          <w:szCs w:val="24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2F52CB">
        <w:rPr>
          <w:sz w:val="24"/>
          <w:szCs w:val="24"/>
          <w:lang w:val="ru-RU"/>
        </w:rPr>
        <w:br/>
        <w:t xml:space="preserve">(согласно Рекомендации МСЭ-Т E.118 (05/2006)) </w:t>
      </w:r>
      <w:r w:rsidRPr="002F52CB">
        <w:rPr>
          <w:sz w:val="24"/>
          <w:szCs w:val="24"/>
          <w:lang w:val="ru-RU"/>
        </w:rPr>
        <w:br/>
        <w:t>(по состоянию на 1 декабря 2018 г.)</w:t>
      </w:r>
    </w:p>
    <w:p w14:paraId="2119847D" w14:textId="4382E975" w:rsidR="00C9732F" w:rsidRPr="002F52CB" w:rsidRDefault="00C9732F" w:rsidP="00AF7781">
      <w:pPr>
        <w:tabs>
          <w:tab w:val="left" w:pos="720"/>
        </w:tabs>
        <w:spacing w:after="120"/>
        <w:jc w:val="center"/>
        <w:rPr>
          <w:lang w:val="ru-RU"/>
        </w:rPr>
      </w:pPr>
      <w:r w:rsidRPr="002F52CB">
        <w:rPr>
          <w:lang w:val="ru-RU"/>
        </w:rPr>
        <w:t>(Приложение к Оперативному бюллетеню № 1161 МСЭ – 1.XII.2018)</w:t>
      </w:r>
      <w:r w:rsidRPr="002F52CB">
        <w:rPr>
          <w:lang w:val="ru-RU"/>
        </w:rPr>
        <w:br/>
        <w:t xml:space="preserve">(Поправка № </w:t>
      </w:r>
      <w:r w:rsidR="000F1AA1">
        <w:rPr>
          <w:lang w:val="ru-RU"/>
        </w:rPr>
        <w:t>4</w:t>
      </w:r>
      <w:r w:rsidR="00424E63">
        <w:rPr>
          <w:lang w:val="ru-RU"/>
        </w:rPr>
        <w:t>6</w:t>
      </w:r>
      <w:r w:rsidRPr="002F52CB">
        <w:rPr>
          <w:lang w:val="ru-RU"/>
        </w:rPr>
        <w:t>)</w:t>
      </w:r>
    </w:p>
    <w:p w14:paraId="49B9AB53" w14:textId="01CDF2C1" w:rsidR="00424E63" w:rsidRDefault="00424E63" w:rsidP="00424E63">
      <w:pPr>
        <w:tabs>
          <w:tab w:val="left" w:pos="1560"/>
          <w:tab w:val="left" w:pos="4140"/>
          <w:tab w:val="left" w:pos="4230"/>
        </w:tabs>
        <w:spacing w:before="600" w:after="24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lang w:val="ru-RU"/>
        </w:rPr>
        <w:t>Швеция</w:t>
      </w:r>
      <w:r>
        <w:rPr>
          <w:rFonts w:asciiTheme="minorHAnsi" w:hAnsiTheme="minorHAnsi" w:cs="Arial"/>
          <w:b/>
          <w:bCs/>
        </w:rPr>
        <w:tab/>
        <w:t>LIR</w:t>
      </w: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693"/>
        <w:gridCol w:w="1276"/>
        <w:gridCol w:w="4333"/>
      </w:tblGrid>
      <w:tr w:rsidR="00424E63" w:rsidRPr="00424E63" w14:paraId="1F0F8518" w14:textId="77777777" w:rsidTr="00424E6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658B" w14:textId="77777777" w:rsidR="00424E63" w:rsidRPr="00424E63" w:rsidRDefault="00424E63" w:rsidP="00424E63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географи-</w:t>
            </w: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ческая зона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6FE5" w14:textId="77777777" w:rsidR="00424E63" w:rsidRPr="00424E63" w:rsidRDefault="00424E63" w:rsidP="00424E63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7B56" w14:textId="77777777" w:rsidR="00424E63" w:rsidRPr="00424E63" w:rsidRDefault="00424E63" w:rsidP="00424E63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4F3C" w14:textId="77777777" w:rsidR="00424E63" w:rsidRPr="00424E63" w:rsidRDefault="00424E63" w:rsidP="00424E63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424E63" w:rsidRPr="00424E63" w14:paraId="2F09882C" w14:textId="77777777" w:rsidTr="00424E63">
        <w:trPr>
          <w:cantSplit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AA75" w14:textId="5DF3272C" w:rsidR="00424E63" w:rsidRPr="00424E63" w:rsidRDefault="00424E63" w:rsidP="00424E63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227" w:name="_Hlk507763894"/>
            <w:r w:rsidRPr="00424E63">
              <w:rPr>
                <w:rFonts w:asciiTheme="minorHAnsi" w:hAnsiTheme="minorHAnsi" w:cs="Arial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21F1" w14:textId="77777777" w:rsidR="00424E63" w:rsidRPr="00424E63" w:rsidRDefault="00424E63" w:rsidP="00424E63">
            <w:pPr>
              <w:spacing w:before="4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424E63">
              <w:rPr>
                <w:rFonts w:eastAsia="Calibri"/>
                <w:b/>
                <w:bCs/>
                <w:color w:val="000000"/>
                <w:sz w:val="18"/>
                <w:szCs w:val="18"/>
                <w:lang w:val="es-ES" w:eastAsia="en-GB"/>
              </w:rPr>
              <w:t>Tele2 Sverige AB</w:t>
            </w:r>
          </w:p>
          <w:p w14:paraId="0A1419C8" w14:textId="77777777" w:rsidR="00424E63" w:rsidRPr="00424E63" w:rsidRDefault="00424E63" w:rsidP="00ED3073">
            <w:pPr>
              <w:spacing w:after="2" w:line="228" w:lineRule="auto"/>
              <w:ind w:right="256"/>
              <w:contextualSpacing/>
              <w:rPr>
                <w:rFonts w:eastAsia="Calibri"/>
                <w:bCs/>
                <w:color w:val="000000"/>
                <w:sz w:val="18"/>
                <w:szCs w:val="18"/>
                <w:lang w:val="es-ES" w:eastAsia="en-GB"/>
              </w:rPr>
            </w:pPr>
            <w:r w:rsidRPr="00424E63">
              <w:rPr>
                <w:rFonts w:eastAsia="Calibri"/>
                <w:bCs/>
                <w:color w:val="000000"/>
                <w:sz w:val="18"/>
                <w:szCs w:val="18"/>
                <w:lang w:val="es-ES" w:eastAsia="en-GB"/>
              </w:rPr>
              <w:t>Box 62</w:t>
            </w:r>
          </w:p>
          <w:p w14:paraId="402DD19E" w14:textId="77777777" w:rsidR="00424E63" w:rsidRPr="00424E63" w:rsidRDefault="00424E63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24E63">
              <w:rPr>
                <w:rFonts w:eastAsia="Calibri"/>
                <w:bCs/>
                <w:color w:val="000000"/>
                <w:sz w:val="18"/>
                <w:szCs w:val="18"/>
                <w:lang w:val="es-ES" w:eastAsia="en-GB"/>
              </w:rPr>
              <w:t>SE-164 94 KISTA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6A93" w14:textId="77777777" w:rsidR="00424E63" w:rsidRPr="00424E63" w:rsidRDefault="00424E63" w:rsidP="00424E63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24E63">
              <w:rPr>
                <w:b/>
                <w:bCs/>
                <w:color w:val="000000"/>
                <w:sz w:val="18"/>
                <w:szCs w:val="18"/>
                <w:lang w:val="es-ES"/>
              </w:rPr>
              <w:t>89 46 14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4A85" w14:textId="77777777" w:rsidR="00424E63" w:rsidRPr="00424E63" w:rsidRDefault="00424E63" w:rsidP="00424E63">
            <w:pPr>
              <w:spacing w:before="40" w:line="276" w:lineRule="auto"/>
              <w:rPr>
                <w:rFonts w:eastAsia="Calibri"/>
                <w:color w:val="000000"/>
                <w:sz w:val="18"/>
                <w:szCs w:val="18"/>
                <w:lang w:eastAsia="en-GB"/>
              </w:rPr>
            </w:pPr>
            <w:r w:rsidRPr="00424E63">
              <w:rPr>
                <w:rFonts w:eastAsia="Calibri"/>
                <w:color w:val="000000"/>
                <w:sz w:val="18"/>
                <w:szCs w:val="18"/>
                <w:lang w:eastAsia="en-GB"/>
              </w:rPr>
              <w:t>Mats Larsson Hammarsten</w:t>
            </w:r>
          </w:p>
          <w:p w14:paraId="728F7DDF" w14:textId="77777777" w:rsidR="00424E63" w:rsidRPr="00424E63" w:rsidRDefault="00424E63" w:rsidP="00ED3073">
            <w:pPr>
              <w:spacing w:after="2" w:line="228" w:lineRule="auto"/>
              <w:ind w:right="256"/>
              <w:contextualSpacing/>
              <w:rPr>
                <w:rFonts w:eastAsia="Calibri"/>
                <w:color w:val="000000"/>
                <w:sz w:val="18"/>
                <w:szCs w:val="18"/>
                <w:lang w:eastAsia="en-GB"/>
              </w:rPr>
            </w:pPr>
            <w:r w:rsidRPr="00424E63">
              <w:rPr>
                <w:rFonts w:eastAsia="Calibri"/>
                <w:color w:val="000000"/>
                <w:sz w:val="18"/>
                <w:szCs w:val="18"/>
                <w:lang w:eastAsia="en-GB"/>
              </w:rPr>
              <w:t>Box 62</w:t>
            </w:r>
          </w:p>
          <w:p w14:paraId="05DCBEA3" w14:textId="77777777" w:rsidR="00424E63" w:rsidRPr="00424E63" w:rsidRDefault="00424E63" w:rsidP="00ED3073">
            <w:pPr>
              <w:spacing w:after="2" w:line="228" w:lineRule="auto"/>
              <w:ind w:right="256"/>
              <w:contextualSpacing/>
              <w:rPr>
                <w:rFonts w:eastAsia="Calibri"/>
                <w:color w:val="000000"/>
                <w:sz w:val="18"/>
                <w:szCs w:val="18"/>
                <w:lang w:eastAsia="en-GB"/>
              </w:rPr>
            </w:pPr>
            <w:r w:rsidRPr="00424E63">
              <w:rPr>
                <w:rFonts w:eastAsia="Calibri"/>
                <w:color w:val="000000"/>
                <w:sz w:val="18"/>
                <w:szCs w:val="18"/>
                <w:lang w:eastAsia="en-GB"/>
              </w:rPr>
              <w:t>SE-164 94 KISTA</w:t>
            </w:r>
          </w:p>
          <w:p w14:paraId="008A38FA" w14:textId="2C6C5A35" w:rsidR="00424E63" w:rsidRPr="00424E63" w:rsidRDefault="00424E63" w:rsidP="00424E63">
            <w:pPr>
              <w:spacing w:after="2" w:line="228" w:lineRule="auto"/>
              <w:ind w:left="922" w:right="256" w:hanging="922"/>
              <w:contextualSpacing/>
              <w:rPr>
                <w:rFonts w:eastAsia="Calibri"/>
                <w:color w:val="000000"/>
                <w:sz w:val="18"/>
                <w:szCs w:val="18"/>
                <w:lang w:eastAsia="en-GB"/>
              </w:rPr>
            </w:pPr>
            <w:r w:rsidRPr="00424E63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Тел.</w:t>
            </w:r>
            <w:r w:rsidRPr="00424E63">
              <w:rPr>
                <w:rFonts w:eastAsia="Calibri"/>
                <w:color w:val="000000"/>
                <w:sz w:val="18"/>
                <w:szCs w:val="18"/>
                <w:lang w:eastAsia="en-GB"/>
              </w:rPr>
              <w:t>:</w:t>
            </w:r>
            <w:r w:rsidRPr="00424E63">
              <w:rPr>
                <w:rFonts w:eastAsia="Calibri"/>
                <w:color w:val="000000"/>
                <w:sz w:val="18"/>
                <w:szCs w:val="18"/>
                <w:lang w:eastAsia="en-GB"/>
              </w:rPr>
              <w:tab/>
              <w:t>+46 70 660 25 23</w:t>
            </w:r>
          </w:p>
          <w:p w14:paraId="51B8866B" w14:textId="7264FDB2" w:rsidR="00424E63" w:rsidRPr="00424E63" w:rsidRDefault="00424E63" w:rsidP="00424E63">
            <w:pPr>
              <w:spacing w:after="40"/>
              <w:ind w:left="924" w:hanging="924"/>
              <w:rPr>
                <w:sz w:val="18"/>
                <w:szCs w:val="18"/>
                <w:lang w:val="fr-FR"/>
              </w:rPr>
            </w:pPr>
            <w:r w:rsidRPr="00424E63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Эл. почта</w:t>
            </w:r>
            <w:r w:rsidRPr="00424E63">
              <w:rPr>
                <w:rFonts w:eastAsia="Calibri"/>
                <w:color w:val="000000"/>
                <w:sz w:val="18"/>
                <w:szCs w:val="18"/>
                <w:lang w:eastAsia="en-GB"/>
              </w:rPr>
              <w:t>:</w:t>
            </w:r>
            <w:r w:rsidRPr="00424E63">
              <w:rPr>
                <w:rFonts w:eastAsia="Calibri"/>
                <w:color w:val="000000"/>
                <w:sz w:val="18"/>
                <w:szCs w:val="18"/>
                <w:lang w:eastAsia="en-GB"/>
              </w:rPr>
              <w:tab/>
            </w:r>
            <w:r w:rsidRPr="00FE1776">
              <w:rPr>
                <w:rStyle w:val="Hyperlink"/>
                <w:color w:val="auto"/>
                <w:sz w:val="18"/>
                <w:szCs w:val="18"/>
                <w:u w:val="none"/>
              </w:rPr>
              <w:t>mats.larssonhammarsten@tele2.com</w:t>
            </w:r>
          </w:p>
        </w:tc>
      </w:tr>
    </w:tbl>
    <w:bookmarkEnd w:id="227"/>
    <w:p w14:paraId="6718B43D" w14:textId="6DD08562" w:rsidR="00424E63" w:rsidRPr="00146063" w:rsidRDefault="00424E63" w:rsidP="00424E63">
      <w:pPr>
        <w:tabs>
          <w:tab w:val="left" w:pos="1560"/>
          <w:tab w:val="left" w:pos="4140"/>
          <w:tab w:val="left" w:pos="4230"/>
        </w:tabs>
        <w:spacing w:before="360" w:after="240"/>
        <w:rPr>
          <w:rFonts w:cs="Arial"/>
        </w:rPr>
      </w:pPr>
      <w:r>
        <w:rPr>
          <w:rFonts w:cs="Arial"/>
          <w:b/>
          <w:bCs/>
          <w:lang w:val="ru-RU"/>
        </w:rPr>
        <w:t>Швейцария</w:t>
      </w:r>
      <w:r w:rsidRPr="00146063">
        <w:rPr>
          <w:rFonts w:cs="Arial"/>
          <w:b/>
          <w:bCs/>
        </w:rPr>
        <w:tab/>
      </w:r>
      <w:r w:rsidRPr="00146063">
        <w:rPr>
          <w:rFonts w:cs="Arial"/>
          <w:b/>
        </w:rPr>
        <w:t>ADD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59"/>
        <w:gridCol w:w="1276"/>
        <w:gridCol w:w="3260"/>
        <w:gridCol w:w="1276"/>
      </w:tblGrid>
      <w:tr w:rsidR="00424E63" w:rsidRPr="00424E63" w14:paraId="4C487F69" w14:textId="77777777" w:rsidTr="00424E63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81C5" w14:textId="77777777" w:rsidR="00424E63" w:rsidRPr="00424E63" w:rsidRDefault="00424E63" w:rsidP="00424E63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географи-</w:t>
            </w: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ческая зона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34D7" w14:textId="77777777" w:rsidR="00424E63" w:rsidRPr="00424E63" w:rsidRDefault="00424E63" w:rsidP="00424E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E084" w14:textId="77777777" w:rsidR="00424E63" w:rsidRPr="00424E63" w:rsidRDefault="00424E63" w:rsidP="00424E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FB92" w14:textId="77777777" w:rsidR="00424E63" w:rsidRPr="00424E63" w:rsidRDefault="00424E63" w:rsidP="00424E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424E6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0527" w14:textId="77777777" w:rsidR="00424E63" w:rsidRPr="00424E63" w:rsidRDefault="00424E63" w:rsidP="00424E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424E6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Дата начала использо-вания</w:t>
            </w:r>
          </w:p>
        </w:tc>
      </w:tr>
      <w:tr w:rsidR="00424E63" w:rsidRPr="00424E63" w14:paraId="48F7A11E" w14:textId="77777777" w:rsidTr="00424E63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CBB9C" w14:textId="187F7719" w:rsidR="00424E63" w:rsidRPr="00424E63" w:rsidRDefault="00424E63" w:rsidP="00424E63">
            <w:pPr>
              <w:tabs>
                <w:tab w:val="left" w:pos="426"/>
                <w:tab w:val="left" w:pos="4140"/>
                <w:tab w:val="left" w:pos="4230"/>
              </w:tabs>
              <w:spacing w:before="40"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424E63">
              <w:rPr>
                <w:rFonts w:cs="Arial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08B1" w14:textId="77777777" w:rsidR="00424E63" w:rsidRPr="00424E63" w:rsidRDefault="00424E63" w:rsidP="00424E63">
            <w:pPr>
              <w:spacing w:before="40" w:line="276" w:lineRule="auto"/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424E63">
              <w:rPr>
                <w:b/>
                <w:color w:val="000000" w:themeColor="text1"/>
                <w:sz w:val="18"/>
                <w:szCs w:val="18"/>
                <w:lang w:val="fr-FR"/>
              </w:rPr>
              <w:t>Lycamobile AG</w:t>
            </w:r>
          </w:p>
          <w:p w14:paraId="6E4850E7" w14:textId="77777777" w:rsidR="00424E63" w:rsidRPr="00424E63" w:rsidRDefault="00424E63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</w:pPr>
            <w:r w:rsidRPr="00424E6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Hermetschloostrasse 73</w:t>
            </w:r>
          </w:p>
          <w:p w14:paraId="6754AF9E" w14:textId="77777777" w:rsidR="00424E63" w:rsidRPr="00424E63" w:rsidRDefault="00424E63" w:rsidP="00ED3073">
            <w:pPr>
              <w:rPr>
                <w:sz w:val="18"/>
                <w:szCs w:val="18"/>
                <w:lang w:val="fr-CH"/>
              </w:rPr>
            </w:pPr>
            <w:r w:rsidRPr="00424E6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CH-8048 ZÜRICH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2A6C" w14:textId="77777777" w:rsidR="00424E63" w:rsidRPr="00424E63" w:rsidRDefault="00424E63" w:rsidP="00424E63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 w:rsidRPr="00424E63">
              <w:rPr>
                <w:rFonts w:cs="Arial"/>
                <w:b/>
                <w:color w:val="000000" w:themeColor="text1"/>
                <w:sz w:val="18"/>
                <w:szCs w:val="18"/>
              </w:rPr>
              <w:t>89 41 33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4BE6" w14:textId="77777777" w:rsidR="00424E63" w:rsidRPr="00424E63" w:rsidRDefault="00424E63" w:rsidP="00424E63">
            <w:pPr>
              <w:spacing w:before="40" w:line="276" w:lineRule="auto"/>
              <w:rPr>
                <w:color w:val="000000" w:themeColor="text1"/>
                <w:sz w:val="18"/>
                <w:szCs w:val="18"/>
              </w:rPr>
            </w:pPr>
            <w:r w:rsidRPr="00424E63">
              <w:rPr>
                <w:color w:val="000000" w:themeColor="text1"/>
                <w:sz w:val="18"/>
                <w:szCs w:val="18"/>
              </w:rPr>
              <w:t>Lycamobile AG (Legal)</w:t>
            </w:r>
          </w:p>
          <w:p w14:paraId="2AA68827" w14:textId="77777777" w:rsidR="00424E63" w:rsidRPr="00424E63" w:rsidRDefault="00424E63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</w:pPr>
            <w:r w:rsidRPr="00424E6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195 Marsh Wall</w:t>
            </w:r>
          </w:p>
          <w:p w14:paraId="51C21297" w14:textId="77777777" w:rsidR="00424E63" w:rsidRPr="00424E63" w:rsidRDefault="00424E63" w:rsidP="00ED3073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</w:pPr>
            <w:r w:rsidRPr="00424E6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E14 9SG LONDON</w:t>
            </w:r>
          </w:p>
          <w:p w14:paraId="1D4FFD34" w14:textId="77777777" w:rsidR="00424E63" w:rsidRPr="00424E63" w:rsidRDefault="00424E63" w:rsidP="00ED3073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</w:pPr>
            <w:r w:rsidRPr="00424E6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(United Kingdom)</w:t>
            </w:r>
          </w:p>
          <w:p w14:paraId="20B17F45" w14:textId="31CFADFC" w:rsidR="00424E63" w:rsidRPr="00ED3073" w:rsidRDefault="00424E63" w:rsidP="00424E63">
            <w:pPr>
              <w:ind w:left="1032" w:hanging="1032"/>
              <w:rPr>
                <w:color w:val="000000" w:themeColor="text1"/>
                <w:sz w:val="18"/>
                <w:szCs w:val="18"/>
              </w:rPr>
            </w:pPr>
            <w:r w:rsidRPr="00424E63">
              <w:rPr>
                <w:color w:val="000000" w:themeColor="text1"/>
                <w:sz w:val="18"/>
                <w:szCs w:val="18"/>
                <w:lang w:val="ru-RU"/>
              </w:rPr>
              <w:t>Тел</w:t>
            </w:r>
            <w:r w:rsidRPr="00ED3073">
              <w:rPr>
                <w:color w:val="000000" w:themeColor="text1"/>
                <w:sz w:val="18"/>
                <w:szCs w:val="18"/>
              </w:rPr>
              <w:t xml:space="preserve">.: </w:t>
            </w:r>
            <w:r w:rsidRPr="00ED3073">
              <w:rPr>
                <w:color w:val="000000" w:themeColor="text1"/>
                <w:sz w:val="18"/>
                <w:szCs w:val="18"/>
              </w:rPr>
              <w:tab/>
              <w:t>+44 207 536 6450</w:t>
            </w:r>
          </w:p>
          <w:p w14:paraId="546C4990" w14:textId="1A91ACB6" w:rsidR="00424E63" w:rsidRPr="00424E63" w:rsidRDefault="00424E63" w:rsidP="00424E63">
            <w:pPr>
              <w:spacing w:after="40"/>
              <w:ind w:left="1032" w:hanging="1032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</w:pPr>
            <w:r w:rsidRPr="00424E63">
              <w:rPr>
                <w:color w:val="000000" w:themeColor="text1"/>
                <w:sz w:val="18"/>
                <w:szCs w:val="18"/>
                <w:lang w:val="ru-RU"/>
              </w:rPr>
              <w:t>Эл</w:t>
            </w:r>
            <w:r w:rsidRPr="00ED3073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424E63">
              <w:rPr>
                <w:color w:val="000000" w:themeColor="text1"/>
                <w:sz w:val="18"/>
                <w:szCs w:val="18"/>
                <w:lang w:val="ru-RU"/>
              </w:rPr>
              <w:t>почта</w:t>
            </w:r>
            <w:r w:rsidRPr="00ED3073">
              <w:rPr>
                <w:color w:val="000000" w:themeColor="text1"/>
                <w:sz w:val="18"/>
                <w:szCs w:val="18"/>
              </w:rPr>
              <w:t>:</w:t>
            </w:r>
            <w:r w:rsidRPr="00ED3073">
              <w:rPr>
                <w:color w:val="000000" w:themeColor="text1"/>
                <w:sz w:val="18"/>
                <w:szCs w:val="18"/>
              </w:rPr>
              <w:tab/>
            </w:r>
            <w:r w:rsidRPr="00FE1776">
              <w:rPr>
                <w:rStyle w:val="Hyperlink"/>
                <w:color w:val="auto"/>
                <w:sz w:val="18"/>
                <w:szCs w:val="18"/>
                <w:u w:val="none"/>
              </w:rPr>
              <w:t>legal@lycamobile.com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F0ECD" w14:textId="77777777" w:rsidR="00424E63" w:rsidRPr="00424E63" w:rsidRDefault="00424E63" w:rsidP="00424E63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424E63">
              <w:rPr>
                <w:rFonts w:cs="Arial"/>
                <w:bCs/>
                <w:color w:val="000000" w:themeColor="text1"/>
                <w:sz w:val="18"/>
                <w:szCs w:val="18"/>
              </w:rPr>
              <w:t>17.III.2021</w:t>
            </w:r>
          </w:p>
        </w:tc>
      </w:tr>
    </w:tbl>
    <w:p w14:paraId="6056CFFF" w14:textId="77777777" w:rsidR="006F7C46" w:rsidRPr="00B36849" w:rsidRDefault="006F7C46" w:rsidP="005F5A42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B36849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B36849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B36849">
        <w:rPr>
          <w:szCs w:val="26"/>
          <w:lang w:val="ru-RU"/>
        </w:rPr>
        <w:br/>
        <w:t xml:space="preserve">(согласно Рекомендации МСЭ-Т E.212 (09/2016)) </w:t>
      </w:r>
      <w:r w:rsidRPr="00B36849">
        <w:rPr>
          <w:szCs w:val="26"/>
          <w:lang w:val="ru-RU"/>
        </w:rPr>
        <w:br/>
        <w:t>(по состоянию на 15 декабря 2018 г.)</w:t>
      </w:r>
    </w:p>
    <w:p w14:paraId="7D764EC9" w14:textId="403780BD" w:rsidR="006F7C46" w:rsidRDefault="0062394B" w:rsidP="006F7C46">
      <w:pPr>
        <w:spacing w:before="120" w:after="360"/>
        <w:jc w:val="center"/>
        <w:rPr>
          <w:rFonts w:asciiTheme="minorHAnsi" w:eastAsia="Calibri" w:hAnsiTheme="minorHAnsi"/>
          <w:lang w:val="ru-RU"/>
        </w:rPr>
      </w:pPr>
      <w:r w:rsidRPr="00B36849">
        <w:rPr>
          <w:rFonts w:asciiTheme="minorHAnsi" w:eastAsia="Calibri" w:hAnsiTheme="minorHAnsi"/>
          <w:lang w:val="ru-RU"/>
        </w:rPr>
        <w:t xml:space="preserve"> </w:t>
      </w:r>
      <w:r w:rsidR="006F7C46" w:rsidRPr="00B36849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="006F7C46" w:rsidRPr="00B36849">
        <w:rPr>
          <w:rFonts w:eastAsia="Calibri"/>
          <w:lang w:val="ru-RU"/>
        </w:rPr>
        <w:t xml:space="preserve">1162 </w:t>
      </w:r>
      <w:r w:rsidR="00D26187">
        <w:rPr>
          <w:rFonts w:eastAsia="Calibri"/>
          <w:lang w:val="ru-RU"/>
        </w:rPr>
        <w:t>–</w:t>
      </w:r>
      <w:r w:rsidR="006F7C46" w:rsidRPr="00B36849">
        <w:rPr>
          <w:rFonts w:eastAsia="Calibri"/>
          <w:lang w:val="ru-RU"/>
        </w:rPr>
        <w:t xml:space="preserve"> 15.XII.2018</w:t>
      </w:r>
      <w:r w:rsidR="006F7C46" w:rsidRPr="00B36849">
        <w:rPr>
          <w:rFonts w:asciiTheme="minorHAnsi" w:eastAsia="Calibri" w:hAnsiTheme="minorHAnsi"/>
          <w:lang w:val="ru-RU"/>
        </w:rPr>
        <w:t xml:space="preserve">) </w:t>
      </w:r>
      <w:r w:rsidR="006F7C46" w:rsidRPr="00B36849">
        <w:rPr>
          <w:rFonts w:asciiTheme="minorHAnsi" w:eastAsia="Calibri" w:hAnsiTheme="minorHAnsi"/>
          <w:lang w:val="ru-RU"/>
        </w:rPr>
        <w:br/>
        <w:t xml:space="preserve">(Поправка № </w:t>
      </w:r>
      <w:r w:rsidR="005F5A42">
        <w:rPr>
          <w:rFonts w:asciiTheme="minorHAnsi" w:eastAsia="Calibri" w:hAnsiTheme="minorHAnsi"/>
          <w:lang w:val="ru-RU"/>
        </w:rPr>
        <w:t>5</w:t>
      </w:r>
      <w:r w:rsidR="008A25E9">
        <w:rPr>
          <w:rFonts w:asciiTheme="minorHAnsi" w:eastAsia="Calibri" w:hAnsiTheme="minorHAnsi"/>
          <w:lang w:val="ru-RU"/>
        </w:rPr>
        <w:t>2</w:t>
      </w:r>
      <w:r w:rsidR="006F7C46" w:rsidRPr="00B36849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4356"/>
      </w:tblGrid>
      <w:tr w:rsidR="008A25E9" w14:paraId="49B61E30" w14:textId="77777777" w:rsidTr="00ED3073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63E777" w14:textId="77777777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B38A2F" w14:textId="77777777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MCC+MNC</w:t>
            </w:r>
            <w:r w:rsidRPr="008A25E9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*</w:t>
            </w:r>
          </w:p>
        </w:tc>
        <w:tc>
          <w:tcPr>
            <w:tcW w:w="43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C911A0" w14:textId="77777777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Оператор/сеть</w:t>
            </w:r>
          </w:p>
        </w:tc>
      </w:tr>
      <w:tr w:rsidR="008A25E9" w14:paraId="6702E376" w14:textId="77777777" w:rsidTr="00ED307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B0E30A" w14:textId="2B67664F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eastAsia="Calibri"/>
                <w:b/>
                <w:color w:val="000000"/>
                <w:sz w:val="18"/>
                <w:szCs w:val="18"/>
              </w:rPr>
              <w:t>Гонконг, Китай     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02DB0A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  <w:tc>
          <w:tcPr>
            <w:tcW w:w="43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99D165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</w:tr>
      <w:tr w:rsidR="008A25E9" w14:paraId="01C689D8" w14:textId="77777777" w:rsidTr="00ED307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D028D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B7CF83" w14:textId="77777777" w:rsidR="008A25E9" w:rsidRPr="008A25E9" w:rsidRDefault="008A25E9" w:rsidP="00ED3073">
            <w:pPr>
              <w:jc w:val="center"/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454 09</w:t>
            </w:r>
          </w:p>
        </w:tc>
        <w:tc>
          <w:tcPr>
            <w:tcW w:w="43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0AAD4" w14:textId="77777777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CMMobile Global Communications Ltd</w:t>
            </w:r>
          </w:p>
        </w:tc>
      </w:tr>
      <w:tr w:rsidR="008A25E9" w14:paraId="28D8C609" w14:textId="77777777" w:rsidTr="00ED307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A2DCA4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F749C2" w14:textId="77777777" w:rsidR="008A25E9" w:rsidRPr="008A25E9" w:rsidRDefault="008A25E9" w:rsidP="00ED3073">
            <w:pPr>
              <w:jc w:val="center"/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454 23</w:t>
            </w:r>
          </w:p>
        </w:tc>
        <w:tc>
          <w:tcPr>
            <w:tcW w:w="43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58193" w14:textId="77777777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Lycamobile Hong Kong Ltd</w:t>
            </w:r>
          </w:p>
        </w:tc>
      </w:tr>
      <w:tr w:rsidR="008A25E9" w14:paraId="15EA0FB2" w14:textId="77777777" w:rsidTr="00ED307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3214BF" w14:textId="690E32E0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eastAsia="Calibri"/>
                <w:b/>
                <w:color w:val="000000"/>
                <w:sz w:val="18"/>
                <w:szCs w:val="18"/>
              </w:rPr>
              <w:t>Гонконг, Китай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52B62E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  <w:tc>
          <w:tcPr>
            <w:tcW w:w="43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23F7E7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</w:tr>
      <w:tr w:rsidR="008A25E9" w14:paraId="489B10D4" w14:textId="77777777" w:rsidTr="00ED307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8CAAD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34235F" w14:textId="77777777" w:rsidR="008A25E9" w:rsidRPr="008A25E9" w:rsidRDefault="008A25E9" w:rsidP="00ED3073">
            <w:pPr>
              <w:jc w:val="center"/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454 36</w:t>
            </w:r>
          </w:p>
        </w:tc>
        <w:tc>
          <w:tcPr>
            <w:tcW w:w="43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3DA2CB" w14:textId="77777777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Easco Telecommunications Limited</w:t>
            </w:r>
          </w:p>
        </w:tc>
      </w:tr>
      <w:tr w:rsidR="008A25E9" w14:paraId="792FC495" w14:textId="77777777" w:rsidTr="00ED307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E15FA4" w14:textId="11D2AB97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eastAsia="Calibri"/>
                <w:b/>
                <w:color w:val="000000"/>
                <w:sz w:val="18"/>
                <w:szCs w:val="18"/>
              </w:rPr>
              <w:t>Гонконг, Китай     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1F137D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  <w:tc>
          <w:tcPr>
            <w:tcW w:w="43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3B4E18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</w:tr>
      <w:tr w:rsidR="008A25E9" w14:paraId="1A6267C8" w14:textId="77777777" w:rsidTr="00ED307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958E7A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87AC05" w14:textId="77777777" w:rsidR="008A25E9" w:rsidRPr="008A25E9" w:rsidRDefault="008A25E9" w:rsidP="00ED3073">
            <w:pPr>
              <w:jc w:val="center"/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454 12</w:t>
            </w:r>
          </w:p>
        </w:tc>
        <w:tc>
          <w:tcPr>
            <w:tcW w:w="43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F2384" w14:textId="77777777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China Mobile Hong Kong Company Limited</w:t>
            </w:r>
          </w:p>
        </w:tc>
      </w:tr>
      <w:tr w:rsidR="008A25E9" w14:paraId="70E0BB3A" w14:textId="77777777" w:rsidTr="00ED307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341B8D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11DD66" w14:textId="77777777" w:rsidR="008A25E9" w:rsidRPr="008A25E9" w:rsidRDefault="008A25E9" w:rsidP="00ED3073">
            <w:pPr>
              <w:jc w:val="center"/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454 13</w:t>
            </w:r>
          </w:p>
        </w:tc>
        <w:tc>
          <w:tcPr>
            <w:tcW w:w="43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67381E" w14:textId="77777777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China Mobile Hong Kong Company Limited</w:t>
            </w:r>
          </w:p>
        </w:tc>
      </w:tr>
      <w:tr w:rsidR="008A25E9" w14:paraId="6E8C059F" w14:textId="77777777" w:rsidTr="00ED307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B824C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42A2E8" w14:textId="77777777" w:rsidR="008A25E9" w:rsidRPr="008A25E9" w:rsidRDefault="008A25E9" w:rsidP="00ED3073">
            <w:pPr>
              <w:jc w:val="center"/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454 21</w:t>
            </w:r>
          </w:p>
        </w:tc>
        <w:tc>
          <w:tcPr>
            <w:tcW w:w="43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07D84" w14:textId="77777777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21 ViaNet Group Limited</w:t>
            </w:r>
          </w:p>
        </w:tc>
      </w:tr>
      <w:tr w:rsidR="008A25E9" w14:paraId="24CD28DC" w14:textId="77777777" w:rsidTr="00ED307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C08858" w14:textId="77777777" w:rsidR="008A25E9" w:rsidRPr="008A25E9" w:rsidRDefault="008A25E9" w:rsidP="00ED307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3B5AE1" w14:textId="77777777" w:rsidR="008A25E9" w:rsidRPr="008A25E9" w:rsidRDefault="008A25E9" w:rsidP="00ED3073">
            <w:pPr>
              <w:jc w:val="center"/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454 30</w:t>
            </w:r>
          </w:p>
        </w:tc>
        <w:tc>
          <w:tcPr>
            <w:tcW w:w="43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A4B71" w14:textId="77777777" w:rsidR="008A25E9" w:rsidRPr="008A25E9" w:rsidRDefault="008A25E9" w:rsidP="00ED3073">
            <w:pPr>
              <w:rPr>
                <w:sz w:val="18"/>
                <w:szCs w:val="18"/>
              </w:rPr>
            </w:pPr>
            <w:r w:rsidRPr="008A25E9">
              <w:rPr>
                <w:rFonts w:eastAsia="Calibri"/>
                <w:color w:val="000000"/>
                <w:sz w:val="18"/>
                <w:szCs w:val="18"/>
              </w:rPr>
              <w:t>China Mobile Hong Kong Company Limited</w:t>
            </w:r>
          </w:p>
        </w:tc>
      </w:tr>
    </w:tbl>
    <w:p w14:paraId="0CA10713" w14:textId="77777777" w:rsidR="006F7C46" w:rsidRPr="008A25E9" w:rsidRDefault="006F7C46" w:rsidP="006F7C46">
      <w:pPr>
        <w:tabs>
          <w:tab w:val="left" w:pos="284"/>
        </w:tabs>
        <w:spacing w:before="120" w:after="240"/>
        <w:rPr>
          <w:rFonts w:asciiTheme="minorHAnsi" w:eastAsia="Calibri" w:hAnsiTheme="minorHAnsi"/>
        </w:rPr>
      </w:pPr>
      <w:r w:rsidRPr="008A25E9">
        <w:rPr>
          <w:rFonts w:eastAsia="Calibri"/>
          <w:sz w:val="16"/>
          <w:lang w:eastAsia="zh-CN"/>
        </w:rPr>
        <w:t>*</w:t>
      </w:r>
      <w:r w:rsidRPr="008A25E9">
        <w:rPr>
          <w:rFonts w:asciiTheme="minorHAnsi" w:eastAsia="Calibri" w:hAnsiTheme="minorHAnsi"/>
          <w:sz w:val="16"/>
        </w:rPr>
        <w:tab/>
      </w:r>
      <w:r w:rsidRPr="006F7C46">
        <w:rPr>
          <w:rFonts w:asciiTheme="minorHAnsi" w:eastAsia="Calibri" w:hAnsiTheme="minorHAnsi"/>
          <w:sz w:val="16"/>
          <w:szCs w:val="16"/>
        </w:rPr>
        <w:t>MCC</w:t>
      </w:r>
      <w:r w:rsidRPr="008A25E9">
        <w:rPr>
          <w:rFonts w:asciiTheme="minorHAnsi" w:eastAsia="Calibri" w:hAnsiTheme="minorHAnsi"/>
          <w:sz w:val="16"/>
          <w:szCs w:val="16"/>
        </w:rPr>
        <w:t xml:space="preserve">: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8A25E9">
        <w:rPr>
          <w:rFonts w:asciiTheme="minorHAnsi" w:eastAsia="Calibri" w:hAnsiTheme="minorHAnsi"/>
          <w:sz w:val="16"/>
          <w:szCs w:val="16"/>
        </w:rPr>
        <w:t>/</w:t>
      </w:r>
      <w:r w:rsidRPr="006F7C46">
        <w:rPr>
          <w:rFonts w:asciiTheme="minorHAnsi" w:eastAsia="Calibri" w:hAnsiTheme="minorHAnsi"/>
          <w:sz w:val="16"/>
          <w:szCs w:val="16"/>
        </w:rPr>
        <w:t>Mobile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6F7C46">
        <w:rPr>
          <w:rFonts w:asciiTheme="minorHAnsi" w:eastAsia="Calibri" w:hAnsiTheme="minorHAnsi"/>
          <w:sz w:val="16"/>
          <w:szCs w:val="16"/>
        </w:rPr>
        <w:t>Country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6F7C46">
        <w:rPr>
          <w:rFonts w:asciiTheme="minorHAnsi" w:eastAsia="Calibri" w:hAnsiTheme="minorHAnsi"/>
          <w:sz w:val="16"/>
          <w:szCs w:val="16"/>
        </w:rPr>
        <w:t>Code</w:t>
      </w:r>
      <w:r w:rsidRPr="008A25E9">
        <w:rPr>
          <w:rFonts w:asciiTheme="minorHAnsi" w:eastAsia="Calibri" w:hAnsiTheme="minorHAnsi"/>
          <w:sz w:val="18"/>
        </w:rPr>
        <w:br/>
      </w:r>
      <w:r w:rsidRPr="008A25E9">
        <w:rPr>
          <w:rFonts w:asciiTheme="minorHAnsi" w:eastAsia="Calibri" w:hAnsiTheme="minorHAnsi"/>
          <w:sz w:val="18"/>
        </w:rPr>
        <w:tab/>
      </w:r>
      <w:r w:rsidRPr="006F7C46">
        <w:rPr>
          <w:rFonts w:asciiTheme="minorHAnsi" w:eastAsia="Calibri" w:hAnsiTheme="minorHAnsi"/>
          <w:sz w:val="16"/>
          <w:szCs w:val="16"/>
        </w:rPr>
        <w:t>MNC</w:t>
      </w:r>
      <w:r w:rsidRPr="008A25E9">
        <w:rPr>
          <w:rFonts w:asciiTheme="minorHAnsi" w:eastAsia="Calibri" w:hAnsiTheme="minorHAnsi"/>
          <w:sz w:val="16"/>
          <w:szCs w:val="16"/>
        </w:rPr>
        <w:t xml:space="preserve">: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8A25E9">
        <w:rPr>
          <w:rFonts w:asciiTheme="minorHAnsi" w:eastAsia="Calibri" w:hAnsiTheme="minorHAnsi"/>
          <w:sz w:val="16"/>
          <w:szCs w:val="16"/>
        </w:rPr>
        <w:t>/</w:t>
      </w:r>
      <w:r w:rsidRPr="006F7C46">
        <w:rPr>
          <w:rFonts w:asciiTheme="minorHAnsi" w:eastAsia="Calibri" w:hAnsiTheme="minorHAnsi"/>
          <w:sz w:val="16"/>
          <w:szCs w:val="16"/>
        </w:rPr>
        <w:t>Mobile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6F7C46">
        <w:rPr>
          <w:rFonts w:asciiTheme="minorHAnsi" w:eastAsia="Calibri" w:hAnsiTheme="minorHAnsi"/>
          <w:sz w:val="16"/>
          <w:szCs w:val="16"/>
        </w:rPr>
        <w:t>Network</w:t>
      </w:r>
      <w:r w:rsidRPr="008A25E9">
        <w:rPr>
          <w:rFonts w:asciiTheme="minorHAnsi" w:eastAsia="Calibri" w:hAnsiTheme="minorHAnsi"/>
          <w:sz w:val="16"/>
          <w:szCs w:val="16"/>
        </w:rPr>
        <w:t xml:space="preserve"> </w:t>
      </w:r>
      <w:r w:rsidRPr="006F7C46">
        <w:rPr>
          <w:rFonts w:asciiTheme="minorHAnsi" w:eastAsia="Calibri" w:hAnsiTheme="minorHAnsi"/>
          <w:sz w:val="16"/>
          <w:szCs w:val="16"/>
        </w:rPr>
        <w:t>Code</w:t>
      </w:r>
    </w:p>
    <w:p w14:paraId="23189CF1" w14:textId="77777777" w:rsidR="00B53E23" w:rsidRPr="00545B81" w:rsidRDefault="00B53E23" w:rsidP="00B53E23">
      <w:pPr>
        <w:pStyle w:val="Heading20"/>
        <w:keepLines/>
        <w:pageBreakBefore/>
        <w:spacing w:before="720"/>
        <w:rPr>
          <w:lang w:val="ru-RU"/>
        </w:rPr>
      </w:pPr>
      <w:r w:rsidRPr="00545B81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545B81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545B81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02497FA7" w14:textId="6EB0D6CC" w:rsidR="00B53E23" w:rsidRPr="00545B81" w:rsidRDefault="00B53E23" w:rsidP="00B53E23">
      <w:pPr>
        <w:spacing w:after="480"/>
        <w:jc w:val="center"/>
        <w:rPr>
          <w:rFonts w:asciiTheme="minorHAnsi" w:hAnsiTheme="minorHAnsi"/>
          <w:lang w:val="ru-RU"/>
        </w:rPr>
      </w:pPr>
      <w:r w:rsidRPr="00545B81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545B81">
        <w:rPr>
          <w:lang w:val="ru-RU"/>
        </w:rPr>
        <w:t>1060 – 15.IX.2014</w:t>
      </w:r>
      <w:r w:rsidRPr="00545B81">
        <w:rPr>
          <w:rFonts w:asciiTheme="minorHAnsi" w:hAnsiTheme="minorHAnsi"/>
          <w:lang w:val="ru-RU"/>
        </w:rPr>
        <w:t xml:space="preserve">) </w:t>
      </w:r>
      <w:r w:rsidRPr="00545B81">
        <w:rPr>
          <w:rFonts w:asciiTheme="minorHAnsi" w:hAnsiTheme="minorHAnsi"/>
          <w:lang w:val="ru-RU"/>
        </w:rPr>
        <w:br/>
        <w:t xml:space="preserve">(Поправка № </w:t>
      </w:r>
      <w:r>
        <w:rPr>
          <w:lang w:val="ru-RU"/>
        </w:rPr>
        <w:t>1</w:t>
      </w:r>
      <w:r w:rsidR="0062394B">
        <w:rPr>
          <w:lang w:val="ru-RU"/>
        </w:rPr>
        <w:t>1</w:t>
      </w:r>
      <w:r w:rsidR="008A25E9">
        <w:rPr>
          <w:lang w:val="ru-RU"/>
        </w:rPr>
        <w:t>3</w:t>
      </w:r>
      <w:r w:rsidRPr="00545B81">
        <w:rPr>
          <w:rFonts w:asciiTheme="minorHAnsi" w:hAnsiTheme="minorHAnsi"/>
          <w:lang w:val="ru-RU"/>
        </w:rPr>
        <w:t>)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4819"/>
      </w:tblGrid>
      <w:tr w:rsidR="008A25E9" w:rsidRPr="00860C0A" w14:paraId="5D787F89" w14:textId="77777777" w:rsidTr="00ED3073">
        <w:trPr>
          <w:cantSplit/>
          <w:tblHeader/>
        </w:trPr>
        <w:tc>
          <w:tcPr>
            <w:tcW w:w="3402" w:type="dxa"/>
            <w:hideMark/>
          </w:tcPr>
          <w:p w14:paraId="4D7FAFB4" w14:textId="77777777" w:rsidR="008A25E9" w:rsidRPr="00D47BC2" w:rsidRDefault="008A25E9" w:rsidP="00ED3073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Страна или зона</w:t>
            </w:r>
            <w:r w:rsidRPr="00545B81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127" w:type="dxa"/>
            <w:hideMark/>
          </w:tcPr>
          <w:p w14:paraId="36847DFC" w14:textId="77777777" w:rsidR="008A25E9" w:rsidRPr="00860C0A" w:rsidRDefault="008A25E9" w:rsidP="00ED3073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4819" w:type="dxa"/>
            <w:hideMark/>
          </w:tcPr>
          <w:p w14:paraId="13E1EE1D" w14:textId="77777777" w:rsidR="008A25E9" w:rsidRPr="00860C0A" w:rsidRDefault="008A25E9" w:rsidP="00ED3073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8A25E9" w:rsidRPr="00860C0A" w14:paraId="1B29E4F9" w14:textId="77777777" w:rsidTr="00ED3073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C1A307" w14:textId="77777777" w:rsidR="008A25E9" w:rsidRPr="00860C0A" w:rsidRDefault="008A25E9" w:rsidP="00ED3073">
            <w:pPr>
              <w:widowControl w:val="0"/>
              <w:spacing w:after="4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Название</w:t>
            </w:r>
            <w:r w:rsidRPr="00545B81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9831D7" w14:textId="77777777" w:rsidR="008A25E9" w:rsidRPr="00860C0A" w:rsidRDefault="008A25E9" w:rsidP="00ED3073">
            <w:pPr>
              <w:widowControl w:val="0"/>
              <w:spacing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CC6F8" w14:textId="77777777" w:rsidR="008A25E9" w:rsidRPr="00860C0A" w:rsidRDefault="008A25E9" w:rsidP="00ED3073">
            <w:pPr>
              <w:widowControl w:val="0"/>
              <w:spacing w:after="4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046C7A32" w14:textId="77777777" w:rsidR="008A25E9" w:rsidRPr="009B11BD" w:rsidRDefault="008A25E9" w:rsidP="00D92E5D">
      <w:pPr>
        <w:tabs>
          <w:tab w:val="left" w:pos="4253"/>
        </w:tabs>
        <w:spacing w:before="480" w:after="240"/>
        <w:rPr>
          <w:rFonts w:cs="Calibri"/>
          <w:b/>
          <w:i/>
          <w:lang w:val="ru-RU"/>
        </w:rPr>
      </w:pPr>
      <w:r w:rsidRPr="00942EC4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942EC4">
        <w:rPr>
          <w:rFonts w:eastAsia="SimSun"/>
          <w:b/>
          <w:bCs/>
          <w:i/>
          <w:iCs/>
          <w:lang w:val="ru-RU"/>
        </w:rPr>
        <w:t xml:space="preserve"> DEU</w:t>
      </w:r>
      <w:r w:rsidRPr="009B11BD">
        <w:rPr>
          <w:rFonts w:cs="Calibri"/>
          <w:b/>
          <w:i/>
          <w:color w:val="00B050"/>
          <w:lang w:val="ru-RU"/>
        </w:rPr>
        <w:tab/>
      </w:r>
      <w:r w:rsidRPr="00860C0A">
        <w:rPr>
          <w:rFonts w:cs="Calibri"/>
          <w:b/>
        </w:rPr>
        <w:t>ADD</w:t>
      </w: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4821"/>
      </w:tblGrid>
      <w:tr w:rsidR="008A25E9" w:rsidRPr="00ED3073" w14:paraId="0E76D1FF" w14:textId="77777777" w:rsidTr="009A5A17">
        <w:trPr>
          <w:trHeight w:val="1014"/>
        </w:trPr>
        <w:tc>
          <w:tcPr>
            <w:tcW w:w="3402" w:type="dxa"/>
          </w:tcPr>
          <w:p w14:paraId="03333C75" w14:textId="77777777" w:rsidR="008A25E9" w:rsidRPr="00566F40" w:rsidRDefault="008A25E9" w:rsidP="00ED3073">
            <w:pPr>
              <w:tabs>
                <w:tab w:val="left" w:pos="426"/>
                <w:tab w:val="center" w:pos="2480"/>
              </w:tabs>
              <w:rPr>
                <w:rFonts w:cstheme="minorBidi"/>
                <w:lang w:val="de-CH"/>
              </w:rPr>
            </w:pPr>
            <w:r w:rsidRPr="00566F40">
              <w:rPr>
                <w:rFonts w:cstheme="minorBidi"/>
                <w:lang w:val="de-CH"/>
              </w:rPr>
              <w:t>Stadtwerke Pforzheim GmbH &amp; Co.KG</w:t>
            </w:r>
          </w:p>
          <w:p w14:paraId="5FA2FDDD" w14:textId="77777777" w:rsidR="008A25E9" w:rsidRPr="00566F40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 w:rsidRPr="00566F40">
              <w:rPr>
                <w:rFonts w:cstheme="minorBidi"/>
                <w:lang w:val="de-CH"/>
              </w:rPr>
              <w:t>Sandweg 22</w:t>
            </w:r>
          </w:p>
          <w:p w14:paraId="0AF1EB52" w14:textId="77777777" w:rsidR="008A25E9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 w:rsidRPr="00566F40">
              <w:rPr>
                <w:rFonts w:cstheme="minorBidi"/>
                <w:lang w:val="de-CH"/>
              </w:rPr>
              <w:t>D-75179 PFORZHEIM</w:t>
            </w:r>
          </w:p>
          <w:p w14:paraId="7DDD5FB5" w14:textId="77777777" w:rsidR="008A25E9" w:rsidRPr="00620DD6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</w:p>
        </w:tc>
        <w:tc>
          <w:tcPr>
            <w:tcW w:w="2127" w:type="dxa"/>
          </w:tcPr>
          <w:p w14:paraId="30ADA86D" w14:textId="77777777" w:rsidR="008A25E9" w:rsidRPr="00860C0A" w:rsidRDefault="008A25E9" w:rsidP="00ED3073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DESWP</w:t>
            </w:r>
          </w:p>
        </w:tc>
        <w:tc>
          <w:tcPr>
            <w:tcW w:w="4821" w:type="dxa"/>
          </w:tcPr>
          <w:p w14:paraId="1123393D" w14:textId="77777777" w:rsidR="008A25E9" w:rsidRPr="00566F40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 w:rsidRPr="00566F40">
              <w:rPr>
                <w:rFonts w:cstheme="minorBidi"/>
                <w:lang w:val="de-CH"/>
              </w:rPr>
              <w:t>Mr Kristian Kronenwetter</w:t>
            </w:r>
          </w:p>
          <w:p w14:paraId="0F579242" w14:textId="589E2E21" w:rsidR="008A25E9" w:rsidRPr="00566F40" w:rsidRDefault="008A25E9" w:rsidP="008A25E9">
            <w:pPr>
              <w:tabs>
                <w:tab w:val="left" w:pos="1030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</w:t>
            </w:r>
            <w:r w:rsidRPr="00566F40">
              <w:rPr>
                <w:rFonts w:cstheme="minorBidi"/>
                <w:lang w:val="de-CH"/>
              </w:rPr>
              <w:t xml:space="preserve">.: </w:t>
            </w:r>
            <w:r>
              <w:rPr>
                <w:rFonts w:cstheme="minorBidi"/>
                <w:lang w:val="de-CH"/>
              </w:rPr>
              <w:tab/>
            </w:r>
            <w:r w:rsidRPr="00566F40">
              <w:rPr>
                <w:rFonts w:cstheme="minorBidi"/>
                <w:lang w:val="de-CH"/>
              </w:rPr>
              <w:t>+49 7231 3971 7610</w:t>
            </w:r>
          </w:p>
          <w:p w14:paraId="2D92B130" w14:textId="3F060BAB" w:rsidR="008A25E9" w:rsidRPr="00566F40" w:rsidRDefault="008A25E9" w:rsidP="008A25E9">
            <w:pPr>
              <w:tabs>
                <w:tab w:val="left" w:pos="1030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</w:t>
            </w:r>
            <w:r w:rsidRPr="00566F40">
              <w:rPr>
                <w:rFonts w:cstheme="minorBidi"/>
                <w:lang w:val="de-CH"/>
              </w:rPr>
              <w:t xml:space="preserve">: </w:t>
            </w:r>
            <w:r>
              <w:rPr>
                <w:rFonts w:cstheme="minorBidi"/>
                <w:lang w:val="de-CH"/>
              </w:rPr>
              <w:tab/>
            </w:r>
            <w:r w:rsidRPr="00566F40">
              <w:rPr>
                <w:rFonts w:cstheme="minorBidi"/>
                <w:lang w:val="de-CH"/>
              </w:rPr>
              <w:t>+49 7231 3971 7009</w:t>
            </w:r>
          </w:p>
          <w:p w14:paraId="6FA455A7" w14:textId="5AADD637" w:rsidR="008A25E9" w:rsidRPr="00FC4064" w:rsidRDefault="008A25E9" w:rsidP="009B11BD">
            <w:pPr>
              <w:tabs>
                <w:tab w:val="left" w:pos="1030"/>
                <w:tab w:val="left" w:pos="4140"/>
                <w:tab w:val="left" w:pos="4230"/>
              </w:tabs>
              <w:spacing w:after="24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</w:t>
            </w:r>
            <w:r w:rsidRPr="009A5A17">
              <w:rPr>
                <w:rFonts w:cstheme="minorBidi"/>
                <w:lang w:val="de-CH"/>
              </w:rPr>
              <w:t xml:space="preserve">: </w:t>
            </w:r>
            <w:r w:rsidRPr="009A5A17">
              <w:rPr>
                <w:rFonts w:cstheme="minorBidi"/>
                <w:lang w:val="de-CH"/>
              </w:rPr>
              <w:tab/>
            </w:r>
            <w:r w:rsidRPr="00FE1776">
              <w:rPr>
                <w:rStyle w:val="Hyperlink"/>
                <w:color w:val="auto"/>
                <w:u w:val="none"/>
              </w:rPr>
              <w:t>kristian.kronenwetter@stadtwerke-pforzheim.de</w:t>
            </w:r>
          </w:p>
        </w:tc>
      </w:tr>
      <w:tr w:rsidR="008A25E9" w:rsidRPr="00ED3073" w14:paraId="4252B2D4" w14:textId="77777777" w:rsidTr="009A5A17">
        <w:trPr>
          <w:trHeight w:val="1014"/>
        </w:trPr>
        <w:tc>
          <w:tcPr>
            <w:tcW w:w="3402" w:type="dxa"/>
          </w:tcPr>
          <w:p w14:paraId="0C7355C4" w14:textId="77777777" w:rsidR="008A25E9" w:rsidRDefault="008A25E9" w:rsidP="00ED3073">
            <w:pPr>
              <w:tabs>
                <w:tab w:val="left" w:pos="426"/>
                <w:tab w:val="center" w:pos="2480"/>
              </w:tabs>
              <w:rPr>
                <w:rFonts w:cstheme="minorBidi"/>
                <w:lang w:val="de-CH"/>
              </w:rPr>
            </w:pPr>
            <w:r w:rsidRPr="003C3F2C">
              <w:rPr>
                <w:rFonts w:cstheme="minorBidi"/>
                <w:lang w:val="de-CH"/>
              </w:rPr>
              <w:t>TWL-KOM GmbH</w:t>
            </w:r>
          </w:p>
          <w:p w14:paraId="3FADE9CA" w14:textId="77777777" w:rsidR="008A25E9" w:rsidRPr="003C3F2C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 w:rsidRPr="003C3F2C">
              <w:rPr>
                <w:rFonts w:cstheme="minorBidi"/>
                <w:lang w:val="de-CH"/>
              </w:rPr>
              <w:t>Donnersbergweg 4</w:t>
            </w:r>
          </w:p>
          <w:p w14:paraId="0DEEBCF5" w14:textId="77777777" w:rsidR="008A25E9" w:rsidRPr="00620DD6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 w:rsidRPr="003C3F2C">
              <w:rPr>
                <w:rFonts w:cstheme="minorBidi"/>
                <w:lang w:val="de-CH"/>
              </w:rPr>
              <w:t>D-67059 LUDWIGSHAFEN</w:t>
            </w:r>
            <w:r w:rsidRPr="00620DD6">
              <w:rPr>
                <w:rFonts w:cstheme="minorBidi"/>
                <w:lang w:val="de-CH"/>
              </w:rPr>
              <w:t xml:space="preserve"> </w:t>
            </w:r>
          </w:p>
        </w:tc>
        <w:tc>
          <w:tcPr>
            <w:tcW w:w="2127" w:type="dxa"/>
          </w:tcPr>
          <w:p w14:paraId="1AD3BCED" w14:textId="77777777" w:rsidR="008A25E9" w:rsidRPr="00860C0A" w:rsidRDefault="008A25E9" w:rsidP="00ED3073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TWLKOM</w:t>
            </w:r>
          </w:p>
        </w:tc>
        <w:tc>
          <w:tcPr>
            <w:tcW w:w="4821" w:type="dxa"/>
          </w:tcPr>
          <w:p w14:paraId="4803933C" w14:textId="77777777" w:rsidR="008A25E9" w:rsidRPr="003C3F2C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 w:rsidRPr="003C3F2C">
              <w:rPr>
                <w:rFonts w:cstheme="minorBidi"/>
                <w:lang w:val="de-CH"/>
              </w:rPr>
              <w:t>Mr Richard Kuhn</w:t>
            </w:r>
          </w:p>
          <w:p w14:paraId="4C34350B" w14:textId="7D64324F" w:rsidR="008A25E9" w:rsidRPr="003C3F2C" w:rsidRDefault="008A25E9" w:rsidP="008A25E9">
            <w:pPr>
              <w:tabs>
                <w:tab w:val="left" w:pos="1030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</w:t>
            </w:r>
            <w:r w:rsidRPr="003C3F2C">
              <w:rPr>
                <w:rFonts w:cstheme="minorBidi"/>
                <w:lang w:val="de-CH"/>
              </w:rPr>
              <w:t xml:space="preserve">.: </w:t>
            </w:r>
            <w:r>
              <w:rPr>
                <w:rFonts w:cstheme="minorBidi"/>
                <w:lang w:val="de-CH"/>
              </w:rPr>
              <w:tab/>
            </w:r>
            <w:r w:rsidRPr="003C3F2C">
              <w:rPr>
                <w:rFonts w:cstheme="minorBidi"/>
                <w:lang w:val="de-CH"/>
              </w:rPr>
              <w:t>+49 621 669005 0</w:t>
            </w:r>
          </w:p>
          <w:p w14:paraId="09E3D572" w14:textId="0CBE7429" w:rsidR="008A25E9" w:rsidRPr="003C3F2C" w:rsidRDefault="008A25E9" w:rsidP="008A25E9">
            <w:pPr>
              <w:tabs>
                <w:tab w:val="left" w:pos="1030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</w:t>
            </w:r>
            <w:r w:rsidRPr="003C3F2C">
              <w:rPr>
                <w:rFonts w:cstheme="minorBidi"/>
                <w:lang w:val="de-CH"/>
              </w:rPr>
              <w:t xml:space="preserve">: </w:t>
            </w:r>
            <w:r>
              <w:rPr>
                <w:rFonts w:cstheme="minorBidi"/>
                <w:lang w:val="de-CH"/>
              </w:rPr>
              <w:tab/>
            </w:r>
            <w:r w:rsidRPr="003C3F2C">
              <w:rPr>
                <w:rFonts w:cstheme="minorBidi"/>
                <w:lang w:val="de-CH"/>
              </w:rPr>
              <w:t>+49 621 669005 99</w:t>
            </w:r>
          </w:p>
          <w:p w14:paraId="04801FDA" w14:textId="0C51FCAF" w:rsidR="008A25E9" w:rsidRPr="00FC4064" w:rsidRDefault="008A25E9" w:rsidP="008A25E9">
            <w:pPr>
              <w:tabs>
                <w:tab w:val="left" w:pos="1030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</w:t>
            </w:r>
            <w:r w:rsidRPr="003C3F2C">
              <w:rPr>
                <w:rFonts w:cstheme="minorBidi"/>
                <w:lang w:val="de-CH"/>
              </w:rPr>
              <w:t xml:space="preserve">: </w:t>
            </w:r>
            <w:r w:rsidRPr="009A5A17">
              <w:rPr>
                <w:rFonts w:cstheme="minorBidi"/>
                <w:lang w:val="de-CH"/>
              </w:rPr>
              <w:tab/>
            </w:r>
            <w:r w:rsidRPr="00FE1776">
              <w:rPr>
                <w:rStyle w:val="Hyperlink"/>
                <w:color w:val="auto"/>
                <w:u w:val="none"/>
              </w:rPr>
              <w:t>richard.kuhn@twl-kom.de</w:t>
            </w:r>
          </w:p>
        </w:tc>
      </w:tr>
    </w:tbl>
    <w:p w14:paraId="7420828A" w14:textId="77777777" w:rsidR="008A25E9" w:rsidRPr="009B11BD" w:rsidRDefault="008A25E9" w:rsidP="00D92E5D">
      <w:pPr>
        <w:tabs>
          <w:tab w:val="left" w:pos="4253"/>
        </w:tabs>
        <w:spacing w:before="480" w:after="240"/>
        <w:rPr>
          <w:rFonts w:cs="Calibri"/>
          <w:b/>
          <w:i/>
          <w:lang w:val="ru-RU"/>
        </w:rPr>
      </w:pPr>
      <w:r w:rsidRPr="00942EC4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942EC4">
        <w:rPr>
          <w:rFonts w:eastAsia="SimSun"/>
          <w:b/>
          <w:bCs/>
          <w:i/>
          <w:iCs/>
          <w:lang w:val="ru-RU"/>
        </w:rPr>
        <w:t xml:space="preserve"> DEU</w:t>
      </w:r>
      <w:r w:rsidRPr="009B11BD">
        <w:rPr>
          <w:rFonts w:cs="Calibri"/>
          <w:b/>
          <w:i/>
          <w:color w:val="00B050"/>
          <w:lang w:val="ru-RU"/>
        </w:rPr>
        <w:tab/>
      </w:r>
      <w:r>
        <w:rPr>
          <w:rFonts w:cs="Calibri"/>
          <w:b/>
        </w:rPr>
        <w:t>LIR</w:t>
      </w:r>
    </w:p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4731"/>
      </w:tblGrid>
      <w:tr w:rsidR="008A25E9" w:rsidRPr="008A25E9" w14:paraId="46690C23" w14:textId="77777777" w:rsidTr="009A5A17">
        <w:trPr>
          <w:trHeight w:val="1014"/>
        </w:trPr>
        <w:tc>
          <w:tcPr>
            <w:tcW w:w="3402" w:type="dxa"/>
          </w:tcPr>
          <w:p w14:paraId="21849EBF" w14:textId="77777777" w:rsidR="008A25E9" w:rsidRPr="0017377C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 w:rsidRPr="00E46495">
              <w:rPr>
                <w:rFonts w:cstheme="minorBidi"/>
                <w:lang w:val="de-CH"/>
              </w:rPr>
              <w:t>STROTH Telecom GmbH</w:t>
            </w:r>
          </w:p>
          <w:p w14:paraId="77CAD58F" w14:textId="77777777" w:rsidR="008A25E9" w:rsidRPr="00E46495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 w:rsidRPr="00E46495">
              <w:rPr>
                <w:rFonts w:cstheme="minorBidi"/>
                <w:lang w:val="de-CH"/>
              </w:rPr>
              <w:t>In Der Steele 39</w:t>
            </w:r>
          </w:p>
          <w:p w14:paraId="3B6FB66D" w14:textId="77777777" w:rsidR="008A25E9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 w:rsidRPr="00E46495">
              <w:rPr>
                <w:rFonts w:cstheme="minorBidi"/>
                <w:lang w:val="de-CH"/>
              </w:rPr>
              <w:t>40559 DUSSELDORF</w:t>
            </w:r>
          </w:p>
          <w:p w14:paraId="47B64798" w14:textId="77777777" w:rsidR="008A25E9" w:rsidRPr="00620DD6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</w:p>
        </w:tc>
        <w:tc>
          <w:tcPr>
            <w:tcW w:w="2127" w:type="dxa"/>
          </w:tcPr>
          <w:p w14:paraId="36E55D73" w14:textId="77777777" w:rsidR="008A25E9" w:rsidRPr="00860C0A" w:rsidRDefault="008A25E9" w:rsidP="00ED3073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TEL2DE</w:t>
            </w:r>
          </w:p>
        </w:tc>
        <w:tc>
          <w:tcPr>
            <w:tcW w:w="4731" w:type="dxa"/>
          </w:tcPr>
          <w:p w14:paraId="183EC658" w14:textId="77777777" w:rsidR="008A25E9" w:rsidRPr="00E46495" w:rsidRDefault="008A25E9" w:rsidP="00ED3073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 w:rsidRPr="00E46495">
              <w:rPr>
                <w:rFonts w:cstheme="minorBidi"/>
                <w:lang w:val="de-CH"/>
              </w:rPr>
              <w:t>Ulrich Krause</w:t>
            </w:r>
          </w:p>
          <w:p w14:paraId="3B4BCEF9" w14:textId="30C6950F" w:rsidR="008A25E9" w:rsidRPr="00E46495" w:rsidRDefault="008A25E9" w:rsidP="008A25E9">
            <w:pPr>
              <w:tabs>
                <w:tab w:val="left" w:pos="1030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</w:t>
            </w:r>
            <w:r w:rsidRPr="00E46495">
              <w:rPr>
                <w:rFonts w:cstheme="minorBidi"/>
                <w:lang w:val="de-CH"/>
              </w:rPr>
              <w:t xml:space="preserve">: </w:t>
            </w:r>
            <w:r>
              <w:rPr>
                <w:rFonts w:cstheme="minorBidi"/>
                <w:lang w:val="de-CH"/>
              </w:rPr>
              <w:tab/>
            </w:r>
            <w:r w:rsidRPr="00E46495">
              <w:rPr>
                <w:rFonts w:cstheme="minorBidi"/>
                <w:lang w:val="de-CH"/>
              </w:rPr>
              <w:t>+49 211 74004 905</w:t>
            </w:r>
          </w:p>
          <w:p w14:paraId="664FF85A" w14:textId="18CD9B9E" w:rsidR="008A25E9" w:rsidRPr="00E46495" w:rsidRDefault="008A25E9" w:rsidP="008A25E9">
            <w:pPr>
              <w:tabs>
                <w:tab w:val="left" w:pos="1030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</w:t>
            </w:r>
            <w:r w:rsidRPr="00E46495">
              <w:rPr>
                <w:rFonts w:cstheme="minorBidi"/>
                <w:lang w:val="de-CH"/>
              </w:rPr>
              <w:t xml:space="preserve">: </w:t>
            </w:r>
            <w:r>
              <w:rPr>
                <w:rFonts w:cstheme="minorBidi"/>
                <w:lang w:val="de-CH"/>
              </w:rPr>
              <w:tab/>
            </w:r>
            <w:r w:rsidRPr="00E46495">
              <w:rPr>
                <w:rFonts w:cstheme="minorBidi"/>
                <w:lang w:val="de-CH"/>
              </w:rPr>
              <w:t>+49 211 74004 906</w:t>
            </w:r>
          </w:p>
          <w:p w14:paraId="24F782FE" w14:textId="0F1D638C" w:rsidR="008A25E9" w:rsidRPr="00FC4064" w:rsidRDefault="008A25E9" w:rsidP="008A25E9">
            <w:pPr>
              <w:tabs>
                <w:tab w:val="left" w:pos="1030"/>
                <w:tab w:val="left" w:pos="4140"/>
                <w:tab w:val="left" w:pos="4230"/>
              </w:tabs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</w:t>
            </w:r>
            <w:r w:rsidRPr="009A5A17">
              <w:rPr>
                <w:rFonts w:cstheme="minorBidi"/>
                <w:lang w:val="de-CH"/>
              </w:rPr>
              <w:t xml:space="preserve">: </w:t>
            </w:r>
            <w:r w:rsidRPr="009A5A17">
              <w:rPr>
                <w:rFonts w:cstheme="minorBidi"/>
                <w:lang w:val="de-CH"/>
              </w:rPr>
              <w:tab/>
            </w:r>
            <w:r w:rsidRPr="00FE1776">
              <w:rPr>
                <w:rStyle w:val="Hyperlink"/>
                <w:color w:val="auto"/>
                <w:u w:val="none"/>
              </w:rPr>
              <w:t>ulrich.krause@web.de</w:t>
            </w:r>
          </w:p>
        </w:tc>
      </w:tr>
    </w:tbl>
    <w:p w14:paraId="680C68C6" w14:textId="77777777" w:rsidR="00DF284D" w:rsidRPr="00B36849" w:rsidRDefault="00DF284D" w:rsidP="00DF284D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B36849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B36849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B36849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3F1C6FDD" w14:textId="5170885E" w:rsidR="00DF284D" w:rsidRPr="00B36849" w:rsidRDefault="00DF284D" w:rsidP="00DF284D">
      <w:pPr>
        <w:keepNext/>
        <w:tabs>
          <w:tab w:val="right" w:pos="1021"/>
          <w:tab w:val="left" w:pos="1701"/>
          <w:tab w:val="left" w:pos="2268"/>
        </w:tabs>
        <w:spacing w:before="120" w:after="360"/>
        <w:jc w:val="center"/>
        <w:rPr>
          <w:rFonts w:eastAsia="SimSun"/>
          <w:lang w:val="ru-RU"/>
        </w:rPr>
      </w:pPr>
      <w:r w:rsidRPr="00B36849">
        <w:rPr>
          <w:rFonts w:eastAsia="SimSun"/>
          <w:lang w:val="ru-RU"/>
        </w:rPr>
        <w:t xml:space="preserve">(Приложение к Оперативному бюллетеню МСЭ № </w:t>
      </w:r>
      <w:r w:rsidRPr="00B36849">
        <w:rPr>
          <w:rFonts w:eastAsia="SimSun"/>
          <w:bCs/>
          <w:lang w:val="ru-RU"/>
        </w:rPr>
        <w:t>1199 – 1.VII.2020</w:t>
      </w:r>
      <w:r w:rsidRPr="00B36849">
        <w:rPr>
          <w:rFonts w:eastAsia="SimSun"/>
          <w:lang w:val="ru-RU"/>
        </w:rPr>
        <w:t>)</w:t>
      </w:r>
      <w:r w:rsidRPr="00B36849">
        <w:rPr>
          <w:rFonts w:eastAsia="SimSun"/>
          <w:lang w:val="ru-RU"/>
        </w:rPr>
        <w:br/>
        <w:t xml:space="preserve">(Поправка № </w:t>
      </w:r>
      <w:r w:rsidR="002014CA">
        <w:rPr>
          <w:rFonts w:eastAsia="SimSun"/>
          <w:bCs/>
          <w:lang w:val="ru-RU"/>
        </w:rPr>
        <w:t>1</w:t>
      </w:r>
      <w:r w:rsidR="001B27CC">
        <w:rPr>
          <w:rFonts w:eastAsia="SimSun"/>
          <w:bCs/>
          <w:lang w:val="ru-RU"/>
        </w:rPr>
        <w:t>3</w:t>
      </w:r>
      <w:r w:rsidRPr="00B36849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359"/>
        <w:gridCol w:w="3011"/>
        <w:gridCol w:w="4009"/>
      </w:tblGrid>
      <w:tr w:rsidR="001B27CC" w:rsidRPr="001B27CC" w14:paraId="74844051" w14:textId="77777777" w:rsidTr="00ED3073">
        <w:trPr>
          <w:cantSplit/>
          <w:trHeight w:val="227"/>
          <w:tblHeader/>
        </w:trPr>
        <w:tc>
          <w:tcPr>
            <w:tcW w:w="2268" w:type="dxa"/>
            <w:gridSpan w:val="2"/>
          </w:tcPr>
          <w:p w14:paraId="0A44DD75" w14:textId="77777777" w:rsidR="001B27CC" w:rsidRPr="001B27CC" w:rsidRDefault="001B27CC" w:rsidP="001B27CC">
            <w:pPr>
              <w:pStyle w:val="Tablehead0"/>
              <w:spacing w:before="0" w:after="120"/>
              <w:jc w:val="left"/>
              <w:rPr>
                <w:rFonts w:asciiTheme="minorHAnsi" w:hAnsiTheme="minorHAnsi" w:cstheme="minorHAnsi"/>
                <w:iCs/>
                <w:szCs w:val="18"/>
              </w:rPr>
            </w:pPr>
            <w:r w:rsidRPr="001B27CC">
              <w:rPr>
                <w:rFonts w:asciiTheme="minorHAnsi" w:hAnsiTheme="minorHAnsi" w:cstheme="minorHAnsi"/>
                <w:iCs/>
                <w:szCs w:val="18"/>
              </w:rPr>
              <w:t>Страна/</w:t>
            </w:r>
            <w:r w:rsidRPr="001B27CC">
              <w:rPr>
                <w:rFonts w:asciiTheme="minorHAnsi" w:hAnsiTheme="minorHAnsi" w:cstheme="minorHAnsi"/>
                <w:iCs/>
                <w:szCs w:val="18"/>
              </w:rPr>
              <w:br/>
              <w:t>географическая зона</w:t>
            </w:r>
          </w:p>
        </w:tc>
        <w:tc>
          <w:tcPr>
            <w:tcW w:w="3011" w:type="dxa"/>
            <w:vMerge w:val="restart"/>
            <w:shd w:val="clear" w:color="auto" w:fill="auto"/>
            <w:vAlign w:val="bottom"/>
          </w:tcPr>
          <w:p w14:paraId="0EF07D31" w14:textId="77777777" w:rsidR="001B27CC" w:rsidRPr="001B27CC" w:rsidRDefault="001B27CC" w:rsidP="001B27CC">
            <w:pPr>
              <w:pStyle w:val="Tablehead0"/>
              <w:spacing w:before="0" w:after="0"/>
              <w:jc w:val="left"/>
              <w:rPr>
                <w:rFonts w:asciiTheme="minorHAnsi" w:hAnsiTheme="minorHAnsi" w:cstheme="minorHAnsi"/>
                <w:iCs/>
                <w:szCs w:val="18"/>
                <w:lang w:val="en-GB"/>
              </w:rPr>
            </w:pPr>
            <w:r w:rsidRPr="001B27C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 xml:space="preserve">Уникальное название </w:t>
            </w:r>
            <w:r w:rsidRPr="001B27C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3AFF704E" w14:textId="77777777" w:rsidR="001B27CC" w:rsidRPr="001B27CC" w:rsidRDefault="001B27CC" w:rsidP="001B27CC">
            <w:pPr>
              <w:pStyle w:val="Tablehead0"/>
              <w:spacing w:before="0" w:after="0"/>
              <w:jc w:val="left"/>
              <w:rPr>
                <w:rFonts w:asciiTheme="minorHAnsi" w:hAnsiTheme="minorHAnsi" w:cstheme="minorHAnsi"/>
                <w:iCs/>
                <w:szCs w:val="18"/>
                <w:lang w:val="en-GB"/>
              </w:rPr>
            </w:pPr>
            <w:r w:rsidRPr="001B27CC">
              <w:rPr>
                <w:rFonts w:asciiTheme="minorHAnsi" w:hAnsiTheme="minorHAnsi" w:cstheme="minorHAnsi"/>
                <w:iCs/>
                <w:szCs w:val="18"/>
                <w:lang w:val="ru-RU"/>
              </w:rPr>
              <w:t xml:space="preserve">Название оператора </w:t>
            </w:r>
            <w:r w:rsidRPr="001B27CC">
              <w:rPr>
                <w:rFonts w:asciiTheme="minorHAnsi" w:hAnsiTheme="minorHAnsi" w:cstheme="minorHAnsi"/>
                <w:iCs/>
                <w:szCs w:val="18"/>
                <w:lang w:val="ru-RU"/>
              </w:rPr>
              <w:br/>
              <w:t>пункта сигнализации</w:t>
            </w:r>
          </w:p>
        </w:tc>
      </w:tr>
      <w:tr w:rsidR="001B27CC" w:rsidRPr="001B27CC" w14:paraId="7ED64AFD" w14:textId="77777777" w:rsidTr="00ED3073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14:paraId="10A4576B" w14:textId="77777777" w:rsidR="001B27CC" w:rsidRPr="001B27CC" w:rsidRDefault="001B27CC" w:rsidP="001B27CC">
            <w:pPr>
              <w:pStyle w:val="Tablehead0"/>
              <w:spacing w:before="0" w:after="0"/>
              <w:jc w:val="left"/>
              <w:rPr>
                <w:rFonts w:asciiTheme="minorHAnsi" w:hAnsiTheme="minorHAnsi" w:cstheme="minorHAnsi"/>
                <w:szCs w:val="18"/>
              </w:rPr>
            </w:pPr>
            <w:r w:rsidRPr="001B27CC">
              <w:rPr>
                <w:rFonts w:asciiTheme="minorHAnsi" w:hAnsiTheme="minorHAnsi" w:cstheme="minorHAnsi"/>
                <w:szCs w:val="18"/>
              </w:rPr>
              <w:t>ISPC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0BBA5E3E" w14:textId="77777777" w:rsidR="001B27CC" w:rsidRPr="001B27CC" w:rsidRDefault="001B27CC" w:rsidP="001B27CC">
            <w:pPr>
              <w:pStyle w:val="Tablehead0"/>
              <w:spacing w:before="0" w:after="0"/>
              <w:jc w:val="left"/>
              <w:rPr>
                <w:rFonts w:asciiTheme="minorHAnsi" w:hAnsiTheme="minorHAnsi" w:cstheme="minorHAnsi"/>
                <w:szCs w:val="18"/>
              </w:rPr>
            </w:pPr>
            <w:r w:rsidRPr="001B27CC">
              <w:rPr>
                <w:rFonts w:asciiTheme="minorHAnsi" w:hAnsiTheme="minorHAnsi" w:cstheme="minorHAnsi"/>
                <w:szCs w:val="18"/>
              </w:rPr>
              <w:t>DEC</w:t>
            </w:r>
          </w:p>
        </w:tc>
        <w:tc>
          <w:tcPr>
            <w:tcW w:w="30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BE371C" w14:textId="77777777" w:rsidR="001B27CC" w:rsidRPr="001B27CC" w:rsidRDefault="001B27CC" w:rsidP="001B27CC">
            <w:pPr>
              <w:pStyle w:val="Tablehead0"/>
              <w:spacing w:before="0" w:after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54E4B2" w14:textId="77777777" w:rsidR="001B27CC" w:rsidRPr="001B27CC" w:rsidRDefault="001B27CC" w:rsidP="001B27CC">
            <w:pPr>
              <w:pStyle w:val="Tablehead0"/>
              <w:spacing w:before="0" w:after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B27CC" w:rsidRPr="001B27CC" w14:paraId="0D4239DF" w14:textId="77777777" w:rsidTr="00ED3073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07D34D" w14:textId="10B837E3" w:rsidR="001B27CC" w:rsidRPr="001B27CC" w:rsidRDefault="001B27CC" w:rsidP="001B27CC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Гонконг, Китай    </w:t>
            </w:r>
            <w:r w:rsidRPr="001B27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SUP</w:t>
            </w:r>
          </w:p>
        </w:tc>
      </w:tr>
      <w:tr w:rsidR="001B27CC" w:rsidRPr="001B27CC" w14:paraId="6E4DB02E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B2CE18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B27CC">
              <w:rPr>
                <w:rFonts w:asciiTheme="minorHAnsi" w:hAnsiTheme="minorHAnsi" w:cstheme="minorHAnsi"/>
                <w:szCs w:val="18"/>
              </w:rPr>
              <w:t>4-111-0</w:t>
            </w:r>
          </w:p>
        </w:tc>
        <w:tc>
          <w:tcPr>
            <w:tcW w:w="1359" w:type="dxa"/>
            <w:shd w:val="clear" w:color="auto" w:fill="auto"/>
          </w:tcPr>
          <w:p w14:paraId="26993D65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B27CC">
              <w:rPr>
                <w:rFonts w:asciiTheme="minorHAnsi" w:hAnsiTheme="minorHAnsi" w:cstheme="minorHAnsi"/>
                <w:szCs w:val="18"/>
              </w:rPr>
              <w:t>9080</w:t>
            </w:r>
          </w:p>
        </w:tc>
        <w:tc>
          <w:tcPr>
            <w:tcW w:w="3011" w:type="dxa"/>
            <w:shd w:val="clear" w:color="auto" w:fill="auto"/>
          </w:tcPr>
          <w:p w14:paraId="5FD51AE4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B27CC">
              <w:rPr>
                <w:rFonts w:asciiTheme="minorHAnsi" w:hAnsiTheme="minorHAnsi" w:cstheme="minorHAnsi"/>
                <w:szCs w:val="18"/>
              </w:rPr>
              <w:t>CCS1582</w:t>
            </w:r>
          </w:p>
        </w:tc>
        <w:tc>
          <w:tcPr>
            <w:tcW w:w="4009" w:type="dxa"/>
          </w:tcPr>
          <w:p w14:paraId="0D757672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1B27CC">
              <w:rPr>
                <w:rFonts w:asciiTheme="minorHAnsi" w:hAnsiTheme="minorHAnsi" w:cstheme="minorHAnsi"/>
                <w:szCs w:val="18"/>
              </w:rPr>
              <w:t>1582HK Ltd</w:t>
            </w:r>
          </w:p>
        </w:tc>
      </w:tr>
      <w:tr w:rsidR="001B27CC" w:rsidRPr="001B27CC" w14:paraId="6CE7EEF6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6CBA77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4-176-2</w:t>
            </w:r>
          </w:p>
        </w:tc>
        <w:tc>
          <w:tcPr>
            <w:tcW w:w="1359" w:type="dxa"/>
            <w:shd w:val="clear" w:color="auto" w:fill="auto"/>
          </w:tcPr>
          <w:p w14:paraId="273A347C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9602</w:t>
            </w:r>
          </w:p>
        </w:tc>
        <w:tc>
          <w:tcPr>
            <w:tcW w:w="3011" w:type="dxa"/>
            <w:shd w:val="clear" w:color="auto" w:fill="auto"/>
          </w:tcPr>
          <w:p w14:paraId="7EFC36EF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China Virtual (HR) Ltd</w:t>
            </w:r>
          </w:p>
        </w:tc>
        <w:tc>
          <w:tcPr>
            <w:tcW w:w="4009" w:type="dxa"/>
          </w:tcPr>
          <w:p w14:paraId="2CD4706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  <w:lang w:val="en-GB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  <w:lang w:val="en-GB"/>
              </w:rPr>
              <w:t>China Virtual (Hong Kong) Ltd</w:t>
            </w:r>
          </w:p>
        </w:tc>
      </w:tr>
      <w:tr w:rsidR="001B27CC" w:rsidRPr="001B27CC" w14:paraId="5946559D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8C73646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4-180-2</w:t>
            </w:r>
          </w:p>
        </w:tc>
        <w:tc>
          <w:tcPr>
            <w:tcW w:w="1359" w:type="dxa"/>
            <w:shd w:val="clear" w:color="auto" w:fill="auto"/>
          </w:tcPr>
          <w:p w14:paraId="2D79EC47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9634</w:t>
            </w:r>
          </w:p>
        </w:tc>
        <w:tc>
          <w:tcPr>
            <w:tcW w:w="3011" w:type="dxa"/>
            <w:shd w:val="clear" w:color="auto" w:fill="auto"/>
          </w:tcPr>
          <w:p w14:paraId="396A3942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PIDD</w:t>
            </w:r>
          </w:p>
        </w:tc>
        <w:tc>
          <w:tcPr>
            <w:tcW w:w="4009" w:type="dxa"/>
          </w:tcPr>
          <w:p w14:paraId="3B236E2C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Pacific IDD Ltd</w:t>
            </w:r>
          </w:p>
        </w:tc>
      </w:tr>
      <w:tr w:rsidR="001B27CC" w:rsidRPr="001B27CC" w14:paraId="7FAE5902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4F5ABF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4-181-4</w:t>
            </w:r>
          </w:p>
        </w:tc>
        <w:tc>
          <w:tcPr>
            <w:tcW w:w="1359" w:type="dxa"/>
            <w:shd w:val="clear" w:color="auto" w:fill="auto"/>
          </w:tcPr>
          <w:p w14:paraId="5159551C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9644</w:t>
            </w:r>
          </w:p>
        </w:tc>
        <w:tc>
          <w:tcPr>
            <w:tcW w:w="3011" w:type="dxa"/>
            <w:shd w:val="clear" w:color="auto" w:fill="auto"/>
          </w:tcPr>
          <w:p w14:paraId="6B22F999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HKGW02</w:t>
            </w:r>
          </w:p>
        </w:tc>
        <w:tc>
          <w:tcPr>
            <w:tcW w:w="4009" w:type="dxa"/>
          </w:tcPr>
          <w:p w14:paraId="37CE4809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  <w:lang w:val="en-GB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  <w:lang w:val="en-GB"/>
              </w:rPr>
              <w:t>China Virtual (Hong Kong) Ltd</w:t>
            </w:r>
          </w:p>
        </w:tc>
      </w:tr>
      <w:tr w:rsidR="001B27CC" w:rsidRPr="001B27CC" w14:paraId="41202CF4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E999677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4-182-0</w:t>
            </w:r>
          </w:p>
        </w:tc>
        <w:tc>
          <w:tcPr>
            <w:tcW w:w="1359" w:type="dxa"/>
            <w:shd w:val="clear" w:color="auto" w:fill="auto"/>
          </w:tcPr>
          <w:p w14:paraId="452E2D12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9648</w:t>
            </w:r>
          </w:p>
        </w:tc>
        <w:tc>
          <w:tcPr>
            <w:tcW w:w="3011" w:type="dxa"/>
            <w:shd w:val="clear" w:color="auto" w:fill="auto"/>
          </w:tcPr>
          <w:p w14:paraId="1783DD37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MARU</w:t>
            </w:r>
          </w:p>
        </w:tc>
        <w:tc>
          <w:tcPr>
            <w:tcW w:w="4009" w:type="dxa"/>
          </w:tcPr>
          <w:p w14:paraId="38CA3A02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Maruma Networks Ltd</w:t>
            </w:r>
          </w:p>
        </w:tc>
      </w:tr>
      <w:tr w:rsidR="001B27CC" w:rsidRPr="001B27CC" w14:paraId="3F5E4CBF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695866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4-183-2</w:t>
            </w:r>
          </w:p>
        </w:tc>
        <w:tc>
          <w:tcPr>
            <w:tcW w:w="1359" w:type="dxa"/>
            <w:shd w:val="clear" w:color="auto" w:fill="auto"/>
          </w:tcPr>
          <w:p w14:paraId="0670E6AC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9658</w:t>
            </w:r>
          </w:p>
        </w:tc>
        <w:tc>
          <w:tcPr>
            <w:tcW w:w="3011" w:type="dxa"/>
            <w:shd w:val="clear" w:color="auto" w:fill="auto"/>
          </w:tcPr>
          <w:p w14:paraId="344E0F01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TWHK01</w:t>
            </w:r>
          </w:p>
        </w:tc>
        <w:tc>
          <w:tcPr>
            <w:tcW w:w="4009" w:type="dxa"/>
          </w:tcPr>
          <w:p w14:paraId="31A26DE2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Telewhite (HK) Ltd</w:t>
            </w:r>
          </w:p>
        </w:tc>
      </w:tr>
      <w:tr w:rsidR="001B27CC" w:rsidRPr="001B27CC" w14:paraId="298D3D5C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B30678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4-183-6</w:t>
            </w:r>
          </w:p>
        </w:tc>
        <w:tc>
          <w:tcPr>
            <w:tcW w:w="1359" w:type="dxa"/>
            <w:shd w:val="clear" w:color="auto" w:fill="auto"/>
          </w:tcPr>
          <w:p w14:paraId="320BDD38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9662</w:t>
            </w:r>
          </w:p>
        </w:tc>
        <w:tc>
          <w:tcPr>
            <w:tcW w:w="3011" w:type="dxa"/>
            <w:shd w:val="clear" w:color="auto" w:fill="auto"/>
          </w:tcPr>
          <w:p w14:paraId="0C328CF5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CMTHK01</w:t>
            </w:r>
          </w:p>
        </w:tc>
        <w:tc>
          <w:tcPr>
            <w:tcW w:w="4009" w:type="dxa"/>
          </w:tcPr>
          <w:p w14:paraId="0A563DCB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CMMobile Global Communications Ltd</w:t>
            </w:r>
          </w:p>
        </w:tc>
      </w:tr>
      <w:tr w:rsidR="001B27CC" w:rsidRPr="001B27CC" w14:paraId="4DB95C7B" w14:textId="77777777" w:rsidTr="00ED307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A77B722" w14:textId="6D31C22E" w:rsidR="001B27CC" w:rsidRPr="001B27CC" w:rsidRDefault="001B27CC" w:rsidP="001B27CC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Гонконг, Китай    </w:t>
            </w:r>
            <w:r w:rsidRPr="001B27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</w:t>
            </w:r>
          </w:p>
        </w:tc>
      </w:tr>
      <w:tr w:rsidR="001B27CC" w:rsidRPr="001B27CC" w14:paraId="156FBF3C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1DBF5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4-111-4</w:t>
            </w:r>
          </w:p>
        </w:tc>
        <w:tc>
          <w:tcPr>
            <w:tcW w:w="1359" w:type="dxa"/>
            <w:shd w:val="clear" w:color="auto" w:fill="auto"/>
          </w:tcPr>
          <w:p w14:paraId="1F4137BB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9084</w:t>
            </w:r>
          </w:p>
        </w:tc>
        <w:tc>
          <w:tcPr>
            <w:tcW w:w="3011" w:type="dxa"/>
            <w:shd w:val="clear" w:color="auto" w:fill="auto"/>
          </w:tcPr>
          <w:p w14:paraId="2403C858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HK1</w:t>
            </w:r>
          </w:p>
        </w:tc>
        <w:tc>
          <w:tcPr>
            <w:tcW w:w="4009" w:type="dxa"/>
          </w:tcPr>
          <w:p w14:paraId="40298F6A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TNZI Singapore Pte Limited</w:t>
            </w:r>
          </w:p>
        </w:tc>
      </w:tr>
      <w:tr w:rsidR="001B27CC" w:rsidRPr="001B27CC" w14:paraId="64FA8F88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081F95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4-181-3</w:t>
            </w:r>
          </w:p>
        </w:tc>
        <w:tc>
          <w:tcPr>
            <w:tcW w:w="1359" w:type="dxa"/>
            <w:shd w:val="clear" w:color="auto" w:fill="auto"/>
          </w:tcPr>
          <w:p w14:paraId="01B09F94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9643</w:t>
            </w:r>
          </w:p>
        </w:tc>
        <w:tc>
          <w:tcPr>
            <w:tcW w:w="3011" w:type="dxa"/>
            <w:shd w:val="clear" w:color="auto" w:fill="auto"/>
          </w:tcPr>
          <w:p w14:paraId="6FE69B66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CUHK-ISTP1</w:t>
            </w:r>
          </w:p>
        </w:tc>
        <w:tc>
          <w:tcPr>
            <w:tcW w:w="4009" w:type="dxa"/>
          </w:tcPr>
          <w:p w14:paraId="7CE47F74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  <w:lang w:val="en-GB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  <w:lang w:val="en-GB"/>
              </w:rPr>
              <w:t>China Unicom (Hong Kong) Operations Limited</w:t>
            </w:r>
          </w:p>
        </w:tc>
      </w:tr>
      <w:tr w:rsidR="001B27CC" w:rsidRPr="001B27CC" w14:paraId="26873DE7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61412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4-181-6</w:t>
            </w:r>
          </w:p>
        </w:tc>
        <w:tc>
          <w:tcPr>
            <w:tcW w:w="1359" w:type="dxa"/>
            <w:shd w:val="clear" w:color="auto" w:fill="auto"/>
          </w:tcPr>
          <w:p w14:paraId="5D0C57F8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9646</w:t>
            </w:r>
          </w:p>
        </w:tc>
        <w:tc>
          <w:tcPr>
            <w:tcW w:w="3011" w:type="dxa"/>
            <w:shd w:val="clear" w:color="auto" w:fill="auto"/>
          </w:tcPr>
          <w:p w14:paraId="3D979BF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HKLS01</w:t>
            </w:r>
          </w:p>
        </w:tc>
        <w:tc>
          <w:tcPr>
            <w:tcW w:w="4009" w:type="dxa"/>
          </w:tcPr>
          <w:p w14:paraId="7C460DAA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HK Langsen International Communication Limited</w:t>
            </w:r>
          </w:p>
        </w:tc>
      </w:tr>
      <w:tr w:rsidR="001B27CC" w:rsidRPr="001B27CC" w14:paraId="3C19CA75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5E863C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4-181-7</w:t>
            </w:r>
          </w:p>
        </w:tc>
        <w:tc>
          <w:tcPr>
            <w:tcW w:w="1359" w:type="dxa"/>
            <w:shd w:val="clear" w:color="auto" w:fill="auto"/>
          </w:tcPr>
          <w:p w14:paraId="1E5071EF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9647</w:t>
            </w:r>
          </w:p>
        </w:tc>
        <w:tc>
          <w:tcPr>
            <w:tcW w:w="3011" w:type="dxa"/>
            <w:shd w:val="clear" w:color="auto" w:fill="auto"/>
          </w:tcPr>
          <w:p w14:paraId="0F2F91E7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CUHK-ISTP2</w:t>
            </w:r>
          </w:p>
        </w:tc>
        <w:tc>
          <w:tcPr>
            <w:tcW w:w="4009" w:type="dxa"/>
          </w:tcPr>
          <w:p w14:paraId="2EFD079C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  <w:lang w:val="en-GB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  <w:lang w:val="en-GB"/>
              </w:rPr>
              <w:t>China Unicom (Hong Kong) Operations Limited</w:t>
            </w:r>
          </w:p>
        </w:tc>
      </w:tr>
      <w:tr w:rsidR="001B27CC" w:rsidRPr="001B27CC" w14:paraId="1AAB432F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78BBBA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4-184-5</w:t>
            </w:r>
          </w:p>
        </w:tc>
        <w:tc>
          <w:tcPr>
            <w:tcW w:w="1359" w:type="dxa"/>
            <w:shd w:val="clear" w:color="auto" w:fill="auto"/>
          </w:tcPr>
          <w:p w14:paraId="66C6A483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9669</w:t>
            </w:r>
          </w:p>
        </w:tc>
        <w:tc>
          <w:tcPr>
            <w:tcW w:w="3011" w:type="dxa"/>
            <w:shd w:val="clear" w:color="auto" w:fill="auto"/>
          </w:tcPr>
          <w:p w14:paraId="6DA21C8A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HKTH</w:t>
            </w:r>
          </w:p>
        </w:tc>
        <w:tc>
          <w:tcPr>
            <w:tcW w:w="4009" w:type="dxa"/>
          </w:tcPr>
          <w:p w14:paraId="7F2DC9FF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Telstra International Limited</w:t>
            </w:r>
          </w:p>
        </w:tc>
      </w:tr>
      <w:tr w:rsidR="001B27CC" w:rsidRPr="001B27CC" w14:paraId="4EBCB33F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3D2C2E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4-184-6</w:t>
            </w:r>
          </w:p>
        </w:tc>
        <w:tc>
          <w:tcPr>
            <w:tcW w:w="1359" w:type="dxa"/>
            <w:shd w:val="clear" w:color="auto" w:fill="auto"/>
          </w:tcPr>
          <w:p w14:paraId="40D4ACD7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9670</w:t>
            </w:r>
          </w:p>
        </w:tc>
        <w:tc>
          <w:tcPr>
            <w:tcW w:w="3011" w:type="dxa"/>
            <w:shd w:val="clear" w:color="auto" w:fill="auto"/>
          </w:tcPr>
          <w:p w14:paraId="39F77C9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HKEA</w:t>
            </w:r>
          </w:p>
        </w:tc>
        <w:tc>
          <w:tcPr>
            <w:tcW w:w="4009" w:type="dxa"/>
          </w:tcPr>
          <w:p w14:paraId="66726C96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Telstra International Limited</w:t>
            </w:r>
          </w:p>
        </w:tc>
      </w:tr>
      <w:tr w:rsidR="001B27CC" w:rsidRPr="001B27CC" w14:paraId="34DD89D7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356249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4-184-7</w:t>
            </w:r>
          </w:p>
        </w:tc>
        <w:tc>
          <w:tcPr>
            <w:tcW w:w="1359" w:type="dxa"/>
            <w:shd w:val="clear" w:color="auto" w:fill="auto"/>
          </w:tcPr>
          <w:p w14:paraId="730861A9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9671</w:t>
            </w:r>
          </w:p>
        </w:tc>
        <w:tc>
          <w:tcPr>
            <w:tcW w:w="3011" w:type="dxa"/>
            <w:shd w:val="clear" w:color="auto" w:fill="auto"/>
          </w:tcPr>
          <w:p w14:paraId="239773C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HKVSTP</w:t>
            </w:r>
          </w:p>
        </w:tc>
        <w:tc>
          <w:tcPr>
            <w:tcW w:w="4009" w:type="dxa"/>
          </w:tcPr>
          <w:p w14:paraId="04406133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Telstra International Limited</w:t>
            </w:r>
          </w:p>
        </w:tc>
      </w:tr>
      <w:tr w:rsidR="001B27CC" w:rsidRPr="001B27CC" w14:paraId="7093A5F3" w14:textId="77777777" w:rsidTr="00ED307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1FDCC4E" w14:textId="743EE257" w:rsidR="001B27CC" w:rsidRPr="001B27CC" w:rsidRDefault="001B27CC" w:rsidP="001B27CC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Гонконг, Китай    </w:t>
            </w:r>
            <w:r w:rsidRPr="001B27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LIR</w:t>
            </w:r>
          </w:p>
        </w:tc>
      </w:tr>
      <w:tr w:rsidR="001B27CC" w:rsidRPr="001B27CC" w14:paraId="7C0BCA2F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523E68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4-105-2</w:t>
            </w:r>
          </w:p>
        </w:tc>
        <w:tc>
          <w:tcPr>
            <w:tcW w:w="1359" w:type="dxa"/>
            <w:shd w:val="clear" w:color="auto" w:fill="auto"/>
          </w:tcPr>
          <w:p w14:paraId="4D31019C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9034</w:t>
            </w:r>
          </w:p>
        </w:tc>
        <w:tc>
          <w:tcPr>
            <w:tcW w:w="3011" w:type="dxa"/>
            <w:shd w:val="clear" w:color="auto" w:fill="auto"/>
          </w:tcPr>
          <w:p w14:paraId="6C1791D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Wharf T&amp;T – WCTU2</w:t>
            </w:r>
          </w:p>
        </w:tc>
        <w:tc>
          <w:tcPr>
            <w:tcW w:w="4009" w:type="dxa"/>
          </w:tcPr>
          <w:p w14:paraId="5F41D817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HKBN Enterprise Solutions HK Limited</w:t>
            </w:r>
          </w:p>
        </w:tc>
      </w:tr>
      <w:tr w:rsidR="001B27CC" w:rsidRPr="001B27CC" w14:paraId="7925421A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58797D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4-105-3</w:t>
            </w:r>
          </w:p>
        </w:tc>
        <w:tc>
          <w:tcPr>
            <w:tcW w:w="1359" w:type="dxa"/>
            <w:shd w:val="clear" w:color="auto" w:fill="auto"/>
          </w:tcPr>
          <w:p w14:paraId="3C399989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9035</w:t>
            </w:r>
          </w:p>
        </w:tc>
        <w:tc>
          <w:tcPr>
            <w:tcW w:w="3011" w:type="dxa"/>
            <w:shd w:val="clear" w:color="auto" w:fill="auto"/>
          </w:tcPr>
          <w:p w14:paraId="08C3F09E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HTHKIU1</w:t>
            </w:r>
          </w:p>
        </w:tc>
        <w:tc>
          <w:tcPr>
            <w:tcW w:w="4009" w:type="dxa"/>
          </w:tcPr>
          <w:p w14:paraId="5FF29AB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HGC Global Communications Limited</w:t>
            </w:r>
          </w:p>
        </w:tc>
      </w:tr>
      <w:tr w:rsidR="001B27CC" w:rsidRPr="001B27CC" w14:paraId="6037826D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65DC6D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4-105-7</w:t>
            </w:r>
          </w:p>
        </w:tc>
        <w:tc>
          <w:tcPr>
            <w:tcW w:w="1359" w:type="dxa"/>
            <w:shd w:val="clear" w:color="auto" w:fill="auto"/>
          </w:tcPr>
          <w:p w14:paraId="4FC61A89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9039</w:t>
            </w:r>
          </w:p>
        </w:tc>
        <w:tc>
          <w:tcPr>
            <w:tcW w:w="3011" w:type="dxa"/>
            <w:shd w:val="clear" w:color="auto" w:fill="auto"/>
          </w:tcPr>
          <w:p w14:paraId="7DF4EAE8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Wharf T&amp;T - KCTU2</w:t>
            </w:r>
          </w:p>
        </w:tc>
        <w:tc>
          <w:tcPr>
            <w:tcW w:w="4009" w:type="dxa"/>
          </w:tcPr>
          <w:p w14:paraId="37E4D12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HKBN Enterprise Solutions HK Limited</w:t>
            </w:r>
          </w:p>
        </w:tc>
      </w:tr>
      <w:tr w:rsidR="001B27CC" w:rsidRPr="001B27CC" w14:paraId="7EC40331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938C94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4-106-1</w:t>
            </w:r>
          </w:p>
        </w:tc>
        <w:tc>
          <w:tcPr>
            <w:tcW w:w="1359" w:type="dxa"/>
            <w:shd w:val="clear" w:color="auto" w:fill="auto"/>
          </w:tcPr>
          <w:p w14:paraId="5384E2B4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9041</w:t>
            </w:r>
          </w:p>
        </w:tc>
        <w:tc>
          <w:tcPr>
            <w:tcW w:w="3011" w:type="dxa"/>
            <w:shd w:val="clear" w:color="auto" w:fill="auto"/>
          </w:tcPr>
          <w:p w14:paraId="2BFA0489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HTHKIU2</w:t>
            </w:r>
          </w:p>
        </w:tc>
        <w:tc>
          <w:tcPr>
            <w:tcW w:w="4009" w:type="dxa"/>
          </w:tcPr>
          <w:p w14:paraId="318CB9E3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HGC Global Communications Limited</w:t>
            </w:r>
          </w:p>
        </w:tc>
      </w:tr>
      <w:tr w:rsidR="001B27CC" w:rsidRPr="001B27CC" w14:paraId="5982FB46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BB64D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4-106-2</w:t>
            </w:r>
          </w:p>
        </w:tc>
        <w:tc>
          <w:tcPr>
            <w:tcW w:w="1359" w:type="dxa"/>
            <w:shd w:val="clear" w:color="auto" w:fill="auto"/>
          </w:tcPr>
          <w:p w14:paraId="70175CB2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9042</w:t>
            </w:r>
          </w:p>
        </w:tc>
        <w:tc>
          <w:tcPr>
            <w:tcW w:w="3011" w:type="dxa"/>
            <w:shd w:val="clear" w:color="auto" w:fill="auto"/>
          </w:tcPr>
          <w:p w14:paraId="4B4C1066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KDDIHK</w:t>
            </w:r>
          </w:p>
        </w:tc>
        <w:tc>
          <w:tcPr>
            <w:tcW w:w="4009" w:type="dxa"/>
          </w:tcPr>
          <w:p w14:paraId="401DFD16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KDDI Hong Kong Limited</w:t>
            </w:r>
          </w:p>
        </w:tc>
      </w:tr>
      <w:tr w:rsidR="001B27CC" w:rsidRPr="001B27CC" w14:paraId="5418E59D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EE94CF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4-107-4</w:t>
            </w:r>
          </w:p>
        </w:tc>
        <w:tc>
          <w:tcPr>
            <w:tcW w:w="1359" w:type="dxa"/>
            <w:shd w:val="clear" w:color="auto" w:fill="auto"/>
          </w:tcPr>
          <w:p w14:paraId="2BCF7DA7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9052</w:t>
            </w:r>
          </w:p>
        </w:tc>
        <w:tc>
          <w:tcPr>
            <w:tcW w:w="3011" w:type="dxa"/>
            <w:shd w:val="clear" w:color="auto" w:fill="auto"/>
          </w:tcPr>
          <w:p w14:paraId="521428D6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SmartGate</w:t>
            </w:r>
          </w:p>
        </w:tc>
        <w:tc>
          <w:tcPr>
            <w:tcW w:w="4009" w:type="dxa"/>
          </w:tcPr>
          <w:p w14:paraId="6A6F8A48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SmarTone Communications Limited</w:t>
            </w:r>
          </w:p>
        </w:tc>
      </w:tr>
      <w:tr w:rsidR="001B27CC" w:rsidRPr="001B27CC" w14:paraId="1496D09A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2DA2BB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4-109-3</w:t>
            </w:r>
          </w:p>
        </w:tc>
        <w:tc>
          <w:tcPr>
            <w:tcW w:w="1359" w:type="dxa"/>
            <w:shd w:val="clear" w:color="auto" w:fill="auto"/>
          </w:tcPr>
          <w:p w14:paraId="23C8D2F3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9067</w:t>
            </w:r>
          </w:p>
        </w:tc>
        <w:tc>
          <w:tcPr>
            <w:tcW w:w="3011" w:type="dxa"/>
            <w:shd w:val="clear" w:color="auto" w:fill="auto"/>
          </w:tcPr>
          <w:p w14:paraId="6A518725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Wharf T&amp;T - WCTU5</w:t>
            </w:r>
          </w:p>
        </w:tc>
        <w:tc>
          <w:tcPr>
            <w:tcW w:w="4009" w:type="dxa"/>
          </w:tcPr>
          <w:p w14:paraId="54BA9299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HKBN Enterprise Solutions HK Limited</w:t>
            </w:r>
          </w:p>
        </w:tc>
      </w:tr>
      <w:tr w:rsidR="001B27CC" w:rsidRPr="001B27CC" w14:paraId="3259F9AC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CD4F53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4-111-2</w:t>
            </w:r>
          </w:p>
        </w:tc>
        <w:tc>
          <w:tcPr>
            <w:tcW w:w="1359" w:type="dxa"/>
            <w:shd w:val="clear" w:color="auto" w:fill="auto"/>
          </w:tcPr>
          <w:p w14:paraId="776929DF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9082</w:t>
            </w:r>
          </w:p>
        </w:tc>
        <w:tc>
          <w:tcPr>
            <w:tcW w:w="3011" w:type="dxa"/>
            <w:shd w:val="clear" w:color="auto" w:fill="auto"/>
          </w:tcPr>
          <w:p w14:paraId="187840A2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Unicom 3</w:t>
            </w:r>
          </w:p>
        </w:tc>
        <w:tc>
          <w:tcPr>
            <w:tcW w:w="4009" w:type="dxa"/>
          </w:tcPr>
          <w:p w14:paraId="58543AA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  <w:lang w:val="en-GB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  <w:lang w:val="en-GB"/>
              </w:rPr>
              <w:t>China Unicom (Hong Kong) Operations Limited</w:t>
            </w:r>
          </w:p>
        </w:tc>
      </w:tr>
      <w:tr w:rsidR="001B27CC" w:rsidRPr="001B27CC" w14:paraId="656ADAEF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CC0464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4-111-6</w:t>
            </w:r>
          </w:p>
        </w:tc>
        <w:tc>
          <w:tcPr>
            <w:tcW w:w="1359" w:type="dxa"/>
            <w:shd w:val="clear" w:color="auto" w:fill="auto"/>
          </w:tcPr>
          <w:p w14:paraId="6DD1400D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9086</w:t>
            </w:r>
          </w:p>
        </w:tc>
        <w:tc>
          <w:tcPr>
            <w:tcW w:w="3011" w:type="dxa"/>
            <w:shd w:val="clear" w:color="auto" w:fill="auto"/>
          </w:tcPr>
          <w:p w14:paraId="0F9316C1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HKCSW 1</w:t>
            </w:r>
          </w:p>
        </w:tc>
        <w:tc>
          <w:tcPr>
            <w:tcW w:w="4009" w:type="dxa"/>
          </w:tcPr>
          <w:p w14:paraId="18DCB079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Vodafone Enterprise Hong Kong Limited</w:t>
            </w:r>
          </w:p>
        </w:tc>
      </w:tr>
      <w:tr w:rsidR="001B27CC" w:rsidRPr="001B27CC" w14:paraId="354942EA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5DFFE1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4-177-7</w:t>
            </w:r>
          </w:p>
        </w:tc>
        <w:tc>
          <w:tcPr>
            <w:tcW w:w="1359" w:type="dxa"/>
            <w:shd w:val="clear" w:color="auto" w:fill="auto"/>
          </w:tcPr>
          <w:p w14:paraId="642E3AA5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9615</w:t>
            </w:r>
          </w:p>
        </w:tc>
        <w:tc>
          <w:tcPr>
            <w:tcW w:w="3011" w:type="dxa"/>
            <w:shd w:val="clear" w:color="auto" w:fill="auto"/>
          </w:tcPr>
          <w:p w14:paraId="5C8CB8F6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IDD1628</w:t>
            </w:r>
          </w:p>
        </w:tc>
        <w:tc>
          <w:tcPr>
            <w:tcW w:w="4009" w:type="dxa"/>
          </w:tcPr>
          <w:p w14:paraId="1DA09A39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IDD1628 Limited</w:t>
            </w:r>
          </w:p>
        </w:tc>
      </w:tr>
      <w:tr w:rsidR="001B27CC" w:rsidRPr="001B27CC" w14:paraId="544F6B20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698EC6A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4-180-4</w:t>
            </w:r>
          </w:p>
        </w:tc>
        <w:tc>
          <w:tcPr>
            <w:tcW w:w="1359" w:type="dxa"/>
            <w:shd w:val="clear" w:color="auto" w:fill="auto"/>
          </w:tcPr>
          <w:p w14:paraId="43B27D71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9636</w:t>
            </w:r>
          </w:p>
        </w:tc>
        <w:tc>
          <w:tcPr>
            <w:tcW w:w="3011" w:type="dxa"/>
            <w:shd w:val="clear" w:color="auto" w:fill="auto"/>
          </w:tcPr>
          <w:p w14:paraId="31833736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HTHKIU3</w:t>
            </w:r>
          </w:p>
        </w:tc>
        <w:tc>
          <w:tcPr>
            <w:tcW w:w="4009" w:type="dxa"/>
          </w:tcPr>
          <w:p w14:paraId="11E9E052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HGC Global Communications Limited</w:t>
            </w:r>
          </w:p>
        </w:tc>
      </w:tr>
      <w:tr w:rsidR="001B27CC" w:rsidRPr="001B27CC" w14:paraId="2D7196A7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CD9374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4-183-0</w:t>
            </w:r>
          </w:p>
        </w:tc>
        <w:tc>
          <w:tcPr>
            <w:tcW w:w="1359" w:type="dxa"/>
            <w:shd w:val="clear" w:color="auto" w:fill="auto"/>
          </w:tcPr>
          <w:p w14:paraId="3A9E810A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9656</w:t>
            </w:r>
          </w:p>
        </w:tc>
        <w:tc>
          <w:tcPr>
            <w:tcW w:w="3011" w:type="dxa"/>
            <w:shd w:val="clear" w:color="auto" w:fill="auto"/>
          </w:tcPr>
          <w:p w14:paraId="6DC92370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HTHKIU5</w:t>
            </w:r>
          </w:p>
        </w:tc>
        <w:tc>
          <w:tcPr>
            <w:tcW w:w="4009" w:type="dxa"/>
          </w:tcPr>
          <w:p w14:paraId="5861727A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HGC Global Communications Limited</w:t>
            </w:r>
          </w:p>
        </w:tc>
      </w:tr>
      <w:tr w:rsidR="001B27CC" w:rsidRPr="001B27CC" w14:paraId="0579D3C2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AD4075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4-183-1</w:t>
            </w:r>
          </w:p>
        </w:tc>
        <w:tc>
          <w:tcPr>
            <w:tcW w:w="1359" w:type="dxa"/>
            <w:shd w:val="clear" w:color="auto" w:fill="auto"/>
          </w:tcPr>
          <w:p w14:paraId="068EC6C3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9657</w:t>
            </w:r>
          </w:p>
        </w:tc>
        <w:tc>
          <w:tcPr>
            <w:tcW w:w="3011" w:type="dxa"/>
            <w:shd w:val="clear" w:color="auto" w:fill="auto"/>
          </w:tcPr>
          <w:p w14:paraId="2E6BDCDD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HTHKIU6</w:t>
            </w:r>
          </w:p>
        </w:tc>
        <w:tc>
          <w:tcPr>
            <w:tcW w:w="4009" w:type="dxa"/>
          </w:tcPr>
          <w:p w14:paraId="7B04E2B2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HGC Global Communications Limited</w:t>
            </w:r>
          </w:p>
        </w:tc>
      </w:tr>
      <w:tr w:rsidR="001B27CC" w:rsidRPr="001B27CC" w14:paraId="57379C3E" w14:textId="77777777" w:rsidTr="00ED307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DBD6E27" w14:textId="47D9E48A" w:rsidR="001B27CC" w:rsidRPr="001B27CC" w:rsidRDefault="001B27CC" w:rsidP="001B27CC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Венгрия    </w:t>
            </w:r>
            <w:r w:rsidRPr="001B27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LIR</w:t>
            </w:r>
          </w:p>
        </w:tc>
      </w:tr>
      <w:tr w:rsidR="001B27CC" w:rsidRPr="001B27CC" w14:paraId="47E8EE8B" w14:textId="77777777" w:rsidTr="00ED307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71DAB5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2-032-7</w:t>
            </w:r>
          </w:p>
        </w:tc>
        <w:tc>
          <w:tcPr>
            <w:tcW w:w="1359" w:type="dxa"/>
            <w:shd w:val="clear" w:color="auto" w:fill="auto"/>
          </w:tcPr>
          <w:p w14:paraId="29DFFF9D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4359</w:t>
            </w:r>
          </w:p>
        </w:tc>
        <w:tc>
          <w:tcPr>
            <w:tcW w:w="3011" w:type="dxa"/>
            <w:shd w:val="clear" w:color="auto" w:fill="auto"/>
          </w:tcPr>
          <w:p w14:paraId="115DE3CF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</w:rPr>
              <w:t>Budapest BTH01</w:t>
            </w:r>
          </w:p>
        </w:tc>
        <w:tc>
          <w:tcPr>
            <w:tcW w:w="4009" w:type="dxa"/>
          </w:tcPr>
          <w:p w14:paraId="59F93166" w14:textId="77777777" w:rsidR="001B27CC" w:rsidRPr="001B27CC" w:rsidRDefault="001B27CC" w:rsidP="001B27CC">
            <w:pPr>
              <w:pStyle w:val="StyleTabletextLeft"/>
              <w:spacing w:before="0" w:after="0"/>
              <w:rPr>
                <w:rFonts w:asciiTheme="minorHAnsi" w:hAnsiTheme="minorHAnsi" w:cstheme="minorHAnsi"/>
                <w:b/>
                <w:bCs w:val="0"/>
                <w:szCs w:val="18"/>
                <w:lang w:val="en-GB"/>
              </w:rPr>
            </w:pPr>
            <w:r w:rsidRPr="001B27CC">
              <w:rPr>
                <w:rFonts w:asciiTheme="minorHAnsi" w:hAnsiTheme="minorHAnsi" w:cstheme="minorHAnsi"/>
                <w:bCs w:val="0"/>
                <w:szCs w:val="18"/>
                <w:lang w:val="en-GB"/>
              </w:rPr>
              <w:t>BT Global Europe B.V. Magyarországi Fióktelepe</w:t>
            </w:r>
          </w:p>
        </w:tc>
      </w:tr>
    </w:tbl>
    <w:p w14:paraId="2FF829D9" w14:textId="77777777" w:rsidR="00552D88" w:rsidRPr="00961DE7" w:rsidRDefault="00552D88" w:rsidP="00552D88">
      <w:pPr>
        <w:tabs>
          <w:tab w:val="left" w:pos="284"/>
        </w:tabs>
        <w:spacing w:before="136"/>
        <w:rPr>
          <w:position w:val="6"/>
          <w:sz w:val="16"/>
          <w:szCs w:val="16"/>
        </w:rPr>
      </w:pPr>
      <w:r w:rsidRPr="00961DE7">
        <w:rPr>
          <w:position w:val="6"/>
          <w:sz w:val="16"/>
          <w:szCs w:val="16"/>
        </w:rPr>
        <w:t>____________</w:t>
      </w:r>
    </w:p>
    <w:p w14:paraId="5E6A2D57" w14:textId="77777777" w:rsidR="00552D88" w:rsidRPr="000158F4" w:rsidRDefault="00552D88" w:rsidP="00552D88">
      <w:pPr>
        <w:spacing w:before="40"/>
        <w:ind w:left="426" w:hanging="426"/>
        <w:rPr>
          <w:sz w:val="16"/>
          <w:szCs w:val="16"/>
        </w:rPr>
      </w:pPr>
      <w:r w:rsidRPr="00961DE7">
        <w:rPr>
          <w:sz w:val="16"/>
          <w:szCs w:val="16"/>
        </w:rPr>
        <w:t>ISPC:</w:t>
      </w:r>
      <w:r w:rsidRPr="00961DE7">
        <w:rPr>
          <w:sz w:val="16"/>
          <w:szCs w:val="16"/>
        </w:rPr>
        <w:tab/>
      </w:r>
      <w:r w:rsidRPr="00704E97">
        <w:rPr>
          <w:sz w:val="16"/>
          <w:szCs w:val="16"/>
          <w:lang w:val="ru-RU"/>
        </w:rPr>
        <w:t>Коды</w:t>
      </w:r>
      <w:r w:rsidRPr="00961DE7">
        <w:rPr>
          <w:sz w:val="16"/>
          <w:szCs w:val="16"/>
        </w:rPr>
        <w:t xml:space="preserve"> </w:t>
      </w:r>
      <w:r w:rsidRPr="00704E97">
        <w:rPr>
          <w:sz w:val="16"/>
          <w:szCs w:val="16"/>
          <w:lang w:val="ru-RU"/>
        </w:rPr>
        <w:t>пунктов</w:t>
      </w:r>
      <w:r w:rsidRPr="00961DE7">
        <w:rPr>
          <w:sz w:val="16"/>
          <w:szCs w:val="16"/>
        </w:rPr>
        <w:t xml:space="preserve"> </w:t>
      </w:r>
      <w:r w:rsidRPr="00704E97">
        <w:rPr>
          <w:sz w:val="16"/>
          <w:szCs w:val="16"/>
          <w:lang w:val="ru-RU"/>
        </w:rPr>
        <w:t>международной</w:t>
      </w:r>
      <w:r w:rsidRPr="00961DE7">
        <w:rPr>
          <w:sz w:val="16"/>
          <w:szCs w:val="16"/>
        </w:rPr>
        <w:t xml:space="preserve"> </w:t>
      </w:r>
      <w:r w:rsidRPr="00704E97">
        <w:rPr>
          <w:sz w:val="16"/>
          <w:szCs w:val="16"/>
          <w:lang w:val="ru-RU"/>
        </w:rPr>
        <w:t>сигнализации</w:t>
      </w:r>
      <w:r w:rsidRPr="00961DE7">
        <w:rPr>
          <w:sz w:val="16"/>
          <w:szCs w:val="16"/>
        </w:rPr>
        <w:br/>
      </w:r>
      <w:r w:rsidRPr="00961DE7">
        <w:rPr>
          <w:sz w:val="16"/>
          <w:szCs w:val="16"/>
        </w:rPr>
        <w:tab/>
      </w:r>
      <w:r w:rsidRPr="000158F4">
        <w:rPr>
          <w:sz w:val="16"/>
          <w:szCs w:val="16"/>
        </w:rPr>
        <w:t>International Signalling Point Codes</w:t>
      </w:r>
    </w:p>
    <w:p w14:paraId="01CF191D" w14:textId="77777777" w:rsidR="00AC5802" w:rsidRPr="002F52CB" w:rsidRDefault="00AC5802" w:rsidP="002014CA">
      <w:pPr>
        <w:pStyle w:val="Heading20"/>
        <w:keepLines/>
        <w:pageBreakBefore/>
        <w:spacing w:before="1320"/>
        <w:rPr>
          <w:szCs w:val="26"/>
          <w:lang w:val="ru-RU"/>
        </w:rPr>
      </w:pPr>
      <w:r w:rsidRPr="002F52CB">
        <w:rPr>
          <w:szCs w:val="26"/>
          <w:lang w:val="ru-RU"/>
        </w:rPr>
        <w:lastRenderedPageBreak/>
        <w:t>Национальный план нумерации</w:t>
      </w:r>
      <w:r w:rsidRPr="002F52CB">
        <w:rPr>
          <w:szCs w:val="26"/>
          <w:lang w:val="ru-RU"/>
        </w:rPr>
        <w:br/>
        <w:t>(согласно Рекомендации МСЭ-Т E.129 (01/2013))</w:t>
      </w:r>
    </w:p>
    <w:p w14:paraId="01032968" w14:textId="77777777" w:rsidR="00AC5802" w:rsidRPr="002F52CB" w:rsidRDefault="00AC5802" w:rsidP="00AC5802">
      <w:pPr>
        <w:tabs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8" w:name="_Toc36875244"/>
      <w:bookmarkStart w:id="229" w:name="_Toc469048962"/>
      <w:r w:rsidRPr="002F52CB">
        <w:rPr>
          <w:rFonts w:eastAsia="SimSun" w:cs="Arial"/>
          <w:lang w:val="ru-RU"/>
        </w:rPr>
        <w:t>Веб-страница</w:t>
      </w:r>
      <w:hyperlink r:id="rId26" w:history="1">
        <w:r w:rsidRPr="002F52CB">
          <w:rPr>
            <w:rFonts w:eastAsia="SimSun"/>
            <w:lang w:val="ru-RU"/>
          </w:rPr>
          <w:t>:</w:t>
        </w:r>
        <w:bookmarkEnd w:id="228"/>
        <w:r w:rsidRPr="002F52CB">
          <w:rPr>
            <w:rFonts w:eastAsia="SimSun"/>
            <w:lang w:val="ru-RU"/>
          </w:rPr>
          <w:t xml:space="preserve"> </w:t>
        </w:r>
        <w:r w:rsidRPr="00FE1776">
          <w:rPr>
            <w:rStyle w:val="Hyperlink"/>
            <w:rFonts w:eastAsia="SimSun"/>
            <w:color w:val="auto"/>
            <w:u w:val="none"/>
          </w:rPr>
          <w:t>www.itu.int/itu-t/inr/nnp/index.html</w:t>
        </w:r>
        <w:bookmarkEnd w:id="229"/>
      </w:hyperlink>
    </w:p>
    <w:p w14:paraId="71583347" w14:textId="77777777" w:rsidR="00AC5802" w:rsidRPr="002F52CB" w:rsidRDefault="00AC5802" w:rsidP="00AC5802">
      <w:pPr>
        <w:spacing w:before="480"/>
        <w:rPr>
          <w:lang w:val="ru-RU"/>
        </w:rPr>
      </w:pPr>
      <w:r w:rsidRPr="002F52C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FB419FB" w14:textId="77777777" w:rsidR="00AC5802" w:rsidRPr="002F52CB" w:rsidRDefault="00AC5802" w:rsidP="00AC5802">
      <w:pPr>
        <w:spacing w:before="120"/>
        <w:rPr>
          <w:lang w:val="ru-RU"/>
        </w:rPr>
      </w:pPr>
      <w:r w:rsidRPr="002F52C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7" w:history="1">
        <w:r w:rsidRPr="00FE1776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2F52C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1B558E46" w14:textId="013C9952" w:rsidR="00AC5802" w:rsidRPr="002F52CB" w:rsidRDefault="00AC5802" w:rsidP="00AC5802">
      <w:pPr>
        <w:spacing w:before="120" w:after="240"/>
        <w:rPr>
          <w:lang w:val="ru-RU"/>
        </w:rPr>
      </w:pPr>
      <w:r w:rsidRPr="002F52CB">
        <w:rPr>
          <w:lang w:val="ru-RU"/>
        </w:rPr>
        <w:t>В период с 1</w:t>
      </w:r>
      <w:r w:rsidR="000F1AA1">
        <w:rPr>
          <w:lang w:val="ru-RU"/>
        </w:rPr>
        <w:t>5</w:t>
      </w:r>
      <w:r w:rsidRPr="002F52CB">
        <w:rPr>
          <w:lang w:val="ru-RU"/>
        </w:rPr>
        <w:t> </w:t>
      </w:r>
      <w:r w:rsidR="001B27CC">
        <w:rPr>
          <w:lang w:val="ru-RU"/>
        </w:rPr>
        <w:t>марта</w:t>
      </w:r>
      <w:r w:rsidRPr="002F52CB">
        <w:rPr>
          <w:lang w:val="ru-RU"/>
        </w:rPr>
        <w:t xml:space="preserve"> 202</w:t>
      </w:r>
      <w:r w:rsidR="002014CA">
        <w:rPr>
          <w:lang w:val="ru-RU"/>
        </w:rPr>
        <w:t>1</w:t>
      </w:r>
      <w:r w:rsidRPr="002F52CB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CF6360" w:rsidRPr="002F52CB" w14:paraId="64755412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24B6" w14:textId="77777777" w:rsidR="00CF6360" w:rsidRPr="002F52CB" w:rsidRDefault="00CF6360" w:rsidP="004F77F3">
            <w:pPr>
              <w:spacing w:before="40" w:after="40"/>
              <w:jc w:val="center"/>
              <w:rPr>
                <w:rFonts w:eastAsia="SimSun" w:cs="Arial"/>
                <w:i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7F5316A" w14:textId="77777777" w:rsidR="00CF6360" w:rsidRPr="002F52CB" w:rsidRDefault="00CF6360" w:rsidP="004F77F3">
            <w:pPr>
              <w:spacing w:before="40" w:after="40"/>
              <w:jc w:val="center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fr-CH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0F1AA1" w:rsidRPr="00AE2E1D" w14:paraId="572EB22C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8F5" w14:textId="1F1C7D9A" w:rsidR="000F1AA1" w:rsidRPr="00552D88" w:rsidRDefault="001B27CC" w:rsidP="000F1AA1">
            <w:pPr>
              <w:tabs>
                <w:tab w:val="left" w:pos="1020"/>
                <w:tab w:val="center" w:pos="187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rFonts w:eastAsia="SimSun" w:cs="Arial"/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07D" w14:textId="5A722059" w:rsidR="000F1AA1" w:rsidRPr="001B27CC" w:rsidRDefault="000F1AA1" w:rsidP="000F1AA1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0F1AA1">
              <w:rPr>
                <w:rFonts w:eastAsia="SimSun"/>
                <w:sz w:val="18"/>
                <w:szCs w:val="18"/>
                <w:lang w:val="en-US"/>
              </w:rPr>
              <w:t>+</w:t>
            </w:r>
            <w:r w:rsidR="001B27CC">
              <w:rPr>
                <w:rFonts w:eastAsia="SimSun"/>
                <w:sz w:val="18"/>
                <w:szCs w:val="18"/>
                <w:lang w:val="ru-RU"/>
              </w:rPr>
              <w:t>98</w:t>
            </w:r>
          </w:p>
        </w:tc>
      </w:tr>
    </w:tbl>
    <w:p w14:paraId="2E16113B" w14:textId="77777777" w:rsidR="00CF6360" w:rsidRPr="002F52CB" w:rsidRDefault="00CF6360" w:rsidP="00CF6360">
      <w:pPr>
        <w:spacing w:before="120" w:after="240"/>
        <w:rPr>
          <w:lang w:val="ru-RU"/>
        </w:rPr>
      </w:pPr>
    </w:p>
    <w:sectPr w:rsidR="00CF6360" w:rsidRPr="002F52CB" w:rsidSect="004C24DE">
      <w:footerReference w:type="even" r:id="rId28"/>
      <w:footerReference w:type="default" r:id="rId29"/>
      <w:footerReference w:type="first" r:id="rId3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ED3073" w:rsidRDefault="00ED3073">
      <w:r>
        <w:separator/>
      </w:r>
    </w:p>
  </w:endnote>
  <w:endnote w:type="continuationSeparator" w:id="0">
    <w:p w14:paraId="30C73B9F" w14:textId="77777777" w:rsidR="00ED3073" w:rsidRDefault="00ED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D3073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ED3073" w:rsidRDefault="00ED307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6396D555" w:rsidR="00ED3073" w:rsidRPr="007F091C" w:rsidRDefault="00EF475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2C82F878" wp14:editId="3782DE39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ED3073" w:rsidRDefault="00ED3073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D3073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41F0538E" w:rsidR="00ED3073" w:rsidRPr="007F091C" w:rsidRDefault="00ED3073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1776">
            <w:rPr>
              <w:noProof/>
              <w:color w:val="FFFFFF"/>
              <w:lang w:val="es-ES_tradnl"/>
            </w:rPr>
            <w:t>1218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ED3073" w:rsidRPr="00911AE9" w:rsidRDefault="00ED307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ED3073" w:rsidRDefault="00ED3073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D3073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ED3073" w:rsidRPr="00911AE9" w:rsidRDefault="00ED3073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29B7345F" w:rsidR="00ED3073" w:rsidRPr="007F091C" w:rsidRDefault="00ED307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1776">
            <w:rPr>
              <w:noProof/>
              <w:color w:val="FFFFFF"/>
              <w:lang w:val="es-ES_tradnl"/>
            </w:rPr>
            <w:t>1218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ED3073" w:rsidRDefault="00ED3073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F4750" w:rsidRPr="007F091C" w14:paraId="7FBEEF74" w14:textId="77777777" w:rsidTr="00316ADF">
      <w:trPr>
        <w:cantSplit/>
        <w:jc w:val="center"/>
      </w:trPr>
      <w:tc>
        <w:tcPr>
          <w:tcW w:w="1761" w:type="dxa"/>
          <w:shd w:val="clear" w:color="auto" w:fill="4C4C4C"/>
        </w:tcPr>
        <w:p w14:paraId="70765188" w14:textId="24DB4C7C" w:rsidR="00EF4750" w:rsidRPr="007F091C" w:rsidRDefault="00EF4750" w:rsidP="00EF4750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1776">
            <w:rPr>
              <w:noProof/>
              <w:color w:val="FFFFFF"/>
              <w:lang w:val="es-ES_tradnl"/>
            </w:rPr>
            <w:t>1218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622CA7E" w14:textId="77777777" w:rsidR="00EF4750" w:rsidRPr="00911AE9" w:rsidRDefault="00EF4750" w:rsidP="00EF4750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AF5315F" w14:textId="77777777" w:rsidR="00EF4750" w:rsidRDefault="00EF4750" w:rsidP="00EF475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D3073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5D7C0118" w:rsidR="00ED3073" w:rsidRPr="007F091C" w:rsidRDefault="00ED3073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1776">
            <w:rPr>
              <w:noProof/>
              <w:color w:val="FFFFFF"/>
              <w:lang w:val="es-ES_tradnl"/>
            </w:rPr>
            <w:t>1218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ED3073" w:rsidRPr="00911AE9" w:rsidRDefault="00ED307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ED3073" w:rsidRDefault="00ED3073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D3073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ED3073" w:rsidRPr="00911AE9" w:rsidRDefault="00ED3073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139A2D31" w:rsidR="00ED3073" w:rsidRPr="007F091C" w:rsidRDefault="00ED3073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1776">
            <w:rPr>
              <w:noProof/>
              <w:color w:val="FFFFFF"/>
              <w:lang w:val="es-ES_tradnl"/>
            </w:rPr>
            <w:t>1218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ED3073" w:rsidRDefault="00ED3073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F4750" w:rsidRPr="007F091C" w14:paraId="5118F925" w14:textId="77777777" w:rsidTr="00316ADF">
      <w:trPr>
        <w:cantSplit/>
        <w:jc w:val="right"/>
      </w:trPr>
      <w:tc>
        <w:tcPr>
          <w:tcW w:w="7378" w:type="dxa"/>
          <w:shd w:val="clear" w:color="auto" w:fill="A6A6A6"/>
        </w:tcPr>
        <w:p w14:paraId="7D29CA05" w14:textId="77777777" w:rsidR="00EF4750" w:rsidRPr="00911AE9" w:rsidRDefault="00EF4750" w:rsidP="00EF4750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7382CBC" w14:textId="7D69C7FD" w:rsidR="00EF4750" w:rsidRPr="007F091C" w:rsidRDefault="00EF4750" w:rsidP="00EF475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1776">
            <w:rPr>
              <w:noProof/>
              <w:color w:val="FFFFFF"/>
              <w:lang w:val="es-ES_tradnl"/>
            </w:rPr>
            <w:t>1218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61AD9E8" w14:textId="77777777" w:rsidR="00EF4750" w:rsidRDefault="00EF4750" w:rsidP="00EF47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ED3073" w:rsidRDefault="00ED3073">
      <w:r>
        <w:separator/>
      </w:r>
    </w:p>
  </w:footnote>
  <w:footnote w:type="continuationSeparator" w:id="0">
    <w:p w14:paraId="59163308" w14:textId="77777777" w:rsidR="00ED3073" w:rsidRDefault="00ED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ED3073" w:rsidRPr="00FB1F65" w:rsidRDefault="00ED3073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ED3073" w:rsidRPr="00513053" w:rsidRDefault="00ED3073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00BE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A46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168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F8C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E42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A1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E7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A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083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0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710978"/>
    <w:multiLevelType w:val="hybridMultilevel"/>
    <w:tmpl w:val="1E423BB2"/>
    <w:lvl w:ilvl="0" w:tplc="07861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3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9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41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6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42"/>
  </w:num>
  <w:num w:numId="27">
    <w:abstractNumId w:val="18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2"/>
  </w:num>
  <w:num w:numId="31">
    <w:abstractNumId w:val="9"/>
  </w:num>
  <w:num w:numId="32">
    <w:abstractNumId w:val="39"/>
  </w:num>
  <w:num w:numId="33">
    <w:abstractNumId w:val="32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31"/>
  </w:num>
  <w:num w:numId="36">
    <w:abstractNumId w:val="40"/>
  </w:num>
  <w:num w:numId="37">
    <w:abstractNumId w:val="21"/>
  </w:num>
  <w:num w:numId="38">
    <w:abstractNumId w:val="28"/>
  </w:num>
  <w:num w:numId="39">
    <w:abstractNumId w:val="11"/>
  </w:num>
  <w:num w:numId="40">
    <w:abstractNumId w:val="25"/>
  </w:num>
  <w:num w:numId="41">
    <w:abstractNumId w:val="26"/>
  </w:num>
  <w:num w:numId="42">
    <w:abstractNumId w:val="43"/>
  </w:num>
  <w:num w:numId="43">
    <w:abstractNumId w:val="34"/>
  </w:num>
  <w:num w:numId="44">
    <w:abstractNumId w:val="35"/>
  </w:num>
  <w:num w:numId="45">
    <w:abstractNumId w:val="27"/>
  </w:num>
  <w:num w:numId="46">
    <w:abstractNumId w:val="23"/>
  </w:num>
  <w:num w:numId="47">
    <w:abstractNumId w:val="33"/>
  </w:num>
  <w:num w:numId="48">
    <w:abstractNumId w:val="15"/>
  </w:num>
  <w:num w:numId="49">
    <w:abstractNumId w:val="36"/>
  </w:num>
  <w:num w:numId="5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377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77B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9F6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2F97"/>
    <w:rsid w:val="000532AD"/>
    <w:rsid w:val="00053431"/>
    <w:rsid w:val="00053467"/>
    <w:rsid w:val="00053762"/>
    <w:rsid w:val="00053B0B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CB6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6F0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9BE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87B92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641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B41"/>
    <w:rsid w:val="00097EC5"/>
    <w:rsid w:val="000A00C3"/>
    <w:rsid w:val="000A03A4"/>
    <w:rsid w:val="000A03CF"/>
    <w:rsid w:val="000A0730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481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454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93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1AA1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3CB1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750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9A6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8DA"/>
    <w:rsid w:val="00117912"/>
    <w:rsid w:val="00117AC5"/>
    <w:rsid w:val="00117BF6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29F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41F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39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0DA"/>
    <w:rsid w:val="001532FA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1F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67749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AFF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067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3F00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2E62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68C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7CC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5DA"/>
    <w:rsid w:val="001B56A3"/>
    <w:rsid w:val="001B5A04"/>
    <w:rsid w:val="001B5A59"/>
    <w:rsid w:val="001B5AD1"/>
    <w:rsid w:val="001B5E1E"/>
    <w:rsid w:val="001B608C"/>
    <w:rsid w:val="001B60D4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38D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68C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4E6"/>
    <w:rsid w:val="001E3A44"/>
    <w:rsid w:val="001E3B9A"/>
    <w:rsid w:val="001E4097"/>
    <w:rsid w:val="001E459B"/>
    <w:rsid w:val="001E45AE"/>
    <w:rsid w:val="001E45EF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4CA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B9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3FF7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4F04"/>
    <w:rsid w:val="00235031"/>
    <w:rsid w:val="00236E50"/>
    <w:rsid w:val="00236EB6"/>
    <w:rsid w:val="0023715B"/>
    <w:rsid w:val="0023728A"/>
    <w:rsid w:val="0023796F"/>
    <w:rsid w:val="00237A07"/>
    <w:rsid w:val="00237EE4"/>
    <w:rsid w:val="00237F5D"/>
    <w:rsid w:val="002402F7"/>
    <w:rsid w:val="00240300"/>
    <w:rsid w:val="0024044C"/>
    <w:rsid w:val="002407BB"/>
    <w:rsid w:val="00241159"/>
    <w:rsid w:val="00241303"/>
    <w:rsid w:val="0024159E"/>
    <w:rsid w:val="00241699"/>
    <w:rsid w:val="00241948"/>
    <w:rsid w:val="002421C6"/>
    <w:rsid w:val="0024234A"/>
    <w:rsid w:val="002427C1"/>
    <w:rsid w:val="00242A56"/>
    <w:rsid w:val="00242DBE"/>
    <w:rsid w:val="00243093"/>
    <w:rsid w:val="00243B68"/>
    <w:rsid w:val="00243DA8"/>
    <w:rsid w:val="00243EBB"/>
    <w:rsid w:val="00243ED1"/>
    <w:rsid w:val="0024427F"/>
    <w:rsid w:val="002443BC"/>
    <w:rsid w:val="002443FD"/>
    <w:rsid w:val="00244C0C"/>
    <w:rsid w:val="00245429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67FAE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60D"/>
    <w:rsid w:val="002808DB"/>
    <w:rsid w:val="00280BDF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98E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2DE5"/>
    <w:rsid w:val="00293080"/>
    <w:rsid w:val="0029317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925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48A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CA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71F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2CB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A7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33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7A6"/>
    <w:rsid w:val="0033182F"/>
    <w:rsid w:val="0033214F"/>
    <w:rsid w:val="003321CC"/>
    <w:rsid w:val="00332991"/>
    <w:rsid w:val="00332E11"/>
    <w:rsid w:val="00333134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3F24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1B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7D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BC2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66F"/>
    <w:rsid w:val="00364A7B"/>
    <w:rsid w:val="00364F52"/>
    <w:rsid w:val="00365193"/>
    <w:rsid w:val="00365ABB"/>
    <w:rsid w:val="00365C2D"/>
    <w:rsid w:val="00365D2C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007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623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8F2"/>
    <w:rsid w:val="00376E4B"/>
    <w:rsid w:val="00376F3E"/>
    <w:rsid w:val="00377325"/>
    <w:rsid w:val="00377519"/>
    <w:rsid w:val="00377817"/>
    <w:rsid w:val="00377BC8"/>
    <w:rsid w:val="00377E3E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23F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B15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A72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1E9B"/>
    <w:rsid w:val="003B20CE"/>
    <w:rsid w:val="003B2909"/>
    <w:rsid w:val="003B2ABE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5FC4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A3E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6BF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E63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D1D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26B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B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5781D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E09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49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79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69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239"/>
    <w:rsid w:val="004A3695"/>
    <w:rsid w:val="004A37CA"/>
    <w:rsid w:val="004A39F3"/>
    <w:rsid w:val="004A409F"/>
    <w:rsid w:val="004A4101"/>
    <w:rsid w:val="004A4878"/>
    <w:rsid w:val="004A4B95"/>
    <w:rsid w:val="004A52CE"/>
    <w:rsid w:val="004A539D"/>
    <w:rsid w:val="004A5469"/>
    <w:rsid w:val="004A5CBF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912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222"/>
    <w:rsid w:val="004B78D6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900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0F0F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2C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F3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7F2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B8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1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BE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7A1"/>
    <w:rsid w:val="00536BD6"/>
    <w:rsid w:val="005372C2"/>
    <w:rsid w:val="005376AE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B81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8A3"/>
    <w:rsid w:val="00552C64"/>
    <w:rsid w:val="00552D88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62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97C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3B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567"/>
    <w:rsid w:val="0057670B"/>
    <w:rsid w:val="005769AF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971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B6A"/>
    <w:rsid w:val="005B5C2B"/>
    <w:rsid w:val="005B5D08"/>
    <w:rsid w:val="005B5DEC"/>
    <w:rsid w:val="005B62AC"/>
    <w:rsid w:val="005B6565"/>
    <w:rsid w:val="005B6967"/>
    <w:rsid w:val="005B72DD"/>
    <w:rsid w:val="005B7824"/>
    <w:rsid w:val="005C04A9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CA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480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A42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5D3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394B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3D96"/>
    <w:rsid w:val="0063402D"/>
    <w:rsid w:val="00634989"/>
    <w:rsid w:val="0063513F"/>
    <w:rsid w:val="0063542E"/>
    <w:rsid w:val="006358A4"/>
    <w:rsid w:val="00635AD8"/>
    <w:rsid w:val="006362EE"/>
    <w:rsid w:val="006365EF"/>
    <w:rsid w:val="00636724"/>
    <w:rsid w:val="00636739"/>
    <w:rsid w:val="00636806"/>
    <w:rsid w:val="00636986"/>
    <w:rsid w:val="00636E2F"/>
    <w:rsid w:val="00637045"/>
    <w:rsid w:val="006377D4"/>
    <w:rsid w:val="006377F8"/>
    <w:rsid w:val="0063786A"/>
    <w:rsid w:val="00637A1B"/>
    <w:rsid w:val="0064004E"/>
    <w:rsid w:val="00640062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64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7A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B1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07C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7D5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0D0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71A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2F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5BF"/>
    <w:rsid w:val="006F775D"/>
    <w:rsid w:val="006F7BCF"/>
    <w:rsid w:val="006F7C46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5F2C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8CE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A0C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9A5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72E"/>
    <w:rsid w:val="00762D16"/>
    <w:rsid w:val="00763226"/>
    <w:rsid w:val="00763860"/>
    <w:rsid w:val="00763A83"/>
    <w:rsid w:val="00763BC8"/>
    <w:rsid w:val="00764238"/>
    <w:rsid w:val="0076452C"/>
    <w:rsid w:val="00764D79"/>
    <w:rsid w:val="00764F3A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4C1D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2F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21D"/>
    <w:rsid w:val="00784533"/>
    <w:rsid w:val="0078473C"/>
    <w:rsid w:val="00784C75"/>
    <w:rsid w:val="00784D3E"/>
    <w:rsid w:val="007852D0"/>
    <w:rsid w:val="0078561B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1FE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32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AC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022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824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3AC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3B8"/>
    <w:rsid w:val="007E1683"/>
    <w:rsid w:val="007E183E"/>
    <w:rsid w:val="007E1D97"/>
    <w:rsid w:val="007E2A05"/>
    <w:rsid w:val="007E2AA1"/>
    <w:rsid w:val="007E2B48"/>
    <w:rsid w:val="007E33CE"/>
    <w:rsid w:val="007E3464"/>
    <w:rsid w:val="007E3A45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6C6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B9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A5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6E7F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15F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6B14"/>
    <w:rsid w:val="0085727A"/>
    <w:rsid w:val="0085745F"/>
    <w:rsid w:val="00857FDD"/>
    <w:rsid w:val="00860837"/>
    <w:rsid w:val="0086083A"/>
    <w:rsid w:val="00860B34"/>
    <w:rsid w:val="00860C0F"/>
    <w:rsid w:val="00860C1F"/>
    <w:rsid w:val="00860D06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9C0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200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85D"/>
    <w:rsid w:val="008A199A"/>
    <w:rsid w:val="008A1DCE"/>
    <w:rsid w:val="008A1FFA"/>
    <w:rsid w:val="008A20F7"/>
    <w:rsid w:val="008A2162"/>
    <w:rsid w:val="008A23DE"/>
    <w:rsid w:val="008A25E9"/>
    <w:rsid w:val="008A2E6D"/>
    <w:rsid w:val="008A2F27"/>
    <w:rsid w:val="008A2F7E"/>
    <w:rsid w:val="008A30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0AD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4DC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37C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2EC4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548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3FEE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17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1B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6DB3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78"/>
    <w:rsid w:val="009D5C84"/>
    <w:rsid w:val="009D6590"/>
    <w:rsid w:val="009D65FC"/>
    <w:rsid w:val="009D6EBB"/>
    <w:rsid w:val="009D705B"/>
    <w:rsid w:val="009D736D"/>
    <w:rsid w:val="009D757A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1F9A"/>
    <w:rsid w:val="00A127F3"/>
    <w:rsid w:val="00A12B2B"/>
    <w:rsid w:val="00A12E28"/>
    <w:rsid w:val="00A12F4E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4E77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3E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11F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4B8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2C5"/>
    <w:rsid w:val="00A563A4"/>
    <w:rsid w:val="00A568F2"/>
    <w:rsid w:val="00A56F82"/>
    <w:rsid w:val="00A57080"/>
    <w:rsid w:val="00A57124"/>
    <w:rsid w:val="00A57305"/>
    <w:rsid w:val="00A57600"/>
    <w:rsid w:val="00A57D55"/>
    <w:rsid w:val="00A60112"/>
    <w:rsid w:val="00A60173"/>
    <w:rsid w:val="00A601EB"/>
    <w:rsid w:val="00A606E1"/>
    <w:rsid w:val="00A60A4D"/>
    <w:rsid w:val="00A60B63"/>
    <w:rsid w:val="00A60F0E"/>
    <w:rsid w:val="00A61002"/>
    <w:rsid w:val="00A6133F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0F55"/>
    <w:rsid w:val="00A70F7D"/>
    <w:rsid w:val="00A71572"/>
    <w:rsid w:val="00A716CA"/>
    <w:rsid w:val="00A71BA6"/>
    <w:rsid w:val="00A7265B"/>
    <w:rsid w:val="00A72824"/>
    <w:rsid w:val="00A72B07"/>
    <w:rsid w:val="00A72B8E"/>
    <w:rsid w:val="00A72E5F"/>
    <w:rsid w:val="00A72F46"/>
    <w:rsid w:val="00A733FF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48A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944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4CB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08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713"/>
    <w:rsid w:val="00AC2A8E"/>
    <w:rsid w:val="00AC2CE5"/>
    <w:rsid w:val="00AC3051"/>
    <w:rsid w:val="00AC3167"/>
    <w:rsid w:val="00AC57E0"/>
    <w:rsid w:val="00AC5802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0E93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1D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4C31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26D"/>
    <w:rsid w:val="00B00A5A"/>
    <w:rsid w:val="00B00AE6"/>
    <w:rsid w:val="00B012CD"/>
    <w:rsid w:val="00B01389"/>
    <w:rsid w:val="00B0176E"/>
    <w:rsid w:val="00B01823"/>
    <w:rsid w:val="00B01885"/>
    <w:rsid w:val="00B01B77"/>
    <w:rsid w:val="00B01D2E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9F0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0944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6F6C"/>
    <w:rsid w:val="00B17D9E"/>
    <w:rsid w:val="00B200CB"/>
    <w:rsid w:val="00B2046F"/>
    <w:rsid w:val="00B20BF3"/>
    <w:rsid w:val="00B21135"/>
    <w:rsid w:val="00B2195D"/>
    <w:rsid w:val="00B21D98"/>
    <w:rsid w:val="00B2241D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51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3E23"/>
    <w:rsid w:val="00B544E6"/>
    <w:rsid w:val="00B54CA3"/>
    <w:rsid w:val="00B54FDA"/>
    <w:rsid w:val="00B55076"/>
    <w:rsid w:val="00B552DB"/>
    <w:rsid w:val="00B5594D"/>
    <w:rsid w:val="00B559A0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70A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926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2C6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3BA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1CC9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9E2"/>
    <w:rsid w:val="00BA0B8D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7AE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391C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3A8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A3F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416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7BE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33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002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357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091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8FE"/>
    <w:rsid w:val="00C63928"/>
    <w:rsid w:val="00C639A7"/>
    <w:rsid w:val="00C63BC8"/>
    <w:rsid w:val="00C63D3A"/>
    <w:rsid w:val="00C63FE0"/>
    <w:rsid w:val="00C64127"/>
    <w:rsid w:val="00C64479"/>
    <w:rsid w:val="00C64971"/>
    <w:rsid w:val="00C65034"/>
    <w:rsid w:val="00C658E2"/>
    <w:rsid w:val="00C65B67"/>
    <w:rsid w:val="00C65D2E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969"/>
    <w:rsid w:val="00C80A38"/>
    <w:rsid w:val="00C80B17"/>
    <w:rsid w:val="00C80DA2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29AF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750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6D9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4F64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C70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68D"/>
    <w:rsid w:val="00CF5C64"/>
    <w:rsid w:val="00CF6360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695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765"/>
    <w:rsid w:val="00D25AD7"/>
    <w:rsid w:val="00D25DFB"/>
    <w:rsid w:val="00D26162"/>
    <w:rsid w:val="00D26187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9DA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234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01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3B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5D"/>
    <w:rsid w:val="00D92ECC"/>
    <w:rsid w:val="00D9321A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97F79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07D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7B6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042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2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9DA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C9F"/>
    <w:rsid w:val="00DE6D95"/>
    <w:rsid w:val="00DE77D7"/>
    <w:rsid w:val="00DE78B7"/>
    <w:rsid w:val="00DE7B92"/>
    <w:rsid w:val="00DE7BD1"/>
    <w:rsid w:val="00DE7D62"/>
    <w:rsid w:val="00DF0000"/>
    <w:rsid w:val="00DF09F9"/>
    <w:rsid w:val="00DF0CFA"/>
    <w:rsid w:val="00DF0D6C"/>
    <w:rsid w:val="00DF0F37"/>
    <w:rsid w:val="00DF118A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284D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76F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5ECB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2"/>
    <w:rsid w:val="00E473E5"/>
    <w:rsid w:val="00E4747E"/>
    <w:rsid w:val="00E4799D"/>
    <w:rsid w:val="00E50269"/>
    <w:rsid w:val="00E50282"/>
    <w:rsid w:val="00E504BC"/>
    <w:rsid w:val="00E50CFD"/>
    <w:rsid w:val="00E5105F"/>
    <w:rsid w:val="00E5172D"/>
    <w:rsid w:val="00E51AE5"/>
    <w:rsid w:val="00E520C7"/>
    <w:rsid w:val="00E521DD"/>
    <w:rsid w:val="00E5222E"/>
    <w:rsid w:val="00E5239F"/>
    <w:rsid w:val="00E52449"/>
    <w:rsid w:val="00E524D2"/>
    <w:rsid w:val="00E52571"/>
    <w:rsid w:val="00E525E6"/>
    <w:rsid w:val="00E52A1B"/>
    <w:rsid w:val="00E52FDE"/>
    <w:rsid w:val="00E5329E"/>
    <w:rsid w:val="00E532A7"/>
    <w:rsid w:val="00E535C3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5D05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1F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16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CB7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A6E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873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1C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5B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2AA4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157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073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23F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4750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1FBF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37D65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A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AC6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76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1AA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13D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920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5A26"/>
    <w:rsid w:val="00FD6470"/>
    <w:rsid w:val="00FD65A3"/>
    <w:rsid w:val="00FD65FF"/>
    <w:rsid w:val="00FD68E8"/>
    <w:rsid w:val="00FD6B23"/>
    <w:rsid w:val="00FD6B7B"/>
    <w:rsid w:val="00FD7177"/>
    <w:rsid w:val="00FD7351"/>
    <w:rsid w:val="00FD7818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776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0D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4B4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7185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  <w:style w:type="table" w:customStyle="1" w:styleId="TableGrid52">
    <w:name w:val="Table Grid52"/>
    <w:basedOn w:val="TableNormal"/>
    <w:next w:val="TableGrid"/>
    <w:rsid w:val="00F5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7D23AC"/>
  </w:style>
  <w:style w:type="numbering" w:customStyle="1" w:styleId="NoList118">
    <w:name w:val="No List118"/>
    <w:next w:val="NoList"/>
    <w:uiPriority w:val="99"/>
    <w:semiHidden/>
    <w:unhideWhenUsed/>
    <w:rsid w:val="007D23AC"/>
  </w:style>
  <w:style w:type="numbering" w:customStyle="1" w:styleId="NoList214">
    <w:name w:val="No List214"/>
    <w:next w:val="NoList"/>
    <w:semiHidden/>
    <w:unhideWhenUsed/>
    <w:rsid w:val="007D23AC"/>
  </w:style>
  <w:style w:type="numbering" w:customStyle="1" w:styleId="NoList38">
    <w:name w:val="No List38"/>
    <w:next w:val="NoList"/>
    <w:uiPriority w:val="99"/>
    <w:semiHidden/>
    <w:unhideWhenUsed/>
    <w:rsid w:val="007D23AC"/>
  </w:style>
  <w:style w:type="numbering" w:customStyle="1" w:styleId="NoList42">
    <w:name w:val="No List42"/>
    <w:next w:val="NoList"/>
    <w:uiPriority w:val="99"/>
    <w:semiHidden/>
    <w:unhideWhenUsed/>
    <w:rsid w:val="007D23AC"/>
  </w:style>
  <w:style w:type="numbering" w:customStyle="1" w:styleId="NoList52">
    <w:name w:val="No List52"/>
    <w:next w:val="NoList"/>
    <w:uiPriority w:val="99"/>
    <w:semiHidden/>
    <w:rsid w:val="007D23AC"/>
  </w:style>
  <w:style w:type="numbering" w:customStyle="1" w:styleId="NoList62">
    <w:name w:val="No List62"/>
    <w:next w:val="NoList"/>
    <w:uiPriority w:val="99"/>
    <w:semiHidden/>
    <w:unhideWhenUsed/>
    <w:rsid w:val="007D23AC"/>
  </w:style>
  <w:style w:type="numbering" w:customStyle="1" w:styleId="NoList72">
    <w:name w:val="No List72"/>
    <w:next w:val="NoList"/>
    <w:uiPriority w:val="99"/>
    <w:semiHidden/>
    <w:unhideWhenUsed/>
    <w:rsid w:val="007D23AC"/>
  </w:style>
  <w:style w:type="numbering" w:customStyle="1" w:styleId="NoList82">
    <w:name w:val="No List82"/>
    <w:next w:val="NoList"/>
    <w:uiPriority w:val="99"/>
    <w:semiHidden/>
    <w:unhideWhenUsed/>
    <w:rsid w:val="007D23AC"/>
  </w:style>
  <w:style w:type="numbering" w:customStyle="1" w:styleId="NoList92">
    <w:name w:val="No List92"/>
    <w:next w:val="NoList"/>
    <w:uiPriority w:val="99"/>
    <w:semiHidden/>
    <w:unhideWhenUsed/>
    <w:rsid w:val="007D23AC"/>
  </w:style>
  <w:style w:type="numbering" w:customStyle="1" w:styleId="NoList102">
    <w:name w:val="No List102"/>
    <w:next w:val="NoList"/>
    <w:uiPriority w:val="99"/>
    <w:semiHidden/>
    <w:unhideWhenUsed/>
    <w:rsid w:val="007D23AC"/>
  </w:style>
  <w:style w:type="numbering" w:customStyle="1" w:styleId="NoList119">
    <w:name w:val="No List119"/>
    <w:next w:val="NoList"/>
    <w:uiPriority w:val="99"/>
    <w:semiHidden/>
    <w:rsid w:val="007D23AC"/>
  </w:style>
  <w:style w:type="numbering" w:customStyle="1" w:styleId="NoList122">
    <w:name w:val="No List122"/>
    <w:next w:val="NoList"/>
    <w:uiPriority w:val="99"/>
    <w:semiHidden/>
    <w:unhideWhenUsed/>
    <w:rsid w:val="007D23AC"/>
  </w:style>
  <w:style w:type="numbering" w:customStyle="1" w:styleId="NoList132">
    <w:name w:val="No List132"/>
    <w:next w:val="NoList"/>
    <w:uiPriority w:val="99"/>
    <w:semiHidden/>
    <w:unhideWhenUsed/>
    <w:rsid w:val="007D23AC"/>
  </w:style>
  <w:style w:type="numbering" w:customStyle="1" w:styleId="NoList142">
    <w:name w:val="No List142"/>
    <w:next w:val="NoList"/>
    <w:uiPriority w:val="99"/>
    <w:semiHidden/>
    <w:unhideWhenUsed/>
    <w:rsid w:val="007D23AC"/>
  </w:style>
  <w:style w:type="numbering" w:customStyle="1" w:styleId="NoList152">
    <w:name w:val="No List152"/>
    <w:next w:val="NoList"/>
    <w:uiPriority w:val="99"/>
    <w:semiHidden/>
    <w:unhideWhenUsed/>
    <w:rsid w:val="007D23AC"/>
  </w:style>
  <w:style w:type="numbering" w:customStyle="1" w:styleId="NoList162">
    <w:name w:val="No List162"/>
    <w:next w:val="NoList"/>
    <w:uiPriority w:val="99"/>
    <w:semiHidden/>
    <w:unhideWhenUsed/>
    <w:rsid w:val="007D23AC"/>
  </w:style>
  <w:style w:type="numbering" w:customStyle="1" w:styleId="NoList172">
    <w:name w:val="No List172"/>
    <w:next w:val="NoList"/>
    <w:uiPriority w:val="99"/>
    <w:semiHidden/>
    <w:unhideWhenUsed/>
    <w:rsid w:val="007D23AC"/>
  </w:style>
  <w:style w:type="numbering" w:customStyle="1" w:styleId="NoList182">
    <w:name w:val="No List182"/>
    <w:next w:val="NoList"/>
    <w:uiPriority w:val="99"/>
    <w:semiHidden/>
    <w:unhideWhenUsed/>
    <w:rsid w:val="007D23AC"/>
  </w:style>
  <w:style w:type="character" w:customStyle="1" w:styleId="Bodytext4">
    <w:name w:val="Body text_"/>
    <w:basedOn w:val="DefaultParagraphFont"/>
    <w:link w:val="BodyText6"/>
    <w:rsid w:val="007D23A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7D23AC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numbering" w:customStyle="1" w:styleId="NoList39">
    <w:name w:val="No List39"/>
    <w:next w:val="NoList"/>
    <w:uiPriority w:val="99"/>
    <w:semiHidden/>
    <w:unhideWhenUsed/>
    <w:rsid w:val="007D23AC"/>
  </w:style>
  <w:style w:type="numbering" w:customStyle="1" w:styleId="Aucuneliste11">
    <w:name w:val="Aucune liste11"/>
    <w:next w:val="NoList"/>
    <w:uiPriority w:val="99"/>
    <w:semiHidden/>
    <w:unhideWhenUsed/>
    <w:rsid w:val="007D23AC"/>
  </w:style>
  <w:style w:type="table" w:customStyle="1" w:styleId="TableGrid120">
    <w:name w:val="Table Grid120"/>
    <w:basedOn w:val="TableNormal"/>
    <w:next w:val="TableGrid"/>
    <w:uiPriority w:val="39"/>
    <w:rsid w:val="007D23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7D23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0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enquiries@trbr.vu" TargetMode="External"/><Relationship Id="rId26" Type="http://schemas.openxmlformats.org/officeDocument/2006/relationships/hyperlink" Target="http://intweb/conf/refinfo/REFTXT/REFTXT2017/ITU-T/BUREAU/:%20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anrt.ma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numerotation@anrt.ma" TargetMode="External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PP.RES.21-201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footer" Target="footer5.xm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Relationship Id="rId27" Type="http://schemas.openxmlformats.org/officeDocument/2006/relationships/hyperlink" Target="mailto:tsbtson@itu/.int" TargetMode="External"/><Relationship Id="rId30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D9EF-5423-46CF-99BD-856F8494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2580</Words>
  <Characters>18321</Characters>
  <Application>Microsoft Office Word</Application>
  <DocSecurity>0</DocSecurity>
  <Lines>152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20860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4</cp:revision>
  <cp:lastPrinted>2019-08-20T11:44:00Z</cp:lastPrinted>
  <dcterms:created xsi:type="dcterms:W3CDTF">2021-04-16T08:34:00Z</dcterms:created>
  <dcterms:modified xsi:type="dcterms:W3CDTF">2021-04-16T09:10:00Z</dcterms:modified>
</cp:coreProperties>
</file>