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32F58556"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3970C6">
              <w:rPr>
                <w:rFonts w:eastAsia="SimSun"/>
                <w:b/>
                <w:bCs/>
                <w:color w:val="FFFFFF" w:themeColor="background1"/>
                <w:sz w:val="26"/>
                <w:szCs w:val="32"/>
              </w:rPr>
              <w:t>1218</w:t>
            </w:r>
          </w:p>
        </w:tc>
        <w:tc>
          <w:tcPr>
            <w:tcW w:w="1477" w:type="dxa"/>
            <w:tcBorders>
              <w:top w:val="nil"/>
              <w:bottom w:val="nil"/>
            </w:tcBorders>
            <w:shd w:val="clear" w:color="auto" w:fill="A6A6A6"/>
            <w:vAlign w:val="center"/>
          </w:tcPr>
          <w:p w14:paraId="497ACE61" w14:textId="12EF9742" w:rsidR="008322B0" w:rsidRPr="00E16A37" w:rsidRDefault="003970C6"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2021.IV.</w:t>
            </w:r>
            <w:r w:rsidR="00705DDB">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14:paraId="074C4D9D" w14:textId="391CD4F9"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3970C6">
              <w:rPr>
                <w:rFonts w:eastAsia="SimSun"/>
                <w:color w:val="FFFFFF" w:themeColor="background1"/>
                <w:sz w:val="20"/>
                <w:szCs w:val="26"/>
              </w:rPr>
              <w:t>30</w:t>
            </w:r>
            <w:r w:rsidR="003970C6">
              <w:rPr>
                <w:rFonts w:eastAsia="SimSun" w:hint="cs"/>
                <w:color w:val="FFFFFF" w:themeColor="background1"/>
                <w:sz w:val="20"/>
                <w:szCs w:val="26"/>
                <w:rtl/>
                <w:lang w:bidi="ar-EG"/>
              </w:rPr>
              <w:t xml:space="preserve"> مارس </w:t>
            </w:r>
            <w:r w:rsidR="001104D0">
              <w:rPr>
                <w:rFonts w:eastAsia="SimSun"/>
                <w:color w:val="FFFFFF" w:themeColor="background1"/>
                <w:sz w:val="20"/>
                <w:szCs w:val="26"/>
                <w:lang w:bidi="ar-EG"/>
              </w:rPr>
              <w:t>202</w:t>
            </w:r>
            <w:r w:rsidR="006628C4">
              <w:rPr>
                <w:rFonts w:eastAsia="SimSun"/>
                <w:color w:val="FFFFFF" w:themeColor="background1"/>
                <w:sz w:val="20"/>
                <w:szCs w:val="26"/>
                <w:lang w:bidi="ar-EG"/>
              </w:rPr>
              <w:t>1</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SY"/>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56D82BCB" w14:textId="77777777" w:rsidR="00EE425C" w:rsidRPr="00EE425C" w:rsidRDefault="00EE425C" w:rsidP="00EE425C">
      <w:pPr>
        <w:rPr>
          <w:rFonts w:eastAsia="SimSun"/>
          <w:b/>
          <w:bCs/>
          <w:rtl/>
        </w:rPr>
      </w:pPr>
      <w:r w:rsidRPr="00EE425C">
        <w:rPr>
          <w:rFonts w:eastAsia="SimSun" w:hint="cs"/>
          <w:b/>
          <w:bCs/>
          <w:rtl/>
        </w:rPr>
        <w:t>معلومات عامة</w:t>
      </w:r>
    </w:p>
    <w:p w14:paraId="3E14E3AD" w14:textId="77777777" w:rsidR="00EE425C" w:rsidRPr="00EE425C" w:rsidRDefault="00EE425C" w:rsidP="00EE425C">
      <w:pPr>
        <w:tabs>
          <w:tab w:val="left" w:leader="dot" w:pos="9072"/>
          <w:tab w:val="right" w:pos="9639"/>
        </w:tabs>
        <w:rPr>
          <w:rFonts w:eastAsia="SimSun"/>
          <w:rtl/>
          <w:lang w:bidi="ar-EG"/>
        </w:rPr>
      </w:pPr>
      <w:r w:rsidRPr="00EE425C">
        <w:rPr>
          <w:rFonts w:eastAsia="SimSun" w:hint="cs"/>
          <w:rtl/>
        </w:rPr>
        <w:t xml:space="preserve">القوائم الملحقة بالنشرة التشغيلية للاتحاد: </w:t>
      </w:r>
      <w:r w:rsidRPr="00EE425C">
        <w:rPr>
          <w:rFonts w:eastAsia="SimSun" w:hint="cs"/>
          <w:i/>
          <w:iCs/>
          <w:rtl/>
          <w:lang w:bidi="ar-SY"/>
        </w:rPr>
        <w:t>ملاحظة من مكتب تقييس الاتصالات</w:t>
      </w:r>
      <w:r w:rsidRPr="00EE425C">
        <w:rPr>
          <w:rFonts w:eastAsia="SimSun"/>
          <w:rtl/>
          <w:lang w:bidi="ar-SY"/>
        </w:rPr>
        <w:tab/>
      </w:r>
      <w:r w:rsidRPr="00EE425C">
        <w:rPr>
          <w:rFonts w:eastAsia="SimSun"/>
          <w:rtl/>
          <w:lang w:bidi="ar-SY"/>
        </w:rPr>
        <w:tab/>
      </w:r>
      <w:r w:rsidRPr="00EE425C">
        <w:rPr>
          <w:rFonts w:eastAsia="SimSun"/>
          <w:lang w:bidi="ar-EG"/>
        </w:rPr>
        <w:t>3</w:t>
      </w:r>
    </w:p>
    <w:p w14:paraId="426F45B4" w14:textId="77777777" w:rsidR="00EE425C" w:rsidRPr="00EE425C" w:rsidRDefault="00EE425C" w:rsidP="00EE425C">
      <w:pPr>
        <w:tabs>
          <w:tab w:val="left" w:leader="dot" w:pos="9072"/>
          <w:tab w:val="right" w:pos="9639"/>
        </w:tabs>
        <w:rPr>
          <w:rFonts w:eastAsia="SimSun"/>
          <w:rtl/>
        </w:rPr>
      </w:pPr>
      <w:r w:rsidRPr="00EE425C">
        <w:rPr>
          <w:rFonts w:eastAsia="SimSun" w:hint="cs"/>
          <w:rtl/>
        </w:rPr>
        <w:t>الخدمة الهاتفية:</w:t>
      </w:r>
    </w:p>
    <w:p w14:paraId="41D1ECC6" w14:textId="77777777" w:rsidR="00EE425C" w:rsidRPr="00EE425C" w:rsidRDefault="00EE425C" w:rsidP="00EE425C">
      <w:pPr>
        <w:tabs>
          <w:tab w:val="left" w:leader="dot" w:pos="9072"/>
          <w:tab w:val="right" w:pos="9639"/>
        </w:tabs>
        <w:ind w:left="567"/>
        <w:rPr>
          <w:rFonts w:eastAsia="SimSun"/>
          <w:rtl/>
          <w:lang w:bidi="ar-EG"/>
        </w:rPr>
      </w:pPr>
      <w:r w:rsidRPr="00EE425C">
        <w:rPr>
          <w:rFonts w:eastAsia="SimSun" w:hint="cs"/>
          <w:rtl/>
          <w:lang w:bidi="ar-EG"/>
        </w:rPr>
        <w:t xml:space="preserve">بليز </w:t>
      </w:r>
      <w:r w:rsidRPr="00EE425C">
        <w:rPr>
          <w:rFonts w:eastAsia="SimSun" w:hint="cs"/>
          <w:i/>
          <w:iCs/>
          <w:rtl/>
          <w:lang w:bidi="ar-EG"/>
        </w:rPr>
        <w:t xml:space="preserve">(لجنة المرافق العامة </w:t>
      </w:r>
      <w:r w:rsidRPr="00EE425C">
        <w:rPr>
          <w:rFonts w:eastAsia="SimSun"/>
          <w:i/>
          <w:iCs/>
          <w:lang w:val="en-GB" w:bidi="ar-EG"/>
        </w:rPr>
        <w:t>(PUC)</w:t>
      </w:r>
      <w:r w:rsidRPr="00EE425C">
        <w:rPr>
          <w:rFonts w:eastAsia="SimSun" w:hint="cs"/>
          <w:i/>
          <w:iCs/>
          <w:rtl/>
        </w:rPr>
        <w:t>، مدينة بليز</w:t>
      </w:r>
      <w:r w:rsidRPr="00EE425C">
        <w:rPr>
          <w:rFonts w:eastAsia="SimSun" w:hint="cs"/>
          <w:i/>
          <w:iCs/>
          <w:rtl/>
          <w:lang w:bidi="ar-EG"/>
        </w:rPr>
        <w:t>)</w:t>
      </w:r>
      <w:r w:rsidRPr="00EE425C">
        <w:rPr>
          <w:rFonts w:eastAsia="SimSun"/>
          <w:rtl/>
          <w:lang w:bidi="ar-EG"/>
        </w:rPr>
        <w:tab/>
      </w:r>
      <w:r w:rsidRPr="00EE425C">
        <w:rPr>
          <w:rFonts w:eastAsia="SimSun"/>
          <w:rtl/>
          <w:lang w:bidi="ar-EG"/>
        </w:rPr>
        <w:tab/>
      </w:r>
      <w:r w:rsidRPr="00EE425C">
        <w:rPr>
          <w:rFonts w:eastAsia="SimSun"/>
          <w:lang w:bidi="ar-EG"/>
        </w:rPr>
        <w:t>4</w:t>
      </w:r>
    </w:p>
    <w:p w14:paraId="2D752E5D" w14:textId="77777777" w:rsidR="00EE425C" w:rsidRPr="00EE425C" w:rsidRDefault="00EE425C" w:rsidP="00EE425C">
      <w:pPr>
        <w:tabs>
          <w:tab w:val="left" w:leader="dot" w:pos="9072"/>
          <w:tab w:val="right" w:pos="9639"/>
        </w:tabs>
        <w:ind w:left="567"/>
        <w:rPr>
          <w:rFonts w:eastAsia="SimSun"/>
          <w:rtl/>
          <w:lang w:bidi="ar-EG"/>
        </w:rPr>
      </w:pPr>
      <w:r w:rsidRPr="00EE425C">
        <w:rPr>
          <w:rFonts w:eastAsia="SimSun" w:hint="cs"/>
          <w:rtl/>
          <w:lang w:bidi="ar-EG"/>
        </w:rPr>
        <w:t xml:space="preserve">المغرب </w:t>
      </w:r>
      <w:r w:rsidRPr="00EE425C">
        <w:rPr>
          <w:rFonts w:eastAsia="SimSun" w:hint="cs"/>
          <w:i/>
          <w:iCs/>
          <w:rtl/>
          <w:lang w:bidi="ar-EG"/>
        </w:rPr>
        <w:t>(</w:t>
      </w:r>
      <w:r w:rsidRPr="00EE425C">
        <w:rPr>
          <w:rFonts w:eastAsia="SimSun"/>
          <w:i/>
          <w:iCs/>
          <w:rtl/>
        </w:rPr>
        <w:t>الوكالة الوطنية لتقنين المواصلا</w:t>
      </w:r>
      <w:r w:rsidRPr="00EE425C">
        <w:rPr>
          <w:rFonts w:eastAsia="SimSun" w:hint="cs"/>
          <w:i/>
          <w:iCs/>
          <w:rtl/>
        </w:rPr>
        <w:t xml:space="preserve">ت </w:t>
      </w:r>
      <w:r w:rsidRPr="00EE425C">
        <w:rPr>
          <w:rFonts w:eastAsia="SimSun"/>
          <w:i/>
          <w:iCs/>
          <w:lang w:bidi="ar-EG"/>
        </w:rPr>
        <w:t>(ANRT)</w:t>
      </w:r>
      <w:r w:rsidRPr="00EE425C">
        <w:rPr>
          <w:rFonts w:eastAsia="SimSun"/>
          <w:i/>
          <w:iCs/>
          <w:rtl/>
        </w:rPr>
        <w:t>، الرباط</w:t>
      </w:r>
      <w:r w:rsidRPr="00EE425C">
        <w:rPr>
          <w:rFonts w:eastAsia="SimSun" w:hint="cs"/>
          <w:i/>
          <w:iCs/>
          <w:rtl/>
          <w:lang w:bidi="ar-EG"/>
        </w:rPr>
        <w:t>)</w:t>
      </w:r>
      <w:r w:rsidRPr="00EE425C">
        <w:rPr>
          <w:rFonts w:eastAsia="SimSun"/>
          <w:rtl/>
          <w:lang w:bidi="ar-EG"/>
        </w:rPr>
        <w:tab/>
      </w:r>
      <w:r w:rsidRPr="00EE425C">
        <w:rPr>
          <w:rFonts w:eastAsia="SimSun"/>
          <w:rtl/>
          <w:lang w:bidi="ar-EG"/>
        </w:rPr>
        <w:tab/>
      </w:r>
      <w:r w:rsidRPr="00EE425C">
        <w:rPr>
          <w:rFonts w:eastAsia="SimSun"/>
          <w:lang w:bidi="ar-EG"/>
        </w:rPr>
        <w:t>5</w:t>
      </w:r>
    </w:p>
    <w:p w14:paraId="038075BD" w14:textId="79315853" w:rsidR="00EE425C" w:rsidRPr="00EE425C" w:rsidRDefault="00EE425C" w:rsidP="00EE425C">
      <w:pPr>
        <w:tabs>
          <w:tab w:val="left" w:leader="dot" w:pos="9072"/>
          <w:tab w:val="right" w:pos="9639"/>
        </w:tabs>
        <w:ind w:left="567"/>
        <w:rPr>
          <w:rFonts w:eastAsia="SimSun"/>
          <w:rtl/>
          <w:lang w:bidi="ar-EG"/>
        </w:rPr>
      </w:pPr>
      <w:r w:rsidRPr="00EE425C">
        <w:rPr>
          <w:rFonts w:eastAsia="SimSun" w:hint="cs"/>
          <w:rtl/>
          <w:lang w:bidi="ar-EG"/>
        </w:rPr>
        <w:t xml:space="preserve">بابوا غينيا الجديدة </w:t>
      </w:r>
      <w:r w:rsidRPr="00EE425C">
        <w:rPr>
          <w:rFonts w:eastAsia="SimSun" w:hint="cs"/>
          <w:i/>
          <w:iCs/>
          <w:rtl/>
          <w:lang w:bidi="ar-EG"/>
        </w:rPr>
        <w:t xml:space="preserve">(الهيئة الوطنية لتكنولوجيا المعلومات والاتصالات </w:t>
      </w:r>
      <w:r w:rsidRPr="00EE425C">
        <w:rPr>
          <w:rFonts w:eastAsia="SimSun"/>
          <w:i/>
          <w:iCs/>
          <w:lang w:bidi="ar-EG"/>
        </w:rPr>
        <w:t>(NICTA)</w:t>
      </w:r>
      <w:r w:rsidRPr="00EE425C">
        <w:rPr>
          <w:rFonts w:eastAsia="SimSun" w:hint="cs"/>
          <w:i/>
          <w:iCs/>
          <w:rtl/>
          <w:lang w:bidi="ar-EG"/>
        </w:rPr>
        <w:t>، بوروكو)</w:t>
      </w:r>
      <w:r w:rsidRPr="00EE425C">
        <w:rPr>
          <w:rFonts w:eastAsia="SimSun"/>
          <w:i/>
          <w:iCs/>
          <w:rtl/>
          <w:lang w:bidi="ar-EG"/>
        </w:rPr>
        <w:tab/>
      </w:r>
      <w:r w:rsidRPr="00EE425C">
        <w:rPr>
          <w:rFonts w:eastAsia="SimSun"/>
          <w:rtl/>
          <w:lang w:bidi="ar-EG"/>
        </w:rPr>
        <w:tab/>
      </w:r>
      <w:r w:rsidR="00F52533">
        <w:rPr>
          <w:rFonts w:eastAsia="SimSun"/>
          <w:lang w:bidi="ar-EG"/>
        </w:rPr>
        <w:t>6</w:t>
      </w:r>
    </w:p>
    <w:p w14:paraId="72317FDD" w14:textId="787A53B2" w:rsidR="00EE425C" w:rsidRPr="00EE425C" w:rsidRDefault="00EE425C" w:rsidP="00EE425C">
      <w:pPr>
        <w:tabs>
          <w:tab w:val="left" w:leader="dot" w:pos="9072"/>
          <w:tab w:val="right" w:pos="9639"/>
        </w:tabs>
        <w:ind w:left="567"/>
        <w:rPr>
          <w:rFonts w:eastAsia="SimSun"/>
          <w:rtl/>
          <w:lang w:bidi="ar-EG"/>
        </w:rPr>
      </w:pPr>
      <w:r w:rsidRPr="00EE425C">
        <w:rPr>
          <w:rFonts w:eastAsia="SimSun" w:hint="cs"/>
          <w:rtl/>
          <w:lang w:bidi="ar-EG"/>
        </w:rPr>
        <w:t xml:space="preserve">فانواتو </w:t>
      </w:r>
      <w:r w:rsidRPr="00EE425C">
        <w:rPr>
          <w:rFonts w:eastAsia="SimSun" w:hint="cs"/>
          <w:i/>
          <w:iCs/>
          <w:rtl/>
          <w:lang w:bidi="ar-EG"/>
        </w:rPr>
        <w:t>(هيئة تنظيم الاتصالات والاتصالات الراديوية والإذاعة، بورت-فيلا)</w:t>
      </w:r>
      <w:r w:rsidRPr="00EE425C">
        <w:rPr>
          <w:rFonts w:eastAsia="SimSun"/>
          <w:i/>
          <w:iCs/>
          <w:rtl/>
          <w:lang w:bidi="ar-EG"/>
        </w:rPr>
        <w:tab/>
      </w:r>
      <w:r w:rsidRPr="00EE425C">
        <w:rPr>
          <w:rFonts w:eastAsia="SimSun"/>
          <w:i/>
          <w:iCs/>
          <w:rtl/>
          <w:lang w:bidi="ar-EG"/>
        </w:rPr>
        <w:tab/>
      </w:r>
      <w:r w:rsidR="00F52533">
        <w:rPr>
          <w:rFonts w:eastAsia="SimSun"/>
          <w:lang w:bidi="ar-EG"/>
        </w:rPr>
        <w:t>7</w:t>
      </w:r>
    </w:p>
    <w:p w14:paraId="700347EE" w14:textId="2EDF4F81" w:rsidR="00EE425C" w:rsidRPr="00EE425C" w:rsidRDefault="00EE425C" w:rsidP="00EE425C">
      <w:pPr>
        <w:tabs>
          <w:tab w:val="left" w:leader="dot" w:pos="9072"/>
          <w:tab w:val="right" w:pos="9639"/>
        </w:tabs>
        <w:rPr>
          <w:rFonts w:eastAsia="SimSun"/>
          <w:rtl/>
          <w:lang w:bidi="ar-EG"/>
        </w:rPr>
      </w:pPr>
      <w:r w:rsidRPr="00EE425C">
        <w:rPr>
          <w:rFonts w:eastAsia="SimSun" w:hint="cs"/>
          <w:rtl/>
          <w:lang w:bidi="ar-EG"/>
        </w:rPr>
        <w:t>تقييد الخدمة</w:t>
      </w:r>
      <w:r w:rsidRPr="00EE425C">
        <w:rPr>
          <w:rFonts w:eastAsia="SimSun"/>
          <w:rtl/>
          <w:lang w:bidi="ar-EG"/>
        </w:rPr>
        <w:tab/>
      </w:r>
      <w:r w:rsidRPr="00EE425C">
        <w:rPr>
          <w:rFonts w:eastAsia="SimSun"/>
          <w:rtl/>
          <w:lang w:bidi="ar-EG"/>
        </w:rPr>
        <w:tab/>
      </w:r>
      <w:r w:rsidR="00F52533">
        <w:rPr>
          <w:rFonts w:eastAsia="SimSun"/>
          <w:lang w:bidi="ar-EG"/>
        </w:rPr>
        <w:t>8</w:t>
      </w:r>
    </w:p>
    <w:p w14:paraId="48EB5F09" w14:textId="53C85C70" w:rsidR="00EE425C" w:rsidRPr="00EE425C" w:rsidRDefault="00EE425C" w:rsidP="00EE425C">
      <w:pPr>
        <w:tabs>
          <w:tab w:val="left" w:leader="dot" w:pos="9072"/>
          <w:tab w:val="right" w:pos="9639"/>
        </w:tabs>
        <w:rPr>
          <w:rFonts w:eastAsia="SimSun"/>
          <w:rtl/>
          <w:lang w:bidi="ar-EG"/>
        </w:rPr>
      </w:pPr>
      <w:r w:rsidRPr="00EE425C">
        <w:rPr>
          <w:rFonts w:eastAsia="SimSun"/>
          <w:rtl/>
        </w:rPr>
        <w:t>إجراءات معاودة النداء</w:t>
      </w:r>
      <w:r w:rsidRPr="00EE425C">
        <w:rPr>
          <w:rFonts w:eastAsia="SimSun" w:hint="cs"/>
          <w:rtl/>
        </w:rPr>
        <w:t xml:space="preserve"> </w:t>
      </w:r>
      <w:r w:rsidRPr="00EE425C">
        <w:rPr>
          <w:rFonts w:eastAsia="SimSun"/>
          <w:rtl/>
        </w:rPr>
        <w:t xml:space="preserve">وإجراءات النداء البديلة (القرار </w:t>
      </w:r>
      <w:r w:rsidRPr="00EE425C">
        <w:rPr>
          <w:rFonts w:eastAsia="SimSun"/>
          <w:lang w:bidi="ar-EG"/>
        </w:rPr>
        <w:t>21</w:t>
      </w:r>
      <w:r w:rsidRPr="00EE425C">
        <w:rPr>
          <w:rFonts w:eastAsia="SimSun"/>
          <w:rtl/>
        </w:rPr>
        <w:t xml:space="preserve"> المراجَع في مؤتمر المندوبين المفوضين لعام </w:t>
      </w:r>
      <w:r w:rsidRPr="00EE425C">
        <w:rPr>
          <w:rFonts w:eastAsia="SimSun"/>
          <w:lang w:bidi="ar-EG"/>
        </w:rPr>
        <w:t>2006</w:t>
      </w:r>
      <w:r w:rsidRPr="00EE425C">
        <w:rPr>
          <w:rFonts w:eastAsia="SimSun"/>
          <w:rtl/>
        </w:rPr>
        <w:t>)</w:t>
      </w:r>
      <w:r w:rsidRPr="00EE425C">
        <w:rPr>
          <w:rFonts w:eastAsia="SimSun"/>
          <w:rtl/>
        </w:rPr>
        <w:tab/>
      </w:r>
      <w:r w:rsidRPr="00EE425C">
        <w:rPr>
          <w:rFonts w:eastAsia="SimSun"/>
          <w:rtl/>
        </w:rPr>
        <w:tab/>
      </w:r>
      <w:r w:rsidR="00F52533">
        <w:rPr>
          <w:rFonts w:eastAsia="SimSun"/>
          <w:lang w:bidi="ar-EG"/>
        </w:rPr>
        <w:t>8</w:t>
      </w:r>
    </w:p>
    <w:p w14:paraId="08A9B391" w14:textId="77777777" w:rsidR="00EE425C" w:rsidRPr="00EE425C" w:rsidRDefault="00EE425C" w:rsidP="00EE425C">
      <w:pPr>
        <w:tabs>
          <w:tab w:val="left" w:leader="dot" w:pos="9072"/>
          <w:tab w:val="right" w:pos="9639"/>
        </w:tabs>
        <w:spacing w:before="360"/>
        <w:rPr>
          <w:rFonts w:eastAsia="SimSun"/>
          <w:b/>
          <w:bCs/>
          <w:rtl/>
        </w:rPr>
      </w:pPr>
      <w:r w:rsidRPr="00EE425C">
        <w:rPr>
          <w:rFonts w:eastAsia="SimSun" w:hint="cs"/>
          <w:b/>
          <w:bCs/>
          <w:rtl/>
        </w:rPr>
        <w:t>تعديلات على منشورات الخدمة</w:t>
      </w:r>
    </w:p>
    <w:p w14:paraId="715A663D" w14:textId="360461FF" w:rsidR="00EE425C" w:rsidRPr="00EE425C" w:rsidRDefault="00EE425C" w:rsidP="00EE425C">
      <w:pPr>
        <w:tabs>
          <w:tab w:val="left" w:leader="dot" w:pos="9072"/>
          <w:tab w:val="right" w:pos="9639"/>
        </w:tabs>
        <w:rPr>
          <w:rFonts w:eastAsia="SimSun"/>
          <w:rtl/>
          <w:lang w:bidi="ar-EG"/>
        </w:rPr>
      </w:pPr>
      <w:r w:rsidRPr="00EE425C">
        <w:rPr>
          <w:rFonts w:eastAsia="SimSun" w:hint="cs"/>
          <w:rtl/>
          <w:lang w:bidi="ar-EG"/>
        </w:rPr>
        <w:t>قائمة بأرقام تعرّف جهة الإصدار لبطاقة رسوم الاتصالات الدولية</w:t>
      </w:r>
      <w:r w:rsidRPr="00EE425C">
        <w:rPr>
          <w:rFonts w:eastAsia="SimSun"/>
          <w:rtl/>
          <w:lang w:bidi="ar-EG"/>
        </w:rPr>
        <w:tab/>
      </w:r>
      <w:r w:rsidRPr="00EE425C">
        <w:rPr>
          <w:rFonts w:eastAsia="SimSun"/>
          <w:rtl/>
          <w:lang w:bidi="ar-EG"/>
        </w:rPr>
        <w:tab/>
      </w:r>
      <w:r w:rsidR="00F52533">
        <w:rPr>
          <w:rFonts w:eastAsia="SimSun"/>
          <w:lang w:bidi="ar-EG"/>
        </w:rPr>
        <w:t>9</w:t>
      </w:r>
    </w:p>
    <w:p w14:paraId="34112494" w14:textId="14023F8A" w:rsidR="00EE425C" w:rsidRPr="00EE425C" w:rsidRDefault="00EE425C" w:rsidP="00EE425C">
      <w:pPr>
        <w:tabs>
          <w:tab w:val="left" w:leader="dot" w:pos="9072"/>
          <w:tab w:val="right" w:pos="9639"/>
        </w:tabs>
        <w:rPr>
          <w:rFonts w:eastAsia="SimSun"/>
          <w:rtl/>
          <w:lang w:bidi="ar-EG"/>
        </w:rPr>
      </w:pPr>
      <w:r w:rsidRPr="00EE425C">
        <w:rPr>
          <w:rFonts w:eastAsia="SimSun" w:hint="cs"/>
          <w:rtl/>
        </w:rPr>
        <w:t xml:space="preserve">الرموز الدليلية للشبكات المتنقلة </w:t>
      </w:r>
      <w:r w:rsidRPr="00EE425C">
        <w:rPr>
          <w:rFonts w:eastAsia="SimSun"/>
          <w:lang w:bidi="ar-EG"/>
        </w:rPr>
        <w:t>(MNC)</w:t>
      </w:r>
      <w:r w:rsidRPr="00EE425C">
        <w:rPr>
          <w:rFonts w:eastAsia="SimSun" w:hint="cs"/>
          <w:rtl/>
        </w:rPr>
        <w:t xml:space="preserve"> من أجل الخطة الدولية لتعرّف هوية الشبكات والاشتراكات العمومية</w:t>
      </w:r>
      <w:r w:rsidRPr="00EE425C">
        <w:rPr>
          <w:rFonts w:eastAsia="SimSun"/>
          <w:rtl/>
        </w:rPr>
        <w:tab/>
      </w:r>
      <w:r>
        <w:rPr>
          <w:rFonts w:eastAsia="SimSun"/>
          <w:rtl/>
        </w:rPr>
        <w:tab/>
      </w:r>
      <w:r w:rsidR="00E01736">
        <w:rPr>
          <w:rFonts w:eastAsia="SimSun"/>
          <w:lang w:bidi="ar-EG"/>
        </w:rPr>
        <w:t>1</w:t>
      </w:r>
      <w:r w:rsidR="00F52533">
        <w:rPr>
          <w:rFonts w:eastAsia="SimSun"/>
          <w:lang w:bidi="ar-EG"/>
        </w:rPr>
        <w:t>0</w:t>
      </w:r>
    </w:p>
    <w:p w14:paraId="10B50355" w14:textId="4C49AB50" w:rsidR="00EE425C" w:rsidRPr="00EE425C" w:rsidRDefault="00EE425C" w:rsidP="00EE425C">
      <w:pPr>
        <w:tabs>
          <w:tab w:val="left" w:leader="dot" w:pos="9072"/>
          <w:tab w:val="right" w:pos="9639"/>
        </w:tabs>
        <w:rPr>
          <w:rFonts w:eastAsia="SimSun"/>
          <w:rtl/>
          <w:lang w:bidi="ar-EG"/>
        </w:rPr>
      </w:pPr>
      <w:r w:rsidRPr="00EE425C">
        <w:rPr>
          <w:rFonts w:eastAsia="SimSun" w:hint="cs"/>
          <w:rtl/>
        </w:rPr>
        <w:t>قائمة برموز المشغلين الصادرة عن الاتحاد</w:t>
      </w:r>
      <w:r w:rsidRPr="00EE425C">
        <w:rPr>
          <w:rFonts w:eastAsia="SimSun"/>
          <w:rtl/>
        </w:rPr>
        <w:tab/>
      </w:r>
      <w:r w:rsidRPr="00EE425C">
        <w:rPr>
          <w:rFonts w:eastAsia="SimSun"/>
          <w:rtl/>
        </w:rPr>
        <w:tab/>
      </w:r>
      <w:r w:rsidR="00E01736">
        <w:rPr>
          <w:rFonts w:eastAsia="SimSun"/>
          <w:lang w:bidi="ar-EG"/>
        </w:rPr>
        <w:t>1</w:t>
      </w:r>
      <w:r w:rsidR="00F52533">
        <w:rPr>
          <w:rFonts w:eastAsia="SimSun"/>
          <w:lang w:bidi="ar-EG"/>
        </w:rPr>
        <w:t>1</w:t>
      </w:r>
    </w:p>
    <w:p w14:paraId="0B4D84E3" w14:textId="0425ED07" w:rsidR="00EE425C" w:rsidRPr="00EE425C" w:rsidRDefault="00EE425C" w:rsidP="00EE425C">
      <w:pPr>
        <w:tabs>
          <w:tab w:val="left" w:leader="dot" w:pos="9072"/>
          <w:tab w:val="right" w:pos="9639"/>
        </w:tabs>
        <w:rPr>
          <w:rFonts w:eastAsia="SimSun"/>
          <w:rtl/>
          <w:lang w:bidi="ar-EG"/>
        </w:rPr>
      </w:pPr>
      <w:r w:rsidRPr="00EE425C">
        <w:rPr>
          <w:rFonts w:eastAsia="SimSun" w:hint="cs"/>
          <w:rtl/>
        </w:rPr>
        <w:t xml:space="preserve">قائمة برموز نقاط التشوير الدولية </w:t>
      </w:r>
      <w:r w:rsidRPr="00EE425C">
        <w:rPr>
          <w:rFonts w:eastAsia="SimSun"/>
          <w:lang w:bidi="ar-EG"/>
        </w:rPr>
        <w:t>(ISPC)</w:t>
      </w:r>
      <w:r w:rsidRPr="00EE425C">
        <w:rPr>
          <w:rFonts w:eastAsia="SimSun"/>
          <w:rtl/>
          <w:lang w:bidi="ar-EG"/>
        </w:rPr>
        <w:tab/>
      </w:r>
      <w:r w:rsidRPr="00EE425C">
        <w:rPr>
          <w:rFonts w:eastAsia="SimSun"/>
          <w:rtl/>
          <w:lang w:bidi="ar-EG"/>
        </w:rPr>
        <w:tab/>
      </w:r>
      <w:r w:rsidR="00E01736">
        <w:rPr>
          <w:rFonts w:eastAsia="SimSun"/>
          <w:lang w:bidi="ar-EG"/>
        </w:rPr>
        <w:t>1</w:t>
      </w:r>
      <w:r w:rsidR="00F52533">
        <w:rPr>
          <w:rFonts w:eastAsia="SimSun"/>
          <w:lang w:bidi="ar-EG"/>
        </w:rPr>
        <w:t>2</w:t>
      </w:r>
    </w:p>
    <w:p w14:paraId="37EFA400" w14:textId="10DEA8E0" w:rsidR="00EE425C" w:rsidRPr="00EE425C" w:rsidRDefault="00EE425C" w:rsidP="00EE425C">
      <w:pPr>
        <w:tabs>
          <w:tab w:val="left" w:leader="dot" w:pos="9072"/>
          <w:tab w:val="right" w:pos="9639"/>
        </w:tabs>
        <w:rPr>
          <w:rFonts w:eastAsia="SimSun"/>
          <w:rtl/>
          <w:lang w:bidi="ar-EG"/>
        </w:rPr>
      </w:pPr>
      <w:r w:rsidRPr="00EE425C">
        <w:rPr>
          <w:rFonts w:eastAsia="SimSun"/>
          <w:rtl/>
        </w:rPr>
        <w:t>خطة الترقيم الوطنية</w:t>
      </w:r>
      <w:r w:rsidRPr="00EE425C">
        <w:rPr>
          <w:rFonts w:eastAsia="SimSun"/>
          <w:rtl/>
        </w:rPr>
        <w:tab/>
      </w:r>
      <w:r w:rsidRPr="00EE425C">
        <w:rPr>
          <w:rFonts w:eastAsia="SimSun"/>
          <w:rtl/>
        </w:rPr>
        <w:tab/>
      </w:r>
      <w:r w:rsidR="00E01736">
        <w:rPr>
          <w:rFonts w:eastAsia="SimSun"/>
          <w:lang w:bidi="ar-EG"/>
        </w:rPr>
        <w:t>1</w:t>
      </w:r>
      <w:r w:rsidR="00F52533">
        <w:rPr>
          <w:rFonts w:eastAsia="SimSun"/>
          <w:lang w:bidi="ar-EG"/>
        </w:rPr>
        <w:t>3</w:t>
      </w:r>
    </w:p>
    <w:p w14:paraId="6EDB8FBE" w14:textId="0A616E7B" w:rsidR="00EE5AC3" w:rsidRDefault="00EE5AC3" w:rsidP="006F3124">
      <w:pPr>
        <w:rPr>
          <w:rFonts w:eastAsia="SimSun"/>
          <w:lang w:bidi="ar-EG"/>
        </w:rPr>
      </w:pPr>
    </w:p>
    <w:p w14:paraId="3BD83054" w14:textId="578C7F82" w:rsidR="00D4267E" w:rsidRPr="00B37142" w:rsidRDefault="00D4267E" w:rsidP="006F3124">
      <w:pPr>
        <w:rPr>
          <w:rFonts w:eastAsiaTheme="minorEastAsia" w:cstheme="minorBidi"/>
          <w:noProof/>
          <w:szCs w:val="22"/>
          <w:lang w:eastAsia="zh-CN" w:bidi="ar-EG"/>
        </w:rPr>
      </w:pPr>
      <w:r>
        <w:rPr>
          <w:rFonts w:eastAsia="SimSun"/>
          <w:rtl/>
          <w:lang w:bidi="ar-EG"/>
        </w:rPr>
        <w:br w:type="page"/>
      </w:r>
    </w:p>
    <w:p w14:paraId="0C628049" w14:textId="2A6C7D00" w:rsidR="005854F2" w:rsidRPr="00E16A37" w:rsidRDefault="005854F2" w:rsidP="005854F2">
      <w:pPr>
        <w:tabs>
          <w:tab w:val="left" w:pos="2126"/>
          <w:tab w:val="left" w:pos="2551"/>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0CC005F7" w:rsidR="00925EAF" w:rsidRPr="00792AD6" w:rsidRDefault="00925EAF" w:rsidP="00925EAF">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t>مواعيد</w:t>
            </w:r>
            <w:r w:rsidR="004A4648" w:rsidRPr="00680959">
              <w:rPr>
                <w:rFonts w:eastAsia="SimSun"/>
                <w:lang w:bidi="ar-EG"/>
              </w:rPr>
              <w:t>*</w:t>
            </w:r>
            <w:r w:rsidRPr="00792AD6">
              <w:rPr>
                <w:rFonts w:eastAsia="SimSun" w:hint="cs"/>
                <w:i/>
                <w:iCs/>
                <w:sz w:val="20"/>
                <w:szCs w:val="26"/>
                <w:rtl/>
              </w:rPr>
              <w:t xml:space="preserve"> 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EE5AC3" w:rsidRPr="00136AA0" w14:paraId="4B4D8EA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4AAC6F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36A0AEFA"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2021.V.1</w:t>
            </w:r>
          </w:p>
        </w:tc>
        <w:tc>
          <w:tcPr>
            <w:tcW w:w="2520" w:type="dxa"/>
            <w:tcBorders>
              <w:top w:val="single" w:sz="4" w:space="0" w:color="auto"/>
              <w:left w:val="single" w:sz="4" w:space="0" w:color="auto"/>
              <w:bottom w:val="single" w:sz="4" w:space="0" w:color="auto"/>
              <w:right w:val="single" w:sz="4" w:space="0" w:color="auto"/>
            </w:tcBorders>
          </w:tcPr>
          <w:p w14:paraId="4D65893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2021.IV.15</w:t>
            </w:r>
          </w:p>
        </w:tc>
      </w:tr>
      <w:tr w:rsidR="00EE5AC3" w:rsidRPr="00136AA0" w14:paraId="20B65E0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9671CD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03CA8BC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2021.V.15</w:t>
            </w:r>
          </w:p>
        </w:tc>
        <w:tc>
          <w:tcPr>
            <w:tcW w:w="2520" w:type="dxa"/>
            <w:tcBorders>
              <w:top w:val="single" w:sz="4" w:space="0" w:color="auto"/>
              <w:left w:val="single" w:sz="4" w:space="0" w:color="auto"/>
              <w:bottom w:val="single" w:sz="4" w:space="0" w:color="auto"/>
              <w:right w:val="single" w:sz="4" w:space="0" w:color="auto"/>
            </w:tcBorders>
          </w:tcPr>
          <w:p w14:paraId="0C61D85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2021.IV.30</w:t>
            </w:r>
          </w:p>
        </w:tc>
      </w:tr>
      <w:tr w:rsidR="00EE5AC3" w:rsidRPr="00136AA0" w14:paraId="7DA61B3E"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F41D7C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6BFFF80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2021.VI.1</w:t>
            </w:r>
          </w:p>
        </w:tc>
        <w:tc>
          <w:tcPr>
            <w:tcW w:w="2520" w:type="dxa"/>
            <w:tcBorders>
              <w:top w:val="single" w:sz="4" w:space="0" w:color="auto"/>
              <w:left w:val="single" w:sz="4" w:space="0" w:color="auto"/>
              <w:bottom w:val="single" w:sz="4" w:space="0" w:color="auto"/>
              <w:right w:val="single" w:sz="4" w:space="0" w:color="auto"/>
            </w:tcBorders>
          </w:tcPr>
          <w:p w14:paraId="55DC4093"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2021.V.14</w:t>
            </w:r>
          </w:p>
        </w:tc>
      </w:tr>
      <w:tr w:rsidR="00EE5AC3" w:rsidRPr="00136AA0" w14:paraId="6D5EEA9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70238A"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3110557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2021.VI.15</w:t>
            </w:r>
          </w:p>
        </w:tc>
        <w:tc>
          <w:tcPr>
            <w:tcW w:w="2520" w:type="dxa"/>
            <w:tcBorders>
              <w:top w:val="single" w:sz="4" w:space="0" w:color="auto"/>
              <w:left w:val="single" w:sz="4" w:space="0" w:color="auto"/>
              <w:bottom w:val="single" w:sz="4" w:space="0" w:color="auto"/>
              <w:right w:val="single" w:sz="4" w:space="0" w:color="auto"/>
            </w:tcBorders>
          </w:tcPr>
          <w:p w14:paraId="5AAB015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2021.V.30</w:t>
            </w:r>
          </w:p>
        </w:tc>
      </w:tr>
      <w:tr w:rsidR="00EE5AC3" w:rsidRPr="00136AA0" w14:paraId="09448CC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D59FB4A"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300A49A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2021.VII.1</w:t>
            </w:r>
          </w:p>
        </w:tc>
        <w:tc>
          <w:tcPr>
            <w:tcW w:w="2520" w:type="dxa"/>
            <w:tcBorders>
              <w:top w:val="single" w:sz="4" w:space="0" w:color="auto"/>
              <w:left w:val="single" w:sz="4" w:space="0" w:color="auto"/>
              <w:bottom w:val="single" w:sz="4" w:space="0" w:color="auto"/>
              <w:right w:val="single" w:sz="4" w:space="0" w:color="auto"/>
            </w:tcBorders>
          </w:tcPr>
          <w:p w14:paraId="15B9858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2021.VI.15</w:t>
            </w:r>
          </w:p>
        </w:tc>
      </w:tr>
      <w:tr w:rsidR="00EE5AC3" w:rsidRPr="00136AA0" w14:paraId="037E0AB8"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D93DA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1A1F1293"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2021.VII.15</w:t>
            </w:r>
          </w:p>
        </w:tc>
        <w:tc>
          <w:tcPr>
            <w:tcW w:w="2520" w:type="dxa"/>
            <w:tcBorders>
              <w:top w:val="single" w:sz="4" w:space="0" w:color="auto"/>
              <w:left w:val="single" w:sz="4" w:space="0" w:color="auto"/>
              <w:bottom w:val="single" w:sz="4" w:space="0" w:color="auto"/>
              <w:right w:val="single" w:sz="4" w:space="0" w:color="auto"/>
            </w:tcBorders>
          </w:tcPr>
          <w:p w14:paraId="35186240"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2021.VI.30</w:t>
            </w:r>
          </w:p>
        </w:tc>
      </w:tr>
      <w:tr w:rsidR="00EE5AC3" w:rsidRPr="00136AA0" w14:paraId="25ED68A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56DE3A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33C42B7B"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2021.VIII.1</w:t>
            </w:r>
          </w:p>
        </w:tc>
        <w:tc>
          <w:tcPr>
            <w:tcW w:w="2520" w:type="dxa"/>
            <w:tcBorders>
              <w:top w:val="single" w:sz="4" w:space="0" w:color="auto"/>
              <w:left w:val="single" w:sz="4" w:space="0" w:color="auto"/>
              <w:bottom w:val="single" w:sz="4" w:space="0" w:color="auto"/>
              <w:right w:val="single" w:sz="4" w:space="0" w:color="auto"/>
            </w:tcBorders>
          </w:tcPr>
          <w:p w14:paraId="07C4DA0A"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2021.VII.15</w:t>
            </w:r>
          </w:p>
        </w:tc>
      </w:tr>
      <w:tr w:rsidR="00EE5AC3" w:rsidRPr="00136AA0" w14:paraId="23D9A8E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FD3CEC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1BB00CB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2021.VIII.15</w:t>
            </w:r>
          </w:p>
        </w:tc>
        <w:tc>
          <w:tcPr>
            <w:tcW w:w="2520" w:type="dxa"/>
            <w:tcBorders>
              <w:top w:val="single" w:sz="4" w:space="0" w:color="auto"/>
              <w:left w:val="single" w:sz="4" w:space="0" w:color="auto"/>
              <w:bottom w:val="single" w:sz="4" w:space="0" w:color="auto"/>
              <w:right w:val="single" w:sz="4" w:space="0" w:color="auto"/>
            </w:tcBorders>
          </w:tcPr>
          <w:p w14:paraId="4BE4CEA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2021.VII.30</w:t>
            </w:r>
          </w:p>
        </w:tc>
      </w:tr>
      <w:tr w:rsidR="00EE5AC3" w:rsidRPr="00136AA0" w14:paraId="19712B8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0316887"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3283EF3E"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w:t>
            </w:r>
          </w:p>
        </w:tc>
        <w:tc>
          <w:tcPr>
            <w:tcW w:w="2520" w:type="dxa"/>
            <w:tcBorders>
              <w:top w:val="single" w:sz="4" w:space="0" w:color="auto"/>
              <w:left w:val="single" w:sz="4" w:space="0" w:color="auto"/>
              <w:bottom w:val="single" w:sz="4" w:space="0" w:color="auto"/>
              <w:right w:val="single" w:sz="4" w:space="0" w:color="auto"/>
            </w:tcBorders>
          </w:tcPr>
          <w:p w14:paraId="0A7DDC1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2021.VIII.13</w:t>
            </w:r>
          </w:p>
        </w:tc>
      </w:tr>
      <w:tr w:rsidR="00EE5AC3" w:rsidRPr="00136AA0" w14:paraId="62712028"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9FDDB2"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0108AE9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2021.IX.15</w:t>
            </w:r>
          </w:p>
        </w:tc>
        <w:tc>
          <w:tcPr>
            <w:tcW w:w="2520" w:type="dxa"/>
            <w:tcBorders>
              <w:top w:val="single" w:sz="4" w:space="0" w:color="auto"/>
              <w:left w:val="single" w:sz="4" w:space="0" w:color="auto"/>
              <w:bottom w:val="single" w:sz="4" w:space="0" w:color="auto"/>
              <w:right w:val="single" w:sz="4" w:space="0" w:color="auto"/>
            </w:tcBorders>
          </w:tcPr>
          <w:p w14:paraId="451F724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w:t>
            </w:r>
          </w:p>
        </w:tc>
      </w:tr>
      <w:tr w:rsidR="00EE5AC3" w:rsidRPr="00136AA0" w14:paraId="7053870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8EB9392"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7089173C"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2021.X.1</w:t>
            </w:r>
          </w:p>
        </w:tc>
        <w:tc>
          <w:tcPr>
            <w:tcW w:w="2520" w:type="dxa"/>
            <w:tcBorders>
              <w:top w:val="single" w:sz="4" w:space="0" w:color="auto"/>
              <w:left w:val="single" w:sz="4" w:space="0" w:color="auto"/>
              <w:bottom w:val="single" w:sz="4" w:space="0" w:color="auto"/>
              <w:right w:val="single" w:sz="4" w:space="0" w:color="auto"/>
            </w:tcBorders>
          </w:tcPr>
          <w:p w14:paraId="564D58C6"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2021.IX.15</w:t>
            </w:r>
          </w:p>
        </w:tc>
      </w:tr>
      <w:tr w:rsidR="00EE5AC3" w:rsidRPr="00136AA0" w14:paraId="11AD651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F71303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4453082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2021.X.15</w:t>
            </w:r>
          </w:p>
        </w:tc>
        <w:tc>
          <w:tcPr>
            <w:tcW w:w="2520" w:type="dxa"/>
            <w:tcBorders>
              <w:top w:val="single" w:sz="4" w:space="0" w:color="auto"/>
              <w:left w:val="single" w:sz="4" w:space="0" w:color="auto"/>
              <w:bottom w:val="single" w:sz="4" w:space="0" w:color="auto"/>
              <w:right w:val="single" w:sz="4" w:space="0" w:color="auto"/>
            </w:tcBorders>
          </w:tcPr>
          <w:p w14:paraId="406C315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2021.IX.30</w:t>
            </w:r>
          </w:p>
        </w:tc>
      </w:tr>
      <w:tr w:rsidR="00EE5AC3" w:rsidRPr="00136AA0" w14:paraId="5C50E4B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40B1930"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78D2225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w:t>
            </w:r>
          </w:p>
        </w:tc>
        <w:tc>
          <w:tcPr>
            <w:tcW w:w="2520" w:type="dxa"/>
            <w:tcBorders>
              <w:top w:val="single" w:sz="4" w:space="0" w:color="auto"/>
              <w:left w:val="single" w:sz="4" w:space="0" w:color="auto"/>
              <w:bottom w:val="single" w:sz="4" w:space="0" w:color="auto"/>
              <w:right w:val="single" w:sz="4" w:space="0" w:color="auto"/>
            </w:tcBorders>
          </w:tcPr>
          <w:p w14:paraId="307D91D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2021.X.15</w:t>
            </w:r>
          </w:p>
        </w:tc>
      </w:tr>
      <w:tr w:rsidR="00EE5AC3" w:rsidRPr="00136AA0" w14:paraId="0EFB923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662DA6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39619BC7"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2021.XI.15</w:t>
            </w:r>
          </w:p>
        </w:tc>
        <w:tc>
          <w:tcPr>
            <w:tcW w:w="2520" w:type="dxa"/>
            <w:tcBorders>
              <w:top w:val="single" w:sz="4" w:space="0" w:color="auto"/>
              <w:left w:val="single" w:sz="4" w:space="0" w:color="auto"/>
              <w:bottom w:val="single" w:sz="4" w:space="0" w:color="auto"/>
              <w:right w:val="single" w:sz="4" w:space="0" w:color="auto"/>
            </w:tcBorders>
          </w:tcPr>
          <w:p w14:paraId="70A1EC8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w:t>
            </w:r>
          </w:p>
        </w:tc>
      </w:tr>
      <w:tr w:rsidR="00EE5AC3" w:rsidRPr="00136AA0" w14:paraId="4841C4EE"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4262BF6"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27717B9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w:t>
            </w:r>
          </w:p>
        </w:tc>
        <w:tc>
          <w:tcPr>
            <w:tcW w:w="2520" w:type="dxa"/>
            <w:tcBorders>
              <w:top w:val="single" w:sz="4" w:space="0" w:color="auto"/>
              <w:left w:val="single" w:sz="4" w:space="0" w:color="auto"/>
              <w:bottom w:val="single" w:sz="4" w:space="0" w:color="auto"/>
              <w:right w:val="single" w:sz="4" w:space="0" w:color="auto"/>
            </w:tcBorders>
          </w:tcPr>
          <w:p w14:paraId="479F606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2021.XI.15</w:t>
            </w:r>
          </w:p>
        </w:tc>
      </w:tr>
      <w:tr w:rsidR="00EE5AC3" w:rsidRPr="00136AA0" w14:paraId="0AEB108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E2CA7D1"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322ED01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2021.XII.15</w:t>
            </w:r>
          </w:p>
        </w:tc>
        <w:tc>
          <w:tcPr>
            <w:tcW w:w="2520" w:type="dxa"/>
            <w:tcBorders>
              <w:top w:val="single" w:sz="4" w:space="0" w:color="auto"/>
              <w:left w:val="single" w:sz="4" w:space="0" w:color="auto"/>
              <w:bottom w:val="single" w:sz="4" w:space="0" w:color="auto"/>
              <w:right w:val="single" w:sz="4" w:space="0" w:color="auto"/>
            </w:tcBorders>
          </w:tcPr>
          <w:p w14:paraId="48F21A62"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w:t>
            </w:r>
          </w:p>
        </w:tc>
      </w:tr>
      <w:tr w:rsidR="00EE5AC3" w:rsidRPr="00136AA0" w14:paraId="1A88336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6E4AB61"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3D8FA0E0"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2022.I.1</w:t>
            </w:r>
          </w:p>
        </w:tc>
        <w:tc>
          <w:tcPr>
            <w:tcW w:w="2520" w:type="dxa"/>
            <w:tcBorders>
              <w:top w:val="single" w:sz="4" w:space="0" w:color="auto"/>
              <w:left w:val="single" w:sz="4" w:space="0" w:color="auto"/>
              <w:bottom w:val="single" w:sz="4" w:space="0" w:color="auto"/>
              <w:right w:val="single" w:sz="4" w:space="0" w:color="auto"/>
            </w:tcBorders>
          </w:tcPr>
          <w:p w14:paraId="4A1B75E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2021.XII.10</w:t>
            </w:r>
          </w:p>
        </w:tc>
      </w:tr>
    </w:tbl>
    <w:p w14:paraId="0B118161" w14:textId="77777777" w:rsidR="004A4648" w:rsidRPr="00C84682"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1B1021">
        <w:rPr>
          <w:rFonts w:ascii="Traditional Arabic" w:eastAsia="SimSun" w:hAnsi="Traditional Arabic"/>
          <w:sz w:val="24"/>
          <w:szCs w:val="24"/>
          <w:lang w:bidi="ar-EG"/>
        </w:rPr>
        <w:t>*</w:t>
      </w:r>
      <w:r w:rsidRPr="001B1021">
        <w:rPr>
          <w:rFonts w:ascii="Traditional Arabic" w:eastAsia="SimSun" w:hAnsi="Traditional Arabic"/>
          <w:sz w:val="24"/>
          <w:szCs w:val="24"/>
          <w:rtl/>
          <w:lang w:bidi="ar-EG"/>
        </w:rPr>
        <w:tab/>
      </w:r>
      <w:r w:rsidRPr="00C84682">
        <w:rPr>
          <w:rFonts w:ascii="Traditional Arabic" w:eastAsia="SimSun" w:hAnsi="Traditional Arabic"/>
          <w:i/>
          <w:iCs/>
          <w:sz w:val="24"/>
          <w:szCs w:val="24"/>
          <w:rtl/>
          <w:lang w:bidi="ar-EG"/>
        </w:rPr>
        <w:t>هذه المواعيد تخص اللغة الإنكليزية فقط.</w:t>
      </w:r>
    </w:p>
    <w:p w14:paraId="6AADD90B" w14:textId="30E471EA" w:rsidR="00E6609B" w:rsidRPr="00E16A37" w:rsidRDefault="00E6609B" w:rsidP="00E6609B">
      <w:pPr>
        <w:tabs>
          <w:tab w:val="left" w:pos="2126"/>
          <w:tab w:val="left" w:pos="2551"/>
          <w:tab w:val="right" w:leader="dot" w:pos="9639"/>
        </w:tabs>
        <w:spacing w:before="40" w:after="40" w:line="360" w:lineRule="exact"/>
        <w:rPr>
          <w:rFonts w:eastAsia="SimSun"/>
          <w:rtl/>
          <w:lang w:bidi="ar-EG"/>
        </w:rPr>
      </w:pP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57017126"/>
      <w:bookmarkStart w:id="132" w:name="_Toc67324383"/>
      <w:bookmarkStart w:id="133" w:name="_Toc359596901"/>
      <w:bookmarkStart w:id="134" w:name="_Toc359596904"/>
      <w:bookmarkStart w:id="135"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832582C" w14:textId="77777777" w:rsidR="008D7A05" w:rsidRPr="00E16A37" w:rsidRDefault="008D7A05" w:rsidP="005A2156">
      <w:pPr>
        <w:pStyle w:val="Heading20"/>
        <w:rPr>
          <w:rtl/>
        </w:rPr>
      </w:pPr>
      <w:bookmarkStart w:id="136" w:name="_القوائم_الملحقة_بالنشرة"/>
      <w:bookmarkStart w:id="137" w:name="_Toc359596900"/>
      <w:bookmarkStart w:id="138" w:name="_Toc408394544"/>
      <w:bookmarkStart w:id="139" w:name="_Toc408396045"/>
      <w:bookmarkStart w:id="140" w:name="_Toc408396930"/>
      <w:bookmarkStart w:id="141" w:name="_Toc408403985"/>
      <w:bookmarkStart w:id="142" w:name="_Toc409681124"/>
      <w:bookmarkStart w:id="143" w:name="_Toc409692629"/>
      <w:bookmarkStart w:id="144" w:name="_Toc411249968"/>
      <w:bookmarkStart w:id="145" w:name="_Toc413754216"/>
      <w:bookmarkStart w:id="146" w:name="_Toc414264972"/>
      <w:bookmarkStart w:id="147" w:name="_Toc477773901"/>
      <w:bookmarkStart w:id="148" w:name="_Toc482899966"/>
      <w:bookmarkStart w:id="149" w:name="_Toc493599580"/>
      <w:bookmarkStart w:id="150" w:name="_Toc1726082"/>
      <w:bookmarkStart w:id="151" w:name="_Toc29470441"/>
      <w:bookmarkStart w:id="152" w:name="_Toc33093007"/>
      <w:bookmarkStart w:id="153" w:name="_Toc45706384"/>
      <w:bookmarkStart w:id="154" w:name="_Toc53732620"/>
      <w:bookmarkStart w:id="155" w:name="_Toc57017127"/>
      <w:bookmarkStart w:id="156" w:name="_Toc67324384"/>
      <w:bookmarkEnd w:id="136"/>
      <w:r w:rsidRPr="00E16A37">
        <w:rPr>
          <w:rFonts w:hint="cs"/>
          <w:rtl/>
        </w:rPr>
        <w:t>القوائم الملحقة بالنشرة التشغيلية للاتحاد</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bookmarkEnd w:id="133"/>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7A9430D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2B4A0AAA" w:rsidR="00EC4EFE" w:rsidRPr="00FC57E6" w:rsidRDefault="00EC4EFE" w:rsidP="00F802C4">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sidR="00FC57E6">
        <w:rPr>
          <w:rFonts w:eastAsia="SimSun"/>
          <w:spacing w:val="4"/>
          <w:sz w:val="20"/>
          <w:szCs w:val="26"/>
          <w:lang w:bidi="ar-EG"/>
        </w:rPr>
        <w:noBreakHyphen/>
      </w:r>
      <w:r w:rsidRPr="00FC57E6">
        <w:rPr>
          <w:rFonts w:eastAsia="SimSun"/>
          <w:spacing w:val="4"/>
          <w:sz w:val="20"/>
          <w:szCs w:val="26"/>
          <w:lang w:bidi="ar-EG"/>
        </w:rPr>
        <w:t>T</w:t>
      </w:r>
      <w:r w:rsidR="00F802C4" w:rsidRPr="00FC57E6">
        <w:rPr>
          <w:rFonts w:eastAsia="SimSun"/>
          <w:spacing w:val="4"/>
          <w:sz w:val="20"/>
          <w:szCs w:val="26"/>
          <w:lang w:bidi="ar-EG"/>
        </w:rPr>
        <w:t> </w:t>
      </w:r>
      <w:r w:rsidRPr="00FC57E6">
        <w:rPr>
          <w:rFonts w:eastAsia="SimSun"/>
          <w:spacing w:val="4"/>
          <w:sz w:val="20"/>
          <w:szCs w:val="26"/>
          <w:lang w:bidi="ar-EG"/>
        </w:rPr>
        <w:t>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8002AF0" w14:textId="77777777" w:rsidR="00EC4EFE" w:rsidRPr="00AE3834" w:rsidRDefault="00EC4EFE" w:rsidP="001B6733">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B0106B" w:rsidRDefault="00EC4EFE" w:rsidP="001B6733">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9D7C47" w:rsidRDefault="00EC4EFE" w:rsidP="009A3ABF">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w:t>
      </w:r>
      <w:r w:rsidR="009A3ABF" w:rsidRPr="009D7C47">
        <w:rPr>
          <w:rFonts w:eastAsia="SimSun" w:hint="cs"/>
          <w:sz w:val="20"/>
          <w:szCs w:val="26"/>
          <w:rtl/>
          <w:lang w:bidi="ar-EG"/>
        </w:rPr>
        <w:t xml:space="preserve"> </w:t>
      </w:r>
      <w:r w:rsidR="009A3ABF" w:rsidRPr="009D7C47">
        <w:rPr>
          <w:rFonts w:eastAsia="SimSun" w:hint="cs"/>
          <w:position w:val="-2"/>
          <w:sz w:val="20"/>
          <w:szCs w:val="26"/>
          <w:rtl/>
          <w:lang w:bidi="ar-EG"/>
        </w:rPr>
        <w:t xml:space="preserve">(الوضع في </w:t>
      </w:r>
      <w:r w:rsidR="009A3ABF" w:rsidRPr="009D7C47">
        <w:rPr>
          <w:rFonts w:eastAsia="SimSun"/>
          <w:position w:val="-2"/>
          <w:sz w:val="20"/>
          <w:szCs w:val="26"/>
          <w:lang w:bidi="ar-EG"/>
        </w:rPr>
        <w:t>1</w:t>
      </w:r>
      <w:r w:rsidR="009A3ABF" w:rsidRPr="009D7C47">
        <w:rPr>
          <w:rFonts w:eastAsia="SimSun" w:hint="cs"/>
          <w:position w:val="-2"/>
          <w:sz w:val="20"/>
          <w:szCs w:val="26"/>
          <w:rtl/>
          <w:lang w:bidi="ar-EG"/>
        </w:rPr>
        <w:t xml:space="preserve"> أبريل </w:t>
      </w:r>
      <w:r w:rsidR="009A3ABF" w:rsidRPr="009D7C47">
        <w:rPr>
          <w:rFonts w:eastAsia="SimSun"/>
          <w:position w:val="-2"/>
          <w:sz w:val="20"/>
          <w:szCs w:val="26"/>
          <w:lang w:bidi="ar-EG"/>
        </w:rPr>
        <w:t>2011</w:t>
      </w:r>
      <w:r w:rsidR="009A3ABF" w:rsidRPr="009D7C47">
        <w:rPr>
          <w:rFonts w:eastAsia="SimSun" w:hint="cs"/>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C76977" w:rsidRDefault="001E4836" w:rsidP="00505034">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317F0184" w14:textId="77777777" w:rsidR="001E4836" w:rsidRPr="00C76977" w:rsidRDefault="001E4836" w:rsidP="00505034">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706A0516" w14:textId="77777777" w:rsidR="00505034" w:rsidRPr="00C76977" w:rsidRDefault="001E4836" w:rsidP="00505034">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2E5206F1" w14:textId="77777777" w:rsidR="003B05DC" w:rsidRPr="00E16A37"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3EBED8C8" w14:textId="77777777" w:rsidR="005507C9" w:rsidRDefault="005507C9" w:rsidP="005507C9">
      <w:pPr>
        <w:pStyle w:val="Heading20"/>
        <w:rPr>
          <w:lang w:bidi="ar-EG"/>
        </w:rPr>
      </w:pPr>
      <w:bookmarkStart w:id="157" w:name="_الموافقة_على_توصيات"/>
      <w:bookmarkStart w:id="158" w:name="_Toc45706386"/>
      <w:bookmarkStart w:id="159" w:name="_Toc53732622"/>
      <w:bookmarkStart w:id="160" w:name="_Toc57017129"/>
      <w:bookmarkStart w:id="161" w:name="_Toc67324386"/>
      <w:bookmarkStart w:id="162" w:name="_Toc482899968"/>
      <w:bookmarkStart w:id="163" w:name="_Toc512951184"/>
      <w:bookmarkStart w:id="164" w:name="_Toc512954794"/>
      <w:bookmarkStart w:id="165" w:name="_Toc1726084"/>
      <w:bookmarkStart w:id="166" w:name="_Toc29470443"/>
      <w:bookmarkStart w:id="167" w:name="_Toc33093008"/>
      <w:bookmarkStart w:id="168" w:name="_Toc477773903"/>
      <w:bookmarkStart w:id="169" w:name="_Toc471309488"/>
      <w:bookmarkStart w:id="170" w:name="_Toc471309853"/>
      <w:bookmarkStart w:id="171" w:name="_Toc29470442"/>
      <w:bookmarkStart w:id="172" w:name="_Toc411249969"/>
      <w:bookmarkStart w:id="173" w:name="_Toc413754217"/>
      <w:bookmarkStart w:id="174" w:name="_Toc414264973"/>
      <w:bookmarkStart w:id="175" w:name="P04"/>
      <w:bookmarkStart w:id="176" w:name="_Toc512951186"/>
      <w:bookmarkStart w:id="177" w:name="_Toc512954797"/>
      <w:bookmarkStart w:id="178" w:name="_Toc1726083"/>
      <w:bookmarkStart w:id="179" w:name="_Toc493599582"/>
      <w:bookmarkStart w:id="180" w:name="TOC_04A"/>
      <w:bookmarkEnd w:id="157"/>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58"/>
      <w:bookmarkEnd w:id="159"/>
      <w:bookmarkEnd w:id="160"/>
      <w:bookmarkEnd w:id="161"/>
    </w:p>
    <w:p w14:paraId="3A8F41CE" w14:textId="77777777" w:rsidR="005507C9" w:rsidRPr="000654D7" w:rsidRDefault="005507C9" w:rsidP="005507C9">
      <w:pPr>
        <w:jc w:val="center"/>
        <w:rPr>
          <w:rFonts w:eastAsia="SimSun"/>
          <w:sz w:val="20"/>
          <w:szCs w:val="26"/>
          <w:rtl/>
        </w:rPr>
      </w:pPr>
      <w:r w:rsidRPr="000654D7">
        <w:rPr>
          <w:rFonts w:eastAsia="SimSun" w:hint="cs"/>
          <w:sz w:val="20"/>
          <w:szCs w:val="26"/>
          <w:rtl/>
        </w:rPr>
        <w:t xml:space="preserve">الموقع الإلكتروني: </w:t>
      </w:r>
      <w:hyperlink r:id="rId14" w:history="1">
        <w:r w:rsidRPr="000654D7">
          <w:rPr>
            <w:rFonts w:eastAsia="SimSun"/>
            <w:sz w:val="20"/>
            <w:szCs w:val="26"/>
          </w:rPr>
          <w:t>www.itu.int/itu-t/inr/nnp</w:t>
        </w:r>
      </w:hyperlink>
    </w:p>
    <w:p w14:paraId="38061BF7" w14:textId="61AFE048" w:rsidR="00CF17D3" w:rsidRDefault="00CF17D3" w:rsidP="005C3CEB">
      <w:pPr>
        <w:pStyle w:val="CountriesName"/>
        <w:spacing w:before="360"/>
        <w:rPr>
          <w:rFonts w:hint="eastAsia"/>
          <w:rtl/>
        </w:rPr>
      </w:pPr>
      <w:bookmarkStart w:id="181" w:name="_Toc456951987"/>
      <w:bookmarkStart w:id="182" w:name="_Toc67324387"/>
      <w:bookmarkStart w:id="183" w:name="TOC18"/>
      <w:bookmarkStart w:id="184" w:name="_Toc369872539"/>
      <w:bookmarkStart w:id="185" w:name="_Toc527554077"/>
      <w:bookmarkStart w:id="186" w:name="_Toc33093012"/>
      <w:bookmarkStart w:id="187" w:name="_Toc57017130"/>
      <w:bookmarkStart w:id="188" w:name="_Toc53732623"/>
      <w:bookmarkStart w:id="189" w:name="TOC05A"/>
      <w:bookmarkStart w:id="190" w:name="_Toc33093013"/>
      <w:bookmarkStart w:id="191" w:name="_Toc45706387"/>
      <w:r>
        <w:rPr>
          <w:rFonts w:hint="cs"/>
          <w:rtl/>
        </w:rPr>
        <w:t xml:space="preserve">بليز </w:t>
      </w:r>
      <w:r w:rsidRPr="005B57CE">
        <w:rPr>
          <w:rFonts w:hint="cs"/>
          <w:rtl/>
        </w:rPr>
        <w:t xml:space="preserve">(الرمز الدليلي للبلد </w:t>
      </w:r>
      <w:r w:rsidRPr="005B57CE">
        <w:t>+</w:t>
      </w:r>
      <w:r>
        <w:t>501</w:t>
      </w:r>
      <w:r w:rsidRPr="005B57CE">
        <w:rPr>
          <w:rFonts w:hint="cs"/>
          <w:rtl/>
        </w:rPr>
        <w:t>)</w:t>
      </w:r>
    </w:p>
    <w:p w14:paraId="0857A807" w14:textId="53644605" w:rsidR="00CF17D3" w:rsidRPr="005B57CE" w:rsidRDefault="00CF17D3" w:rsidP="00CF17D3">
      <w:pPr>
        <w:spacing w:before="0"/>
        <w:rPr>
          <w:rFonts w:eastAsia="SimSun"/>
          <w:rtl/>
          <w:lang w:bidi="ar-EG"/>
        </w:rPr>
      </w:pPr>
      <w:r w:rsidRPr="005B57CE">
        <w:rPr>
          <w:rFonts w:eastAsia="SimSun" w:hint="cs"/>
          <w:rtl/>
          <w:lang w:bidi="ar-EG"/>
        </w:rPr>
        <w:t xml:space="preserve">تبليغ في </w:t>
      </w:r>
      <w:r>
        <w:rPr>
          <w:rFonts w:eastAsia="SimSun"/>
          <w:lang w:bidi="ar-EG"/>
        </w:rPr>
        <w:t>2021.III.25</w:t>
      </w:r>
      <w:r w:rsidRPr="005B57CE">
        <w:rPr>
          <w:rFonts w:eastAsia="SimSun" w:hint="cs"/>
          <w:rtl/>
          <w:lang w:bidi="ar-EG"/>
        </w:rPr>
        <w:t>:</w:t>
      </w:r>
    </w:p>
    <w:p w14:paraId="333C0FFC" w14:textId="6C2B02D1" w:rsidR="00CF17D3" w:rsidRPr="00B63318" w:rsidRDefault="00B63318" w:rsidP="00CF17D3">
      <w:pPr>
        <w:rPr>
          <w:rtl/>
          <w:lang w:val="en-GB"/>
        </w:rPr>
      </w:pPr>
      <w:r>
        <w:rPr>
          <w:rFonts w:hint="cs"/>
          <w:rtl/>
          <w:lang w:bidi="ar-EG"/>
        </w:rPr>
        <w:t xml:space="preserve">تعلن </w:t>
      </w:r>
      <w:r w:rsidRPr="00691955">
        <w:rPr>
          <w:rFonts w:hint="cs"/>
          <w:i/>
          <w:iCs/>
          <w:rtl/>
          <w:lang w:bidi="ar-EG"/>
        </w:rPr>
        <w:t xml:space="preserve">لجنة المرافق العامة </w:t>
      </w:r>
      <w:r w:rsidRPr="00691955">
        <w:rPr>
          <w:i/>
          <w:iCs/>
          <w:lang w:val="en-GB" w:bidi="ar-EG"/>
        </w:rPr>
        <w:t>(PUC)</w:t>
      </w:r>
      <w:r>
        <w:rPr>
          <w:rFonts w:hint="cs"/>
          <w:rtl/>
          <w:lang w:val="en-GB"/>
        </w:rPr>
        <w:t>، مدينة بليز، عن التحديث التالي في خطة الترقيم الوطنية لبيليز.</w:t>
      </w:r>
    </w:p>
    <w:p w14:paraId="069B52AB" w14:textId="097D4FF0" w:rsidR="00CF17D3" w:rsidRPr="00CD6014" w:rsidRDefault="00CF17D3" w:rsidP="00691955">
      <w:pPr>
        <w:spacing w:before="240" w:after="60" w:line="182" w:lineRule="auto"/>
        <w:jc w:val="center"/>
        <w:rPr>
          <w:i/>
          <w:iCs/>
          <w:rtl/>
        </w:rPr>
      </w:pPr>
      <w:r w:rsidRPr="00EC278F">
        <w:rPr>
          <w:i/>
          <w:iCs/>
          <w:color w:val="000000"/>
          <w:rtl/>
        </w:rPr>
        <w:t xml:space="preserve">وصف لعملية إدخال </w:t>
      </w:r>
      <w:r w:rsidR="00B63318">
        <w:rPr>
          <w:rFonts w:hint="cs"/>
          <w:i/>
          <w:iCs/>
          <w:color w:val="000000"/>
          <w:rtl/>
        </w:rPr>
        <w:t>موارد</w:t>
      </w:r>
      <w:r w:rsidRPr="00EC278F">
        <w:rPr>
          <w:i/>
          <w:iCs/>
          <w:color w:val="000000"/>
          <w:rtl/>
        </w:rPr>
        <w:t xml:space="preserve"> جديد</w:t>
      </w:r>
      <w:r w:rsidR="00B63318">
        <w:rPr>
          <w:rFonts w:hint="cs"/>
          <w:i/>
          <w:iCs/>
          <w:color w:val="000000"/>
          <w:rtl/>
        </w:rPr>
        <w:t>ة</w:t>
      </w:r>
      <w:r w:rsidRPr="00EC278F">
        <w:rPr>
          <w:i/>
          <w:iCs/>
          <w:color w:val="000000"/>
          <w:rtl/>
        </w:rPr>
        <w:t xml:space="preserve"> لخطة الترقيم الوطنية</w:t>
      </w:r>
      <w:r>
        <w:rPr>
          <w:rFonts w:hint="cs"/>
          <w:i/>
          <w:iCs/>
          <w:color w:val="000000"/>
          <w:rtl/>
        </w:rPr>
        <w:t> </w:t>
      </w:r>
      <w:r w:rsidRPr="00EC278F">
        <w:rPr>
          <w:i/>
          <w:iCs/>
          <w:color w:val="000000"/>
        </w:rPr>
        <w:t>E.164</w:t>
      </w:r>
      <w:r>
        <w:rPr>
          <w:rFonts w:hint="cs"/>
          <w:i/>
          <w:iCs/>
          <w:color w:val="000000"/>
          <w:rtl/>
        </w:rPr>
        <w:t xml:space="preserve"> </w:t>
      </w:r>
      <w:r w:rsidRPr="00EC278F">
        <w:rPr>
          <w:i/>
          <w:iCs/>
          <w:color w:val="000000"/>
          <w:rtl/>
        </w:rPr>
        <w:t>للرمز الدليلي للبلد</w:t>
      </w:r>
      <w:r>
        <w:rPr>
          <w:rFonts w:hint="cs"/>
          <w:i/>
          <w:iCs/>
          <w:rtl/>
        </w:rPr>
        <w:t xml:space="preserve"> </w:t>
      </w:r>
      <w:r>
        <w:rPr>
          <w:i/>
          <w:iCs/>
        </w:rPr>
        <w:t>501</w:t>
      </w:r>
      <w:r>
        <w:rPr>
          <w:rFonts w:hint="cs"/>
          <w:i/>
          <w:i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072"/>
        <w:gridCol w:w="1072"/>
        <w:gridCol w:w="3574"/>
        <w:gridCol w:w="1650"/>
      </w:tblGrid>
      <w:tr w:rsidR="00CF17D3" w:rsidRPr="00CF17D3" w14:paraId="7E3F0C01" w14:textId="77777777" w:rsidTr="00CF17D3">
        <w:trPr>
          <w:cantSplit/>
          <w:tblHeader/>
          <w:jc w:val="center"/>
        </w:trPr>
        <w:tc>
          <w:tcPr>
            <w:tcW w:w="2261" w:type="dxa"/>
            <w:vMerge w:val="restart"/>
            <w:vAlign w:val="center"/>
          </w:tcPr>
          <w:p w14:paraId="5204BCC7" w14:textId="1B3814C9" w:rsidR="00CF17D3" w:rsidRPr="00CF17D3" w:rsidRDefault="00CF17D3" w:rsidP="005C3CE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i/>
                <w:iCs/>
                <w:sz w:val="20"/>
                <w:szCs w:val="26"/>
                <w:highlight w:val="yellow"/>
                <w:lang w:val="en-GB"/>
              </w:rPr>
            </w:pPr>
            <w:r w:rsidRPr="00CF17D3">
              <w:rPr>
                <w:rFonts w:hint="cs"/>
                <w:i/>
                <w:iCs/>
                <w:spacing w:val="-4"/>
                <w:sz w:val="20"/>
                <w:szCs w:val="26"/>
                <w:rtl/>
              </w:rPr>
              <w:t>الرمز الدليلي الوطني للمقصد</w:t>
            </w:r>
            <w:r w:rsidRPr="00CF17D3">
              <w:rPr>
                <w:rFonts w:hint="eastAsia"/>
                <w:i/>
                <w:iCs/>
                <w:spacing w:val="-4"/>
                <w:sz w:val="20"/>
                <w:szCs w:val="26"/>
                <w:rtl/>
              </w:rPr>
              <w:t> </w:t>
            </w:r>
            <w:r w:rsidRPr="00CF17D3">
              <w:rPr>
                <w:i/>
                <w:iCs/>
                <w:spacing w:val="-4"/>
                <w:sz w:val="20"/>
                <w:szCs w:val="26"/>
              </w:rPr>
              <w:t>(NDC)</w:t>
            </w:r>
            <w:r w:rsidRPr="00CF17D3">
              <w:rPr>
                <w:rFonts w:hint="cs"/>
                <w:i/>
                <w:iCs/>
                <w:spacing w:val="-4"/>
                <w:sz w:val="20"/>
                <w:szCs w:val="26"/>
                <w:rtl/>
              </w:rPr>
              <w:t xml:space="preserve"> أو الأرقام الأولى في</w:t>
            </w:r>
            <w:r w:rsidRPr="00CF17D3">
              <w:rPr>
                <w:rFonts w:hint="eastAsia"/>
                <w:i/>
                <w:iCs/>
                <w:spacing w:val="-4"/>
                <w:sz w:val="20"/>
                <w:szCs w:val="26"/>
                <w:rtl/>
              </w:rPr>
              <w:t> </w:t>
            </w:r>
            <w:r w:rsidRPr="00CF17D3">
              <w:rPr>
                <w:rFonts w:hint="cs"/>
                <w:i/>
                <w:iCs/>
                <w:spacing w:val="-4"/>
                <w:sz w:val="20"/>
                <w:szCs w:val="26"/>
                <w:rtl/>
              </w:rPr>
              <w:t>الرقم (الدلالي) الوطني</w:t>
            </w:r>
            <w:r w:rsidRPr="00CF17D3">
              <w:rPr>
                <w:rFonts w:hint="eastAsia"/>
                <w:i/>
                <w:iCs/>
                <w:spacing w:val="-4"/>
                <w:sz w:val="20"/>
                <w:szCs w:val="26"/>
                <w:rtl/>
              </w:rPr>
              <w:t> </w:t>
            </w:r>
            <w:r w:rsidRPr="00CF17D3">
              <w:rPr>
                <w:i/>
                <w:iCs/>
                <w:spacing w:val="-4"/>
                <w:sz w:val="20"/>
                <w:szCs w:val="26"/>
              </w:rPr>
              <w:t>(N(S)N)</w:t>
            </w:r>
          </w:p>
        </w:tc>
        <w:tc>
          <w:tcPr>
            <w:tcW w:w="2144" w:type="dxa"/>
            <w:gridSpan w:val="2"/>
            <w:vAlign w:val="center"/>
          </w:tcPr>
          <w:p w14:paraId="1ACAEF25" w14:textId="267009A6" w:rsidR="00CF17D3" w:rsidRPr="00CF17D3" w:rsidRDefault="00CF17D3" w:rsidP="005C3CE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i/>
                <w:iCs/>
                <w:sz w:val="20"/>
                <w:szCs w:val="26"/>
                <w:highlight w:val="green"/>
                <w:lang w:val="en-GB"/>
              </w:rPr>
            </w:pPr>
            <w:r w:rsidRPr="00CF17D3">
              <w:rPr>
                <w:rFonts w:hint="cs"/>
                <w:i/>
                <w:iCs/>
                <w:spacing w:val="6"/>
                <w:sz w:val="20"/>
                <w:szCs w:val="26"/>
                <w:rtl/>
              </w:rPr>
              <w:t xml:space="preserve">طول الرقم </w:t>
            </w:r>
            <w:r w:rsidRPr="00CF17D3">
              <w:rPr>
                <w:i/>
                <w:iCs/>
                <w:spacing w:val="6"/>
                <w:sz w:val="20"/>
                <w:szCs w:val="26"/>
              </w:rPr>
              <w:t>N(S)N</w:t>
            </w:r>
          </w:p>
        </w:tc>
        <w:tc>
          <w:tcPr>
            <w:tcW w:w="3574" w:type="dxa"/>
            <w:vMerge w:val="restart"/>
            <w:vAlign w:val="center"/>
          </w:tcPr>
          <w:p w14:paraId="7645118A" w14:textId="28647523" w:rsidR="00CF17D3" w:rsidRPr="00CF17D3" w:rsidRDefault="00CF17D3" w:rsidP="005C3CE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i/>
                <w:iCs/>
                <w:sz w:val="20"/>
                <w:szCs w:val="26"/>
                <w:highlight w:val="yellow"/>
                <w:lang w:val="en-GB"/>
              </w:rPr>
            </w:pPr>
            <w:r w:rsidRPr="00CF17D3">
              <w:rPr>
                <w:rFonts w:hint="cs"/>
                <w:i/>
                <w:iCs/>
                <w:spacing w:val="6"/>
                <w:sz w:val="20"/>
                <w:szCs w:val="26"/>
                <w:rtl/>
              </w:rPr>
              <w:t xml:space="preserve">استعمال الرقم </w:t>
            </w:r>
            <w:r w:rsidRPr="00CF17D3">
              <w:rPr>
                <w:i/>
                <w:iCs/>
                <w:spacing w:val="6"/>
                <w:sz w:val="20"/>
                <w:szCs w:val="26"/>
              </w:rPr>
              <w:t>E.164</w:t>
            </w:r>
          </w:p>
        </w:tc>
        <w:tc>
          <w:tcPr>
            <w:tcW w:w="1650" w:type="dxa"/>
            <w:vMerge w:val="restart"/>
            <w:tcMar>
              <w:left w:w="85" w:type="dxa"/>
              <w:right w:w="85" w:type="dxa"/>
            </w:tcMar>
            <w:vAlign w:val="center"/>
          </w:tcPr>
          <w:p w14:paraId="52BED6B0" w14:textId="4CB3AC30" w:rsidR="00CF17D3" w:rsidRPr="00CF17D3" w:rsidRDefault="00CF17D3" w:rsidP="005C3CE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i/>
                <w:iCs/>
                <w:color w:val="800000"/>
                <w:sz w:val="20"/>
                <w:szCs w:val="26"/>
                <w:highlight w:val="yellow"/>
                <w:lang w:val="en-GB"/>
              </w:rPr>
            </w:pPr>
            <w:r w:rsidRPr="00CF17D3">
              <w:rPr>
                <w:i/>
                <w:iCs/>
                <w:spacing w:val="6"/>
                <w:sz w:val="20"/>
                <w:szCs w:val="26"/>
                <w:rtl/>
              </w:rPr>
              <w:t>تاريخ ووقت</w:t>
            </w:r>
            <w:r w:rsidRPr="00CF17D3">
              <w:rPr>
                <w:i/>
                <w:iCs/>
                <w:spacing w:val="6"/>
                <w:sz w:val="20"/>
                <w:szCs w:val="26"/>
                <w:rtl/>
                <w:lang w:bidi="ar-EG"/>
              </w:rPr>
              <w:br/>
            </w:r>
            <w:r w:rsidRPr="00CF17D3">
              <w:rPr>
                <w:i/>
                <w:iCs/>
                <w:spacing w:val="6"/>
                <w:sz w:val="20"/>
                <w:szCs w:val="26"/>
                <w:rtl/>
              </w:rPr>
              <w:t>بدء العمل</w:t>
            </w:r>
          </w:p>
        </w:tc>
      </w:tr>
      <w:tr w:rsidR="00CF17D3" w:rsidRPr="00CF17D3" w14:paraId="4949A28B" w14:textId="77777777" w:rsidTr="00CF17D3">
        <w:trPr>
          <w:cantSplit/>
          <w:tblHeader/>
          <w:jc w:val="center"/>
        </w:trPr>
        <w:tc>
          <w:tcPr>
            <w:tcW w:w="2261" w:type="dxa"/>
            <w:vMerge/>
            <w:vAlign w:val="center"/>
          </w:tcPr>
          <w:p w14:paraId="53BC7C0C" w14:textId="77777777" w:rsidR="00CF17D3" w:rsidRPr="00CF17D3" w:rsidRDefault="00CF17D3" w:rsidP="005C3CE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i/>
                <w:color w:val="000000"/>
                <w:sz w:val="20"/>
                <w:szCs w:val="26"/>
                <w:lang w:val="en-GB"/>
              </w:rPr>
            </w:pPr>
          </w:p>
        </w:tc>
        <w:tc>
          <w:tcPr>
            <w:tcW w:w="1072" w:type="dxa"/>
            <w:vAlign w:val="center"/>
          </w:tcPr>
          <w:p w14:paraId="00EFB19A" w14:textId="060CF704" w:rsidR="00CF17D3" w:rsidRPr="00CF17D3" w:rsidRDefault="00CF17D3" w:rsidP="005C3CE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i/>
                <w:iCs/>
                <w:color w:val="000000"/>
                <w:sz w:val="20"/>
                <w:szCs w:val="26"/>
                <w:highlight w:val="yellow"/>
                <w:lang w:val="en-GB"/>
              </w:rPr>
            </w:pPr>
            <w:r w:rsidRPr="00CF17D3">
              <w:rPr>
                <w:rFonts w:hint="cs"/>
                <w:i/>
                <w:iCs/>
                <w:spacing w:val="6"/>
                <w:sz w:val="20"/>
                <w:szCs w:val="26"/>
                <w:rtl/>
              </w:rPr>
              <w:t>الحد الأقصى لطول الرقم</w:t>
            </w:r>
          </w:p>
        </w:tc>
        <w:tc>
          <w:tcPr>
            <w:tcW w:w="1072" w:type="dxa"/>
            <w:vAlign w:val="center"/>
          </w:tcPr>
          <w:p w14:paraId="067D213D" w14:textId="06AA668C" w:rsidR="00CF17D3" w:rsidRPr="00CF17D3" w:rsidRDefault="00CF17D3" w:rsidP="005C3CE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i/>
                <w:iCs/>
                <w:color w:val="000000"/>
                <w:sz w:val="20"/>
                <w:szCs w:val="26"/>
                <w:highlight w:val="yellow"/>
                <w:lang w:val="en-GB"/>
              </w:rPr>
            </w:pPr>
            <w:r w:rsidRPr="00CF17D3">
              <w:rPr>
                <w:rFonts w:hint="cs"/>
                <w:i/>
                <w:iCs/>
                <w:spacing w:val="6"/>
                <w:sz w:val="20"/>
                <w:szCs w:val="26"/>
                <w:rtl/>
              </w:rPr>
              <w:t>الحد الأدنى لطول الرقم</w:t>
            </w:r>
          </w:p>
        </w:tc>
        <w:tc>
          <w:tcPr>
            <w:tcW w:w="3574" w:type="dxa"/>
            <w:vMerge/>
            <w:vAlign w:val="center"/>
          </w:tcPr>
          <w:p w14:paraId="0970CECC" w14:textId="77777777" w:rsidR="00CF17D3" w:rsidRPr="00CF17D3" w:rsidRDefault="00CF17D3" w:rsidP="005C3CE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b/>
                <w:i/>
                <w:color w:val="000000"/>
                <w:sz w:val="20"/>
                <w:szCs w:val="26"/>
                <w:lang w:val="en-GB"/>
              </w:rPr>
            </w:pPr>
          </w:p>
        </w:tc>
        <w:tc>
          <w:tcPr>
            <w:tcW w:w="1650" w:type="dxa"/>
            <w:vMerge/>
            <w:tcMar>
              <w:left w:w="68" w:type="dxa"/>
              <w:right w:w="68" w:type="dxa"/>
            </w:tcMar>
            <w:vAlign w:val="center"/>
          </w:tcPr>
          <w:p w14:paraId="47BA1879" w14:textId="77777777" w:rsidR="00CF17D3" w:rsidRPr="00CF17D3" w:rsidRDefault="00CF17D3" w:rsidP="005C3CE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i/>
                <w:color w:val="000000"/>
                <w:sz w:val="20"/>
                <w:szCs w:val="26"/>
                <w:lang w:val="en-GB"/>
              </w:rPr>
            </w:pPr>
          </w:p>
        </w:tc>
      </w:tr>
      <w:tr w:rsidR="00CF17D3" w:rsidRPr="00CF17D3" w14:paraId="4DC71454" w14:textId="77777777" w:rsidTr="00CF17D3">
        <w:trPr>
          <w:cantSplit/>
          <w:jc w:val="center"/>
        </w:trPr>
        <w:tc>
          <w:tcPr>
            <w:tcW w:w="2261" w:type="dxa"/>
          </w:tcPr>
          <w:p w14:paraId="28ED9094" w14:textId="77777777"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CF17D3">
              <w:rPr>
                <w:sz w:val="20"/>
                <w:szCs w:val="26"/>
                <w:lang w:val="en-GB"/>
              </w:rPr>
              <w:t>260</w:t>
            </w:r>
          </w:p>
        </w:tc>
        <w:tc>
          <w:tcPr>
            <w:tcW w:w="1072" w:type="dxa"/>
          </w:tcPr>
          <w:p w14:paraId="3CD04EB0" w14:textId="543BE11F"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1072" w:type="dxa"/>
          </w:tcPr>
          <w:p w14:paraId="1E67965F" w14:textId="2D9DCA04"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3574" w:type="dxa"/>
          </w:tcPr>
          <w:p w14:paraId="07008B97" w14:textId="4BEE53C5"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CF17D3">
              <w:rPr>
                <w:sz w:val="20"/>
                <w:szCs w:val="26"/>
                <w:rtl/>
                <w:lang w:val="en-GB"/>
              </w:rPr>
              <w:t xml:space="preserve">رقم جغرافي </w:t>
            </w:r>
            <w:r w:rsidR="00B63318">
              <w:rPr>
                <w:sz w:val="20"/>
                <w:szCs w:val="26"/>
                <w:rtl/>
                <w:lang w:val="en-GB"/>
              </w:rPr>
              <w:t>–</w:t>
            </w:r>
            <w:r w:rsidRPr="00CF17D3">
              <w:rPr>
                <w:sz w:val="20"/>
                <w:szCs w:val="26"/>
                <w:rtl/>
                <w:lang w:val="en-GB"/>
              </w:rPr>
              <w:t xml:space="preserve"> </w:t>
            </w:r>
            <w:r w:rsidR="00B63318">
              <w:rPr>
                <w:rFonts w:hint="cs"/>
                <w:sz w:val="20"/>
                <w:szCs w:val="26"/>
                <w:rtl/>
                <w:lang w:val="en-GB"/>
              </w:rPr>
              <w:t>مهاتفة ثابتة مدفوعة مسبقاً لشركة</w:t>
            </w:r>
            <w:proofErr w:type="spellStart"/>
            <w:r w:rsidRPr="00CF17D3">
              <w:rPr>
                <w:sz w:val="20"/>
                <w:szCs w:val="26"/>
                <w:lang w:val="en-GB"/>
              </w:rPr>
              <w:t>Speednet</w:t>
            </w:r>
            <w:proofErr w:type="spellEnd"/>
            <w:r w:rsidRPr="00CF17D3">
              <w:rPr>
                <w:sz w:val="20"/>
                <w:szCs w:val="26"/>
                <w:lang w:val="en-GB"/>
              </w:rPr>
              <w:t xml:space="preserve"> Communications Ltd; Belize District</w:t>
            </w:r>
          </w:p>
        </w:tc>
        <w:tc>
          <w:tcPr>
            <w:tcW w:w="1650" w:type="dxa"/>
          </w:tcPr>
          <w:p w14:paraId="3AF7C180" w14:textId="1FC88E09" w:rsidR="00CF17D3" w:rsidRPr="00691955"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pacing w:val="-6"/>
                <w:sz w:val="20"/>
                <w:szCs w:val="26"/>
                <w:lang w:val="en-GB"/>
              </w:rPr>
            </w:pPr>
            <w:r w:rsidRPr="00CF17D3">
              <w:rPr>
                <w:spacing w:val="-6"/>
                <w:sz w:val="20"/>
                <w:szCs w:val="26"/>
                <w:lang w:val="en-GB"/>
              </w:rPr>
              <w:t>00:00-2021-03-24</w:t>
            </w:r>
          </w:p>
        </w:tc>
      </w:tr>
      <w:tr w:rsidR="00CF17D3" w:rsidRPr="00CF17D3" w14:paraId="2968FAAE" w14:textId="77777777" w:rsidTr="00CF17D3">
        <w:trPr>
          <w:cantSplit/>
          <w:jc w:val="center"/>
        </w:trPr>
        <w:tc>
          <w:tcPr>
            <w:tcW w:w="2261" w:type="dxa"/>
          </w:tcPr>
          <w:p w14:paraId="6963C9A2" w14:textId="77777777"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CF17D3">
              <w:rPr>
                <w:sz w:val="20"/>
                <w:szCs w:val="26"/>
                <w:lang w:val="en-GB"/>
              </w:rPr>
              <w:t>280</w:t>
            </w:r>
          </w:p>
        </w:tc>
        <w:tc>
          <w:tcPr>
            <w:tcW w:w="1072" w:type="dxa"/>
          </w:tcPr>
          <w:p w14:paraId="343B3401" w14:textId="2A1CB1A4"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1072" w:type="dxa"/>
          </w:tcPr>
          <w:p w14:paraId="5E46D045" w14:textId="7591619A"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3574" w:type="dxa"/>
          </w:tcPr>
          <w:p w14:paraId="5DB0D2F6" w14:textId="513CE299"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CF17D3">
              <w:rPr>
                <w:sz w:val="20"/>
                <w:szCs w:val="26"/>
                <w:rtl/>
                <w:lang w:val="en-GB"/>
              </w:rPr>
              <w:t xml:space="preserve">رقم جغرافي </w:t>
            </w:r>
            <w:r w:rsidR="00B63318">
              <w:rPr>
                <w:sz w:val="20"/>
                <w:szCs w:val="26"/>
                <w:rtl/>
                <w:lang w:val="en-GB"/>
              </w:rPr>
              <w:t>–</w:t>
            </w:r>
            <w:r w:rsidRPr="00CF17D3">
              <w:rPr>
                <w:sz w:val="20"/>
                <w:szCs w:val="26"/>
                <w:rtl/>
                <w:lang w:val="en-GB"/>
              </w:rPr>
              <w:t xml:space="preserve"> </w:t>
            </w:r>
            <w:r w:rsidR="00B63318">
              <w:rPr>
                <w:rFonts w:hint="cs"/>
                <w:sz w:val="20"/>
                <w:szCs w:val="26"/>
                <w:rtl/>
                <w:lang w:val="en-GB"/>
              </w:rPr>
              <w:t xml:space="preserve">مهاتفة ثابتة مدفوعة لاحقاً </w:t>
            </w:r>
            <w:proofErr w:type="gramStart"/>
            <w:r w:rsidR="00B63318">
              <w:rPr>
                <w:rFonts w:hint="cs"/>
                <w:sz w:val="20"/>
                <w:szCs w:val="26"/>
                <w:rtl/>
                <w:lang w:val="en-GB"/>
              </w:rPr>
              <w:t>لشركة</w:t>
            </w:r>
            <w:r w:rsidRPr="00CF17D3">
              <w:rPr>
                <w:rFonts w:hint="cs"/>
                <w:sz w:val="20"/>
                <w:szCs w:val="26"/>
                <w:rtl/>
                <w:lang w:val="en-GB"/>
              </w:rPr>
              <w:t>.</w:t>
            </w:r>
            <w:proofErr w:type="spellStart"/>
            <w:r w:rsidRPr="00CF17D3">
              <w:rPr>
                <w:sz w:val="20"/>
                <w:szCs w:val="26"/>
                <w:lang w:val="en-GB"/>
              </w:rPr>
              <w:t>Speednet</w:t>
            </w:r>
            <w:proofErr w:type="spellEnd"/>
            <w:proofErr w:type="gramEnd"/>
            <w:r w:rsidRPr="00CF17D3">
              <w:rPr>
                <w:sz w:val="20"/>
                <w:szCs w:val="26"/>
                <w:lang w:val="en-GB"/>
              </w:rPr>
              <w:t xml:space="preserve"> Communications Ltd; Belize District</w:t>
            </w:r>
          </w:p>
        </w:tc>
        <w:tc>
          <w:tcPr>
            <w:tcW w:w="1650" w:type="dxa"/>
          </w:tcPr>
          <w:p w14:paraId="639A16C9" w14:textId="542DE3E0"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pacing w:val="-6"/>
                <w:sz w:val="20"/>
                <w:szCs w:val="26"/>
                <w:lang w:val="en-GB"/>
              </w:rPr>
            </w:pPr>
            <w:r w:rsidRPr="00CF17D3">
              <w:rPr>
                <w:spacing w:val="-6"/>
                <w:sz w:val="20"/>
                <w:szCs w:val="26"/>
                <w:lang w:val="en-GB"/>
              </w:rPr>
              <w:t>00:00-2021-03-24</w:t>
            </w:r>
          </w:p>
        </w:tc>
      </w:tr>
      <w:tr w:rsidR="00CF17D3" w:rsidRPr="00CF17D3" w14:paraId="15142B9C" w14:textId="77777777" w:rsidTr="00CF17D3">
        <w:trPr>
          <w:cantSplit/>
          <w:jc w:val="center"/>
        </w:trPr>
        <w:tc>
          <w:tcPr>
            <w:tcW w:w="2261" w:type="dxa"/>
          </w:tcPr>
          <w:p w14:paraId="3B65C100" w14:textId="77777777"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sz w:val="20"/>
                <w:szCs w:val="26"/>
                <w:lang w:val="en-GB"/>
              </w:rPr>
            </w:pPr>
            <w:r w:rsidRPr="00CF17D3">
              <w:rPr>
                <w:sz w:val="20"/>
                <w:szCs w:val="26"/>
                <w:lang w:val="en-GB"/>
              </w:rPr>
              <w:t>360</w:t>
            </w:r>
          </w:p>
        </w:tc>
        <w:tc>
          <w:tcPr>
            <w:tcW w:w="1072" w:type="dxa"/>
          </w:tcPr>
          <w:p w14:paraId="49A9E408" w14:textId="5190A9A4"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1072" w:type="dxa"/>
          </w:tcPr>
          <w:p w14:paraId="159DE83E" w14:textId="55A887F6"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3574" w:type="dxa"/>
          </w:tcPr>
          <w:p w14:paraId="65E34420" w14:textId="14924796"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CF17D3">
              <w:rPr>
                <w:sz w:val="20"/>
                <w:szCs w:val="26"/>
                <w:rtl/>
                <w:lang w:val="en-GB"/>
              </w:rPr>
              <w:t xml:space="preserve">رقم جغرافي </w:t>
            </w:r>
            <w:r w:rsidR="00B63318">
              <w:rPr>
                <w:sz w:val="20"/>
                <w:szCs w:val="26"/>
                <w:rtl/>
                <w:lang w:val="en-GB"/>
              </w:rPr>
              <w:t>–</w:t>
            </w:r>
            <w:r w:rsidRPr="00CF17D3">
              <w:rPr>
                <w:sz w:val="20"/>
                <w:szCs w:val="26"/>
                <w:rtl/>
                <w:lang w:val="en-GB"/>
              </w:rPr>
              <w:t xml:space="preserve"> </w:t>
            </w:r>
            <w:r w:rsidR="00B63318">
              <w:rPr>
                <w:rFonts w:hint="cs"/>
                <w:sz w:val="20"/>
                <w:szCs w:val="26"/>
                <w:rtl/>
                <w:lang w:val="en-GB"/>
              </w:rPr>
              <w:t xml:space="preserve">مهاتفة </w:t>
            </w:r>
            <w:proofErr w:type="spellStart"/>
            <w:proofErr w:type="gramStart"/>
            <w:r w:rsidR="00B63318">
              <w:rPr>
                <w:rFonts w:hint="cs"/>
                <w:sz w:val="20"/>
                <w:szCs w:val="26"/>
                <w:rtl/>
                <w:lang w:val="en-GB"/>
              </w:rPr>
              <w:t>ثابتة</w:t>
            </w:r>
            <w:r w:rsidRPr="00CF17D3">
              <w:rPr>
                <w:rFonts w:hint="cs"/>
                <w:sz w:val="20"/>
                <w:szCs w:val="26"/>
                <w:rtl/>
                <w:lang w:val="en-GB"/>
              </w:rPr>
              <w:t>.</w:t>
            </w:r>
            <w:r w:rsidR="00B63318">
              <w:rPr>
                <w:rFonts w:hint="cs"/>
                <w:sz w:val="20"/>
                <w:szCs w:val="26"/>
                <w:rtl/>
                <w:lang w:val="en-GB"/>
              </w:rPr>
              <w:t>مدفوعة</w:t>
            </w:r>
            <w:proofErr w:type="spellEnd"/>
            <w:proofErr w:type="gramEnd"/>
            <w:r w:rsidR="00B63318">
              <w:rPr>
                <w:rFonts w:hint="cs"/>
                <w:sz w:val="20"/>
                <w:szCs w:val="26"/>
                <w:rtl/>
                <w:lang w:val="en-GB"/>
              </w:rPr>
              <w:t xml:space="preserve"> مسبقاً لشركة</w:t>
            </w:r>
            <w:proofErr w:type="spellStart"/>
            <w:r w:rsidRPr="00CF17D3">
              <w:rPr>
                <w:sz w:val="20"/>
                <w:szCs w:val="26"/>
                <w:lang w:val="en-GB"/>
              </w:rPr>
              <w:t>Speednet</w:t>
            </w:r>
            <w:proofErr w:type="spellEnd"/>
            <w:r w:rsidRPr="00CF17D3">
              <w:rPr>
                <w:sz w:val="20"/>
                <w:szCs w:val="26"/>
                <w:lang w:val="en-GB"/>
              </w:rPr>
              <w:t xml:space="preserve"> Communications Ltd; Orange Walk District</w:t>
            </w:r>
          </w:p>
        </w:tc>
        <w:tc>
          <w:tcPr>
            <w:tcW w:w="1650" w:type="dxa"/>
          </w:tcPr>
          <w:p w14:paraId="5AB962E7" w14:textId="33B19251"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pacing w:val="-6"/>
                <w:sz w:val="20"/>
                <w:szCs w:val="26"/>
                <w:lang w:val="en-GB"/>
              </w:rPr>
            </w:pPr>
            <w:r w:rsidRPr="00CF17D3">
              <w:rPr>
                <w:spacing w:val="-6"/>
                <w:sz w:val="20"/>
                <w:szCs w:val="26"/>
                <w:lang w:val="en-GB"/>
              </w:rPr>
              <w:t>00:00-2021-03-24</w:t>
            </w:r>
          </w:p>
        </w:tc>
      </w:tr>
      <w:tr w:rsidR="00CF17D3" w:rsidRPr="00CF17D3" w14:paraId="39F7597B" w14:textId="77777777" w:rsidTr="00CF17D3">
        <w:trPr>
          <w:cantSplit/>
          <w:jc w:val="center"/>
        </w:trPr>
        <w:tc>
          <w:tcPr>
            <w:tcW w:w="2261" w:type="dxa"/>
          </w:tcPr>
          <w:p w14:paraId="41D9C488" w14:textId="77777777"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sz w:val="20"/>
                <w:szCs w:val="26"/>
                <w:lang w:val="en-GB"/>
              </w:rPr>
            </w:pPr>
            <w:r w:rsidRPr="00CF17D3">
              <w:rPr>
                <w:sz w:val="20"/>
                <w:szCs w:val="26"/>
                <w:lang w:val="en-GB"/>
              </w:rPr>
              <w:t>380</w:t>
            </w:r>
          </w:p>
        </w:tc>
        <w:tc>
          <w:tcPr>
            <w:tcW w:w="1072" w:type="dxa"/>
          </w:tcPr>
          <w:p w14:paraId="5A556C79" w14:textId="7525FA11"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1072" w:type="dxa"/>
          </w:tcPr>
          <w:p w14:paraId="1A2F3A59" w14:textId="442E52B6"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3574" w:type="dxa"/>
          </w:tcPr>
          <w:p w14:paraId="20DE1A63" w14:textId="45EF72C3"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CF17D3">
              <w:rPr>
                <w:sz w:val="20"/>
                <w:szCs w:val="26"/>
                <w:rtl/>
                <w:lang w:val="en-GB"/>
              </w:rPr>
              <w:t xml:space="preserve">رقم جغرافي </w:t>
            </w:r>
            <w:r w:rsidR="00B63318">
              <w:rPr>
                <w:sz w:val="20"/>
                <w:szCs w:val="26"/>
                <w:rtl/>
                <w:lang w:val="en-GB"/>
              </w:rPr>
              <w:t>–</w:t>
            </w:r>
            <w:r w:rsidRPr="00CF17D3">
              <w:rPr>
                <w:sz w:val="20"/>
                <w:szCs w:val="26"/>
                <w:rtl/>
                <w:lang w:val="en-GB"/>
              </w:rPr>
              <w:t xml:space="preserve"> </w:t>
            </w:r>
            <w:r w:rsidR="00B63318">
              <w:rPr>
                <w:rFonts w:hint="cs"/>
                <w:sz w:val="20"/>
                <w:szCs w:val="26"/>
                <w:rtl/>
                <w:lang w:val="en-GB"/>
              </w:rPr>
              <w:t>مهاتفة ثابتة مدفوعة لاحقاً لشركة</w:t>
            </w:r>
            <w:proofErr w:type="spellStart"/>
            <w:r w:rsidRPr="00CF17D3">
              <w:rPr>
                <w:sz w:val="20"/>
                <w:szCs w:val="26"/>
                <w:lang w:val="en-GB"/>
              </w:rPr>
              <w:t>Speednet</w:t>
            </w:r>
            <w:proofErr w:type="spellEnd"/>
            <w:r w:rsidRPr="00CF17D3">
              <w:rPr>
                <w:sz w:val="20"/>
                <w:szCs w:val="26"/>
                <w:lang w:val="en-GB"/>
              </w:rPr>
              <w:t xml:space="preserve"> Communications Ltd; Orange Walk District</w:t>
            </w:r>
          </w:p>
        </w:tc>
        <w:tc>
          <w:tcPr>
            <w:tcW w:w="1650" w:type="dxa"/>
          </w:tcPr>
          <w:p w14:paraId="03A70855" w14:textId="470280F6"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pacing w:val="-6"/>
                <w:sz w:val="20"/>
                <w:szCs w:val="26"/>
                <w:lang w:val="en-GB"/>
              </w:rPr>
            </w:pPr>
            <w:r w:rsidRPr="00CF17D3">
              <w:rPr>
                <w:spacing w:val="-6"/>
                <w:sz w:val="20"/>
                <w:szCs w:val="26"/>
                <w:lang w:val="en-GB"/>
              </w:rPr>
              <w:t>00:00-2021-03-24</w:t>
            </w:r>
          </w:p>
        </w:tc>
      </w:tr>
      <w:tr w:rsidR="00CF17D3" w:rsidRPr="00CF17D3" w14:paraId="6E489B30" w14:textId="77777777" w:rsidTr="00CF17D3">
        <w:trPr>
          <w:cantSplit/>
          <w:jc w:val="center"/>
        </w:trPr>
        <w:tc>
          <w:tcPr>
            <w:tcW w:w="2261" w:type="dxa"/>
          </w:tcPr>
          <w:p w14:paraId="61308ACA" w14:textId="77777777"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sz w:val="20"/>
                <w:szCs w:val="26"/>
                <w:lang w:val="en-GB"/>
              </w:rPr>
            </w:pPr>
            <w:r w:rsidRPr="00CF17D3">
              <w:rPr>
                <w:sz w:val="20"/>
                <w:szCs w:val="26"/>
                <w:lang w:val="en-GB"/>
              </w:rPr>
              <w:t>460</w:t>
            </w:r>
          </w:p>
        </w:tc>
        <w:tc>
          <w:tcPr>
            <w:tcW w:w="1072" w:type="dxa"/>
          </w:tcPr>
          <w:p w14:paraId="1E494FAF" w14:textId="44D35044"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1072" w:type="dxa"/>
          </w:tcPr>
          <w:p w14:paraId="7D82C06A" w14:textId="536A2EA7"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3574" w:type="dxa"/>
          </w:tcPr>
          <w:p w14:paraId="1C1CAC87" w14:textId="0321D046"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CF17D3">
              <w:rPr>
                <w:sz w:val="20"/>
                <w:szCs w:val="26"/>
                <w:rtl/>
                <w:lang w:val="en-GB"/>
              </w:rPr>
              <w:t xml:space="preserve">رقم جغرافي - </w:t>
            </w:r>
            <w:r w:rsidR="00B63318">
              <w:rPr>
                <w:rFonts w:hint="cs"/>
                <w:sz w:val="20"/>
                <w:szCs w:val="26"/>
                <w:rtl/>
                <w:lang w:val="en-GB"/>
              </w:rPr>
              <w:t xml:space="preserve">مهاتفة </w:t>
            </w:r>
            <w:proofErr w:type="spellStart"/>
            <w:proofErr w:type="gramStart"/>
            <w:r w:rsidR="00B63318">
              <w:rPr>
                <w:rFonts w:hint="cs"/>
                <w:sz w:val="20"/>
                <w:szCs w:val="26"/>
                <w:rtl/>
                <w:lang w:val="en-GB"/>
              </w:rPr>
              <w:t>ثابتة</w:t>
            </w:r>
            <w:r w:rsidR="00B63318" w:rsidRPr="00CF17D3">
              <w:rPr>
                <w:rFonts w:hint="cs"/>
                <w:sz w:val="20"/>
                <w:szCs w:val="26"/>
                <w:rtl/>
                <w:lang w:val="en-GB"/>
              </w:rPr>
              <w:t>.</w:t>
            </w:r>
            <w:r w:rsidR="00B63318">
              <w:rPr>
                <w:rFonts w:hint="cs"/>
                <w:sz w:val="20"/>
                <w:szCs w:val="26"/>
                <w:rtl/>
                <w:lang w:val="en-GB"/>
              </w:rPr>
              <w:t>مدفوعة</w:t>
            </w:r>
            <w:proofErr w:type="spellEnd"/>
            <w:proofErr w:type="gramEnd"/>
            <w:r w:rsidR="00B63318">
              <w:rPr>
                <w:rFonts w:hint="cs"/>
                <w:sz w:val="20"/>
                <w:szCs w:val="26"/>
                <w:rtl/>
                <w:lang w:val="en-GB"/>
              </w:rPr>
              <w:t xml:space="preserve"> مسبقاً لشركة</w:t>
            </w:r>
            <w:proofErr w:type="spellStart"/>
            <w:r w:rsidRPr="00CF17D3">
              <w:rPr>
                <w:sz w:val="20"/>
                <w:szCs w:val="26"/>
                <w:lang w:val="en-GB"/>
              </w:rPr>
              <w:t>Speednet</w:t>
            </w:r>
            <w:proofErr w:type="spellEnd"/>
            <w:r w:rsidRPr="00CF17D3">
              <w:rPr>
                <w:sz w:val="20"/>
                <w:szCs w:val="26"/>
                <w:lang w:val="en-GB"/>
              </w:rPr>
              <w:t xml:space="preserve"> Communications Ltd; </w:t>
            </w:r>
            <w:proofErr w:type="spellStart"/>
            <w:r w:rsidRPr="00CF17D3">
              <w:rPr>
                <w:sz w:val="20"/>
                <w:szCs w:val="26"/>
                <w:lang w:val="en-GB"/>
              </w:rPr>
              <w:t>Corozal</w:t>
            </w:r>
            <w:proofErr w:type="spellEnd"/>
            <w:r w:rsidRPr="00CF17D3">
              <w:rPr>
                <w:sz w:val="20"/>
                <w:szCs w:val="26"/>
                <w:lang w:val="en-GB"/>
              </w:rPr>
              <w:t xml:space="preserve"> District</w:t>
            </w:r>
          </w:p>
        </w:tc>
        <w:tc>
          <w:tcPr>
            <w:tcW w:w="1650" w:type="dxa"/>
          </w:tcPr>
          <w:p w14:paraId="13138100" w14:textId="74E79364"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pacing w:val="-6"/>
                <w:sz w:val="20"/>
                <w:szCs w:val="26"/>
                <w:lang w:val="en-GB"/>
              </w:rPr>
            </w:pPr>
            <w:r w:rsidRPr="00CF17D3">
              <w:rPr>
                <w:spacing w:val="-6"/>
                <w:sz w:val="20"/>
                <w:szCs w:val="26"/>
                <w:lang w:val="en-GB"/>
              </w:rPr>
              <w:t>00:00-2021-03-24</w:t>
            </w:r>
          </w:p>
        </w:tc>
      </w:tr>
      <w:tr w:rsidR="00CF17D3" w:rsidRPr="00CF17D3" w14:paraId="7832C1D1" w14:textId="77777777" w:rsidTr="00CF17D3">
        <w:trPr>
          <w:cantSplit/>
          <w:jc w:val="center"/>
        </w:trPr>
        <w:tc>
          <w:tcPr>
            <w:tcW w:w="2261" w:type="dxa"/>
          </w:tcPr>
          <w:p w14:paraId="7276777F" w14:textId="77777777"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sz w:val="20"/>
                <w:szCs w:val="26"/>
                <w:lang w:val="en-GB"/>
              </w:rPr>
            </w:pPr>
            <w:r w:rsidRPr="00CF17D3">
              <w:rPr>
                <w:sz w:val="20"/>
                <w:szCs w:val="26"/>
                <w:lang w:val="en-GB"/>
              </w:rPr>
              <w:t>480</w:t>
            </w:r>
          </w:p>
        </w:tc>
        <w:tc>
          <w:tcPr>
            <w:tcW w:w="1072" w:type="dxa"/>
          </w:tcPr>
          <w:p w14:paraId="45D3351A" w14:textId="176F5545"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1072" w:type="dxa"/>
          </w:tcPr>
          <w:p w14:paraId="52A90AEC" w14:textId="4DA751AE"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3574" w:type="dxa"/>
          </w:tcPr>
          <w:p w14:paraId="3A14EFD4" w14:textId="3EA22679"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CF17D3">
              <w:rPr>
                <w:sz w:val="20"/>
                <w:szCs w:val="26"/>
                <w:rtl/>
                <w:lang w:val="en-GB"/>
              </w:rPr>
              <w:t xml:space="preserve">رقم جغرافي - </w:t>
            </w:r>
            <w:r w:rsidR="00B63318">
              <w:rPr>
                <w:rFonts w:hint="cs"/>
                <w:sz w:val="20"/>
                <w:szCs w:val="26"/>
                <w:rtl/>
                <w:lang w:val="en-GB"/>
              </w:rPr>
              <w:t xml:space="preserve">مهاتفة </w:t>
            </w:r>
            <w:proofErr w:type="spellStart"/>
            <w:proofErr w:type="gramStart"/>
            <w:r w:rsidR="00B63318">
              <w:rPr>
                <w:rFonts w:hint="cs"/>
                <w:sz w:val="20"/>
                <w:szCs w:val="26"/>
                <w:rtl/>
                <w:lang w:val="en-GB"/>
              </w:rPr>
              <w:t>ثابتة</w:t>
            </w:r>
            <w:r w:rsidR="00B63318" w:rsidRPr="00CF17D3">
              <w:rPr>
                <w:rFonts w:hint="cs"/>
                <w:sz w:val="20"/>
                <w:szCs w:val="26"/>
                <w:rtl/>
                <w:lang w:val="en-GB"/>
              </w:rPr>
              <w:t>.</w:t>
            </w:r>
            <w:r w:rsidR="00B63318">
              <w:rPr>
                <w:rFonts w:hint="cs"/>
                <w:sz w:val="20"/>
                <w:szCs w:val="26"/>
                <w:rtl/>
                <w:lang w:val="en-GB"/>
              </w:rPr>
              <w:t>مدفوعة</w:t>
            </w:r>
            <w:proofErr w:type="spellEnd"/>
            <w:proofErr w:type="gramEnd"/>
            <w:r w:rsidR="00B63318">
              <w:rPr>
                <w:rFonts w:hint="cs"/>
                <w:sz w:val="20"/>
                <w:szCs w:val="26"/>
                <w:rtl/>
                <w:lang w:val="en-GB"/>
              </w:rPr>
              <w:t xml:space="preserve"> لاحقاً لشركة</w:t>
            </w:r>
            <w:proofErr w:type="spellStart"/>
            <w:r w:rsidRPr="00CF17D3">
              <w:rPr>
                <w:sz w:val="20"/>
                <w:szCs w:val="26"/>
                <w:lang w:val="en-GB"/>
              </w:rPr>
              <w:t>Speednet</w:t>
            </w:r>
            <w:proofErr w:type="spellEnd"/>
            <w:r w:rsidRPr="00CF17D3">
              <w:rPr>
                <w:sz w:val="20"/>
                <w:szCs w:val="26"/>
                <w:lang w:val="en-GB"/>
              </w:rPr>
              <w:t xml:space="preserve"> Communications Ltd; </w:t>
            </w:r>
            <w:proofErr w:type="spellStart"/>
            <w:r w:rsidRPr="00CF17D3">
              <w:rPr>
                <w:sz w:val="20"/>
                <w:szCs w:val="26"/>
                <w:lang w:val="en-GB"/>
              </w:rPr>
              <w:t>Corozal</w:t>
            </w:r>
            <w:proofErr w:type="spellEnd"/>
            <w:r w:rsidRPr="00CF17D3">
              <w:rPr>
                <w:sz w:val="20"/>
                <w:szCs w:val="26"/>
                <w:lang w:val="en-GB"/>
              </w:rPr>
              <w:t xml:space="preserve"> District</w:t>
            </w:r>
          </w:p>
        </w:tc>
        <w:tc>
          <w:tcPr>
            <w:tcW w:w="1650" w:type="dxa"/>
          </w:tcPr>
          <w:p w14:paraId="504167AA" w14:textId="0904B60E"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pacing w:val="-6"/>
                <w:sz w:val="20"/>
                <w:szCs w:val="26"/>
                <w:lang w:val="en-GB"/>
              </w:rPr>
            </w:pPr>
            <w:r w:rsidRPr="00CF17D3">
              <w:rPr>
                <w:spacing w:val="-6"/>
                <w:sz w:val="20"/>
                <w:szCs w:val="26"/>
                <w:lang w:val="en-GB"/>
              </w:rPr>
              <w:t>00:00-2021-03-24</w:t>
            </w:r>
          </w:p>
        </w:tc>
      </w:tr>
      <w:tr w:rsidR="00CF17D3" w:rsidRPr="00CF17D3" w14:paraId="483E1333" w14:textId="77777777" w:rsidTr="00CF17D3">
        <w:trPr>
          <w:cantSplit/>
          <w:jc w:val="center"/>
        </w:trPr>
        <w:tc>
          <w:tcPr>
            <w:tcW w:w="2261" w:type="dxa"/>
          </w:tcPr>
          <w:p w14:paraId="4E425FB1" w14:textId="77777777"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sz w:val="20"/>
                <w:szCs w:val="26"/>
                <w:lang w:val="en-GB"/>
              </w:rPr>
            </w:pPr>
            <w:r w:rsidRPr="00CF17D3">
              <w:rPr>
                <w:sz w:val="20"/>
                <w:szCs w:val="26"/>
                <w:lang w:val="en-GB"/>
              </w:rPr>
              <w:t>560</w:t>
            </w:r>
          </w:p>
        </w:tc>
        <w:tc>
          <w:tcPr>
            <w:tcW w:w="1072" w:type="dxa"/>
          </w:tcPr>
          <w:p w14:paraId="635DF160" w14:textId="6212BA90"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1072" w:type="dxa"/>
          </w:tcPr>
          <w:p w14:paraId="2601D52E" w14:textId="2DC8D3AE"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3574" w:type="dxa"/>
          </w:tcPr>
          <w:p w14:paraId="2F5C0F5E" w14:textId="3509C33C"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CF17D3">
              <w:rPr>
                <w:sz w:val="20"/>
                <w:szCs w:val="26"/>
                <w:rtl/>
                <w:lang w:val="en-GB"/>
              </w:rPr>
              <w:t xml:space="preserve">رقم جغرافي - </w:t>
            </w:r>
            <w:r w:rsidR="00B63318">
              <w:rPr>
                <w:rFonts w:hint="cs"/>
                <w:sz w:val="20"/>
                <w:szCs w:val="26"/>
                <w:rtl/>
                <w:lang w:val="en-GB"/>
              </w:rPr>
              <w:t xml:space="preserve">مهاتفة </w:t>
            </w:r>
            <w:proofErr w:type="spellStart"/>
            <w:proofErr w:type="gramStart"/>
            <w:r w:rsidR="00B63318">
              <w:rPr>
                <w:rFonts w:hint="cs"/>
                <w:sz w:val="20"/>
                <w:szCs w:val="26"/>
                <w:rtl/>
                <w:lang w:val="en-GB"/>
              </w:rPr>
              <w:t>ثابتة</w:t>
            </w:r>
            <w:r w:rsidR="00B63318" w:rsidRPr="00CF17D3">
              <w:rPr>
                <w:rFonts w:hint="cs"/>
                <w:sz w:val="20"/>
                <w:szCs w:val="26"/>
                <w:rtl/>
                <w:lang w:val="en-GB"/>
              </w:rPr>
              <w:t>.</w:t>
            </w:r>
            <w:r w:rsidR="00B63318">
              <w:rPr>
                <w:rFonts w:hint="cs"/>
                <w:sz w:val="20"/>
                <w:szCs w:val="26"/>
                <w:rtl/>
                <w:lang w:val="en-GB"/>
              </w:rPr>
              <w:t>مدفوعة</w:t>
            </w:r>
            <w:proofErr w:type="spellEnd"/>
            <w:proofErr w:type="gramEnd"/>
            <w:r w:rsidR="00B63318">
              <w:rPr>
                <w:rFonts w:hint="cs"/>
                <w:sz w:val="20"/>
                <w:szCs w:val="26"/>
                <w:rtl/>
                <w:lang w:val="en-GB"/>
              </w:rPr>
              <w:t xml:space="preserve"> مسبقاً لشركة</w:t>
            </w:r>
            <w:proofErr w:type="spellStart"/>
            <w:r w:rsidRPr="00CF17D3">
              <w:rPr>
                <w:sz w:val="20"/>
                <w:szCs w:val="26"/>
                <w:lang w:val="en-GB"/>
              </w:rPr>
              <w:t>Speednet</w:t>
            </w:r>
            <w:proofErr w:type="spellEnd"/>
            <w:r w:rsidRPr="00CF17D3">
              <w:rPr>
                <w:sz w:val="20"/>
                <w:szCs w:val="26"/>
                <w:lang w:val="en-GB"/>
              </w:rPr>
              <w:t xml:space="preserve"> Communications Ltd; Stann Creek District</w:t>
            </w:r>
          </w:p>
        </w:tc>
        <w:tc>
          <w:tcPr>
            <w:tcW w:w="1650" w:type="dxa"/>
          </w:tcPr>
          <w:p w14:paraId="79C651D3" w14:textId="7B2BE45C"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pacing w:val="-6"/>
                <w:sz w:val="20"/>
                <w:szCs w:val="26"/>
                <w:lang w:val="en-GB"/>
              </w:rPr>
            </w:pPr>
            <w:r w:rsidRPr="00CF17D3">
              <w:rPr>
                <w:spacing w:val="-6"/>
                <w:sz w:val="20"/>
                <w:szCs w:val="26"/>
                <w:lang w:val="en-GB"/>
              </w:rPr>
              <w:t>00:00-2021-03-24</w:t>
            </w:r>
          </w:p>
        </w:tc>
      </w:tr>
      <w:tr w:rsidR="00CF17D3" w:rsidRPr="00CF17D3" w14:paraId="36A8B26B" w14:textId="77777777" w:rsidTr="00CF17D3">
        <w:trPr>
          <w:cantSplit/>
          <w:jc w:val="center"/>
        </w:trPr>
        <w:tc>
          <w:tcPr>
            <w:tcW w:w="2261" w:type="dxa"/>
          </w:tcPr>
          <w:p w14:paraId="107355A2" w14:textId="77777777"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sz w:val="20"/>
                <w:szCs w:val="26"/>
                <w:lang w:val="en-GB"/>
              </w:rPr>
            </w:pPr>
            <w:r w:rsidRPr="00CF17D3">
              <w:rPr>
                <w:sz w:val="20"/>
                <w:szCs w:val="26"/>
                <w:lang w:val="en-GB"/>
              </w:rPr>
              <w:t>580</w:t>
            </w:r>
          </w:p>
        </w:tc>
        <w:tc>
          <w:tcPr>
            <w:tcW w:w="1072" w:type="dxa"/>
          </w:tcPr>
          <w:p w14:paraId="33A8F3FB" w14:textId="2DF71DF1"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1072" w:type="dxa"/>
          </w:tcPr>
          <w:p w14:paraId="73A4ACA3" w14:textId="614BBA1C"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3574" w:type="dxa"/>
          </w:tcPr>
          <w:p w14:paraId="0F7FDBDC" w14:textId="0D7204B1"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CF17D3">
              <w:rPr>
                <w:sz w:val="20"/>
                <w:szCs w:val="26"/>
                <w:rtl/>
                <w:lang w:val="en-GB"/>
              </w:rPr>
              <w:t xml:space="preserve">رقم جغرافي - </w:t>
            </w:r>
            <w:r w:rsidR="00B63318">
              <w:rPr>
                <w:rFonts w:hint="cs"/>
                <w:sz w:val="20"/>
                <w:szCs w:val="26"/>
                <w:rtl/>
                <w:lang w:val="en-GB"/>
              </w:rPr>
              <w:t xml:space="preserve">مهاتفة </w:t>
            </w:r>
            <w:proofErr w:type="spellStart"/>
            <w:proofErr w:type="gramStart"/>
            <w:r w:rsidR="00B63318">
              <w:rPr>
                <w:rFonts w:hint="cs"/>
                <w:sz w:val="20"/>
                <w:szCs w:val="26"/>
                <w:rtl/>
                <w:lang w:val="en-GB"/>
              </w:rPr>
              <w:t>ثابتة</w:t>
            </w:r>
            <w:r w:rsidR="00B63318" w:rsidRPr="00CF17D3">
              <w:rPr>
                <w:rFonts w:hint="cs"/>
                <w:sz w:val="20"/>
                <w:szCs w:val="26"/>
                <w:rtl/>
                <w:lang w:val="en-GB"/>
              </w:rPr>
              <w:t>.</w:t>
            </w:r>
            <w:r w:rsidR="00B63318">
              <w:rPr>
                <w:rFonts w:hint="cs"/>
                <w:sz w:val="20"/>
                <w:szCs w:val="26"/>
                <w:rtl/>
                <w:lang w:val="en-GB"/>
              </w:rPr>
              <w:t>مدفوعة</w:t>
            </w:r>
            <w:proofErr w:type="spellEnd"/>
            <w:proofErr w:type="gramEnd"/>
            <w:r w:rsidR="00B63318">
              <w:rPr>
                <w:rFonts w:hint="cs"/>
                <w:sz w:val="20"/>
                <w:szCs w:val="26"/>
                <w:rtl/>
                <w:lang w:val="en-GB"/>
              </w:rPr>
              <w:t xml:space="preserve"> لاحقاً لشركة</w:t>
            </w:r>
            <w:proofErr w:type="spellStart"/>
            <w:r w:rsidRPr="00CF17D3">
              <w:rPr>
                <w:sz w:val="20"/>
                <w:szCs w:val="26"/>
                <w:lang w:val="en-GB"/>
              </w:rPr>
              <w:t>Speednet</w:t>
            </w:r>
            <w:proofErr w:type="spellEnd"/>
            <w:r w:rsidRPr="00CF17D3">
              <w:rPr>
                <w:sz w:val="20"/>
                <w:szCs w:val="26"/>
                <w:lang w:val="en-GB"/>
              </w:rPr>
              <w:t xml:space="preserve"> Communications Ltd; Stann Creek District</w:t>
            </w:r>
          </w:p>
        </w:tc>
        <w:tc>
          <w:tcPr>
            <w:tcW w:w="1650" w:type="dxa"/>
          </w:tcPr>
          <w:p w14:paraId="3722371A" w14:textId="2663162B"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pacing w:val="-6"/>
                <w:sz w:val="20"/>
                <w:szCs w:val="26"/>
                <w:lang w:val="en-GB"/>
              </w:rPr>
            </w:pPr>
            <w:r w:rsidRPr="00CF17D3">
              <w:rPr>
                <w:spacing w:val="-6"/>
                <w:sz w:val="20"/>
                <w:szCs w:val="26"/>
                <w:lang w:val="en-GB"/>
              </w:rPr>
              <w:t>00:00-2021-03-24</w:t>
            </w:r>
          </w:p>
        </w:tc>
      </w:tr>
      <w:tr w:rsidR="00CF17D3" w:rsidRPr="00CF17D3" w14:paraId="2DDA2F03" w14:textId="77777777" w:rsidTr="00CF17D3">
        <w:trPr>
          <w:cantSplit/>
          <w:jc w:val="center"/>
        </w:trPr>
        <w:tc>
          <w:tcPr>
            <w:tcW w:w="2261" w:type="dxa"/>
          </w:tcPr>
          <w:p w14:paraId="00D181C6" w14:textId="77777777"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sz w:val="20"/>
                <w:szCs w:val="26"/>
                <w:lang w:val="en-GB"/>
              </w:rPr>
            </w:pPr>
            <w:r w:rsidRPr="00CF17D3">
              <w:rPr>
                <w:sz w:val="20"/>
                <w:szCs w:val="26"/>
                <w:lang w:val="en-GB"/>
              </w:rPr>
              <w:t>760</w:t>
            </w:r>
          </w:p>
        </w:tc>
        <w:tc>
          <w:tcPr>
            <w:tcW w:w="1072" w:type="dxa"/>
          </w:tcPr>
          <w:p w14:paraId="006C46AD" w14:textId="6B998704"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1072" w:type="dxa"/>
          </w:tcPr>
          <w:p w14:paraId="54E001BC" w14:textId="0EDB5C14"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3574" w:type="dxa"/>
          </w:tcPr>
          <w:p w14:paraId="30AF790D" w14:textId="193C4E3B"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CF17D3">
              <w:rPr>
                <w:sz w:val="20"/>
                <w:szCs w:val="26"/>
                <w:rtl/>
                <w:lang w:val="en-GB"/>
              </w:rPr>
              <w:t xml:space="preserve">رقم جغرافي - </w:t>
            </w:r>
            <w:r w:rsidR="00B63318">
              <w:rPr>
                <w:rFonts w:hint="cs"/>
                <w:sz w:val="20"/>
                <w:szCs w:val="26"/>
                <w:rtl/>
                <w:lang w:val="en-GB"/>
              </w:rPr>
              <w:t xml:space="preserve">مهاتفة </w:t>
            </w:r>
            <w:proofErr w:type="spellStart"/>
            <w:proofErr w:type="gramStart"/>
            <w:r w:rsidR="00B63318">
              <w:rPr>
                <w:rFonts w:hint="cs"/>
                <w:sz w:val="20"/>
                <w:szCs w:val="26"/>
                <w:rtl/>
                <w:lang w:val="en-GB"/>
              </w:rPr>
              <w:t>ثابتة</w:t>
            </w:r>
            <w:r w:rsidR="00B63318" w:rsidRPr="00CF17D3">
              <w:rPr>
                <w:rFonts w:hint="cs"/>
                <w:sz w:val="20"/>
                <w:szCs w:val="26"/>
                <w:rtl/>
                <w:lang w:val="en-GB"/>
              </w:rPr>
              <w:t>.</w:t>
            </w:r>
            <w:r w:rsidR="00B63318">
              <w:rPr>
                <w:rFonts w:hint="cs"/>
                <w:sz w:val="20"/>
                <w:szCs w:val="26"/>
                <w:rtl/>
                <w:lang w:val="en-GB"/>
              </w:rPr>
              <w:t>مدفوعة</w:t>
            </w:r>
            <w:proofErr w:type="spellEnd"/>
            <w:proofErr w:type="gramEnd"/>
            <w:r w:rsidR="00B63318">
              <w:rPr>
                <w:rFonts w:hint="cs"/>
                <w:sz w:val="20"/>
                <w:szCs w:val="26"/>
                <w:rtl/>
                <w:lang w:val="en-GB"/>
              </w:rPr>
              <w:t xml:space="preserve"> مسبقاً لشركة</w:t>
            </w:r>
            <w:proofErr w:type="spellStart"/>
            <w:r w:rsidRPr="00CF17D3">
              <w:rPr>
                <w:sz w:val="20"/>
                <w:szCs w:val="26"/>
                <w:lang w:val="en-GB"/>
              </w:rPr>
              <w:t>Speednet</w:t>
            </w:r>
            <w:proofErr w:type="spellEnd"/>
            <w:r w:rsidRPr="00CF17D3">
              <w:rPr>
                <w:sz w:val="20"/>
                <w:szCs w:val="26"/>
                <w:lang w:val="en-GB"/>
              </w:rPr>
              <w:t xml:space="preserve"> Communications Ltd; Toledo District</w:t>
            </w:r>
          </w:p>
        </w:tc>
        <w:tc>
          <w:tcPr>
            <w:tcW w:w="1650" w:type="dxa"/>
          </w:tcPr>
          <w:p w14:paraId="56C3BA98" w14:textId="7EF49796"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pacing w:val="-6"/>
                <w:sz w:val="20"/>
                <w:szCs w:val="26"/>
                <w:lang w:val="en-GB"/>
              </w:rPr>
            </w:pPr>
            <w:r w:rsidRPr="00CF17D3">
              <w:rPr>
                <w:spacing w:val="-6"/>
                <w:sz w:val="20"/>
                <w:szCs w:val="26"/>
                <w:lang w:val="en-GB"/>
              </w:rPr>
              <w:t>00:00-2021-03-24</w:t>
            </w:r>
          </w:p>
        </w:tc>
      </w:tr>
      <w:tr w:rsidR="00CF17D3" w:rsidRPr="00CF17D3" w14:paraId="7408AC5E" w14:textId="77777777" w:rsidTr="00CF17D3">
        <w:trPr>
          <w:cantSplit/>
          <w:jc w:val="center"/>
        </w:trPr>
        <w:tc>
          <w:tcPr>
            <w:tcW w:w="2261" w:type="dxa"/>
          </w:tcPr>
          <w:p w14:paraId="264A5F1B" w14:textId="77777777"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sz w:val="20"/>
                <w:szCs w:val="26"/>
                <w:lang w:val="en-GB"/>
              </w:rPr>
            </w:pPr>
            <w:r w:rsidRPr="00CF17D3">
              <w:rPr>
                <w:sz w:val="20"/>
                <w:szCs w:val="26"/>
                <w:lang w:val="en-GB"/>
              </w:rPr>
              <w:t>780</w:t>
            </w:r>
          </w:p>
        </w:tc>
        <w:tc>
          <w:tcPr>
            <w:tcW w:w="1072" w:type="dxa"/>
          </w:tcPr>
          <w:p w14:paraId="0E2F608F" w14:textId="7C56C893"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1072" w:type="dxa"/>
          </w:tcPr>
          <w:p w14:paraId="4A9807F2" w14:textId="06A3C2DC"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3574" w:type="dxa"/>
          </w:tcPr>
          <w:p w14:paraId="45759905" w14:textId="40914500"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CF17D3">
              <w:rPr>
                <w:sz w:val="20"/>
                <w:szCs w:val="26"/>
                <w:rtl/>
                <w:lang w:val="en-GB"/>
              </w:rPr>
              <w:t xml:space="preserve">رقم جغرافي - </w:t>
            </w:r>
            <w:r w:rsidR="00B63318">
              <w:rPr>
                <w:rFonts w:hint="cs"/>
                <w:sz w:val="20"/>
                <w:szCs w:val="26"/>
                <w:rtl/>
                <w:lang w:val="en-GB"/>
              </w:rPr>
              <w:t xml:space="preserve">مهاتفة </w:t>
            </w:r>
            <w:proofErr w:type="spellStart"/>
            <w:proofErr w:type="gramStart"/>
            <w:r w:rsidR="00B63318">
              <w:rPr>
                <w:rFonts w:hint="cs"/>
                <w:sz w:val="20"/>
                <w:szCs w:val="26"/>
                <w:rtl/>
                <w:lang w:val="en-GB"/>
              </w:rPr>
              <w:t>ثابتة</w:t>
            </w:r>
            <w:r w:rsidR="00B63318" w:rsidRPr="00CF17D3">
              <w:rPr>
                <w:rFonts w:hint="cs"/>
                <w:sz w:val="20"/>
                <w:szCs w:val="26"/>
                <w:rtl/>
                <w:lang w:val="en-GB"/>
              </w:rPr>
              <w:t>.</w:t>
            </w:r>
            <w:r w:rsidR="00B63318">
              <w:rPr>
                <w:rFonts w:hint="cs"/>
                <w:sz w:val="20"/>
                <w:szCs w:val="26"/>
                <w:rtl/>
                <w:lang w:val="en-GB"/>
              </w:rPr>
              <w:t>مدفوعة</w:t>
            </w:r>
            <w:proofErr w:type="spellEnd"/>
            <w:proofErr w:type="gramEnd"/>
            <w:r w:rsidR="00B63318">
              <w:rPr>
                <w:rFonts w:hint="cs"/>
                <w:sz w:val="20"/>
                <w:szCs w:val="26"/>
                <w:rtl/>
                <w:lang w:val="en-GB"/>
              </w:rPr>
              <w:t xml:space="preserve"> لاحقاً لشركة</w:t>
            </w:r>
            <w:proofErr w:type="spellStart"/>
            <w:r w:rsidRPr="00CF17D3">
              <w:rPr>
                <w:sz w:val="20"/>
                <w:szCs w:val="26"/>
                <w:lang w:val="en-GB"/>
              </w:rPr>
              <w:t>Speednet</w:t>
            </w:r>
            <w:proofErr w:type="spellEnd"/>
            <w:r w:rsidRPr="00CF17D3">
              <w:rPr>
                <w:sz w:val="20"/>
                <w:szCs w:val="26"/>
                <w:lang w:val="en-GB"/>
              </w:rPr>
              <w:t xml:space="preserve"> Communications Ltd; Toledo District</w:t>
            </w:r>
          </w:p>
        </w:tc>
        <w:tc>
          <w:tcPr>
            <w:tcW w:w="1650" w:type="dxa"/>
          </w:tcPr>
          <w:p w14:paraId="4B7C20F1" w14:textId="23259C96"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pacing w:val="-6"/>
                <w:sz w:val="20"/>
                <w:szCs w:val="26"/>
                <w:lang w:val="en-GB"/>
              </w:rPr>
            </w:pPr>
            <w:r w:rsidRPr="00CF17D3">
              <w:rPr>
                <w:spacing w:val="-6"/>
                <w:sz w:val="20"/>
                <w:szCs w:val="26"/>
                <w:lang w:val="en-GB"/>
              </w:rPr>
              <w:t>00:00-2021-03-24</w:t>
            </w:r>
          </w:p>
        </w:tc>
      </w:tr>
      <w:tr w:rsidR="00CF17D3" w:rsidRPr="00CF17D3" w14:paraId="7E92EAFE" w14:textId="77777777" w:rsidTr="00CF17D3">
        <w:trPr>
          <w:cantSplit/>
          <w:jc w:val="center"/>
        </w:trPr>
        <w:tc>
          <w:tcPr>
            <w:tcW w:w="2261" w:type="dxa"/>
          </w:tcPr>
          <w:p w14:paraId="0BC984CB" w14:textId="77777777"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sz w:val="20"/>
                <w:szCs w:val="26"/>
                <w:lang w:val="en-GB"/>
              </w:rPr>
            </w:pPr>
            <w:r w:rsidRPr="00CF17D3">
              <w:rPr>
                <w:sz w:val="20"/>
                <w:szCs w:val="26"/>
                <w:lang w:val="en-GB"/>
              </w:rPr>
              <w:t>860</w:t>
            </w:r>
          </w:p>
        </w:tc>
        <w:tc>
          <w:tcPr>
            <w:tcW w:w="1072" w:type="dxa"/>
          </w:tcPr>
          <w:p w14:paraId="4CF80FED" w14:textId="12E3A85F"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1072" w:type="dxa"/>
          </w:tcPr>
          <w:p w14:paraId="6387C911" w14:textId="1FB9CB02"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3574" w:type="dxa"/>
          </w:tcPr>
          <w:p w14:paraId="6B398670" w14:textId="73AC172E"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CF17D3">
              <w:rPr>
                <w:sz w:val="20"/>
                <w:szCs w:val="26"/>
                <w:rtl/>
                <w:lang w:val="en-GB"/>
              </w:rPr>
              <w:t xml:space="preserve">رقم جغرافي - </w:t>
            </w:r>
            <w:r w:rsidR="001C7F2E">
              <w:rPr>
                <w:rFonts w:hint="cs"/>
                <w:sz w:val="20"/>
                <w:szCs w:val="26"/>
                <w:rtl/>
                <w:lang w:val="en-GB"/>
              </w:rPr>
              <w:t xml:space="preserve">مهاتفة </w:t>
            </w:r>
            <w:proofErr w:type="spellStart"/>
            <w:proofErr w:type="gramStart"/>
            <w:r w:rsidR="001C7F2E">
              <w:rPr>
                <w:rFonts w:hint="cs"/>
                <w:sz w:val="20"/>
                <w:szCs w:val="26"/>
                <w:rtl/>
                <w:lang w:val="en-GB"/>
              </w:rPr>
              <w:t>ثابتة</w:t>
            </w:r>
            <w:r w:rsidR="001C7F2E" w:rsidRPr="00CF17D3">
              <w:rPr>
                <w:rFonts w:hint="cs"/>
                <w:sz w:val="20"/>
                <w:szCs w:val="26"/>
                <w:rtl/>
                <w:lang w:val="en-GB"/>
              </w:rPr>
              <w:t>.</w:t>
            </w:r>
            <w:r w:rsidR="001C7F2E">
              <w:rPr>
                <w:rFonts w:hint="cs"/>
                <w:sz w:val="20"/>
                <w:szCs w:val="26"/>
                <w:rtl/>
                <w:lang w:val="en-GB"/>
              </w:rPr>
              <w:t>مدفوعة</w:t>
            </w:r>
            <w:proofErr w:type="spellEnd"/>
            <w:proofErr w:type="gramEnd"/>
            <w:r w:rsidR="001C7F2E">
              <w:rPr>
                <w:rFonts w:hint="cs"/>
                <w:sz w:val="20"/>
                <w:szCs w:val="26"/>
                <w:rtl/>
                <w:lang w:val="en-GB"/>
              </w:rPr>
              <w:t xml:space="preserve"> مسبقاً لشركة</w:t>
            </w:r>
            <w:proofErr w:type="spellStart"/>
            <w:r w:rsidRPr="00CF17D3">
              <w:rPr>
                <w:sz w:val="20"/>
                <w:szCs w:val="26"/>
                <w:lang w:val="en-GB"/>
              </w:rPr>
              <w:t>Speednet</w:t>
            </w:r>
            <w:proofErr w:type="spellEnd"/>
            <w:r w:rsidRPr="00CF17D3">
              <w:rPr>
                <w:sz w:val="20"/>
                <w:szCs w:val="26"/>
                <w:lang w:val="en-GB"/>
              </w:rPr>
              <w:t xml:space="preserve"> Communications Ltd; </w:t>
            </w:r>
            <w:proofErr w:type="spellStart"/>
            <w:r w:rsidRPr="00CF17D3">
              <w:rPr>
                <w:sz w:val="20"/>
                <w:szCs w:val="26"/>
                <w:lang w:val="en-GB"/>
              </w:rPr>
              <w:t>Cayo</w:t>
            </w:r>
            <w:proofErr w:type="spellEnd"/>
            <w:r w:rsidRPr="00CF17D3">
              <w:rPr>
                <w:sz w:val="20"/>
                <w:szCs w:val="26"/>
                <w:lang w:val="en-GB"/>
              </w:rPr>
              <w:t xml:space="preserve"> District</w:t>
            </w:r>
          </w:p>
        </w:tc>
        <w:tc>
          <w:tcPr>
            <w:tcW w:w="1650" w:type="dxa"/>
          </w:tcPr>
          <w:p w14:paraId="18E75ACB" w14:textId="735A4E3C"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pacing w:val="-6"/>
                <w:sz w:val="20"/>
                <w:szCs w:val="26"/>
                <w:lang w:val="en-GB"/>
              </w:rPr>
            </w:pPr>
            <w:r w:rsidRPr="00CF17D3">
              <w:rPr>
                <w:spacing w:val="-6"/>
                <w:sz w:val="20"/>
                <w:szCs w:val="26"/>
                <w:lang w:val="en-GB"/>
              </w:rPr>
              <w:t>00:00-2021-03-24</w:t>
            </w:r>
          </w:p>
        </w:tc>
      </w:tr>
      <w:tr w:rsidR="00CF17D3" w:rsidRPr="00CF17D3" w14:paraId="63A1E6CB" w14:textId="77777777" w:rsidTr="00CF17D3">
        <w:trPr>
          <w:cantSplit/>
          <w:jc w:val="center"/>
        </w:trPr>
        <w:tc>
          <w:tcPr>
            <w:tcW w:w="2261" w:type="dxa"/>
          </w:tcPr>
          <w:p w14:paraId="654E1CE4" w14:textId="77777777"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sz w:val="20"/>
                <w:szCs w:val="26"/>
                <w:lang w:val="en-GB"/>
              </w:rPr>
            </w:pPr>
            <w:r w:rsidRPr="00CF17D3">
              <w:rPr>
                <w:sz w:val="20"/>
                <w:szCs w:val="26"/>
                <w:lang w:val="en-GB"/>
              </w:rPr>
              <w:t>880</w:t>
            </w:r>
          </w:p>
        </w:tc>
        <w:tc>
          <w:tcPr>
            <w:tcW w:w="1072" w:type="dxa"/>
          </w:tcPr>
          <w:p w14:paraId="00B7322B" w14:textId="32AF9CEC"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1072" w:type="dxa"/>
          </w:tcPr>
          <w:p w14:paraId="0F0C5F36" w14:textId="6A35E9E4"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7</w:t>
            </w:r>
            <w:r w:rsidRPr="00CF17D3">
              <w:rPr>
                <w:rFonts w:hint="cs"/>
                <w:sz w:val="20"/>
                <w:szCs w:val="26"/>
                <w:rtl/>
                <w:lang w:val="en-GB"/>
              </w:rPr>
              <w:t xml:space="preserve"> أرقام</w:t>
            </w:r>
          </w:p>
        </w:tc>
        <w:tc>
          <w:tcPr>
            <w:tcW w:w="3574" w:type="dxa"/>
          </w:tcPr>
          <w:p w14:paraId="68AD47F3" w14:textId="4F282F29"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CF17D3">
              <w:rPr>
                <w:sz w:val="20"/>
                <w:szCs w:val="26"/>
                <w:rtl/>
                <w:lang w:val="en-GB"/>
              </w:rPr>
              <w:t xml:space="preserve">رقم جغرافي - </w:t>
            </w:r>
            <w:r w:rsidR="001C7F2E">
              <w:rPr>
                <w:rFonts w:hint="cs"/>
                <w:sz w:val="20"/>
                <w:szCs w:val="26"/>
                <w:rtl/>
                <w:lang w:val="en-GB"/>
              </w:rPr>
              <w:t xml:space="preserve">مهاتفة </w:t>
            </w:r>
            <w:proofErr w:type="spellStart"/>
            <w:proofErr w:type="gramStart"/>
            <w:r w:rsidR="001C7F2E">
              <w:rPr>
                <w:rFonts w:hint="cs"/>
                <w:sz w:val="20"/>
                <w:szCs w:val="26"/>
                <w:rtl/>
                <w:lang w:val="en-GB"/>
              </w:rPr>
              <w:t>ثابتة</w:t>
            </w:r>
            <w:r w:rsidR="001C7F2E" w:rsidRPr="00CF17D3">
              <w:rPr>
                <w:rFonts w:hint="cs"/>
                <w:sz w:val="20"/>
                <w:szCs w:val="26"/>
                <w:rtl/>
                <w:lang w:val="en-GB"/>
              </w:rPr>
              <w:t>.</w:t>
            </w:r>
            <w:r w:rsidR="001C7F2E">
              <w:rPr>
                <w:rFonts w:hint="cs"/>
                <w:sz w:val="20"/>
                <w:szCs w:val="26"/>
                <w:rtl/>
                <w:lang w:val="en-GB"/>
              </w:rPr>
              <w:t>مدفوعة</w:t>
            </w:r>
            <w:proofErr w:type="spellEnd"/>
            <w:proofErr w:type="gramEnd"/>
            <w:r w:rsidR="001C7F2E">
              <w:rPr>
                <w:rFonts w:hint="cs"/>
                <w:sz w:val="20"/>
                <w:szCs w:val="26"/>
                <w:rtl/>
                <w:lang w:val="en-GB"/>
              </w:rPr>
              <w:t xml:space="preserve"> لاحقاً لشركة</w:t>
            </w:r>
            <w:proofErr w:type="spellStart"/>
            <w:r w:rsidRPr="00CF17D3">
              <w:rPr>
                <w:sz w:val="20"/>
                <w:szCs w:val="26"/>
                <w:lang w:val="en-GB"/>
              </w:rPr>
              <w:t>Speednet</w:t>
            </w:r>
            <w:proofErr w:type="spellEnd"/>
            <w:r w:rsidRPr="00CF17D3">
              <w:rPr>
                <w:sz w:val="20"/>
                <w:szCs w:val="26"/>
                <w:lang w:val="en-GB"/>
              </w:rPr>
              <w:t xml:space="preserve"> Communications Ltd; </w:t>
            </w:r>
            <w:proofErr w:type="spellStart"/>
            <w:r w:rsidRPr="00CF17D3">
              <w:rPr>
                <w:sz w:val="20"/>
                <w:szCs w:val="26"/>
                <w:lang w:val="en-GB"/>
              </w:rPr>
              <w:t>Cayo</w:t>
            </w:r>
            <w:proofErr w:type="spellEnd"/>
            <w:r w:rsidRPr="00CF17D3">
              <w:rPr>
                <w:sz w:val="20"/>
                <w:szCs w:val="26"/>
                <w:lang w:val="en-GB"/>
              </w:rPr>
              <w:t xml:space="preserve"> District</w:t>
            </w:r>
          </w:p>
        </w:tc>
        <w:tc>
          <w:tcPr>
            <w:tcW w:w="1650" w:type="dxa"/>
          </w:tcPr>
          <w:p w14:paraId="5AAE167F" w14:textId="2141C388" w:rsidR="00CF17D3" w:rsidRPr="00CF17D3" w:rsidRDefault="00CF17D3" w:rsidP="005C3CE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pacing w:val="-6"/>
                <w:sz w:val="20"/>
                <w:szCs w:val="26"/>
                <w:lang w:val="en-GB"/>
              </w:rPr>
            </w:pPr>
            <w:r w:rsidRPr="00CF17D3">
              <w:rPr>
                <w:spacing w:val="-6"/>
                <w:sz w:val="20"/>
                <w:szCs w:val="26"/>
                <w:lang w:val="en-GB"/>
              </w:rPr>
              <w:t>00:00-2021-03-24</w:t>
            </w:r>
          </w:p>
        </w:tc>
      </w:tr>
    </w:tbl>
    <w:p w14:paraId="79D2E963" w14:textId="77777777" w:rsidR="00CF17D3" w:rsidRPr="005B57CE" w:rsidRDefault="00CF17D3" w:rsidP="00CF17D3">
      <w:pPr>
        <w:pStyle w:val="ContactA"/>
        <w:rPr>
          <w:rtl/>
        </w:rPr>
      </w:pPr>
      <w:r w:rsidRPr="005B57CE">
        <w:rPr>
          <w:rFonts w:hint="cs"/>
          <w:rtl/>
        </w:rPr>
        <w:lastRenderedPageBreak/>
        <w:t>للاتصال:</w:t>
      </w:r>
    </w:p>
    <w:p w14:paraId="2B507998" w14:textId="68A62CD5" w:rsidR="00CF17D3" w:rsidRPr="005B57CE" w:rsidRDefault="00CF17D3" w:rsidP="00CF17D3">
      <w:pPr>
        <w:pStyle w:val="ContactA1"/>
        <w:rPr>
          <w:lang w:bidi="ar-EG"/>
        </w:rPr>
      </w:pPr>
      <w:proofErr w:type="spellStart"/>
      <w:r w:rsidRPr="00CF17D3">
        <w:t>Mr</w:t>
      </w:r>
      <w:proofErr w:type="spellEnd"/>
      <w:r w:rsidRPr="00CF17D3">
        <w:t xml:space="preserve"> Abraham Teck</w:t>
      </w:r>
      <w:r>
        <w:br/>
      </w:r>
      <w:r w:rsidRPr="00CF17D3">
        <w:t>Public Utilities Commission (PUC)</w:t>
      </w:r>
      <w:r>
        <w:br/>
      </w:r>
      <w:r w:rsidRPr="00CF17D3">
        <w:t xml:space="preserve">41 </w:t>
      </w:r>
      <w:proofErr w:type="spellStart"/>
      <w:r w:rsidRPr="00CF17D3">
        <w:t>Gabourel</w:t>
      </w:r>
      <w:proofErr w:type="spellEnd"/>
      <w:r w:rsidRPr="00CF17D3">
        <w:t xml:space="preserve"> Lane</w:t>
      </w:r>
      <w:r>
        <w:br/>
      </w:r>
      <w:r w:rsidRPr="00CF17D3">
        <w:t>P.O. Box 300</w:t>
      </w:r>
      <w:r>
        <w:br/>
      </w:r>
      <w:r w:rsidRPr="00CF17D3">
        <w:t>BELIZE CITY</w:t>
      </w:r>
      <w:r>
        <w:br/>
      </w:r>
      <w:r w:rsidRPr="00CF17D3">
        <w:t>Belize</w:t>
      </w:r>
    </w:p>
    <w:p w14:paraId="49559529" w14:textId="63004C03" w:rsidR="00CF17D3" w:rsidRPr="00906767" w:rsidRDefault="00CF17D3" w:rsidP="00CF17D3">
      <w:pPr>
        <w:pStyle w:val="ContactA2"/>
        <w:rPr>
          <w:rtl/>
        </w:rPr>
      </w:pPr>
      <w:r w:rsidRPr="00906767">
        <w:rPr>
          <w:rFonts w:hint="cs"/>
          <w:position w:val="4"/>
          <w:rtl/>
        </w:rPr>
        <w:t>الهاتف:</w:t>
      </w:r>
      <w:r w:rsidRPr="00906767">
        <w:rPr>
          <w:position w:val="4"/>
        </w:rPr>
        <w:tab/>
      </w:r>
      <w:r w:rsidRPr="00CF17D3">
        <w:t>+501 223 4938</w:t>
      </w:r>
      <w:r w:rsidRPr="00906767">
        <w:rPr>
          <w:position w:val="4"/>
        </w:rPr>
        <w:br/>
      </w:r>
      <w:r w:rsidRPr="00906767">
        <w:rPr>
          <w:rFonts w:hint="cs"/>
          <w:position w:val="4"/>
          <w:rtl/>
        </w:rPr>
        <w:t>الفاكس:</w:t>
      </w:r>
      <w:r w:rsidRPr="00906767">
        <w:rPr>
          <w:position w:val="4"/>
        </w:rPr>
        <w:tab/>
      </w:r>
      <w:r w:rsidRPr="00CF17D3">
        <w:t>+501 223 6818</w:t>
      </w:r>
      <w:r w:rsidRPr="00906767">
        <w:rPr>
          <w:position w:val="4"/>
        </w:rPr>
        <w:br/>
      </w:r>
      <w:r>
        <w:rPr>
          <w:rFonts w:hint="cs"/>
          <w:rtl/>
        </w:rPr>
        <w:t>البريد الإلكتروني:</w:t>
      </w:r>
      <w:r>
        <w:rPr>
          <w:rtl/>
        </w:rPr>
        <w:tab/>
      </w:r>
      <w:r w:rsidRPr="00CF17D3">
        <w:t>telecom@puc.bz</w:t>
      </w:r>
      <w:r>
        <w:rPr>
          <w:rtl/>
          <w:lang w:val="fr-CH"/>
        </w:rPr>
        <w:br/>
      </w:r>
      <w:r w:rsidRPr="00906767">
        <w:rPr>
          <w:rFonts w:hint="cs"/>
          <w:rtl/>
        </w:rPr>
        <w:t>الموقع الإلكتروني:</w:t>
      </w:r>
      <w:r>
        <w:tab/>
      </w:r>
      <w:r w:rsidRPr="00CF17D3">
        <w:t>www.puc.bz</w:t>
      </w:r>
    </w:p>
    <w:p w14:paraId="3CBA75C7" w14:textId="77777777" w:rsidR="00CF17D3" w:rsidRPr="00AE0AF8" w:rsidRDefault="00CF17D3" w:rsidP="00CF17D3">
      <w:pPr>
        <w:pStyle w:val="CountriesName"/>
        <w:rPr>
          <w:rFonts w:hint="eastAsia"/>
          <w:rtl/>
        </w:rPr>
      </w:pPr>
      <w:bookmarkStart w:id="192" w:name="_Toc25139274"/>
      <w:bookmarkStart w:id="193" w:name="_Toc27556411"/>
      <w:bookmarkStart w:id="194" w:name="TOC17"/>
      <w:r>
        <w:rPr>
          <w:rFonts w:hint="cs"/>
          <w:rtl/>
          <w:lang w:bidi="ar-EG"/>
        </w:rPr>
        <w:t>المغرب</w:t>
      </w:r>
      <w:r w:rsidRPr="00AE0AF8">
        <w:rPr>
          <w:rFonts w:hint="cs"/>
          <w:rtl/>
        </w:rPr>
        <w:t xml:space="preserve"> (الرمز الدليلي للبلد </w:t>
      </w:r>
      <w:r w:rsidRPr="00043A5D">
        <w:rPr>
          <w:lang w:val="en-GB"/>
        </w:rPr>
        <w:t>+212</w:t>
      </w:r>
      <w:r w:rsidRPr="00AE0AF8">
        <w:rPr>
          <w:rFonts w:hint="cs"/>
          <w:rtl/>
        </w:rPr>
        <w:t>)</w:t>
      </w:r>
      <w:bookmarkEnd w:id="192"/>
      <w:bookmarkEnd w:id="193"/>
    </w:p>
    <w:bookmarkEnd w:id="194"/>
    <w:p w14:paraId="584537D8" w14:textId="5BD9A86E" w:rsidR="00CF17D3" w:rsidRPr="005B57CE" w:rsidRDefault="00CF17D3" w:rsidP="00CF17D3">
      <w:pPr>
        <w:spacing w:before="0"/>
        <w:rPr>
          <w:rFonts w:eastAsia="SimSun"/>
          <w:rtl/>
          <w:lang w:bidi="ar-EG"/>
        </w:rPr>
      </w:pPr>
      <w:r w:rsidRPr="00AE0AF8">
        <w:rPr>
          <w:rFonts w:eastAsia="SimSun" w:hint="cs"/>
          <w:rtl/>
          <w:lang w:bidi="ar-EG"/>
        </w:rPr>
        <w:t xml:space="preserve">تبليغ في </w:t>
      </w:r>
      <w:r w:rsidRPr="00AE0AF8">
        <w:rPr>
          <w:rFonts w:eastAsia="SimSun"/>
          <w:lang w:bidi="ar-EG"/>
        </w:rPr>
        <w:t>20</w:t>
      </w:r>
      <w:r>
        <w:rPr>
          <w:rFonts w:eastAsia="SimSun"/>
          <w:lang w:bidi="ar-EG"/>
        </w:rPr>
        <w:t>21</w:t>
      </w:r>
      <w:r w:rsidRPr="00AE0AF8">
        <w:rPr>
          <w:rFonts w:eastAsia="SimSun"/>
          <w:lang w:bidi="ar-EG"/>
        </w:rPr>
        <w:t>.</w:t>
      </w:r>
      <w:r>
        <w:rPr>
          <w:rFonts w:eastAsia="SimSun"/>
          <w:iCs/>
          <w:color w:val="000000"/>
        </w:rPr>
        <w:t>III.24</w:t>
      </w:r>
      <w:r w:rsidRPr="00AE0AF8">
        <w:rPr>
          <w:rFonts w:eastAsia="SimSun" w:hint="cs"/>
          <w:rtl/>
          <w:lang w:bidi="ar-EG"/>
        </w:rPr>
        <w:t>:</w:t>
      </w:r>
    </w:p>
    <w:p w14:paraId="727C5087" w14:textId="77777777" w:rsidR="00CF17D3" w:rsidRDefault="00CF17D3" w:rsidP="00CF17D3">
      <w:pPr>
        <w:tabs>
          <w:tab w:val="left" w:pos="526"/>
        </w:tabs>
        <w:rPr>
          <w:rFonts w:eastAsia="SimSun"/>
          <w:spacing w:val="2"/>
          <w:rtl/>
        </w:rPr>
      </w:pPr>
      <w:r w:rsidRPr="00E42E10">
        <w:rPr>
          <w:i/>
          <w:iCs/>
          <w:color w:val="000000"/>
          <w:rtl/>
        </w:rPr>
        <w:t>تعلن الوكالة الوطنية لتقنين المواصلا</w:t>
      </w:r>
      <w:r w:rsidRPr="00E42E10">
        <w:rPr>
          <w:rFonts w:hint="cs"/>
          <w:i/>
          <w:iCs/>
          <w:color w:val="000000"/>
          <w:rtl/>
        </w:rPr>
        <w:t xml:space="preserve">ت </w:t>
      </w:r>
      <w:r w:rsidRPr="00E42E10">
        <w:rPr>
          <w:i/>
          <w:iCs/>
          <w:color w:val="000000"/>
        </w:rPr>
        <w:t>(ANRT)</w:t>
      </w:r>
      <w:r w:rsidRPr="00E42E10">
        <w:rPr>
          <w:i/>
          <w:iCs/>
          <w:color w:val="000000"/>
          <w:rtl/>
        </w:rPr>
        <w:t>،</w:t>
      </w:r>
      <w:r>
        <w:rPr>
          <w:color w:val="000000"/>
          <w:rtl/>
        </w:rPr>
        <w:t xml:space="preserve"> الرباط، عن التحديث التالي لخطة الترقيم الهاتفية الوطنية في المغرب</w:t>
      </w:r>
      <w:r>
        <w:rPr>
          <w:rFonts w:hint="cs"/>
          <w:color w:val="000000"/>
          <w:rtl/>
        </w:rPr>
        <w:t>.</w:t>
      </w:r>
    </w:p>
    <w:p w14:paraId="262A3CF0" w14:textId="77777777" w:rsidR="00CF17D3" w:rsidRPr="005263D5" w:rsidRDefault="00CF17D3" w:rsidP="005C3CEB">
      <w:pPr>
        <w:spacing w:after="240"/>
        <w:rPr>
          <w:rFonts w:eastAsia="SimSun"/>
          <w:lang w:val="en-GB" w:eastAsia="zh-CN" w:bidi="ar-EG"/>
        </w:rPr>
      </w:pPr>
      <w:r w:rsidRPr="00496A7D">
        <w:rPr>
          <w:rFonts w:eastAsia="SimSun" w:hint="cs"/>
          <w:lang w:eastAsia="zh-CN" w:bidi="ar-EG"/>
        </w:rPr>
        <w:sym w:font="Symbol" w:char="F0B7"/>
      </w:r>
      <w:r w:rsidRPr="00496A7D">
        <w:rPr>
          <w:rFonts w:eastAsia="SimSun" w:hint="cs"/>
          <w:rtl/>
          <w:lang w:eastAsia="zh-CN" w:bidi="ar-EG"/>
        </w:rPr>
        <w:tab/>
      </w:r>
      <w:r w:rsidRPr="00BD24A4">
        <w:rPr>
          <w:rtl/>
        </w:rPr>
        <w:t>وصف لإدخال مورد</w:t>
      </w:r>
      <w:r w:rsidRPr="005263D5">
        <w:rPr>
          <w:rtl/>
        </w:rPr>
        <w:t xml:space="preserve"> </w:t>
      </w:r>
      <w:r>
        <w:rPr>
          <w:color w:val="000000"/>
          <w:rtl/>
        </w:rPr>
        <w:t>جديد من أجل خطة الترقيم الوطنية</w:t>
      </w:r>
      <w:r>
        <w:rPr>
          <w:rFonts w:hint="cs"/>
          <w:color w:val="000000"/>
          <w:rtl/>
        </w:rPr>
        <w:t xml:space="preserve"> </w:t>
      </w:r>
      <w:r>
        <w:rPr>
          <w:color w:val="000000"/>
        </w:rPr>
        <w:t>E.164</w:t>
      </w:r>
      <w:r>
        <w:rPr>
          <w:rFonts w:hint="cs"/>
          <w:color w:val="000000"/>
          <w:rtl/>
        </w:rPr>
        <w:t xml:space="preserve"> </w:t>
      </w:r>
      <w:r>
        <w:rPr>
          <w:color w:val="000000"/>
          <w:rtl/>
        </w:rPr>
        <w:t xml:space="preserve">للرمز الدليلي للبلد </w:t>
      </w:r>
      <w:r w:rsidRPr="00043A5D">
        <w:rPr>
          <w:lang w:val="en-GB"/>
        </w:rPr>
        <w:t>+212</w:t>
      </w:r>
      <w:r>
        <w:rPr>
          <w:rFonts w:eastAsia="SimSun" w:hint="cs"/>
          <w:rtl/>
          <w:lang w:val="en-GB" w:eastAsia="zh-CN"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5"/>
        <w:gridCol w:w="1222"/>
        <w:gridCol w:w="1223"/>
        <w:gridCol w:w="2845"/>
        <w:gridCol w:w="2304"/>
      </w:tblGrid>
      <w:tr w:rsidR="00CF17D3" w:rsidRPr="00BD24A4" w14:paraId="614BF732" w14:textId="77777777" w:rsidTr="00CF17D3">
        <w:trPr>
          <w:cantSplit/>
          <w:trHeight w:val="41"/>
          <w:tblHeader/>
          <w:jc w:val="center"/>
        </w:trPr>
        <w:tc>
          <w:tcPr>
            <w:tcW w:w="2035" w:type="dxa"/>
            <w:vMerge w:val="restart"/>
            <w:shd w:val="clear" w:color="auto" w:fill="auto"/>
            <w:vAlign w:val="center"/>
            <w:hideMark/>
          </w:tcPr>
          <w:p w14:paraId="3D707A43" w14:textId="77777777" w:rsidR="00CF17D3" w:rsidRPr="00BD24A4" w:rsidRDefault="00CF17D3" w:rsidP="005C3CEB">
            <w:pPr>
              <w:spacing w:before="60" w:after="60" w:line="260" w:lineRule="exact"/>
              <w:jc w:val="center"/>
              <w:rPr>
                <w:i/>
                <w:color w:val="000000" w:themeColor="text1"/>
                <w:sz w:val="20"/>
                <w:szCs w:val="26"/>
                <w:highlight w:val="yellow"/>
                <w:lang w:val="en-GB" w:eastAsia="fr-FR"/>
              </w:rPr>
            </w:pPr>
            <w:r w:rsidRPr="00BD24A4">
              <w:rPr>
                <w:rFonts w:eastAsia="SimSun"/>
                <w:i/>
                <w:iCs/>
                <w:spacing w:val="2"/>
                <w:sz w:val="20"/>
                <w:szCs w:val="26"/>
                <w:rtl/>
              </w:rPr>
              <w:t>الرمز</w:t>
            </w:r>
            <w:r w:rsidRPr="00BD24A4">
              <w:rPr>
                <w:rFonts w:eastAsia="SimSun" w:hint="cs"/>
                <w:i/>
                <w:iCs/>
                <w:spacing w:val="2"/>
                <w:sz w:val="20"/>
                <w:szCs w:val="26"/>
                <w:rtl/>
              </w:rPr>
              <w:t xml:space="preserve"> الدليلي الوطني للمقصد </w:t>
            </w:r>
            <w:r w:rsidRPr="00BD24A4">
              <w:rPr>
                <w:rFonts w:eastAsia="SimSun"/>
                <w:i/>
                <w:iCs/>
                <w:spacing w:val="2"/>
                <w:sz w:val="20"/>
                <w:szCs w:val="26"/>
                <w:lang w:val="en-GB" w:bidi="ar-EG"/>
              </w:rPr>
              <w:t>(NDC)</w:t>
            </w:r>
            <w:r w:rsidRPr="00BD24A4">
              <w:rPr>
                <w:rFonts w:eastAsia="SimSun"/>
                <w:i/>
                <w:iCs/>
                <w:spacing w:val="2"/>
                <w:sz w:val="20"/>
                <w:szCs w:val="26"/>
                <w:rtl/>
              </w:rPr>
              <w:t xml:space="preserve"> أو</w:t>
            </w:r>
            <w:r w:rsidRPr="00BD24A4">
              <w:rPr>
                <w:rFonts w:eastAsia="SimSun" w:hint="cs"/>
                <w:i/>
                <w:iCs/>
                <w:spacing w:val="2"/>
                <w:sz w:val="20"/>
                <w:szCs w:val="26"/>
                <w:rtl/>
              </w:rPr>
              <w:t> </w:t>
            </w:r>
            <w:r w:rsidRPr="00BD24A4">
              <w:rPr>
                <w:rFonts w:eastAsia="SimSun"/>
                <w:i/>
                <w:iCs/>
                <w:spacing w:val="2"/>
                <w:sz w:val="20"/>
                <w:szCs w:val="26"/>
                <w:rtl/>
              </w:rPr>
              <w:t xml:space="preserve">الأرقام الأولى للرقم </w:t>
            </w:r>
            <w:r w:rsidRPr="00BD24A4">
              <w:rPr>
                <w:rFonts w:eastAsia="SimSun"/>
                <w:i/>
                <w:iCs/>
                <w:spacing w:val="2"/>
                <w:sz w:val="20"/>
                <w:szCs w:val="26"/>
                <w:lang w:val="en-GB" w:bidi="ar-EG"/>
              </w:rPr>
              <w:t>N(S)N</w:t>
            </w:r>
            <w:r w:rsidRPr="00BD24A4">
              <w:rPr>
                <w:rFonts w:eastAsia="SimSun"/>
                <w:i/>
                <w:iCs/>
                <w:spacing w:val="2"/>
                <w:sz w:val="20"/>
                <w:szCs w:val="26"/>
                <w:rtl/>
              </w:rPr>
              <w:br/>
              <w:t xml:space="preserve">(الرقم </w:t>
            </w:r>
            <w:r w:rsidRPr="00BD24A4">
              <w:rPr>
                <w:rFonts w:eastAsia="SimSun" w:hint="cs"/>
                <w:i/>
                <w:iCs/>
                <w:spacing w:val="2"/>
                <w:sz w:val="20"/>
                <w:szCs w:val="26"/>
                <w:rtl/>
              </w:rPr>
              <w:t>(الدلالي)</w:t>
            </w:r>
            <w:r w:rsidRPr="00BD24A4">
              <w:rPr>
                <w:rFonts w:eastAsia="SimSun"/>
                <w:i/>
                <w:iCs/>
                <w:spacing w:val="2"/>
                <w:sz w:val="20"/>
                <w:szCs w:val="26"/>
                <w:rtl/>
              </w:rPr>
              <w:t xml:space="preserve"> الوطني)</w:t>
            </w:r>
          </w:p>
        </w:tc>
        <w:tc>
          <w:tcPr>
            <w:tcW w:w="2445" w:type="dxa"/>
            <w:gridSpan w:val="2"/>
            <w:shd w:val="clear" w:color="auto" w:fill="auto"/>
            <w:vAlign w:val="center"/>
            <w:hideMark/>
          </w:tcPr>
          <w:p w14:paraId="1F0F2339" w14:textId="77777777" w:rsidR="00CF17D3" w:rsidRPr="00BD24A4" w:rsidRDefault="00CF17D3" w:rsidP="005C3CEB">
            <w:pPr>
              <w:spacing w:before="60" w:after="60" w:line="260" w:lineRule="exact"/>
              <w:jc w:val="center"/>
              <w:rPr>
                <w:i/>
                <w:color w:val="000000" w:themeColor="text1"/>
                <w:sz w:val="20"/>
                <w:szCs w:val="26"/>
                <w:highlight w:val="yellow"/>
                <w:lang w:val="en-GB" w:eastAsia="fr-FR"/>
              </w:rPr>
            </w:pPr>
            <w:r w:rsidRPr="00BD24A4">
              <w:rPr>
                <w:rFonts w:eastAsia="SimSun"/>
                <w:i/>
                <w:iCs/>
                <w:spacing w:val="2"/>
                <w:sz w:val="20"/>
                <w:szCs w:val="26"/>
                <w:rtl/>
              </w:rPr>
              <w:t xml:space="preserve">طول الرقم </w:t>
            </w:r>
            <w:r w:rsidRPr="00BD24A4">
              <w:rPr>
                <w:rFonts w:eastAsia="SimSun"/>
                <w:i/>
                <w:iCs/>
                <w:spacing w:val="2"/>
                <w:sz w:val="20"/>
                <w:szCs w:val="26"/>
                <w:lang w:val="en-GB" w:bidi="ar-EG"/>
              </w:rPr>
              <w:t>N(S)N</w:t>
            </w:r>
          </w:p>
        </w:tc>
        <w:tc>
          <w:tcPr>
            <w:tcW w:w="2845" w:type="dxa"/>
            <w:vMerge w:val="restart"/>
            <w:shd w:val="clear" w:color="auto" w:fill="auto"/>
            <w:vAlign w:val="center"/>
            <w:hideMark/>
          </w:tcPr>
          <w:p w14:paraId="22C7151B" w14:textId="77777777" w:rsidR="00CF17D3" w:rsidRPr="00BD24A4" w:rsidRDefault="00CF17D3" w:rsidP="005C3CEB">
            <w:pPr>
              <w:spacing w:before="60" w:after="60" w:line="260" w:lineRule="exact"/>
              <w:jc w:val="center"/>
              <w:rPr>
                <w:i/>
                <w:color w:val="000000" w:themeColor="text1"/>
                <w:sz w:val="20"/>
                <w:szCs w:val="26"/>
                <w:highlight w:val="yellow"/>
                <w:lang w:val="en-GB" w:eastAsia="fr-FR"/>
              </w:rPr>
            </w:pPr>
            <w:r w:rsidRPr="00BD24A4">
              <w:rPr>
                <w:rFonts w:eastAsia="SimSun" w:hint="cs"/>
                <w:i/>
                <w:iCs/>
                <w:spacing w:val="2"/>
                <w:sz w:val="20"/>
                <w:szCs w:val="26"/>
                <w:rtl/>
              </w:rPr>
              <w:t xml:space="preserve">استعمال الرقم </w:t>
            </w:r>
            <w:r w:rsidRPr="00BD24A4">
              <w:rPr>
                <w:rFonts w:eastAsia="SimSun"/>
                <w:i/>
                <w:iCs/>
                <w:spacing w:val="2"/>
                <w:sz w:val="20"/>
                <w:szCs w:val="26"/>
                <w:lang w:val="en-GB" w:bidi="ar-EG"/>
              </w:rPr>
              <w:t>E.164</w:t>
            </w:r>
          </w:p>
        </w:tc>
        <w:tc>
          <w:tcPr>
            <w:tcW w:w="2304" w:type="dxa"/>
            <w:vMerge w:val="restart"/>
            <w:shd w:val="clear" w:color="auto" w:fill="auto"/>
            <w:vAlign w:val="center"/>
            <w:hideMark/>
          </w:tcPr>
          <w:p w14:paraId="4A8166A7" w14:textId="77777777" w:rsidR="00CF17D3" w:rsidRPr="00BD24A4" w:rsidRDefault="00CF17D3" w:rsidP="005C3CEB">
            <w:pPr>
              <w:spacing w:before="60" w:after="60" w:line="260" w:lineRule="exact"/>
              <w:jc w:val="center"/>
              <w:rPr>
                <w:i/>
                <w:color w:val="000000" w:themeColor="text1"/>
                <w:sz w:val="20"/>
                <w:szCs w:val="26"/>
                <w:highlight w:val="yellow"/>
                <w:lang w:val="en-GB" w:eastAsia="fr-FR"/>
              </w:rPr>
            </w:pPr>
            <w:r w:rsidRPr="00BD24A4">
              <w:rPr>
                <w:rFonts w:eastAsia="SimSun" w:hint="cs"/>
                <w:i/>
                <w:iCs/>
                <w:spacing w:val="2"/>
                <w:sz w:val="20"/>
                <w:szCs w:val="26"/>
                <w:rtl/>
              </w:rPr>
              <w:t>معلومات إضافية</w:t>
            </w:r>
          </w:p>
        </w:tc>
      </w:tr>
      <w:tr w:rsidR="00CF17D3" w:rsidRPr="00BD24A4" w14:paraId="24F804DC" w14:textId="77777777" w:rsidTr="00CF17D3">
        <w:trPr>
          <w:cantSplit/>
          <w:trHeight w:val="841"/>
          <w:tblHeader/>
          <w:jc w:val="center"/>
        </w:trPr>
        <w:tc>
          <w:tcPr>
            <w:tcW w:w="2035" w:type="dxa"/>
            <w:vMerge/>
            <w:vAlign w:val="center"/>
            <w:hideMark/>
          </w:tcPr>
          <w:p w14:paraId="3A5733E6" w14:textId="77777777" w:rsidR="00CF17D3" w:rsidRPr="00BD24A4" w:rsidRDefault="00CF17D3" w:rsidP="005C3CEB">
            <w:pPr>
              <w:spacing w:before="60" w:after="60" w:line="260" w:lineRule="exact"/>
              <w:jc w:val="center"/>
              <w:rPr>
                <w:color w:val="000000" w:themeColor="text1"/>
                <w:sz w:val="20"/>
                <w:szCs w:val="26"/>
                <w:lang w:val="en-GB" w:eastAsia="fr-FR"/>
              </w:rPr>
            </w:pPr>
          </w:p>
        </w:tc>
        <w:tc>
          <w:tcPr>
            <w:tcW w:w="1222" w:type="dxa"/>
            <w:shd w:val="clear" w:color="auto" w:fill="auto"/>
            <w:noWrap/>
            <w:vAlign w:val="center"/>
            <w:hideMark/>
          </w:tcPr>
          <w:p w14:paraId="3E6EC643" w14:textId="77777777" w:rsidR="00CF17D3" w:rsidRPr="00BD24A4" w:rsidRDefault="00CF17D3" w:rsidP="005C3CEB">
            <w:pPr>
              <w:spacing w:before="60" w:after="60" w:line="260" w:lineRule="exact"/>
              <w:jc w:val="center"/>
              <w:rPr>
                <w:i/>
                <w:color w:val="000000" w:themeColor="text1"/>
                <w:sz w:val="20"/>
                <w:szCs w:val="26"/>
                <w:highlight w:val="yellow"/>
                <w:lang w:val="en-GB" w:eastAsia="fr-FR"/>
              </w:rPr>
            </w:pPr>
            <w:r w:rsidRPr="00BD24A4">
              <w:rPr>
                <w:rFonts w:eastAsia="SimSun"/>
                <w:i/>
                <w:iCs/>
                <w:spacing w:val="2"/>
                <w:sz w:val="20"/>
                <w:szCs w:val="26"/>
                <w:rtl/>
              </w:rPr>
              <w:t>الطول</w:t>
            </w:r>
            <w:r w:rsidRPr="00BD24A4">
              <w:rPr>
                <w:rFonts w:eastAsia="SimSun"/>
                <w:i/>
                <w:iCs/>
                <w:spacing w:val="2"/>
                <w:sz w:val="20"/>
                <w:szCs w:val="26"/>
              </w:rPr>
              <w:br/>
            </w:r>
            <w:r w:rsidRPr="00BD24A4">
              <w:rPr>
                <w:rFonts w:eastAsia="SimSun"/>
                <w:i/>
                <w:iCs/>
                <w:spacing w:val="2"/>
                <w:sz w:val="20"/>
                <w:szCs w:val="26"/>
                <w:rtl/>
              </w:rPr>
              <w:t>الأقصى</w:t>
            </w:r>
          </w:p>
        </w:tc>
        <w:tc>
          <w:tcPr>
            <w:tcW w:w="1223" w:type="dxa"/>
            <w:shd w:val="clear" w:color="auto" w:fill="auto"/>
            <w:noWrap/>
            <w:vAlign w:val="center"/>
            <w:hideMark/>
          </w:tcPr>
          <w:p w14:paraId="3AB8CBA9" w14:textId="77777777" w:rsidR="00CF17D3" w:rsidRPr="00BD24A4" w:rsidRDefault="00CF17D3" w:rsidP="005C3CEB">
            <w:pPr>
              <w:spacing w:before="60" w:after="60" w:line="260" w:lineRule="exact"/>
              <w:jc w:val="center"/>
              <w:rPr>
                <w:i/>
                <w:color w:val="000000" w:themeColor="text1"/>
                <w:sz w:val="20"/>
                <w:szCs w:val="26"/>
                <w:highlight w:val="yellow"/>
                <w:lang w:val="en-GB" w:eastAsia="fr-FR"/>
              </w:rPr>
            </w:pPr>
            <w:r w:rsidRPr="00BD24A4">
              <w:rPr>
                <w:rFonts w:eastAsia="SimSun"/>
                <w:i/>
                <w:iCs/>
                <w:spacing w:val="2"/>
                <w:sz w:val="20"/>
                <w:szCs w:val="26"/>
                <w:rtl/>
              </w:rPr>
              <w:t>الطول</w:t>
            </w:r>
            <w:r w:rsidRPr="00BD24A4">
              <w:rPr>
                <w:rFonts w:eastAsia="SimSun"/>
                <w:i/>
                <w:iCs/>
                <w:spacing w:val="2"/>
                <w:sz w:val="20"/>
                <w:szCs w:val="26"/>
                <w:rtl/>
              </w:rPr>
              <w:br/>
              <w:t>الأدنى</w:t>
            </w:r>
          </w:p>
        </w:tc>
        <w:tc>
          <w:tcPr>
            <w:tcW w:w="2845" w:type="dxa"/>
            <w:vMerge/>
            <w:vAlign w:val="center"/>
            <w:hideMark/>
          </w:tcPr>
          <w:p w14:paraId="5E69EBA2" w14:textId="77777777" w:rsidR="00CF17D3" w:rsidRPr="00BD24A4" w:rsidRDefault="00CF17D3" w:rsidP="005C3CEB">
            <w:pPr>
              <w:spacing w:before="60" w:after="60" w:line="260" w:lineRule="exact"/>
              <w:jc w:val="center"/>
              <w:rPr>
                <w:color w:val="000000" w:themeColor="text1"/>
                <w:sz w:val="20"/>
                <w:szCs w:val="26"/>
                <w:lang w:val="en-GB" w:eastAsia="fr-FR"/>
              </w:rPr>
            </w:pPr>
          </w:p>
        </w:tc>
        <w:tc>
          <w:tcPr>
            <w:tcW w:w="2304" w:type="dxa"/>
            <w:vMerge/>
            <w:vAlign w:val="center"/>
            <w:hideMark/>
          </w:tcPr>
          <w:p w14:paraId="20818C81" w14:textId="77777777" w:rsidR="00CF17D3" w:rsidRPr="00BD24A4" w:rsidRDefault="00CF17D3" w:rsidP="005C3CEB">
            <w:pPr>
              <w:spacing w:before="60" w:after="60" w:line="260" w:lineRule="exact"/>
              <w:jc w:val="center"/>
              <w:rPr>
                <w:color w:val="000000" w:themeColor="text1"/>
                <w:sz w:val="20"/>
                <w:szCs w:val="26"/>
                <w:lang w:val="en-GB" w:eastAsia="fr-FR"/>
              </w:rPr>
            </w:pPr>
          </w:p>
        </w:tc>
      </w:tr>
      <w:tr w:rsidR="00BD24A4" w:rsidRPr="00A304E0" w14:paraId="4FEFC7C6" w14:textId="77777777" w:rsidTr="004223F9">
        <w:trPr>
          <w:cantSplit/>
          <w:trHeight w:val="300"/>
          <w:jc w:val="center"/>
        </w:trPr>
        <w:tc>
          <w:tcPr>
            <w:tcW w:w="2035" w:type="dxa"/>
            <w:shd w:val="clear" w:color="auto" w:fill="auto"/>
            <w:noWrap/>
            <w:vAlign w:val="center"/>
          </w:tcPr>
          <w:p w14:paraId="59DF3726" w14:textId="06804A87" w:rsidR="00BD24A4" w:rsidRPr="00A304E0" w:rsidRDefault="00BD24A4" w:rsidP="005C3CEB">
            <w:pPr>
              <w:spacing w:before="60" w:after="60" w:line="260" w:lineRule="exact"/>
              <w:jc w:val="center"/>
              <w:rPr>
                <w:color w:val="000000"/>
                <w:sz w:val="20"/>
                <w:szCs w:val="26"/>
                <w:lang w:val="fr-FR" w:eastAsia="fr-FR"/>
              </w:rPr>
            </w:pPr>
            <w:r w:rsidRPr="00BD24A4">
              <w:rPr>
                <w:color w:val="000000"/>
                <w:sz w:val="20"/>
                <w:szCs w:val="26"/>
                <w:lang w:val="fr-FR" w:eastAsia="fr-FR"/>
              </w:rPr>
              <w:t>710</w:t>
            </w:r>
          </w:p>
        </w:tc>
        <w:tc>
          <w:tcPr>
            <w:tcW w:w="1222" w:type="dxa"/>
            <w:shd w:val="clear" w:color="auto" w:fill="auto"/>
            <w:noWrap/>
            <w:vAlign w:val="center"/>
          </w:tcPr>
          <w:p w14:paraId="635394BA" w14:textId="622BBFF3" w:rsidR="00BD24A4" w:rsidRPr="00A304E0" w:rsidRDefault="00BD24A4" w:rsidP="005C3CEB">
            <w:pPr>
              <w:spacing w:before="60" w:after="60" w:line="260" w:lineRule="exact"/>
              <w:jc w:val="center"/>
              <w:rPr>
                <w:color w:val="000000"/>
                <w:sz w:val="20"/>
                <w:szCs w:val="26"/>
                <w:lang w:val="fr-FR" w:eastAsia="fr-FR"/>
              </w:rPr>
            </w:pPr>
            <w:r w:rsidRPr="00BD24A4">
              <w:rPr>
                <w:color w:val="000000"/>
                <w:sz w:val="20"/>
                <w:szCs w:val="26"/>
                <w:lang w:val="fr-FR" w:eastAsia="fr-FR"/>
              </w:rPr>
              <w:t>9</w:t>
            </w:r>
          </w:p>
        </w:tc>
        <w:tc>
          <w:tcPr>
            <w:tcW w:w="1223" w:type="dxa"/>
            <w:shd w:val="clear" w:color="auto" w:fill="auto"/>
            <w:noWrap/>
            <w:vAlign w:val="center"/>
          </w:tcPr>
          <w:p w14:paraId="187DA14D" w14:textId="31422658" w:rsidR="00BD24A4" w:rsidRPr="00A304E0" w:rsidRDefault="00BD24A4" w:rsidP="005C3CEB">
            <w:pPr>
              <w:spacing w:before="60" w:after="60" w:line="260" w:lineRule="exact"/>
              <w:jc w:val="center"/>
              <w:rPr>
                <w:color w:val="000000"/>
                <w:sz w:val="20"/>
                <w:szCs w:val="26"/>
                <w:lang w:val="fr-FR" w:eastAsia="fr-FR"/>
              </w:rPr>
            </w:pPr>
            <w:r w:rsidRPr="00BD24A4">
              <w:rPr>
                <w:color w:val="000000"/>
                <w:sz w:val="20"/>
                <w:szCs w:val="26"/>
                <w:lang w:val="fr-FR" w:eastAsia="fr-FR"/>
              </w:rPr>
              <w:t>9</w:t>
            </w:r>
          </w:p>
        </w:tc>
        <w:tc>
          <w:tcPr>
            <w:tcW w:w="2845" w:type="dxa"/>
            <w:shd w:val="clear" w:color="auto" w:fill="auto"/>
            <w:noWrap/>
            <w:vAlign w:val="center"/>
          </w:tcPr>
          <w:p w14:paraId="26A1D8DF" w14:textId="00C94FAB" w:rsidR="00BD24A4" w:rsidRPr="001C7F2E" w:rsidRDefault="001C7F2E" w:rsidP="005C3CEB">
            <w:pPr>
              <w:spacing w:before="60" w:after="60" w:line="260" w:lineRule="exact"/>
              <w:jc w:val="center"/>
              <w:rPr>
                <w:color w:val="000000"/>
                <w:sz w:val="20"/>
                <w:szCs w:val="26"/>
                <w:lang w:eastAsia="fr-FR"/>
              </w:rPr>
            </w:pPr>
            <w:r w:rsidRPr="001C7F2E">
              <w:rPr>
                <w:rFonts w:eastAsia="SimSun"/>
                <w:spacing w:val="2"/>
                <w:sz w:val="20"/>
                <w:szCs w:val="26"/>
                <w:rtl/>
              </w:rPr>
              <w:t>الخدمات المتنقلة</w:t>
            </w:r>
            <w:r w:rsidRPr="001C7F2E">
              <w:rPr>
                <w:rFonts w:eastAsia="SimSun" w:hint="cs"/>
                <w:spacing w:val="2"/>
                <w:sz w:val="20"/>
                <w:szCs w:val="26"/>
                <w:rtl/>
              </w:rPr>
              <w:t xml:space="preserve"> من</w:t>
            </w:r>
            <w:r w:rsidRPr="001C7F2E">
              <w:rPr>
                <w:rFonts w:eastAsia="SimSun"/>
                <w:spacing w:val="2"/>
                <w:sz w:val="20"/>
                <w:szCs w:val="26"/>
                <w:rtl/>
              </w:rPr>
              <w:t xml:space="preserve"> الجيل الثاني </w:t>
            </w:r>
            <w:r>
              <w:rPr>
                <w:rFonts w:eastAsia="SimSun"/>
                <w:spacing w:val="2"/>
                <w:sz w:val="20"/>
                <w:szCs w:val="26"/>
              </w:rPr>
              <w:t>/</w:t>
            </w:r>
            <w:r w:rsidRPr="001C7F2E">
              <w:rPr>
                <w:rFonts w:eastAsia="SimSun"/>
                <w:spacing w:val="2"/>
                <w:sz w:val="20"/>
                <w:szCs w:val="26"/>
              </w:rPr>
              <w:t>(2G)</w:t>
            </w:r>
            <w:r>
              <w:rPr>
                <w:rFonts w:eastAsia="SimSun" w:hint="cs"/>
                <w:spacing w:val="2"/>
                <w:sz w:val="20"/>
                <w:szCs w:val="26"/>
                <w:rtl/>
              </w:rPr>
              <w:t xml:space="preserve"> </w:t>
            </w:r>
            <w:r w:rsidRPr="001C7F2E">
              <w:rPr>
                <w:rFonts w:eastAsia="SimSun"/>
                <w:spacing w:val="2"/>
                <w:sz w:val="20"/>
                <w:szCs w:val="26"/>
                <w:rtl/>
              </w:rPr>
              <w:t xml:space="preserve">الجيل الثالث </w:t>
            </w:r>
            <w:r w:rsidRPr="001C7F2E">
              <w:rPr>
                <w:rFonts w:eastAsia="SimSun"/>
                <w:spacing w:val="2"/>
                <w:sz w:val="20"/>
                <w:szCs w:val="26"/>
              </w:rPr>
              <w:t>(</w:t>
            </w:r>
            <w:r>
              <w:rPr>
                <w:rFonts w:eastAsia="SimSun"/>
                <w:spacing w:val="2"/>
                <w:sz w:val="20"/>
                <w:szCs w:val="26"/>
              </w:rPr>
              <w:t>3</w:t>
            </w:r>
            <w:proofErr w:type="gramStart"/>
            <w:r w:rsidRPr="001C7F2E">
              <w:rPr>
                <w:rFonts w:eastAsia="SimSun"/>
                <w:spacing w:val="2"/>
                <w:sz w:val="20"/>
                <w:szCs w:val="26"/>
              </w:rPr>
              <w:t>G)</w:t>
            </w:r>
            <w:r>
              <w:rPr>
                <w:rFonts w:eastAsia="SimSun" w:hint="cs"/>
                <w:spacing w:val="2"/>
                <w:sz w:val="20"/>
                <w:szCs w:val="26"/>
                <w:rtl/>
              </w:rPr>
              <w:t>/</w:t>
            </w:r>
            <w:proofErr w:type="gramEnd"/>
            <w:r>
              <w:rPr>
                <w:rFonts w:eastAsia="SimSun" w:hint="cs"/>
                <w:spacing w:val="2"/>
                <w:sz w:val="20"/>
                <w:szCs w:val="26"/>
                <w:rtl/>
              </w:rPr>
              <w:t xml:space="preserve"> </w:t>
            </w:r>
            <w:r w:rsidRPr="001C7F2E">
              <w:rPr>
                <w:rFonts w:eastAsia="SimSun"/>
                <w:spacing w:val="2"/>
                <w:sz w:val="20"/>
                <w:szCs w:val="26"/>
                <w:rtl/>
              </w:rPr>
              <w:t xml:space="preserve">الجيل الرابع </w:t>
            </w:r>
            <w:r w:rsidRPr="001C7F2E">
              <w:rPr>
                <w:rFonts w:eastAsia="SimSun"/>
                <w:spacing w:val="2"/>
                <w:sz w:val="20"/>
                <w:szCs w:val="26"/>
              </w:rPr>
              <w:t>(</w:t>
            </w:r>
            <w:r>
              <w:rPr>
                <w:rFonts w:eastAsia="SimSun"/>
                <w:spacing w:val="2"/>
                <w:sz w:val="20"/>
                <w:szCs w:val="26"/>
              </w:rPr>
              <w:t>4</w:t>
            </w:r>
            <w:r w:rsidRPr="001C7F2E">
              <w:rPr>
                <w:rFonts w:eastAsia="SimSun"/>
                <w:spacing w:val="2"/>
                <w:sz w:val="20"/>
                <w:szCs w:val="26"/>
              </w:rPr>
              <w:t>G)</w:t>
            </w:r>
          </w:p>
        </w:tc>
        <w:tc>
          <w:tcPr>
            <w:tcW w:w="2304" w:type="dxa"/>
            <w:shd w:val="clear" w:color="auto" w:fill="auto"/>
            <w:noWrap/>
            <w:vAlign w:val="center"/>
          </w:tcPr>
          <w:p w14:paraId="2A09AAF2" w14:textId="1C5C9523" w:rsidR="00BD24A4" w:rsidRPr="00A304E0" w:rsidRDefault="00BD24A4" w:rsidP="005C3CEB">
            <w:pPr>
              <w:spacing w:before="60" w:after="60" w:line="260" w:lineRule="exact"/>
              <w:jc w:val="center"/>
              <w:rPr>
                <w:color w:val="000000"/>
                <w:sz w:val="20"/>
                <w:szCs w:val="26"/>
                <w:lang w:val="fr-FR" w:eastAsia="fr-FR"/>
              </w:rPr>
            </w:pPr>
            <w:r w:rsidRPr="00BD24A4">
              <w:rPr>
                <w:color w:val="000000"/>
                <w:sz w:val="20"/>
                <w:szCs w:val="26"/>
                <w:vertAlign w:val="superscript"/>
                <w:lang w:val="fr-FR" w:eastAsia="fr-FR"/>
              </w:rPr>
              <w:t>1</w:t>
            </w:r>
            <w:r w:rsidRPr="00BD24A4">
              <w:rPr>
                <w:color w:val="000000"/>
                <w:sz w:val="20"/>
                <w:szCs w:val="26"/>
                <w:lang w:val="fr-FR" w:eastAsia="fr-FR"/>
              </w:rPr>
              <w:t xml:space="preserve">Wana </w:t>
            </w:r>
            <w:proofErr w:type="spellStart"/>
            <w:r w:rsidRPr="00BD24A4">
              <w:rPr>
                <w:color w:val="000000"/>
                <w:sz w:val="20"/>
                <w:szCs w:val="26"/>
                <w:lang w:val="fr-FR" w:eastAsia="fr-FR"/>
              </w:rPr>
              <w:t>Corporate</w:t>
            </w:r>
            <w:proofErr w:type="spellEnd"/>
          </w:p>
        </w:tc>
      </w:tr>
    </w:tbl>
    <w:p w14:paraId="625E1B13" w14:textId="20555E1F" w:rsidR="00CF17D3" w:rsidRPr="00EC0E64" w:rsidRDefault="00CF17D3" w:rsidP="00BD24A4">
      <w:pPr>
        <w:tabs>
          <w:tab w:val="left" w:pos="526"/>
        </w:tabs>
        <w:rPr>
          <w:rFonts w:eastAsia="SimSun"/>
          <w:spacing w:val="2"/>
          <w:sz w:val="20"/>
          <w:szCs w:val="26"/>
          <w:lang w:val="en-GB" w:bidi="ar-EG"/>
        </w:rPr>
      </w:pPr>
      <w:r w:rsidRPr="00BD24A4">
        <w:rPr>
          <w:rFonts w:eastAsia="SimSun"/>
          <w:spacing w:val="2"/>
          <w:sz w:val="20"/>
          <w:szCs w:val="26"/>
          <w:vertAlign w:val="superscript"/>
          <w:lang w:val="en-GB" w:bidi="ar-EG"/>
        </w:rPr>
        <w:t>1</w:t>
      </w:r>
      <w:r w:rsidRPr="005263D5">
        <w:rPr>
          <w:rFonts w:eastAsia="SimSun" w:hint="cs"/>
          <w:spacing w:val="2"/>
          <w:sz w:val="20"/>
          <w:szCs w:val="26"/>
          <w:rtl/>
          <w:lang w:val="en-GB" w:bidi="ar-EG"/>
        </w:rPr>
        <w:t>:</w:t>
      </w:r>
      <w:r w:rsidR="005C3CEB">
        <w:rPr>
          <w:rFonts w:eastAsia="SimSun" w:hint="cs"/>
          <w:spacing w:val="2"/>
          <w:sz w:val="20"/>
          <w:szCs w:val="26"/>
          <w:rtl/>
          <w:lang w:val="en-GB" w:bidi="ar-EG"/>
        </w:rPr>
        <w:t xml:space="preserve"> </w:t>
      </w:r>
      <w:r w:rsidRPr="00EC0E64">
        <w:rPr>
          <w:rFonts w:eastAsia="SimSun" w:hint="cs"/>
          <w:spacing w:val="2"/>
          <w:sz w:val="20"/>
          <w:szCs w:val="26"/>
          <w:rtl/>
          <w:lang w:val="en-GB" w:bidi="ar-EG"/>
        </w:rPr>
        <w:t xml:space="preserve">إنوي </w:t>
      </w:r>
      <w:r w:rsidRPr="00EC0E64">
        <w:rPr>
          <w:rFonts w:eastAsia="SimSun"/>
          <w:spacing w:val="2"/>
          <w:sz w:val="20"/>
          <w:szCs w:val="26"/>
          <w:lang w:val="en-GB" w:bidi="ar-EG"/>
        </w:rPr>
        <w:t>(INWI)</w:t>
      </w:r>
    </w:p>
    <w:p w14:paraId="4F41911A" w14:textId="77777777" w:rsidR="00CF17D3" w:rsidRPr="00496A7D" w:rsidRDefault="00CF17D3" w:rsidP="00CF17D3">
      <w:pPr>
        <w:pStyle w:val="ContactA"/>
        <w:keepNext w:val="0"/>
        <w:rPr>
          <w:rtl/>
        </w:rPr>
      </w:pPr>
      <w:r w:rsidRPr="00496A7D">
        <w:rPr>
          <w:rFonts w:hint="cs"/>
          <w:rtl/>
        </w:rPr>
        <w:t>للاتصال:</w:t>
      </w:r>
    </w:p>
    <w:p w14:paraId="21686D30" w14:textId="2A5126DF" w:rsidR="00CF17D3" w:rsidRPr="00B63318" w:rsidRDefault="00CF17D3" w:rsidP="00CF17D3">
      <w:pPr>
        <w:pStyle w:val="ContactA1"/>
        <w:rPr>
          <w:lang w:val="fr-CH"/>
        </w:rPr>
      </w:pPr>
      <w:proofErr w:type="spellStart"/>
      <w:r w:rsidRPr="00B63318">
        <w:rPr>
          <w:lang w:val="fr-CH"/>
        </w:rPr>
        <w:t>Motiaa</w:t>
      </w:r>
      <w:proofErr w:type="spellEnd"/>
      <w:r w:rsidRPr="00B63318">
        <w:rPr>
          <w:lang w:val="fr-CH"/>
        </w:rPr>
        <w:t xml:space="preserve"> </w:t>
      </w:r>
      <w:proofErr w:type="spellStart"/>
      <w:r w:rsidRPr="00B63318">
        <w:rPr>
          <w:lang w:val="fr-CH"/>
        </w:rPr>
        <w:t>Abdelhay</w:t>
      </w:r>
      <w:proofErr w:type="spellEnd"/>
      <w:r w:rsidRPr="00B63318">
        <w:rPr>
          <w:lang w:val="fr-CH"/>
        </w:rPr>
        <w:br/>
        <w:t>Agence Nationale de Réglementation des Télécommunications (ANRT)</w:t>
      </w:r>
      <w:r w:rsidRPr="00B63318">
        <w:rPr>
          <w:lang w:val="fr-CH"/>
        </w:rPr>
        <w:br/>
        <w:t>Centre d'affaires</w:t>
      </w:r>
      <w:r w:rsidRPr="00B63318">
        <w:rPr>
          <w:lang w:val="fr-CH"/>
        </w:rPr>
        <w:br/>
        <w:t>Boulevard Ar-Riad, Hay Riad</w:t>
      </w:r>
      <w:r w:rsidRPr="00B63318">
        <w:rPr>
          <w:lang w:val="fr-CH"/>
        </w:rPr>
        <w:br/>
        <w:t>B.P. 2939</w:t>
      </w:r>
      <w:r w:rsidRPr="00B63318">
        <w:rPr>
          <w:lang w:val="fr-CH"/>
        </w:rPr>
        <w:br/>
        <w:t>RABAT 10100</w:t>
      </w:r>
      <w:r w:rsidRPr="00B63318">
        <w:rPr>
          <w:lang w:val="fr-CH"/>
        </w:rPr>
        <w:br/>
        <w:t>Morocco</w:t>
      </w:r>
    </w:p>
    <w:p w14:paraId="3E317CA4" w14:textId="77777777" w:rsidR="00CF17D3" w:rsidRPr="00E97A3E" w:rsidRDefault="00CF17D3" w:rsidP="00CF17D3">
      <w:pPr>
        <w:pStyle w:val="ContactA2"/>
        <w:spacing w:before="40" w:after="40" w:line="280" w:lineRule="exact"/>
        <w:rPr>
          <w:rtl/>
        </w:rPr>
      </w:pPr>
      <w:r w:rsidRPr="00E97A3E">
        <w:rPr>
          <w:rFonts w:hint="cs"/>
          <w:rtl/>
        </w:rPr>
        <w:t>الهاتف:</w:t>
      </w:r>
      <w:r w:rsidRPr="00E97A3E">
        <w:tab/>
      </w:r>
      <w:r w:rsidRPr="00E97A3E">
        <w:rPr>
          <w:bCs/>
          <w:lang w:val="fr-CH"/>
        </w:rPr>
        <w:t>+212 5 37 71 85 64</w:t>
      </w:r>
      <w:r w:rsidRPr="00E97A3E">
        <w:br/>
      </w:r>
      <w:r w:rsidRPr="00E97A3E">
        <w:rPr>
          <w:rFonts w:hint="cs"/>
          <w:rtl/>
        </w:rPr>
        <w:t>البريد الإلكتروني:</w:t>
      </w:r>
      <w:r w:rsidRPr="00E97A3E">
        <w:tab/>
      </w:r>
      <w:r w:rsidRPr="00E97A3E">
        <w:rPr>
          <w:bCs/>
          <w:lang w:val="fr-CH"/>
        </w:rPr>
        <w:t>numerotation@anrt.ma</w:t>
      </w:r>
      <w:r w:rsidRPr="00E97A3E">
        <w:rPr>
          <w:rtl/>
        </w:rPr>
        <w:br/>
      </w:r>
      <w:r w:rsidRPr="00E97A3E">
        <w:rPr>
          <w:rFonts w:hint="cs"/>
          <w:rtl/>
          <w:lang w:val="de-CH"/>
        </w:rPr>
        <w:t>الموقع الإلكتروني:</w:t>
      </w:r>
      <w:r w:rsidRPr="00E97A3E">
        <w:rPr>
          <w:rtl/>
          <w:lang w:val="de-CH"/>
        </w:rPr>
        <w:tab/>
      </w:r>
      <w:r w:rsidRPr="00E97A3E">
        <w:rPr>
          <w:bCs/>
          <w:lang w:val="fr-CH"/>
        </w:rPr>
        <w:t>www.anrt.ma</w:t>
      </w:r>
    </w:p>
    <w:p w14:paraId="5C48056B" w14:textId="2B227D06" w:rsidR="00BD24A4" w:rsidRDefault="00BD24A4" w:rsidP="00CF17D3">
      <w:pPr>
        <w:rPr>
          <w:rtl/>
          <w:lang w:bidi="ar-EG"/>
        </w:rPr>
      </w:pPr>
      <w:r>
        <w:rPr>
          <w:rtl/>
          <w:lang w:bidi="ar-EG"/>
        </w:rPr>
        <w:br w:type="page"/>
      </w:r>
    </w:p>
    <w:p w14:paraId="5719BF7F" w14:textId="77777777" w:rsidR="000A27CB" w:rsidRPr="00D4454E" w:rsidRDefault="000A27CB" w:rsidP="000A27CB">
      <w:pPr>
        <w:keepNext/>
        <w:keepLines/>
        <w:spacing w:before="600" w:after="120"/>
        <w:outlineLvl w:val="2"/>
        <w:rPr>
          <w:rFonts w:eastAsia="SimSun"/>
          <w:b/>
          <w:bCs/>
          <w:rtl/>
        </w:rPr>
      </w:pPr>
      <w:bookmarkStart w:id="195" w:name="TOC_13"/>
      <w:r w:rsidRPr="00D4454E">
        <w:rPr>
          <w:rFonts w:eastAsia="SimSun" w:hint="cs"/>
          <w:b/>
          <w:bCs/>
          <w:rtl/>
        </w:rPr>
        <w:lastRenderedPageBreak/>
        <w:t xml:space="preserve">بابوا غينيا الجديدة (الرمز الدليلي للبلد </w:t>
      </w:r>
      <w:r w:rsidRPr="00D4454E">
        <w:rPr>
          <w:rFonts w:eastAsia="SimSun"/>
          <w:b/>
          <w:bCs/>
        </w:rPr>
        <w:t>+675</w:t>
      </w:r>
      <w:r w:rsidRPr="00D4454E">
        <w:rPr>
          <w:rFonts w:eastAsia="SimSun" w:hint="cs"/>
          <w:b/>
          <w:bCs/>
          <w:rtl/>
        </w:rPr>
        <w:t>)</w:t>
      </w:r>
    </w:p>
    <w:bookmarkEnd w:id="195"/>
    <w:p w14:paraId="11D456E3" w14:textId="66D27A61" w:rsidR="000A27CB" w:rsidRPr="00D4454E" w:rsidRDefault="000A27CB" w:rsidP="000A27CB">
      <w:pPr>
        <w:spacing w:before="0"/>
        <w:rPr>
          <w:rFonts w:eastAsia="SimSun"/>
          <w:rtl/>
          <w:lang w:bidi="ar-EG"/>
        </w:rPr>
      </w:pPr>
      <w:r w:rsidRPr="00D4454E">
        <w:rPr>
          <w:rFonts w:eastAsia="SimSun" w:hint="cs"/>
          <w:rtl/>
          <w:lang w:bidi="ar-EG"/>
        </w:rPr>
        <w:t xml:space="preserve">تبليغ في </w:t>
      </w:r>
      <w:r>
        <w:rPr>
          <w:rFonts w:eastAsia="SimSun"/>
          <w:lang w:bidi="ar-EG"/>
        </w:rPr>
        <w:t>2021</w:t>
      </w:r>
      <w:r w:rsidRPr="00D4454E">
        <w:rPr>
          <w:rFonts w:eastAsia="SimSun"/>
          <w:lang w:bidi="ar-EG"/>
        </w:rPr>
        <w:t>.</w:t>
      </w:r>
      <w:r w:rsidRPr="00D4454E">
        <w:rPr>
          <w:rFonts w:eastAsia="SimSun"/>
        </w:rPr>
        <w:t>III</w:t>
      </w:r>
      <w:r w:rsidRPr="00D4454E">
        <w:rPr>
          <w:rFonts w:eastAsia="SimSun"/>
          <w:lang w:bidi="ar-EG"/>
        </w:rPr>
        <w:t>.</w:t>
      </w:r>
      <w:r>
        <w:rPr>
          <w:rFonts w:eastAsia="SimSun"/>
          <w:lang w:bidi="ar-EG"/>
        </w:rPr>
        <w:t>26</w:t>
      </w:r>
      <w:r w:rsidRPr="00D4454E">
        <w:rPr>
          <w:rFonts w:eastAsia="SimSun" w:hint="cs"/>
          <w:rtl/>
          <w:lang w:bidi="ar-EG"/>
        </w:rPr>
        <w:t>:</w:t>
      </w:r>
    </w:p>
    <w:p w14:paraId="1A15FD96" w14:textId="532C871E" w:rsidR="000A27CB" w:rsidRDefault="000A27CB" w:rsidP="000A27CB">
      <w:pPr>
        <w:pStyle w:val="ContactA1"/>
        <w:spacing w:before="120"/>
        <w:ind w:left="0"/>
        <w:jc w:val="both"/>
        <w:rPr>
          <w:spacing w:val="-2"/>
          <w:rtl/>
        </w:rPr>
      </w:pPr>
      <w:r w:rsidRPr="00D4454E">
        <w:rPr>
          <w:rFonts w:hint="cs"/>
          <w:spacing w:val="-2"/>
          <w:rtl/>
          <w:lang w:bidi="ar-EG"/>
        </w:rPr>
        <w:t xml:space="preserve">تعلن </w:t>
      </w:r>
      <w:r w:rsidRPr="00D4454E">
        <w:rPr>
          <w:rFonts w:hint="cs"/>
          <w:i/>
          <w:iCs/>
          <w:spacing w:val="-2"/>
          <w:rtl/>
          <w:lang w:bidi="ar-EG"/>
        </w:rPr>
        <w:t xml:space="preserve">الهيئة الوطنية لتكنولوجيا المعلومات والاتصالات </w:t>
      </w:r>
      <w:r w:rsidRPr="00D4454E">
        <w:rPr>
          <w:i/>
          <w:iCs/>
          <w:spacing w:val="-2"/>
          <w:lang w:bidi="ar-EG"/>
        </w:rPr>
        <w:t>(NICTA)</w:t>
      </w:r>
      <w:r w:rsidRPr="00D4454E">
        <w:rPr>
          <w:rFonts w:hint="cs"/>
          <w:spacing w:val="-2"/>
          <w:rtl/>
          <w:lang w:bidi="ar-EG"/>
        </w:rPr>
        <w:t>، بوروكو، عن التحديث التالي لخطة الترقيم الوطنية لبابوا غينيا الجديدة.</w:t>
      </w:r>
    </w:p>
    <w:p w14:paraId="7D1B22C2" w14:textId="0E9B890C" w:rsidR="00241965" w:rsidRPr="00241965" w:rsidRDefault="00241965" w:rsidP="005C3CEB">
      <w:pPr>
        <w:spacing w:before="240" w:after="240"/>
        <w:jc w:val="center"/>
        <w:rPr>
          <w:rFonts w:eastAsia="SimSun"/>
          <w:b/>
          <w:bCs/>
          <w:i/>
          <w:iCs/>
          <w:rtl/>
          <w:lang w:eastAsia="zh-CN" w:bidi="ar-EG"/>
        </w:rPr>
      </w:pPr>
      <w:r w:rsidRPr="00241965">
        <w:rPr>
          <w:rFonts w:eastAsia="SimSun" w:hint="cs"/>
          <w:lang w:eastAsia="zh-CN" w:bidi="ar-EG"/>
        </w:rPr>
        <w:sym w:font="Symbol" w:char="F0B7"/>
      </w:r>
      <w:r w:rsidRPr="00241965">
        <w:rPr>
          <w:rFonts w:eastAsia="SimSun"/>
          <w:b/>
          <w:bCs/>
          <w:i/>
          <w:iCs/>
          <w:lang w:eastAsia="zh-CN" w:bidi="ar-EG"/>
        </w:rPr>
        <w:tab/>
      </w:r>
      <w:r w:rsidRPr="00241965">
        <w:rPr>
          <w:rFonts w:eastAsia="SimSun" w:hint="cs"/>
          <w:b/>
          <w:bCs/>
          <w:i/>
          <w:iCs/>
          <w:rtl/>
          <w:lang w:eastAsia="zh-CN" w:bidi="ar-EG"/>
        </w:rPr>
        <w:t xml:space="preserve">عرض خطة الترقيم الوطنية </w:t>
      </w:r>
      <w:r w:rsidRPr="00241965">
        <w:rPr>
          <w:rFonts w:eastAsia="SimSun"/>
          <w:b/>
          <w:bCs/>
          <w:i/>
          <w:iCs/>
          <w:lang w:eastAsia="zh-CN" w:bidi="ar-EG"/>
        </w:rPr>
        <w:t>ITU-T E.164</w:t>
      </w:r>
      <w:r w:rsidR="007561E6">
        <w:rPr>
          <w:rFonts w:eastAsia="SimSun" w:hint="cs"/>
          <w:b/>
          <w:bCs/>
          <w:i/>
          <w:iCs/>
          <w:rtl/>
          <w:lang w:eastAsia="zh-CN" w:bidi="ar-EG"/>
        </w:rPr>
        <w:t xml:space="preserve"> من أجل</w:t>
      </w:r>
      <w:r w:rsidRPr="00241965">
        <w:rPr>
          <w:rFonts w:eastAsia="SimSun" w:hint="cs"/>
          <w:b/>
          <w:bCs/>
          <w:i/>
          <w:iCs/>
          <w:rtl/>
          <w:lang w:eastAsia="zh-CN" w:bidi="ar-EG"/>
        </w:rPr>
        <w:t xml:space="preserve"> </w:t>
      </w:r>
      <w:r w:rsidR="007561E6">
        <w:rPr>
          <w:rFonts w:eastAsia="SimSun" w:hint="cs"/>
          <w:b/>
          <w:bCs/>
          <w:i/>
          <w:iCs/>
          <w:rtl/>
          <w:lang w:eastAsia="zh-CN" w:bidi="ar-EG"/>
        </w:rPr>
        <w:t>ا</w:t>
      </w:r>
      <w:r w:rsidRPr="00241965">
        <w:rPr>
          <w:rFonts w:eastAsia="SimSun" w:hint="cs"/>
          <w:b/>
          <w:bCs/>
          <w:i/>
          <w:iCs/>
          <w:rtl/>
          <w:lang w:eastAsia="zh-CN" w:bidi="ar-EG"/>
        </w:rPr>
        <w:t xml:space="preserve">لرمز الدليلي للبلد </w:t>
      </w:r>
      <w:r w:rsidRPr="00241965">
        <w:rPr>
          <w:rFonts w:eastAsia="SimSun"/>
          <w:b/>
          <w:bCs/>
          <w:i/>
          <w:iCs/>
          <w:lang w:eastAsia="zh-CN" w:bidi="ar-EG"/>
        </w:rPr>
        <w:t>675</w:t>
      </w:r>
      <w:r w:rsidRPr="00241965">
        <w:rPr>
          <w:rFonts w:eastAsia="SimSun" w:hint="cs"/>
          <w:b/>
          <w:bCs/>
          <w:i/>
          <w:iCs/>
          <w:rtl/>
          <w:lang w:eastAsia="zh-CN" w:bidi="ar-EG"/>
        </w:rPr>
        <w:t>:</w:t>
      </w:r>
    </w:p>
    <w:p w14:paraId="15117599" w14:textId="77777777" w:rsidR="00241965" w:rsidRPr="00343CA9" w:rsidRDefault="00241965" w:rsidP="00241965">
      <w:pPr>
        <w:tabs>
          <w:tab w:val="left" w:pos="794"/>
        </w:tabs>
        <w:spacing w:before="240" w:line="180" w:lineRule="auto"/>
        <w:rPr>
          <w:rFonts w:eastAsia="SimSun"/>
          <w:position w:val="2"/>
          <w:rtl/>
          <w:lang w:eastAsia="zh-CN" w:bidi="ar-EG"/>
        </w:rPr>
      </w:pPr>
      <w:r w:rsidRPr="00343CA9">
        <w:rPr>
          <w:rFonts w:eastAsia="SimSun"/>
          <w:rtl/>
          <w:lang w:bidi="ar-EG"/>
        </w:rPr>
        <w:t xml:space="preserve"> </w:t>
      </w:r>
      <w:proofErr w:type="gramStart"/>
      <w:r w:rsidRPr="00343CA9">
        <w:rPr>
          <w:rFonts w:eastAsia="SimSun"/>
          <w:rtl/>
          <w:lang w:bidi="ar-EG"/>
        </w:rPr>
        <w:t>أ )</w:t>
      </w:r>
      <w:proofErr w:type="gramEnd"/>
      <w:r w:rsidRPr="00343CA9">
        <w:rPr>
          <w:rFonts w:eastAsia="SimSun"/>
          <w:rtl/>
          <w:lang w:bidi="ar-EG"/>
        </w:rPr>
        <w:tab/>
        <w:t>عرض مجمل:</w:t>
      </w:r>
    </w:p>
    <w:p w14:paraId="59D931A4" w14:textId="77777777" w:rsidR="00241965" w:rsidRPr="00343CA9" w:rsidRDefault="00241965" w:rsidP="00241965">
      <w:pPr>
        <w:pStyle w:val="enumlev1"/>
        <w:tabs>
          <w:tab w:val="left" w:pos="5528"/>
        </w:tabs>
        <w:spacing w:line="180" w:lineRule="auto"/>
        <w:ind w:left="794" w:hanging="794"/>
        <w:rPr>
          <w:rFonts w:eastAsia="SimSun"/>
          <w:rtl/>
          <w:lang w:bidi="ar-EG"/>
        </w:rPr>
      </w:pPr>
      <w:r w:rsidRPr="00343CA9">
        <w:rPr>
          <w:rFonts w:eastAsia="SimSun"/>
          <w:rtl/>
          <w:lang w:bidi="ar-EG"/>
        </w:rPr>
        <w:tab/>
        <w:t>الحد الأدنى لطول الرقم (مع استبعاد الرمز الدليلي للبلد)</w:t>
      </w:r>
      <w:r w:rsidRPr="00343CA9">
        <w:rPr>
          <w:rFonts w:eastAsia="SimSun" w:hint="cs"/>
          <w:rtl/>
          <w:lang w:bidi="ar-EG"/>
        </w:rPr>
        <w:t>:</w:t>
      </w:r>
      <w:r w:rsidRPr="00343CA9">
        <w:rPr>
          <w:rFonts w:eastAsia="SimSun"/>
          <w:rtl/>
          <w:lang w:bidi="ar-EG"/>
        </w:rPr>
        <w:tab/>
      </w:r>
      <w:r w:rsidRPr="00343CA9">
        <w:rPr>
          <w:rFonts w:eastAsia="SimSun" w:hint="cs"/>
          <w:rtl/>
          <w:lang w:bidi="ar-EG"/>
        </w:rPr>
        <w:t>ثمانية</w:t>
      </w:r>
      <w:r w:rsidRPr="00343CA9">
        <w:rPr>
          <w:rFonts w:eastAsia="SimSun"/>
          <w:rtl/>
          <w:lang w:bidi="ar-EG"/>
        </w:rPr>
        <w:t xml:space="preserve"> </w:t>
      </w:r>
      <w:r w:rsidRPr="00343CA9">
        <w:rPr>
          <w:rFonts w:eastAsia="SimSun"/>
          <w:lang w:bidi="ar-EG"/>
        </w:rPr>
        <w:t>(8)</w:t>
      </w:r>
      <w:r w:rsidRPr="00343CA9">
        <w:rPr>
          <w:rFonts w:eastAsia="SimSun"/>
          <w:rtl/>
          <w:lang w:bidi="ar-EG"/>
        </w:rPr>
        <w:t xml:space="preserve"> </w:t>
      </w:r>
      <w:r w:rsidRPr="00343CA9">
        <w:rPr>
          <w:rFonts w:eastAsia="SimSun" w:hint="cs"/>
          <w:rtl/>
          <w:lang w:bidi="ar-EG"/>
        </w:rPr>
        <w:t>أرقام</w:t>
      </w:r>
    </w:p>
    <w:p w14:paraId="7C525038" w14:textId="66291C72" w:rsidR="00241965" w:rsidRPr="00343CA9" w:rsidRDefault="00241965" w:rsidP="005C3CEB">
      <w:pPr>
        <w:pStyle w:val="enumlev1"/>
        <w:tabs>
          <w:tab w:val="left" w:pos="5528"/>
        </w:tabs>
        <w:spacing w:after="240" w:line="180" w:lineRule="auto"/>
        <w:ind w:left="794" w:hanging="794"/>
        <w:rPr>
          <w:rFonts w:eastAsia="SimSun"/>
          <w:rtl/>
          <w:lang w:bidi="ar-EG"/>
        </w:rPr>
      </w:pPr>
      <w:r w:rsidRPr="00343CA9">
        <w:rPr>
          <w:rFonts w:eastAsia="SimSun"/>
          <w:rtl/>
          <w:lang w:bidi="ar-EG"/>
        </w:rPr>
        <w:tab/>
        <w:t>الحد الأقصى لطول الرقم (مع استبعاد الرمز الدليلي للبلد)</w:t>
      </w:r>
      <w:r w:rsidRPr="00343CA9">
        <w:rPr>
          <w:rFonts w:eastAsia="SimSun" w:hint="cs"/>
          <w:rtl/>
          <w:lang w:bidi="ar-EG"/>
        </w:rPr>
        <w:t>:</w:t>
      </w:r>
      <w:r w:rsidRPr="00343CA9">
        <w:rPr>
          <w:rFonts w:eastAsia="SimSun"/>
          <w:rtl/>
          <w:lang w:bidi="ar-EG"/>
        </w:rPr>
        <w:tab/>
      </w:r>
      <w:r w:rsidRPr="00343CA9">
        <w:rPr>
          <w:rFonts w:eastAsia="SimSun" w:hint="cs"/>
          <w:rtl/>
          <w:lang w:bidi="ar-EG"/>
        </w:rPr>
        <w:t>ثمانية</w:t>
      </w:r>
      <w:r w:rsidRPr="00343CA9">
        <w:rPr>
          <w:rFonts w:eastAsia="SimSun"/>
          <w:rtl/>
          <w:lang w:bidi="ar-EG"/>
        </w:rPr>
        <w:t xml:space="preserve"> </w:t>
      </w:r>
      <w:r w:rsidRPr="00343CA9">
        <w:rPr>
          <w:rFonts w:eastAsia="SimSun"/>
          <w:lang w:bidi="ar-EG"/>
        </w:rPr>
        <w:t>(8)</w:t>
      </w:r>
      <w:r w:rsidRPr="00343CA9">
        <w:rPr>
          <w:rFonts w:eastAsia="SimSun"/>
          <w:rtl/>
          <w:lang w:bidi="ar-EG"/>
        </w:rPr>
        <w:t xml:space="preserve"> </w:t>
      </w:r>
      <w:r w:rsidRPr="00343CA9">
        <w:rPr>
          <w:rFonts w:eastAsia="SimSun" w:hint="cs"/>
          <w:rtl/>
          <w:lang w:bidi="ar-EG"/>
        </w:rPr>
        <w:t>أرقام</w:t>
      </w:r>
    </w:p>
    <w:p w14:paraId="2E64C825" w14:textId="67318827" w:rsidR="00241965" w:rsidRPr="00343CA9" w:rsidRDefault="00241965" w:rsidP="005C3CEB">
      <w:pPr>
        <w:pStyle w:val="enumlev1"/>
        <w:tabs>
          <w:tab w:val="left" w:pos="794"/>
        </w:tabs>
        <w:spacing w:after="240" w:line="180" w:lineRule="auto"/>
        <w:rPr>
          <w:rFonts w:eastAsia="SimSun"/>
          <w:rtl/>
          <w:lang w:bidi="ar-EG"/>
        </w:rPr>
      </w:pPr>
      <w:r w:rsidRPr="00343CA9">
        <w:rPr>
          <w:rFonts w:eastAsia="SimSun" w:hint="cs"/>
          <w:rtl/>
          <w:lang w:bidi="ar-EG"/>
        </w:rPr>
        <w:t>ب)</w:t>
      </w:r>
      <w:r w:rsidRPr="00343CA9">
        <w:rPr>
          <w:rFonts w:eastAsia="SimSun"/>
          <w:rtl/>
          <w:lang w:bidi="ar-EG"/>
        </w:rPr>
        <w:tab/>
      </w:r>
      <w:r w:rsidRPr="00343CA9">
        <w:rPr>
          <w:rFonts w:eastAsia="SimSun" w:hint="cs"/>
          <w:spacing w:val="-4"/>
          <w:rtl/>
          <w:lang w:bidi="ar-EG"/>
        </w:rPr>
        <w:t xml:space="preserve">رابط بقاعدة البيانات الوطنية (أو أي قائمة سارية) مع الأرقام </w:t>
      </w:r>
      <w:r w:rsidRPr="00343CA9">
        <w:rPr>
          <w:rFonts w:eastAsia="SimSun"/>
          <w:spacing w:val="-4"/>
          <w:lang w:val="en-GB"/>
        </w:rPr>
        <w:t>ITU</w:t>
      </w:r>
      <w:r w:rsidRPr="00343CA9">
        <w:rPr>
          <w:rFonts w:eastAsia="SimSun"/>
          <w:spacing w:val="-4"/>
          <w:lang w:val="en-GB"/>
        </w:rPr>
        <w:noBreakHyphen/>
        <w:t>T E.</w:t>
      </w:r>
      <w:r w:rsidRPr="00343CA9">
        <w:rPr>
          <w:rFonts w:eastAsia="SimSun"/>
          <w:spacing w:val="-4"/>
        </w:rPr>
        <w:t>164</w:t>
      </w:r>
      <w:r w:rsidRPr="00343CA9">
        <w:rPr>
          <w:rFonts w:eastAsia="SimSun" w:hint="cs"/>
          <w:spacing w:val="-4"/>
          <w:rtl/>
          <w:lang w:bidi="ar-EG"/>
        </w:rPr>
        <w:t xml:space="preserve"> المخصصة في خطة الترقيم الوطنية (إن وجدت):</w:t>
      </w:r>
      <w:r w:rsidR="005C3CEB">
        <w:rPr>
          <w:rFonts w:eastAsia="SimSun"/>
          <w:spacing w:val="-4"/>
          <w:rtl/>
          <w:lang w:bidi="ar-EG"/>
        </w:rPr>
        <w:br/>
      </w:r>
      <w:r w:rsidR="00E14CF9">
        <w:rPr>
          <w:rFonts w:eastAsia="SimSun" w:hint="cs"/>
          <w:rtl/>
          <w:lang w:bidi="ar-EG"/>
        </w:rPr>
        <w:t>غير متاحة</w:t>
      </w:r>
    </w:p>
    <w:p w14:paraId="6B5F02A3" w14:textId="674F50DA" w:rsidR="00241965" w:rsidRPr="00343CA9" w:rsidRDefault="00241965" w:rsidP="005C3CEB">
      <w:pPr>
        <w:pStyle w:val="enumlev1"/>
        <w:tabs>
          <w:tab w:val="left" w:pos="794"/>
        </w:tabs>
        <w:spacing w:after="240" w:line="180" w:lineRule="auto"/>
        <w:rPr>
          <w:rFonts w:eastAsia="SimSun"/>
          <w:rtl/>
        </w:rPr>
      </w:pPr>
      <w:r w:rsidRPr="00343CA9">
        <w:rPr>
          <w:rFonts w:eastAsia="SimSun" w:hint="cs"/>
          <w:rtl/>
          <w:lang w:bidi="ar-EG"/>
        </w:rPr>
        <w:t>ج)</w:t>
      </w:r>
      <w:r w:rsidRPr="00343CA9">
        <w:rPr>
          <w:rFonts w:eastAsia="SimSun"/>
          <w:rtl/>
          <w:lang w:bidi="ar-EG"/>
        </w:rPr>
        <w:tab/>
      </w:r>
      <w:r w:rsidRPr="00343CA9">
        <w:rPr>
          <w:rFonts w:eastAsia="SimSun" w:hint="cs"/>
          <w:rtl/>
          <w:lang w:bidi="ar-EG"/>
        </w:rPr>
        <w:t xml:space="preserve">رابط بقاعدة بيانات في الوقت الفعلي تبرز الأرقام </w:t>
      </w:r>
      <w:r w:rsidRPr="00343CA9">
        <w:rPr>
          <w:rFonts w:eastAsia="SimSun"/>
          <w:lang w:val="en-GB"/>
        </w:rPr>
        <w:t>ITU</w:t>
      </w:r>
      <w:r w:rsidRPr="00343CA9">
        <w:rPr>
          <w:rFonts w:eastAsia="SimSun"/>
          <w:lang w:val="en-GB"/>
        </w:rPr>
        <w:noBreakHyphen/>
        <w:t>T E.</w:t>
      </w:r>
      <w:r w:rsidRPr="00343CA9">
        <w:rPr>
          <w:rFonts w:eastAsia="SimSun"/>
        </w:rPr>
        <w:t>164</w:t>
      </w:r>
      <w:r w:rsidRPr="00343CA9">
        <w:rPr>
          <w:rFonts w:eastAsia="SimSun" w:hint="cs"/>
          <w:rtl/>
          <w:lang w:bidi="ar-EG"/>
        </w:rPr>
        <w:t xml:space="preserve"> (إن وجدت):</w:t>
      </w:r>
      <w:r w:rsidR="00444557" w:rsidRPr="00343CA9">
        <w:rPr>
          <w:rFonts w:eastAsia="SimSun" w:hint="cs"/>
          <w:rtl/>
        </w:rPr>
        <w:t xml:space="preserve"> </w:t>
      </w:r>
      <w:r w:rsidRPr="00343CA9">
        <w:rPr>
          <w:rFonts w:eastAsia="SimSun" w:hint="cs"/>
          <w:rtl/>
        </w:rPr>
        <w:t>غير</w:t>
      </w:r>
      <w:r w:rsidRPr="00343CA9">
        <w:rPr>
          <w:rFonts w:eastAsia="SimSun" w:hint="eastAsia"/>
          <w:rtl/>
        </w:rPr>
        <w:t> </w:t>
      </w:r>
      <w:r w:rsidRPr="00343CA9">
        <w:rPr>
          <w:rFonts w:eastAsia="SimSun" w:hint="cs"/>
          <w:rtl/>
        </w:rPr>
        <w:t>متاحة</w:t>
      </w:r>
    </w:p>
    <w:p w14:paraId="36F52731" w14:textId="77777777" w:rsidR="00241965" w:rsidRPr="00343CA9" w:rsidRDefault="00241965" w:rsidP="00241965">
      <w:pPr>
        <w:pStyle w:val="enumlev1"/>
        <w:tabs>
          <w:tab w:val="left" w:pos="794"/>
        </w:tabs>
        <w:spacing w:after="240" w:line="180" w:lineRule="auto"/>
        <w:rPr>
          <w:rFonts w:eastAsia="SimSun"/>
          <w:rtl/>
          <w:lang w:bidi="ar-EG"/>
        </w:rPr>
      </w:pPr>
      <w:proofErr w:type="gramStart"/>
      <w:r w:rsidRPr="00343CA9">
        <w:rPr>
          <w:rFonts w:eastAsia="SimSun" w:hint="cs"/>
          <w:rtl/>
          <w:lang w:bidi="ar-EG"/>
        </w:rPr>
        <w:t xml:space="preserve">د </w:t>
      </w:r>
      <w:r w:rsidRPr="00343CA9">
        <w:rPr>
          <w:rFonts w:eastAsia="SimSun"/>
          <w:rtl/>
          <w:lang w:bidi="ar-EG"/>
        </w:rPr>
        <w:t>)</w:t>
      </w:r>
      <w:proofErr w:type="gramEnd"/>
      <w:r w:rsidRPr="00343CA9">
        <w:rPr>
          <w:rFonts w:eastAsia="SimSun"/>
          <w:rtl/>
          <w:lang w:bidi="ar-EG"/>
        </w:rPr>
        <w:tab/>
        <w:t>تفاصيل خط</w:t>
      </w:r>
      <w:r w:rsidRPr="00343CA9">
        <w:rPr>
          <w:rFonts w:eastAsia="SimSun" w:hint="cs"/>
          <w:rtl/>
          <w:lang w:bidi="ar-EG"/>
        </w:rPr>
        <w:t>ة</w:t>
      </w:r>
      <w:r w:rsidRPr="00343CA9">
        <w:rPr>
          <w:rFonts w:eastAsia="SimSun"/>
          <w:rtl/>
          <w:lang w:bidi="ar-EG"/>
        </w:rPr>
        <w:t xml:space="preserve"> الترقيم</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4"/>
        <w:gridCol w:w="1093"/>
        <w:gridCol w:w="1093"/>
        <w:gridCol w:w="3059"/>
        <w:gridCol w:w="2034"/>
      </w:tblGrid>
      <w:tr w:rsidR="00241965" w:rsidRPr="00241965" w14:paraId="66B90E65" w14:textId="77777777" w:rsidTr="00241965">
        <w:trPr>
          <w:cantSplit/>
          <w:tblHeader/>
          <w:jc w:val="center"/>
        </w:trPr>
        <w:tc>
          <w:tcPr>
            <w:tcW w:w="2344" w:type="dxa"/>
            <w:vMerge w:val="restart"/>
            <w:tcBorders>
              <w:top w:val="single" w:sz="4" w:space="0" w:color="auto"/>
            </w:tcBorders>
            <w:vAlign w:val="center"/>
          </w:tcPr>
          <w:p w14:paraId="7E3D97D2" w14:textId="227817AE" w:rsidR="00241965" w:rsidRPr="00241965" w:rsidRDefault="00241965"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2"/>
                <w:sz w:val="20"/>
                <w:szCs w:val="26"/>
              </w:rPr>
            </w:pPr>
            <w:r w:rsidRPr="00241965">
              <w:rPr>
                <w:rFonts w:eastAsia="SimSun"/>
                <w:i/>
                <w:iCs/>
                <w:position w:val="2"/>
                <w:sz w:val="20"/>
                <w:szCs w:val="26"/>
                <w:rtl/>
              </w:rPr>
              <w:t>الرمز الدليلي الوطني للمقصد</w:t>
            </w:r>
            <w:r w:rsidRPr="00241965">
              <w:rPr>
                <w:rFonts w:eastAsia="SimSun" w:hint="eastAsia"/>
                <w:i/>
                <w:iCs/>
                <w:position w:val="2"/>
                <w:sz w:val="20"/>
                <w:szCs w:val="26"/>
                <w:rtl/>
              </w:rPr>
              <w:t> </w:t>
            </w:r>
            <w:r w:rsidRPr="00241965">
              <w:rPr>
                <w:rFonts w:eastAsia="SimSun"/>
                <w:i/>
                <w:iCs/>
                <w:position w:val="2"/>
                <w:sz w:val="20"/>
                <w:szCs w:val="26"/>
              </w:rPr>
              <w:t>(NDC)</w:t>
            </w:r>
            <w:r w:rsidRPr="00241965">
              <w:rPr>
                <w:rFonts w:eastAsia="SimSun"/>
                <w:i/>
                <w:iCs/>
                <w:position w:val="2"/>
                <w:sz w:val="20"/>
                <w:szCs w:val="26"/>
                <w:rtl/>
              </w:rPr>
              <w:br/>
            </w:r>
            <w:r w:rsidRPr="00241965">
              <w:rPr>
                <w:rFonts w:eastAsia="SimSun"/>
                <w:i/>
                <w:iCs/>
                <w:color w:val="000000"/>
                <w:position w:val="2"/>
                <w:sz w:val="20"/>
                <w:szCs w:val="26"/>
                <w:rtl/>
              </w:rPr>
              <w:t>أو الأرقام الأولى للرقم</w:t>
            </w:r>
            <w:r w:rsidRPr="00241965">
              <w:rPr>
                <w:rFonts w:eastAsia="SimSun"/>
                <w:i/>
                <w:iCs/>
                <w:color w:val="000000"/>
                <w:position w:val="2"/>
                <w:sz w:val="20"/>
                <w:szCs w:val="26"/>
              </w:rPr>
              <w:t xml:space="preserve"> N(S)N</w:t>
            </w:r>
            <w:r w:rsidRPr="00241965">
              <w:rPr>
                <w:rFonts w:eastAsia="SimSun" w:hint="cs"/>
                <w:i/>
                <w:iCs/>
                <w:color w:val="000000"/>
                <w:position w:val="2"/>
                <w:sz w:val="20"/>
                <w:szCs w:val="26"/>
                <w:rtl/>
              </w:rPr>
              <w:t xml:space="preserve"> (</w:t>
            </w:r>
            <w:r w:rsidRPr="00241965">
              <w:rPr>
                <w:rFonts w:eastAsia="SimSun"/>
                <w:i/>
                <w:iCs/>
                <w:color w:val="000000"/>
                <w:position w:val="2"/>
                <w:sz w:val="20"/>
                <w:szCs w:val="26"/>
                <w:rtl/>
              </w:rPr>
              <w:t>الرقم (الدلالي) الوطني</w:t>
            </w:r>
            <w:r w:rsidRPr="00241965">
              <w:rPr>
                <w:rFonts w:eastAsia="SimSun" w:hint="cs"/>
                <w:i/>
                <w:iCs/>
                <w:color w:val="000000"/>
                <w:position w:val="2"/>
                <w:sz w:val="20"/>
                <w:szCs w:val="26"/>
                <w:rtl/>
              </w:rPr>
              <w:t>)</w:t>
            </w:r>
          </w:p>
        </w:tc>
        <w:tc>
          <w:tcPr>
            <w:tcW w:w="2186" w:type="dxa"/>
            <w:gridSpan w:val="2"/>
            <w:tcBorders>
              <w:top w:val="single" w:sz="4" w:space="0" w:color="auto"/>
            </w:tcBorders>
            <w:vAlign w:val="center"/>
          </w:tcPr>
          <w:p w14:paraId="1BF64482" w14:textId="77777777" w:rsidR="00241965" w:rsidRPr="00241965" w:rsidRDefault="00241965"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2"/>
                <w:sz w:val="20"/>
                <w:szCs w:val="26"/>
              </w:rPr>
            </w:pPr>
            <w:r w:rsidRPr="00241965">
              <w:rPr>
                <w:rFonts w:eastAsia="SimSun"/>
                <w:i/>
                <w:iCs/>
                <w:position w:val="2"/>
                <w:sz w:val="20"/>
                <w:szCs w:val="26"/>
                <w:rtl/>
              </w:rPr>
              <w:t>طول الرقم (الدلالي)</w:t>
            </w:r>
            <w:r w:rsidRPr="00241965">
              <w:rPr>
                <w:rFonts w:eastAsia="SimSun"/>
                <w:i/>
                <w:iCs/>
                <w:position w:val="2"/>
                <w:sz w:val="20"/>
                <w:szCs w:val="26"/>
                <w:rtl/>
              </w:rPr>
              <w:br/>
              <w:t>الوطني</w:t>
            </w:r>
            <w:r w:rsidRPr="00241965">
              <w:rPr>
                <w:rFonts w:eastAsia="SimSun" w:hint="cs"/>
                <w:i/>
                <w:iCs/>
                <w:position w:val="2"/>
                <w:sz w:val="20"/>
                <w:szCs w:val="26"/>
                <w:rtl/>
              </w:rPr>
              <w:t xml:space="preserve"> </w:t>
            </w:r>
            <w:r w:rsidRPr="00241965">
              <w:rPr>
                <w:rFonts w:eastAsia="SimSun"/>
                <w:i/>
                <w:iCs/>
                <w:position w:val="2"/>
                <w:sz w:val="20"/>
                <w:szCs w:val="26"/>
              </w:rPr>
              <w:t>(N(S)N)</w:t>
            </w:r>
          </w:p>
        </w:tc>
        <w:tc>
          <w:tcPr>
            <w:tcW w:w="3059" w:type="dxa"/>
            <w:vMerge w:val="restart"/>
            <w:tcBorders>
              <w:top w:val="single" w:sz="4" w:space="0" w:color="auto"/>
            </w:tcBorders>
            <w:vAlign w:val="center"/>
          </w:tcPr>
          <w:p w14:paraId="51AEF462" w14:textId="5D77C028" w:rsidR="00241965" w:rsidRPr="00241965" w:rsidRDefault="00241965"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2"/>
                <w:sz w:val="20"/>
                <w:szCs w:val="26"/>
              </w:rPr>
            </w:pPr>
            <w:r w:rsidRPr="00241965">
              <w:rPr>
                <w:rFonts w:eastAsia="SimSun"/>
                <w:i/>
                <w:iCs/>
                <w:position w:val="2"/>
                <w:sz w:val="20"/>
                <w:szCs w:val="26"/>
                <w:rtl/>
              </w:rPr>
              <w:t>استعمال الرقم</w:t>
            </w:r>
            <w:r w:rsidRPr="00241965">
              <w:rPr>
                <w:rFonts w:eastAsia="SimSun" w:hint="cs"/>
                <w:i/>
                <w:iCs/>
                <w:position w:val="2"/>
                <w:sz w:val="20"/>
                <w:szCs w:val="26"/>
                <w:rtl/>
              </w:rPr>
              <w:t xml:space="preserve"> </w:t>
            </w:r>
            <w:r w:rsidR="00F8673D">
              <w:rPr>
                <w:rFonts w:eastAsia="SimSun"/>
                <w:i/>
                <w:iCs/>
                <w:position w:val="2"/>
                <w:sz w:val="20"/>
                <w:szCs w:val="26"/>
              </w:rPr>
              <w:t>ITU-T </w:t>
            </w:r>
            <w:r w:rsidRPr="00241965">
              <w:rPr>
                <w:rFonts w:eastAsia="SimSun"/>
                <w:i/>
                <w:iCs/>
                <w:position w:val="2"/>
                <w:sz w:val="20"/>
                <w:szCs w:val="26"/>
              </w:rPr>
              <w:t>E.164</w:t>
            </w:r>
          </w:p>
        </w:tc>
        <w:tc>
          <w:tcPr>
            <w:tcW w:w="2034" w:type="dxa"/>
            <w:vMerge w:val="restart"/>
            <w:tcBorders>
              <w:top w:val="single" w:sz="4" w:space="0" w:color="auto"/>
            </w:tcBorders>
            <w:vAlign w:val="center"/>
          </w:tcPr>
          <w:p w14:paraId="3FE2468B" w14:textId="77777777" w:rsidR="00241965" w:rsidRPr="00241965" w:rsidRDefault="00241965"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2"/>
                <w:sz w:val="20"/>
                <w:szCs w:val="26"/>
              </w:rPr>
            </w:pPr>
            <w:r w:rsidRPr="00241965">
              <w:rPr>
                <w:rFonts w:eastAsia="SimSun"/>
                <w:i/>
                <w:iCs/>
                <w:position w:val="2"/>
                <w:sz w:val="20"/>
                <w:szCs w:val="26"/>
                <w:rtl/>
              </w:rPr>
              <w:t>معلومات إضافية</w:t>
            </w:r>
          </w:p>
        </w:tc>
      </w:tr>
      <w:tr w:rsidR="00241965" w:rsidRPr="00241965" w14:paraId="6E89EFDC" w14:textId="77777777" w:rsidTr="00241965">
        <w:trPr>
          <w:cantSplit/>
          <w:tblHeader/>
          <w:jc w:val="center"/>
        </w:trPr>
        <w:tc>
          <w:tcPr>
            <w:tcW w:w="2344" w:type="dxa"/>
            <w:vMerge/>
            <w:tcBorders>
              <w:bottom w:val="single" w:sz="4" w:space="0" w:color="auto"/>
            </w:tcBorders>
            <w:vAlign w:val="center"/>
          </w:tcPr>
          <w:p w14:paraId="646A38F7" w14:textId="77777777" w:rsidR="00241965" w:rsidRPr="00241965" w:rsidRDefault="00241965"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color w:val="000000"/>
                <w:position w:val="2"/>
                <w:sz w:val="20"/>
                <w:szCs w:val="26"/>
              </w:rPr>
            </w:pPr>
          </w:p>
        </w:tc>
        <w:tc>
          <w:tcPr>
            <w:tcW w:w="1093" w:type="dxa"/>
            <w:tcBorders>
              <w:bottom w:val="single" w:sz="4" w:space="0" w:color="auto"/>
            </w:tcBorders>
            <w:vAlign w:val="center"/>
          </w:tcPr>
          <w:p w14:paraId="5A185ABC" w14:textId="77777777" w:rsidR="00241965" w:rsidRPr="00241965" w:rsidRDefault="00241965"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color w:val="000000"/>
                <w:spacing w:val="-10"/>
                <w:position w:val="2"/>
                <w:sz w:val="20"/>
                <w:szCs w:val="26"/>
              </w:rPr>
            </w:pPr>
            <w:r w:rsidRPr="00241965">
              <w:rPr>
                <w:rFonts w:eastAsia="SimSun" w:hint="cs"/>
                <w:i/>
                <w:iCs/>
                <w:spacing w:val="-10"/>
                <w:position w:val="2"/>
                <w:sz w:val="20"/>
                <w:szCs w:val="26"/>
                <w:rtl/>
              </w:rPr>
              <w:t>الحد الأقصى لطول الرقم</w:t>
            </w:r>
          </w:p>
        </w:tc>
        <w:tc>
          <w:tcPr>
            <w:tcW w:w="1093" w:type="dxa"/>
            <w:tcBorders>
              <w:bottom w:val="single" w:sz="4" w:space="0" w:color="auto"/>
            </w:tcBorders>
            <w:vAlign w:val="center"/>
          </w:tcPr>
          <w:p w14:paraId="735DB390" w14:textId="77777777" w:rsidR="00241965" w:rsidRPr="00241965" w:rsidRDefault="00241965"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color w:val="000000"/>
                <w:position w:val="2"/>
                <w:sz w:val="20"/>
                <w:szCs w:val="26"/>
              </w:rPr>
            </w:pPr>
            <w:r w:rsidRPr="00241965">
              <w:rPr>
                <w:rFonts w:eastAsia="SimSun" w:hint="cs"/>
                <w:i/>
                <w:iCs/>
                <w:position w:val="2"/>
                <w:sz w:val="20"/>
                <w:szCs w:val="26"/>
                <w:rtl/>
              </w:rPr>
              <w:t>الحد الأدنى لطول الرقم</w:t>
            </w:r>
          </w:p>
        </w:tc>
        <w:tc>
          <w:tcPr>
            <w:tcW w:w="3059" w:type="dxa"/>
            <w:vMerge/>
            <w:tcBorders>
              <w:bottom w:val="single" w:sz="4" w:space="0" w:color="auto"/>
            </w:tcBorders>
            <w:vAlign w:val="center"/>
          </w:tcPr>
          <w:p w14:paraId="6CBE9046" w14:textId="77777777" w:rsidR="00241965" w:rsidRPr="00241965" w:rsidRDefault="00241965"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rFonts w:eastAsia="SimSun"/>
                <w:i/>
                <w:iCs/>
                <w:color w:val="000000"/>
                <w:position w:val="2"/>
                <w:sz w:val="20"/>
                <w:szCs w:val="26"/>
              </w:rPr>
            </w:pPr>
          </w:p>
        </w:tc>
        <w:tc>
          <w:tcPr>
            <w:tcW w:w="2034" w:type="dxa"/>
            <w:vMerge/>
            <w:tcBorders>
              <w:bottom w:val="single" w:sz="4" w:space="0" w:color="auto"/>
            </w:tcBorders>
            <w:vAlign w:val="center"/>
          </w:tcPr>
          <w:p w14:paraId="65B1BC19" w14:textId="77777777" w:rsidR="00241965" w:rsidRPr="00241965" w:rsidRDefault="00241965"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rFonts w:eastAsia="SimSun"/>
                <w:i/>
                <w:iCs/>
                <w:color w:val="000000"/>
                <w:position w:val="2"/>
                <w:sz w:val="20"/>
                <w:szCs w:val="26"/>
              </w:rPr>
            </w:pPr>
          </w:p>
        </w:tc>
      </w:tr>
      <w:tr w:rsidR="00241965" w:rsidRPr="00241965" w14:paraId="31BBB9D8" w14:textId="77777777" w:rsidTr="000C6FB7">
        <w:trPr>
          <w:cantSplit/>
          <w:jc w:val="center"/>
        </w:trPr>
        <w:tc>
          <w:tcPr>
            <w:tcW w:w="2344" w:type="dxa"/>
            <w:tcBorders>
              <w:top w:val="single" w:sz="4" w:space="0" w:color="auto"/>
              <w:left w:val="single" w:sz="4" w:space="0" w:color="auto"/>
              <w:bottom w:val="single" w:sz="4" w:space="0" w:color="auto"/>
              <w:right w:val="single" w:sz="4" w:space="0" w:color="auto"/>
            </w:tcBorders>
            <w:vAlign w:val="center"/>
          </w:tcPr>
          <w:p w14:paraId="3CC3B086" w14:textId="35D6D049" w:rsidR="00241965" w:rsidRPr="00241965" w:rsidRDefault="00241965"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position w:val="2"/>
                <w:sz w:val="20"/>
                <w:szCs w:val="26"/>
              </w:rPr>
            </w:pPr>
            <w:r w:rsidRPr="00241965">
              <w:rPr>
                <w:sz w:val="20"/>
                <w:szCs w:val="26"/>
                <w:lang w:val="en-GB"/>
              </w:rPr>
              <w:t>77999999</w:t>
            </w:r>
            <w:r w:rsidRPr="00241965">
              <w:rPr>
                <w:sz w:val="20"/>
                <w:szCs w:val="26"/>
              </w:rPr>
              <w:t>-</w:t>
            </w:r>
            <w:r w:rsidRPr="00241965">
              <w:rPr>
                <w:sz w:val="20"/>
                <w:szCs w:val="26"/>
                <w:lang w:val="en-GB"/>
              </w:rPr>
              <w:t>77000000</w:t>
            </w:r>
          </w:p>
        </w:tc>
        <w:tc>
          <w:tcPr>
            <w:tcW w:w="1093" w:type="dxa"/>
            <w:tcBorders>
              <w:top w:val="single" w:sz="4" w:space="0" w:color="auto"/>
              <w:left w:val="single" w:sz="4" w:space="0" w:color="auto"/>
              <w:bottom w:val="single" w:sz="4" w:space="0" w:color="auto"/>
              <w:right w:val="single" w:sz="4" w:space="0" w:color="auto"/>
            </w:tcBorders>
            <w:vAlign w:val="center"/>
          </w:tcPr>
          <w:p w14:paraId="3A57EA35" w14:textId="30AF458E" w:rsidR="00241965" w:rsidRPr="00241965" w:rsidRDefault="00241965"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position w:val="2"/>
                <w:sz w:val="20"/>
                <w:szCs w:val="26"/>
              </w:rPr>
            </w:pPr>
            <w:r w:rsidRPr="00241965">
              <w:rPr>
                <w:sz w:val="20"/>
                <w:szCs w:val="26"/>
                <w:lang w:val="en-GB"/>
              </w:rPr>
              <w:t>8</w:t>
            </w:r>
          </w:p>
        </w:tc>
        <w:tc>
          <w:tcPr>
            <w:tcW w:w="1093" w:type="dxa"/>
            <w:tcBorders>
              <w:top w:val="single" w:sz="4" w:space="0" w:color="auto"/>
              <w:left w:val="single" w:sz="4" w:space="0" w:color="auto"/>
              <w:bottom w:val="single" w:sz="4" w:space="0" w:color="auto"/>
              <w:right w:val="single" w:sz="4" w:space="0" w:color="auto"/>
            </w:tcBorders>
            <w:vAlign w:val="center"/>
          </w:tcPr>
          <w:p w14:paraId="59C0D1D0" w14:textId="20B83FA0" w:rsidR="00241965" w:rsidRPr="00241965" w:rsidRDefault="00241965"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position w:val="2"/>
                <w:sz w:val="20"/>
                <w:szCs w:val="26"/>
              </w:rPr>
            </w:pPr>
            <w:r w:rsidRPr="00241965">
              <w:rPr>
                <w:sz w:val="20"/>
                <w:szCs w:val="26"/>
                <w:lang w:val="en-GB"/>
              </w:rPr>
              <w:t>8</w:t>
            </w:r>
          </w:p>
        </w:tc>
        <w:tc>
          <w:tcPr>
            <w:tcW w:w="3059" w:type="dxa"/>
            <w:tcBorders>
              <w:top w:val="single" w:sz="4" w:space="0" w:color="auto"/>
              <w:left w:val="single" w:sz="4" w:space="0" w:color="auto"/>
              <w:bottom w:val="single" w:sz="4" w:space="0" w:color="auto"/>
              <w:right w:val="single" w:sz="4" w:space="0" w:color="auto"/>
            </w:tcBorders>
            <w:vAlign w:val="center"/>
          </w:tcPr>
          <w:p w14:paraId="553DFB3E" w14:textId="7B0F805B" w:rsidR="00241965" w:rsidRPr="00F8673D" w:rsidRDefault="00F8673D" w:rsidP="0033790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rFonts w:eastAsia="SimSun"/>
                <w:position w:val="2"/>
                <w:sz w:val="20"/>
                <w:szCs w:val="26"/>
              </w:rPr>
            </w:pPr>
            <w:r w:rsidRPr="00F8673D">
              <w:rPr>
                <w:rFonts w:hint="cs"/>
                <w:sz w:val="20"/>
                <w:szCs w:val="26"/>
                <w:rtl/>
                <w:lang w:val="en-GB" w:bidi="ar-EG"/>
              </w:rPr>
              <w:t xml:space="preserve">غير جغرافي، </w:t>
            </w:r>
            <w:r w:rsidR="00E2050D" w:rsidRPr="00F8673D">
              <w:rPr>
                <w:rFonts w:hint="cs"/>
                <w:sz w:val="20"/>
                <w:szCs w:val="26"/>
                <w:rtl/>
                <w:lang w:val="en-GB"/>
              </w:rPr>
              <w:t>إعادة تخصيص رقم أو نقله إلى</w:t>
            </w:r>
            <w:r w:rsidR="00241965" w:rsidRPr="00F8673D">
              <w:rPr>
                <w:rFonts w:hint="cs"/>
                <w:sz w:val="20"/>
                <w:szCs w:val="26"/>
                <w:rtl/>
                <w:lang w:val="en-GB"/>
              </w:rPr>
              <w:t xml:space="preserve"> </w:t>
            </w:r>
            <w:proofErr w:type="spellStart"/>
            <w:r w:rsidR="00241965" w:rsidRPr="00F8673D">
              <w:rPr>
                <w:sz w:val="20"/>
                <w:szCs w:val="26"/>
                <w:lang w:val="en-GB"/>
              </w:rPr>
              <w:t>Bemobile</w:t>
            </w:r>
            <w:proofErr w:type="spellEnd"/>
            <w:r w:rsidR="00241965" w:rsidRPr="00F8673D">
              <w:rPr>
                <w:rFonts w:hint="cs"/>
                <w:sz w:val="20"/>
                <w:szCs w:val="26"/>
                <w:rtl/>
                <w:lang w:val="en-GB"/>
              </w:rPr>
              <w:t xml:space="preserve"> </w:t>
            </w:r>
            <w:r w:rsidR="00E2050D" w:rsidRPr="00F8673D">
              <w:rPr>
                <w:rFonts w:hint="cs"/>
                <w:sz w:val="20"/>
                <w:szCs w:val="26"/>
                <w:rtl/>
                <w:lang w:val="en-GB"/>
              </w:rPr>
              <w:t>من</w:t>
            </w:r>
            <w:proofErr w:type="spellStart"/>
            <w:r w:rsidR="00241965" w:rsidRPr="00F8673D">
              <w:rPr>
                <w:sz w:val="20"/>
                <w:szCs w:val="26"/>
                <w:lang w:val="en-GB"/>
              </w:rPr>
              <w:t>Telikom</w:t>
            </w:r>
            <w:proofErr w:type="spellEnd"/>
            <w:r w:rsidR="00241965" w:rsidRPr="00F8673D">
              <w:rPr>
                <w:sz w:val="20"/>
                <w:szCs w:val="26"/>
                <w:lang w:val="en-GB"/>
              </w:rPr>
              <w:t xml:space="preserve"> PNG Limited</w:t>
            </w:r>
          </w:p>
        </w:tc>
        <w:tc>
          <w:tcPr>
            <w:tcW w:w="2034" w:type="dxa"/>
            <w:tcBorders>
              <w:top w:val="single" w:sz="4" w:space="0" w:color="auto"/>
              <w:left w:val="single" w:sz="4" w:space="0" w:color="auto"/>
              <w:bottom w:val="single" w:sz="4" w:space="0" w:color="auto"/>
              <w:right w:val="single" w:sz="4" w:space="0" w:color="auto"/>
            </w:tcBorders>
            <w:vAlign w:val="center"/>
          </w:tcPr>
          <w:p w14:paraId="45DC5BD4" w14:textId="36FFEDB1" w:rsidR="00241965" w:rsidRPr="00E2050D"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position w:val="2"/>
                <w:sz w:val="20"/>
                <w:szCs w:val="26"/>
                <w:rtl/>
                <w:lang w:val="en-GB"/>
              </w:rPr>
            </w:pPr>
            <w:r>
              <w:rPr>
                <w:rFonts w:hint="cs"/>
                <w:sz w:val="20"/>
                <w:szCs w:val="26"/>
                <w:rtl/>
                <w:lang w:val="fr-FR"/>
              </w:rPr>
              <w:t xml:space="preserve">الخدمة المتنقلة </w:t>
            </w:r>
            <w:r>
              <w:rPr>
                <w:sz w:val="20"/>
                <w:szCs w:val="26"/>
                <w:lang w:val="en-GB"/>
              </w:rPr>
              <w:t>GSM</w:t>
            </w:r>
          </w:p>
        </w:tc>
      </w:tr>
    </w:tbl>
    <w:p w14:paraId="31DDA841" w14:textId="09080AB5" w:rsidR="00241965" w:rsidRPr="00241965" w:rsidRDefault="00241965" w:rsidP="005C3CEB">
      <w:pPr>
        <w:spacing w:before="240" w:after="120"/>
        <w:jc w:val="center"/>
        <w:rPr>
          <w:rFonts w:eastAsia="SimSun"/>
          <w:b/>
          <w:bCs/>
          <w:i/>
          <w:iCs/>
          <w:rtl/>
        </w:rPr>
      </w:pPr>
      <w:r>
        <w:sym w:font="Symbol" w:char="F0B7"/>
      </w:r>
      <w:r>
        <w:rPr>
          <w:rtl/>
        </w:rPr>
        <w:tab/>
      </w:r>
      <w:r w:rsidRPr="00241965">
        <w:rPr>
          <w:b/>
          <w:bCs/>
          <w:i/>
          <w:iCs/>
          <w:rtl/>
        </w:rPr>
        <w:t>وصف</w:t>
      </w:r>
      <w:r w:rsidRPr="00241965">
        <w:rPr>
          <w:rFonts w:hint="cs"/>
          <w:b/>
          <w:bCs/>
          <w:i/>
          <w:iCs/>
          <w:rtl/>
        </w:rPr>
        <w:t xml:space="preserve"> لعملية</w:t>
      </w:r>
      <w:r w:rsidRPr="00241965">
        <w:rPr>
          <w:b/>
          <w:bCs/>
          <w:i/>
          <w:iCs/>
          <w:rtl/>
        </w:rPr>
        <w:t xml:space="preserve"> </w:t>
      </w:r>
      <w:r w:rsidRPr="00241965">
        <w:rPr>
          <w:rFonts w:hint="cs"/>
          <w:b/>
          <w:bCs/>
          <w:i/>
          <w:iCs/>
          <w:rtl/>
        </w:rPr>
        <w:t>إلغاء</w:t>
      </w:r>
      <w:r w:rsidRPr="00241965">
        <w:rPr>
          <w:b/>
          <w:bCs/>
          <w:i/>
          <w:iCs/>
          <w:rtl/>
        </w:rPr>
        <w:t xml:space="preserve"> </w:t>
      </w:r>
      <w:r w:rsidRPr="00241965">
        <w:rPr>
          <w:rFonts w:hint="cs"/>
          <w:b/>
          <w:bCs/>
          <w:i/>
          <w:iCs/>
          <w:rtl/>
        </w:rPr>
        <w:t>مورد في</w:t>
      </w:r>
      <w:r w:rsidRPr="00241965">
        <w:rPr>
          <w:b/>
          <w:bCs/>
          <w:i/>
          <w:iCs/>
          <w:rtl/>
        </w:rPr>
        <w:t xml:space="preserve"> </w:t>
      </w:r>
      <w:r w:rsidRPr="00241965">
        <w:rPr>
          <w:rFonts w:eastAsia="SimSun" w:hint="cs"/>
          <w:b/>
          <w:bCs/>
          <w:i/>
          <w:iCs/>
          <w:rtl/>
          <w:lang w:bidi="ar-EG"/>
        </w:rPr>
        <w:t>خطة الترقيم</w:t>
      </w:r>
      <w:r w:rsidRPr="00241965">
        <w:rPr>
          <w:rFonts w:eastAsia="SimSun" w:hint="cs"/>
          <w:b/>
          <w:bCs/>
          <w:i/>
          <w:iCs/>
          <w:rtl/>
        </w:rPr>
        <w:t xml:space="preserve"> </w:t>
      </w:r>
      <w:r w:rsidR="007F14B8">
        <w:rPr>
          <w:rFonts w:eastAsia="SimSun" w:hint="cs"/>
          <w:b/>
          <w:bCs/>
          <w:i/>
          <w:iCs/>
          <w:rtl/>
        </w:rPr>
        <w:t>الوطنية</w:t>
      </w:r>
      <w:r w:rsidR="007F14B8" w:rsidRPr="00241965">
        <w:rPr>
          <w:rFonts w:eastAsia="SimSun"/>
          <w:b/>
          <w:bCs/>
          <w:i/>
          <w:iCs/>
          <w:lang w:bidi="ar-EG"/>
        </w:rPr>
        <w:t> E.164</w:t>
      </w:r>
      <w:r w:rsidR="007F14B8">
        <w:rPr>
          <w:rFonts w:eastAsia="SimSun" w:hint="cs"/>
          <w:b/>
          <w:bCs/>
          <w:i/>
          <w:iCs/>
          <w:rtl/>
        </w:rPr>
        <w:t>من أجل</w:t>
      </w:r>
      <w:r w:rsidRPr="00241965">
        <w:rPr>
          <w:rFonts w:eastAsia="SimSun" w:hint="cs"/>
          <w:b/>
          <w:bCs/>
          <w:i/>
          <w:iCs/>
          <w:rtl/>
          <w:lang w:bidi="ar-EG"/>
        </w:rPr>
        <w:t xml:space="preserve"> </w:t>
      </w:r>
      <w:r w:rsidR="007F14B8">
        <w:rPr>
          <w:rFonts w:eastAsia="SimSun" w:hint="cs"/>
          <w:b/>
          <w:bCs/>
          <w:i/>
          <w:iCs/>
          <w:rtl/>
          <w:lang w:bidi="ar-EG"/>
        </w:rPr>
        <w:t>ا</w:t>
      </w:r>
      <w:r w:rsidRPr="00241965">
        <w:rPr>
          <w:rFonts w:eastAsia="SimSun" w:hint="cs"/>
          <w:b/>
          <w:bCs/>
          <w:i/>
          <w:iCs/>
          <w:rtl/>
          <w:lang w:bidi="ar-EG"/>
        </w:rPr>
        <w:t xml:space="preserve">لرمز الدليلي للبلد </w:t>
      </w:r>
      <w:r>
        <w:rPr>
          <w:rFonts w:eastAsia="SimSun"/>
          <w:b/>
          <w:bCs/>
          <w:i/>
          <w:iCs/>
          <w:lang w:bidi="ar-EG"/>
        </w:rPr>
        <w:t>675</w:t>
      </w:r>
      <w:r w:rsidR="00A74382">
        <w:rPr>
          <w:rFonts w:eastAsia="SimSun" w:hint="cs"/>
          <w:b/>
          <w:bCs/>
          <w:i/>
          <w:i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4958"/>
        <w:gridCol w:w="1700"/>
      </w:tblGrid>
      <w:tr w:rsidR="00E5530D" w:rsidRPr="004C0358" w14:paraId="7F73C81F" w14:textId="77777777" w:rsidTr="00E5530D">
        <w:trPr>
          <w:cantSplit/>
          <w:jc w:val="center"/>
        </w:trPr>
        <w:tc>
          <w:tcPr>
            <w:tcW w:w="2971" w:type="dxa"/>
            <w:vAlign w:val="center"/>
          </w:tcPr>
          <w:p w14:paraId="37D41CD0" w14:textId="2C89B1DB" w:rsidR="00E5530D" w:rsidRDefault="00E553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asciiTheme="minorHAnsi" w:hAnsiTheme="minorHAnsi"/>
                <w:lang w:val="en-GB"/>
              </w:rPr>
            </w:pPr>
            <w:r w:rsidRPr="00DB0AC0">
              <w:rPr>
                <w:rFonts w:eastAsia="SimSun" w:hint="cs"/>
                <w:i/>
                <w:iCs/>
                <w:spacing w:val="-2"/>
                <w:position w:val="2"/>
                <w:sz w:val="20"/>
                <w:szCs w:val="26"/>
                <w:rtl/>
              </w:rPr>
              <w:t>الرمز الدليلي الوطني للمقصد</w:t>
            </w:r>
            <w:r w:rsidRPr="00DB0AC0">
              <w:rPr>
                <w:rFonts w:eastAsia="SimSun" w:hint="eastAsia"/>
                <w:i/>
                <w:iCs/>
                <w:spacing w:val="-2"/>
                <w:position w:val="2"/>
                <w:sz w:val="20"/>
                <w:szCs w:val="26"/>
                <w:rtl/>
              </w:rPr>
              <w:t> </w:t>
            </w:r>
            <w:r w:rsidRPr="00DB0AC0">
              <w:rPr>
                <w:rFonts w:eastAsia="SimSun"/>
                <w:i/>
                <w:iCs/>
                <w:spacing w:val="-2"/>
                <w:position w:val="2"/>
                <w:sz w:val="20"/>
                <w:szCs w:val="26"/>
              </w:rPr>
              <w:t>(NDC)</w:t>
            </w:r>
            <w:r w:rsidRPr="00DB0AC0">
              <w:rPr>
                <w:rFonts w:eastAsia="SimSun" w:hint="cs"/>
                <w:i/>
                <w:iCs/>
                <w:spacing w:val="-2"/>
                <w:position w:val="2"/>
                <w:sz w:val="20"/>
                <w:szCs w:val="26"/>
                <w:rtl/>
                <w:lang w:bidi="ar-EG"/>
              </w:rPr>
              <w:br/>
            </w:r>
            <w:r w:rsidRPr="00DB0AC0">
              <w:rPr>
                <w:rFonts w:eastAsia="SimSun" w:hint="cs"/>
                <w:i/>
                <w:iCs/>
                <w:spacing w:val="-2"/>
                <w:position w:val="2"/>
                <w:sz w:val="20"/>
                <w:szCs w:val="26"/>
                <w:rtl/>
              </w:rPr>
              <w:t>أو الأرقام الأولى في الرقم (</w:t>
            </w:r>
            <w:r w:rsidRPr="00DB0AC0">
              <w:rPr>
                <w:rFonts w:eastAsia="SimSun" w:hint="cs"/>
                <w:i/>
                <w:iCs/>
                <w:spacing w:val="-2"/>
                <w:position w:val="2"/>
                <w:sz w:val="20"/>
                <w:szCs w:val="26"/>
                <w:rtl/>
                <w:lang w:bidi="ar-EG"/>
              </w:rPr>
              <w:t xml:space="preserve">الدلالي) الوطني </w:t>
            </w:r>
            <w:r w:rsidRPr="00DB0AC0">
              <w:rPr>
                <w:rFonts w:eastAsia="SimSun"/>
                <w:i/>
                <w:iCs/>
                <w:spacing w:val="-2"/>
                <w:position w:val="2"/>
                <w:sz w:val="20"/>
                <w:szCs w:val="26"/>
                <w:lang w:bidi="ar-EG"/>
              </w:rPr>
              <w:t>(</w:t>
            </w:r>
            <w:r w:rsidRPr="00DB0AC0">
              <w:rPr>
                <w:rFonts w:eastAsia="SimSun"/>
                <w:i/>
                <w:iCs/>
                <w:spacing w:val="-2"/>
                <w:position w:val="2"/>
                <w:sz w:val="20"/>
                <w:szCs w:val="26"/>
              </w:rPr>
              <w:t>N(S)N)</w:t>
            </w:r>
          </w:p>
        </w:tc>
        <w:tc>
          <w:tcPr>
            <w:tcW w:w="4958" w:type="dxa"/>
            <w:vAlign w:val="center"/>
          </w:tcPr>
          <w:p w14:paraId="5F6237FE" w14:textId="3978EF1B" w:rsidR="00E5530D" w:rsidRDefault="00E553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asciiTheme="minorHAnsi" w:hAnsiTheme="minorHAnsi"/>
                <w:lang w:val="en-GB"/>
              </w:rPr>
            </w:pPr>
            <w:r w:rsidRPr="00DB0AC0">
              <w:rPr>
                <w:rFonts w:eastAsia="SimSun" w:hint="cs"/>
                <w:i/>
                <w:iCs/>
                <w:position w:val="2"/>
                <w:sz w:val="20"/>
                <w:szCs w:val="26"/>
                <w:rtl/>
              </w:rPr>
              <w:t xml:space="preserve">استعمال الرقم وفقاً للتوصية </w:t>
            </w:r>
            <w:r w:rsidRPr="00DB0AC0">
              <w:rPr>
                <w:rFonts w:eastAsia="SimSun"/>
                <w:i/>
                <w:iCs/>
                <w:position w:val="2"/>
                <w:sz w:val="20"/>
                <w:szCs w:val="26"/>
              </w:rPr>
              <w:t>E.164</w:t>
            </w:r>
          </w:p>
        </w:tc>
        <w:tc>
          <w:tcPr>
            <w:tcW w:w="1700" w:type="dxa"/>
            <w:vAlign w:val="center"/>
          </w:tcPr>
          <w:p w14:paraId="560B02B5" w14:textId="6F79C2C3" w:rsidR="00E5530D" w:rsidRDefault="00E553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asciiTheme="minorHAnsi" w:hAnsiTheme="minorHAnsi"/>
                <w:lang w:val="en-GB"/>
              </w:rPr>
            </w:pPr>
            <w:r>
              <w:rPr>
                <w:rFonts w:eastAsia="SimSun" w:hint="cs"/>
                <w:i/>
                <w:iCs/>
                <w:position w:val="2"/>
                <w:sz w:val="20"/>
                <w:szCs w:val="26"/>
                <w:rtl/>
              </w:rPr>
              <w:t>وقت وتاريخ الإلغاء</w:t>
            </w:r>
          </w:p>
        </w:tc>
      </w:tr>
      <w:tr w:rsidR="00E5530D" w:rsidRPr="004C0358" w14:paraId="66D732F8" w14:textId="77777777" w:rsidTr="00E5530D">
        <w:trPr>
          <w:cantSplit/>
          <w:jc w:val="center"/>
        </w:trPr>
        <w:tc>
          <w:tcPr>
            <w:tcW w:w="2971" w:type="dxa"/>
          </w:tcPr>
          <w:p w14:paraId="0B02D379" w14:textId="77777777" w:rsidR="00E5530D" w:rsidRPr="004C0358" w:rsidRDefault="00E553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asciiTheme="minorHAnsi" w:hAnsiTheme="minorHAnsi"/>
                <w:lang w:val="en-GB"/>
              </w:rPr>
              <w:t>77000000-77099999 (NDC)</w:t>
            </w:r>
          </w:p>
        </w:tc>
        <w:tc>
          <w:tcPr>
            <w:tcW w:w="4958" w:type="dxa"/>
          </w:tcPr>
          <w:p w14:paraId="06778CEC" w14:textId="7C108098" w:rsidR="00E553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hint="cs"/>
                <w:sz w:val="20"/>
                <w:szCs w:val="26"/>
                <w:rtl/>
                <w:lang w:val="fr-FR"/>
              </w:rPr>
              <w:t>نفاذ ثابت لا سلكي</w:t>
            </w:r>
          </w:p>
        </w:tc>
        <w:tc>
          <w:tcPr>
            <w:tcW w:w="1700" w:type="dxa"/>
          </w:tcPr>
          <w:p w14:paraId="3365E38C" w14:textId="77777777" w:rsidR="00E5530D" w:rsidRPr="004C0358" w:rsidRDefault="00E553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asciiTheme="minorHAnsi" w:hAnsiTheme="minorHAnsi"/>
                <w:lang w:val="en-GB"/>
              </w:rPr>
              <w:t>2021-03-05</w:t>
            </w:r>
          </w:p>
        </w:tc>
      </w:tr>
      <w:tr w:rsidR="00E2050D" w:rsidRPr="004C0358" w14:paraId="42188111" w14:textId="77777777" w:rsidTr="00E5530D">
        <w:trPr>
          <w:cantSplit/>
          <w:jc w:val="center"/>
        </w:trPr>
        <w:tc>
          <w:tcPr>
            <w:tcW w:w="2971" w:type="dxa"/>
          </w:tcPr>
          <w:p w14:paraId="68CB4E60" w14:textId="77777777" w:rsidR="00E205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asciiTheme="minorHAnsi" w:hAnsiTheme="minorHAnsi"/>
                <w:lang w:val="en-GB"/>
              </w:rPr>
              <w:t>771</w:t>
            </w:r>
            <w:r w:rsidRPr="00003C78">
              <w:rPr>
                <w:rFonts w:asciiTheme="minorHAnsi" w:hAnsiTheme="minorHAnsi"/>
                <w:lang w:val="en-GB"/>
              </w:rPr>
              <w:t>00000-77</w:t>
            </w:r>
            <w:r>
              <w:rPr>
                <w:rFonts w:asciiTheme="minorHAnsi" w:hAnsiTheme="minorHAnsi"/>
                <w:lang w:val="en-GB"/>
              </w:rPr>
              <w:t>1</w:t>
            </w:r>
            <w:r w:rsidRPr="00003C78">
              <w:rPr>
                <w:rFonts w:asciiTheme="minorHAnsi" w:hAnsiTheme="minorHAnsi"/>
                <w:lang w:val="en-GB"/>
              </w:rPr>
              <w:t>99999 (NDC)</w:t>
            </w:r>
          </w:p>
        </w:tc>
        <w:tc>
          <w:tcPr>
            <w:tcW w:w="4958" w:type="dxa"/>
          </w:tcPr>
          <w:p w14:paraId="5A8AA37F" w14:textId="391580F6" w:rsidR="00E205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sidRPr="0087213A">
              <w:rPr>
                <w:rFonts w:hint="cs"/>
                <w:sz w:val="20"/>
                <w:szCs w:val="26"/>
                <w:rtl/>
                <w:lang w:val="fr-FR"/>
              </w:rPr>
              <w:t>نفاذ ثابت لا سلكي</w:t>
            </w:r>
          </w:p>
        </w:tc>
        <w:tc>
          <w:tcPr>
            <w:tcW w:w="1700" w:type="dxa"/>
          </w:tcPr>
          <w:p w14:paraId="13AF2B30" w14:textId="77777777" w:rsidR="00E205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asciiTheme="minorHAnsi" w:hAnsiTheme="minorHAnsi"/>
                <w:lang w:val="en-GB"/>
              </w:rPr>
              <w:t>2021-03-05</w:t>
            </w:r>
          </w:p>
        </w:tc>
      </w:tr>
      <w:tr w:rsidR="00E2050D" w:rsidRPr="004C0358" w14:paraId="59CB2EDD" w14:textId="77777777" w:rsidTr="00E5530D">
        <w:trPr>
          <w:cantSplit/>
          <w:jc w:val="center"/>
        </w:trPr>
        <w:tc>
          <w:tcPr>
            <w:tcW w:w="2971" w:type="dxa"/>
          </w:tcPr>
          <w:p w14:paraId="411C3E98" w14:textId="77777777" w:rsidR="00E205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asciiTheme="minorHAnsi" w:hAnsiTheme="minorHAnsi"/>
                <w:lang w:val="en-GB"/>
              </w:rPr>
              <w:t>772</w:t>
            </w:r>
            <w:r w:rsidRPr="00003C78">
              <w:rPr>
                <w:rFonts w:asciiTheme="minorHAnsi" w:hAnsiTheme="minorHAnsi"/>
                <w:lang w:val="en-GB"/>
              </w:rPr>
              <w:t>00000-77</w:t>
            </w:r>
            <w:r>
              <w:rPr>
                <w:rFonts w:asciiTheme="minorHAnsi" w:hAnsiTheme="minorHAnsi"/>
                <w:lang w:val="en-GB"/>
              </w:rPr>
              <w:t>2</w:t>
            </w:r>
            <w:r w:rsidRPr="00003C78">
              <w:rPr>
                <w:rFonts w:asciiTheme="minorHAnsi" w:hAnsiTheme="minorHAnsi"/>
                <w:lang w:val="en-GB"/>
              </w:rPr>
              <w:t>99999 (NDC)</w:t>
            </w:r>
          </w:p>
        </w:tc>
        <w:tc>
          <w:tcPr>
            <w:tcW w:w="4958" w:type="dxa"/>
          </w:tcPr>
          <w:p w14:paraId="739A29C1" w14:textId="103C6C15" w:rsidR="00E205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sidRPr="0087213A">
              <w:rPr>
                <w:rFonts w:hint="cs"/>
                <w:sz w:val="20"/>
                <w:szCs w:val="26"/>
                <w:rtl/>
                <w:lang w:val="fr-FR"/>
              </w:rPr>
              <w:t>نفاذ ثابت لا سلكي</w:t>
            </w:r>
          </w:p>
        </w:tc>
        <w:tc>
          <w:tcPr>
            <w:tcW w:w="1700" w:type="dxa"/>
          </w:tcPr>
          <w:p w14:paraId="7C40B776" w14:textId="77777777" w:rsidR="00E205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asciiTheme="minorHAnsi" w:hAnsiTheme="minorHAnsi"/>
                <w:lang w:val="en-GB"/>
              </w:rPr>
              <w:t>2021-03-05</w:t>
            </w:r>
          </w:p>
        </w:tc>
      </w:tr>
      <w:tr w:rsidR="00E2050D" w:rsidRPr="004C0358" w14:paraId="53E10D36" w14:textId="77777777" w:rsidTr="00E5530D">
        <w:trPr>
          <w:cantSplit/>
          <w:jc w:val="center"/>
        </w:trPr>
        <w:tc>
          <w:tcPr>
            <w:tcW w:w="2971" w:type="dxa"/>
          </w:tcPr>
          <w:p w14:paraId="62D1BE02" w14:textId="77777777" w:rsidR="00E205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asciiTheme="minorHAnsi" w:hAnsiTheme="minorHAnsi"/>
                <w:lang w:val="en-GB"/>
              </w:rPr>
              <w:t>77300000-773</w:t>
            </w:r>
            <w:r w:rsidRPr="00003C78">
              <w:rPr>
                <w:rFonts w:asciiTheme="minorHAnsi" w:hAnsiTheme="minorHAnsi"/>
                <w:lang w:val="en-GB"/>
              </w:rPr>
              <w:t>99999 (NDC)</w:t>
            </w:r>
          </w:p>
        </w:tc>
        <w:tc>
          <w:tcPr>
            <w:tcW w:w="4958" w:type="dxa"/>
          </w:tcPr>
          <w:p w14:paraId="237337E2" w14:textId="3A26F39E" w:rsidR="00E205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sidRPr="0087213A">
              <w:rPr>
                <w:rFonts w:hint="cs"/>
                <w:sz w:val="20"/>
                <w:szCs w:val="26"/>
                <w:rtl/>
                <w:lang w:val="fr-FR"/>
              </w:rPr>
              <w:t>نفاذ ثابت لا سلكي</w:t>
            </w:r>
          </w:p>
        </w:tc>
        <w:tc>
          <w:tcPr>
            <w:tcW w:w="1700" w:type="dxa"/>
          </w:tcPr>
          <w:p w14:paraId="163394D3" w14:textId="77777777" w:rsidR="00E205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asciiTheme="minorHAnsi" w:hAnsiTheme="minorHAnsi"/>
                <w:lang w:val="en-GB"/>
              </w:rPr>
              <w:t>2021-03-05</w:t>
            </w:r>
          </w:p>
        </w:tc>
      </w:tr>
      <w:tr w:rsidR="00E2050D" w:rsidRPr="004C0358" w14:paraId="02E04979" w14:textId="77777777" w:rsidTr="00E5530D">
        <w:trPr>
          <w:cantSplit/>
          <w:jc w:val="center"/>
        </w:trPr>
        <w:tc>
          <w:tcPr>
            <w:tcW w:w="2971" w:type="dxa"/>
          </w:tcPr>
          <w:p w14:paraId="7BC4B10C" w14:textId="77777777" w:rsidR="00E205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asciiTheme="minorHAnsi" w:hAnsiTheme="minorHAnsi"/>
                <w:lang w:val="en-GB"/>
              </w:rPr>
              <w:t>77400000-774</w:t>
            </w:r>
            <w:r w:rsidRPr="00003C78">
              <w:rPr>
                <w:rFonts w:asciiTheme="minorHAnsi" w:hAnsiTheme="minorHAnsi"/>
                <w:lang w:val="en-GB"/>
              </w:rPr>
              <w:t>99999 (NDC)</w:t>
            </w:r>
          </w:p>
        </w:tc>
        <w:tc>
          <w:tcPr>
            <w:tcW w:w="4958" w:type="dxa"/>
          </w:tcPr>
          <w:p w14:paraId="43C910CC" w14:textId="1A32CDE7" w:rsidR="00E205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sidRPr="0087213A">
              <w:rPr>
                <w:rFonts w:hint="cs"/>
                <w:sz w:val="20"/>
                <w:szCs w:val="26"/>
                <w:rtl/>
                <w:lang w:val="fr-FR"/>
              </w:rPr>
              <w:t>نفاذ ثابت لا سلكي</w:t>
            </w:r>
          </w:p>
        </w:tc>
        <w:tc>
          <w:tcPr>
            <w:tcW w:w="1700" w:type="dxa"/>
          </w:tcPr>
          <w:p w14:paraId="13962A45" w14:textId="77777777" w:rsidR="00E205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asciiTheme="minorHAnsi" w:hAnsiTheme="minorHAnsi"/>
                <w:lang w:val="en-GB"/>
              </w:rPr>
              <w:t>2021-03-05</w:t>
            </w:r>
          </w:p>
        </w:tc>
      </w:tr>
      <w:tr w:rsidR="00E2050D" w:rsidRPr="004C0358" w14:paraId="0AD19338" w14:textId="77777777" w:rsidTr="00E5530D">
        <w:trPr>
          <w:cantSplit/>
          <w:jc w:val="center"/>
        </w:trPr>
        <w:tc>
          <w:tcPr>
            <w:tcW w:w="2971" w:type="dxa"/>
          </w:tcPr>
          <w:p w14:paraId="716F6778" w14:textId="77777777" w:rsidR="00E205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asciiTheme="minorHAnsi" w:hAnsiTheme="minorHAnsi"/>
                <w:lang w:val="en-GB"/>
              </w:rPr>
              <w:t>77500000-775</w:t>
            </w:r>
            <w:r w:rsidRPr="00003C78">
              <w:rPr>
                <w:rFonts w:asciiTheme="minorHAnsi" w:hAnsiTheme="minorHAnsi"/>
                <w:lang w:val="en-GB"/>
              </w:rPr>
              <w:t>99999 (NDC)</w:t>
            </w:r>
          </w:p>
        </w:tc>
        <w:tc>
          <w:tcPr>
            <w:tcW w:w="4958" w:type="dxa"/>
          </w:tcPr>
          <w:p w14:paraId="59E14F7F" w14:textId="0B9EE78D" w:rsidR="00E205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sidRPr="0087213A">
              <w:rPr>
                <w:rFonts w:hint="cs"/>
                <w:sz w:val="20"/>
                <w:szCs w:val="26"/>
                <w:rtl/>
                <w:lang w:val="fr-FR"/>
              </w:rPr>
              <w:t>نفاذ ثابت لا سلكي</w:t>
            </w:r>
          </w:p>
        </w:tc>
        <w:tc>
          <w:tcPr>
            <w:tcW w:w="1700" w:type="dxa"/>
          </w:tcPr>
          <w:p w14:paraId="33B39115" w14:textId="77777777" w:rsidR="00E205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asciiTheme="minorHAnsi" w:hAnsiTheme="minorHAnsi"/>
                <w:lang w:val="en-GB"/>
              </w:rPr>
              <w:t>2021-03-05</w:t>
            </w:r>
          </w:p>
        </w:tc>
      </w:tr>
      <w:tr w:rsidR="00E5530D" w:rsidRPr="004C0358" w14:paraId="232AE164" w14:textId="77777777" w:rsidTr="00E5530D">
        <w:trPr>
          <w:cantSplit/>
          <w:jc w:val="center"/>
        </w:trPr>
        <w:tc>
          <w:tcPr>
            <w:tcW w:w="2971" w:type="dxa"/>
          </w:tcPr>
          <w:p w14:paraId="250994DA" w14:textId="77777777" w:rsidR="00E5530D" w:rsidRPr="004C0358" w:rsidRDefault="00E553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asciiTheme="minorHAnsi" w:hAnsiTheme="minorHAnsi"/>
                <w:lang w:val="en-GB"/>
              </w:rPr>
              <w:t>20150 (NDC)</w:t>
            </w:r>
          </w:p>
        </w:tc>
        <w:tc>
          <w:tcPr>
            <w:tcW w:w="4958" w:type="dxa"/>
          </w:tcPr>
          <w:p w14:paraId="7BA029F0" w14:textId="09A678BA" w:rsidR="00E553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rtl/>
                <w:lang w:val="en-GB" w:bidi="ar-EG"/>
              </w:rPr>
            </w:pPr>
            <w:r>
              <w:rPr>
                <w:rFonts w:hint="cs"/>
                <w:sz w:val="20"/>
                <w:szCs w:val="26"/>
                <w:rtl/>
                <w:lang w:val="fr-FR"/>
              </w:rPr>
              <w:t>رقم غير جغرافي مخصص لشركة</w:t>
            </w:r>
            <w:r w:rsidR="00E5530D">
              <w:rPr>
                <w:rFonts w:hint="cs"/>
                <w:sz w:val="20"/>
                <w:szCs w:val="26"/>
                <w:rtl/>
                <w:lang w:val="fr-FR"/>
              </w:rPr>
              <w:t xml:space="preserve"> </w:t>
            </w:r>
            <w:proofErr w:type="spellStart"/>
            <w:r w:rsidR="00E5530D">
              <w:rPr>
                <w:rFonts w:asciiTheme="minorHAnsi" w:hAnsiTheme="minorHAnsi"/>
                <w:lang w:val="en-GB"/>
              </w:rPr>
              <w:t>Bemobile</w:t>
            </w:r>
            <w:proofErr w:type="spellEnd"/>
          </w:p>
        </w:tc>
        <w:tc>
          <w:tcPr>
            <w:tcW w:w="1700" w:type="dxa"/>
          </w:tcPr>
          <w:p w14:paraId="4A75C59C" w14:textId="77777777" w:rsidR="00E5530D" w:rsidRPr="004C0358" w:rsidRDefault="00E553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asciiTheme="minorHAnsi" w:hAnsiTheme="minorHAnsi"/>
                <w:lang w:val="en-GB"/>
              </w:rPr>
              <w:t>2021-03-05</w:t>
            </w:r>
          </w:p>
        </w:tc>
      </w:tr>
      <w:tr w:rsidR="00E5530D" w:rsidRPr="004C0358" w14:paraId="177BD166" w14:textId="77777777" w:rsidTr="00E5530D">
        <w:trPr>
          <w:cantSplit/>
          <w:jc w:val="center"/>
        </w:trPr>
        <w:tc>
          <w:tcPr>
            <w:tcW w:w="2971" w:type="dxa"/>
          </w:tcPr>
          <w:p w14:paraId="3F158C80" w14:textId="77777777" w:rsidR="00E5530D" w:rsidRPr="004C0358" w:rsidRDefault="00E553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asciiTheme="minorHAnsi" w:hAnsiTheme="minorHAnsi"/>
                <w:lang w:val="en-GB"/>
              </w:rPr>
              <w:t>20150 (NDC)</w:t>
            </w:r>
          </w:p>
        </w:tc>
        <w:tc>
          <w:tcPr>
            <w:tcW w:w="4958" w:type="dxa"/>
          </w:tcPr>
          <w:p w14:paraId="38BBD5CE" w14:textId="75B8438C" w:rsidR="00E5530D" w:rsidRPr="004C0358" w:rsidRDefault="00E205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hint="cs"/>
                <w:sz w:val="20"/>
                <w:szCs w:val="26"/>
                <w:rtl/>
                <w:lang w:val="fr-FR"/>
              </w:rPr>
              <w:t xml:space="preserve">رقم غير جغرافي مخصص لشركة </w:t>
            </w:r>
            <w:proofErr w:type="spellStart"/>
            <w:r w:rsidR="00E5530D">
              <w:rPr>
                <w:rFonts w:asciiTheme="minorHAnsi" w:hAnsiTheme="minorHAnsi"/>
                <w:lang w:val="en-GB"/>
              </w:rPr>
              <w:t>Telikom</w:t>
            </w:r>
            <w:proofErr w:type="spellEnd"/>
            <w:r w:rsidR="00E5530D">
              <w:rPr>
                <w:rFonts w:asciiTheme="minorHAnsi" w:hAnsiTheme="minorHAnsi"/>
                <w:lang w:val="en-GB"/>
              </w:rPr>
              <w:t xml:space="preserve"> PNG Limited</w:t>
            </w:r>
          </w:p>
        </w:tc>
        <w:tc>
          <w:tcPr>
            <w:tcW w:w="1700" w:type="dxa"/>
          </w:tcPr>
          <w:p w14:paraId="1906085F" w14:textId="77777777" w:rsidR="00E5530D" w:rsidRPr="004C0358" w:rsidRDefault="00E553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rFonts w:asciiTheme="minorHAnsi" w:hAnsiTheme="minorHAnsi"/>
                <w:lang w:val="en-GB"/>
              </w:rPr>
            </w:pPr>
            <w:r>
              <w:rPr>
                <w:rFonts w:asciiTheme="minorHAnsi" w:hAnsiTheme="minorHAnsi"/>
                <w:lang w:val="en-GB"/>
              </w:rPr>
              <w:t>2021-03-05</w:t>
            </w:r>
          </w:p>
        </w:tc>
      </w:tr>
    </w:tbl>
    <w:p w14:paraId="6366E64A" w14:textId="2F30C60E" w:rsidR="00E5530D" w:rsidRPr="00E5530D" w:rsidRDefault="00E5530D" w:rsidP="00D415E2">
      <w:pPr>
        <w:keepNext/>
        <w:keepLines/>
        <w:spacing w:before="240" w:after="120"/>
        <w:jc w:val="center"/>
        <w:rPr>
          <w:rFonts w:eastAsia="SimSun"/>
          <w:b/>
          <w:bCs/>
          <w:i/>
          <w:iCs/>
          <w:rtl/>
          <w:lang w:eastAsia="zh-CN" w:bidi="ar-EG"/>
        </w:rPr>
      </w:pPr>
      <w:r w:rsidRPr="00496A7D">
        <w:rPr>
          <w:rFonts w:eastAsia="SimSun" w:hint="cs"/>
          <w:lang w:eastAsia="zh-CN" w:bidi="ar-EG"/>
        </w:rPr>
        <w:sym w:font="Symbol" w:char="F0B7"/>
      </w:r>
      <w:r w:rsidRPr="00496A7D">
        <w:rPr>
          <w:rFonts w:eastAsia="SimSun" w:hint="cs"/>
          <w:rtl/>
          <w:lang w:eastAsia="zh-CN" w:bidi="ar-EG"/>
        </w:rPr>
        <w:tab/>
      </w:r>
      <w:r w:rsidRPr="00E5530D">
        <w:rPr>
          <w:b/>
          <w:bCs/>
          <w:i/>
          <w:iCs/>
          <w:color w:val="000000"/>
          <w:rtl/>
        </w:rPr>
        <w:t xml:space="preserve">وصف لتغيير رقم في خطة الترقيم الوطنية </w:t>
      </w:r>
      <w:r w:rsidRPr="00E5530D">
        <w:rPr>
          <w:b/>
          <w:bCs/>
          <w:i/>
          <w:iCs/>
          <w:color w:val="000000"/>
        </w:rPr>
        <w:t>E.164</w:t>
      </w:r>
      <w:r w:rsidRPr="00E5530D">
        <w:rPr>
          <w:rFonts w:hint="cs"/>
          <w:b/>
          <w:bCs/>
          <w:i/>
          <w:iCs/>
          <w:color w:val="000000"/>
          <w:rtl/>
        </w:rPr>
        <w:t xml:space="preserve"> </w:t>
      </w:r>
      <w:r w:rsidRPr="00E5530D">
        <w:rPr>
          <w:b/>
          <w:bCs/>
          <w:i/>
          <w:iCs/>
          <w:color w:val="000000"/>
          <w:rtl/>
        </w:rPr>
        <w:t>من أجل الرمز الدليلي للبلد</w:t>
      </w:r>
      <w:r w:rsidRPr="00E5530D">
        <w:rPr>
          <w:rFonts w:hint="cs"/>
          <w:b/>
          <w:bCs/>
          <w:i/>
          <w:iCs/>
          <w:color w:val="000000"/>
          <w:rtl/>
        </w:rPr>
        <w:t xml:space="preserve"> </w:t>
      </w:r>
      <w:r>
        <w:rPr>
          <w:b/>
          <w:bCs/>
          <w:i/>
          <w:iCs/>
          <w:color w:val="000000"/>
          <w:lang w:val="en-GB"/>
        </w:rPr>
        <w:t>675</w:t>
      </w:r>
      <w:r w:rsidRPr="00E5530D">
        <w:rPr>
          <w:rFonts w:eastAsia="SimSun" w:hint="cs"/>
          <w:b/>
          <w:bCs/>
          <w:i/>
          <w:iCs/>
          <w:rtl/>
          <w:lang w:val="en-GB" w:eastAsia="zh-CN"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956"/>
        <w:gridCol w:w="949"/>
        <w:gridCol w:w="1096"/>
        <w:gridCol w:w="1226"/>
        <w:gridCol w:w="1227"/>
        <w:gridCol w:w="1122"/>
        <w:gridCol w:w="1567"/>
      </w:tblGrid>
      <w:tr w:rsidR="00E5530D" w:rsidRPr="00E5530D" w14:paraId="35C0BC0E" w14:textId="77777777" w:rsidTr="00E5530D">
        <w:trPr>
          <w:jc w:val="center"/>
        </w:trPr>
        <w:tc>
          <w:tcPr>
            <w:tcW w:w="1486" w:type="dxa"/>
            <w:vMerge w:val="restart"/>
            <w:vAlign w:val="center"/>
          </w:tcPr>
          <w:p w14:paraId="7D9DA156" w14:textId="77777777" w:rsidR="00E5530D" w:rsidRPr="00E5530D" w:rsidRDefault="00E5530D"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i/>
                <w:iCs/>
                <w:sz w:val="20"/>
                <w:szCs w:val="26"/>
                <w:lang w:val="en-GB"/>
              </w:rPr>
            </w:pPr>
            <w:r w:rsidRPr="00E5530D">
              <w:rPr>
                <w:i/>
                <w:iCs/>
                <w:color w:val="000000"/>
                <w:sz w:val="20"/>
                <w:szCs w:val="26"/>
                <w:rtl/>
              </w:rPr>
              <w:t>وقت وتاريخ التغيير المبلغ عنهما</w:t>
            </w:r>
          </w:p>
        </w:tc>
        <w:tc>
          <w:tcPr>
            <w:tcW w:w="1905" w:type="dxa"/>
            <w:gridSpan w:val="2"/>
            <w:vAlign w:val="center"/>
          </w:tcPr>
          <w:p w14:paraId="23435522" w14:textId="77777777" w:rsidR="00E5530D" w:rsidRPr="00E5530D" w:rsidRDefault="00E5530D" w:rsidP="00444557">
            <w:pPr>
              <w:pStyle w:val="Tabletext12"/>
              <w:keepNext/>
              <w:spacing w:line="220" w:lineRule="exact"/>
              <w:jc w:val="center"/>
              <w:rPr>
                <w:i/>
                <w:iCs/>
                <w:sz w:val="20"/>
                <w:szCs w:val="26"/>
                <w:rtl/>
              </w:rPr>
            </w:pPr>
            <w:r w:rsidRPr="00E5530D">
              <w:rPr>
                <w:rFonts w:hint="cs"/>
                <w:i/>
                <w:iCs/>
                <w:sz w:val="20"/>
                <w:szCs w:val="26"/>
                <w:rtl/>
              </w:rPr>
              <w:t>الرقم (الدلالي) الوطني</w:t>
            </w:r>
          </w:p>
          <w:p w14:paraId="6925BA9D" w14:textId="33996F65" w:rsidR="00E5530D" w:rsidRPr="00E5530D" w:rsidRDefault="000C6FB7"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i/>
                <w:iCs/>
                <w:sz w:val="20"/>
                <w:szCs w:val="26"/>
                <w:rtl/>
                <w:lang w:bidi="ar-EG"/>
              </w:rPr>
            </w:pPr>
            <w:r>
              <w:rPr>
                <w:i/>
                <w:iCs/>
                <w:sz w:val="20"/>
                <w:szCs w:val="26"/>
              </w:rPr>
              <w:t>(</w:t>
            </w:r>
            <w:r w:rsidR="00E5530D" w:rsidRPr="00E5530D">
              <w:rPr>
                <w:i/>
                <w:iCs/>
                <w:sz w:val="20"/>
                <w:szCs w:val="26"/>
              </w:rPr>
              <w:t>N(S)N</w:t>
            </w:r>
            <w:r>
              <w:rPr>
                <w:i/>
                <w:iCs/>
                <w:sz w:val="20"/>
                <w:szCs w:val="26"/>
              </w:rPr>
              <w:t>)</w:t>
            </w:r>
          </w:p>
        </w:tc>
        <w:tc>
          <w:tcPr>
            <w:tcW w:w="1096" w:type="dxa"/>
            <w:vMerge w:val="restart"/>
            <w:vAlign w:val="center"/>
          </w:tcPr>
          <w:p w14:paraId="6774FAE4" w14:textId="77777777" w:rsidR="00E5530D" w:rsidRPr="00E5530D" w:rsidRDefault="00E5530D"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i/>
                <w:iCs/>
                <w:sz w:val="20"/>
                <w:szCs w:val="26"/>
                <w:lang w:val="en-GB"/>
              </w:rPr>
            </w:pPr>
            <w:r w:rsidRPr="00E5530D">
              <w:rPr>
                <w:rFonts w:eastAsia="SimSun" w:hint="cs"/>
                <w:i/>
                <w:iCs/>
                <w:spacing w:val="2"/>
                <w:sz w:val="20"/>
                <w:szCs w:val="26"/>
                <w:rtl/>
              </w:rPr>
              <w:t xml:space="preserve">استعمال الرقم </w:t>
            </w:r>
            <w:r w:rsidRPr="00E5530D">
              <w:rPr>
                <w:rFonts w:eastAsia="SimSun"/>
                <w:i/>
                <w:iCs/>
                <w:spacing w:val="2"/>
                <w:sz w:val="20"/>
                <w:szCs w:val="26"/>
                <w:lang w:val="en-GB" w:bidi="ar-EG"/>
              </w:rPr>
              <w:t>E.164</w:t>
            </w:r>
          </w:p>
        </w:tc>
        <w:tc>
          <w:tcPr>
            <w:tcW w:w="2453" w:type="dxa"/>
            <w:gridSpan w:val="2"/>
            <w:vAlign w:val="center"/>
          </w:tcPr>
          <w:p w14:paraId="0DC9DF36" w14:textId="77777777" w:rsidR="00E5530D" w:rsidRPr="00E5530D" w:rsidRDefault="00E5530D"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i/>
                <w:iCs/>
                <w:sz w:val="20"/>
                <w:szCs w:val="26"/>
                <w:lang w:val="en-GB"/>
              </w:rPr>
            </w:pPr>
            <w:r w:rsidRPr="00E5530D">
              <w:rPr>
                <w:i/>
                <w:iCs/>
                <w:color w:val="000000"/>
                <w:sz w:val="20"/>
                <w:szCs w:val="26"/>
                <w:rtl/>
              </w:rPr>
              <w:t>تشغيل متوازٍ</w:t>
            </w:r>
          </w:p>
        </w:tc>
        <w:tc>
          <w:tcPr>
            <w:tcW w:w="1122" w:type="dxa"/>
            <w:vMerge w:val="restart"/>
            <w:vAlign w:val="center"/>
          </w:tcPr>
          <w:p w14:paraId="1484E10E" w14:textId="77777777" w:rsidR="00E5530D" w:rsidRPr="00E5530D" w:rsidRDefault="00E5530D"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i/>
                <w:iCs/>
                <w:sz w:val="20"/>
                <w:szCs w:val="26"/>
                <w:lang w:val="en-GB"/>
              </w:rPr>
            </w:pPr>
            <w:r w:rsidRPr="00E5530D">
              <w:rPr>
                <w:rFonts w:hint="cs"/>
                <w:i/>
                <w:iCs/>
                <w:sz w:val="20"/>
                <w:szCs w:val="26"/>
                <w:rtl/>
              </w:rPr>
              <w:t>المشغل</w:t>
            </w:r>
          </w:p>
        </w:tc>
        <w:tc>
          <w:tcPr>
            <w:tcW w:w="1567" w:type="dxa"/>
            <w:vMerge w:val="restart"/>
            <w:vAlign w:val="center"/>
          </w:tcPr>
          <w:p w14:paraId="48BA7FAC" w14:textId="77777777" w:rsidR="00E5530D" w:rsidRPr="00E5530D" w:rsidRDefault="00E5530D"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i/>
                <w:iCs/>
                <w:sz w:val="20"/>
                <w:szCs w:val="26"/>
                <w:lang w:val="en-GB"/>
              </w:rPr>
            </w:pPr>
            <w:r w:rsidRPr="00E5530D">
              <w:rPr>
                <w:rFonts w:hint="cs"/>
                <w:i/>
                <w:iCs/>
                <w:sz w:val="20"/>
                <w:szCs w:val="26"/>
                <w:rtl/>
              </w:rPr>
              <w:t>الصياغة المقترحة للإعلان</w:t>
            </w:r>
          </w:p>
        </w:tc>
      </w:tr>
      <w:tr w:rsidR="00E5530D" w:rsidRPr="00E5530D" w14:paraId="7125C4FE" w14:textId="77777777" w:rsidTr="00E5530D">
        <w:trPr>
          <w:jc w:val="center"/>
        </w:trPr>
        <w:tc>
          <w:tcPr>
            <w:tcW w:w="1486" w:type="dxa"/>
            <w:vMerge/>
            <w:vAlign w:val="center"/>
          </w:tcPr>
          <w:p w14:paraId="3DFB455F" w14:textId="77777777" w:rsidR="00E5530D" w:rsidRPr="00E5530D" w:rsidRDefault="00E5530D"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i/>
                <w:iCs/>
                <w:sz w:val="20"/>
                <w:szCs w:val="26"/>
                <w:lang w:val="en-GB"/>
              </w:rPr>
            </w:pPr>
          </w:p>
        </w:tc>
        <w:tc>
          <w:tcPr>
            <w:tcW w:w="956" w:type="dxa"/>
            <w:vAlign w:val="center"/>
          </w:tcPr>
          <w:p w14:paraId="6BA110A5" w14:textId="77777777" w:rsidR="00E5530D" w:rsidRPr="00E5530D" w:rsidRDefault="00E5530D"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i/>
                <w:iCs/>
                <w:sz w:val="20"/>
                <w:szCs w:val="26"/>
                <w:lang w:val="en-GB"/>
              </w:rPr>
            </w:pPr>
            <w:r w:rsidRPr="00E5530D">
              <w:rPr>
                <w:rFonts w:hint="cs"/>
                <w:i/>
                <w:iCs/>
                <w:sz w:val="20"/>
                <w:szCs w:val="26"/>
                <w:rtl/>
                <w:lang w:val="en-GB"/>
              </w:rPr>
              <w:t>الرقم القديم</w:t>
            </w:r>
          </w:p>
        </w:tc>
        <w:tc>
          <w:tcPr>
            <w:tcW w:w="949" w:type="dxa"/>
            <w:vAlign w:val="center"/>
          </w:tcPr>
          <w:p w14:paraId="1D08808E" w14:textId="77777777" w:rsidR="00E5530D" w:rsidRPr="00E5530D" w:rsidRDefault="00E5530D"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i/>
                <w:iCs/>
                <w:sz w:val="20"/>
                <w:szCs w:val="26"/>
                <w:lang w:val="en-GB"/>
              </w:rPr>
            </w:pPr>
            <w:r w:rsidRPr="00E5530D">
              <w:rPr>
                <w:rFonts w:hint="cs"/>
                <w:i/>
                <w:iCs/>
                <w:sz w:val="20"/>
                <w:szCs w:val="26"/>
                <w:rtl/>
                <w:lang w:val="en-GB"/>
              </w:rPr>
              <w:t>الرقم الجديد</w:t>
            </w:r>
          </w:p>
        </w:tc>
        <w:tc>
          <w:tcPr>
            <w:tcW w:w="1096" w:type="dxa"/>
            <w:vMerge/>
            <w:vAlign w:val="center"/>
          </w:tcPr>
          <w:p w14:paraId="6A388FBD" w14:textId="77777777" w:rsidR="00E5530D" w:rsidRPr="00E5530D" w:rsidRDefault="00E5530D"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i/>
                <w:iCs/>
                <w:sz w:val="20"/>
                <w:szCs w:val="26"/>
                <w:lang w:val="en-GB"/>
              </w:rPr>
            </w:pPr>
          </w:p>
        </w:tc>
        <w:tc>
          <w:tcPr>
            <w:tcW w:w="1226" w:type="dxa"/>
            <w:vAlign w:val="center"/>
          </w:tcPr>
          <w:p w14:paraId="16EF42CB" w14:textId="77777777" w:rsidR="00E5530D" w:rsidRPr="00E5530D" w:rsidRDefault="00E5530D"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i/>
                <w:iCs/>
                <w:sz w:val="20"/>
                <w:szCs w:val="26"/>
                <w:lang w:val="en-GB"/>
              </w:rPr>
            </w:pPr>
            <w:r w:rsidRPr="00E5530D">
              <w:rPr>
                <w:rFonts w:hint="cs"/>
                <w:i/>
                <w:iCs/>
                <w:sz w:val="20"/>
                <w:szCs w:val="26"/>
                <w:rtl/>
                <w:lang w:val="en-GB"/>
              </w:rPr>
              <w:t>بداية</w:t>
            </w:r>
          </w:p>
        </w:tc>
        <w:tc>
          <w:tcPr>
            <w:tcW w:w="1227" w:type="dxa"/>
            <w:vAlign w:val="center"/>
          </w:tcPr>
          <w:p w14:paraId="73E22642" w14:textId="77777777" w:rsidR="00E5530D" w:rsidRPr="00E5530D" w:rsidRDefault="00E5530D"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i/>
                <w:iCs/>
                <w:sz w:val="20"/>
                <w:szCs w:val="26"/>
                <w:lang w:val="en-GB"/>
              </w:rPr>
            </w:pPr>
            <w:r w:rsidRPr="00E5530D">
              <w:rPr>
                <w:rFonts w:hint="cs"/>
                <w:i/>
                <w:iCs/>
                <w:sz w:val="20"/>
                <w:szCs w:val="26"/>
                <w:rtl/>
                <w:lang w:val="en-GB"/>
              </w:rPr>
              <w:t>نهاية</w:t>
            </w:r>
          </w:p>
        </w:tc>
        <w:tc>
          <w:tcPr>
            <w:tcW w:w="1122" w:type="dxa"/>
            <w:vMerge/>
            <w:vAlign w:val="center"/>
          </w:tcPr>
          <w:p w14:paraId="45E29AE0" w14:textId="77777777" w:rsidR="00E5530D" w:rsidRPr="00E5530D" w:rsidRDefault="00E5530D"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i/>
                <w:iCs/>
                <w:sz w:val="20"/>
                <w:szCs w:val="26"/>
                <w:lang w:val="en-GB"/>
              </w:rPr>
            </w:pPr>
          </w:p>
        </w:tc>
        <w:tc>
          <w:tcPr>
            <w:tcW w:w="1567" w:type="dxa"/>
            <w:vMerge/>
            <w:vAlign w:val="center"/>
          </w:tcPr>
          <w:p w14:paraId="215C689B" w14:textId="77777777" w:rsidR="00E5530D" w:rsidRPr="00E5530D" w:rsidRDefault="00E5530D" w:rsidP="0044455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i/>
                <w:iCs/>
                <w:sz w:val="20"/>
                <w:szCs w:val="26"/>
                <w:lang w:val="en-GB"/>
              </w:rPr>
            </w:pPr>
          </w:p>
        </w:tc>
      </w:tr>
      <w:tr w:rsidR="00E5530D" w:rsidRPr="00B75C6D" w14:paraId="73354140" w14:textId="77777777" w:rsidTr="00E5530D">
        <w:trPr>
          <w:jc w:val="center"/>
        </w:trPr>
        <w:tc>
          <w:tcPr>
            <w:tcW w:w="1486" w:type="dxa"/>
          </w:tcPr>
          <w:p w14:paraId="51033770" w14:textId="4A4A958E" w:rsidR="00E5530D" w:rsidRPr="00B75C6D" w:rsidRDefault="00E553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20"/>
                <w:szCs w:val="26"/>
                <w:lang w:val="en-GB"/>
              </w:rPr>
            </w:pPr>
            <w:r w:rsidRPr="004C0358">
              <w:rPr>
                <w:rFonts w:asciiTheme="minorHAnsi" w:hAnsiTheme="minorHAnsi"/>
                <w:sz w:val="18"/>
                <w:szCs w:val="18"/>
                <w:lang w:val="en-GB"/>
              </w:rPr>
              <w:t>2021-03-05</w:t>
            </w:r>
          </w:p>
        </w:tc>
        <w:tc>
          <w:tcPr>
            <w:tcW w:w="956" w:type="dxa"/>
          </w:tcPr>
          <w:p w14:paraId="0372A493" w14:textId="1491FCF3" w:rsidR="00E5530D" w:rsidRPr="00B75C6D" w:rsidRDefault="00E5530D" w:rsidP="00444557">
            <w:pPr>
              <w:spacing w:before="40" w:after="40" w:line="220" w:lineRule="exact"/>
              <w:jc w:val="center"/>
              <w:rPr>
                <w:color w:val="000000"/>
                <w:sz w:val="20"/>
                <w:szCs w:val="26"/>
                <w:lang w:val="fr-FR" w:eastAsia="fr-FR"/>
              </w:rPr>
            </w:pPr>
            <w:r w:rsidRPr="004C0358">
              <w:rPr>
                <w:rFonts w:asciiTheme="minorHAnsi" w:hAnsiTheme="minorHAnsi"/>
                <w:sz w:val="18"/>
                <w:szCs w:val="18"/>
                <w:lang w:val="en-GB"/>
              </w:rPr>
              <w:t>775x</w:t>
            </w:r>
          </w:p>
        </w:tc>
        <w:tc>
          <w:tcPr>
            <w:tcW w:w="949" w:type="dxa"/>
          </w:tcPr>
          <w:p w14:paraId="6020498E" w14:textId="37D7A456" w:rsidR="00E5530D" w:rsidRPr="00B75C6D" w:rsidRDefault="00E5530D" w:rsidP="00444557">
            <w:pPr>
              <w:spacing w:before="40" w:after="40" w:line="220" w:lineRule="exact"/>
              <w:jc w:val="center"/>
              <w:rPr>
                <w:color w:val="000000"/>
                <w:sz w:val="20"/>
                <w:szCs w:val="26"/>
                <w:lang w:val="fr-FR" w:eastAsia="fr-FR"/>
              </w:rPr>
            </w:pPr>
            <w:r w:rsidRPr="004C0358">
              <w:rPr>
                <w:rFonts w:asciiTheme="minorHAnsi" w:hAnsiTheme="minorHAnsi"/>
                <w:sz w:val="18"/>
                <w:szCs w:val="18"/>
                <w:lang w:val="en-GB"/>
              </w:rPr>
              <w:t>77xx</w:t>
            </w:r>
          </w:p>
        </w:tc>
        <w:tc>
          <w:tcPr>
            <w:tcW w:w="1096" w:type="dxa"/>
            <w:shd w:val="clear" w:color="auto" w:fill="auto"/>
          </w:tcPr>
          <w:p w14:paraId="51B2C897" w14:textId="5EEF5B1F" w:rsidR="00E5530D" w:rsidRPr="00B75C6D" w:rsidRDefault="00A74382" w:rsidP="00444557">
            <w:pPr>
              <w:spacing w:before="40" w:after="40" w:line="220" w:lineRule="exact"/>
              <w:jc w:val="center"/>
              <w:rPr>
                <w:color w:val="000000"/>
                <w:sz w:val="20"/>
                <w:szCs w:val="26"/>
                <w:lang w:val="fr-FR" w:eastAsia="fr-FR"/>
              </w:rPr>
            </w:pPr>
            <w:r w:rsidRPr="00A74382">
              <w:rPr>
                <w:rFonts w:asciiTheme="minorHAnsi" w:hAnsiTheme="minorHAnsi" w:hint="cs"/>
                <w:sz w:val="26"/>
                <w:szCs w:val="26"/>
                <w:rtl/>
                <w:lang w:val="en-GB"/>
              </w:rPr>
              <w:t>الخدمة المتنقلة</w:t>
            </w:r>
            <w:r>
              <w:rPr>
                <w:rFonts w:asciiTheme="minorHAnsi" w:hAnsiTheme="minorHAnsi" w:hint="cs"/>
                <w:sz w:val="18"/>
                <w:szCs w:val="18"/>
                <w:rtl/>
                <w:lang w:val="en-GB"/>
              </w:rPr>
              <w:t xml:space="preserve"> </w:t>
            </w:r>
            <w:r>
              <w:rPr>
                <w:rFonts w:asciiTheme="minorHAnsi" w:hAnsiTheme="minorHAnsi"/>
                <w:sz w:val="18"/>
                <w:szCs w:val="18"/>
                <w:lang w:val="en-GB"/>
              </w:rPr>
              <w:t>GSM</w:t>
            </w:r>
          </w:p>
        </w:tc>
        <w:tc>
          <w:tcPr>
            <w:tcW w:w="1226" w:type="dxa"/>
          </w:tcPr>
          <w:p w14:paraId="52C63A4C" w14:textId="7C12B5CD" w:rsidR="00E5530D" w:rsidRPr="00B75C6D" w:rsidRDefault="00E553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20"/>
                <w:szCs w:val="26"/>
                <w:lang w:val="en-GB"/>
              </w:rPr>
            </w:pPr>
            <w:r w:rsidRPr="004C0358">
              <w:rPr>
                <w:rFonts w:asciiTheme="minorHAnsi" w:hAnsiTheme="minorHAnsi"/>
                <w:sz w:val="18"/>
                <w:szCs w:val="18"/>
                <w:lang w:val="en-GB"/>
              </w:rPr>
              <w:t>77000000</w:t>
            </w:r>
          </w:p>
        </w:tc>
        <w:tc>
          <w:tcPr>
            <w:tcW w:w="1227" w:type="dxa"/>
          </w:tcPr>
          <w:p w14:paraId="19B74F9A" w14:textId="3A5F4DFA" w:rsidR="00E5530D" w:rsidRPr="00B75C6D" w:rsidRDefault="00E5530D"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20"/>
                <w:szCs w:val="26"/>
                <w:lang w:val="en-GB"/>
              </w:rPr>
            </w:pPr>
            <w:r w:rsidRPr="004C0358">
              <w:rPr>
                <w:rFonts w:asciiTheme="minorHAnsi" w:hAnsiTheme="minorHAnsi"/>
                <w:sz w:val="18"/>
                <w:szCs w:val="18"/>
                <w:lang w:val="en-GB"/>
              </w:rPr>
              <w:t>77999999</w:t>
            </w:r>
          </w:p>
        </w:tc>
        <w:tc>
          <w:tcPr>
            <w:tcW w:w="1122" w:type="dxa"/>
          </w:tcPr>
          <w:p w14:paraId="28758031" w14:textId="18782461" w:rsidR="00E5530D" w:rsidRPr="00B75C6D" w:rsidRDefault="00E5530D" w:rsidP="00444557">
            <w:pPr>
              <w:spacing w:before="40" w:after="40" w:line="220" w:lineRule="exact"/>
              <w:rPr>
                <w:color w:val="000000"/>
                <w:sz w:val="20"/>
                <w:szCs w:val="26"/>
                <w:lang w:val="fr-FR" w:eastAsia="fr-FR"/>
              </w:rPr>
            </w:pPr>
            <w:proofErr w:type="spellStart"/>
            <w:r w:rsidRPr="004C0358">
              <w:rPr>
                <w:rFonts w:asciiTheme="minorHAnsi" w:hAnsiTheme="minorHAnsi"/>
                <w:sz w:val="18"/>
                <w:szCs w:val="18"/>
                <w:lang w:val="en-GB"/>
              </w:rPr>
              <w:t>Bemobile</w:t>
            </w:r>
            <w:proofErr w:type="spellEnd"/>
          </w:p>
        </w:tc>
        <w:tc>
          <w:tcPr>
            <w:tcW w:w="1567" w:type="dxa"/>
          </w:tcPr>
          <w:p w14:paraId="3EC3A8F3" w14:textId="4AC5C302" w:rsidR="00E5530D" w:rsidRPr="00B75C6D" w:rsidRDefault="00A74382" w:rsidP="0044455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20"/>
                <w:szCs w:val="26"/>
                <w:lang w:val="en-GB"/>
              </w:rPr>
            </w:pPr>
            <w:r>
              <w:rPr>
                <w:rFonts w:asciiTheme="minorHAnsi" w:hAnsiTheme="minorHAnsi" w:hint="cs"/>
                <w:sz w:val="26"/>
                <w:szCs w:val="26"/>
                <w:rtl/>
                <w:lang w:val="en-GB"/>
              </w:rPr>
              <w:t xml:space="preserve">رقم غير جغرافي تم تخصيصه الآن إلى </w:t>
            </w:r>
            <w:proofErr w:type="spellStart"/>
            <w:proofErr w:type="gramStart"/>
            <w:r w:rsidR="00E5530D" w:rsidRPr="004C0358">
              <w:rPr>
                <w:rFonts w:asciiTheme="minorHAnsi" w:hAnsiTheme="minorHAnsi"/>
                <w:sz w:val="18"/>
                <w:szCs w:val="18"/>
                <w:lang w:val="en-GB"/>
              </w:rPr>
              <w:t>Bemobile</w:t>
            </w:r>
            <w:proofErr w:type="spellEnd"/>
            <w:r w:rsidR="00E5530D" w:rsidRPr="004C0358">
              <w:rPr>
                <w:rFonts w:asciiTheme="minorHAnsi" w:hAnsiTheme="minorHAnsi"/>
                <w:sz w:val="18"/>
                <w:szCs w:val="18"/>
                <w:lang w:val="en-GB"/>
              </w:rPr>
              <w:t xml:space="preserve"> </w:t>
            </w:r>
            <w:r>
              <w:rPr>
                <w:rFonts w:asciiTheme="minorHAnsi" w:hAnsiTheme="minorHAnsi" w:hint="cs"/>
                <w:sz w:val="18"/>
                <w:szCs w:val="18"/>
                <w:rtl/>
                <w:lang w:val="en-GB"/>
              </w:rPr>
              <w:t xml:space="preserve"> </w:t>
            </w:r>
            <w:r w:rsidRPr="00A74382">
              <w:rPr>
                <w:rFonts w:asciiTheme="minorHAnsi" w:hAnsiTheme="minorHAnsi" w:hint="cs"/>
                <w:sz w:val="26"/>
                <w:szCs w:val="26"/>
                <w:rtl/>
                <w:lang w:val="en-GB"/>
              </w:rPr>
              <w:t>من</w:t>
            </w:r>
            <w:proofErr w:type="gramEnd"/>
            <w:r w:rsidR="00E5530D">
              <w:rPr>
                <w:rFonts w:asciiTheme="minorHAnsi" w:hAnsiTheme="minorHAnsi" w:hint="cs"/>
                <w:sz w:val="18"/>
                <w:szCs w:val="18"/>
                <w:rtl/>
                <w:lang w:val="en-GB"/>
              </w:rPr>
              <w:t xml:space="preserve"> </w:t>
            </w:r>
            <w:proofErr w:type="spellStart"/>
            <w:r w:rsidR="00E5530D" w:rsidRPr="004C0358">
              <w:rPr>
                <w:rFonts w:asciiTheme="minorHAnsi" w:hAnsiTheme="minorHAnsi"/>
                <w:sz w:val="18"/>
                <w:szCs w:val="18"/>
                <w:lang w:val="en-GB"/>
              </w:rPr>
              <w:t>Telikom</w:t>
            </w:r>
            <w:proofErr w:type="spellEnd"/>
            <w:r w:rsidR="00E5530D" w:rsidRPr="004C0358">
              <w:rPr>
                <w:rFonts w:asciiTheme="minorHAnsi" w:hAnsiTheme="minorHAnsi"/>
                <w:sz w:val="18"/>
                <w:szCs w:val="18"/>
                <w:lang w:val="en-GB"/>
              </w:rPr>
              <w:t xml:space="preserve"> PNG Limited</w:t>
            </w:r>
          </w:p>
        </w:tc>
      </w:tr>
    </w:tbl>
    <w:p w14:paraId="494F8735" w14:textId="6628B0BD" w:rsidR="00241965" w:rsidRPr="005C6B8E" w:rsidRDefault="005C6B8E" w:rsidP="000C6FB7">
      <w:pPr>
        <w:spacing w:before="240"/>
        <w:rPr>
          <w:rtl/>
          <w:lang w:val="en-GB"/>
        </w:rPr>
      </w:pPr>
      <w:r>
        <w:rPr>
          <w:rFonts w:hint="cs"/>
          <w:rtl/>
          <w:lang w:bidi="ar-EG"/>
        </w:rPr>
        <w:lastRenderedPageBreak/>
        <w:t xml:space="preserve">يرجى ملاحظة أنه يجري تقديم التبليغات إلى </w:t>
      </w:r>
      <w:proofErr w:type="spellStart"/>
      <w:r w:rsidRPr="000C6FB7">
        <w:rPr>
          <w:i/>
          <w:iCs/>
          <w:lang w:val="en-GB" w:bidi="ar-EG"/>
        </w:rPr>
        <w:t>Bemobile</w:t>
      </w:r>
      <w:proofErr w:type="spellEnd"/>
      <w:r>
        <w:rPr>
          <w:rFonts w:hint="cs"/>
          <w:rtl/>
          <w:lang w:val="en-GB"/>
        </w:rPr>
        <w:t>، وهي شركة تشغيل تعمل في مجال تكنولوجيا المعلومات والاتصالات في</w:t>
      </w:r>
      <w:r w:rsidR="00D415E2">
        <w:rPr>
          <w:rFonts w:hint="eastAsia"/>
          <w:rtl/>
          <w:lang w:val="en-GB"/>
        </w:rPr>
        <w:t> </w:t>
      </w:r>
      <w:r>
        <w:rPr>
          <w:rFonts w:hint="cs"/>
          <w:rtl/>
          <w:lang w:val="en-GB"/>
        </w:rPr>
        <w:t xml:space="preserve">بابوا غينيا الجديدة </w:t>
      </w:r>
      <w:r>
        <w:rPr>
          <w:lang w:val="en-GB"/>
        </w:rPr>
        <w:t>(PNG)</w:t>
      </w:r>
      <w:r>
        <w:rPr>
          <w:rFonts w:hint="cs"/>
          <w:rtl/>
          <w:lang w:val="en-GB"/>
        </w:rPr>
        <w:t xml:space="preserve">، استحوذت على موارد الترقيم التي كانت تحتفظ بها شركة </w:t>
      </w:r>
      <w:proofErr w:type="spellStart"/>
      <w:r w:rsidRPr="006F275D">
        <w:rPr>
          <w:rFonts w:asciiTheme="minorHAnsi" w:hAnsiTheme="minorHAnsi"/>
          <w:i/>
          <w:iCs/>
        </w:rPr>
        <w:t>Telikom</w:t>
      </w:r>
      <w:proofErr w:type="spellEnd"/>
      <w:r w:rsidRPr="006F275D">
        <w:rPr>
          <w:rFonts w:asciiTheme="minorHAnsi" w:hAnsiTheme="minorHAnsi"/>
          <w:i/>
          <w:iCs/>
        </w:rPr>
        <w:t xml:space="preserve"> (PNG) Limited</w:t>
      </w:r>
      <w:r w:rsidR="00444557" w:rsidRPr="00444557">
        <w:rPr>
          <w:rFonts w:asciiTheme="minorHAnsi" w:hAnsiTheme="minorHAnsi" w:hint="cs"/>
          <w:rtl/>
        </w:rPr>
        <w:t>.</w:t>
      </w:r>
    </w:p>
    <w:p w14:paraId="53E8FC05" w14:textId="0F09AE9F" w:rsidR="00E5530D" w:rsidRPr="00862C12" w:rsidRDefault="00242E3A" w:rsidP="00CF17D3">
      <w:pPr>
        <w:rPr>
          <w:rtl/>
          <w:lang w:val="en-GB"/>
        </w:rPr>
      </w:pPr>
      <w:r>
        <w:rPr>
          <w:rFonts w:hint="cs"/>
          <w:rtl/>
          <w:lang w:bidi="ar-EG"/>
        </w:rPr>
        <w:t>ويرجع ذلك إلى قرار حكومة بابوا غينيا الجديدة</w:t>
      </w:r>
      <w:r w:rsidR="00862C12">
        <w:rPr>
          <w:rFonts w:hint="cs"/>
          <w:rtl/>
          <w:lang w:bidi="ar-EG"/>
        </w:rPr>
        <w:t xml:space="preserve"> بإعادة هيكلة هذين المشغلين المملوكين للحكومة مما يجعل </w:t>
      </w:r>
      <w:proofErr w:type="spellStart"/>
      <w:r w:rsidR="00862C12" w:rsidRPr="00444557">
        <w:rPr>
          <w:i/>
          <w:iCs/>
          <w:lang w:val="en-GB" w:bidi="ar-EG"/>
        </w:rPr>
        <w:t>Bemobile</w:t>
      </w:r>
      <w:proofErr w:type="spellEnd"/>
      <w:r w:rsidR="00862C12">
        <w:rPr>
          <w:rFonts w:hint="cs"/>
          <w:rtl/>
          <w:lang w:val="en-GB"/>
        </w:rPr>
        <w:t xml:space="preserve"> مشغل الاتصالات المتنقلة في حين </w:t>
      </w:r>
      <w:r w:rsidR="00531A09">
        <w:rPr>
          <w:rFonts w:hint="cs"/>
          <w:rtl/>
          <w:lang w:val="en-GB"/>
        </w:rPr>
        <w:t>تظل</w:t>
      </w:r>
      <w:r w:rsidR="00862C12">
        <w:rPr>
          <w:rFonts w:hint="cs"/>
          <w:rtl/>
          <w:lang w:val="en-GB"/>
        </w:rPr>
        <w:t xml:space="preserve"> </w:t>
      </w:r>
      <w:proofErr w:type="spellStart"/>
      <w:r w:rsidR="00862C12" w:rsidRPr="006F275D">
        <w:rPr>
          <w:rFonts w:asciiTheme="minorHAnsi" w:hAnsiTheme="minorHAnsi"/>
          <w:i/>
          <w:iCs/>
        </w:rPr>
        <w:t>Telikom</w:t>
      </w:r>
      <w:proofErr w:type="spellEnd"/>
      <w:r w:rsidR="00862C12" w:rsidRPr="006F275D">
        <w:rPr>
          <w:rFonts w:asciiTheme="minorHAnsi" w:hAnsiTheme="minorHAnsi"/>
          <w:i/>
          <w:iCs/>
        </w:rPr>
        <w:t xml:space="preserve"> PNG</w:t>
      </w:r>
      <w:r w:rsidR="00862C12">
        <w:rPr>
          <w:rFonts w:hint="cs"/>
          <w:rtl/>
          <w:lang w:val="en-GB"/>
        </w:rPr>
        <w:t xml:space="preserve"> مشغل الخطوط الثابتة.</w:t>
      </w:r>
    </w:p>
    <w:p w14:paraId="12589A36" w14:textId="77777777" w:rsidR="00E5530D" w:rsidRPr="005B57CE" w:rsidRDefault="00E5530D" w:rsidP="00E5530D">
      <w:pPr>
        <w:pStyle w:val="ContactA"/>
        <w:rPr>
          <w:rtl/>
        </w:rPr>
      </w:pPr>
      <w:r w:rsidRPr="005B57CE">
        <w:rPr>
          <w:rFonts w:hint="cs"/>
          <w:rtl/>
        </w:rPr>
        <w:t>للاتصال:</w:t>
      </w:r>
    </w:p>
    <w:p w14:paraId="6C20CB07" w14:textId="7B5020DD" w:rsidR="00E5530D" w:rsidRPr="005B57CE" w:rsidRDefault="00E5530D" w:rsidP="00E5530D">
      <w:pPr>
        <w:pStyle w:val="ContactA1"/>
        <w:rPr>
          <w:lang w:bidi="ar-EG"/>
        </w:rPr>
      </w:pPr>
      <w:proofErr w:type="spellStart"/>
      <w:r w:rsidRPr="00E5530D">
        <w:t>Mr</w:t>
      </w:r>
      <w:proofErr w:type="spellEnd"/>
      <w:r w:rsidRPr="00E5530D">
        <w:t xml:space="preserve"> Kila Gulo-</w:t>
      </w:r>
      <w:proofErr w:type="spellStart"/>
      <w:r w:rsidRPr="00E5530D">
        <w:t>Vui</w:t>
      </w:r>
      <w:proofErr w:type="spellEnd"/>
      <w:r>
        <w:rPr>
          <w:rtl/>
        </w:rPr>
        <w:br/>
      </w:r>
      <w:r w:rsidRPr="00E5530D">
        <w:t>National Information &amp; Communications Technology Authority (NICTA)</w:t>
      </w:r>
      <w:r>
        <w:rPr>
          <w:rtl/>
        </w:rPr>
        <w:br/>
      </w:r>
      <w:r w:rsidRPr="00E5530D">
        <w:t>Corner of Frangipani &amp; Croton Street, HOHOLA</w:t>
      </w:r>
      <w:r>
        <w:rPr>
          <w:rtl/>
        </w:rPr>
        <w:br/>
      </w:r>
      <w:r w:rsidRPr="00E5530D">
        <w:t>P.O. Box 8444</w:t>
      </w:r>
      <w:r>
        <w:rPr>
          <w:rtl/>
        </w:rPr>
        <w:br/>
      </w:r>
      <w:r w:rsidRPr="00E5530D">
        <w:t>111 BOROKO, NCD</w:t>
      </w:r>
      <w:r>
        <w:rPr>
          <w:rtl/>
        </w:rPr>
        <w:br/>
      </w:r>
      <w:r w:rsidRPr="00E5530D">
        <w:t>Papua New Guinea</w:t>
      </w:r>
    </w:p>
    <w:p w14:paraId="4119BB56" w14:textId="21269EB2" w:rsidR="00E5530D" w:rsidRDefault="00E5530D" w:rsidP="00E5530D">
      <w:pPr>
        <w:pStyle w:val="ContactA2"/>
        <w:rPr>
          <w:rtl/>
        </w:rPr>
      </w:pPr>
      <w:r w:rsidRPr="00906767">
        <w:rPr>
          <w:rFonts w:hint="cs"/>
          <w:position w:val="4"/>
          <w:rtl/>
        </w:rPr>
        <w:t>الهاتف:</w:t>
      </w:r>
      <w:r w:rsidRPr="00906767">
        <w:rPr>
          <w:position w:val="4"/>
        </w:rPr>
        <w:tab/>
      </w:r>
      <w:r w:rsidRPr="00E5530D">
        <w:t>+675 303 3227</w:t>
      </w:r>
      <w:r w:rsidRPr="00906767">
        <w:rPr>
          <w:position w:val="4"/>
        </w:rPr>
        <w:br/>
      </w:r>
      <w:r w:rsidRPr="00906767">
        <w:rPr>
          <w:rFonts w:hint="cs"/>
          <w:position w:val="4"/>
          <w:rtl/>
        </w:rPr>
        <w:t>الفاكس:</w:t>
      </w:r>
      <w:r w:rsidRPr="00906767">
        <w:rPr>
          <w:position w:val="4"/>
        </w:rPr>
        <w:tab/>
      </w:r>
      <w:r w:rsidRPr="00E5530D">
        <w:t>+675 325 6868</w:t>
      </w:r>
      <w:r w:rsidRPr="00906767">
        <w:rPr>
          <w:position w:val="4"/>
        </w:rPr>
        <w:br/>
      </w:r>
      <w:r>
        <w:rPr>
          <w:rFonts w:hint="cs"/>
          <w:rtl/>
        </w:rPr>
        <w:t>البريد الإلكتروني:</w:t>
      </w:r>
      <w:r>
        <w:rPr>
          <w:rtl/>
        </w:rPr>
        <w:tab/>
      </w:r>
      <w:r w:rsidRPr="00E5530D">
        <w:t>kgulovui@nicta.gov.pg</w:t>
      </w:r>
      <w:r>
        <w:rPr>
          <w:rtl/>
          <w:lang w:val="fr-CH"/>
        </w:rPr>
        <w:br/>
      </w:r>
      <w:r w:rsidRPr="00906767">
        <w:rPr>
          <w:rFonts w:hint="cs"/>
          <w:rtl/>
        </w:rPr>
        <w:t>الموقع الإلكتروني:</w:t>
      </w:r>
      <w:r>
        <w:tab/>
      </w:r>
      <w:hyperlink r:id="rId15" w:history="1">
        <w:r w:rsidR="000C6FB7" w:rsidRPr="00332464">
          <w:rPr>
            <w:rStyle w:val="Hyperlink"/>
          </w:rPr>
          <w:t>www.nicta.gov.pg</w:t>
        </w:r>
      </w:hyperlink>
    </w:p>
    <w:p w14:paraId="790733F6" w14:textId="77777777" w:rsidR="00E5530D" w:rsidRPr="00F969CE" w:rsidRDefault="00E5530D" w:rsidP="00E5530D">
      <w:pPr>
        <w:pStyle w:val="CountriesName"/>
        <w:spacing w:before="360" w:line="182" w:lineRule="auto"/>
        <w:rPr>
          <w:rFonts w:hint="eastAsia"/>
          <w:rtl/>
        </w:rPr>
      </w:pPr>
      <w:bookmarkStart w:id="196" w:name="_Toc525200602"/>
      <w:bookmarkStart w:id="197" w:name="_Toc530491485"/>
      <w:r w:rsidRPr="00F969CE">
        <w:rPr>
          <w:rFonts w:hint="cs"/>
          <w:rtl/>
        </w:rPr>
        <w:t xml:space="preserve">فانواتو (الرمز الدليلي للبلد </w:t>
      </w:r>
      <w:r w:rsidRPr="00F969CE">
        <w:t>+678</w:t>
      </w:r>
      <w:r w:rsidRPr="00F969CE">
        <w:rPr>
          <w:rFonts w:hint="cs"/>
          <w:rtl/>
        </w:rPr>
        <w:t>)</w:t>
      </w:r>
      <w:bookmarkEnd w:id="196"/>
      <w:bookmarkEnd w:id="197"/>
    </w:p>
    <w:p w14:paraId="24616146" w14:textId="43146D62" w:rsidR="00E5530D" w:rsidRPr="002F2DCD" w:rsidRDefault="00E5530D" w:rsidP="00E5530D">
      <w:pPr>
        <w:pStyle w:val="Country1"/>
        <w:spacing w:line="182" w:lineRule="auto"/>
        <w:rPr>
          <w:rtl/>
        </w:rPr>
      </w:pPr>
      <w:r w:rsidRPr="002F2DCD">
        <w:rPr>
          <w:rFonts w:hint="cs"/>
          <w:rtl/>
        </w:rPr>
        <w:t xml:space="preserve">تبليغ في </w:t>
      </w:r>
      <w:r>
        <w:t>2021.III.25</w:t>
      </w:r>
      <w:r w:rsidRPr="002F2DCD">
        <w:rPr>
          <w:rFonts w:hint="cs"/>
          <w:rtl/>
        </w:rPr>
        <w:t>:</w:t>
      </w:r>
    </w:p>
    <w:p w14:paraId="46DD8C7A" w14:textId="069FD85C" w:rsidR="00E5530D" w:rsidRDefault="00F8673D" w:rsidP="00F8673D">
      <w:pPr>
        <w:spacing w:line="182" w:lineRule="auto"/>
        <w:rPr>
          <w:rtl/>
          <w:lang w:bidi="ar-EG"/>
        </w:rPr>
      </w:pPr>
      <w:r w:rsidRPr="00F8673D">
        <w:rPr>
          <w:rFonts w:hint="cs"/>
          <w:rtl/>
          <w:lang w:bidi="ar-EG"/>
        </w:rPr>
        <w:t xml:space="preserve">تعلن </w:t>
      </w:r>
      <w:r w:rsidRPr="00F8673D">
        <w:rPr>
          <w:rFonts w:hint="cs"/>
          <w:i/>
          <w:iCs/>
          <w:rtl/>
          <w:lang w:bidi="ar-EG"/>
        </w:rPr>
        <w:t>هيئة تنظيم الاتصالات والاتصالات الراديوية والإذاعة</w:t>
      </w:r>
      <w:r w:rsidRPr="00F8673D">
        <w:rPr>
          <w:rFonts w:hint="cs"/>
          <w:rtl/>
          <w:lang w:bidi="ar-EG"/>
        </w:rPr>
        <w:t xml:space="preserve">، بورت-فيلا، عن إدخال سلاسل أرقام جديدة للخدمة الهاتفية المتنقلة </w:t>
      </w:r>
      <w:r w:rsidRPr="00F8673D">
        <w:rPr>
          <w:rFonts w:hint="cs"/>
          <w:rtl/>
        </w:rPr>
        <w:t>على النحو التالي في خطة الترقيم الوطنية لفانواتو</w:t>
      </w:r>
      <w:r w:rsidRPr="00F8673D">
        <w:rPr>
          <w:rFonts w:hint="cs"/>
          <w:rtl/>
          <w:lang w:bidi="ar-EG"/>
        </w:rPr>
        <w:t>:</w:t>
      </w:r>
    </w:p>
    <w:p w14:paraId="3C62FA30" w14:textId="6D64D338" w:rsidR="00E5530D" w:rsidRPr="00CD6014" w:rsidRDefault="00E5530D" w:rsidP="000C6FB7">
      <w:pPr>
        <w:keepNext/>
        <w:keepLines/>
        <w:spacing w:after="60" w:line="182" w:lineRule="auto"/>
        <w:jc w:val="center"/>
        <w:rPr>
          <w:i/>
          <w:iCs/>
          <w:rtl/>
        </w:rPr>
      </w:pPr>
      <w:r w:rsidRPr="00EC278F">
        <w:rPr>
          <w:i/>
          <w:iCs/>
          <w:color w:val="000000"/>
          <w:rtl/>
        </w:rPr>
        <w:t>وصف لعملية إدخال مورد جديد لخطة الترقيم الوطنية</w:t>
      </w:r>
      <w:r>
        <w:rPr>
          <w:rFonts w:hint="cs"/>
          <w:i/>
          <w:iCs/>
          <w:color w:val="000000"/>
          <w:rtl/>
        </w:rPr>
        <w:t> </w:t>
      </w:r>
      <w:r w:rsidRPr="00EC278F">
        <w:rPr>
          <w:i/>
          <w:iCs/>
          <w:color w:val="000000"/>
        </w:rPr>
        <w:t>E.164</w:t>
      </w:r>
      <w:r w:rsidR="007561E6">
        <w:rPr>
          <w:rFonts w:hint="cs"/>
          <w:i/>
          <w:iCs/>
          <w:color w:val="000000"/>
          <w:rtl/>
        </w:rPr>
        <w:t xml:space="preserve"> من أجل</w:t>
      </w:r>
      <w:r>
        <w:rPr>
          <w:rFonts w:hint="cs"/>
          <w:i/>
          <w:iCs/>
          <w:color w:val="000000"/>
          <w:rtl/>
        </w:rPr>
        <w:t xml:space="preserve"> </w:t>
      </w:r>
      <w:r w:rsidR="007561E6">
        <w:rPr>
          <w:rFonts w:hint="cs"/>
          <w:i/>
          <w:iCs/>
          <w:color w:val="000000"/>
          <w:rtl/>
        </w:rPr>
        <w:t>ا</w:t>
      </w:r>
      <w:r w:rsidRPr="00EC278F">
        <w:rPr>
          <w:i/>
          <w:iCs/>
          <w:color w:val="000000"/>
          <w:rtl/>
        </w:rPr>
        <w:t>لرمز الدليلي للبلد</w:t>
      </w:r>
      <w:r>
        <w:rPr>
          <w:rFonts w:hint="cs"/>
          <w:i/>
          <w:iCs/>
          <w:rtl/>
        </w:rPr>
        <w:t xml:space="preserve"> </w:t>
      </w:r>
      <w:r>
        <w:rPr>
          <w:i/>
          <w:iCs/>
        </w:rPr>
        <w:t>678</w:t>
      </w:r>
      <w:r>
        <w:rPr>
          <w:rFonts w:hint="cs"/>
          <w:i/>
          <w:iCs/>
          <w:rtl/>
        </w:rPr>
        <w:t>:</w:t>
      </w:r>
    </w:p>
    <w:tbl>
      <w:tblPr>
        <w:tblpPr w:leftFromText="180" w:rightFromText="180" w:vertAnchor="text" w:tblpXSpec="right" w:tblpY="1"/>
        <w:tblOverlap w:val="never"/>
        <w:bidiVisual/>
        <w:tblW w:w="5000" w:type="pct"/>
        <w:tblLook w:val="04A0" w:firstRow="1" w:lastRow="0" w:firstColumn="1" w:lastColumn="0" w:noHBand="0" w:noVBand="1"/>
      </w:tblPr>
      <w:tblGrid>
        <w:gridCol w:w="2548"/>
        <w:gridCol w:w="1275"/>
        <w:gridCol w:w="1128"/>
        <w:gridCol w:w="3250"/>
        <w:gridCol w:w="1428"/>
      </w:tblGrid>
      <w:tr w:rsidR="00E5530D" w:rsidRPr="00E5530D" w14:paraId="235C62CB" w14:textId="77777777" w:rsidTr="001C7F2E">
        <w:trPr>
          <w:trHeight w:val="498"/>
        </w:trPr>
        <w:tc>
          <w:tcPr>
            <w:tcW w:w="2548" w:type="dxa"/>
            <w:vMerge w:val="restart"/>
            <w:tcBorders>
              <w:top w:val="single" w:sz="4" w:space="0" w:color="auto"/>
              <w:left w:val="single" w:sz="4" w:space="0" w:color="auto"/>
              <w:bottom w:val="single" w:sz="4" w:space="0" w:color="auto"/>
              <w:right w:val="single" w:sz="4" w:space="0" w:color="auto"/>
            </w:tcBorders>
            <w:vAlign w:val="center"/>
            <w:hideMark/>
          </w:tcPr>
          <w:p w14:paraId="3C24E36C" w14:textId="77777777" w:rsidR="00E5530D" w:rsidRPr="00E5530D" w:rsidRDefault="00E5530D" w:rsidP="00444557">
            <w:pPr>
              <w:keepNext/>
              <w:keepLines/>
              <w:spacing w:before="20" w:after="20" w:line="240" w:lineRule="exact"/>
              <w:jc w:val="center"/>
              <w:rPr>
                <w:i/>
                <w:iCs/>
                <w:spacing w:val="-4"/>
                <w:sz w:val="20"/>
                <w:szCs w:val="26"/>
              </w:rPr>
            </w:pPr>
            <w:r w:rsidRPr="00E5530D">
              <w:rPr>
                <w:rFonts w:hint="cs"/>
                <w:i/>
                <w:iCs/>
                <w:spacing w:val="-4"/>
                <w:sz w:val="20"/>
                <w:szCs w:val="26"/>
                <w:rtl/>
              </w:rPr>
              <w:t>الرمز الدليلي الوطني للمقصد</w:t>
            </w:r>
            <w:r w:rsidRPr="00E5530D">
              <w:rPr>
                <w:rFonts w:hint="eastAsia"/>
                <w:i/>
                <w:iCs/>
                <w:spacing w:val="-4"/>
                <w:sz w:val="20"/>
                <w:szCs w:val="26"/>
                <w:rtl/>
              </w:rPr>
              <w:t> </w:t>
            </w:r>
            <w:r w:rsidRPr="00E5530D">
              <w:rPr>
                <w:i/>
                <w:iCs/>
                <w:spacing w:val="-4"/>
                <w:sz w:val="20"/>
                <w:szCs w:val="26"/>
              </w:rPr>
              <w:t>(NDC)</w:t>
            </w:r>
            <w:r w:rsidRPr="00E5530D">
              <w:rPr>
                <w:rFonts w:hint="cs"/>
                <w:i/>
                <w:iCs/>
                <w:spacing w:val="-4"/>
                <w:sz w:val="20"/>
                <w:szCs w:val="26"/>
                <w:rtl/>
              </w:rPr>
              <w:t xml:space="preserve"> أو الأرقام الأولى في</w:t>
            </w:r>
            <w:r w:rsidRPr="00E5530D">
              <w:rPr>
                <w:rFonts w:hint="eastAsia"/>
                <w:i/>
                <w:iCs/>
                <w:spacing w:val="-4"/>
                <w:sz w:val="20"/>
                <w:szCs w:val="26"/>
                <w:rtl/>
              </w:rPr>
              <w:t> </w:t>
            </w:r>
            <w:r w:rsidRPr="00E5530D">
              <w:rPr>
                <w:rFonts w:hint="cs"/>
                <w:i/>
                <w:iCs/>
                <w:spacing w:val="-4"/>
                <w:sz w:val="20"/>
                <w:szCs w:val="26"/>
                <w:rtl/>
              </w:rPr>
              <w:t>الرقم (الدلالي) الوطني</w:t>
            </w:r>
            <w:r w:rsidRPr="00E5530D">
              <w:rPr>
                <w:rFonts w:hint="eastAsia"/>
                <w:i/>
                <w:iCs/>
                <w:spacing w:val="-4"/>
                <w:sz w:val="20"/>
                <w:szCs w:val="26"/>
                <w:rtl/>
              </w:rPr>
              <w:t> </w:t>
            </w:r>
            <w:r w:rsidRPr="00E5530D">
              <w:rPr>
                <w:i/>
                <w:iCs/>
                <w:spacing w:val="-4"/>
                <w:sz w:val="20"/>
                <w:szCs w:val="26"/>
              </w:rPr>
              <w:t>(N(S)N)</w:t>
            </w:r>
          </w:p>
        </w:tc>
        <w:tc>
          <w:tcPr>
            <w:tcW w:w="2403" w:type="dxa"/>
            <w:gridSpan w:val="2"/>
            <w:tcBorders>
              <w:top w:val="single" w:sz="4" w:space="0" w:color="000000"/>
              <w:left w:val="single" w:sz="4" w:space="0" w:color="auto"/>
              <w:bottom w:val="single" w:sz="4" w:space="0" w:color="000000"/>
              <w:right w:val="single" w:sz="4" w:space="0" w:color="000000"/>
            </w:tcBorders>
            <w:vAlign w:val="center"/>
            <w:hideMark/>
          </w:tcPr>
          <w:p w14:paraId="6E3573DC" w14:textId="77777777" w:rsidR="00E5530D" w:rsidRPr="00E5530D" w:rsidRDefault="00E5530D" w:rsidP="00444557">
            <w:pPr>
              <w:keepNext/>
              <w:keepLines/>
              <w:spacing w:before="20" w:after="20" w:line="240" w:lineRule="exact"/>
              <w:jc w:val="center"/>
              <w:rPr>
                <w:i/>
                <w:iCs/>
                <w:spacing w:val="6"/>
                <w:sz w:val="20"/>
                <w:szCs w:val="26"/>
                <w:rtl/>
                <w:lang w:bidi="ar-EG"/>
              </w:rPr>
            </w:pPr>
            <w:r w:rsidRPr="00E5530D">
              <w:rPr>
                <w:rFonts w:hint="cs"/>
                <w:i/>
                <w:iCs/>
                <w:spacing w:val="6"/>
                <w:sz w:val="20"/>
                <w:szCs w:val="26"/>
                <w:rtl/>
              </w:rPr>
              <w:t xml:space="preserve">طول الرقم </w:t>
            </w:r>
            <w:r w:rsidRPr="00E5530D">
              <w:rPr>
                <w:i/>
                <w:iCs/>
                <w:spacing w:val="6"/>
                <w:sz w:val="20"/>
                <w:szCs w:val="26"/>
              </w:rPr>
              <w:t>N(S)N</w:t>
            </w:r>
          </w:p>
        </w:tc>
        <w:tc>
          <w:tcPr>
            <w:tcW w:w="3250" w:type="dxa"/>
            <w:vMerge w:val="restart"/>
            <w:tcBorders>
              <w:top w:val="single" w:sz="4" w:space="0" w:color="000000"/>
              <w:left w:val="single" w:sz="4" w:space="0" w:color="000000"/>
              <w:bottom w:val="single" w:sz="4" w:space="0" w:color="000000"/>
              <w:right w:val="single" w:sz="4" w:space="0" w:color="000000"/>
            </w:tcBorders>
            <w:vAlign w:val="center"/>
            <w:hideMark/>
          </w:tcPr>
          <w:p w14:paraId="13AA9FA8" w14:textId="77777777" w:rsidR="00E5530D" w:rsidRPr="00E5530D" w:rsidRDefault="00E5530D" w:rsidP="00444557">
            <w:pPr>
              <w:keepNext/>
              <w:keepLines/>
              <w:spacing w:before="20" w:after="20" w:line="240" w:lineRule="exact"/>
              <w:jc w:val="center"/>
              <w:rPr>
                <w:i/>
                <w:iCs/>
                <w:spacing w:val="6"/>
                <w:sz w:val="20"/>
                <w:szCs w:val="26"/>
                <w:rtl/>
              </w:rPr>
            </w:pPr>
            <w:r w:rsidRPr="00E5530D">
              <w:rPr>
                <w:rFonts w:hint="cs"/>
                <w:i/>
                <w:iCs/>
                <w:spacing w:val="6"/>
                <w:sz w:val="20"/>
                <w:szCs w:val="26"/>
                <w:rtl/>
              </w:rPr>
              <w:t xml:space="preserve">استعمال الرقم </w:t>
            </w:r>
            <w:r w:rsidRPr="00E5530D">
              <w:rPr>
                <w:i/>
                <w:iCs/>
                <w:spacing w:val="6"/>
                <w:sz w:val="20"/>
                <w:szCs w:val="26"/>
              </w:rPr>
              <w:t>E.164</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hideMark/>
          </w:tcPr>
          <w:p w14:paraId="13BBB6B1" w14:textId="77777777" w:rsidR="00E5530D" w:rsidRPr="00E5530D" w:rsidRDefault="00E5530D" w:rsidP="00444557">
            <w:pPr>
              <w:keepNext/>
              <w:keepLines/>
              <w:spacing w:before="20" w:after="20" w:line="240" w:lineRule="exact"/>
              <w:jc w:val="center"/>
              <w:rPr>
                <w:i/>
                <w:iCs/>
                <w:spacing w:val="6"/>
                <w:sz w:val="20"/>
                <w:szCs w:val="26"/>
              </w:rPr>
            </w:pPr>
            <w:r w:rsidRPr="00E5530D">
              <w:rPr>
                <w:i/>
                <w:iCs/>
                <w:spacing w:val="6"/>
                <w:sz w:val="20"/>
                <w:szCs w:val="26"/>
                <w:rtl/>
              </w:rPr>
              <w:t>تاريخ ووقت</w:t>
            </w:r>
            <w:r w:rsidRPr="00E5530D">
              <w:rPr>
                <w:i/>
                <w:iCs/>
                <w:spacing w:val="6"/>
                <w:sz w:val="20"/>
                <w:szCs w:val="26"/>
                <w:rtl/>
                <w:lang w:bidi="ar-EG"/>
              </w:rPr>
              <w:br/>
            </w:r>
            <w:r w:rsidRPr="00E5530D">
              <w:rPr>
                <w:i/>
                <w:iCs/>
                <w:spacing w:val="6"/>
                <w:sz w:val="20"/>
                <w:szCs w:val="26"/>
                <w:rtl/>
              </w:rPr>
              <w:t>بدء العمل</w:t>
            </w:r>
          </w:p>
        </w:tc>
      </w:tr>
      <w:tr w:rsidR="00E5530D" w:rsidRPr="00E5530D" w14:paraId="70BD0B6C" w14:textId="77777777" w:rsidTr="001C7F2E">
        <w:tc>
          <w:tcPr>
            <w:tcW w:w="2548" w:type="dxa"/>
            <w:vMerge/>
            <w:tcBorders>
              <w:top w:val="single" w:sz="4" w:space="0" w:color="auto"/>
              <w:left w:val="single" w:sz="4" w:space="0" w:color="auto"/>
              <w:bottom w:val="single" w:sz="4" w:space="0" w:color="auto"/>
              <w:right w:val="single" w:sz="4" w:space="0" w:color="auto"/>
            </w:tcBorders>
            <w:vAlign w:val="center"/>
            <w:hideMark/>
          </w:tcPr>
          <w:p w14:paraId="2A46CBF5" w14:textId="77777777" w:rsidR="00E5530D" w:rsidRPr="00E5530D" w:rsidRDefault="00E5530D" w:rsidP="00444557">
            <w:pPr>
              <w:keepNext/>
              <w:keepLines/>
              <w:spacing w:before="20" w:after="20" w:line="240" w:lineRule="exact"/>
              <w:jc w:val="left"/>
              <w:rPr>
                <w:spacing w:val="6"/>
                <w:sz w:val="20"/>
                <w:szCs w:val="26"/>
              </w:rPr>
            </w:pPr>
          </w:p>
        </w:tc>
        <w:tc>
          <w:tcPr>
            <w:tcW w:w="1275" w:type="dxa"/>
            <w:tcBorders>
              <w:top w:val="single" w:sz="4" w:space="0" w:color="000000"/>
              <w:left w:val="single" w:sz="4" w:space="0" w:color="auto"/>
              <w:bottom w:val="single" w:sz="4" w:space="0" w:color="000000"/>
              <w:right w:val="single" w:sz="4" w:space="0" w:color="000000"/>
            </w:tcBorders>
            <w:vAlign w:val="center"/>
            <w:hideMark/>
          </w:tcPr>
          <w:p w14:paraId="790B310B" w14:textId="77777777" w:rsidR="00E5530D" w:rsidRPr="00E5530D" w:rsidRDefault="00E5530D" w:rsidP="00444557">
            <w:pPr>
              <w:keepNext/>
              <w:keepLines/>
              <w:spacing w:before="20" w:after="20" w:line="240" w:lineRule="exact"/>
              <w:jc w:val="center"/>
              <w:rPr>
                <w:i/>
                <w:iCs/>
                <w:spacing w:val="6"/>
                <w:sz w:val="20"/>
                <w:szCs w:val="26"/>
                <w:rtl/>
              </w:rPr>
            </w:pPr>
            <w:r w:rsidRPr="00E5530D">
              <w:rPr>
                <w:rFonts w:hint="cs"/>
                <w:i/>
                <w:iCs/>
                <w:spacing w:val="6"/>
                <w:sz w:val="20"/>
                <w:szCs w:val="26"/>
                <w:rtl/>
              </w:rPr>
              <w:t>الحد الأقصى لطول الرقم</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3D65784B" w14:textId="77777777" w:rsidR="00E5530D" w:rsidRPr="00E5530D" w:rsidRDefault="00E5530D" w:rsidP="00444557">
            <w:pPr>
              <w:keepNext/>
              <w:keepLines/>
              <w:spacing w:before="20" w:after="20" w:line="240" w:lineRule="exact"/>
              <w:jc w:val="center"/>
              <w:rPr>
                <w:i/>
                <w:iCs/>
                <w:spacing w:val="6"/>
                <w:sz w:val="20"/>
                <w:szCs w:val="26"/>
                <w:rtl/>
              </w:rPr>
            </w:pPr>
            <w:r w:rsidRPr="00E5530D">
              <w:rPr>
                <w:rFonts w:hint="cs"/>
                <w:i/>
                <w:iCs/>
                <w:spacing w:val="6"/>
                <w:sz w:val="20"/>
                <w:szCs w:val="26"/>
                <w:rtl/>
              </w:rPr>
              <w:t>الحد الأدنى لطول الرقم</w:t>
            </w:r>
          </w:p>
        </w:tc>
        <w:tc>
          <w:tcPr>
            <w:tcW w:w="3250" w:type="dxa"/>
            <w:vMerge/>
            <w:tcBorders>
              <w:top w:val="single" w:sz="4" w:space="0" w:color="000000"/>
              <w:left w:val="single" w:sz="4" w:space="0" w:color="000000"/>
              <w:bottom w:val="single" w:sz="4" w:space="0" w:color="000000"/>
              <w:right w:val="single" w:sz="4" w:space="0" w:color="000000"/>
            </w:tcBorders>
            <w:vAlign w:val="center"/>
            <w:hideMark/>
          </w:tcPr>
          <w:p w14:paraId="78C4B47A" w14:textId="77777777" w:rsidR="00E5530D" w:rsidRPr="00E5530D" w:rsidRDefault="00E5530D" w:rsidP="00444557">
            <w:pPr>
              <w:keepNext/>
              <w:keepLines/>
              <w:spacing w:before="20" w:after="20" w:line="240" w:lineRule="exact"/>
              <w:jc w:val="left"/>
              <w:rPr>
                <w:spacing w:val="6"/>
                <w:sz w:val="20"/>
                <w:szCs w:val="26"/>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2D4CA75B" w14:textId="77777777" w:rsidR="00E5530D" w:rsidRPr="00E5530D" w:rsidRDefault="00E5530D" w:rsidP="00444557">
            <w:pPr>
              <w:keepNext/>
              <w:keepLines/>
              <w:spacing w:before="20" w:after="20" w:line="240" w:lineRule="exact"/>
              <w:jc w:val="left"/>
              <w:rPr>
                <w:spacing w:val="6"/>
                <w:sz w:val="20"/>
                <w:szCs w:val="26"/>
              </w:rPr>
            </w:pPr>
          </w:p>
        </w:tc>
      </w:tr>
      <w:tr w:rsidR="00E5530D" w:rsidRPr="00E5530D" w14:paraId="674C444E" w14:textId="77777777" w:rsidTr="000C6FB7">
        <w:tc>
          <w:tcPr>
            <w:tcW w:w="2548" w:type="dxa"/>
            <w:tcBorders>
              <w:top w:val="single" w:sz="4" w:space="0" w:color="000000"/>
              <w:left w:val="single" w:sz="4" w:space="0" w:color="000000"/>
              <w:bottom w:val="single" w:sz="4" w:space="0" w:color="000000"/>
              <w:right w:val="single" w:sz="4" w:space="0" w:color="000000"/>
            </w:tcBorders>
            <w:vAlign w:val="center"/>
            <w:hideMark/>
          </w:tcPr>
          <w:p w14:paraId="1F6C255F" w14:textId="1CE9A37C" w:rsidR="00E5530D" w:rsidRPr="00E5530D" w:rsidRDefault="00E5530D" w:rsidP="00444557">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exact"/>
              <w:ind w:right="-113"/>
              <w:jc w:val="center"/>
              <w:rPr>
                <w:sz w:val="20"/>
                <w:szCs w:val="26"/>
                <w:lang w:bidi="ar-EG"/>
              </w:rPr>
            </w:pPr>
            <w:r w:rsidRPr="00E5530D">
              <w:rPr>
                <w:sz w:val="20"/>
                <w:szCs w:val="26"/>
                <w:lang w:val="en-GB"/>
              </w:rPr>
              <w:t>89XXXXX</w:t>
            </w:r>
            <w:r w:rsidR="00444557">
              <w:rPr>
                <w:sz w:val="20"/>
                <w:szCs w:val="26"/>
              </w:rPr>
              <w:t xml:space="preserve"> – </w:t>
            </w:r>
            <w:r w:rsidRPr="00E5530D">
              <w:rPr>
                <w:sz w:val="20"/>
                <w:szCs w:val="26"/>
                <w:lang w:val="en-GB"/>
              </w:rPr>
              <w:t>80XXXXX</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2E28029" w14:textId="2389E9E3" w:rsidR="00E5530D" w:rsidRPr="00E5530D" w:rsidRDefault="00E5530D" w:rsidP="00444557">
            <w:pPr>
              <w:keepNext/>
              <w:keepLines/>
              <w:spacing w:before="20" w:after="20" w:line="240" w:lineRule="exact"/>
              <w:jc w:val="center"/>
              <w:rPr>
                <w:spacing w:val="6"/>
                <w:sz w:val="20"/>
                <w:szCs w:val="26"/>
              </w:rPr>
            </w:pPr>
            <w:r w:rsidRPr="00E5530D">
              <w:rPr>
                <w:rFonts w:hint="cs"/>
                <w:sz w:val="20"/>
                <w:szCs w:val="26"/>
                <w:rtl/>
                <w:lang w:val="en-GB"/>
              </w:rPr>
              <w:t>سبعة</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165B65C9" w14:textId="0418DBD2" w:rsidR="00E5530D" w:rsidRPr="00E5530D" w:rsidRDefault="00E5530D" w:rsidP="00444557">
            <w:pPr>
              <w:keepNext/>
              <w:keepLines/>
              <w:spacing w:before="20" w:after="20" w:line="240" w:lineRule="exact"/>
              <w:jc w:val="center"/>
              <w:rPr>
                <w:spacing w:val="6"/>
                <w:sz w:val="20"/>
                <w:szCs w:val="26"/>
              </w:rPr>
            </w:pPr>
            <w:r w:rsidRPr="00E5530D">
              <w:rPr>
                <w:rFonts w:hint="cs"/>
                <w:sz w:val="20"/>
                <w:szCs w:val="26"/>
                <w:rtl/>
                <w:lang w:val="en-GB"/>
              </w:rPr>
              <w:t>سبعة</w:t>
            </w:r>
          </w:p>
        </w:tc>
        <w:tc>
          <w:tcPr>
            <w:tcW w:w="3250" w:type="dxa"/>
            <w:tcBorders>
              <w:top w:val="single" w:sz="4" w:space="0" w:color="000000"/>
              <w:left w:val="single" w:sz="4" w:space="0" w:color="000000"/>
              <w:bottom w:val="single" w:sz="4" w:space="0" w:color="000000"/>
              <w:right w:val="single" w:sz="4" w:space="0" w:color="000000"/>
            </w:tcBorders>
            <w:vAlign w:val="center"/>
            <w:hideMark/>
          </w:tcPr>
          <w:p w14:paraId="38E81CE5" w14:textId="31EF099D" w:rsidR="00E5530D" w:rsidRPr="00E5530D" w:rsidRDefault="007561E6" w:rsidP="00444557">
            <w:pPr>
              <w:keepNext/>
              <w:keepLines/>
              <w:spacing w:before="20" w:after="20" w:line="240" w:lineRule="exact"/>
              <w:jc w:val="left"/>
              <w:rPr>
                <w:spacing w:val="6"/>
                <w:sz w:val="20"/>
                <w:szCs w:val="26"/>
              </w:rPr>
            </w:pPr>
            <w:r>
              <w:rPr>
                <w:rFonts w:hint="cs"/>
                <w:spacing w:val="-4"/>
                <w:sz w:val="20"/>
                <w:szCs w:val="26"/>
                <w:rtl/>
              </w:rPr>
              <w:t>خدمة متنقلة</w:t>
            </w:r>
            <w:r w:rsidR="00E5530D" w:rsidRPr="00E5530D">
              <w:rPr>
                <w:spacing w:val="-4"/>
                <w:sz w:val="20"/>
                <w:szCs w:val="26"/>
                <w:rtl/>
              </w:rPr>
              <w:br/>
            </w:r>
            <w:r w:rsidR="00E5530D" w:rsidRPr="00E5530D">
              <w:rPr>
                <w:rFonts w:hint="cs"/>
                <w:spacing w:val="-4"/>
                <w:sz w:val="20"/>
                <w:szCs w:val="26"/>
                <w:rtl/>
              </w:rPr>
              <w:t xml:space="preserve">مخصص لشركة </w:t>
            </w:r>
            <w:r w:rsidR="00E5530D" w:rsidRPr="00E5530D">
              <w:rPr>
                <w:noProof/>
                <w:sz w:val="20"/>
                <w:szCs w:val="26"/>
                <w:lang w:val="en-GB"/>
              </w:rPr>
              <w:t xml:space="preserve">  </w:t>
            </w:r>
            <w:proofErr w:type="spellStart"/>
            <w:r w:rsidR="00E5530D" w:rsidRPr="00E5530D">
              <w:rPr>
                <w:spacing w:val="-4"/>
                <w:sz w:val="20"/>
                <w:szCs w:val="26"/>
                <w:lang w:val="en-GB"/>
              </w:rPr>
              <w:t>WanTok</w:t>
            </w:r>
            <w:proofErr w:type="spellEnd"/>
            <w:r w:rsidR="00E5530D" w:rsidRPr="00E5530D">
              <w:rPr>
                <w:spacing w:val="-4"/>
                <w:sz w:val="20"/>
                <w:szCs w:val="26"/>
                <w:lang w:val="en-GB"/>
              </w:rPr>
              <w:t xml:space="preserve"> Network Limited</w:t>
            </w:r>
          </w:p>
        </w:tc>
        <w:tc>
          <w:tcPr>
            <w:tcW w:w="1428" w:type="dxa"/>
            <w:tcBorders>
              <w:top w:val="single" w:sz="4" w:space="0" w:color="000000"/>
              <w:left w:val="single" w:sz="4" w:space="0" w:color="000000"/>
              <w:bottom w:val="single" w:sz="4" w:space="0" w:color="000000"/>
              <w:right w:val="single" w:sz="4" w:space="0" w:color="000000"/>
            </w:tcBorders>
            <w:vAlign w:val="center"/>
            <w:hideMark/>
          </w:tcPr>
          <w:p w14:paraId="3BA941C0" w14:textId="18437B7E" w:rsidR="00E5530D" w:rsidRPr="00E5530D" w:rsidRDefault="00E5530D" w:rsidP="00444557">
            <w:pPr>
              <w:keepNext/>
              <w:keepLines/>
              <w:spacing w:before="20" w:after="20" w:line="240" w:lineRule="exact"/>
              <w:jc w:val="center"/>
              <w:rPr>
                <w:spacing w:val="6"/>
                <w:sz w:val="20"/>
                <w:szCs w:val="26"/>
                <w:rtl/>
                <w:lang w:bidi="ar-EG"/>
              </w:rPr>
            </w:pPr>
            <w:r w:rsidRPr="00E5530D">
              <w:rPr>
                <w:spacing w:val="6"/>
                <w:sz w:val="20"/>
                <w:szCs w:val="26"/>
                <w:lang w:bidi="ar-EG"/>
              </w:rPr>
              <w:t>1</w:t>
            </w:r>
            <w:r w:rsidRPr="00E5530D">
              <w:rPr>
                <w:rFonts w:hint="cs"/>
                <w:spacing w:val="6"/>
                <w:sz w:val="20"/>
                <w:szCs w:val="26"/>
                <w:rtl/>
                <w:lang w:bidi="ar-EG"/>
              </w:rPr>
              <w:t xml:space="preserve"> أبريل </w:t>
            </w:r>
            <w:r w:rsidRPr="00E5530D">
              <w:rPr>
                <w:spacing w:val="6"/>
                <w:sz w:val="20"/>
                <w:szCs w:val="26"/>
                <w:lang w:bidi="ar-EG"/>
              </w:rPr>
              <w:t>2021</w:t>
            </w:r>
          </w:p>
        </w:tc>
      </w:tr>
    </w:tbl>
    <w:p w14:paraId="3F69352C" w14:textId="77777777" w:rsidR="00E5530D" w:rsidRDefault="00E5530D" w:rsidP="000C6FB7">
      <w:pPr>
        <w:pStyle w:val="ContactA"/>
        <w:keepLines/>
        <w:spacing w:before="360"/>
        <w:rPr>
          <w:rtl/>
          <w:lang w:eastAsia="en-US"/>
        </w:rPr>
      </w:pPr>
      <w:r>
        <w:rPr>
          <w:rFonts w:hint="cs"/>
          <w:rtl/>
          <w:lang w:eastAsia="en-US"/>
        </w:rPr>
        <w:t>للاتصال:</w:t>
      </w:r>
    </w:p>
    <w:p w14:paraId="54F43159" w14:textId="32AEA116" w:rsidR="00E5530D" w:rsidRPr="00E5530D" w:rsidRDefault="00E5530D" w:rsidP="00E5530D">
      <w:pPr>
        <w:pStyle w:val="ContactA1"/>
        <w:spacing w:line="240" w:lineRule="exact"/>
      </w:pPr>
      <w:r w:rsidRPr="00E5530D">
        <w:rPr>
          <w:bCs/>
          <w:lang w:val="en-GB"/>
        </w:rPr>
        <w:t xml:space="preserve">Mr Brian </w:t>
      </w:r>
      <w:proofErr w:type="spellStart"/>
      <w:r w:rsidRPr="00E5530D">
        <w:rPr>
          <w:bCs/>
          <w:lang w:val="en-GB"/>
        </w:rPr>
        <w:t>Winji</w:t>
      </w:r>
      <w:proofErr w:type="spellEnd"/>
      <w:r>
        <w:rPr>
          <w:bCs/>
          <w:lang w:val="en-GB"/>
        </w:rPr>
        <w:br/>
      </w:r>
      <w:r w:rsidRPr="00E5530D">
        <w:rPr>
          <w:lang w:val="en-GB"/>
        </w:rPr>
        <w:t>Telecommunications, Radiocommunication and Broadcasting Regulator</w:t>
      </w:r>
      <w:r>
        <w:rPr>
          <w:lang w:val="en-GB"/>
        </w:rPr>
        <w:br/>
      </w:r>
      <w:r w:rsidRPr="00E5530D">
        <w:t>P.O. Box</w:t>
      </w:r>
      <w:r>
        <w:t xml:space="preserve"> </w:t>
      </w:r>
      <w:r w:rsidRPr="00E5530D">
        <w:t>3547</w:t>
      </w:r>
      <w:r>
        <w:br/>
      </w:r>
      <w:r w:rsidRPr="00E5530D">
        <w:t>PORT-VILA</w:t>
      </w:r>
      <w:r>
        <w:br/>
      </w:r>
      <w:r w:rsidRPr="00E5530D">
        <w:t>Vanuatu</w:t>
      </w:r>
    </w:p>
    <w:p w14:paraId="033E0B2C" w14:textId="7E3F3C26" w:rsidR="00E5530D" w:rsidRDefault="00E5530D" w:rsidP="00E5530D">
      <w:pPr>
        <w:pStyle w:val="ContactA2"/>
        <w:spacing w:line="280" w:lineRule="exact"/>
        <w:rPr>
          <w:rtl/>
          <w:lang w:val="es-ES"/>
        </w:rPr>
      </w:pPr>
      <w:r w:rsidRPr="00C710E1">
        <w:rPr>
          <w:rFonts w:hint="cs"/>
          <w:rtl/>
        </w:rPr>
        <w:t>الهاتف:</w:t>
      </w:r>
      <w:r w:rsidRPr="00C710E1">
        <w:rPr>
          <w:rFonts w:hint="cs"/>
          <w:rtl/>
        </w:rPr>
        <w:tab/>
      </w:r>
      <w:r w:rsidRPr="00C710E1">
        <w:t>+678 27621</w:t>
      </w:r>
      <w:r w:rsidRPr="009A0B76">
        <w:rPr>
          <w:rtl/>
        </w:rPr>
        <w:br/>
      </w:r>
      <w:r w:rsidRPr="009A0B76">
        <w:rPr>
          <w:rFonts w:hint="cs"/>
          <w:rtl/>
        </w:rPr>
        <w:t>الفاكس:</w:t>
      </w:r>
      <w:r>
        <w:rPr>
          <w:rtl/>
        </w:rPr>
        <w:tab/>
      </w:r>
      <w:r w:rsidRPr="001256C2">
        <w:rPr>
          <w:rFonts w:asciiTheme="minorHAnsi" w:hAnsiTheme="minorHAnsi" w:cs="Arial"/>
        </w:rPr>
        <w:t>+678 27440</w:t>
      </w:r>
      <w:r w:rsidRPr="009A0B76">
        <w:rPr>
          <w:rFonts w:hint="cs"/>
          <w:rtl/>
        </w:rPr>
        <w:br/>
        <w:t>البريد الإلكتروني:</w:t>
      </w:r>
      <w:r>
        <w:rPr>
          <w:rtl/>
        </w:rPr>
        <w:tab/>
      </w:r>
      <w:r w:rsidRPr="00F2797F">
        <w:t>enquiries@tr</w:t>
      </w:r>
      <w:r>
        <w:t>b</w:t>
      </w:r>
      <w:r w:rsidRPr="00F2797F">
        <w:t>r.vu</w:t>
      </w:r>
      <w:r>
        <w:rPr>
          <w:rtl/>
        </w:rPr>
        <w:br/>
      </w:r>
      <w:r>
        <w:rPr>
          <w:rFonts w:hint="cs"/>
          <w:rtl/>
        </w:rPr>
        <w:t>الموقع الإلكتروني:</w:t>
      </w:r>
      <w:r>
        <w:rPr>
          <w:rtl/>
        </w:rPr>
        <w:tab/>
      </w:r>
      <w:bookmarkStart w:id="198" w:name="lt_pId1446"/>
      <w:r w:rsidRPr="00D618DC">
        <w:t>www.tr</w:t>
      </w:r>
      <w:r>
        <w:t>b</w:t>
      </w:r>
      <w:r w:rsidRPr="00D618DC">
        <w:t>r.vu</w:t>
      </w:r>
      <w:bookmarkStart w:id="199" w:name="_Toc29470455"/>
      <w:bookmarkStart w:id="200" w:name="_Toc33093020"/>
      <w:bookmarkStart w:id="201" w:name="_Toc45706393"/>
      <w:bookmarkStart w:id="202" w:name="_Toc53732625"/>
      <w:bookmarkStart w:id="203" w:name="_Toc57017134"/>
      <w:bookmarkStart w:id="204" w:name="_Toc67324388"/>
      <w:bookmarkStart w:id="205" w:name="_Toc528516315"/>
      <w:bookmarkStart w:id="206" w:name="_Toc1726087"/>
      <w:bookmarkEnd w:id="198"/>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81"/>
      <w:bookmarkEnd w:id="182"/>
      <w:bookmarkEnd w:id="183"/>
      <w:bookmarkEnd w:id="184"/>
      <w:bookmarkEnd w:id="185"/>
      <w:bookmarkEnd w:id="186"/>
      <w:bookmarkEnd w:id="187"/>
      <w:bookmarkEnd w:id="188"/>
      <w:bookmarkEnd w:id="189"/>
      <w:bookmarkEnd w:id="190"/>
      <w:bookmarkEnd w:id="191"/>
      <w:r>
        <w:rPr>
          <w:rtl/>
          <w:lang w:val="es-ES"/>
        </w:rPr>
        <w:br w:type="page"/>
      </w:r>
    </w:p>
    <w:p w14:paraId="5A79F72D" w14:textId="020E8CD9" w:rsidR="008B12DB" w:rsidRDefault="008B12DB" w:rsidP="008B12DB">
      <w:pPr>
        <w:pStyle w:val="Heading20"/>
        <w:pBdr>
          <w:bottom w:val="single" w:sz="18" w:space="0" w:color="D9D9D9"/>
        </w:pBdr>
        <w:rPr>
          <w:rtl/>
          <w:lang w:val="es-ES" w:bidi="ar-EG"/>
        </w:rPr>
      </w:pPr>
      <w:r>
        <w:rPr>
          <w:rFonts w:hint="cs"/>
          <w:rtl/>
          <w:lang w:val="es-ES" w:bidi="ar-EG"/>
        </w:rPr>
        <w:lastRenderedPageBreak/>
        <w:t>تقييد الخدمة</w:t>
      </w:r>
      <w:bookmarkEnd w:id="199"/>
      <w:bookmarkEnd w:id="200"/>
      <w:bookmarkEnd w:id="201"/>
      <w:bookmarkEnd w:id="202"/>
      <w:bookmarkEnd w:id="203"/>
      <w:bookmarkEnd w:id="204"/>
    </w:p>
    <w:p w14:paraId="140C4EE2" w14:textId="5C242B57"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r w:rsidR="00F579A3" w:rsidRPr="00AF3DEB">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13666C">
            <w:pPr>
              <w:tabs>
                <w:tab w:val="left" w:pos="720"/>
              </w:tabs>
              <w:spacing w:before="60" w:after="60" w:line="30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13666C">
            <w:pPr>
              <w:tabs>
                <w:tab w:val="left" w:pos="720"/>
              </w:tabs>
              <w:spacing w:before="60" w:after="60" w:line="30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2F75C3C2"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13666C">
            <w:pPr>
              <w:tabs>
                <w:tab w:val="left" w:pos="720"/>
              </w:tabs>
              <w:spacing w:before="60" w:after="60" w:line="30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13666C">
            <w:pPr>
              <w:tabs>
                <w:tab w:val="left" w:pos="720"/>
              </w:tabs>
              <w:spacing w:before="60" w:after="60" w:line="30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5C3ED87E" w:rsidR="008B12DB" w:rsidRDefault="008B12DB" w:rsidP="008B12DB">
      <w:pPr>
        <w:rPr>
          <w:rFonts w:eastAsia="SimSun"/>
          <w:rtl/>
        </w:rPr>
      </w:pPr>
    </w:p>
    <w:p w14:paraId="7204333C" w14:textId="77777777" w:rsidR="000C6FB7" w:rsidRDefault="000C6FB7" w:rsidP="008B12DB">
      <w:pPr>
        <w:rPr>
          <w:rFonts w:eastAsia="SimSun"/>
          <w:rtl/>
        </w:rPr>
      </w:pPr>
    </w:p>
    <w:p w14:paraId="5E26665E" w14:textId="77777777" w:rsidR="008B12DB" w:rsidRDefault="008B12DB" w:rsidP="008B12DB">
      <w:pPr>
        <w:rPr>
          <w:rFonts w:eastAsia="SimSun"/>
          <w:rtl/>
          <w:lang w:bidi="ar-EG"/>
        </w:rPr>
      </w:pPr>
    </w:p>
    <w:p w14:paraId="02320F4D" w14:textId="77777777" w:rsidR="008B12DB" w:rsidRDefault="008B12DB" w:rsidP="008B12DB">
      <w:pPr>
        <w:pStyle w:val="Heading20"/>
        <w:rPr>
          <w:rtl/>
          <w:lang w:bidi="ar-EG"/>
        </w:rPr>
      </w:pPr>
      <w:bookmarkStart w:id="207" w:name="_Toc511733610"/>
      <w:bookmarkStart w:id="208" w:name="_Toc515018239"/>
      <w:bookmarkStart w:id="209" w:name="_Toc1726090"/>
      <w:bookmarkStart w:id="210" w:name="_Toc29470456"/>
      <w:bookmarkStart w:id="211" w:name="_Toc33093021"/>
      <w:bookmarkStart w:id="212" w:name="_Toc45706394"/>
      <w:bookmarkStart w:id="213" w:name="_Toc53732626"/>
      <w:bookmarkStart w:id="214" w:name="_Toc57017135"/>
      <w:bookmarkStart w:id="215" w:name="_Toc67324389"/>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207"/>
      <w:bookmarkEnd w:id="208"/>
      <w:bookmarkEnd w:id="209"/>
      <w:bookmarkEnd w:id="210"/>
      <w:bookmarkEnd w:id="211"/>
      <w:bookmarkEnd w:id="212"/>
      <w:bookmarkEnd w:id="213"/>
      <w:bookmarkEnd w:id="214"/>
      <w:bookmarkEnd w:id="215"/>
    </w:p>
    <w:p w14:paraId="5581A6B5" w14:textId="6E0E2D8E" w:rsidR="008B12DB" w:rsidRPr="00DF73C8" w:rsidRDefault="008B12DB" w:rsidP="008B12DB">
      <w:pPr>
        <w:jc w:val="center"/>
        <w:rPr>
          <w:rFonts w:eastAsia="SimSun"/>
          <w:rtl/>
          <w:lang w:bidi="ar-EG"/>
        </w:rPr>
      </w:pPr>
      <w:r>
        <w:rPr>
          <w:rFonts w:eastAsia="SimSun"/>
          <w:rtl/>
          <w:lang w:bidi="ar-EG"/>
        </w:rPr>
        <w:t xml:space="preserve">انظر الموقع الإلكتروني: </w:t>
      </w:r>
      <w:r w:rsidR="00F84947" w:rsidRPr="00AF3DEB">
        <w:rPr>
          <w:rFonts w:asciiTheme="minorHAnsi" w:hAnsiTheme="minorHAnsi"/>
        </w:rPr>
        <w:t>www.itu.int/pub/T-SP-PP.RES.21-2011/</w:t>
      </w:r>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216" w:name="_Toc1726091"/>
      <w:bookmarkStart w:id="217" w:name="_Toc12890495"/>
      <w:bookmarkStart w:id="218" w:name="_Toc29470457"/>
      <w:bookmarkStart w:id="219" w:name="_Toc33093022"/>
      <w:bookmarkStart w:id="220" w:name="_Toc45706395"/>
      <w:bookmarkStart w:id="221" w:name="_Toc53732627"/>
      <w:bookmarkStart w:id="222" w:name="_Toc57017136"/>
      <w:bookmarkStart w:id="223" w:name="_Toc67324390"/>
      <w:r w:rsidRPr="002F4267">
        <w:rPr>
          <w:rFonts w:hint="cs"/>
          <w:rtl/>
        </w:rPr>
        <w:lastRenderedPageBreak/>
        <w:t>تعديلات على منشورات الخدمة</w:t>
      </w:r>
      <w:bookmarkEnd w:id="216"/>
      <w:bookmarkEnd w:id="217"/>
      <w:bookmarkEnd w:id="218"/>
      <w:bookmarkEnd w:id="219"/>
      <w:bookmarkEnd w:id="220"/>
      <w:bookmarkEnd w:id="221"/>
      <w:bookmarkEnd w:id="222"/>
      <w:bookmarkEnd w:id="223"/>
    </w:p>
    <w:p w14:paraId="136F0779" w14:textId="77777777" w:rsidR="008B12DB" w:rsidRPr="002F4267" w:rsidRDefault="008B12DB" w:rsidP="008B12DB">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70AEEB90" w14:textId="3418D609" w:rsidR="008B12DB" w:rsidRDefault="008B12DB" w:rsidP="008B12DB">
      <w:pPr>
        <w:spacing w:before="40"/>
        <w:rPr>
          <w:rFonts w:eastAsia="SimSun"/>
        </w:rPr>
      </w:pPr>
    </w:p>
    <w:p w14:paraId="5D36EF74" w14:textId="383E9A64" w:rsidR="00DF147A" w:rsidRDefault="00DF147A" w:rsidP="00801F09">
      <w:pPr>
        <w:jc w:val="left"/>
        <w:rPr>
          <w:rtl/>
        </w:rPr>
      </w:pPr>
      <w:bookmarkStart w:id="224" w:name="_Toc1726095"/>
      <w:bookmarkStart w:id="225" w:name="_Toc29470459"/>
      <w:bookmarkStart w:id="226" w:name="_Toc33093025"/>
    </w:p>
    <w:p w14:paraId="29F1664B" w14:textId="77777777" w:rsidR="00D04BA1" w:rsidRPr="002341B4" w:rsidRDefault="00D04BA1" w:rsidP="00D04BA1">
      <w:pPr>
        <w:pStyle w:val="Heading20"/>
        <w:rPr>
          <w:rtl/>
          <w:lang w:bidi="ar-EG"/>
        </w:rPr>
      </w:pPr>
      <w:bookmarkStart w:id="227" w:name="_Toc36458086"/>
      <w:bookmarkStart w:id="228" w:name="_Toc38272847"/>
      <w:bookmarkStart w:id="229" w:name="_Toc39570663"/>
      <w:bookmarkStart w:id="230" w:name="_Toc45706396"/>
      <w:bookmarkStart w:id="231" w:name="_Toc53732629"/>
      <w:bookmarkStart w:id="232" w:name="_Toc57017138"/>
      <w:bookmarkStart w:id="233" w:name="_Toc67324392"/>
      <w:r w:rsidRPr="002341B4">
        <w:rPr>
          <w:rFonts w:hint="cs"/>
          <w:rtl/>
          <w:lang w:bidi="ar-EG"/>
        </w:rPr>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227"/>
      <w:bookmarkEnd w:id="228"/>
      <w:bookmarkEnd w:id="229"/>
      <w:bookmarkEnd w:id="230"/>
      <w:bookmarkEnd w:id="231"/>
      <w:bookmarkEnd w:id="232"/>
      <w:bookmarkEnd w:id="233"/>
    </w:p>
    <w:p w14:paraId="2CEE0E9C" w14:textId="62D42B73" w:rsidR="00D04BA1" w:rsidRPr="00EE4594" w:rsidRDefault="00D04BA1" w:rsidP="00D04BA1">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sidR="00E5530D">
        <w:rPr>
          <w:rFonts w:eastAsia="SimSun"/>
          <w:lang w:bidi="ar-EG"/>
        </w:rPr>
        <w:t>46</w:t>
      </w:r>
      <w:r w:rsidRPr="00EE4594">
        <w:rPr>
          <w:rFonts w:eastAsia="SimSun" w:hint="cs"/>
          <w:rtl/>
          <w:lang w:bidi="ar-EG"/>
        </w:rPr>
        <w:t>)</w:t>
      </w:r>
    </w:p>
    <w:p w14:paraId="43B33576" w14:textId="1150FDCA" w:rsidR="00D04BA1" w:rsidRPr="00117861" w:rsidRDefault="00E5530D" w:rsidP="00964CC5">
      <w:pPr>
        <w:keepNext/>
        <w:tabs>
          <w:tab w:val="left" w:pos="1701"/>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السويد</w:t>
      </w:r>
      <w:r w:rsidR="00D04BA1" w:rsidRPr="00117861">
        <w:rPr>
          <w:rFonts w:ascii="Calibri bold" w:eastAsia="SimSun" w:hAnsi="Calibri bold"/>
          <w:b/>
          <w:bCs/>
          <w:lang w:bidi="ar-EG"/>
        </w:rPr>
        <w:tab/>
      </w:r>
      <w:r w:rsidR="00801F09">
        <w:rPr>
          <w:rFonts w:ascii="Calibri bold" w:eastAsia="SimSun" w:hAnsi="Calibri bold"/>
          <w:b/>
          <w:bCs/>
          <w:lang w:bidi="ar-EG"/>
        </w:rPr>
        <w:t>LIR</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8"/>
        <w:gridCol w:w="2492"/>
        <w:gridCol w:w="1307"/>
        <w:gridCol w:w="4576"/>
      </w:tblGrid>
      <w:tr w:rsidR="00801F09" w:rsidRPr="00964CC5" w14:paraId="0FD2C72C" w14:textId="77777777" w:rsidTr="002F173D">
        <w:tc>
          <w:tcPr>
            <w:tcW w:w="1248" w:type="dxa"/>
            <w:tcBorders>
              <w:top w:val="single" w:sz="6" w:space="0" w:color="auto"/>
              <w:left w:val="single" w:sz="6" w:space="0" w:color="auto"/>
              <w:bottom w:val="single" w:sz="6" w:space="0" w:color="auto"/>
              <w:right w:val="single" w:sz="6" w:space="0" w:color="auto"/>
            </w:tcBorders>
            <w:vAlign w:val="center"/>
          </w:tcPr>
          <w:p w14:paraId="4D16D1F3" w14:textId="77777777" w:rsidR="00801F09" w:rsidRPr="00964CC5" w:rsidRDefault="00801F09" w:rsidP="00964CC5">
            <w:pPr>
              <w:tabs>
                <w:tab w:val="left" w:pos="426"/>
                <w:tab w:val="left" w:pos="4140"/>
                <w:tab w:val="left" w:pos="4230"/>
              </w:tabs>
              <w:spacing w:before="60" w:after="60" w:line="260" w:lineRule="exact"/>
              <w:jc w:val="center"/>
              <w:rPr>
                <w:i/>
                <w:iCs/>
                <w:sz w:val="20"/>
                <w:szCs w:val="26"/>
                <w:highlight w:val="yellow"/>
              </w:rPr>
            </w:pPr>
            <w:r w:rsidRPr="00964CC5">
              <w:rPr>
                <w:rFonts w:eastAsia="SimSun" w:hint="cs"/>
                <w:i/>
                <w:iCs/>
                <w:spacing w:val="-4"/>
                <w:position w:val="4"/>
                <w:sz w:val="20"/>
                <w:szCs w:val="26"/>
                <w:rtl/>
                <w:lang w:val="fr-FR" w:bidi="ar-EG"/>
              </w:rPr>
              <w:t>البلد/المنطقة الجغرافية</w:t>
            </w:r>
          </w:p>
        </w:tc>
        <w:tc>
          <w:tcPr>
            <w:tcW w:w="2492" w:type="dxa"/>
            <w:tcBorders>
              <w:top w:val="single" w:sz="6" w:space="0" w:color="auto"/>
              <w:left w:val="single" w:sz="6" w:space="0" w:color="auto"/>
              <w:bottom w:val="single" w:sz="6" w:space="0" w:color="auto"/>
              <w:right w:val="single" w:sz="6" w:space="0" w:color="auto"/>
            </w:tcBorders>
          </w:tcPr>
          <w:p w14:paraId="7F812832" w14:textId="77777777" w:rsidR="00801F09" w:rsidRPr="00964CC5" w:rsidRDefault="00801F09" w:rsidP="00964CC5">
            <w:pPr>
              <w:tabs>
                <w:tab w:val="left" w:pos="426"/>
                <w:tab w:val="left" w:pos="4140"/>
                <w:tab w:val="left" w:pos="4230"/>
              </w:tabs>
              <w:spacing w:before="60" w:after="60" w:line="260" w:lineRule="exact"/>
              <w:jc w:val="left"/>
              <w:rPr>
                <w:i/>
                <w:iCs/>
                <w:sz w:val="20"/>
                <w:szCs w:val="26"/>
                <w:highlight w:val="yellow"/>
              </w:rPr>
            </w:pPr>
            <w:r w:rsidRPr="00964CC5">
              <w:rPr>
                <w:rFonts w:eastAsia="SimSun" w:hint="cs"/>
                <w:i/>
                <w:iCs/>
                <w:position w:val="4"/>
                <w:sz w:val="20"/>
                <w:szCs w:val="26"/>
                <w:rtl/>
                <w:lang w:val="fr-FR"/>
              </w:rPr>
              <w:t>اسم/عنوان الشركة</w:t>
            </w:r>
          </w:p>
        </w:tc>
        <w:tc>
          <w:tcPr>
            <w:tcW w:w="1307" w:type="dxa"/>
            <w:tcBorders>
              <w:top w:val="single" w:sz="6" w:space="0" w:color="auto"/>
              <w:left w:val="single" w:sz="6" w:space="0" w:color="auto"/>
              <w:bottom w:val="single" w:sz="6" w:space="0" w:color="auto"/>
              <w:right w:val="single" w:sz="6" w:space="0" w:color="auto"/>
            </w:tcBorders>
            <w:vAlign w:val="center"/>
          </w:tcPr>
          <w:p w14:paraId="18F00CF6" w14:textId="77777777" w:rsidR="00801F09" w:rsidRPr="00964CC5" w:rsidRDefault="00801F09" w:rsidP="00964CC5">
            <w:pPr>
              <w:tabs>
                <w:tab w:val="left" w:pos="426"/>
                <w:tab w:val="left" w:pos="4140"/>
                <w:tab w:val="left" w:pos="4230"/>
              </w:tabs>
              <w:spacing w:before="60" w:after="60" w:line="260" w:lineRule="exact"/>
              <w:jc w:val="center"/>
              <w:rPr>
                <w:i/>
                <w:iCs/>
                <w:sz w:val="20"/>
                <w:szCs w:val="26"/>
                <w:highlight w:val="yellow"/>
              </w:rPr>
            </w:pPr>
            <w:r w:rsidRPr="00964CC5">
              <w:rPr>
                <w:rFonts w:eastAsia="SimSun" w:hint="cs"/>
                <w:i/>
                <w:iCs/>
                <w:position w:val="4"/>
                <w:sz w:val="20"/>
                <w:szCs w:val="26"/>
                <w:rtl/>
                <w:lang w:val="fr-FR"/>
              </w:rPr>
              <w:t>رقم تعرّف</w:t>
            </w:r>
            <w:r w:rsidRPr="00964CC5">
              <w:rPr>
                <w:rFonts w:eastAsia="SimSun"/>
                <w:i/>
                <w:iCs/>
                <w:position w:val="4"/>
                <w:sz w:val="20"/>
                <w:szCs w:val="26"/>
                <w:rtl/>
                <w:lang w:val="fr-FR"/>
              </w:rPr>
              <w:br/>
            </w:r>
            <w:r w:rsidRPr="00964CC5">
              <w:rPr>
                <w:rFonts w:eastAsia="SimSun" w:hint="cs"/>
                <w:i/>
                <w:iCs/>
                <w:position w:val="4"/>
                <w:sz w:val="20"/>
                <w:szCs w:val="26"/>
                <w:rtl/>
                <w:lang w:val="fr-FR"/>
              </w:rPr>
              <w:t>جهة الإصدار</w:t>
            </w:r>
          </w:p>
        </w:tc>
        <w:tc>
          <w:tcPr>
            <w:tcW w:w="4576" w:type="dxa"/>
            <w:tcBorders>
              <w:top w:val="single" w:sz="6" w:space="0" w:color="auto"/>
              <w:left w:val="single" w:sz="6" w:space="0" w:color="auto"/>
              <w:bottom w:val="single" w:sz="6" w:space="0" w:color="auto"/>
              <w:right w:val="single" w:sz="6" w:space="0" w:color="auto"/>
            </w:tcBorders>
          </w:tcPr>
          <w:p w14:paraId="4C2E0A84" w14:textId="77777777" w:rsidR="00801F09" w:rsidRPr="00964CC5" w:rsidRDefault="00801F09" w:rsidP="002F173D">
            <w:pPr>
              <w:tabs>
                <w:tab w:val="left" w:pos="426"/>
                <w:tab w:val="left" w:pos="4140"/>
                <w:tab w:val="left" w:pos="4230"/>
              </w:tabs>
              <w:spacing w:before="60" w:after="60" w:line="260" w:lineRule="exact"/>
              <w:jc w:val="center"/>
              <w:rPr>
                <w:i/>
                <w:iCs/>
                <w:sz w:val="20"/>
                <w:szCs w:val="26"/>
                <w:highlight w:val="yellow"/>
              </w:rPr>
            </w:pPr>
            <w:r w:rsidRPr="00964CC5">
              <w:rPr>
                <w:rFonts w:eastAsia="SimSun" w:hint="cs"/>
                <w:i/>
                <w:iCs/>
                <w:position w:val="4"/>
                <w:sz w:val="20"/>
                <w:szCs w:val="26"/>
                <w:rtl/>
                <w:lang w:val="fr-FR"/>
              </w:rPr>
              <w:t>الاتصال</w:t>
            </w:r>
          </w:p>
        </w:tc>
      </w:tr>
      <w:tr w:rsidR="00801F09" w:rsidRPr="00964CC5" w14:paraId="02C2EB1E" w14:textId="77777777" w:rsidTr="002F173D">
        <w:tc>
          <w:tcPr>
            <w:tcW w:w="1248" w:type="dxa"/>
            <w:tcBorders>
              <w:top w:val="single" w:sz="6" w:space="0" w:color="auto"/>
              <w:left w:val="single" w:sz="6" w:space="0" w:color="auto"/>
              <w:bottom w:val="single" w:sz="6" w:space="0" w:color="auto"/>
              <w:right w:val="single" w:sz="6" w:space="0" w:color="auto"/>
            </w:tcBorders>
          </w:tcPr>
          <w:p w14:paraId="242FAC1E" w14:textId="5A355CDD" w:rsidR="00801F09" w:rsidRPr="00964CC5" w:rsidRDefault="00E5530D" w:rsidP="00964CC5">
            <w:pPr>
              <w:tabs>
                <w:tab w:val="left" w:pos="426"/>
                <w:tab w:val="left" w:pos="4140"/>
                <w:tab w:val="left" w:pos="4230"/>
              </w:tabs>
              <w:spacing w:before="60" w:after="60" w:line="260" w:lineRule="exact"/>
              <w:rPr>
                <w:sz w:val="20"/>
                <w:szCs w:val="26"/>
              </w:rPr>
            </w:pPr>
            <w:r>
              <w:rPr>
                <w:rFonts w:hint="cs"/>
                <w:sz w:val="20"/>
                <w:szCs w:val="26"/>
                <w:rtl/>
              </w:rPr>
              <w:t>السويد</w:t>
            </w:r>
          </w:p>
        </w:tc>
        <w:tc>
          <w:tcPr>
            <w:tcW w:w="2492" w:type="dxa"/>
            <w:tcBorders>
              <w:top w:val="single" w:sz="6" w:space="0" w:color="auto"/>
              <w:left w:val="single" w:sz="6" w:space="0" w:color="auto"/>
              <w:bottom w:val="single" w:sz="6" w:space="0" w:color="auto"/>
              <w:right w:val="single" w:sz="6" w:space="0" w:color="auto"/>
            </w:tcBorders>
          </w:tcPr>
          <w:p w14:paraId="2F152BBE" w14:textId="77777777" w:rsidR="00E5530D" w:rsidRPr="00E5530D" w:rsidRDefault="00E5530D" w:rsidP="00E5530D">
            <w:pPr>
              <w:tabs>
                <w:tab w:val="left" w:pos="794"/>
                <w:tab w:val="left" w:pos="1191"/>
                <w:tab w:val="left" w:pos="1588"/>
                <w:tab w:val="left" w:pos="1985"/>
              </w:tabs>
              <w:spacing w:before="60" w:after="60" w:line="260" w:lineRule="exact"/>
              <w:rPr>
                <w:b/>
                <w:bCs/>
                <w:sz w:val="20"/>
                <w:szCs w:val="26"/>
                <w:lang w:val="es-ES"/>
              </w:rPr>
            </w:pPr>
            <w:r w:rsidRPr="00E5530D">
              <w:rPr>
                <w:b/>
                <w:bCs/>
                <w:sz w:val="20"/>
                <w:szCs w:val="26"/>
                <w:lang w:val="es-ES"/>
              </w:rPr>
              <w:t xml:space="preserve">Tele2 </w:t>
            </w:r>
            <w:proofErr w:type="spellStart"/>
            <w:r w:rsidRPr="00E5530D">
              <w:rPr>
                <w:b/>
                <w:bCs/>
                <w:sz w:val="20"/>
                <w:szCs w:val="26"/>
                <w:lang w:val="es-ES"/>
              </w:rPr>
              <w:t>Sverige</w:t>
            </w:r>
            <w:proofErr w:type="spellEnd"/>
            <w:r w:rsidRPr="00E5530D">
              <w:rPr>
                <w:b/>
                <w:bCs/>
                <w:sz w:val="20"/>
                <w:szCs w:val="26"/>
                <w:lang w:val="es-ES"/>
              </w:rPr>
              <w:t xml:space="preserve"> AB</w:t>
            </w:r>
          </w:p>
          <w:p w14:paraId="5A3BDE01" w14:textId="77777777" w:rsidR="00E5530D" w:rsidRPr="00E5530D" w:rsidRDefault="00E5530D" w:rsidP="00E5530D">
            <w:pPr>
              <w:tabs>
                <w:tab w:val="left" w:pos="794"/>
                <w:tab w:val="left" w:pos="1191"/>
                <w:tab w:val="left" w:pos="1588"/>
                <w:tab w:val="left" w:pos="1985"/>
              </w:tabs>
              <w:spacing w:before="60" w:after="60" w:line="260" w:lineRule="exact"/>
              <w:rPr>
                <w:sz w:val="20"/>
                <w:szCs w:val="26"/>
                <w:lang w:val="es-ES"/>
              </w:rPr>
            </w:pPr>
            <w:r w:rsidRPr="00E5530D">
              <w:rPr>
                <w:sz w:val="20"/>
                <w:szCs w:val="26"/>
                <w:lang w:val="es-ES"/>
              </w:rPr>
              <w:t>Box 62</w:t>
            </w:r>
          </w:p>
          <w:p w14:paraId="7D0FE680" w14:textId="45C0BF3A" w:rsidR="00801F09" w:rsidRPr="00964CC5" w:rsidRDefault="00E5530D" w:rsidP="00E5530D">
            <w:pPr>
              <w:tabs>
                <w:tab w:val="left" w:pos="794"/>
                <w:tab w:val="left" w:pos="1191"/>
                <w:tab w:val="left" w:pos="1588"/>
                <w:tab w:val="left" w:pos="1985"/>
              </w:tabs>
              <w:spacing w:before="60" w:after="60" w:line="260" w:lineRule="exact"/>
              <w:rPr>
                <w:bCs/>
                <w:sz w:val="20"/>
                <w:szCs w:val="26"/>
                <w:lang w:val="es-ES_tradnl"/>
              </w:rPr>
            </w:pPr>
            <w:r w:rsidRPr="00E5530D">
              <w:rPr>
                <w:sz w:val="20"/>
                <w:szCs w:val="26"/>
                <w:lang w:val="es-ES"/>
              </w:rPr>
              <w:t>SE-164 94 KISTA</w:t>
            </w:r>
          </w:p>
        </w:tc>
        <w:tc>
          <w:tcPr>
            <w:tcW w:w="1307" w:type="dxa"/>
            <w:tcBorders>
              <w:top w:val="single" w:sz="6" w:space="0" w:color="auto"/>
              <w:left w:val="single" w:sz="6" w:space="0" w:color="auto"/>
              <w:bottom w:val="single" w:sz="6" w:space="0" w:color="auto"/>
              <w:right w:val="single" w:sz="6" w:space="0" w:color="auto"/>
            </w:tcBorders>
          </w:tcPr>
          <w:p w14:paraId="660AC0BF" w14:textId="32066933" w:rsidR="00801F09" w:rsidRPr="00964CC5" w:rsidRDefault="00E5530D" w:rsidP="00E5530D">
            <w:pPr>
              <w:tabs>
                <w:tab w:val="left" w:pos="426"/>
                <w:tab w:val="left" w:pos="4140"/>
                <w:tab w:val="left" w:pos="4230"/>
              </w:tabs>
              <w:spacing w:before="60" w:after="60" w:line="260" w:lineRule="exact"/>
              <w:jc w:val="center"/>
              <w:rPr>
                <w:b/>
                <w:sz w:val="20"/>
                <w:szCs w:val="26"/>
                <w:rtl/>
                <w:lang w:bidi="ar-EG"/>
              </w:rPr>
            </w:pPr>
            <w:r w:rsidRPr="00E5530D">
              <w:rPr>
                <w:b/>
                <w:bCs/>
                <w:sz w:val="20"/>
                <w:szCs w:val="26"/>
                <w:lang w:val="es-ES"/>
              </w:rPr>
              <w:t>89 46 14</w:t>
            </w:r>
          </w:p>
        </w:tc>
        <w:tc>
          <w:tcPr>
            <w:tcW w:w="4576" w:type="dxa"/>
            <w:tcBorders>
              <w:top w:val="single" w:sz="6" w:space="0" w:color="auto"/>
              <w:left w:val="single" w:sz="6" w:space="0" w:color="auto"/>
              <w:bottom w:val="single" w:sz="6" w:space="0" w:color="auto"/>
              <w:right w:val="single" w:sz="6" w:space="0" w:color="auto"/>
            </w:tcBorders>
          </w:tcPr>
          <w:p w14:paraId="110FE157" w14:textId="77777777" w:rsidR="00E5530D" w:rsidRPr="00E5530D" w:rsidRDefault="00E5530D" w:rsidP="00E5530D">
            <w:pPr>
              <w:tabs>
                <w:tab w:val="left" w:pos="1690"/>
                <w:tab w:val="left" w:pos="4140"/>
                <w:tab w:val="left" w:pos="4230"/>
              </w:tabs>
              <w:spacing w:before="60" w:after="60" w:line="260" w:lineRule="exact"/>
              <w:jc w:val="left"/>
              <w:rPr>
                <w:sz w:val="20"/>
                <w:szCs w:val="26"/>
              </w:rPr>
            </w:pPr>
            <w:r w:rsidRPr="00E5530D">
              <w:rPr>
                <w:sz w:val="20"/>
                <w:szCs w:val="26"/>
              </w:rPr>
              <w:t xml:space="preserve">Mats Larsson </w:t>
            </w:r>
            <w:proofErr w:type="spellStart"/>
            <w:r w:rsidRPr="00E5530D">
              <w:rPr>
                <w:sz w:val="20"/>
                <w:szCs w:val="26"/>
              </w:rPr>
              <w:t>Hammarsten</w:t>
            </w:r>
            <w:proofErr w:type="spellEnd"/>
          </w:p>
          <w:p w14:paraId="29447FDA" w14:textId="77777777" w:rsidR="00E5530D" w:rsidRPr="00E5530D" w:rsidRDefault="00E5530D" w:rsidP="00E5530D">
            <w:pPr>
              <w:tabs>
                <w:tab w:val="left" w:pos="1690"/>
                <w:tab w:val="left" w:pos="4140"/>
                <w:tab w:val="left" w:pos="4230"/>
              </w:tabs>
              <w:spacing w:before="60" w:after="60" w:line="260" w:lineRule="exact"/>
              <w:jc w:val="left"/>
              <w:rPr>
                <w:sz w:val="20"/>
                <w:szCs w:val="26"/>
              </w:rPr>
            </w:pPr>
            <w:r w:rsidRPr="00E5530D">
              <w:rPr>
                <w:sz w:val="20"/>
                <w:szCs w:val="26"/>
              </w:rPr>
              <w:t>Box 62</w:t>
            </w:r>
          </w:p>
          <w:p w14:paraId="2F8D883B" w14:textId="43E99F58" w:rsidR="00801F09" w:rsidRPr="00801F09" w:rsidRDefault="00E5530D" w:rsidP="00E5530D">
            <w:pPr>
              <w:tabs>
                <w:tab w:val="left" w:pos="1690"/>
                <w:tab w:val="left" w:pos="4140"/>
                <w:tab w:val="left" w:pos="4230"/>
              </w:tabs>
              <w:spacing w:before="60" w:after="60" w:line="260" w:lineRule="exact"/>
              <w:jc w:val="left"/>
              <w:rPr>
                <w:sz w:val="20"/>
                <w:szCs w:val="26"/>
              </w:rPr>
            </w:pPr>
            <w:r w:rsidRPr="00E5530D">
              <w:rPr>
                <w:sz w:val="20"/>
                <w:szCs w:val="26"/>
              </w:rPr>
              <w:t>SE-164 94 KISTA</w:t>
            </w:r>
          </w:p>
          <w:p w14:paraId="61B2D871" w14:textId="48100120" w:rsidR="00801F09" w:rsidRDefault="00801F09" w:rsidP="004A34A9">
            <w:pPr>
              <w:tabs>
                <w:tab w:val="left" w:pos="1209"/>
                <w:tab w:val="left" w:pos="4140"/>
                <w:tab w:val="left" w:pos="4230"/>
              </w:tabs>
              <w:spacing w:before="60" w:after="60" w:line="260" w:lineRule="exact"/>
              <w:jc w:val="left"/>
              <w:rPr>
                <w:sz w:val="20"/>
                <w:szCs w:val="26"/>
                <w:rtl/>
              </w:rPr>
            </w:pPr>
            <w:r w:rsidRPr="00964CC5">
              <w:rPr>
                <w:rFonts w:hint="cs"/>
                <w:sz w:val="20"/>
                <w:szCs w:val="26"/>
                <w:rtl/>
                <w:lang w:val="fr-FR"/>
              </w:rPr>
              <w:t>الهاتف:</w:t>
            </w:r>
            <w:r w:rsidRPr="00964CC5">
              <w:rPr>
                <w:sz w:val="20"/>
                <w:szCs w:val="26"/>
                <w:rtl/>
                <w:lang w:val="fr-FR"/>
              </w:rPr>
              <w:tab/>
            </w:r>
            <w:r w:rsidR="00E5530D" w:rsidRPr="00E5530D">
              <w:rPr>
                <w:sz w:val="20"/>
                <w:szCs w:val="26"/>
              </w:rPr>
              <w:t>+46 70 660 25 23</w:t>
            </w:r>
          </w:p>
          <w:p w14:paraId="7ABE87DA" w14:textId="432B16C9" w:rsidR="00801F09" w:rsidRPr="00964CC5" w:rsidRDefault="00801F09" w:rsidP="000B107A">
            <w:pPr>
              <w:tabs>
                <w:tab w:val="left" w:pos="1209"/>
              </w:tabs>
              <w:spacing w:before="60" w:after="60" w:line="260" w:lineRule="exact"/>
              <w:jc w:val="left"/>
              <w:rPr>
                <w:sz w:val="20"/>
                <w:szCs w:val="26"/>
                <w:rtl/>
                <w:lang w:bidi="ar-EG"/>
              </w:rPr>
            </w:pPr>
            <w:r w:rsidRPr="00964CC5">
              <w:rPr>
                <w:rFonts w:hint="cs"/>
                <w:sz w:val="20"/>
                <w:szCs w:val="26"/>
                <w:rtl/>
                <w:lang w:val="pt-BR"/>
              </w:rPr>
              <w:t>البريد الإلكتروني:</w:t>
            </w:r>
            <w:r w:rsidR="000B107A">
              <w:rPr>
                <w:sz w:val="20"/>
                <w:szCs w:val="26"/>
                <w:rtl/>
                <w:lang w:val="pt-BR"/>
              </w:rPr>
              <w:tab/>
            </w:r>
            <w:r w:rsidR="00E5530D" w:rsidRPr="00E5530D">
              <w:rPr>
                <w:sz w:val="20"/>
                <w:szCs w:val="26"/>
              </w:rPr>
              <w:t>mats.larssonhammarsten@tele2.com</w:t>
            </w:r>
          </w:p>
        </w:tc>
      </w:tr>
    </w:tbl>
    <w:p w14:paraId="03311CC9" w14:textId="77777777" w:rsidR="000B107A" w:rsidRDefault="000B107A" w:rsidP="000B107A">
      <w:pPr>
        <w:rPr>
          <w:rFonts w:eastAsia="SimSun"/>
          <w:rtl/>
        </w:rPr>
      </w:pPr>
    </w:p>
    <w:p w14:paraId="2B63C363" w14:textId="59894BE3" w:rsidR="002F173D" w:rsidRPr="00117861" w:rsidRDefault="002F173D" w:rsidP="002F173D">
      <w:pPr>
        <w:keepNext/>
        <w:tabs>
          <w:tab w:val="left" w:pos="1701"/>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سويس</w:t>
      </w:r>
      <w:r w:rsidR="007561E6">
        <w:rPr>
          <w:rFonts w:ascii="Calibri bold" w:eastAsia="SimSun" w:hAnsi="Calibri bold" w:hint="cs"/>
          <w:b/>
          <w:bCs/>
          <w:rtl/>
        </w:rPr>
        <w:t>ر</w:t>
      </w:r>
      <w:r>
        <w:rPr>
          <w:rFonts w:ascii="Calibri bold" w:eastAsia="SimSun" w:hAnsi="Calibri bold" w:hint="cs"/>
          <w:b/>
          <w:bCs/>
          <w:rtl/>
        </w:rPr>
        <w:t>ا</w:t>
      </w:r>
      <w:r w:rsidRPr="00117861">
        <w:rPr>
          <w:rFonts w:ascii="Calibri bold" w:eastAsia="SimSun" w:hAnsi="Calibri bold"/>
          <w:b/>
          <w:bCs/>
          <w:lang w:bidi="ar-EG"/>
        </w:rPr>
        <w:tab/>
      </w:r>
      <w:r>
        <w:rPr>
          <w:rFonts w:ascii="Calibri bold" w:eastAsia="SimSun" w:hAnsi="Calibri bold"/>
          <w:b/>
          <w:bCs/>
          <w:lang w:bidi="ar-EG"/>
        </w:rPr>
        <w:t>ADD</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2410"/>
        <w:gridCol w:w="1418"/>
        <w:gridCol w:w="3402"/>
        <w:gridCol w:w="1133"/>
      </w:tblGrid>
      <w:tr w:rsidR="002F173D" w:rsidRPr="00964CC5" w14:paraId="50ADE838" w14:textId="5ACF6F79" w:rsidTr="002F173D">
        <w:tc>
          <w:tcPr>
            <w:tcW w:w="1260" w:type="dxa"/>
            <w:tcBorders>
              <w:top w:val="single" w:sz="6" w:space="0" w:color="auto"/>
              <w:left w:val="single" w:sz="6" w:space="0" w:color="auto"/>
              <w:bottom w:val="single" w:sz="6" w:space="0" w:color="auto"/>
              <w:right w:val="single" w:sz="6" w:space="0" w:color="auto"/>
            </w:tcBorders>
            <w:vAlign w:val="center"/>
          </w:tcPr>
          <w:p w14:paraId="2D4B6C0E" w14:textId="77777777" w:rsidR="002F173D" w:rsidRPr="00964CC5" w:rsidRDefault="002F173D" w:rsidP="001C7F2E">
            <w:pPr>
              <w:tabs>
                <w:tab w:val="left" w:pos="426"/>
                <w:tab w:val="left" w:pos="4140"/>
                <w:tab w:val="left" w:pos="4230"/>
              </w:tabs>
              <w:spacing w:before="60" w:after="60" w:line="260" w:lineRule="exact"/>
              <w:jc w:val="center"/>
              <w:rPr>
                <w:i/>
                <w:iCs/>
                <w:sz w:val="20"/>
                <w:szCs w:val="26"/>
                <w:highlight w:val="yellow"/>
              </w:rPr>
            </w:pPr>
            <w:r w:rsidRPr="00964CC5">
              <w:rPr>
                <w:rFonts w:eastAsia="SimSun" w:hint="cs"/>
                <w:i/>
                <w:iCs/>
                <w:spacing w:val="-4"/>
                <w:position w:val="4"/>
                <w:sz w:val="20"/>
                <w:szCs w:val="26"/>
                <w:rtl/>
                <w:lang w:val="fr-FR" w:bidi="ar-EG"/>
              </w:rPr>
              <w:t>البلد/المنطقة الجغرافية</w:t>
            </w:r>
          </w:p>
        </w:tc>
        <w:tc>
          <w:tcPr>
            <w:tcW w:w="2410" w:type="dxa"/>
            <w:tcBorders>
              <w:top w:val="single" w:sz="6" w:space="0" w:color="auto"/>
              <w:left w:val="single" w:sz="6" w:space="0" w:color="auto"/>
              <w:bottom w:val="single" w:sz="6" w:space="0" w:color="auto"/>
              <w:right w:val="single" w:sz="6" w:space="0" w:color="auto"/>
            </w:tcBorders>
          </w:tcPr>
          <w:p w14:paraId="417D2CAD" w14:textId="77777777" w:rsidR="002F173D" w:rsidRPr="00964CC5" w:rsidRDefault="002F173D" w:rsidP="001C7F2E">
            <w:pPr>
              <w:tabs>
                <w:tab w:val="left" w:pos="426"/>
                <w:tab w:val="left" w:pos="4140"/>
                <w:tab w:val="left" w:pos="4230"/>
              </w:tabs>
              <w:spacing w:before="60" w:after="60" w:line="260" w:lineRule="exact"/>
              <w:jc w:val="left"/>
              <w:rPr>
                <w:i/>
                <w:iCs/>
                <w:sz w:val="20"/>
                <w:szCs w:val="26"/>
                <w:highlight w:val="yellow"/>
              </w:rPr>
            </w:pPr>
            <w:r w:rsidRPr="00964CC5">
              <w:rPr>
                <w:rFonts w:eastAsia="SimSun" w:hint="cs"/>
                <w:i/>
                <w:iCs/>
                <w:position w:val="4"/>
                <w:sz w:val="20"/>
                <w:szCs w:val="26"/>
                <w:rtl/>
                <w:lang w:val="fr-FR"/>
              </w:rPr>
              <w:t>اسم/عنوان الشركة</w:t>
            </w:r>
          </w:p>
        </w:tc>
        <w:tc>
          <w:tcPr>
            <w:tcW w:w="1418" w:type="dxa"/>
            <w:tcBorders>
              <w:top w:val="single" w:sz="6" w:space="0" w:color="auto"/>
              <w:left w:val="single" w:sz="6" w:space="0" w:color="auto"/>
              <w:bottom w:val="single" w:sz="6" w:space="0" w:color="auto"/>
              <w:right w:val="single" w:sz="6" w:space="0" w:color="auto"/>
            </w:tcBorders>
            <w:vAlign w:val="center"/>
          </w:tcPr>
          <w:p w14:paraId="7A27CFA5" w14:textId="77777777" w:rsidR="002F173D" w:rsidRPr="00964CC5" w:rsidRDefault="002F173D" w:rsidP="001C7F2E">
            <w:pPr>
              <w:tabs>
                <w:tab w:val="left" w:pos="426"/>
                <w:tab w:val="left" w:pos="4140"/>
                <w:tab w:val="left" w:pos="4230"/>
              </w:tabs>
              <w:spacing w:before="60" w:after="60" w:line="260" w:lineRule="exact"/>
              <w:jc w:val="center"/>
              <w:rPr>
                <w:i/>
                <w:iCs/>
                <w:sz w:val="20"/>
                <w:szCs w:val="26"/>
                <w:highlight w:val="yellow"/>
              </w:rPr>
            </w:pPr>
            <w:r w:rsidRPr="00964CC5">
              <w:rPr>
                <w:rFonts w:eastAsia="SimSun" w:hint="cs"/>
                <w:i/>
                <w:iCs/>
                <w:position w:val="4"/>
                <w:sz w:val="20"/>
                <w:szCs w:val="26"/>
                <w:rtl/>
                <w:lang w:val="fr-FR"/>
              </w:rPr>
              <w:t>رقم تعرّف</w:t>
            </w:r>
            <w:r w:rsidRPr="00964CC5">
              <w:rPr>
                <w:rFonts w:eastAsia="SimSun"/>
                <w:i/>
                <w:iCs/>
                <w:position w:val="4"/>
                <w:sz w:val="20"/>
                <w:szCs w:val="26"/>
                <w:rtl/>
                <w:lang w:val="fr-FR"/>
              </w:rPr>
              <w:br/>
            </w:r>
            <w:r w:rsidRPr="00964CC5">
              <w:rPr>
                <w:rFonts w:eastAsia="SimSun" w:hint="cs"/>
                <w:i/>
                <w:iCs/>
                <w:position w:val="4"/>
                <w:sz w:val="20"/>
                <w:szCs w:val="26"/>
                <w:rtl/>
                <w:lang w:val="fr-FR"/>
              </w:rPr>
              <w:t>جهة الإصدار</w:t>
            </w:r>
          </w:p>
        </w:tc>
        <w:tc>
          <w:tcPr>
            <w:tcW w:w="3402" w:type="dxa"/>
            <w:tcBorders>
              <w:top w:val="single" w:sz="6" w:space="0" w:color="auto"/>
              <w:left w:val="single" w:sz="6" w:space="0" w:color="auto"/>
              <w:bottom w:val="single" w:sz="6" w:space="0" w:color="auto"/>
              <w:right w:val="single" w:sz="6" w:space="0" w:color="auto"/>
            </w:tcBorders>
          </w:tcPr>
          <w:p w14:paraId="6455F53C" w14:textId="77777777" w:rsidR="002F173D" w:rsidRPr="00964CC5" w:rsidRDefault="002F173D" w:rsidP="001C7F2E">
            <w:pPr>
              <w:tabs>
                <w:tab w:val="left" w:pos="426"/>
                <w:tab w:val="left" w:pos="4140"/>
                <w:tab w:val="left" w:pos="4230"/>
              </w:tabs>
              <w:spacing w:before="60" w:after="60" w:line="260" w:lineRule="exact"/>
              <w:jc w:val="center"/>
              <w:rPr>
                <w:i/>
                <w:iCs/>
                <w:sz w:val="20"/>
                <w:szCs w:val="26"/>
                <w:highlight w:val="yellow"/>
              </w:rPr>
            </w:pPr>
            <w:r w:rsidRPr="00964CC5">
              <w:rPr>
                <w:rFonts w:eastAsia="SimSun" w:hint="cs"/>
                <w:i/>
                <w:iCs/>
                <w:position w:val="4"/>
                <w:sz w:val="20"/>
                <w:szCs w:val="26"/>
                <w:rtl/>
                <w:lang w:val="fr-FR"/>
              </w:rPr>
              <w:t>الاتصال</w:t>
            </w:r>
          </w:p>
        </w:tc>
        <w:tc>
          <w:tcPr>
            <w:tcW w:w="1133" w:type="dxa"/>
            <w:tcBorders>
              <w:top w:val="single" w:sz="6" w:space="0" w:color="auto"/>
              <w:left w:val="single" w:sz="6" w:space="0" w:color="auto"/>
              <w:bottom w:val="single" w:sz="6" w:space="0" w:color="auto"/>
              <w:right w:val="single" w:sz="6" w:space="0" w:color="auto"/>
            </w:tcBorders>
          </w:tcPr>
          <w:p w14:paraId="62F45DEE" w14:textId="08545BAB" w:rsidR="002F173D" w:rsidRPr="00964CC5" w:rsidRDefault="002F173D" w:rsidP="001C7F2E">
            <w:pPr>
              <w:tabs>
                <w:tab w:val="left" w:pos="426"/>
                <w:tab w:val="left" w:pos="4140"/>
                <w:tab w:val="left" w:pos="4230"/>
              </w:tabs>
              <w:spacing w:before="60" w:after="60" w:line="260" w:lineRule="exact"/>
              <w:jc w:val="center"/>
              <w:rPr>
                <w:rFonts w:eastAsia="SimSun"/>
                <w:i/>
                <w:iCs/>
                <w:position w:val="4"/>
                <w:sz w:val="20"/>
                <w:szCs w:val="26"/>
                <w:rtl/>
                <w:lang w:val="fr-FR"/>
              </w:rPr>
            </w:pPr>
            <w:r>
              <w:rPr>
                <w:rFonts w:eastAsia="SimSun" w:hint="cs"/>
                <w:i/>
                <w:iCs/>
                <w:position w:val="4"/>
                <w:sz w:val="20"/>
                <w:szCs w:val="26"/>
                <w:rtl/>
                <w:lang w:val="fr-FR"/>
              </w:rPr>
              <w:t>التاريخ الفعلي للاستعمال</w:t>
            </w:r>
          </w:p>
        </w:tc>
      </w:tr>
      <w:tr w:rsidR="002F173D" w:rsidRPr="00964CC5" w14:paraId="714C18F0" w14:textId="53C45FA8" w:rsidTr="002F173D">
        <w:tc>
          <w:tcPr>
            <w:tcW w:w="1260" w:type="dxa"/>
            <w:tcBorders>
              <w:top w:val="single" w:sz="6" w:space="0" w:color="auto"/>
              <w:left w:val="single" w:sz="6" w:space="0" w:color="auto"/>
              <w:bottom w:val="single" w:sz="6" w:space="0" w:color="auto"/>
              <w:right w:val="single" w:sz="6" w:space="0" w:color="auto"/>
            </w:tcBorders>
          </w:tcPr>
          <w:p w14:paraId="3AB29BFD" w14:textId="31D3083A" w:rsidR="002F173D" w:rsidRPr="00964CC5" w:rsidRDefault="002F173D" w:rsidP="001C7F2E">
            <w:pPr>
              <w:tabs>
                <w:tab w:val="left" w:pos="426"/>
                <w:tab w:val="left" w:pos="4140"/>
                <w:tab w:val="left" w:pos="4230"/>
              </w:tabs>
              <w:spacing w:before="60" w:after="60" w:line="260" w:lineRule="exact"/>
              <w:rPr>
                <w:sz w:val="20"/>
                <w:szCs w:val="26"/>
              </w:rPr>
            </w:pPr>
            <w:r>
              <w:rPr>
                <w:rFonts w:hint="cs"/>
                <w:sz w:val="20"/>
                <w:szCs w:val="26"/>
                <w:rtl/>
              </w:rPr>
              <w:t>سويسرا</w:t>
            </w:r>
          </w:p>
        </w:tc>
        <w:tc>
          <w:tcPr>
            <w:tcW w:w="2410" w:type="dxa"/>
            <w:tcBorders>
              <w:top w:val="single" w:sz="6" w:space="0" w:color="auto"/>
              <w:left w:val="single" w:sz="6" w:space="0" w:color="auto"/>
              <w:bottom w:val="single" w:sz="6" w:space="0" w:color="auto"/>
              <w:right w:val="single" w:sz="6" w:space="0" w:color="auto"/>
            </w:tcBorders>
          </w:tcPr>
          <w:p w14:paraId="2671BC1C" w14:textId="77777777" w:rsidR="002F173D" w:rsidRPr="002F173D" w:rsidRDefault="002F173D" w:rsidP="002F173D">
            <w:pPr>
              <w:tabs>
                <w:tab w:val="left" w:pos="794"/>
                <w:tab w:val="left" w:pos="1191"/>
                <w:tab w:val="left" w:pos="1588"/>
                <w:tab w:val="left" w:pos="1985"/>
              </w:tabs>
              <w:spacing w:before="60" w:after="60" w:line="260" w:lineRule="exact"/>
              <w:rPr>
                <w:b/>
                <w:bCs/>
                <w:sz w:val="20"/>
                <w:szCs w:val="26"/>
                <w:lang w:val="fr-FR"/>
              </w:rPr>
            </w:pPr>
            <w:proofErr w:type="spellStart"/>
            <w:r w:rsidRPr="002F173D">
              <w:rPr>
                <w:b/>
                <w:bCs/>
                <w:sz w:val="20"/>
                <w:szCs w:val="26"/>
                <w:lang w:val="fr-FR"/>
              </w:rPr>
              <w:t>Lycamobile</w:t>
            </w:r>
            <w:proofErr w:type="spellEnd"/>
            <w:r w:rsidRPr="002F173D">
              <w:rPr>
                <w:b/>
                <w:bCs/>
                <w:sz w:val="20"/>
                <w:szCs w:val="26"/>
                <w:lang w:val="fr-FR"/>
              </w:rPr>
              <w:t xml:space="preserve"> AG</w:t>
            </w:r>
          </w:p>
          <w:p w14:paraId="744A5802" w14:textId="77777777" w:rsidR="002F173D" w:rsidRPr="002F173D" w:rsidRDefault="002F173D" w:rsidP="002F173D">
            <w:pPr>
              <w:tabs>
                <w:tab w:val="left" w:pos="794"/>
                <w:tab w:val="left" w:pos="1191"/>
                <w:tab w:val="left" w:pos="1588"/>
                <w:tab w:val="left" w:pos="1985"/>
              </w:tabs>
              <w:spacing w:before="60" w:after="60" w:line="260" w:lineRule="exact"/>
              <w:rPr>
                <w:sz w:val="20"/>
                <w:szCs w:val="26"/>
                <w:lang w:val="de-CH"/>
              </w:rPr>
            </w:pPr>
            <w:r w:rsidRPr="002F173D">
              <w:rPr>
                <w:sz w:val="20"/>
                <w:szCs w:val="26"/>
                <w:lang w:val="de-CH"/>
              </w:rPr>
              <w:t>Hermetschloostrasse 73</w:t>
            </w:r>
          </w:p>
          <w:p w14:paraId="00FABD87" w14:textId="631F3CC3" w:rsidR="002F173D" w:rsidRPr="00964CC5" w:rsidRDefault="002F173D" w:rsidP="002F173D">
            <w:pPr>
              <w:tabs>
                <w:tab w:val="left" w:pos="794"/>
                <w:tab w:val="left" w:pos="1191"/>
                <w:tab w:val="left" w:pos="1588"/>
                <w:tab w:val="left" w:pos="1985"/>
              </w:tabs>
              <w:spacing w:before="60" w:after="60" w:line="260" w:lineRule="exact"/>
              <w:rPr>
                <w:bCs/>
                <w:sz w:val="20"/>
                <w:szCs w:val="26"/>
                <w:lang w:val="es-ES_tradnl"/>
              </w:rPr>
            </w:pPr>
            <w:r w:rsidRPr="002F173D">
              <w:rPr>
                <w:sz w:val="20"/>
                <w:szCs w:val="26"/>
                <w:lang w:val="de-CH"/>
              </w:rPr>
              <w:t>CH-8048 ZÜRICH</w:t>
            </w:r>
          </w:p>
        </w:tc>
        <w:tc>
          <w:tcPr>
            <w:tcW w:w="1418" w:type="dxa"/>
            <w:tcBorders>
              <w:top w:val="single" w:sz="6" w:space="0" w:color="auto"/>
              <w:left w:val="single" w:sz="6" w:space="0" w:color="auto"/>
              <w:bottom w:val="single" w:sz="6" w:space="0" w:color="auto"/>
              <w:right w:val="single" w:sz="6" w:space="0" w:color="auto"/>
            </w:tcBorders>
          </w:tcPr>
          <w:p w14:paraId="2E459473" w14:textId="382E08AA" w:rsidR="002F173D" w:rsidRPr="00964CC5" w:rsidRDefault="002F173D" w:rsidP="002F173D">
            <w:pPr>
              <w:tabs>
                <w:tab w:val="left" w:pos="426"/>
                <w:tab w:val="left" w:pos="4140"/>
                <w:tab w:val="left" w:pos="4230"/>
              </w:tabs>
              <w:spacing w:before="60" w:after="60" w:line="260" w:lineRule="exact"/>
              <w:jc w:val="center"/>
              <w:rPr>
                <w:b/>
                <w:sz w:val="20"/>
                <w:szCs w:val="26"/>
                <w:rtl/>
                <w:lang w:bidi="ar-EG"/>
              </w:rPr>
            </w:pPr>
            <w:r w:rsidRPr="002F173D">
              <w:rPr>
                <w:b/>
                <w:bCs/>
                <w:sz w:val="20"/>
                <w:szCs w:val="26"/>
              </w:rPr>
              <w:t>89 41 33</w:t>
            </w:r>
          </w:p>
        </w:tc>
        <w:tc>
          <w:tcPr>
            <w:tcW w:w="3402" w:type="dxa"/>
            <w:tcBorders>
              <w:top w:val="single" w:sz="6" w:space="0" w:color="auto"/>
              <w:left w:val="single" w:sz="6" w:space="0" w:color="auto"/>
              <w:bottom w:val="single" w:sz="6" w:space="0" w:color="auto"/>
              <w:right w:val="single" w:sz="6" w:space="0" w:color="auto"/>
            </w:tcBorders>
          </w:tcPr>
          <w:p w14:paraId="4731A587" w14:textId="77777777" w:rsidR="002F173D" w:rsidRPr="002F173D" w:rsidRDefault="002F173D" w:rsidP="002F173D">
            <w:pPr>
              <w:tabs>
                <w:tab w:val="left" w:pos="1690"/>
                <w:tab w:val="left" w:pos="4140"/>
                <w:tab w:val="left" w:pos="4230"/>
              </w:tabs>
              <w:spacing w:before="60" w:after="60" w:line="260" w:lineRule="exact"/>
              <w:jc w:val="left"/>
              <w:rPr>
                <w:sz w:val="20"/>
                <w:szCs w:val="26"/>
                <w:lang w:val="en-GB"/>
              </w:rPr>
            </w:pPr>
            <w:proofErr w:type="spellStart"/>
            <w:r w:rsidRPr="002F173D">
              <w:rPr>
                <w:sz w:val="20"/>
                <w:szCs w:val="26"/>
                <w:lang w:val="en-GB"/>
              </w:rPr>
              <w:t>Lycamobile</w:t>
            </w:r>
            <w:proofErr w:type="spellEnd"/>
            <w:r w:rsidRPr="002F173D">
              <w:rPr>
                <w:sz w:val="20"/>
                <w:szCs w:val="26"/>
                <w:lang w:val="en-GB"/>
              </w:rPr>
              <w:t xml:space="preserve"> AG (Legal)</w:t>
            </w:r>
          </w:p>
          <w:p w14:paraId="56A817A4" w14:textId="77777777" w:rsidR="002F173D" w:rsidRPr="002F173D" w:rsidRDefault="002F173D" w:rsidP="002F173D">
            <w:pPr>
              <w:tabs>
                <w:tab w:val="left" w:pos="1690"/>
                <w:tab w:val="left" w:pos="4140"/>
                <w:tab w:val="left" w:pos="4230"/>
              </w:tabs>
              <w:spacing w:before="60" w:after="60" w:line="260" w:lineRule="exact"/>
              <w:jc w:val="left"/>
              <w:rPr>
                <w:sz w:val="20"/>
                <w:szCs w:val="26"/>
                <w:lang w:val="de-CH"/>
              </w:rPr>
            </w:pPr>
            <w:r w:rsidRPr="002F173D">
              <w:rPr>
                <w:sz w:val="20"/>
                <w:szCs w:val="26"/>
                <w:lang w:val="de-CH"/>
              </w:rPr>
              <w:t>195 Marsh Wall</w:t>
            </w:r>
          </w:p>
          <w:p w14:paraId="099FC220" w14:textId="77777777" w:rsidR="002F173D" w:rsidRPr="002F173D" w:rsidRDefault="002F173D" w:rsidP="002F173D">
            <w:pPr>
              <w:tabs>
                <w:tab w:val="left" w:pos="1690"/>
                <w:tab w:val="left" w:pos="4140"/>
                <w:tab w:val="left" w:pos="4230"/>
              </w:tabs>
              <w:spacing w:before="60" w:after="60" w:line="260" w:lineRule="exact"/>
              <w:jc w:val="left"/>
              <w:rPr>
                <w:sz w:val="20"/>
                <w:szCs w:val="26"/>
                <w:lang w:val="de-CH"/>
              </w:rPr>
            </w:pPr>
            <w:r w:rsidRPr="002F173D">
              <w:rPr>
                <w:sz w:val="20"/>
                <w:szCs w:val="26"/>
                <w:lang w:val="de-CH"/>
              </w:rPr>
              <w:t>E14 9SG LONDON</w:t>
            </w:r>
          </w:p>
          <w:p w14:paraId="35087CFF" w14:textId="50E70D68" w:rsidR="002F173D" w:rsidRPr="00801F09" w:rsidRDefault="002F173D" w:rsidP="002F173D">
            <w:pPr>
              <w:tabs>
                <w:tab w:val="left" w:pos="1690"/>
                <w:tab w:val="left" w:pos="4140"/>
                <w:tab w:val="left" w:pos="4230"/>
              </w:tabs>
              <w:spacing w:before="60" w:after="60" w:line="260" w:lineRule="exact"/>
              <w:jc w:val="left"/>
              <w:rPr>
                <w:sz w:val="20"/>
                <w:szCs w:val="26"/>
              </w:rPr>
            </w:pPr>
            <w:r w:rsidRPr="002F173D">
              <w:rPr>
                <w:sz w:val="20"/>
                <w:szCs w:val="26"/>
                <w:lang w:val="de-CH"/>
              </w:rPr>
              <w:t>(United Kingdom)</w:t>
            </w:r>
          </w:p>
          <w:p w14:paraId="21B0156F" w14:textId="16197B62" w:rsidR="002F173D" w:rsidRDefault="002F173D" w:rsidP="000B107A">
            <w:pPr>
              <w:tabs>
                <w:tab w:val="left" w:pos="1164"/>
                <w:tab w:val="left" w:pos="4140"/>
                <w:tab w:val="left" w:pos="4230"/>
              </w:tabs>
              <w:spacing w:before="60" w:after="60" w:line="260" w:lineRule="exact"/>
              <w:jc w:val="left"/>
              <w:rPr>
                <w:sz w:val="20"/>
                <w:szCs w:val="26"/>
                <w:rtl/>
              </w:rPr>
            </w:pPr>
            <w:r w:rsidRPr="00964CC5">
              <w:rPr>
                <w:rFonts w:hint="cs"/>
                <w:sz w:val="20"/>
                <w:szCs w:val="26"/>
                <w:rtl/>
                <w:lang w:val="fr-FR"/>
              </w:rPr>
              <w:t>الهاتف:</w:t>
            </w:r>
            <w:r w:rsidRPr="00964CC5">
              <w:rPr>
                <w:sz w:val="20"/>
                <w:szCs w:val="26"/>
                <w:rtl/>
                <w:lang w:val="fr-FR"/>
              </w:rPr>
              <w:tab/>
            </w:r>
            <w:r w:rsidRPr="002F173D">
              <w:rPr>
                <w:sz w:val="20"/>
                <w:szCs w:val="26"/>
                <w:lang w:val="en-GB"/>
              </w:rPr>
              <w:t>+44 207 536 6450</w:t>
            </w:r>
          </w:p>
          <w:p w14:paraId="7B331225" w14:textId="39267A8F" w:rsidR="002F173D" w:rsidRPr="00964CC5" w:rsidRDefault="002F173D" w:rsidP="000B107A">
            <w:pPr>
              <w:tabs>
                <w:tab w:val="left" w:pos="1164"/>
              </w:tabs>
              <w:spacing w:before="60" w:after="60" w:line="260" w:lineRule="exact"/>
              <w:jc w:val="left"/>
              <w:rPr>
                <w:sz w:val="20"/>
                <w:szCs w:val="26"/>
                <w:rtl/>
                <w:lang w:bidi="ar-EG"/>
              </w:rPr>
            </w:pPr>
            <w:r w:rsidRPr="00964CC5">
              <w:rPr>
                <w:rFonts w:hint="cs"/>
                <w:sz w:val="20"/>
                <w:szCs w:val="26"/>
                <w:rtl/>
                <w:lang w:val="pt-BR"/>
              </w:rPr>
              <w:t>البريد الإلكتروني:</w:t>
            </w:r>
            <w:r w:rsidRPr="00964CC5">
              <w:rPr>
                <w:sz w:val="20"/>
                <w:szCs w:val="26"/>
                <w:rtl/>
                <w:lang w:val="pt-BR"/>
              </w:rPr>
              <w:tab/>
            </w:r>
            <w:r w:rsidRPr="002F173D">
              <w:rPr>
                <w:sz w:val="20"/>
                <w:szCs w:val="26"/>
                <w:lang w:val="en-GB"/>
              </w:rPr>
              <w:t>legal@lycamobile.com</w:t>
            </w:r>
          </w:p>
        </w:tc>
        <w:tc>
          <w:tcPr>
            <w:tcW w:w="1133" w:type="dxa"/>
            <w:tcBorders>
              <w:top w:val="single" w:sz="6" w:space="0" w:color="auto"/>
              <w:left w:val="single" w:sz="6" w:space="0" w:color="auto"/>
              <w:bottom w:val="single" w:sz="6" w:space="0" w:color="auto"/>
              <w:right w:val="single" w:sz="6" w:space="0" w:color="auto"/>
            </w:tcBorders>
          </w:tcPr>
          <w:p w14:paraId="2F9694F6" w14:textId="0C25ACFA" w:rsidR="002F173D" w:rsidRPr="002F173D" w:rsidRDefault="002F173D" w:rsidP="002F173D">
            <w:pPr>
              <w:tabs>
                <w:tab w:val="left" w:pos="1690"/>
                <w:tab w:val="left" w:pos="4140"/>
                <w:tab w:val="left" w:pos="4230"/>
              </w:tabs>
              <w:spacing w:before="60" w:after="60" w:line="260" w:lineRule="exact"/>
              <w:jc w:val="left"/>
              <w:rPr>
                <w:sz w:val="20"/>
                <w:szCs w:val="26"/>
                <w:rtl/>
                <w:lang w:bidi="ar-EG"/>
              </w:rPr>
            </w:pPr>
            <w:r>
              <w:rPr>
                <w:sz w:val="20"/>
                <w:szCs w:val="26"/>
              </w:rPr>
              <w:t>2021.III.17</w:t>
            </w:r>
          </w:p>
        </w:tc>
      </w:tr>
    </w:tbl>
    <w:p w14:paraId="05F271D7" w14:textId="77777777" w:rsidR="002F173D" w:rsidRDefault="002F173D" w:rsidP="0076081C">
      <w:pPr>
        <w:rPr>
          <w:rtl/>
        </w:rPr>
      </w:pPr>
    </w:p>
    <w:p w14:paraId="5FA3CCB7" w14:textId="2030A9E5" w:rsidR="00D04BA1" w:rsidRDefault="00D04BA1" w:rsidP="0076081C">
      <w:pPr>
        <w:rPr>
          <w:rtl/>
        </w:rPr>
      </w:pPr>
      <w:r>
        <w:rPr>
          <w:rtl/>
        </w:rPr>
        <w:br w:type="page"/>
      </w:r>
    </w:p>
    <w:p w14:paraId="384E50AD" w14:textId="77777777" w:rsidR="00E014CD" w:rsidRPr="000B107A" w:rsidRDefault="00E014CD" w:rsidP="00E014CD">
      <w:pPr>
        <w:pStyle w:val="Heading20"/>
        <w:spacing w:line="380" w:lineRule="exact"/>
        <w:rPr>
          <w:rFonts w:ascii="Calibri bold" w:hAnsi="Calibri bold"/>
          <w:position w:val="0"/>
          <w:rtl/>
        </w:rPr>
      </w:pPr>
      <w:bookmarkStart w:id="234" w:name="_Hlk60734593"/>
      <w:bookmarkStart w:id="235" w:name="_Toc45706397"/>
      <w:bookmarkStart w:id="236" w:name="_Toc47692672"/>
      <w:bookmarkStart w:id="237" w:name="_Toc64533779"/>
      <w:bookmarkStart w:id="238" w:name="_Toc66179276"/>
      <w:bookmarkStart w:id="239" w:name="_Toc67324393"/>
      <w:bookmarkStart w:id="240" w:name="_Toc436161615"/>
      <w:bookmarkStart w:id="241" w:name="_Toc53732631"/>
      <w:bookmarkStart w:id="242" w:name="_Toc57017139"/>
      <w:bookmarkStart w:id="243" w:name="TOC25"/>
      <w:bookmarkStart w:id="244" w:name="_Toc525200615"/>
      <w:bookmarkStart w:id="245" w:name="_Toc33093028"/>
      <w:bookmarkStart w:id="246" w:name="_Toc45706398"/>
      <w:bookmarkEnd w:id="134"/>
      <w:bookmarkEnd w:id="135"/>
      <w:bookmarkEnd w:id="179"/>
      <w:bookmarkEnd w:id="180"/>
      <w:bookmarkEnd w:id="205"/>
      <w:bookmarkEnd w:id="206"/>
      <w:bookmarkEnd w:id="224"/>
      <w:bookmarkEnd w:id="225"/>
      <w:bookmarkEnd w:id="226"/>
      <w:r w:rsidRPr="000B107A">
        <w:rPr>
          <w:rFonts w:ascii="Calibri bold" w:hAnsi="Calibri bold" w:hint="cs"/>
          <w:position w:val="0"/>
          <w:rtl/>
        </w:rPr>
        <w:lastRenderedPageBreak/>
        <w:t xml:space="preserve">الرموز الدليلية للشبكات المتنقلة </w:t>
      </w:r>
      <w:r w:rsidRPr="000B107A">
        <w:rPr>
          <w:rFonts w:ascii="Calibri bold" w:hAnsi="Calibri bold"/>
          <w:position w:val="0"/>
        </w:rPr>
        <w:t>(MNC)</w:t>
      </w:r>
      <w:r w:rsidRPr="000B107A">
        <w:rPr>
          <w:rFonts w:ascii="Calibri bold" w:hAnsi="Calibri bold" w:hint="cs"/>
          <w:position w:val="0"/>
          <w:rtl/>
        </w:rPr>
        <w:t xml:space="preserve"> من أجل الخطة الدولية</w:t>
      </w:r>
      <w:r w:rsidRPr="000B107A">
        <w:rPr>
          <w:rFonts w:ascii="Calibri bold" w:hAnsi="Calibri bold"/>
          <w:position w:val="0"/>
          <w:rtl/>
        </w:rPr>
        <w:br/>
      </w:r>
      <w:r w:rsidRPr="000B107A">
        <w:rPr>
          <w:rFonts w:ascii="Calibri bold" w:hAnsi="Calibri bold" w:hint="cs"/>
          <w:position w:val="0"/>
          <w:rtl/>
        </w:rPr>
        <w:t>لتعرّف هوية الشبكات والاشتراكات العمومية</w:t>
      </w:r>
      <w:bookmarkEnd w:id="234"/>
      <w:r w:rsidRPr="000B107A">
        <w:rPr>
          <w:rFonts w:ascii="Calibri bold" w:hAnsi="Calibri bold"/>
          <w:position w:val="0"/>
          <w:rtl/>
        </w:rPr>
        <w:br/>
      </w:r>
      <w:r w:rsidRPr="000B107A">
        <w:rPr>
          <w:rFonts w:ascii="Calibri bold" w:hAnsi="Calibri bold" w:hint="cs"/>
          <w:position w:val="0"/>
          <w:rtl/>
        </w:rPr>
        <w:t xml:space="preserve">(وفقاً للتوصية </w:t>
      </w:r>
      <w:r w:rsidRPr="000B107A">
        <w:rPr>
          <w:rFonts w:ascii="Calibri bold" w:hAnsi="Calibri bold"/>
          <w:position w:val="0"/>
        </w:rPr>
        <w:t>ITU.T E.212</w:t>
      </w:r>
      <w:r w:rsidRPr="000B107A">
        <w:rPr>
          <w:rFonts w:ascii="Calibri bold" w:hAnsi="Calibri bold" w:hint="cs"/>
          <w:position w:val="0"/>
          <w:rtl/>
        </w:rPr>
        <w:t xml:space="preserve"> </w:t>
      </w:r>
      <w:r w:rsidRPr="000B107A">
        <w:rPr>
          <w:rFonts w:ascii="Calibri bold" w:hAnsi="Calibri bold"/>
          <w:position w:val="0"/>
        </w:rPr>
        <w:t>(2016/09)</w:t>
      </w:r>
      <w:r w:rsidRPr="000B107A">
        <w:rPr>
          <w:rFonts w:ascii="Calibri bold" w:hAnsi="Calibri bold" w:hint="cs"/>
          <w:position w:val="0"/>
          <w:rtl/>
        </w:rPr>
        <w:t>)</w:t>
      </w:r>
      <w:r w:rsidRPr="000B107A">
        <w:rPr>
          <w:rFonts w:ascii="Calibri bold" w:hAnsi="Calibri bold" w:hint="cs"/>
          <w:position w:val="0"/>
          <w:rtl/>
        </w:rPr>
        <w:br/>
        <w:t xml:space="preserve">(الوضع في </w:t>
      </w:r>
      <w:r w:rsidRPr="000B107A">
        <w:rPr>
          <w:rFonts w:ascii="Calibri bold" w:hAnsi="Calibri bold"/>
          <w:position w:val="0"/>
        </w:rPr>
        <w:t>15</w:t>
      </w:r>
      <w:r w:rsidRPr="000B107A">
        <w:rPr>
          <w:rFonts w:ascii="Calibri bold" w:hAnsi="Calibri bold" w:hint="cs"/>
          <w:position w:val="0"/>
          <w:rtl/>
          <w:lang w:bidi="ar-EG"/>
        </w:rPr>
        <w:t xml:space="preserve"> ديسمبر </w:t>
      </w:r>
      <w:r w:rsidRPr="000B107A">
        <w:rPr>
          <w:rFonts w:ascii="Calibri bold" w:hAnsi="Calibri bold"/>
          <w:position w:val="0"/>
          <w:lang w:bidi="ar-EG"/>
        </w:rPr>
        <w:t>2018</w:t>
      </w:r>
      <w:r w:rsidRPr="000B107A">
        <w:rPr>
          <w:rFonts w:ascii="Calibri bold" w:hAnsi="Calibri bold" w:hint="cs"/>
          <w:position w:val="0"/>
          <w:rtl/>
        </w:rPr>
        <w:t>)</w:t>
      </w:r>
      <w:bookmarkEnd w:id="235"/>
      <w:bookmarkEnd w:id="236"/>
      <w:bookmarkEnd w:id="237"/>
      <w:bookmarkEnd w:id="238"/>
      <w:bookmarkEnd w:id="239"/>
    </w:p>
    <w:p w14:paraId="2F79D125" w14:textId="3F7FB6F0" w:rsidR="00E014CD" w:rsidRDefault="00E014CD" w:rsidP="00E014CD">
      <w:pPr>
        <w:spacing w:after="120"/>
        <w:jc w:val="center"/>
        <w:rPr>
          <w:rFonts w:eastAsia="SimSun"/>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2F173D">
        <w:rPr>
          <w:rFonts w:eastAsia="SimSun"/>
          <w:lang w:bidi="ar-EG"/>
        </w:rPr>
        <w:t>52</w:t>
      </w:r>
      <w:r w:rsidRPr="00D4454E">
        <w:rPr>
          <w:rFonts w:eastAsia="SimSun" w:hint="cs"/>
          <w:rtl/>
          <w:lang w:bidi="ar-EG"/>
        </w:rPr>
        <w:t>)</w:t>
      </w:r>
    </w:p>
    <w:tbl>
      <w:tblPr>
        <w:bidiVisual/>
        <w:tblW w:w="5000"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2916"/>
        <w:gridCol w:w="1612"/>
        <w:gridCol w:w="5093"/>
      </w:tblGrid>
      <w:tr w:rsidR="00E014CD" w:rsidRPr="00F151AD" w14:paraId="2BB202F4" w14:textId="77777777" w:rsidTr="00172287">
        <w:trPr>
          <w:tblHeader/>
          <w:jc w:val="center"/>
        </w:trPr>
        <w:tc>
          <w:tcPr>
            <w:tcW w:w="1515"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9392D" w14:textId="77777777" w:rsidR="00E014CD" w:rsidRPr="00F151AD" w:rsidRDefault="00E014CD" w:rsidP="00172287">
            <w:pPr>
              <w:spacing w:before="20" w:after="20" w:line="220" w:lineRule="exact"/>
              <w:jc w:val="left"/>
              <w:rPr>
                <w:rFonts w:eastAsia="Calibri"/>
                <w:sz w:val="20"/>
                <w:szCs w:val="26"/>
                <w:highlight w:val="yellow"/>
                <w:lang w:val="en-GB"/>
              </w:rPr>
            </w:pPr>
            <w:r w:rsidRPr="00F151AD">
              <w:rPr>
                <w:rFonts w:eastAsia="SimSun" w:hint="cs"/>
                <w:b/>
                <w:bCs/>
                <w:i/>
                <w:iCs/>
                <w:position w:val="2"/>
                <w:sz w:val="20"/>
                <w:szCs w:val="26"/>
                <w:rtl/>
                <w:lang w:bidi="ar-EG"/>
              </w:rPr>
              <w:t>البلد/المنطقة الجغرافية</w:t>
            </w: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37127" w14:textId="77777777" w:rsidR="00E014CD" w:rsidRPr="00F151AD" w:rsidRDefault="00E014CD" w:rsidP="00172287">
            <w:pPr>
              <w:spacing w:before="20" w:after="20" w:line="220" w:lineRule="exact"/>
              <w:jc w:val="center"/>
              <w:rPr>
                <w:rFonts w:eastAsia="Calibri"/>
                <w:sz w:val="20"/>
                <w:szCs w:val="26"/>
                <w:highlight w:val="yellow"/>
                <w:lang w:val="en-GB"/>
              </w:rPr>
            </w:pPr>
            <w:r w:rsidRPr="00F151AD">
              <w:rPr>
                <w:rFonts w:eastAsia="SimSun"/>
                <w:b/>
                <w:i/>
                <w:color w:val="000000"/>
                <w:position w:val="2"/>
                <w:sz w:val="20"/>
                <w:szCs w:val="26"/>
              </w:rPr>
              <w:t>*MCC + MNC</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8BE1C" w14:textId="77777777" w:rsidR="00E014CD" w:rsidRPr="00F151AD" w:rsidRDefault="00E014CD" w:rsidP="00172287">
            <w:pPr>
              <w:spacing w:before="20" w:after="20" w:line="220" w:lineRule="exact"/>
              <w:rPr>
                <w:rFonts w:eastAsia="Calibri"/>
                <w:sz w:val="20"/>
                <w:szCs w:val="26"/>
                <w:highlight w:val="yellow"/>
                <w:lang w:val="en-GB"/>
              </w:rPr>
            </w:pPr>
            <w:r w:rsidRPr="00F151AD">
              <w:rPr>
                <w:rFonts w:eastAsia="SimSun" w:hint="cs"/>
                <w:b/>
                <w:bCs/>
                <w:i/>
                <w:iCs/>
                <w:position w:val="2"/>
                <w:sz w:val="20"/>
                <w:szCs w:val="26"/>
                <w:rtl/>
                <w:lang w:bidi="ar-EG"/>
              </w:rPr>
              <w:t>المشغل/الشبكة</w:t>
            </w:r>
          </w:p>
        </w:tc>
      </w:tr>
      <w:tr w:rsidR="002F173D" w:rsidRPr="00F151AD" w14:paraId="478B1EFB" w14:textId="77777777" w:rsidTr="001C7F2E">
        <w:trPr>
          <w:jc w:val="center"/>
        </w:trPr>
        <w:tc>
          <w:tcPr>
            <w:tcW w:w="1515" w:type="pct"/>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672808C1" w14:textId="69AEB402" w:rsidR="002F173D" w:rsidRPr="00E014CD" w:rsidRDefault="002F173D" w:rsidP="00172287">
            <w:pPr>
              <w:spacing w:before="20" w:after="20" w:line="220" w:lineRule="exact"/>
              <w:jc w:val="left"/>
              <w:rPr>
                <w:rFonts w:eastAsia="Calibri"/>
                <w:b/>
                <w:bCs/>
                <w:sz w:val="20"/>
                <w:szCs w:val="26"/>
                <w:rtl/>
                <w:lang w:bidi="ar-EG"/>
              </w:rPr>
            </w:pPr>
            <w:r>
              <w:rPr>
                <w:rFonts w:eastAsia="Calibri" w:hint="cs"/>
                <w:b/>
                <w:bCs/>
                <w:sz w:val="20"/>
                <w:szCs w:val="26"/>
                <w:rtl/>
                <w:lang w:val="en-GB"/>
              </w:rPr>
              <w:t>هونغ كونغ، الصين   </w:t>
            </w:r>
            <w:r>
              <w:rPr>
                <w:rFonts w:eastAsia="Calibri"/>
                <w:b/>
                <w:bCs/>
                <w:sz w:val="20"/>
                <w:szCs w:val="26"/>
              </w:rPr>
              <w:t>SUP</w:t>
            </w: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4C436" w14:textId="77777777" w:rsidR="002F173D" w:rsidRPr="00F151AD" w:rsidRDefault="002F173D" w:rsidP="00172287">
            <w:pPr>
              <w:spacing w:before="20" w:after="20" w:line="220" w:lineRule="exact"/>
              <w:jc w:val="left"/>
              <w:rPr>
                <w:rFonts w:eastAsia="Calibri"/>
                <w:sz w:val="20"/>
                <w:szCs w:val="26"/>
                <w:lang w:val="en-GB"/>
              </w:rPr>
            </w:pP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7F4E7" w14:textId="77777777" w:rsidR="002F173D" w:rsidRPr="00F151AD" w:rsidRDefault="002F173D" w:rsidP="00172287">
            <w:pPr>
              <w:spacing w:before="20" w:after="20" w:line="220" w:lineRule="exact"/>
              <w:jc w:val="left"/>
              <w:rPr>
                <w:rFonts w:eastAsia="Calibri"/>
                <w:sz w:val="20"/>
                <w:szCs w:val="26"/>
                <w:lang w:val="en-GB"/>
              </w:rPr>
            </w:pPr>
          </w:p>
        </w:tc>
      </w:tr>
      <w:tr w:rsidR="002F173D" w:rsidRPr="00F151AD" w14:paraId="275532F3" w14:textId="77777777" w:rsidTr="001C7F2E">
        <w:trPr>
          <w:jc w:val="center"/>
        </w:trPr>
        <w:tc>
          <w:tcPr>
            <w:tcW w:w="1515" w:type="pct"/>
            <w:vMerge/>
            <w:tcBorders>
              <w:left w:val="single" w:sz="7" w:space="0" w:color="D3D3D3"/>
              <w:right w:val="single" w:sz="7" w:space="0" w:color="D3D3D3"/>
            </w:tcBorders>
            <w:tcMar>
              <w:top w:w="39" w:type="dxa"/>
              <w:left w:w="39" w:type="dxa"/>
              <w:bottom w:w="39" w:type="dxa"/>
              <w:right w:w="39" w:type="dxa"/>
            </w:tcMar>
          </w:tcPr>
          <w:p w14:paraId="3F304D96" w14:textId="77777777" w:rsidR="002F173D" w:rsidRPr="00F151AD" w:rsidRDefault="002F173D" w:rsidP="002F173D">
            <w:pPr>
              <w:spacing w:before="20" w:after="20" w:line="220" w:lineRule="exact"/>
              <w:jc w:val="left"/>
              <w:rPr>
                <w:rFonts w:eastAsia="Calibri"/>
                <w:sz w:val="20"/>
                <w:szCs w:val="26"/>
                <w:lang w:val="en-GB"/>
              </w:rPr>
            </w:pP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D5B7E" w14:textId="4E675519" w:rsidR="002F173D" w:rsidRPr="00E014CD" w:rsidRDefault="002F173D" w:rsidP="002F173D">
            <w:pPr>
              <w:spacing w:before="20" w:after="20" w:line="220" w:lineRule="exact"/>
              <w:jc w:val="center"/>
              <w:rPr>
                <w:rFonts w:eastAsia="Calibri"/>
                <w:color w:val="000000"/>
                <w:sz w:val="20"/>
                <w:szCs w:val="26"/>
                <w:lang w:val="en-GB"/>
              </w:rPr>
            </w:pPr>
            <w:r w:rsidRPr="002F173D">
              <w:rPr>
                <w:rFonts w:eastAsia="Calibri"/>
                <w:color w:val="000000"/>
                <w:sz w:val="20"/>
                <w:szCs w:val="26"/>
                <w:lang w:val="en-GB"/>
              </w:rPr>
              <w:t>454 09</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4BCF1B" w14:textId="2C259356" w:rsidR="002F173D" w:rsidRPr="00E014CD" w:rsidRDefault="002F173D" w:rsidP="002F173D">
            <w:pPr>
              <w:spacing w:before="20" w:after="20" w:line="220" w:lineRule="exact"/>
              <w:jc w:val="left"/>
              <w:rPr>
                <w:rFonts w:eastAsia="Calibri"/>
                <w:color w:val="000000"/>
                <w:sz w:val="20"/>
                <w:szCs w:val="26"/>
                <w:lang w:val="en-GB"/>
              </w:rPr>
            </w:pPr>
            <w:proofErr w:type="spellStart"/>
            <w:r w:rsidRPr="002F173D">
              <w:rPr>
                <w:rFonts w:eastAsia="Calibri"/>
                <w:color w:val="000000"/>
                <w:sz w:val="20"/>
                <w:szCs w:val="26"/>
                <w:lang w:val="en-GB"/>
              </w:rPr>
              <w:t>CMMobile</w:t>
            </w:r>
            <w:proofErr w:type="spellEnd"/>
            <w:r w:rsidRPr="002F173D">
              <w:rPr>
                <w:rFonts w:eastAsia="Calibri"/>
                <w:color w:val="000000"/>
                <w:sz w:val="20"/>
                <w:szCs w:val="26"/>
                <w:lang w:val="en-GB"/>
              </w:rPr>
              <w:t xml:space="preserve"> Global Communications Ltd</w:t>
            </w:r>
          </w:p>
        </w:tc>
      </w:tr>
      <w:tr w:rsidR="002F173D" w:rsidRPr="00F151AD" w14:paraId="30F4DD67" w14:textId="77777777" w:rsidTr="001C7F2E">
        <w:trPr>
          <w:jc w:val="center"/>
        </w:trPr>
        <w:tc>
          <w:tcPr>
            <w:tcW w:w="1515" w:type="pct"/>
            <w:vMerge/>
            <w:tcBorders>
              <w:left w:val="single" w:sz="7" w:space="0" w:color="D3D3D3"/>
              <w:bottom w:val="single" w:sz="7" w:space="0" w:color="D3D3D3"/>
              <w:right w:val="single" w:sz="7" w:space="0" w:color="D3D3D3"/>
            </w:tcBorders>
            <w:tcMar>
              <w:top w:w="39" w:type="dxa"/>
              <w:left w:w="39" w:type="dxa"/>
              <w:bottom w:w="39" w:type="dxa"/>
              <w:right w:w="39" w:type="dxa"/>
            </w:tcMar>
          </w:tcPr>
          <w:p w14:paraId="792082D4" w14:textId="77777777" w:rsidR="002F173D" w:rsidRPr="00F151AD" w:rsidRDefault="002F173D" w:rsidP="002F173D">
            <w:pPr>
              <w:spacing w:before="20" w:after="20" w:line="220" w:lineRule="exact"/>
              <w:jc w:val="left"/>
              <w:rPr>
                <w:rFonts w:eastAsia="Calibri"/>
                <w:sz w:val="20"/>
                <w:szCs w:val="26"/>
                <w:lang w:val="en-GB"/>
              </w:rPr>
            </w:pP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7E571" w14:textId="38921CE4" w:rsidR="002F173D" w:rsidRPr="00E014CD" w:rsidRDefault="002F173D" w:rsidP="002F173D">
            <w:pPr>
              <w:spacing w:before="20" w:after="20" w:line="220" w:lineRule="exact"/>
              <w:jc w:val="center"/>
              <w:rPr>
                <w:rFonts w:eastAsia="Calibri"/>
                <w:color w:val="000000"/>
                <w:sz w:val="20"/>
                <w:szCs w:val="26"/>
                <w:lang w:val="en-GB"/>
              </w:rPr>
            </w:pPr>
            <w:r w:rsidRPr="002F173D">
              <w:rPr>
                <w:rFonts w:eastAsia="Calibri"/>
                <w:color w:val="000000"/>
                <w:sz w:val="20"/>
                <w:szCs w:val="26"/>
                <w:lang w:val="en-GB"/>
              </w:rPr>
              <w:t>454 23</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3A0594" w14:textId="586B17B7" w:rsidR="002F173D" w:rsidRPr="00E014CD" w:rsidRDefault="002F173D" w:rsidP="002F173D">
            <w:pPr>
              <w:spacing w:before="20" w:after="20" w:line="220" w:lineRule="exact"/>
              <w:jc w:val="left"/>
              <w:rPr>
                <w:rFonts w:eastAsia="Calibri"/>
                <w:color w:val="000000"/>
                <w:sz w:val="20"/>
                <w:szCs w:val="26"/>
                <w:lang w:val="en-GB"/>
              </w:rPr>
            </w:pPr>
            <w:proofErr w:type="spellStart"/>
            <w:r w:rsidRPr="002F173D">
              <w:rPr>
                <w:rFonts w:eastAsia="Calibri"/>
                <w:color w:val="000000"/>
                <w:sz w:val="20"/>
                <w:szCs w:val="26"/>
                <w:lang w:val="en-GB"/>
              </w:rPr>
              <w:t>Lycamobile</w:t>
            </w:r>
            <w:proofErr w:type="spellEnd"/>
            <w:r w:rsidRPr="002F173D">
              <w:rPr>
                <w:rFonts w:eastAsia="Calibri"/>
                <w:color w:val="000000"/>
                <w:sz w:val="20"/>
                <w:szCs w:val="26"/>
                <w:lang w:val="en-GB"/>
              </w:rPr>
              <w:t xml:space="preserve"> Hong Kong Ltd</w:t>
            </w:r>
          </w:p>
        </w:tc>
      </w:tr>
      <w:tr w:rsidR="00E014CD" w:rsidRPr="00F151AD" w14:paraId="5F4346E8" w14:textId="77777777" w:rsidTr="00172287">
        <w:trPr>
          <w:jc w:val="center"/>
        </w:trPr>
        <w:tc>
          <w:tcPr>
            <w:tcW w:w="1515" w:type="pct"/>
            <w:vMerge w:val="restart"/>
            <w:tcBorders>
              <w:top w:val="nil"/>
              <w:left w:val="single" w:sz="7" w:space="0" w:color="D3D3D3"/>
              <w:right w:val="single" w:sz="7" w:space="0" w:color="D3D3D3"/>
            </w:tcBorders>
            <w:tcMar>
              <w:top w:w="39" w:type="dxa"/>
              <w:left w:w="39" w:type="dxa"/>
              <w:bottom w:w="39" w:type="dxa"/>
              <w:right w:w="39" w:type="dxa"/>
            </w:tcMar>
          </w:tcPr>
          <w:p w14:paraId="30507AEC" w14:textId="73311C81" w:rsidR="00E014CD" w:rsidRPr="00E014CD" w:rsidRDefault="002F173D" w:rsidP="00172287">
            <w:pPr>
              <w:spacing w:before="20" w:after="20" w:line="220" w:lineRule="exact"/>
              <w:jc w:val="left"/>
              <w:rPr>
                <w:rFonts w:eastAsia="Calibri"/>
                <w:b/>
                <w:bCs/>
                <w:sz w:val="20"/>
                <w:szCs w:val="26"/>
                <w:rtl/>
                <w:lang w:bidi="ar-EG"/>
              </w:rPr>
            </w:pPr>
            <w:r>
              <w:rPr>
                <w:rFonts w:eastAsia="Calibri" w:hint="cs"/>
                <w:b/>
                <w:bCs/>
                <w:sz w:val="20"/>
                <w:szCs w:val="26"/>
                <w:rtl/>
                <w:lang w:val="en-GB"/>
              </w:rPr>
              <w:t>هونغ كونغ، الصين   </w:t>
            </w:r>
            <w:r>
              <w:rPr>
                <w:rFonts w:eastAsia="Calibri"/>
                <w:b/>
                <w:bCs/>
                <w:sz w:val="20"/>
                <w:szCs w:val="26"/>
              </w:rPr>
              <w:t>ADD</w:t>
            </w: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87499" w14:textId="77777777" w:rsidR="00E014CD" w:rsidRDefault="00E014CD" w:rsidP="00172287">
            <w:pPr>
              <w:spacing w:before="20" w:after="20" w:line="220" w:lineRule="exact"/>
              <w:jc w:val="center"/>
              <w:rPr>
                <w:rFonts w:eastAsia="Calibri"/>
                <w:color w:val="000000"/>
                <w:sz w:val="20"/>
                <w:szCs w:val="26"/>
                <w:lang w:val="en-GB"/>
              </w:rPr>
            </w:pP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DC248" w14:textId="77777777" w:rsidR="00E014CD" w:rsidRPr="002F173D" w:rsidRDefault="00E014CD" w:rsidP="00172287">
            <w:pPr>
              <w:spacing w:before="20" w:after="20" w:line="220" w:lineRule="exact"/>
              <w:jc w:val="left"/>
              <w:rPr>
                <w:rFonts w:eastAsia="Calibri"/>
                <w:color w:val="000000"/>
                <w:sz w:val="20"/>
                <w:szCs w:val="26"/>
                <w:lang w:val="en-GB"/>
              </w:rPr>
            </w:pPr>
          </w:p>
        </w:tc>
      </w:tr>
      <w:tr w:rsidR="002F173D" w:rsidRPr="00F151AD" w14:paraId="57CBD435" w14:textId="77777777" w:rsidTr="00172287">
        <w:trPr>
          <w:jc w:val="center"/>
        </w:trPr>
        <w:tc>
          <w:tcPr>
            <w:tcW w:w="1515" w:type="pct"/>
            <w:vMerge/>
            <w:tcBorders>
              <w:left w:val="single" w:sz="7" w:space="0" w:color="D3D3D3"/>
              <w:bottom w:val="single" w:sz="7" w:space="0" w:color="D3D3D3"/>
              <w:right w:val="single" w:sz="7" w:space="0" w:color="D3D3D3"/>
            </w:tcBorders>
            <w:tcMar>
              <w:top w:w="39" w:type="dxa"/>
              <w:left w:w="39" w:type="dxa"/>
              <w:bottom w:w="39" w:type="dxa"/>
              <w:right w:w="39" w:type="dxa"/>
            </w:tcMar>
          </w:tcPr>
          <w:p w14:paraId="2F5982D9" w14:textId="77777777" w:rsidR="002F173D" w:rsidRPr="00F151AD" w:rsidRDefault="002F173D" w:rsidP="002F173D">
            <w:pPr>
              <w:spacing w:before="20" w:after="20" w:line="220" w:lineRule="exact"/>
              <w:jc w:val="left"/>
              <w:rPr>
                <w:rFonts w:eastAsia="Calibri"/>
                <w:sz w:val="20"/>
                <w:szCs w:val="26"/>
                <w:lang w:val="en-GB"/>
              </w:rPr>
            </w:pP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D83EB" w14:textId="0489CAEF" w:rsidR="002F173D" w:rsidRDefault="002F173D" w:rsidP="002F173D">
            <w:pPr>
              <w:spacing w:before="20" w:after="20" w:line="220" w:lineRule="exact"/>
              <w:jc w:val="center"/>
              <w:rPr>
                <w:rFonts w:eastAsia="Calibri"/>
                <w:color w:val="000000"/>
                <w:sz w:val="20"/>
                <w:szCs w:val="26"/>
                <w:lang w:val="en-GB"/>
              </w:rPr>
            </w:pPr>
            <w:r w:rsidRPr="002F173D">
              <w:rPr>
                <w:rFonts w:eastAsia="Calibri"/>
                <w:color w:val="000000"/>
                <w:sz w:val="20"/>
                <w:szCs w:val="26"/>
                <w:lang w:val="en-GB"/>
              </w:rPr>
              <w:t>454 36</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BA93FA" w14:textId="2D408510" w:rsidR="002F173D" w:rsidRPr="00E014CD" w:rsidRDefault="002F173D" w:rsidP="002F173D">
            <w:pPr>
              <w:spacing w:before="20" w:after="20" w:line="220" w:lineRule="exact"/>
              <w:jc w:val="left"/>
              <w:rPr>
                <w:rFonts w:eastAsia="Calibri"/>
                <w:color w:val="000000"/>
                <w:sz w:val="20"/>
                <w:szCs w:val="26"/>
                <w:lang w:val="en-GB"/>
              </w:rPr>
            </w:pPr>
            <w:proofErr w:type="spellStart"/>
            <w:r w:rsidRPr="002F173D">
              <w:rPr>
                <w:rFonts w:eastAsia="Calibri"/>
                <w:color w:val="000000"/>
                <w:sz w:val="20"/>
                <w:szCs w:val="26"/>
                <w:lang w:val="en-GB"/>
              </w:rPr>
              <w:t>Easco</w:t>
            </w:r>
            <w:proofErr w:type="spellEnd"/>
            <w:r w:rsidRPr="002F173D">
              <w:rPr>
                <w:rFonts w:eastAsia="Calibri"/>
                <w:color w:val="000000"/>
                <w:sz w:val="20"/>
                <w:szCs w:val="26"/>
                <w:lang w:val="en-GB"/>
              </w:rPr>
              <w:t xml:space="preserve"> Telecommunications Limited</w:t>
            </w:r>
          </w:p>
        </w:tc>
      </w:tr>
      <w:tr w:rsidR="002F173D" w:rsidRPr="00F151AD" w14:paraId="33243EC9" w14:textId="77777777" w:rsidTr="002F173D">
        <w:trPr>
          <w:jc w:val="center"/>
        </w:trPr>
        <w:tc>
          <w:tcPr>
            <w:tcW w:w="1515" w:type="pct"/>
            <w:vMerge w:val="restart"/>
            <w:tcBorders>
              <w:left w:val="single" w:sz="7" w:space="0" w:color="D3D3D3"/>
              <w:right w:val="single" w:sz="7" w:space="0" w:color="D3D3D3"/>
            </w:tcBorders>
            <w:tcMar>
              <w:top w:w="39" w:type="dxa"/>
              <w:left w:w="39" w:type="dxa"/>
              <w:bottom w:w="39" w:type="dxa"/>
              <w:right w:w="39" w:type="dxa"/>
            </w:tcMar>
          </w:tcPr>
          <w:p w14:paraId="35712945" w14:textId="279C85F5" w:rsidR="002F173D" w:rsidRPr="00F151AD" w:rsidRDefault="002F173D" w:rsidP="00E014CD">
            <w:pPr>
              <w:spacing w:before="20" w:after="20" w:line="220" w:lineRule="exact"/>
              <w:jc w:val="left"/>
              <w:rPr>
                <w:rFonts w:eastAsia="Calibri"/>
                <w:sz w:val="20"/>
                <w:szCs w:val="26"/>
                <w:rtl/>
                <w:lang w:val="en-GB" w:bidi="ar-EG"/>
              </w:rPr>
            </w:pPr>
            <w:r>
              <w:rPr>
                <w:rFonts w:eastAsia="Calibri" w:hint="cs"/>
                <w:b/>
                <w:bCs/>
                <w:sz w:val="20"/>
                <w:szCs w:val="26"/>
                <w:rtl/>
                <w:lang w:val="en-GB"/>
              </w:rPr>
              <w:t>هونغ كونغ، الصين   </w:t>
            </w:r>
            <w:r>
              <w:rPr>
                <w:rFonts w:eastAsia="Calibri"/>
                <w:b/>
                <w:bCs/>
                <w:sz w:val="20"/>
                <w:szCs w:val="26"/>
              </w:rPr>
              <w:t>LIR</w:t>
            </w: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90233" w14:textId="77777777" w:rsidR="002F173D" w:rsidRPr="00E014CD" w:rsidRDefault="002F173D" w:rsidP="00E014CD">
            <w:pPr>
              <w:spacing w:before="20" w:after="20" w:line="220" w:lineRule="exact"/>
              <w:jc w:val="center"/>
              <w:rPr>
                <w:rFonts w:eastAsia="Calibri"/>
                <w:color w:val="000000"/>
                <w:sz w:val="20"/>
                <w:szCs w:val="26"/>
                <w:lang w:val="en-GB"/>
              </w:rPr>
            </w:pP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E638F6" w14:textId="77777777" w:rsidR="002F173D" w:rsidRPr="00E014CD" w:rsidRDefault="002F173D" w:rsidP="00E014CD">
            <w:pPr>
              <w:spacing w:before="20" w:after="20" w:line="220" w:lineRule="exact"/>
              <w:jc w:val="left"/>
              <w:rPr>
                <w:rFonts w:eastAsia="Calibri"/>
                <w:color w:val="000000"/>
                <w:sz w:val="20"/>
                <w:szCs w:val="26"/>
                <w:lang w:val="en-GB"/>
              </w:rPr>
            </w:pPr>
          </w:p>
        </w:tc>
      </w:tr>
      <w:tr w:rsidR="002F173D" w:rsidRPr="00F151AD" w14:paraId="6A22363B" w14:textId="77777777" w:rsidTr="002F173D">
        <w:trPr>
          <w:jc w:val="center"/>
        </w:trPr>
        <w:tc>
          <w:tcPr>
            <w:tcW w:w="1515" w:type="pct"/>
            <w:vMerge/>
            <w:tcBorders>
              <w:left w:val="single" w:sz="7" w:space="0" w:color="D3D3D3"/>
              <w:right w:val="single" w:sz="7" w:space="0" w:color="D3D3D3"/>
            </w:tcBorders>
            <w:tcMar>
              <w:top w:w="39" w:type="dxa"/>
              <w:left w:w="39" w:type="dxa"/>
              <w:bottom w:w="39" w:type="dxa"/>
              <w:right w:w="39" w:type="dxa"/>
            </w:tcMar>
          </w:tcPr>
          <w:p w14:paraId="5391E3AF" w14:textId="77777777" w:rsidR="002F173D" w:rsidRPr="00F151AD" w:rsidRDefault="002F173D" w:rsidP="002F173D">
            <w:pPr>
              <w:spacing w:before="20" w:after="20" w:line="220" w:lineRule="exact"/>
              <w:jc w:val="left"/>
              <w:rPr>
                <w:rFonts w:eastAsia="Calibri"/>
                <w:sz w:val="20"/>
                <w:szCs w:val="26"/>
                <w:lang w:val="en-GB"/>
              </w:rPr>
            </w:pP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89967" w14:textId="1E6F5873" w:rsidR="002F173D" w:rsidRPr="00E014CD" w:rsidRDefault="002F173D" w:rsidP="002F173D">
            <w:pPr>
              <w:spacing w:before="20" w:after="20" w:line="220" w:lineRule="exact"/>
              <w:jc w:val="center"/>
              <w:rPr>
                <w:rFonts w:eastAsia="Calibri"/>
                <w:color w:val="000000"/>
                <w:sz w:val="20"/>
                <w:szCs w:val="26"/>
                <w:lang w:val="en-GB"/>
              </w:rPr>
            </w:pPr>
            <w:r w:rsidRPr="002F173D">
              <w:rPr>
                <w:rFonts w:eastAsia="Calibri"/>
                <w:color w:val="000000"/>
                <w:sz w:val="20"/>
                <w:szCs w:val="26"/>
                <w:lang w:val="en-GB"/>
              </w:rPr>
              <w:t>454 12</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1BC50" w14:textId="30A0F3FE" w:rsidR="002F173D" w:rsidRPr="00E014CD" w:rsidRDefault="002F173D" w:rsidP="002F173D">
            <w:pPr>
              <w:spacing w:before="20" w:after="20" w:line="220" w:lineRule="exact"/>
              <w:jc w:val="left"/>
              <w:rPr>
                <w:rFonts w:eastAsia="Calibri"/>
                <w:color w:val="000000"/>
                <w:sz w:val="20"/>
                <w:szCs w:val="26"/>
                <w:lang w:val="en-GB"/>
              </w:rPr>
            </w:pPr>
            <w:r w:rsidRPr="002F173D">
              <w:rPr>
                <w:rFonts w:eastAsia="Calibri"/>
                <w:color w:val="000000"/>
                <w:sz w:val="20"/>
                <w:szCs w:val="26"/>
                <w:lang w:val="en-GB"/>
              </w:rPr>
              <w:t>China Mobile Hong Kong Company Limited</w:t>
            </w:r>
          </w:p>
        </w:tc>
      </w:tr>
      <w:tr w:rsidR="002F173D" w:rsidRPr="00F151AD" w14:paraId="07702D75" w14:textId="77777777" w:rsidTr="002F173D">
        <w:trPr>
          <w:jc w:val="center"/>
        </w:trPr>
        <w:tc>
          <w:tcPr>
            <w:tcW w:w="1515" w:type="pct"/>
            <w:vMerge/>
            <w:tcBorders>
              <w:left w:val="single" w:sz="7" w:space="0" w:color="D3D3D3"/>
              <w:right w:val="single" w:sz="7" w:space="0" w:color="D3D3D3"/>
            </w:tcBorders>
            <w:tcMar>
              <w:top w:w="39" w:type="dxa"/>
              <w:left w:w="39" w:type="dxa"/>
              <w:bottom w:w="39" w:type="dxa"/>
              <w:right w:w="39" w:type="dxa"/>
            </w:tcMar>
          </w:tcPr>
          <w:p w14:paraId="2C031BB1" w14:textId="77777777" w:rsidR="002F173D" w:rsidRPr="00F151AD" w:rsidRDefault="002F173D" w:rsidP="002F173D">
            <w:pPr>
              <w:spacing w:before="20" w:after="20" w:line="220" w:lineRule="exact"/>
              <w:jc w:val="left"/>
              <w:rPr>
                <w:rFonts w:eastAsia="Calibri"/>
                <w:sz w:val="20"/>
                <w:szCs w:val="26"/>
                <w:lang w:val="en-GB"/>
              </w:rPr>
            </w:pP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A2E3E" w14:textId="29BD244D" w:rsidR="002F173D" w:rsidRPr="00E014CD" w:rsidRDefault="002F173D" w:rsidP="002F173D">
            <w:pPr>
              <w:spacing w:before="20" w:after="20" w:line="220" w:lineRule="exact"/>
              <w:jc w:val="center"/>
              <w:rPr>
                <w:rFonts w:eastAsia="Calibri"/>
                <w:color w:val="000000"/>
                <w:sz w:val="20"/>
                <w:szCs w:val="26"/>
                <w:lang w:val="en-GB"/>
              </w:rPr>
            </w:pPr>
            <w:r w:rsidRPr="002F173D">
              <w:rPr>
                <w:rFonts w:eastAsia="Calibri"/>
                <w:color w:val="000000"/>
                <w:sz w:val="20"/>
                <w:szCs w:val="26"/>
                <w:lang w:val="en-GB"/>
              </w:rPr>
              <w:t>454 13</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DCCB4D" w14:textId="58266D52" w:rsidR="002F173D" w:rsidRPr="00E014CD" w:rsidRDefault="002F173D" w:rsidP="002F173D">
            <w:pPr>
              <w:spacing w:before="20" w:after="20" w:line="220" w:lineRule="exact"/>
              <w:jc w:val="left"/>
              <w:rPr>
                <w:rFonts w:eastAsia="Calibri"/>
                <w:color w:val="000000"/>
                <w:sz w:val="20"/>
                <w:szCs w:val="26"/>
                <w:lang w:val="en-GB"/>
              </w:rPr>
            </w:pPr>
            <w:r w:rsidRPr="002F173D">
              <w:rPr>
                <w:rFonts w:eastAsia="Calibri"/>
                <w:color w:val="000000"/>
                <w:sz w:val="20"/>
                <w:szCs w:val="26"/>
                <w:lang w:val="en-GB"/>
              </w:rPr>
              <w:t>China Mobile Hong Kong Company Limited</w:t>
            </w:r>
          </w:p>
        </w:tc>
      </w:tr>
      <w:tr w:rsidR="002F173D" w:rsidRPr="00F151AD" w14:paraId="7233FAEA" w14:textId="77777777" w:rsidTr="002F173D">
        <w:trPr>
          <w:jc w:val="center"/>
        </w:trPr>
        <w:tc>
          <w:tcPr>
            <w:tcW w:w="1515" w:type="pct"/>
            <w:vMerge/>
            <w:tcBorders>
              <w:left w:val="single" w:sz="7" w:space="0" w:color="D3D3D3"/>
              <w:right w:val="single" w:sz="7" w:space="0" w:color="D3D3D3"/>
            </w:tcBorders>
            <w:tcMar>
              <w:top w:w="39" w:type="dxa"/>
              <w:left w:w="39" w:type="dxa"/>
              <w:bottom w:w="39" w:type="dxa"/>
              <w:right w:w="39" w:type="dxa"/>
            </w:tcMar>
          </w:tcPr>
          <w:p w14:paraId="401CC0C7" w14:textId="77777777" w:rsidR="002F173D" w:rsidRPr="00F151AD" w:rsidRDefault="002F173D" w:rsidP="002F173D">
            <w:pPr>
              <w:spacing w:before="20" w:after="20" w:line="220" w:lineRule="exact"/>
              <w:jc w:val="left"/>
              <w:rPr>
                <w:rFonts w:eastAsia="Calibri"/>
                <w:sz w:val="20"/>
                <w:szCs w:val="26"/>
                <w:lang w:val="en-GB"/>
              </w:rPr>
            </w:pP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C762D" w14:textId="553CCA57" w:rsidR="002F173D" w:rsidRPr="00E014CD" w:rsidRDefault="002F173D" w:rsidP="002F173D">
            <w:pPr>
              <w:spacing w:before="20" w:after="20" w:line="220" w:lineRule="exact"/>
              <w:jc w:val="center"/>
              <w:rPr>
                <w:rFonts w:eastAsia="Calibri"/>
                <w:color w:val="000000"/>
                <w:sz w:val="20"/>
                <w:szCs w:val="26"/>
                <w:lang w:val="en-GB"/>
              </w:rPr>
            </w:pPr>
            <w:r w:rsidRPr="002F173D">
              <w:rPr>
                <w:rFonts w:eastAsia="Calibri"/>
                <w:color w:val="000000"/>
                <w:sz w:val="20"/>
                <w:szCs w:val="26"/>
                <w:lang w:val="en-GB"/>
              </w:rPr>
              <w:t>454 21</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EE54B2" w14:textId="182B467F" w:rsidR="002F173D" w:rsidRPr="00E014CD" w:rsidRDefault="002F173D" w:rsidP="002F173D">
            <w:pPr>
              <w:spacing w:before="20" w:after="20" w:line="220" w:lineRule="exact"/>
              <w:jc w:val="left"/>
              <w:rPr>
                <w:rFonts w:eastAsia="Calibri"/>
                <w:color w:val="000000"/>
                <w:sz w:val="20"/>
                <w:szCs w:val="26"/>
                <w:lang w:val="en-GB"/>
              </w:rPr>
            </w:pPr>
            <w:r w:rsidRPr="002F173D">
              <w:rPr>
                <w:rFonts w:eastAsia="Calibri"/>
                <w:color w:val="000000"/>
                <w:sz w:val="20"/>
                <w:szCs w:val="26"/>
                <w:lang w:val="en-GB"/>
              </w:rPr>
              <w:t xml:space="preserve">21 </w:t>
            </w:r>
            <w:proofErr w:type="spellStart"/>
            <w:r w:rsidRPr="002F173D">
              <w:rPr>
                <w:rFonts w:eastAsia="Calibri"/>
                <w:color w:val="000000"/>
                <w:sz w:val="20"/>
                <w:szCs w:val="26"/>
                <w:lang w:val="en-GB"/>
              </w:rPr>
              <w:t>ViaNet</w:t>
            </w:r>
            <w:proofErr w:type="spellEnd"/>
            <w:r w:rsidRPr="002F173D">
              <w:rPr>
                <w:rFonts w:eastAsia="Calibri"/>
                <w:color w:val="000000"/>
                <w:sz w:val="20"/>
                <w:szCs w:val="26"/>
                <w:lang w:val="en-GB"/>
              </w:rPr>
              <w:t xml:space="preserve"> Group Limited</w:t>
            </w:r>
          </w:p>
        </w:tc>
      </w:tr>
      <w:tr w:rsidR="002F173D" w:rsidRPr="00F151AD" w14:paraId="4502DECC" w14:textId="77777777" w:rsidTr="00172287">
        <w:trPr>
          <w:jc w:val="center"/>
        </w:trPr>
        <w:tc>
          <w:tcPr>
            <w:tcW w:w="1515" w:type="pct"/>
            <w:vMerge/>
            <w:tcBorders>
              <w:left w:val="single" w:sz="7" w:space="0" w:color="D3D3D3"/>
              <w:bottom w:val="single" w:sz="7" w:space="0" w:color="D3D3D3"/>
              <w:right w:val="single" w:sz="7" w:space="0" w:color="D3D3D3"/>
            </w:tcBorders>
            <w:tcMar>
              <w:top w:w="39" w:type="dxa"/>
              <w:left w:w="39" w:type="dxa"/>
              <w:bottom w:w="39" w:type="dxa"/>
              <w:right w:w="39" w:type="dxa"/>
            </w:tcMar>
          </w:tcPr>
          <w:p w14:paraId="6F88A00B" w14:textId="77777777" w:rsidR="002F173D" w:rsidRPr="00F151AD" w:rsidRDefault="002F173D" w:rsidP="002F173D">
            <w:pPr>
              <w:spacing w:before="20" w:after="20" w:line="220" w:lineRule="exact"/>
              <w:jc w:val="left"/>
              <w:rPr>
                <w:rFonts w:eastAsia="Calibri"/>
                <w:sz w:val="20"/>
                <w:szCs w:val="26"/>
                <w:lang w:val="en-GB"/>
              </w:rPr>
            </w:pP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0AE4B" w14:textId="4F3C3646" w:rsidR="002F173D" w:rsidRPr="00E014CD" w:rsidRDefault="002F173D" w:rsidP="002F173D">
            <w:pPr>
              <w:spacing w:before="20" w:after="20" w:line="220" w:lineRule="exact"/>
              <w:jc w:val="center"/>
              <w:rPr>
                <w:rFonts w:eastAsia="Calibri"/>
                <w:color w:val="000000"/>
                <w:sz w:val="20"/>
                <w:szCs w:val="26"/>
                <w:lang w:val="en-GB"/>
              </w:rPr>
            </w:pPr>
            <w:r w:rsidRPr="002F173D">
              <w:rPr>
                <w:rFonts w:eastAsia="Calibri"/>
                <w:color w:val="000000"/>
                <w:sz w:val="20"/>
                <w:szCs w:val="26"/>
                <w:lang w:val="en-GB"/>
              </w:rPr>
              <w:t>454 30</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DB6D74" w14:textId="53FB07DA" w:rsidR="002F173D" w:rsidRPr="00E014CD" w:rsidRDefault="002F173D" w:rsidP="002F173D">
            <w:pPr>
              <w:spacing w:before="20" w:after="20" w:line="220" w:lineRule="exact"/>
              <w:jc w:val="left"/>
              <w:rPr>
                <w:rFonts w:eastAsia="Calibri"/>
                <w:color w:val="000000"/>
                <w:sz w:val="20"/>
                <w:szCs w:val="26"/>
                <w:lang w:val="en-GB"/>
              </w:rPr>
            </w:pPr>
            <w:r w:rsidRPr="002F173D">
              <w:rPr>
                <w:rFonts w:eastAsia="Calibri"/>
                <w:color w:val="000000"/>
                <w:sz w:val="20"/>
                <w:szCs w:val="26"/>
                <w:lang w:val="en-GB"/>
              </w:rPr>
              <w:t>China Mobile Hong Kong Company Limited</w:t>
            </w:r>
          </w:p>
        </w:tc>
      </w:tr>
    </w:tbl>
    <w:p w14:paraId="0A905CBD" w14:textId="77777777" w:rsidR="00E014CD" w:rsidRDefault="00E014CD" w:rsidP="00E014CD"/>
    <w:p w14:paraId="5F426493" w14:textId="77777777" w:rsidR="00E014CD" w:rsidRPr="00D4454E" w:rsidRDefault="00E014CD" w:rsidP="00E014CD">
      <w:pPr>
        <w:rPr>
          <w:rFonts w:eastAsia="SimSun"/>
          <w:rtl/>
          <w:lang w:bidi="ar-EG"/>
        </w:rPr>
      </w:pPr>
      <w:r w:rsidRPr="00D4454E">
        <w:rPr>
          <w:rFonts w:eastAsia="SimSun" w:hint="cs"/>
          <w:rtl/>
          <w:lang w:bidi="ar-EG"/>
        </w:rPr>
        <w:t>_________</w:t>
      </w:r>
    </w:p>
    <w:p w14:paraId="111931CC" w14:textId="77777777" w:rsidR="00E014CD" w:rsidRPr="00F151AD" w:rsidRDefault="00E014CD" w:rsidP="00E014CD">
      <w:pPr>
        <w:tabs>
          <w:tab w:val="left" w:pos="344"/>
          <w:tab w:val="left" w:pos="850"/>
        </w:tabs>
        <w:spacing w:before="60" w:line="168" w:lineRule="auto"/>
        <w:ind w:left="346" w:hanging="346"/>
        <w:jc w:val="left"/>
        <w:rPr>
          <w:rFonts w:eastAsia="SimSun"/>
          <w:sz w:val="18"/>
          <w:szCs w:val="24"/>
          <w:lang w:val="en-GB" w:bidi="ar-EG"/>
        </w:rPr>
      </w:pPr>
      <w:r w:rsidRPr="00F151AD">
        <w:rPr>
          <w:rFonts w:eastAsia="SimSun"/>
          <w:color w:val="000000"/>
          <w:position w:val="6"/>
          <w:sz w:val="18"/>
          <w:szCs w:val="24"/>
        </w:rPr>
        <w:t>*</w:t>
      </w:r>
      <w:r w:rsidRPr="00F151AD">
        <w:rPr>
          <w:rFonts w:eastAsia="SimSun" w:hint="cs"/>
          <w:sz w:val="18"/>
          <w:szCs w:val="24"/>
          <w:rtl/>
          <w:lang w:bidi="ar-EG"/>
        </w:rPr>
        <w:tab/>
      </w:r>
      <w:r w:rsidRPr="00F151AD">
        <w:rPr>
          <w:rFonts w:eastAsia="SimSun"/>
          <w:sz w:val="18"/>
          <w:szCs w:val="24"/>
          <w:lang w:bidi="ar-EG"/>
        </w:rPr>
        <w:t>MCC</w:t>
      </w:r>
      <w:r w:rsidRPr="00F151AD">
        <w:rPr>
          <w:rFonts w:eastAsia="SimSun" w:hint="cs"/>
          <w:sz w:val="18"/>
          <w:szCs w:val="24"/>
          <w:rtl/>
          <w:lang w:bidi="ar-EG"/>
        </w:rPr>
        <w:t>:</w:t>
      </w:r>
      <w:r w:rsidRPr="00F151AD">
        <w:rPr>
          <w:rFonts w:eastAsia="SimSun" w:hint="cs"/>
          <w:sz w:val="18"/>
          <w:szCs w:val="24"/>
          <w:rtl/>
          <w:lang w:bidi="ar-EG"/>
        </w:rPr>
        <w:tab/>
        <w:t xml:space="preserve">الرمز الدليلي القُطري للاتصالات المتنقلة / </w:t>
      </w:r>
      <w:r w:rsidRPr="00F151AD">
        <w:rPr>
          <w:rFonts w:eastAsia="SimSun"/>
          <w:sz w:val="18"/>
          <w:szCs w:val="24"/>
          <w:lang w:val="es-ES_tradnl" w:bidi="ar-EG"/>
        </w:rPr>
        <w:t xml:space="preserve">Mobile Country </w:t>
      </w:r>
      <w:proofErr w:type="spellStart"/>
      <w:r w:rsidRPr="00F151AD">
        <w:rPr>
          <w:rFonts w:eastAsia="SimSun"/>
          <w:sz w:val="18"/>
          <w:szCs w:val="24"/>
          <w:lang w:val="es-ES_tradnl" w:bidi="ar-EG"/>
        </w:rPr>
        <w:t>Code</w:t>
      </w:r>
      <w:proofErr w:type="spellEnd"/>
      <w:r w:rsidRPr="00F151AD">
        <w:rPr>
          <w:rFonts w:eastAsia="SimSun"/>
          <w:sz w:val="18"/>
          <w:szCs w:val="24"/>
          <w:lang w:val="es-ES_tradnl" w:bidi="ar-EG"/>
        </w:rPr>
        <w:t xml:space="preserve"> / </w:t>
      </w:r>
      <w:proofErr w:type="spellStart"/>
      <w:r w:rsidRPr="00F151AD">
        <w:rPr>
          <w:rFonts w:eastAsia="SimSun"/>
          <w:sz w:val="18"/>
          <w:szCs w:val="24"/>
          <w:lang w:val="es-ES_tradnl" w:bidi="ar-EG"/>
        </w:rPr>
        <w:t>Indicatif</w:t>
      </w:r>
      <w:proofErr w:type="spellEnd"/>
      <w:r w:rsidRPr="00F151AD">
        <w:rPr>
          <w:rFonts w:eastAsia="SimSun"/>
          <w:sz w:val="18"/>
          <w:szCs w:val="24"/>
          <w:lang w:val="es-ES_tradnl" w:bidi="ar-EG"/>
        </w:rPr>
        <w:t xml:space="preserve"> de </w:t>
      </w:r>
      <w:proofErr w:type="spellStart"/>
      <w:r w:rsidRPr="00F151AD">
        <w:rPr>
          <w:rFonts w:eastAsia="SimSun"/>
          <w:sz w:val="18"/>
          <w:szCs w:val="24"/>
          <w:lang w:val="es-ES_tradnl" w:bidi="ar-EG"/>
        </w:rPr>
        <w:t>pays</w:t>
      </w:r>
      <w:proofErr w:type="spellEnd"/>
      <w:r w:rsidRPr="00F151AD">
        <w:rPr>
          <w:rFonts w:eastAsia="SimSun"/>
          <w:sz w:val="18"/>
          <w:szCs w:val="24"/>
          <w:lang w:val="es-ES_tradnl" w:bidi="ar-EG"/>
        </w:rPr>
        <w:t xml:space="preserve"> du </w:t>
      </w:r>
      <w:proofErr w:type="spellStart"/>
      <w:r w:rsidRPr="00F151AD">
        <w:rPr>
          <w:rFonts w:eastAsia="SimSun"/>
          <w:sz w:val="18"/>
          <w:szCs w:val="24"/>
          <w:lang w:val="es-ES_tradnl" w:bidi="ar-EG"/>
        </w:rPr>
        <w:t>mobile</w:t>
      </w:r>
      <w:proofErr w:type="spellEnd"/>
    </w:p>
    <w:p w14:paraId="0E982326" w14:textId="77777777" w:rsidR="00E014CD" w:rsidRPr="00F151AD" w:rsidRDefault="00E014CD" w:rsidP="00E014CD">
      <w:pPr>
        <w:tabs>
          <w:tab w:val="left" w:pos="330"/>
          <w:tab w:val="left" w:pos="850"/>
        </w:tabs>
        <w:spacing w:before="60" w:line="168" w:lineRule="auto"/>
        <w:ind w:left="346" w:hanging="346"/>
        <w:jc w:val="left"/>
        <w:rPr>
          <w:rFonts w:eastAsia="SimSun"/>
          <w:sz w:val="18"/>
          <w:szCs w:val="24"/>
          <w:rtl/>
          <w:lang w:val="es-ES_tradnl" w:bidi="ar-EG"/>
        </w:rPr>
      </w:pPr>
      <w:r w:rsidRPr="00F151AD">
        <w:rPr>
          <w:rFonts w:eastAsia="SimSun" w:hint="cs"/>
          <w:sz w:val="18"/>
          <w:szCs w:val="24"/>
          <w:rtl/>
          <w:lang w:bidi="ar-EG"/>
        </w:rPr>
        <w:tab/>
      </w:r>
      <w:r w:rsidRPr="00F151AD">
        <w:rPr>
          <w:rFonts w:eastAsia="SimSun"/>
          <w:sz w:val="18"/>
          <w:szCs w:val="24"/>
          <w:lang w:bidi="ar-EG"/>
        </w:rPr>
        <w:t>MNC</w:t>
      </w:r>
      <w:r w:rsidRPr="00F151AD">
        <w:rPr>
          <w:rFonts w:eastAsia="SimSun" w:hint="cs"/>
          <w:sz w:val="18"/>
          <w:szCs w:val="24"/>
          <w:rtl/>
          <w:lang w:bidi="ar-EG"/>
        </w:rPr>
        <w:t>:</w:t>
      </w:r>
      <w:r w:rsidRPr="00F151AD">
        <w:rPr>
          <w:rFonts w:eastAsia="SimSun" w:hint="cs"/>
          <w:sz w:val="18"/>
          <w:szCs w:val="24"/>
          <w:rtl/>
          <w:lang w:bidi="ar-EG"/>
        </w:rPr>
        <w:tab/>
        <w:t xml:space="preserve">الرمز الدليلي للشبكة المتنقلة / </w:t>
      </w:r>
      <w:r w:rsidRPr="00F151AD">
        <w:rPr>
          <w:rFonts w:eastAsia="SimSun"/>
          <w:sz w:val="18"/>
          <w:szCs w:val="24"/>
          <w:lang w:val="es-ES_tradnl" w:bidi="ar-EG"/>
        </w:rPr>
        <w:t xml:space="preserve">Mobile Network </w:t>
      </w:r>
      <w:proofErr w:type="spellStart"/>
      <w:r w:rsidRPr="00F151AD">
        <w:rPr>
          <w:rFonts w:eastAsia="SimSun"/>
          <w:sz w:val="18"/>
          <w:szCs w:val="24"/>
          <w:lang w:val="es-ES_tradnl" w:bidi="ar-EG"/>
        </w:rPr>
        <w:t>Code</w:t>
      </w:r>
      <w:proofErr w:type="spellEnd"/>
      <w:r w:rsidRPr="00F151AD">
        <w:rPr>
          <w:rFonts w:eastAsia="SimSun"/>
          <w:sz w:val="18"/>
          <w:szCs w:val="24"/>
          <w:lang w:val="es-ES_tradnl" w:bidi="ar-EG"/>
        </w:rPr>
        <w:t xml:space="preserve"> / </w:t>
      </w:r>
      <w:proofErr w:type="spellStart"/>
      <w:r w:rsidRPr="00F151AD">
        <w:rPr>
          <w:rFonts w:eastAsia="SimSun"/>
          <w:sz w:val="18"/>
          <w:szCs w:val="24"/>
          <w:lang w:val="es-ES_tradnl" w:bidi="ar-EG"/>
        </w:rPr>
        <w:t>Code</w:t>
      </w:r>
      <w:proofErr w:type="spellEnd"/>
      <w:r w:rsidRPr="00F151AD">
        <w:rPr>
          <w:rFonts w:eastAsia="SimSun"/>
          <w:sz w:val="18"/>
          <w:szCs w:val="24"/>
          <w:lang w:val="es-ES_tradnl" w:bidi="ar-EG"/>
        </w:rPr>
        <w:t xml:space="preserve"> de </w:t>
      </w:r>
      <w:proofErr w:type="spellStart"/>
      <w:r w:rsidRPr="00F151AD">
        <w:rPr>
          <w:rFonts w:eastAsia="SimSun"/>
          <w:sz w:val="18"/>
          <w:szCs w:val="24"/>
          <w:lang w:val="es-ES_tradnl" w:bidi="ar-EG"/>
        </w:rPr>
        <w:t>réseau</w:t>
      </w:r>
      <w:proofErr w:type="spellEnd"/>
      <w:r w:rsidRPr="00F151AD">
        <w:rPr>
          <w:rFonts w:eastAsia="SimSun"/>
          <w:sz w:val="18"/>
          <w:szCs w:val="24"/>
          <w:lang w:val="es-ES_tradnl" w:bidi="ar-EG"/>
        </w:rPr>
        <w:t xml:space="preserve"> </w:t>
      </w:r>
      <w:proofErr w:type="spellStart"/>
      <w:r w:rsidRPr="00F151AD">
        <w:rPr>
          <w:rFonts w:eastAsia="SimSun"/>
          <w:sz w:val="18"/>
          <w:szCs w:val="24"/>
          <w:lang w:val="es-ES_tradnl" w:bidi="ar-EG"/>
        </w:rPr>
        <w:t>mobile</w:t>
      </w:r>
      <w:proofErr w:type="spellEnd"/>
    </w:p>
    <w:p w14:paraId="7D891994" w14:textId="2FB990A3" w:rsidR="00E014CD" w:rsidRDefault="00E014CD" w:rsidP="00E014CD">
      <w:pPr>
        <w:spacing w:before="0"/>
        <w:rPr>
          <w:rFonts w:eastAsia="SimSun"/>
          <w:rtl/>
          <w:lang w:val="es-ES_tradnl" w:bidi="ar-EG"/>
        </w:rPr>
      </w:pPr>
      <w:r>
        <w:rPr>
          <w:rFonts w:eastAsia="SimSun"/>
          <w:rtl/>
          <w:lang w:val="es-ES_tradnl" w:bidi="ar-EG"/>
        </w:rPr>
        <w:br w:type="page"/>
      </w:r>
    </w:p>
    <w:p w14:paraId="4309CD93" w14:textId="77777777" w:rsidR="00782D73" w:rsidRPr="005B57CE" w:rsidRDefault="00782D73" w:rsidP="00154EB7">
      <w:pPr>
        <w:pStyle w:val="Heading20"/>
        <w:rPr>
          <w:rtl/>
        </w:rPr>
      </w:pPr>
      <w:bookmarkStart w:id="247" w:name="_Toc67324394"/>
      <w:r w:rsidRPr="005B57CE">
        <w:rPr>
          <w:rFonts w:hint="cs"/>
          <w:rtl/>
        </w:rPr>
        <w:lastRenderedPageBreak/>
        <w:t>قائمة برموز المشغلين الصادرة عن الاتحاد</w:t>
      </w:r>
      <w:r w:rsidRPr="005B57CE">
        <w:rPr>
          <w:rtl/>
        </w:rPr>
        <w:br/>
      </w:r>
      <w:r w:rsidRPr="005B57CE">
        <w:rPr>
          <w:rFonts w:hint="cs"/>
          <w:rtl/>
        </w:rPr>
        <w:t xml:space="preserve">(وفقاً للتوصية </w:t>
      </w:r>
      <w:r w:rsidRPr="005B57CE">
        <w:t>ITU</w:t>
      </w:r>
      <w:r w:rsidRPr="005B57CE">
        <w:noBreakHyphen/>
        <w:t>T M.1400</w:t>
      </w:r>
      <w:r w:rsidRPr="005B57CE">
        <w:rPr>
          <w:rFonts w:hint="cs"/>
          <w:rtl/>
        </w:rPr>
        <w:t xml:space="preserve"> </w:t>
      </w:r>
      <w:r w:rsidRPr="005B57CE">
        <w:t>(2013/03)</w:t>
      </w:r>
      <w:r w:rsidRPr="005B57CE">
        <w:rPr>
          <w:rFonts w:hint="cs"/>
          <w:rtl/>
        </w:rPr>
        <w:t>)</w:t>
      </w:r>
      <w:r w:rsidRPr="005B57CE">
        <w:rPr>
          <w:rtl/>
        </w:rPr>
        <w:br/>
      </w:r>
      <w:r w:rsidRPr="005B57CE">
        <w:rPr>
          <w:rFonts w:hint="cs"/>
          <w:rtl/>
        </w:rPr>
        <w:t xml:space="preserve">(الوضع في </w:t>
      </w:r>
      <w:r w:rsidRPr="005B57CE">
        <w:t>15</w:t>
      </w:r>
      <w:r w:rsidRPr="005B57CE">
        <w:rPr>
          <w:rFonts w:hint="cs"/>
          <w:rtl/>
        </w:rPr>
        <w:t xml:space="preserve"> سبتمبر </w:t>
      </w:r>
      <w:r w:rsidRPr="005B57CE">
        <w:t>2014</w:t>
      </w:r>
      <w:r w:rsidRPr="005B57CE">
        <w:rPr>
          <w:rFonts w:hint="cs"/>
          <w:rtl/>
        </w:rPr>
        <w:t>)</w:t>
      </w:r>
      <w:bookmarkEnd w:id="240"/>
      <w:bookmarkEnd w:id="241"/>
      <w:bookmarkEnd w:id="242"/>
      <w:bookmarkEnd w:id="247"/>
    </w:p>
    <w:bookmarkEnd w:id="243"/>
    <w:p w14:paraId="6A205FEF" w14:textId="37CCDAAE" w:rsidR="00782D73" w:rsidRPr="005B57CE" w:rsidRDefault="00782D73" w:rsidP="00782D73">
      <w:pPr>
        <w:jc w:val="center"/>
        <w:rPr>
          <w:rFonts w:eastAsia="SimSun"/>
          <w:rtl/>
          <w:lang w:bidi="ar-SY"/>
        </w:rPr>
      </w:pPr>
      <w:r w:rsidRPr="005B57CE">
        <w:rPr>
          <w:rFonts w:eastAsia="SimSun" w:hint="cs"/>
          <w:rtl/>
          <w:lang w:bidi="ar-EG"/>
        </w:rPr>
        <w:t xml:space="preserve">(ملحق بالنشرة التشغيلية للاتحاد رقم </w:t>
      </w:r>
      <w:r w:rsidRPr="005B57CE">
        <w:rPr>
          <w:rFonts w:eastAsia="SimSun"/>
          <w:lang w:bidi="ar-EG"/>
        </w:rPr>
        <w:t>1060</w:t>
      </w:r>
      <w:r w:rsidRPr="005B57CE">
        <w:rPr>
          <w:rFonts w:eastAsia="SimSun" w:hint="cs"/>
          <w:rtl/>
          <w:lang w:bidi="ar-EG"/>
        </w:rPr>
        <w:t xml:space="preserve"> - </w:t>
      </w:r>
      <w:r w:rsidRPr="005B57CE">
        <w:rPr>
          <w:rFonts w:eastAsia="SimSun"/>
          <w:lang w:bidi="ar-EG"/>
        </w:rPr>
        <w:t>2014.IX.15</w:t>
      </w:r>
      <w:r w:rsidRPr="005B57CE">
        <w:rPr>
          <w:rFonts w:eastAsia="SimSun" w:hint="cs"/>
          <w:rtl/>
          <w:lang w:bidi="ar-EG"/>
        </w:rPr>
        <w:t>)</w:t>
      </w:r>
      <w:r w:rsidRPr="005B57CE">
        <w:rPr>
          <w:rFonts w:eastAsia="SimSun"/>
          <w:rtl/>
          <w:lang w:bidi="ar-EG"/>
        </w:rPr>
        <w:br/>
      </w:r>
      <w:r w:rsidRPr="005B57CE">
        <w:rPr>
          <w:rFonts w:eastAsia="SimSun" w:hint="cs"/>
          <w:rtl/>
          <w:lang w:bidi="ar-SY"/>
        </w:rPr>
        <w:t xml:space="preserve">(التعديل رقم </w:t>
      </w:r>
      <w:r w:rsidR="002F173D">
        <w:rPr>
          <w:rFonts w:eastAsia="SimSun"/>
          <w:lang w:bidi="ar-SY"/>
        </w:rPr>
        <w:t>113</w:t>
      </w:r>
      <w:r w:rsidRPr="005B57CE">
        <w:rPr>
          <w:rFonts w:eastAsia="SimSun" w:hint="cs"/>
          <w:rtl/>
          <w:lang w:bidi="ar-SY"/>
        </w:rPr>
        <w:t>)</w:t>
      </w:r>
    </w:p>
    <w:p w14:paraId="770D445D" w14:textId="77777777" w:rsidR="00782D73" w:rsidRPr="005B57CE" w:rsidRDefault="00782D73" w:rsidP="00782D73">
      <w:pPr>
        <w:tabs>
          <w:tab w:val="left" w:pos="567"/>
          <w:tab w:val="left" w:pos="1276"/>
          <w:tab w:val="left" w:pos="1843"/>
          <w:tab w:val="left" w:pos="5387"/>
          <w:tab w:val="left" w:pos="5954"/>
        </w:tabs>
        <w:overflowPunct w:val="0"/>
        <w:autoSpaceDE w:val="0"/>
        <w:autoSpaceDN w:val="0"/>
        <w:adjustRightInd w:val="0"/>
        <w:spacing w:before="0" w:line="200" w:lineRule="exact"/>
        <w:textAlignment w:val="baseline"/>
        <w:rPr>
          <w:rFonts w:eastAsia="SimSun"/>
          <w:sz w:val="20"/>
          <w:szCs w:val="26"/>
          <w:lang w:val="en-GB"/>
        </w:rPr>
      </w:pPr>
    </w:p>
    <w:tbl>
      <w:tblPr>
        <w:bidiVisual/>
        <w:tblW w:w="9639" w:type="dxa"/>
        <w:jc w:val="center"/>
        <w:tblLook w:val="04A0" w:firstRow="1" w:lastRow="0" w:firstColumn="1" w:lastColumn="0" w:noHBand="0" w:noVBand="1"/>
      </w:tblPr>
      <w:tblGrid>
        <w:gridCol w:w="3260"/>
        <w:gridCol w:w="1278"/>
        <w:gridCol w:w="5101"/>
      </w:tblGrid>
      <w:tr w:rsidR="00782D73" w:rsidRPr="005B57CE" w14:paraId="605B4F2E" w14:textId="77777777" w:rsidTr="001C2B73">
        <w:trPr>
          <w:cantSplit/>
          <w:tblHeader/>
          <w:jc w:val="center"/>
        </w:trPr>
        <w:tc>
          <w:tcPr>
            <w:tcW w:w="1691" w:type="pct"/>
            <w:hideMark/>
          </w:tcPr>
          <w:p w14:paraId="53049D3E"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rtl/>
                <w:lang w:bidi="ar-SY"/>
              </w:rPr>
            </w:pPr>
            <w:r w:rsidRPr="005B57CE">
              <w:rPr>
                <w:rFonts w:eastAsia="SimSun" w:hint="cs"/>
                <w:b/>
                <w:bCs/>
                <w:i/>
                <w:iCs/>
                <w:color w:val="000000"/>
                <w:sz w:val="20"/>
                <w:szCs w:val="26"/>
                <w:rtl/>
                <w:lang w:val="en-GB"/>
              </w:rPr>
              <w:t xml:space="preserve">البلد أو المنطقة/رمز </w:t>
            </w:r>
            <w:r w:rsidRPr="005B57CE">
              <w:rPr>
                <w:rFonts w:eastAsia="SimSun"/>
                <w:b/>
                <w:bCs/>
                <w:i/>
                <w:iCs/>
                <w:color w:val="000000"/>
                <w:sz w:val="20"/>
                <w:szCs w:val="26"/>
              </w:rPr>
              <w:t>ISO</w:t>
            </w:r>
          </w:p>
        </w:tc>
        <w:tc>
          <w:tcPr>
            <w:tcW w:w="663" w:type="pct"/>
            <w:hideMark/>
          </w:tcPr>
          <w:p w14:paraId="73113E4B"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5B57CE">
              <w:rPr>
                <w:rFonts w:eastAsia="SimSun" w:hint="cs"/>
                <w:b/>
                <w:bCs/>
                <w:i/>
                <w:iCs/>
                <w:color w:val="000000"/>
                <w:sz w:val="20"/>
                <w:szCs w:val="26"/>
                <w:rtl/>
                <w:lang w:val="en-GB"/>
              </w:rPr>
              <w:t>رمز الشركة</w:t>
            </w:r>
          </w:p>
        </w:tc>
        <w:tc>
          <w:tcPr>
            <w:tcW w:w="2646" w:type="pct"/>
            <w:hideMark/>
          </w:tcPr>
          <w:p w14:paraId="778FBD3A"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5B57CE">
              <w:rPr>
                <w:rFonts w:eastAsia="SimSun" w:hint="cs"/>
                <w:b/>
                <w:bCs/>
                <w:i/>
                <w:iCs/>
                <w:color w:val="000000"/>
                <w:sz w:val="20"/>
                <w:szCs w:val="26"/>
                <w:rtl/>
                <w:lang w:val="en-GB"/>
              </w:rPr>
              <w:t>الاتصال</w:t>
            </w:r>
          </w:p>
        </w:tc>
      </w:tr>
      <w:tr w:rsidR="00782D73" w:rsidRPr="005B57CE" w14:paraId="364AF970" w14:textId="77777777" w:rsidTr="001C2B73">
        <w:trPr>
          <w:cantSplit/>
          <w:tblHeader/>
          <w:jc w:val="center"/>
        </w:trPr>
        <w:tc>
          <w:tcPr>
            <w:tcW w:w="1691" w:type="pct"/>
            <w:tcBorders>
              <w:top w:val="nil"/>
              <w:left w:val="nil"/>
              <w:bottom w:val="single" w:sz="4" w:space="0" w:color="auto"/>
              <w:right w:val="nil"/>
            </w:tcBorders>
            <w:hideMark/>
          </w:tcPr>
          <w:p w14:paraId="29F99451"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5B57CE">
              <w:rPr>
                <w:rFonts w:eastAsia="SimSun" w:hint="cs"/>
                <w:b/>
                <w:bCs/>
                <w:i/>
                <w:iCs/>
                <w:color w:val="000000"/>
                <w:sz w:val="20"/>
                <w:szCs w:val="26"/>
                <w:rtl/>
                <w:lang w:val="en-GB"/>
              </w:rPr>
              <w:t>اسم/عنوان الشركة</w:t>
            </w:r>
          </w:p>
        </w:tc>
        <w:tc>
          <w:tcPr>
            <w:tcW w:w="663" w:type="pct"/>
            <w:tcBorders>
              <w:top w:val="nil"/>
              <w:left w:val="nil"/>
              <w:bottom w:val="single" w:sz="4" w:space="0" w:color="auto"/>
              <w:right w:val="nil"/>
            </w:tcBorders>
            <w:hideMark/>
          </w:tcPr>
          <w:p w14:paraId="66BBC3E3"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pacing w:val="-4"/>
                <w:sz w:val="20"/>
                <w:szCs w:val="26"/>
                <w:lang w:val="en-GB"/>
              </w:rPr>
            </w:pPr>
            <w:r w:rsidRPr="005B57CE">
              <w:rPr>
                <w:rFonts w:eastAsia="SimSun" w:hint="cs"/>
                <w:b/>
                <w:bCs/>
                <w:i/>
                <w:iCs/>
                <w:color w:val="000000"/>
                <w:spacing w:val="-4"/>
                <w:sz w:val="20"/>
                <w:szCs w:val="26"/>
                <w:rtl/>
                <w:lang w:val="en-GB"/>
              </w:rPr>
              <w:t>(رمز المشغل)</w:t>
            </w:r>
          </w:p>
        </w:tc>
        <w:tc>
          <w:tcPr>
            <w:tcW w:w="2646" w:type="pct"/>
            <w:tcBorders>
              <w:top w:val="nil"/>
              <w:left w:val="nil"/>
              <w:bottom w:val="single" w:sz="4" w:space="0" w:color="auto"/>
              <w:right w:val="nil"/>
            </w:tcBorders>
          </w:tcPr>
          <w:p w14:paraId="4C56BAD9"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p>
        </w:tc>
      </w:tr>
    </w:tbl>
    <w:p w14:paraId="75501906" w14:textId="77777777" w:rsidR="00782D73" w:rsidRPr="005B57CE" w:rsidRDefault="00782D73" w:rsidP="00C568AD">
      <w:pPr>
        <w:tabs>
          <w:tab w:val="left" w:pos="567"/>
          <w:tab w:val="left" w:pos="1276"/>
          <w:tab w:val="left" w:pos="1843"/>
          <w:tab w:val="left" w:pos="3260"/>
          <w:tab w:val="left" w:pos="5387"/>
          <w:tab w:val="left" w:pos="5954"/>
        </w:tabs>
        <w:overflowPunct w:val="0"/>
        <w:autoSpaceDE w:val="0"/>
        <w:autoSpaceDN w:val="0"/>
        <w:adjustRightInd w:val="0"/>
        <w:spacing w:before="240" w:after="120" w:line="240" w:lineRule="exact"/>
        <w:textAlignment w:val="baseline"/>
        <w:rPr>
          <w:rFonts w:eastAsia="SimSun"/>
          <w:b/>
          <w:sz w:val="20"/>
          <w:szCs w:val="26"/>
          <w:rtl/>
          <w:lang w:bidi="ar-EG"/>
        </w:rPr>
      </w:pPr>
      <w:r w:rsidRPr="005B57CE">
        <w:rPr>
          <w:rFonts w:eastAsia="SimSun" w:hint="cs"/>
          <w:b/>
          <w:bCs/>
          <w:i/>
          <w:iCs/>
          <w:sz w:val="20"/>
          <w:szCs w:val="26"/>
          <w:rtl/>
          <w:lang w:val="en-GB"/>
        </w:rPr>
        <w:t xml:space="preserve">جمهورية ألمانيا </w:t>
      </w:r>
      <w:r w:rsidRPr="002A1D88">
        <w:rPr>
          <w:rFonts w:eastAsia="SimSun" w:hint="cs"/>
          <w:b/>
          <w:bCs/>
          <w:i/>
          <w:iCs/>
          <w:sz w:val="20"/>
          <w:szCs w:val="26"/>
          <w:rtl/>
          <w:lang w:val="en-GB"/>
        </w:rPr>
        <w:t xml:space="preserve">الاتحادية </w:t>
      </w:r>
      <w:r w:rsidRPr="002A1D88">
        <w:rPr>
          <w:rFonts w:eastAsia="SimSun" w:hint="cs"/>
          <w:b/>
          <w:bCs/>
          <w:i/>
          <w:iCs/>
          <w:sz w:val="20"/>
          <w:szCs w:val="26"/>
          <w:rtl/>
        </w:rPr>
        <w:t xml:space="preserve">/ </w:t>
      </w:r>
      <w:r w:rsidRPr="002A1D88">
        <w:rPr>
          <w:rFonts w:eastAsia="SimSun"/>
          <w:b/>
          <w:i/>
          <w:iCs/>
          <w:sz w:val="20"/>
          <w:szCs w:val="26"/>
          <w:lang w:val="en-GB"/>
        </w:rPr>
        <w:t>DEU</w:t>
      </w:r>
      <w:r w:rsidRPr="005B57CE">
        <w:rPr>
          <w:rFonts w:eastAsia="SimSun"/>
          <w:b/>
          <w:sz w:val="20"/>
          <w:szCs w:val="26"/>
          <w:rtl/>
          <w:lang w:val="en-GB" w:bidi="ar-EG"/>
        </w:rPr>
        <w:tab/>
      </w:r>
      <w:r w:rsidRPr="005B57CE">
        <w:rPr>
          <w:rFonts w:eastAsia="SimSun"/>
          <w:b/>
          <w:sz w:val="20"/>
          <w:szCs w:val="26"/>
          <w:lang w:bidi="ar-EG"/>
        </w:rPr>
        <w:t>ADD</w:t>
      </w:r>
    </w:p>
    <w:tbl>
      <w:tblPr>
        <w:bidiVisual/>
        <w:tblW w:w="5000" w:type="pct"/>
        <w:jc w:val="center"/>
        <w:tblLayout w:type="fixed"/>
        <w:tblLook w:val="04A0" w:firstRow="1" w:lastRow="0" w:firstColumn="1" w:lastColumn="0" w:noHBand="0" w:noVBand="1"/>
      </w:tblPr>
      <w:tblGrid>
        <w:gridCol w:w="3260"/>
        <w:gridCol w:w="1276"/>
        <w:gridCol w:w="5103"/>
      </w:tblGrid>
      <w:tr w:rsidR="002F173D" w:rsidRPr="002F173D" w14:paraId="08E5734B" w14:textId="77777777" w:rsidTr="002F173D">
        <w:trPr>
          <w:trHeight w:val="1014"/>
          <w:jc w:val="center"/>
        </w:trPr>
        <w:tc>
          <w:tcPr>
            <w:tcW w:w="3260" w:type="dxa"/>
          </w:tcPr>
          <w:p w14:paraId="13C542A6" w14:textId="77777777" w:rsidR="002F173D" w:rsidRPr="002F173D" w:rsidRDefault="002F173D" w:rsidP="002F173D">
            <w:pPr>
              <w:tabs>
                <w:tab w:val="left" w:pos="426"/>
                <w:tab w:val="center" w:pos="2480"/>
              </w:tabs>
              <w:spacing w:before="60" w:after="60" w:line="240" w:lineRule="exact"/>
              <w:rPr>
                <w:sz w:val="20"/>
                <w:szCs w:val="26"/>
                <w:lang w:val="de-CH"/>
              </w:rPr>
            </w:pPr>
            <w:r w:rsidRPr="002F173D">
              <w:rPr>
                <w:sz w:val="20"/>
                <w:szCs w:val="26"/>
                <w:lang w:val="de-CH"/>
              </w:rPr>
              <w:t>Stadtwerke Pforzheim GmbH &amp; Co.KG</w:t>
            </w:r>
          </w:p>
          <w:p w14:paraId="119AA323" w14:textId="77777777" w:rsidR="002F173D" w:rsidRPr="002F173D" w:rsidRDefault="002F173D" w:rsidP="002F173D">
            <w:pPr>
              <w:tabs>
                <w:tab w:val="left" w:pos="426"/>
                <w:tab w:val="left" w:pos="4140"/>
                <w:tab w:val="left" w:pos="4230"/>
              </w:tabs>
              <w:spacing w:before="60" w:after="60" w:line="240" w:lineRule="exact"/>
              <w:rPr>
                <w:sz w:val="20"/>
                <w:szCs w:val="26"/>
                <w:lang w:val="de-CH"/>
              </w:rPr>
            </w:pPr>
            <w:r w:rsidRPr="002F173D">
              <w:rPr>
                <w:sz w:val="20"/>
                <w:szCs w:val="26"/>
                <w:lang w:val="de-CH"/>
              </w:rPr>
              <w:t>Sandweg 22</w:t>
            </w:r>
          </w:p>
          <w:p w14:paraId="74713E78" w14:textId="77777777" w:rsidR="002F173D" w:rsidRPr="002F173D" w:rsidRDefault="002F173D" w:rsidP="002F173D">
            <w:pPr>
              <w:tabs>
                <w:tab w:val="left" w:pos="426"/>
                <w:tab w:val="left" w:pos="4140"/>
                <w:tab w:val="left" w:pos="4230"/>
              </w:tabs>
              <w:spacing w:before="60" w:after="60" w:line="240" w:lineRule="exact"/>
              <w:rPr>
                <w:sz w:val="20"/>
                <w:szCs w:val="26"/>
                <w:lang w:val="de-CH"/>
              </w:rPr>
            </w:pPr>
            <w:r w:rsidRPr="002F173D">
              <w:rPr>
                <w:sz w:val="20"/>
                <w:szCs w:val="26"/>
                <w:lang w:val="de-CH"/>
              </w:rPr>
              <w:t>D-75179 PFORZHEIM</w:t>
            </w:r>
          </w:p>
          <w:p w14:paraId="377669BF" w14:textId="77777777" w:rsidR="002F173D" w:rsidRPr="002F173D" w:rsidRDefault="002F173D" w:rsidP="002F173D">
            <w:pPr>
              <w:tabs>
                <w:tab w:val="left" w:pos="426"/>
                <w:tab w:val="left" w:pos="4140"/>
                <w:tab w:val="left" w:pos="4230"/>
              </w:tabs>
              <w:spacing w:before="60" w:after="60" w:line="240" w:lineRule="exact"/>
              <w:rPr>
                <w:sz w:val="20"/>
                <w:szCs w:val="26"/>
                <w:lang w:val="de-CH"/>
              </w:rPr>
            </w:pPr>
          </w:p>
        </w:tc>
        <w:tc>
          <w:tcPr>
            <w:tcW w:w="1276" w:type="dxa"/>
          </w:tcPr>
          <w:p w14:paraId="54C38A72" w14:textId="77777777" w:rsidR="002F173D" w:rsidRPr="002F173D" w:rsidRDefault="002F173D" w:rsidP="002F173D">
            <w:pPr>
              <w:widowControl w:val="0"/>
              <w:spacing w:before="60" w:after="60" w:line="240" w:lineRule="exact"/>
              <w:jc w:val="center"/>
              <w:rPr>
                <w:rFonts w:eastAsia="SimSun"/>
                <w:b/>
                <w:bCs/>
                <w:color w:val="000000"/>
                <w:sz w:val="20"/>
                <w:szCs w:val="26"/>
              </w:rPr>
            </w:pPr>
            <w:r w:rsidRPr="002F173D">
              <w:rPr>
                <w:rFonts w:eastAsia="SimSun"/>
                <w:b/>
                <w:bCs/>
                <w:color w:val="000000"/>
                <w:sz w:val="20"/>
                <w:szCs w:val="26"/>
              </w:rPr>
              <w:t>DESWP</w:t>
            </w:r>
          </w:p>
        </w:tc>
        <w:tc>
          <w:tcPr>
            <w:tcW w:w="5103" w:type="dxa"/>
          </w:tcPr>
          <w:p w14:paraId="6CA30AE2" w14:textId="77777777" w:rsidR="002F173D" w:rsidRPr="002F173D" w:rsidRDefault="002F173D" w:rsidP="002F173D">
            <w:pPr>
              <w:tabs>
                <w:tab w:val="left" w:pos="426"/>
                <w:tab w:val="left" w:pos="4140"/>
                <w:tab w:val="left" w:pos="4230"/>
              </w:tabs>
              <w:spacing w:before="60" w:after="60" w:line="240" w:lineRule="exact"/>
              <w:rPr>
                <w:sz w:val="20"/>
                <w:szCs w:val="26"/>
                <w:lang w:val="de-CH"/>
              </w:rPr>
            </w:pPr>
            <w:r w:rsidRPr="002F173D">
              <w:rPr>
                <w:sz w:val="20"/>
                <w:szCs w:val="26"/>
                <w:lang w:val="de-CH"/>
              </w:rPr>
              <w:t>Mr Kristian Kronenwetter</w:t>
            </w:r>
          </w:p>
          <w:p w14:paraId="45E56747" w14:textId="1ECD0BF5" w:rsidR="002F173D" w:rsidRPr="002F173D" w:rsidRDefault="002F173D" w:rsidP="00C568AD">
            <w:pPr>
              <w:tabs>
                <w:tab w:val="left" w:pos="746"/>
                <w:tab w:val="left" w:pos="4140"/>
                <w:tab w:val="left" w:pos="4230"/>
              </w:tabs>
              <w:spacing w:before="60" w:after="60" w:line="240" w:lineRule="exact"/>
              <w:rPr>
                <w:sz w:val="20"/>
                <w:szCs w:val="26"/>
                <w:lang w:val="de-CH"/>
              </w:rPr>
            </w:pPr>
            <w:r w:rsidRPr="002F173D">
              <w:rPr>
                <w:rFonts w:hint="cs"/>
                <w:sz w:val="20"/>
                <w:szCs w:val="26"/>
                <w:rtl/>
                <w:lang w:val="de-CH"/>
              </w:rPr>
              <w:t>الهاتف:</w:t>
            </w:r>
            <w:r w:rsidRPr="002F173D">
              <w:rPr>
                <w:sz w:val="20"/>
                <w:szCs w:val="26"/>
                <w:lang w:val="de-CH"/>
              </w:rPr>
              <w:tab/>
              <w:t>+49 7231 3971 7610</w:t>
            </w:r>
          </w:p>
          <w:p w14:paraId="0CB7ED48" w14:textId="57296658" w:rsidR="002F173D" w:rsidRPr="002F173D" w:rsidRDefault="002F173D" w:rsidP="00C568AD">
            <w:pPr>
              <w:tabs>
                <w:tab w:val="left" w:pos="746"/>
                <w:tab w:val="left" w:pos="4140"/>
                <w:tab w:val="left" w:pos="4230"/>
              </w:tabs>
              <w:spacing w:before="60" w:after="60" w:line="240" w:lineRule="exact"/>
              <w:rPr>
                <w:sz w:val="20"/>
                <w:szCs w:val="26"/>
                <w:lang w:val="de-CH"/>
              </w:rPr>
            </w:pPr>
            <w:r w:rsidRPr="002F173D">
              <w:rPr>
                <w:rFonts w:hint="cs"/>
                <w:sz w:val="20"/>
                <w:szCs w:val="26"/>
                <w:rtl/>
                <w:lang w:val="de-CH"/>
              </w:rPr>
              <w:t>الفاكس:</w:t>
            </w:r>
            <w:r w:rsidRPr="002F173D">
              <w:rPr>
                <w:sz w:val="20"/>
                <w:szCs w:val="26"/>
                <w:lang w:val="de-CH"/>
              </w:rPr>
              <w:tab/>
              <w:t>+49 7231 3971 7009</w:t>
            </w:r>
          </w:p>
          <w:p w14:paraId="07169882" w14:textId="5AD3D323" w:rsidR="002F173D" w:rsidRPr="002F173D" w:rsidRDefault="002F173D" w:rsidP="00C568AD">
            <w:pPr>
              <w:tabs>
                <w:tab w:val="left" w:pos="746"/>
                <w:tab w:val="left" w:pos="4140"/>
                <w:tab w:val="left" w:pos="4230"/>
              </w:tabs>
              <w:spacing w:before="60" w:after="60" w:line="240" w:lineRule="exact"/>
              <w:rPr>
                <w:sz w:val="20"/>
                <w:szCs w:val="26"/>
                <w:lang w:val="de-CH"/>
              </w:rPr>
            </w:pPr>
            <w:r w:rsidRPr="002F173D">
              <w:rPr>
                <w:rFonts w:hint="cs"/>
                <w:sz w:val="20"/>
                <w:szCs w:val="26"/>
                <w:rtl/>
                <w:lang w:val="de-CH"/>
              </w:rPr>
              <w:t>البريد الإلكتروني:</w:t>
            </w:r>
            <w:r w:rsidR="00C568AD">
              <w:rPr>
                <w:rFonts w:hint="cs"/>
                <w:sz w:val="20"/>
                <w:szCs w:val="26"/>
                <w:rtl/>
                <w:lang w:val="de-CH"/>
              </w:rPr>
              <w:t xml:space="preserve"> </w:t>
            </w:r>
            <w:r w:rsidRPr="002F173D">
              <w:rPr>
                <w:spacing w:val="-6"/>
                <w:sz w:val="20"/>
                <w:szCs w:val="26"/>
                <w:lang w:val="de-CH"/>
              </w:rPr>
              <w:t>kristian.kronenwetter@stadtwerke-pforzheim.de</w:t>
            </w:r>
          </w:p>
        </w:tc>
      </w:tr>
    </w:tbl>
    <w:p w14:paraId="2DC6652C" w14:textId="77777777" w:rsidR="002F173D" w:rsidRPr="002F173D" w:rsidRDefault="002F173D" w:rsidP="002F173D">
      <w:pPr>
        <w:spacing w:before="60" w:after="60" w:line="240" w:lineRule="exact"/>
        <w:rPr>
          <w:sz w:val="20"/>
          <w:szCs w:val="26"/>
        </w:rPr>
      </w:pPr>
    </w:p>
    <w:tbl>
      <w:tblPr>
        <w:bidiVisual/>
        <w:tblW w:w="5000" w:type="pct"/>
        <w:jc w:val="center"/>
        <w:tblLayout w:type="fixed"/>
        <w:tblLook w:val="04A0" w:firstRow="1" w:lastRow="0" w:firstColumn="1" w:lastColumn="0" w:noHBand="0" w:noVBand="1"/>
      </w:tblPr>
      <w:tblGrid>
        <w:gridCol w:w="3260"/>
        <w:gridCol w:w="1276"/>
        <w:gridCol w:w="5103"/>
      </w:tblGrid>
      <w:tr w:rsidR="002F173D" w:rsidRPr="002F173D" w14:paraId="5A765C7E" w14:textId="77777777" w:rsidTr="002F173D">
        <w:trPr>
          <w:trHeight w:val="1014"/>
          <w:jc w:val="center"/>
        </w:trPr>
        <w:tc>
          <w:tcPr>
            <w:tcW w:w="3260" w:type="dxa"/>
          </w:tcPr>
          <w:p w14:paraId="314691D6" w14:textId="77777777" w:rsidR="002F173D" w:rsidRPr="002F173D" w:rsidRDefault="002F173D" w:rsidP="002F173D">
            <w:pPr>
              <w:tabs>
                <w:tab w:val="left" w:pos="426"/>
                <w:tab w:val="center" w:pos="2480"/>
              </w:tabs>
              <w:spacing w:before="60" w:after="60" w:line="240" w:lineRule="exact"/>
              <w:rPr>
                <w:sz w:val="20"/>
                <w:szCs w:val="26"/>
                <w:lang w:val="de-CH"/>
              </w:rPr>
            </w:pPr>
            <w:r w:rsidRPr="002F173D">
              <w:rPr>
                <w:sz w:val="20"/>
                <w:szCs w:val="26"/>
                <w:lang w:val="de-CH"/>
              </w:rPr>
              <w:t>TWL-KOM GmbH</w:t>
            </w:r>
          </w:p>
          <w:p w14:paraId="7B557F2D" w14:textId="77777777" w:rsidR="002F173D" w:rsidRPr="002F173D" w:rsidRDefault="002F173D" w:rsidP="002F173D">
            <w:pPr>
              <w:tabs>
                <w:tab w:val="left" w:pos="426"/>
                <w:tab w:val="left" w:pos="4140"/>
                <w:tab w:val="left" w:pos="4230"/>
              </w:tabs>
              <w:spacing w:before="60" w:after="60" w:line="240" w:lineRule="exact"/>
              <w:rPr>
                <w:sz w:val="20"/>
                <w:szCs w:val="26"/>
                <w:lang w:val="de-CH"/>
              </w:rPr>
            </w:pPr>
            <w:r w:rsidRPr="002F173D">
              <w:rPr>
                <w:sz w:val="20"/>
                <w:szCs w:val="26"/>
                <w:lang w:val="de-CH"/>
              </w:rPr>
              <w:t>Donnersbergweg 4</w:t>
            </w:r>
          </w:p>
          <w:p w14:paraId="19FCE9A5" w14:textId="1CEC7751" w:rsidR="002F173D" w:rsidRPr="002F173D" w:rsidRDefault="002F173D" w:rsidP="002F173D">
            <w:pPr>
              <w:tabs>
                <w:tab w:val="left" w:pos="426"/>
                <w:tab w:val="left" w:pos="4140"/>
                <w:tab w:val="left" w:pos="4230"/>
              </w:tabs>
              <w:spacing w:before="60" w:after="60" w:line="240" w:lineRule="exact"/>
              <w:rPr>
                <w:sz w:val="20"/>
                <w:szCs w:val="26"/>
                <w:lang w:val="de-CH"/>
              </w:rPr>
            </w:pPr>
            <w:r w:rsidRPr="002F173D">
              <w:rPr>
                <w:sz w:val="20"/>
                <w:szCs w:val="26"/>
                <w:lang w:val="de-CH"/>
              </w:rPr>
              <w:t>D-67059 LUDWIGSHAFEN</w:t>
            </w:r>
          </w:p>
        </w:tc>
        <w:tc>
          <w:tcPr>
            <w:tcW w:w="1276" w:type="dxa"/>
          </w:tcPr>
          <w:p w14:paraId="169C2201" w14:textId="77777777" w:rsidR="002F173D" w:rsidRPr="002F173D" w:rsidRDefault="002F173D" w:rsidP="002F173D">
            <w:pPr>
              <w:widowControl w:val="0"/>
              <w:spacing w:before="60" w:after="60" w:line="240" w:lineRule="exact"/>
              <w:jc w:val="center"/>
              <w:rPr>
                <w:rFonts w:eastAsia="SimSun"/>
                <w:b/>
                <w:bCs/>
                <w:color w:val="000000"/>
                <w:sz w:val="20"/>
                <w:szCs w:val="26"/>
              </w:rPr>
            </w:pPr>
            <w:r w:rsidRPr="002F173D">
              <w:rPr>
                <w:rFonts w:eastAsia="SimSun"/>
                <w:b/>
                <w:bCs/>
                <w:color w:val="000000"/>
                <w:sz w:val="20"/>
                <w:szCs w:val="26"/>
              </w:rPr>
              <w:t>TWLKOM</w:t>
            </w:r>
          </w:p>
        </w:tc>
        <w:tc>
          <w:tcPr>
            <w:tcW w:w="5103" w:type="dxa"/>
          </w:tcPr>
          <w:p w14:paraId="7ED149A4" w14:textId="77777777" w:rsidR="002F173D" w:rsidRPr="002F173D" w:rsidRDefault="002F173D" w:rsidP="002F173D">
            <w:pPr>
              <w:tabs>
                <w:tab w:val="left" w:pos="426"/>
                <w:tab w:val="left" w:pos="4140"/>
                <w:tab w:val="left" w:pos="4230"/>
              </w:tabs>
              <w:spacing w:before="60" w:after="60" w:line="240" w:lineRule="exact"/>
              <w:rPr>
                <w:sz w:val="20"/>
                <w:szCs w:val="26"/>
                <w:lang w:val="de-CH"/>
              </w:rPr>
            </w:pPr>
            <w:r w:rsidRPr="002F173D">
              <w:rPr>
                <w:sz w:val="20"/>
                <w:szCs w:val="26"/>
                <w:lang w:val="de-CH"/>
              </w:rPr>
              <w:t>Mr Richard Kuhn</w:t>
            </w:r>
          </w:p>
          <w:p w14:paraId="3E030B25" w14:textId="3D9370DE" w:rsidR="002F173D" w:rsidRPr="002F173D" w:rsidRDefault="002F173D" w:rsidP="00C568AD">
            <w:pPr>
              <w:tabs>
                <w:tab w:val="left" w:pos="746"/>
                <w:tab w:val="left" w:pos="4140"/>
                <w:tab w:val="left" w:pos="4230"/>
              </w:tabs>
              <w:spacing w:before="60" w:after="60" w:line="240" w:lineRule="exact"/>
              <w:rPr>
                <w:sz w:val="20"/>
                <w:szCs w:val="26"/>
                <w:lang w:val="de-CH"/>
              </w:rPr>
            </w:pPr>
            <w:r w:rsidRPr="002F173D">
              <w:rPr>
                <w:rFonts w:hint="cs"/>
                <w:sz w:val="20"/>
                <w:szCs w:val="26"/>
                <w:rtl/>
                <w:lang w:val="de-CH"/>
              </w:rPr>
              <w:t>الهاتف:</w:t>
            </w:r>
            <w:r w:rsidRPr="002F173D">
              <w:rPr>
                <w:sz w:val="20"/>
                <w:szCs w:val="26"/>
                <w:lang w:val="de-CH"/>
              </w:rPr>
              <w:tab/>
              <w:t>+49 621 669005 0</w:t>
            </w:r>
          </w:p>
          <w:p w14:paraId="15CF59F1" w14:textId="04995D7D" w:rsidR="002F173D" w:rsidRPr="002F173D" w:rsidRDefault="002F173D" w:rsidP="00C568AD">
            <w:pPr>
              <w:tabs>
                <w:tab w:val="left" w:pos="746"/>
                <w:tab w:val="left" w:pos="4140"/>
                <w:tab w:val="left" w:pos="4230"/>
              </w:tabs>
              <w:spacing w:before="60" w:after="60" w:line="240" w:lineRule="exact"/>
              <w:rPr>
                <w:sz w:val="20"/>
                <w:szCs w:val="26"/>
                <w:lang w:val="de-CH"/>
              </w:rPr>
            </w:pPr>
            <w:r w:rsidRPr="002F173D">
              <w:rPr>
                <w:rFonts w:hint="cs"/>
                <w:sz w:val="20"/>
                <w:szCs w:val="26"/>
                <w:rtl/>
                <w:lang w:val="de-CH"/>
              </w:rPr>
              <w:t>الفاكس:</w:t>
            </w:r>
            <w:r w:rsidRPr="002F173D">
              <w:rPr>
                <w:sz w:val="20"/>
                <w:szCs w:val="26"/>
                <w:lang w:val="de-CH"/>
              </w:rPr>
              <w:tab/>
              <w:t>+49 621 669005 99</w:t>
            </w:r>
          </w:p>
          <w:p w14:paraId="4EBA41AD" w14:textId="0095336A" w:rsidR="002F173D" w:rsidRPr="002F173D" w:rsidRDefault="002F173D" w:rsidP="002F173D">
            <w:pPr>
              <w:tabs>
                <w:tab w:val="left" w:pos="1311"/>
                <w:tab w:val="left" w:pos="4140"/>
                <w:tab w:val="left" w:pos="4230"/>
              </w:tabs>
              <w:spacing w:before="60" w:after="60" w:line="240" w:lineRule="exact"/>
              <w:rPr>
                <w:sz w:val="20"/>
                <w:szCs w:val="26"/>
                <w:lang w:val="de-CH"/>
              </w:rPr>
            </w:pPr>
            <w:r w:rsidRPr="002F173D">
              <w:rPr>
                <w:rFonts w:hint="cs"/>
                <w:sz w:val="20"/>
                <w:szCs w:val="26"/>
                <w:rtl/>
                <w:lang w:val="de-CH"/>
              </w:rPr>
              <w:t>البريد الإلكتروني:</w:t>
            </w:r>
            <w:r w:rsidR="00C568AD">
              <w:rPr>
                <w:rFonts w:hint="cs"/>
                <w:sz w:val="20"/>
                <w:szCs w:val="26"/>
                <w:rtl/>
                <w:lang w:val="de-CH"/>
              </w:rPr>
              <w:t xml:space="preserve"> </w:t>
            </w:r>
            <w:r w:rsidRPr="002F173D">
              <w:rPr>
                <w:sz w:val="20"/>
                <w:szCs w:val="26"/>
                <w:lang w:val="de-CH"/>
              </w:rPr>
              <w:t>richard.kuhn@twl-kom.de</w:t>
            </w:r>
          </w:p>
        </w:tc>
      </w:tr>
    </w:tbl>
    <w:p w14:paraId="655ACF09" w14:textId="77777777" w:rsidR="00E014CD" w:rsidRPr="002F173D" w:rsidRDefault="00E014CD" w:rsidP="00E014CD">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color w:val="000000"/>
          <w:sz w:val="20"/>
          <w:szCs w:val="26"/>
        </w:rPr>
      </w:pPr>
    </w:p>
    <w:p w14:paraId="49AB92D4" w14:textId="2874EC15" w:rsidR="00E014CD" w:rsidRPr="002F173D" w:rsidRDefault="00E014CD" w:rsidP="00C568AD">
      <w:pPr>
        <w:tabs>
          <w:tab w:val="left" w:pos="567"/>
          <w:tab w:val="left" w:pos="1276"/>
          <w:tab w:val="left" w:pos="1843"/>
          <w:tab w:val="left" w:pos="3260"/>
          <w:tab w:val="left" w:pos="5387"/>
          <w:tab w:val="left" w:pos="5954"/>
        </w:tabs>
        <w:overflowPunct w:val="0"/>
        <w:autoSpaceDE w:val="0"/>
        <w:autoSpaceDN w:val="0"/>
        <w:adjustRightInd w:val="0"/>
        <w:spacing w:before="40" w:after="40" w:line="240" w:lineRule="exact"/>
        <w:textAlignment w:val="baseline"/>
        <w:rPr>
          <w:rFonts w:eastAsia="SimSun"/>
          <w:b/>
          <w:sz w:val="20"/>
          <w:szCs w:val="26"/>
          <w:rtl/>
          <w:lang w:bidi="ar-EG"/>
        </w:rPr>
      </w:pPr>
      <w:r w:rsidRPr="002F173D">
        <w:rPr>
          <w:rFonts w:eastAsia="SimSun" w:hint="cs"/>
          <w:b/>
          <w:bCs/>
          <w:i/>
          <w:iCs/>
          <w:sz w:val="20"/>
          <w:szCs w:val="26"/>
          <w:rtl/>
          <w:lang w:val="en-GB"/>
        </w:rPr>
        <w:t xml:space="preserve">جمهورية ألمانيا الاتحادية </w:t>
      </w:r>
      <w:r w:rsidRPr="002F173D">
        <w:rPr>
          <w:rFonts w:eastAsia="SimSun" w:hint="cs"/>
          <w:b/>
          <w:bCs/>
          <w:i/>
          <w:iCs/>
          <w:sz w:val="20"/>
          <w:szCs w:val="26"/>
          <w:rtl/>
        </w:rPr>
        <w:t xml:space="preserve">/ </w:t>
      </w:r>
      <w:r w:rsidRPr="002F173D">
        <w:rPr>
          <w:rFonts w:eastAsia="SimSun"/>
          <w:b/>
          <w:i/>
          <w:iCs/>
          <w:sz w:val="20"/>
          <w:szCs w:val="26"/>
          <w:lang w:val="en-GB"/>
        </w:rPr>
        <w:t>DEU</w:t>
      </w:r>
      <w:r w:rsidRPr="002F173D">
        <w:rPr>
          <w:rFonts w:eastAsia="SimSun"/>
          <w:b/>
          <w:sz w:val="20"/>
          <w:szCs w:val="26"/>
          <w:rtl/>
          <w:lang w:val="en-GB" w:bidi="ar-EG"/>
        </w:rPr>
        <w:tab/>
      </w:r>
      <w:r w:rsidRPr="002F173D">
        <w:rPr>
          <w:rFonts w:eastAsia="SimSun"/>
          <w:b/>
          <w:sz w:val="20"/>
          <w:szCs w:val="26"/>
          <w:lang w:bidi="ar-EG"/>
        </w:rPr>
        <w:t>LIR</w:t>
      </w:r>
    </w:p>
    <w:tbl>
      <w:tblPr>
        <w:bidiVisual/>
        <w:tblW w:w="5000" w:type="pct"/>
        <w:jc w:val="center"/>
        <w:tblLayout w:type="fixed"/>
        <w:tblLook w:val="04A0" w:firstRow="1" w:lastRow="0" w:firstColumn="1" w:lastColumn="0" w:noHBand="0" w:noVBand="1"/>
      </w:tblPr>
      <w:tblGrid>
        <w:gridCol w:w="3260"/>
        <w:gridCol w:w="1276"/>
        <w:gridCol w:w="5103"/>
      </w:tblGrid>
      <w:tr w:rsidR="002F173D" w:rsidRPr="002F173D" w14:paraId="5DB5CCF3" w14:textId="77777777" w:rsidTr="002F173D">
        <w:trPr>
          <w:trHeight w:val="1014"/>
          <w:jc w:val="center"/>
        </w:trPr>
        <w:tc>
          <w:tcPr>
            <w:tcW w:w="3260" w:type="dxa"/>
          </w:tcPr>
          <w:p w14:paraId="5CAE762D" w14:textId="77777777" w:rsidR="002F173D" w:rsidRPr="002F173D" w:rsidRDefault="002F173D" w:rsidP="002F173D">
            <w:pPr>
              <w:tabs>
                <w:tab w:val="left" w:pos="426"/>
                <w:tab w:val="left" w:pos="4140"/>
                <w:tab w:val="left" w:pos="4230"/>
              </w:tabs>
              <w:spacing w:before="60" w:after="60" w:line="260" w:lineRule="exact"/>
              <w:rPr>
                <w:sz w:val="20"/>
                <w:szCs w:val="26"/>
                <w:lang w:val="de-CH"/>
              </w:rPr>
            </w:pPr>
            <w:r w:rsidRPr="002F173D">
              <w:rPr>
                <w:sz w:val="20"/>
                <w:szCs w:val="26"/>
                <w:lang w:val="de-CH"/>
              </w:rPr>
              <w:t>STROTH Telecom GmbH</w:t>
            </w:r>
          </w:p>
          <w:p w14:paraId="2BF88D31" w14:textId="77777777" w:rsidR="002F173D" w:rsidRPr="002F173D" w:rsidRDefault="002F173D" w:rsidP="002F173D">
            <w:pPr>
              <w:tabs>
                <w:tab w:val="left" w:pos="426"/>
                <w:tab w:val="left" w:pos="4140"/>
                <w:tab w:val="left" w:pos="4230"/>
              </w:tabs>
              <w:spacing w:before="60" w:after="60" w:line="260" w:lineRule="exact"/>
              <w:rPr>
                <w:sz w:val="20"/>
                <w:szCs w:val="26"/>
                <w:lang w:val="de-CH"/>
              </w:rPr>
            </w:pPr>
            <w:r w:rsidRPr="002F173D">
              <w:rPr>
                <w:sz w:val="20"/>
                <w:szCs w:val="26"/>
                <w:lang w:val="de-CH"/>
              </w:rPr>
              <w:t>In Der Steele 39</w:t>
            </w:r>
          </w:p>
          <w:p w14:paraId="276BC4FF" w14:textId="425ABB0B" w:rsidR="002F173D" w:rsidRPr="002F173D" w:rsidRDefault="002F173D" w:rsidP="002F173D">
            <w:pPr>
              <w:tabs>
                <w:tab w:val="left" w:pos="426"/>
                <w:tab w:val="left" w:pos="4140"/>
                <w:tab w:val="left" w:pos="4230"/>
              </w:tabs>
              <w:spacing w:before="60" w:after="60" w:line="260" w:lineRule="exact"/>
              <w:rPr>
                <w:sz w:val="20"/>
                <w:szCs w:val="26"/>
                <w:lang w:val="de-CH"/>
              </w:rPr>
            </w:pPr>
            <w:r w:rsidRPr="002F173D">
              <w:rPr>
                <w:sz w:val="20"/>
                <w:szCs w:val="26"/>
                <w:lang w:val="de-CH"/>
              </w:rPr>
              <w:t>40559 DUSSELDORF</w:t>
            </w:r>
          </w:p>
        </w:tc>
        <w:tc>
          <w:tcPr>
            <w:tcW w:w="1276" w:type="dxa"/>
          </w:tcPr>
          <w:p w14:paraId="6C7138C9" w14:textId="77777777" w:rsidR="002F173D" w:rsidRPr="002F173D" w:rsidRDefault="002F173D" w:rsidP="002F173D">
            <w:pPr>
              <w:widowControl w:val="0"/>
              <w:spacing w:before="60" w:after="60" w:line="260" w:lineRule="exact"/>
              <w:jc w:val="center"/>
              <w:rPr>
                <w:rFonts w:eastAsia="SimSun"/>
                <w:b/>
                <w:bCs/>
                <w:color w:val="000000"/>
                <w:sz w:val="20"/>
                <w:szCs w:val="26"/>
              </w:rPr>
            </w:pPr>
            <w:r w:rsidRPr="002F173D">
              <w:rPr>
                <w:rFonts w:eastAsia="SimSun"/>
                <w:b/>
                <w:bCs/>
                <w:color w:val="000000"/>
                <w:sz w:val="20"/>
                <w:szCs w:val="26"/>
              </w:rPr>
              <w:t>TEL2DE</w:t>
            </w:r>
          </w:p>
        </w:tc>
        <w:tc>
          <w:tcPr>
            <w:tcW w:w="5103" w:type="dxa"/>
          </w:tcPr>
          <w:p w14:paraId="4E9C622B" w14:textId="77777777" w:rsidR="002F173D" w:rsidRPr="002F173D" w:rsidRDefault="002F173D" w:rsidP="002F173D">
            <w:pPr>
              <w:tabs>
                <w:tab w:val="left" w:pos="426"/>
                <w:tab w:val="left" w:pos="4140"/>
                <w:tab w:val="left" w:pos="4230"/>
              </w:tabs>
              <w:spacing w:before="60" w:after="60" w:line="260" w:lineRule="exact"/>
              <w:rPr>
                <w:sz w:val="20"/>
                <w:szCs w:val="26"/>
                <w:lang w:val="de-CH"/>
              </w:rPr>
            </w:pPr>
            <w:r w:rsidRPr="002F173D">
              <w:rPr>
                <w:sz w:val="20"/>
                <w:szCs w:val="26"/>
                <w:lang w:val="de-CH"/>
              </w:rPr>
              <w:t>Ulrich Krause</w:t>
            </w:r>
          </w:p>
          <w:p w14:paraId="606EDBDE" w14:textId="13859D14" w:rsidR="002F173D" w:rsidRPr="002F173D" w:rsidRDefault="002F173D" w:rsidP="00C568AD">
            <w:pPr>
              <w:tabs>
                <w:tab w:val="left" w:pos="746"/>
                <w:tab w:val="left" w:pos="4140"/>
                <w:tab w:val="left" w:pos="4230"/>
              </w:tabs>
              <w:spacing w:before="60" w:after="60" w:line="260" w:lineRule="exact"/>
              <w:rPr>
                <w:sz w:val="20"/>
                <w:szCs w:val="26"/>
                <w:lang w:val="de-CH"/>
              </w:rPr>
            </w:pPr>
            <w:r w:rsidRPr="002F173D">
              <w:rPr>
                <w:rFonts w:hint="cs"/>
                <w:sz w:val="20"/>
                <w:szCs w:val="26"/>
                <w:rtl/>
                <w:lang w:val="de-CH"/>
              </w:rPr>
              <w:t>الهاتف:</w:t>
            </w:r>
            <w:r w:rsidRPr="002F173D">
              <w:rPr>
                <w:sz w:val="20"/>
                <w:szCs w:val="26"/>
                <w:lang w:val="de-CH"/>
              </w:rPr>
              <w:tab/>
              <w:t>+49 211 74004 905</w:t>
            </w:r>
          </w:p>
          <w:p w14:paraId="17F5C218" w14:textId="66CB104D" w:rsidR="002F173D" w:rsidRPr="002F173D" w:rsidRDefault="002F173D" w:rsidP="00C568AD">
            <w:pPr>
              <w:tabs>
                <w:tab w:val="left" w:pos="746"/>
                <w:tab w:val="left" w:pos="4140"/>
                <w:tab w:val="left" w:pos="4230"/>
              </w:tabs>
              <w:spacing w:before="60" w:after="60" w:line="260" w:lineRule="exact"/>
              <w:rPr>
                <w:sz w:val="20"/>
                <w:szCs w:val="26"/>
                <w:lang w:val="de-CH"/>
              </w:rPr>
            </w:pPr>
            <w:r w:rsidRPr="002F173D">
              <w:rPr>
                <w:rFonts w:hint="cs"/>
                <w:sz w:val="20"/>
                <w:szCs w:val="26"/>
                <w:rtl/>
                <w:lang w:val="de-CH"/>
              </w:rPr>
              <w:t>الفاكس:</w:t>
            </w:r>
            <w:r w:rsidRPr="002F173D">
              <w:rPr>
                <w:sz w:val="20"/>
                <w:szCs w:val="26"/>
                <w:lang w:val="de-CH"/>
              </w:rPr>
              <w:tab/>
              <w:t>+49 211 74004 906</w:t>
            </w:r>
          </w:p>
          <w:p w14:paraId="4A23E284" w14:textId="44BC7E14" w:rsidR="002F173D" w:rsidRPr="002F173D" w:rsidRDefault="002F173D" w:rsidP="002F173D">
            <w:pPr>
              <w:tabs>
                <w:tab w:val="left" w:pos="1311"/>
                <w:tab w:val="left" w:pos="4140"/>
                <w:tab w:val="left" w:pos="4230"/>
              </w:tabs>
              <w:spacing w:before="60" w:after="60" w:line="260" w:lineRule="exact"/>
              <w:rPr>
                <w:sz w:val="20"/>
                <w:szCs w:val="26"/>
                <w:lang w:val="de-CH"/>
              </w:rPr>
            </w:pPr>
            <w:r w:rsidRPr="002F173D">
              <w:rPr>
                <w:rFonts w:hint="cs"/>
                <w:sz w:val="20"/>
                <w:szCs w:val="26"/>
                <w:rtl/>
                <w:lang w:val="de-CH"/>
              </w:rPr>
              <w:t>البريد الإلكتروني:</w:t>
            </w:r>
            <w:r w:rsidR="00C568AD">
              <w:rPr>
                <w:rFonts w:hint="cs"/>
                <w:sz w:val="20"/>
                <w:szCs w:val="26"/>
                <w:rtl/>
                <w:lang w:val="de-CH"/>
              </w:rPr>
              <w:t xml:space="preserve"> </w:t>
            </w:r>
            <w:r w:rsidRPr="002F173D">
              <w:rPr>
                <w:sz w:val="20"/>
                <w:szCs w:val="26"/>
                <w:lang w:val="de-CH"/>
              </w:rPr>
              <w:t>ulrich.krause@web.de</w:t>
            </w:r>
          </w:p>
        </w:tc>
      </w:tr>
    </w:tbl>
    <w:p w14:paraId="3EDB6433" w14:textId="35A344E1" w:rsidR="00E014CD" w:rsidRDefault="00E014CD" w:rsidP="00E014CD">
      <w:pPr>
        <w:spacing w:before="40" w:after="40" w:line="240" w:lineRule="exact"/>
        <w:rPr>
          <w:sz w:val="20"/>
          <w:szCs w:val="26"/>
          <w:rtl/>
        </w:rPr>
      </w:pPr>
      <w:r>
        <w:rPr>
          <w:sz w:val="20"/>
          <w:szCs w:val="26"/>
          <w:rtl/>
        </w:rPr>
        <w:br w:type="page"/>
      </w:r>
    </w:p>
    <w:p w14:paraId="560E4D47" w14:textId="77777777" w:rsidR="00E014CD" w:rsidRPr="00D4454E" w:rsidRDefault="00E014CD" w:rsidP="00E014CD">
      <w:pPr>
        <w:pStyle w:val="Heading20"/>
        <w:rPr>
          <w:rtl/>
        </w:rPr>
      </w:pPr>
      <w:bookmarkStart w:id="248" w:name="_Hlk60734646"/>
      <w:bookmarkStart w:id="249" w:name="_Toc411249983"/>
      <w:bookmarkStart w:id="250" w:name="_Toc413754227"/>
      <w:bookmarkStart w:id="251" w:name="_Toc414264983"/>
      <w:bookmarkStart w:id="252" w:name="_Toc473649853"/>
      <w:bookmarkStart w:id="253" w:name="_Toc475622742"/>
      <w:bookmarkStart w:id="254" w:name="_Toc475623037"/>
      <w:bookmarkStart w:id="255" w:name="_Toc535844092"/>
      <w:bookmarkStart w:id="256" w:name="_Toc47692673"/>
      <w:bookmarkStart w:id="257" w:name="_Toc64533782"/>
      <w:bookmarkStart w:id="258" w:name="_Toc66179278"/>
      <w:bookmarkStart w:id="259" w:name="_Toc67324395"/>
      <w:bookmarkStart w:id="260" w:name="TOC_22A"/>
      <w:r w:rsidRPr="00D4454E">
        <w:rPr>
          <w:rFonts w:hint="cs"/>
          <w:rtl/>
        </w:rPr>
        <w:lastRenderedPageBreak/>
        <w:t xml:space="preserve">قائمة برموز نقاط التشوير الدولية </w:t>
      </w:r>
      <w:r w:rsidRPr="00D4454E">
        <w:t>(ISPC)</w:t>
      </w:r>
      <w:bookmarkEnd w:id="248"/>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249"/>
      <w:bookmarkEnd w:id="250"/>
      <w:bookmarkEnd w:id="251"/>
      <w:bookmarkEnd w:id="252"/>
      <w:bookmarkEnd w:id="253"/>
      <w:bookmarkEnd w:id="254"/>
      <w:bookmarkEnd w:id="255"/>
      <w:bookmarkEnd w:id="256"/>
      <w:bookmarkEnd w:id="257"/>
      <w:bookmarkEnd w:id="258"/>
      <w:bookmarkEnd w:id="259"/>
    </w:p>
    <w:bookmarkEnd w:id="260"/>
    <w:p w14:paraId="7DB77308" w14:textId="58B3039A" w:rsidR="00E014CD" w:rsidRDefault="00E014CD" w:rsidP="00E014CD">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2F173D">
        <w:rPr>
          <w:rFonts w:eastAsia="SimSun"/>
          <w:lang w:bidi="ar-EG"/>
        </w:rPr>
        <w:t>13</w:t>
      </w:r>
      <w:r w:rsidRPr="00D4454E">
        <w:rPr>
          <w:rFonts w:eastAsia="SimSun" w:hint="cs"/>
          <w:rtl/>
          <w:lang w:bidi="ar-EG"/>
        </w:rPr>
        <w:t>)</w:t>
      </w:r>
    </w:p>
    <w:tbl>
      <w:tblPr>
        <w:tblStyle w:val="TableGrid50"/>
        <w:bidiVisual/>
        <w:tblW w:w="5000" w:type="pct"/>
        <w:jc w:val="center"/>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077"/>
        <w:gridCol w:w="4676"/>
      </w:tblGrid>
      <w:tr w:rsidR="00E014CD" w:rsidRPr="0051301D" w14:paraId="077BE01B" w14:textId="77777777" w:rsidTr="00172287">
        <w:trPr>
          <w:cantSplit/>
          <w:trHeight w:val="227"/>
          <w:jc w:val="center"/>
        </w:trPr>
        <w:tc>
          <w:tcPr>
            <w:tcW w:w="1886" w:type="dxa"/>
            <w:gridSpan w:val="2"/>
            <w:tcBorders>
              <w:top w:val="nil"/>
              <w:left w:val="nil"/>
              <w:bottom w:val="nil"/>
              <w:right w:val="nil"/>
            </w:tcBorders>
          </w:tcPr>
          <w:p w14:paraId="01C4FCBC" w14:textId="76BA5881" w:rsidR="00E014CD" w:rsidRPr="0051301D" w:rsidRDefault="00E014CD" w:rsidP="00172287">
            <w:pPr>
              <w:keepNext/>
              <w:spacing w:before="40" w:after="40" w:line="240" w:lineRule="exact"/>
              <w:jc w:val="left"/>
              <w:rPr>
                <w:i/>
                <w:sz w:val="18"/>
                <w:szCs w:val="24"/>
                <w:highlight w:val="yellow"/>
                <w:lang w:val="fr-FR" w:eastAsia="zh-CN"/>
              </w:rPr>
            </w:pPr>
            <w:r w:rsidRPr="0051301D">
              <w:rPr>
                <w:rFonts w:hint="cs"/>
                <w:i/>
                <w:iCs/>
                <w:position w:val="2"/>
                <w:sz w:val="18"/>
                <w:szCs w:val="24"/>
                <w:rtl/>
                <w:lang w:val="fr-FR"/>
              </w:rPr>
              <w:t>البلد/المنطقة الجغرافية</w:t>
            </w:r>
          </w:p>
        </w:tc>
        <w:tc>
          <w:tcPr>
            <w:tcW w:w="3077" w:type="dxa"/>
            <w:vMerge w:val="restart"/>
            <w:tcBorders>
              <w:top w:val="nil"/>
              <w:left w:val="nil"/>
              <w:bottom w:val="nil"/>
              <w:right w:val="nil"/>
            </w:tcBorders>
            <w:shd w:val="clear" w:color="auto" w:fill="auto"/>
            <w:vAlign w:val="bottom"/>
          </w:tcPr>
          <w:p w14:paraId="7D207177" w14:textId="77777777" w:rsidR="00E014CD" w:rsidRPr="0051301D" w:rsidRDefault="00E014CD" w:rsidP="00172287">
            <w:pPr>
              <w:keepNext/>
              <w:spacing w:before="40" w:after="40" w:line="240" w:lineRule="exact"/>
              <w:jc w:val="left"/>
              <w:rPr>
                <w:i/>
                <w:sz w:val="18"/>
                <w:szCs w:val="24"/>
                <w:highlight w:val="yellow"/>
                <w:lang w:val="en-GB" w:eastAsia="zh-CN"/>
              </w:rPr>
            </w:pPr>
            <w:r w:rsidRPr="0051301D">
              <w:rPr>
                <w:rFonts w:hint="cs"/>
                <w:i/>
                <w:iCs/>
                <w:position w:val="2"/>
                <w:sz w:val="18"/>
                <w:szCs w:val="24"/>
                <w:rtl/>
                <w:lang w:val="fr-FR"/>
              </w:rPr>
              <w:t>الاسم الوحيد لنقطة التشوير</w:t>
            </w:r>
          </w:p>
        </w:tc>
        <w:tc>
          <w:tcPr>
            <w:tcW w:w="4676" w:type="dxa"/>
            <w:vMerge w:val="restart"/>
            <w:tcBorders>
              <w:top w:val="nil"/>
              <w:left w:val="nil"/>
              <w:bottom w:val="nil"/>
              <w:right w:val="nil"/>
            </w:tcBorders>
            <w:shd w:val="clear" w:color="auto" w:fill="auto"/>
            <w:vAlign w:val="bottom"/>
          </w:tcPr>
          <w:p w14:paraId="60ADD2C6" w14:textId="77777777" w:rsidR="00E014CD" w:rsidRPr="0051301D" w:rsidRDefault="00E014CD" w:rsidP="00172287">
            <w:pPr>
              <w:keepNext/>
              <w:spacing w:before="40" w:after="40" w:line="240" w:lineRule="exact"/>
              <w:jc w:val="left"/>
              <w:rPr>
                <w:i/>
                <w:sz w:val="18"/>
                <w:szCs w:val="24"/>
                <w:highlight w:val="yellow"/>
                <w:lang w:val="en-GB" w:eastAsia="zh-CN"/>
              </w:rPr>
            </w:pPr>
            <w:r w:rsidRPr="0051301D">
              <w:rPr>
                <w:rFonts w:hint="cs"/>
                <w:i/>
                <w:iCs/>
                <w:position w:val="2"/>
                <w:sz w:val="18"/>
                <w:szCs w:val="24"/>
                <w:rtl/>
                <w:lang w:val="fr-FR"/>
              </w:rPr>
              <w:t>اسم مشغل نقطة التشوير</w:t>
            </w:r>
          </w:p>
        </w:tc>
      </w:tr>
      <w:tr w:rsidR="00E014CD" w:rsidRPr="0051301D" w14:paraId="1B8AF3FE" w14:textId="77777777" w:rsidTr="00172287">
        <w:trPr>
          <w:cantSplit/>
          <w:trHeight w:val="227"/>
          <w:jc w:val="center"/>
        </w:trPr>
        <w:tc>
          <w:tcPr>
            <w:tcW w:w="943" w:type="dxa"/>
            <w:tcBorders>
              <w:top w:val="nil"/>
              <w:left w:val="nil"/>
              <w:bottom w:val="nil"/>
              <w:right w:val="nil"/>
            </w:tcBorders>
          </w:tcPr>
          <w:p w14:paraId="36512E0C" w14:textId="77777777" w:rsidR="00E014CD" w:rsidRPr="0051301D" w:rsidRDefault="00E014CD" w:rsidP="00172287">
            <w:pPr>
              <w:keepNext/>
              <w:spacing w:before="40" w:after="40" w:line="240" w:lineRule="exact"/>
              <w:jc w:val="left"/>
              <w:rPr>
                <w:i/>
                <w:sz w:val="18"/>
                <w:szCs w:val="24"/>
                <w:lang w:val="fr-FR" w:eastAsia="zh-CN"/>
              </w:rPr>
            </w:pPr>
            <w:r w:rsidRPr="0051301D">
              <w:rPr>
                <w:i/>
                <w:sz w:val="18"/>
                <w:szCs w:val="24"/>
                <w:lang w:val="fr-FR" w:eastAsia="zh-CN"/>
              </w:rPr>
              <w:t>ISPC</w:t>
            </w:r>
          </w:p>
        </w:tc>
        <w:tc>
          <w:tcPr>
            <w:tcW w:w="943" w:type="dxa"/>
            <w:tcBorders>
              <w:top w:val="nil"/>
              <w:left w:val="nil"/>
              <w:bottom w:val="nil"/>
              <w:right w:val="nil"/>
            </w:tcBorders>
            <w:shd w:val="clear" w:color="auto" w:fill="auto"/>
          </w:tcPr>
          <w:p w14:paraId="63604BB6" w14:textId="77777777" w:rsidR="00E014CD" w:rsidRPr="0051301D" w:rsidRDefault="00E014CD" w:rsidP="00172287">
            <w:pPr>
              <w:keepNext/>
              <w:spacing w:before="40" w:after="40" w:line="240" w:lineRule="exact"/>
              <w:jc w:val="left"/>
              <w:rPr>
                <w:i/>
                <w:sz w:val="18"/>
                <w:szCs w:val="24"/>
                <w:lang w:val="fr-FR" w:eastAsia="zh-CN"/>
              </w:rPr>
            </w:pPr>
            <w:r w:rsidRPr="0051301D">
              <w:rPr>
                <w:i/>
                <w:sz w:val="18"/>
                <w:szCs w:val="24"/>
                <w:lang w:val="fr-FR" w:eastAsia="zh-CN"/>
              </w:rPr>
              <w:t>DEC</w:t>
            </w:r>
          </w:p>
        </w:tc>
        <w:tc>
          <w:tcPr>
            <w:tcW w:w="3077" w:type="dxa"/>
            <w:vMerge/>
            <w:tcBorders>
              <w:top w:val="nil"/>
              <w:left w:val="nil"/>
              <w:bottom w:val="nil"/>
              <w:right w:val="nil"/>
            </w:tcBorders>
            <w:shd w:val="clear" w:color="auto" w:fill="auto"/>
          </w:tcPr>
          <w:p w14:paraId="00457EA8" w14:textId="77777777" w:rsidR="00E014CD" w:rsidRPr="0051301D" w:rsidRDefault="00E014CD" w:rsidP="00172287">
            <w:pPr>
              <w:keepNext/>
              <w:spacing w:before="40" w:after="40" w:line="240" w:lineRule="exact"/>
              <w:jc w:val="left"/>
              <w:rPr>
                <w:i/>
                <w:sz w:val="18"/>
                <w:szCs w:val="24"/>
                <w:highlight w:val="yellow"/>
                <w:lang w:val="fr-FR" w:eastAsia="zh-CN"/>
              </w:rPr>
            </w:pPr>
          </w:p>
        </w:tc>
        <w:tc>
          <w:tcPr>
            <w:tcW w:w="4676" w:type="dxa"/>
            <w:vMerge/>
            <w:tcBorders>
              <w:top w:val="nil"/>
              <w:left w:val="nil"/>
              <w:bottom w:val="nil"/>
              <w:right w:val="nil"/>
            </w:tcBorders>
            <w:shd w:val="clear" w:color="auto" w:fill="auto"/>
          </w:tcPr>
          <w:p w14:paraId="051897FA" w14:textId="77777777" w:rsidR="00E014CD" w:rsidRPr="0051301D" w:rsidRDefault="00E014CD" w:rsidP="00172287">
            <w:pPr>
              <w:keepNext/>
              <w:spacing w:before="40" w:after="40" w:line="240" w:lineRule="exact"/>
              <w:jc w:val="left"/>
              <w:rPr>
                <w:i/>
                <w:sz w:val="18"/>
                <w:szCs w:val="24"/>
                <w:highlight w:val="yellow"/>
                <w:lang w:val="fr-FR" w:eastAsia="zh-CN"/>
              </w:rPr>
            </w:pPr>
          </w:p>
        </w:tc>
      </w:tr>
    </w:tb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943"/>
        <w:gridCol w:w="3082"/>
        <w:gridCol w:w="4670"/>
      </w:tblGrid>
      <w:tr w:rsidR="00E014CD" w:rsidRPr="000766BD" w14:paraId="0936A1FF" w14:textId="77777777" w:rsidTr="00E014CD">
        <w:trPr>
          <w:cantSplit/>
          <w:trHeight w:val="240"/>
        </w:trPr>
        <w:tc>
          <w:tcPr>
            <w:tcW w:w="9639" w:type="dxa"/>
            <w:gridSpan w:val="4"/>
            <w:tcBorders>
              <w:top w:val="single" w:sz="4" w:space="0" w:color="auto"/>
            </w:tcBorders>
            <w:shd w:val="clear" w:color="auto" w:fill="auto"/>
          </w:tcPr>
          <w:p w14:paraId="3CBF1287" w14:textId="304C05E4" w:rsidR="00E014CD" w:rsidRPr="000766BD" w:rsidRDefault="002F173D" w:rsidP="002F173D">
            <w:pPr>
              <w:pStyle w:val="Normalaftertitle0"/>
              <w:keepNext/>
              <w:tabs>
                <w:tab w:val="clear" w:pos="567"/>
                <w:tab w:val="clear" w:pos="1021"/>
                <w:tab w:val="clear" w:pos="1701"/>
                <w:tab w:val="clear" w:pos="2268"/>
                <w:tab w:val="right" w:pos="1735"/>
              </w:tabs>
              <w:bidi/>
              <w:spacing w:before="40" w:after="40" w:line="240" w:lineRule="exact"/>
              <w:rPr>
                <w:b/>
                <w:bCs/>
                <w:rtl/>
                <w:lang w:bidi="ar-EG"/>
              </w:rPr>
            </w:pPr>
            <w:r>
              <w:rPr>
                <w:rFonts w:ascii="Traditional Arabic" w:hAnsi="Traditional Arabic" w:cs="Traditional Arabic" w:hint="cs"/>
                <w:b/>
                <w:bCs/>
                <w:sz w:val="24"/>
                <w:szCs w:val="24"/>
                <w:rtl/>
              </w:rPr>
              <w:t>هونغ كونغ، الصين</w:t>
            </w:r>
            <w:r w:rsidR="00E014CD">
              <w:rPr>
                <w:b/>
                <w:bCs/>
                <w:rtl/>
                <w:lang w:val="en-US" w:bidi="ar-EG"/>
              </w:rPr>
              <w:tab/>
            </w:r>
            <w:r>
              <w:rPr>
                <w:b/>
                <w:bCs/>
                <w:sz w:val="18"/>
                <w:szCs w:val="18"/>
              </w:rPr>
              <w:t>SUP</w:t>
            </w:r>
          </w:p>
        </w:tc>
      </w:tr>
      <w:tr w:rsidR="002F173D" w:rsidRPr="00E014CD" w14:paraId="211B4889" w14:textId="77777777" w:rsidTr="00E014CD">
        <w:trPr>
          <w:cantSplit/>
          <w:trHeight w:val="240"/>
        </w:trPr>
        <w:tc>
          <w:tcPr>
            <w:tcW w:w="944" w:type="dxa"/>
            <w:shd w:val="clear" w:color="auto" w:fill="auto"/>
          </w:tcPr>
          <w:p w14:paraId="0FF16072" w14:textId="32A3246F" w:rsidR="002F173D" w:rsidRPr="00A03B25" w:rsidRDefault="002F173D" w:rsidP="003970C6">
            <w:pPr>
              <w:pStyle w:val="StyleTabletextLeft"/>
              <w:bidi/>
              <w:spacing w:before="0" w:after="0" w:line="240" w:lineRule="exact"/>
              <w:rPr>
                <w:b/>
                <w:bCs/>
              </w:rPr>
            </w:pPr>
            <w:r w:rsidRPr="00A03B25">
              <w:rPr>
                <w:b/>
                <w:bCs/>
              </w:rPr>
              <w:t>4-111-0</w:t>
            </w:r>
          </w:p>
        </w:tc>
        <w:tc>
          <w:tcPr>
            <w:tcW w:w="943" w:type="dxa"/>
            <w:shd w:val="clear" w:color="auto" w:fill="auto"/>
          </w:tcPr>
          <w:p w14:paraId="3A0DC0B8" w14:textId="6363DDDF" w:rsidR="002F173D" w:rsidRPr="00A03B25" w:rsidRDefault="002F173D" w:rsidP="003970C6">
            <w:pPr>
              <w:pStyle w:val="StyleTabletextLeft"/>
              <w:bidi/>
              <w:spacing w:before="0" w:after="0" w:line="240" w:lineRule="exact"/>
              <w:rPr>
                <w:b/>
                <w:bCs/>
              </w:rPr>
            </w:pPr>
            <w:r w:rsidRPr="00A03B25">
              <w:rPr>
                <w:b/>
                <w:bCs/>
              </w:rPr>
              <w:t>9080</w:t>
            </w:r>
          </w:p>
        </w:tc>
        <w:tc>
          <w:tcPr>
            <w:tcW w:w="3082" w:type="dxa"/>
            <w:shd w:val="clear" w:color="auto" w:fill="auto"/>
          </w:tcPr>
          <w:p w14:paraId="3CA71B60" w14:textId="7FFED1DB" w:rsidR="002F173D" w:rsidRPr="00A03B25" w:rsidRDefault="002F173D" w:rsidP="003970C6">
            <w:pPr>
              <w:pStyle w:val="StyleTabletextLeft"/>
              <w:bidi/>
              <w:spacing w:before="0" w:after="0" w:line="240" w:lineRule="exact"/>
              <w:rPr>
                <w:b/>
                <w:bCs/>
              </w:rPr>
            </w:pPr>
            <w:r w:rsidRPr="00A03B25">
              <w:rPr>
                <w:b/>
                <w:bCs/>
              </w:rPr>
              <w:t>CCS1582</w:t>
            </w:r>
          </w:p>
        </w:tc>
        <w:tc>
          <w:tcPr>
            <w:tcW w:w="4670" w:type="dxa"/>
          </w:tcPr>
          <w:p w14:paraId="71D2051E" w14:textId="543D0725" w:rsidR="002F173D" w:rsidRPr="00A03B25" w:rsidRDefault="002F173D" w:rsidP="003970C6">
            <w:pPr>
              <w:pStyle w:val="StyleTabletextLeft"/>
              <w:bidi/>
              <w:spacing w:before="0" w:after="0" w:line="240" w:lineRule="exact"/>
              <w:rPr>
                <w:b/>
                <w:bCs/>
              </w:rPr>
            </w:pPr>
            <w:r w:rsidRPr="00A03B25">
              <w:rPr>
                <w:b/>
                <w:bCs/>
              </w:rPr>
              <w:t>1582HK Ltd</w:t>
            </w:r>
          </w:p>
        </w:tc>
      </w:tr>
      <w:tr w:rsidR="002F173D" w:rsidRPr="00E014CD" w14:paraId="22B496B9" w14:textId="77777777" w:rsidTr="00E014CD">
        <w:trPr>
          <w:cantSplit/>
          <w:trHeight w:val="240"/>
        </w:trPr>
        <w:tc>
          <w:tcPr>
            <w:tcW w:w="944" w:type="dxa"/>
            <w:shd w:val="clear" w:color="auto" w:fill="auto"/>
          </w:tcPr>
          <w:p w14:paraId="45DA65E1" w14:textId="4447E830" w:rsidR="002F173D" w:rsidRPr="000A16F4" w:rsidRDefault="002F173D" w:rsidP="003970C6">
            <w:pPr>
              <w:pStyle w:val="StyleTabletextLeft"/>
              <w:bidi/>
              <w:spacing w:before="0" w:after="0" w:line="240" w:lineRule="exact"/>
              <w:rPr>
                <w:bCs/>
              </w:rPr>
            </w:pPr>
            <w:r w:rsidRPr="000E28F7">
              <w:t>4-176-2</w:t>
            </w:r>
          </w:p>
        </w:tc>
        <w:tc>
          <w:tcPr>
            <w:tcW w:w="943" w:type="dxa"/>
            <w:shd w:val="clear" w:color="auto" w:fill="auto"/>
          </w:tcPr>
          <w:p w14:paraId="668353A9" w14:textId="15A359CC" w:rsidR="002F173D" w:rsidRPr="000A16F4" w:rsidRDefault="002F173D" w:rsidP="003970C6">
            <w:pPr>
              <w:pStyle w:val="StyleTabletextLeft"/>
              <w:bidi/>
              <w:spacing w:before="0" w:after="0" w:line="240" w:lineRule="exact"/>
              <w:rPr>
                <w:bCs/>
              </w:rPr>
            </w:pPr>
            <w:r w:rsidRPr="000E28F7">
              <w:t>9602</w:t>
            </w:r>
          </w:p>
        </w:tc>
        <w:tc>
          <w:tcPr>
            <w:tcW w:w="3082" w:type="dxa"/>
            <w:shd w:val="clear" w:color="auto" w:fill="auto"/>
          </w:tcPr>
          <w:p w14:paraId="572D5BF3" w14:textId="36B8B137" w:rsidR="002F173D" w:rsidRPr="000A16F4" w:rsidRDefault="002F173D" w:rsidP="003970C6">
            <w:pPr>
              <w:pStyle w:val="StyleTabletextLeft"/>
              <w:bidi/>
              <w:spacing w:before="0" w:after="0" w:line="240" w:lineRule="exact"/>
              <w:rPr>
                <w:bCs/>
              </w:rPr>
            </w:pPr>
            <w:r w:rsidRPr="000E28F7">
              <w:t>China Virtual (HR) Ltd</w:t>
            </w:r>
          </w:p>
        </w:tc>
        <w:tc>
          <w:tcPr>
            <w:tcW w:w="4670" w:type="dxa"/>
          </w:tcPr>
          <w:p w14:paraId="022D6627" w14:textId="6673571B" w:rsidR="002F173D" w:rsidRPr="002F173D" w:rsidRDefault="002F173D" w:rsidP="003970C6">
            <w:pPr>
              <w:pStyle w:val="StyleTabletextLeft"/>
              <w:bidi/>
              <w:spacing w:before="0" w:after="0" w:line="240" w:lineRule="exact"/>
              <w:rPr>
                <w:bCs/>
                <w:lang w:val="en-GB"/>
              </w:rPr>
            </w:pPr>
            <w:r w:rsidRPr="000E28F7">
              <w:rPr>
                <w:lang w:val="en-GB"/>
              </w:rPr>
              <w:t>China Virtual (Hong Kong) Ltd</w:t>
            </w:r>
          </w:p>
        </w:tc>
      </w:tr>
      <w:tr w:rsidR="002F173D" w:rsidRPr="00E014CD" w14:paraId="024F6278" w14:textId="77777777" w:rsidTr="00E014CD">
        <w:trPr>
          <w:cantSplit/>
          <w:trHeight w:val="240"/>
        </w:trPr>
        <w:tc>
          <w:tcPr>
            <w:tcW w:w="944" w:type="dxa"/>
            <w:shd w:val="clear" w:color="auto" w:fill="auto"/>
          </w:tcPr>
          <w:p w14:paraId="5F795BBB" w14:textId="71E195A0" w:rsidR="002F173D" w:rsidRPr="000A16F4" w:rsidRDefault="002F173D" w:rsidP="003970C6">
            <w:pPr>
              <w:pStyle w:val="StyleTabletextLeft"/>
              <w:bidi/>
              <w:spacing w:before="0" w:after="0" w:line="240" w:lineRule="exact"/>
              <w:rPr>
                <w:bCs/>
              </w:rPr>
            </w:pPr>
            <w:r w:rsidRPr="000E28F7">
              <w:t>4-180-2</w:t>
            </w:r>
          </w:p>
        </w:tc>
        <w:tc>
          <w:tcPr>
            <w:tcW w:w="943" w:type="dxa"/>
            <w:shd w:val="clear" w:color="auto" w:fill="auto"/>
          </w:tcPr>
          <w:p w14:paraId="4DC0F97D" w14:textId="76360DC3" w:rsidR="002F173D" w:rsidRPr="000A16F4" w:rsidRDefault="002F173D" w:rsidP="003970C6">
            <w:pPr>
              <w:pStyle w:val="StyleTabletextLeft"/>
              <w:bidi/>
              <w:spacing w:before="0" w:after="0" w:line="240" w:lineRule="exact"/>
              <w:rPr>
                <w:bCs/>
              </w:rPr>
            </w:pPr>
            <w:r w:rsidRPr="000E28F7">
              <w:t>9634</w:t>
            </w:r>
          </w:p>
        </w:tc>
        <w:tc>
          <w:tcPr>
            <w:tcW w:w="3082" w:type="dxa"/>
            <w:shd w:val="clear" w:color="auto" w:fill="auto"/>
          </w:tcPr>
          <w:p w14:paraId="7F30011B" w14:textId="12BAEEC0" w:rsidR="002F173D" w:rsidRPr="000A16F4" w:rsidRDefault="002F173D" w:rsidP="003970C6">
            <w:pPr>
              <w:pStyle w:val="StyleTabletextLeft"/>
              <w:bidi/>
              <w:spacing w:before="0" w:after="0" w:line="240" w:lineRule="exact"/>
              <w:rPr>
                <w:bCs/>
              </w:rPr>
            </w:pPr>
            <w:r w:rsidRPr="000E28F7">
              <w:t>PIDD</w:t>
            </w:r>
          </w:p>
        </w:tc>
        <w:tc>
          <w:tcPr>
            <w:tcW w:w="4670" w:type="dxa"/>
          </w:tcPr>
          <w:p w14:paraId="6FA75AB2" w14:textId="2865E76F" w:rsidR="002F173D" w:rsidRPr="000A16F4" w:rsidRDefault="002F173D" w:rsidP="003970C6">
            <w:pPr>
              <w:pStyle w:val="StyleTabletextLeft"/>
              <w:bidi/>
              <w:spacing w:before="0" w:after="0" w:line="240" w:lineRule="exact"/>
              <w:rPr>
                <w:bCs/>
              </w:rPr>
            </w:pPr>
            <w:r w:rsidRPr="000E28F7">
              <w:t>Pacific IDD Ltd</w:t>
            </w:r>
          </w:p>
        </w:tc>
      </w:tr>
      <w:tr w:rsidR="002F173D" w:rsidRPr="00E014CD" w14:paraId="70F98D00" w14:textId="77777777" w:rsidTr="00E014CD">
        <w:trPr>
          <w:cantSplit/>
          <w:trHeight w:val="240"/>
        </w:trPr>
        <w:tc>
          <w:tcPr>
            <w:tcW w:w="944" w:type="dxa"/>
            <w:shd w:val="clear" w:color="auto" w:fill="auto"/>
          </w:tcPr>
          <w:p w14:paraId="7BA42FD6" w14:textId="686C6331" w:rsidR="002F173D" w:rsidRPr="000A16F4" w:rsidRDefault="002F173D" w:rsidP="003970C6">
            <w:pPr>
              <w:pStyle w:val="StyleTabletextLeft"/>
              <w:bidi/>
              <w:spacing w:before="0" w:after="0" w:line="240" w:lineRule="exact"/>
              <w:rPr>
                <w:bCs/>
              </w:rPr>
            </w:pPr>
            <w:r w:rsidRPr="000E28F7">
              <w:t>4-181-4</w:t>
            </w:r>
          </w:p>
        </w:tc>
        <w:tc>
          <w:tcPr>
            <w:tcW w:w="943" w:type="dxa"/>
            <w:shd w:val="clear" w:color="auto" w:fill="auto"/>
          </w:tcPr>
          <w:p w14:paraId="64CC247E" w14:textId="21262EC9" w:rsidR="002F173D" w:rsidRPr="000A16F4" w:rsidRDefault="002F173D" w:rsidP="003970C6">
            <w:pPr>
              <w:pStyle w:val="StyleTabletextLeft"/>
              <w:bidi/>
              <w:spacing w:before="0" w:after="0" w:line="240" w:lineRule="exact"/>
              <w:rPr>
                <w:bCs/>
              </w:rPr>
            </w:pPr>
            <w:r w:rsidRPr="000E28F7">
              <w:t>9644</w:t>
            </w:r>
          </w:p>
        </w:tc>
        <w:tc>
          <w:tcPr>
            <w:tcW w:w="3082" w:type="dxa"/>
            <w:shd w:val="clear" w:color="auto" w:fill="auto"/>
          </w:tcPr>
          <w:p w14:paraId="06A0EA71" w14:textId="50DDA2A5" w:rsidR="002F173D" w:rsidRPr="000A16F4" w:rsidRDefault="002F173D" w:rsidP="003970C6">
            <w:pPr>
              <w:pStyle w:val="StyleTabletextLeft"/>
              <w:bidi/>
              <w:spacing w:before="0" w:after="0" w:line="240" w:lineRule="exact"/>
              <w:rPr>
                <w:bCs/>
              </w:rPr>
            </w:pPr>
            <w:r w:rsidRPr="000E28F7">
              <w:t>HKGW02</w:t>
            </w:r>
          </w:p>
        </w:tc>
        <w:tc>
          <w:tcPr>
            <w:tcW w:w="4670" w:type="dxa"/>
          </w:tcPr>
          <w:p w14:paraId="664E9D68" w14:textId="61B574AC" w:rsidR="002F173D" w:rsidRPr="002F173D" w:rsidRDefault="002F173D" w:rsidP="003970C6">
            <w:pPr>
              <w:pStyle w:val="StyleTabletextLeft"/>
              <w:bidi/>
              <w:spacing w:before="0" w:after="0" w:line="240" w:lineRule="exact"/>
              <w:rPr>
                <w:bCs/>
                <w:lang w:val="en-GB"/>
              </w:rPr>
            </w:pPr>
            <w:r w:rsidRPr="000E28F7">
              <w:rPr>
                <w:lang w:val="en-GB"/>
              </w:rPr>
              <w:t>China Virtual (Hong Kong) Ltd</w:t>
            </w:r>
          </w:p>
        </w:tc>
      </w:tr>
      <w:tr w:rsidR="002F173D" w:rsidRPr="00E014CD" w14:paraId="39F8AD73" w14:textId="77777777" w:rsidTr="00E014CD">
        <w:trPr>
          <w:cantSplit/>
          <w:trHeight w:val="240"/>
        </w:trPr>
        <w:tc>
          <w:tcPr>
            <w:tcW w:w="944" w:type="dxa"/>
            <w:shd w:val="clear" w:color="auto" w:fill="auto"/>
          </w:tcPr>
          <w:p w14:paraId="773CDAE6" w14:textId="0949D76F" w:rsidR="002F173D" w:rsidRPr="000A16F4" w:rsidRDefault="002F173D" w:rsidP="003970C6">
            <w:pPr>
              <w:pStyle w:val="StyleTabletextLeft"/>
              <w:bidi/>
              <w:spacing w:before="0" w:after="0" w:line="240" w:lineRule="exact"/>
              <w:rPr>
                <w:bCs/>
              </w:rPr>
            </w:pPr>
            <w:r w:rsidRPr="000E28F7">
              <w:t>4-182-0</w:t>
            </w:r>
          </w:p>
        </w:tc>
        <w:tc>
          <w:tcPr>
            <w:tcW w:w="943" w:type="dxa"/>
            <w:shd w:val="clear" w:color="auto" w:fill="auto"/>
          </w:tcPr>
          <w:p w14:paraId="74A6AC74" w14:textId="70DA74D8" w:rsidR="002F173D" w:rsidRPr="000A16F4" w:rsidRDefault="002F173D" w:rsidP="003970C6">
            <w:pPr>
              <w:pStyle w:val="StyleTabletextLeft"/>
              <w:bidi/>
              <w:spacing w:before="0" w:after="0" w:line="240" w:lineRule="exact"/>
              <w:rPr>
                <w:bCs/>
              </w:rPr>
            </w:pPr>
            <w:r w:rsidRPr="000E28F7">
              <w:t>9648</w:t>
            </w:r>
          </w:p>
        </w:tc>
        <w:tc>
          <w:tcPr>
            <w:tcW w:w="3082" w:type="dxa"/>
            <w:shd w:val="clear" w:color="auto" w:fill="auto"/>
          </w:tcPr>
          <w:p w14:paraId="3932C491" w14:textId="07C1732A" w:rsidR="002F173D" w:rsidRPr="000A16F4" w:rsidRDefault="002F173D" w:rsidP="003970C6">
            <w:pPr>
              <w:pStyle w:val="StyleTabletextLeft"/>
              <w:bidi/>
              <w:spacing w:before="0" w:after="0" w:line="240" w:lineRule="exact"/>
              <w:rPr>
                <w:bCs/>
              </w:rPr>
            </w:pPr>
            <w:r w:rsidRPr="000E28F7">
              <w:t>MARU</w:t>
            </w:r>
          </w:p>
        </w:tc>
        <w:tc>
          <w:tcPr>
            <w:tcW w:w="4670" w:type="dxa"/>
          </w:tcPr>
          <w:p w14:paraId="6BABD434" w14:textId="236BCCEE" w:rsidR="002F173D" w:rsidRPr="000A16F4" w:rsidRDefault="002F173D" w:rsidP="003970C6">
            <w:pPr>
              <w:pStyle w:val="StyleTabletextLeft"/>
              <w:bidi/>
              <w:spacing w:before="0" w:after="0" w:line="240" w:lineRule="exact"/>
              <w:rPr>
                <w:bCs/>
              </w:rPr>
            </w:pPr>
            <w:proofErr w:type="spellStart"/>
            <w:r w:rsidRPr="000E28F7">
              <w:t>Maruma</w:t>
            </w:r>
            <w:proofErr w:type="spellEnd"/>
            <w:r w:rsidRPr="000E28F7">
              <w:t xml:space="preserve"> Networks Ltd</w:t>
            </w:r>
          </w:p>
        </w:tc>
      </w:tr>
      <w:tr w:rsidR="002F173D" w:rsidRPr="00E014CD" w14:paraId="13D1DD89" w14:textId="77777777" w:rsidTr="00E014CD">
        <w:trPr>
          <w:cantSplit/>
          <w:trHeight w:val="240"/>
        </w:trPr>
        <w:tc>
          <w:tcPr>
            <w:tcW w:w="944" w:type="dxa"/>
            <w:shd w:val="clear" w:color="auto" w:fill="auto"/>
          </w:tcPr>
          <w:p w14:paraId="2CFFA3F9" w14:textId="79A1828D" w:rsidR="002F173D" w:rsidRPr="000A16F4" w:rsidRDefault="002F173D" w:rsidP="003970C6">
            <w:pPr>
              <w:pStyle w:val="StyleTabletextLeft"/>
              <w:bidi/>
              <w:spacing w:before="0" w:after="0" w:line="240" w:lineRule="exact"/>
              <w:rPr>
                <w:bCs/>
              </w:rPr>
            </w:pPr>
            <w:r w:rsidRPr="000E28F7">
              <w:t>4-183-2</w:t>
            </w:r>
          </w:p>
        </w:tc>
        <w:tc>
          <w:tcPr>
            <w:tcW w:w="943" w:type="dxa"/>
            <w:shd w:val="clear" w:color="auto" w:fill="auto"/>
          </w:tcPr>
          <w:p w14:paraId="6642420D" w14:textId="441A4EFD" w:rsidR="002F173D" w:rsidRPr="000A16F4" w:rsidRDefault="002F173D" w:rsidP="003970C6">
            <w:pPr>
              <w:pStyle w:val="StyleTabletextLeft"/>
              <w:bidi/>
              <w:spacing w:before="0" w:after="0" w:line="240" w:lineRule="exact"/>
              <w:rPr>
                <w:bCs/>
              </w:rPr>
            </w:pPr>
            <w:r w:rsidRPr="000E28F7">
              <w:t>9658</w:t>
            </w:r>
          </w:p>
        </w:tc>
        <w:tc>
          <w:tcPr>
            <w:tcW w:w="3082" w:type="dxa"/>
            <w:shd w:val="clear" w:color="auto" w:fill="auto"/>
          </w:tcPr>
          <w:p w14:paraId="16ECC837" w14:textId="40550BD0" w:rsidR="002F173D" w:rsidRPr="000A16F4" w:rsidRDefault="002F173D" w:rsidP="003970C6">
            <w:pPr>
              <w:pStyle w:val="StyleTabletextLeft"/>
              <w:bidi/>
              <w:spacing w:before="0" w:after="0" w:line="240" w:lineRule="exact"/>
              <w:rPr>
                <w:bCs/>
              </w:rPr>
            </w:pPr>
            <w:r w:rsidRPr="000E28F7">
              <w:t>TWHK01</w:t>
            </w:r>
          </w:p>
        </w:tc>
        <w:tc>
          <w:tcPr>
            <w:tcW w:w="4670" w:type="dxa"/>
          </w:tcPr>
          <w:p w14:paraId="14C99124" w14:textId="19B3047B" w:rsidR="002F173D" w:rsidRPr="000A16F4" w:rsidRDefault="002F173D" w:rsidP="003970C6">
            <w:pPr>
              <w:pStyle w:val="StyleTabletextLeft"/>
              <w:bidi/>
              <w:spacing w:before="0" w:after="0" w:line="240" w:lineRule="exact"/>
              <w:rPr>
                <w:bCs/>
              </w:rPr>
            </w:pPr>
            <w:proofErr w:type="spellStart"/>
            <w:r w:rsidRPr="000E28F7">
              <w:t>Telewhite</w:t>
            </w:r>
            <w:proofErr w:type="spellEnd"/>
            <w:r w:rsidRPr="000E28F7">
              <w:t xml:space="preserve"> (HK) Ltd</w:t>
            </w:r>
          </w:p>
        </w:tc>
      </w:tr>
      <w:tr w:rsidR="002F173D" w:rsidRPr="00E014CD" w14:paraId="7C46734B" w14:textId="77777777" w:rsidTr="00E014CD">
        <w:trPr>
          <w:cantSplit/>
          <w:trHeight w:val="240"/>
        </w:trPr>
        <w:tc>
          <w:tcPr>
            <w:tcW w:w="944" w:type="dxa"/>
            <w:shd w:val="clear" w:color="auto" w:fill="auto"/>
          </w:tcPr>
          <w:p w14:paraId="06422D6C" w14:textId="03BF94F7" w:rsidR="002F173D" w:rsidRPr="000A16F4" w:rsidRDefault="002F173D" w:rsidP="003970C6">
            <w:pPr>
              <w:pStyle w:val="StyleTabletextLeft"/>
              <w:bidi/>
              <w:spacing w:before="0" w:after="0" w:line="240" w:lineRule="exact"/>
              <w:rPr>
                <w:bCs/>
              </w:rPr>
            </w:pPr>
            <w:r w:rsidRPr="000E28F7">
              <w:t>4-183-6</w:t>
            </w:r>
          </w:p>
        </w:tc>
        <w:tc>
          <w:tcPr>
            <w:tcW w:w="943" w:type="dxa"/>
            <w:shd w:val="clear" w:color="auto" w:fill="auto"/>
          </w:tcPr>
          <w:p w14:paraId="33D534BE" w14:textId="67C276A2" w:rsidR="002F173D" w:rsidRPr="000A16F4" w:rsidRDefault="002F173D" w:rsidP="003970C6">
            <w:pPr>
              <w:pStyle w:val="StyleTabletextLeft"/>
              <w:bidi/>
              <w:spacing w:before="0" w:after="0" w:line="240" w:lineRule="exact"/>
              <w:rPr>
                <w:bCs/>
              </w:rPr>
            </w:pPr>
            <w:r w:rsidRPr="000E28F7">
              <w:t>9662</w:t>
            </w:r>
          </w:p>
        </w:tc>
        <w:tc>
          <w:tcPr>
            <w:tcW w:w="3082" w:type="dxa"/>
            <w:shd w:val="clear" w:color="auto" w:fill="auto"/>
          </w:tcPr>
          <w:p w14:paraId="155532D2" w14:textId="2A4E19D1" w:rsidR="002F173D" w:rsidRPr="000A16F4" w:rsidRDefault="002F173D" w:rsidP="003970C6">
            <w:pPr>
              <w:pStyle w:val="StyleTabletextLeft"/>
              <w:bidi/>
              <w:spacing w:before="0" w:after="0" w:line="240" w:lineRule="exact"/>
              <w:rPr>
                <w:bCs/>
              </w:rPr>
            </w:pPr>
            <w:r w:rsidRPr="000E28F7">
              <w:t>CMTHK01</w:t>
            </w:r>
          </w:p>
        </w:tc>
        <w:tc>
          <w:tcPr>
            <w:tcW w:w="4670" w:type="dxa"/>
          </w:tcPr>
          <w:p w14:paraId="008B54F2" w14:textId="11412F29" w:rsidR="002F173D" w:rsidRPr="000A16F4" w:rsidRDefault="002F173D" w:rsidP="003970C6">
            <w:pPr>
              <w:pStyle w:val="StyleTabletextLeft"/>
              <w:bidi/>
              <w:spacing w:before="0" w:after="0" w:line="240" w:lineRule="exact"/>
              <w:rPr>
                <w:bCs/>
              </w:rPr>
            </w:pPr>
            <w:proofErr w:type="spellStart"/>
            <w:r w:rsidRPr="000E28F7">
              <w:t>CMMobile</w:t>
            </w:r>
            <w:proofErr w:type="spellEnd"/>
            <w:r w:rsidRPr="000E28F7">
              <w:t xml:space="preserve"> Global Communications Ltd</w:t>
            </w:r>
          </w:p>
        </w:tc>
      </w:tr>
      <w:tr w:rsidR="00E014CD" w:rsidRPr="000766BD" w14:paraId="32C56870" w14:textId="77777777" w:rsidTr="00E014CD">
        <w:trPr>
          <w:cantSplit/>
          <w:trHeight w:val="240"/>
        </w:trPr>
        <w:tc>
          <w:tcPr>
            <w:tcW w:w="9639" w:type="dxa"/>
            <w:gridSpan w:val="4"/>
            <w:shd w:val="clear" w:color="auto" w:fill="auto"/>
          </w:tcPr>
          <w:p w14:paraId="657ACADD" w14:textId="5DA141BA" w:rsidR="00E014CD" w:rsidRPr="00E62572" w:rsidRDefault="002F173D" w:rsidP="002F173D">
            <w:pPr>
              <w:pStyle w:val="Normalaftertitle0"/>
              <w:keepNext/>
              <w:tabs>
                <w:tab w:val="clear" w:pos="567"/>
                <w:tab w:val="clear" w:pos="1021"/>
                <w:tab w:val="clear" w:pos="1701"/>
                <w:tab w:val="clear" w:pos="2268"/>
                <w:tab w:val="right" w:pos="1735"/>
              </w:tabs>
              <w:bidi/>
              <w:spacing w:before="240" w:after="40" w:line="240" w:lineRule="exact"/>
              <w:rPr>
                <w:b/>
                <w:bCs/>
                <w:rtl/>
                <w:lang w:val="en-US" w:bidi="ar-EG"/>
              </w:rPr>
            </w:pPr>
            <w:r>
              <w:rPr>
                <w:rFonts w:ascii="Traditional Arabic" w:hAnsi="Traditional Arabic" w:cs="Traditional Arabic" w:hint="cs"/>
                <w:b/>
                <w:bCs/>
                <w:sz w:val="24"/>
                <w:szCs w:val="24"/>
                <w:rtl/>
              </w:rPr>
              <w:t>هونغ كونغ، الصين</w:t>
            </w:r>
            <w:r w:rsidR="00E014CD">
              <w:rPr>
                <w:b/>
                <w:bCs/>
                <w:rtl/>
                <w:lang w:val="en-US" w:bidi="ar-EG"/>
              </w:rPr>
              <w:tab/>
            </w:r>
            <w:r w:rsidR="00E62572">
              <w:rPr>
                <w:b/>
                <w:bCs/>
                <w:sz w:val="18"/>
                <w:szCs w:val="18"/>
              </w:rPr>
              <w:t>ADD</w:t>
            </w:r>
          </w:p>
        </w:tc>
      </w:tr>
      <w:tr w:rsidR="002F173D" w:rsidRPr="00E014CD" w14:paraId="324BCFC3" w14:textId="77777777" w:rsidTr="00E014CD">
        <w:trPr>
          <w:cantSplit/>
          <w:trHeight w:val="240"/>
        </w:trPr>
        <w:tc>
          <w:tcPr>
            <w:tcW w:w="944" w:type="dxa"/>
            <w:shd w:val="clear" w:color="auto" w:fill="auto"/>
          </w:tcPr>
          <w:p w14:paraId="5A445698" w14:textId="608B7095" w:rsidR="002F173D" w:rsidRPr="000766BD" w:rsidRDefault="002F173D" w:rsidP="003970C6">
            <w:pPr>
              <w:pStyle w:val="StyleTabletextLeft"/>
              <w:bidi/>
              <w:spacing w:before="0" w:after="0" w:line="240" w:lineRule="exact"/>
              <w:rPr>
                <w:b/>
                <w:bCs/>
              </w:rPr>
            </w:pPr>
            <w:r w:rsidRPr="000E28F7">
              <w:t>4-111-4</w:t>
            </w:r>
          </w:p>
        </w:tc>
        <w:tc>
          <w:tcPr>
            <w:tcW w:w="943" w:type="dxa"/>
            <w:shd w:val="clear" w:color="auto" w:fill="auto"/>
          </w:tcPr>
          <w:p w14:paraId="0ABAF11E" w14:textId="0289B9F6" w:rsidR="002F173D" w:rsidRPr="000766BD" w:rsidRDefault="002F173D" w:rsidP="003970C6">
            <w:pPr>
              <w:pStyle w:val="StyleTabletextLeft"/>
              <w:bidi/>
              <w:spacing w:before="0" w:after="0" w:line="240" w:lineRule="exact"/>
              <w:rPr>
                <w:b/>
                <w:bCs/>
              </w:rPr>
            </w:pPr>
            <w:r w:rsidRPr="000E28F7">
              <w:t>9084</w:t>
            </w:r>
          </w:p>
        </w:tc>
        <w:tc>
          <w:tcPr>
            <w:tcW w:w="3082" w:type="dxa"/>
            <w:shd w:val="clear" w:color="auto" w:fill="auto"/>
          </w:tcPr>
          <w:p w14:paraId="40C0D4F4" w14:textId="0CC10491" w:rsidR="002F173D" w:rsidRPr="000766BD" w:rsidRDefault="002F173D" w:rsidP="003970C6">
            <w:pPr>
              <w:pStyle w:val="StyleTabletextLeft"/>
              <w:bidi/>
              <w:spacing w:before="0" w:after="0" w:line="240" w:lineRule="exact"/>
              <w:rPr>
                <w:b/>
                <w:bCs/>
              </w:rPr>
            </w:pPr>
            <w:r w:rsidRPr="000E28F7">
              <w:t>HK1</w:t>
            </w:r>
          </w:p>
        </w:tc>
        <w:tc>
          <w:tcPr>
            <w:tcW w:w="4670" w:type="dxa"/>
          </w:tcPr>
          <w:p w14:paraId="40B6724D" w14:textId="11888DEE" w:rsidR="002F173D" w:rsidRPr="00E014CD" w:rsidRDefault="002F173D" w:rsidP="003970C6">
            <w:pPr>
              <w:pStyle w:val="StyleTabletextLeft"/>
              <w:bidi/>
              <w:spacing w:before="0" w:after="0" w:line="240" w:lineRule="exact"/>
              <w:rPr>
                <w:b/>
                <w:bCs/>
                <w:lang w:val="en-GB"/>
              </w:rPr>
            </w:pPr>
            <w:r w:rsidRPr="000E28F7">
              <w:t xml:space="preserve">TNZI Singapore </w:t>
            </w:r>
            <w:proofErr w:type="spellStart"/>
            <w:r w:rsidRPr="000E28F7">
              <w:t>Pte</w:t>
            </w:r>
            <w:proofErr w:type="spellEnd"/>
            <w:r w:rsidRPr="000E28F7">
              <w:t xml:space="preserve"> Limited</w:t>
            </w:r>
          </w:p>
        </w:tc>
      </w:tr>
      <w:tr w:rsidR="002F173D" w:rsidRPr="00E014CD" w14:paraId="26D15E17" w14:textId="77777777" w:rsidTr="00E014CD">
        <w:trPr>
          <w:cantSplit/>
          <w:trHeight w:val="240"/>
        </w:trPr>
        <w:tc>
          <w:tcPr>
            <w:tcW w:w="944" w:type="dxa"/>
            <w:shd w:val="clear" w:color="auto" w:fill="auto"/>
          </w:tcPr>
          <w:p w14:paraId="5ACDE090" w14:textId="3EB9A506" w:rsidR="002F173D" w:rsidRPr="000A16F4" w:rsidRDefault="002F173D" w:rsidP="003970C6">
            <w:pPr>
              <w:pStyle w:val="StyleTabletextLeft"/>
              <w:bidi/>
              <w:spacing w:before="0" w:after="0" w:line="240" w:lineRule="exact"/>
              <w:rPr>
                <w:bCs/>
              </w:rPr>
            </w:pPr>
            <w:r w:rsidRPr="000E28F7">
              <w:t>4-181-3</w:t>
            </w:r>
          </w:p>
        </w:tc>
        <w:tc>
          <w:tcPr>
            <w:tcW w:w="943" w:type="dxa"/>
            <w:shd w:val="clear" w:color="auto" w:fill="auto"/>
          </w:tcPr>
          <w:p w14:paraId="272CE72E" w14:textId="72FCAE8B" w:rsidR="002F173D" w:rsidRPr="000A16F4" w:rsidRDefault="002F173D" w:rsidP="003970C6">
            <w:pPr>
              <w:pStyle w:val="StyleTabletextLeft"/>
              <w:bidi/>
              <w:spacing w:before="0" w:after="0" w:line="240" w:lineRule="exact"/>
              <w:rPr>
                <w:bCs/>
              </w:rPr>
            </w:pPr>
            <w:r w:rsidRPr="000E28F7">
              <w:t>9643</w:t>
            </w:r>
          </w:p>
        </w:tc>
        <w:tc>
          <w:tcPr>
            <w:tcW w:w="3082" w:type="dxa"/>
            <w:shd w:val="clear" w:color="auto" w:fill="auto"/>
          </w:tcPr>
          <w:p w14:paraId="00AD94A6" w14:textId="62C102C1" w:rsidR="002F173D" w:rsidRPr="000A16F4" w:rsidRDefault="002F173D" w:rsidP="003970C6">
            <w:pPr>
              <w:pStyle w:val="StyleTabletextLeft"/>
              <w:bidi/>
              <w:spacing w:before="0" w:after="0" w:line="240" w:lineRule="exact"/>
              <w:rPr>
                <w:bCs/>
              </w:rPr>
            </w:pPr>
            <w:r w:rsidRPr="000E28F7">
              <w:t>CUHK-ISTP1</w:t>
            </w:r>
          </w:p>
        </w:tc>
        <w:tc>
          <w:tcPr>
            <w:tcW w:w="4670" w:type="dxa"/>
          </w:tcPr>
          <w:p w14:paraId="1E2C5BFB" w14:textId="2193947C" w:rsidR="002F173D" w:rsidRPr="002174DE" w:rsidRDefault="002F173D" w:rsidP="003970C6">
            <w:pPr>
              <w:pStyle w:val="StyleTabletextLeft"/>
              <w:bidi/>
              <w:spacing w:before="0" w:after="0" w:line="240" w:lineRule="exact"/>
              <w:rPr>
                <w:bCs/>
                <w:lang w:val="en-GB"/>
              </w:rPr>
            </w:pPr>
            <w:r w:rsidRPr="000E28F7">
              <w:rPr>
                <w:lang w:val="en-GB"/>
              </w:rPr>
              <w:t>China Unicom (Hong Kong) Operations Limited</w:t>
            </w:r>
          </w:p>
        </w:tc>
      </w:tr>
      <w:tr w:rsidR="002F173D" w:rsidRPr="00E014CD" w14:paraId="5C4B1D1A" w14:textId="77777777" w:rsidTr="00E014CD">
        <w:trPr>
          <w:cantSplit/>
          <w:trHeight w:val="240"/>
        </w:trPr>
        <w:tc>
          <w:tcPr>
            <w:tcW w:w="944" w:type="dxa"/>
            <w:shd w:val="clear" w:color="auto" w:fill="auto"/>
          </w:tcPr>
          <w:p w14:paraId="4F3A119F" w14:textId="35B421E1" w:rsidR="002F173D" w:rsidRPr="000A16F4" w:rsidRDefault="002F173D" w:rsidP="003970C6">
            <w:pPr>
              <w:pStyle w:val="StyleTabletextLeft"/>
              <w:bidi/>
              <w:spacing w:before="0" w:after="0" w:line="240" w:lineRule="exact"/>
              <w:rPr>
                <w:bCs/>
              </w:rPr>
            </w:pPr>
            <w:r w:rsidRPr="000E28F7">
              <w:t>4-181-6</w:t>
            </w:r>
          </w:p>
        </w:tc>
        <w:tc>
          <w:tcPr>
            <w:tcW w:w="943" w:type="dxa"/>
            <w:shd w:val="clear" w:color="auto" w:fill="auto"/>
          </w:tcPr>
          <w:p w14:paraId="01C2E28C" w14:textId="5A847D7E" w:rsidR="002F173D" w:rsidRPr="000A16F4" w:rsidRDefault="002F173D" w:rsidP="003970C6">
            <w:pPr>
              <w:pStyle w:val="StyleTabletextLeft"/>
              <w:bidi/>
              <w:spacing w:before="0" w:after="0" w:line="240" w:lineRule="exact"/>
              <w:rPr>
                <w:bCs/>
              </w:rPr>
            </w:pPr>
            <w:r w:rsidRPr="000E28F7">
              <w:t>9646</w:t>
            </w:r>
          </w:p>
        </w:tc>
        <w:tc>
          <w:tcPr>
            <w:tcW w:w="3082" w:type="dxa"/>
            <w:shd w:val="clear" w:color="auto" w:fill="auto"/>
          </w:tcPr>
          <w:p w14:paraId="2C79C9E9" w14:textId="27CF32ED" w:rsidR="002F173D" w:rsidRPr="000A16F4" w:rsidRDefault="002F173D" w:rsidP="003970C6">
            <w:pPr>
              <w:pStyle w:val="StyleTabletextLeft"/>
              <w:bidi/>
              <w:spacing w:before="0" w:after="0" w:line="240" w:lineRule="exact"/>
              <w:rPr>
                <w:bCs/>
              </w:rPr>
            </w:pPr>
            <w:r w:rsidRPr="000E28F7">
              <w:t>HKLS01</w:t>
            </w:r>
          </w:p>
        </w:tc>
        <w:tc>
          <w:tcPr>
            <w:tcW w:w="4670" w:type="dxa"/>
          </w:tcPr>
          <w:p w14:paraId="5743BA33" w14:textId="52E17401" w:rsidR="002F173D" w:rsidRPr="002174DE" w:rsidRDefault="002F173D" w:rsidP="003970C6">
            <w:pPr>
              <w:pStyle w:val="StyleTabletextLeft"/>
              <w:bidi/>
              <w:spacing w:before="0" w:after="0" w:line="240" w:lineRule="exact"/>
              <w:rPr>
                <w:bCs/>
                <w:lang w:val="en-GB"/>
              </w:rPr>
            </w:pPr>
            <w:r w:rsidRPr="000E28F7">
              <w:t xml:space="preserve">HK </w:t>
            </w:r>
            <w:proofErr w:type="spellStart"/>
            <w:r w:rsidRPr="000E28F7">
              <w:t>Langsen</w:t>
            </w:r>
            <w:proofErr w:type="spellEnd"/>
            <w:r w:rsidRPr="000E28F7">
              <w:t xml:space="preserve"> International Communication Limited</w:t>
            </w:r>
          </w:p>
        </w:tc>
      </w:tr>
      <w:tr w:rsidR="002F173D" w:rsidRPr="00E014CD" w14:paraId="1B82AD5C" w14:textId="77777777" w:rsidTr="00E014CD">
        <w:trPr>
          <w:cantSplit/>
          <w:trHeight w:val="240"/>
        </w:trPr>
        <w:tc>
          <w:tcPr>
            <w:tcW w:w="944" w:type="dxa"/>
            <w:shd w:val="clear" w:color="auto" w:fill="auto"/>
          </w:tcPr>
          <w:p w14:paraId="00B151DE" w14:textId="2E2C3643" w:rsidR="002F173D" w:rsidRPr="000A16F4" w:rsidRDefault="002F173D" w:rsidP="003970C6">
            <w:pPr>
              <w:pStyle w:val="StyleTabletextLeft"/>
              <w:bidi/>
              <w:spacing w:before="0" w:after="0" w:line="240" w:lineRule="exact"/>
              <w:rPr>
                <w:bCs/>
              </w:rPr>
            </w:pPr>
            <w:r w:rsidRPr="000E28F7">
              <w:t>4-181-7</w:t>
            </w:r>
          </w:p>
        </w:tc>
        <w:tc>
          <w:tcPr>
            <w:tcW w:w="943" w:type="dxa"/>
            <w:shd w:val="clear" w:color="auto" w:fill="auto"/>
          </w:tcPr>
          <w:p w14:paraId="2D9E6F77" w14:textId="712A7164" w:rsidR="002F173D" w:rsidRPr="000A16F4" w:rsidRDefault="002F173D" w:rsidP="003970C6">
            <w:pPr>
              <w:pStyle w:val="StyleTabletextLeft"/>
              <w:bidi/>
              <w:spacing w:before="0" w:after="0" w:line="240" w:lineRule="exact"/>
              <w:rPr>
                <w:bCs/>
              </w:rPr>
            </w:pPr>
            <w:r w:rsidRPr="000E28F7">
              <w:t>9647</w:t>
            </w:r>
          </w:p>
        </w:tc>
        <w:tc>
          <w:tcPr>
            <w:tcW w:w="3082" w:type="dxa"/>
            <w:shd w:val="clear" w:color="auto" w:fill="auto"/>
          </w:tcPr>
          <w:p w14:paraId="3226FC74" w14:textId="044D0D5B" w:rsidR="002F173D" w:rsidRPr="000A16F4" w:rsidRDefault="002F173D" w:rsidP="003970C6">
            <w:pPr>
              <w:pStyle w:val="StyleTabletextLeft"/>
              <w:bidi/>
              <w:spacing w:before="0" w:after="0" w:line="240" w:lineRule="exact"/>
              <w:rPr>
                <w:bCs/>
              </w:rPr>
            </w:pPr>
            <w:r w:rsidRPr="000E28F7">
              <w:t>CUHK-ISTP2</w:t>
            </w:r>
          </w:p>
        </w:tc>
        <w:tc>
          <w:tcPr>
            <w:tcW w:w="4670" w:type="dxa"/>
          </w:tcPr>
          <w:p w14:paraId="1CAFB36A" w14:textId="1B0611A3" w:rsidR="002F173D" w:rsidRPr="002174DE" w:rsidRDefault="002F173D" w:rsidP="003970C6">
            <w:pPr>
              <w:pStyle w:val="StyleTabletextLeft"/>
              <w:bidi/>
              <w:spacing w:before="0" w:after="0" w:line="240" w:lineRule="exact"/>
              <w:rPr>
                <w:bCs/>
                <w:lang w:val="en-GB"/>
              </w:rPr>
            </w:pPr>
            <w:r w:rsidRPr="000E28F7">
              <w:rPr>
                <w:lang w:val="en-GB"/>
              </w:rPr>
              <w:t>China Unicom (Hong Kong) Operations Limited</w:t>
            </w:r>
          </w:p>
        </w:tc>
      </w:tr>
      <w:tr w:rsidR="002F173D" w:rsidRPr="00E014CD" w14:paraId="371FD576" w14:textId="77777777" w:rsidTr="00E014CD">
        <w:trPr>
          <w:cantSplit/>
          <w:trHeight w:val="240"/>
        </w:trPr>
        <w:tc>
          <w:tcPr>
            <w:tcW w:w="944" w:type="dxa"/>
            <w:shd w:val="clear" w:color="auto" w:fill="auto"/>
          </w:tcPr>
          <w:p w14:paraId="7243AA4D" w14:textId="52DF48D2" w:rsidR="002F173D" w:rsidRPr="000A16F4" w:rsidRDefault="002F173D" w:rsidP="003970C6">
            <w:pPr>
              <w:pStyle w:val="StyleTabletextLeft"/>
              <w:bidi/>
              <w:spacing w:before="0" w:after="0" w:line="240" w:lineRule="exact"/>
              <w:rPr>
                <w:bCs/>
              </w:rPr>
            </w:pPr>
            <w:r w:rsidRPr="000E28F7">
              <w:t>4-184-5</w:t>
            </w:r>
          </w:p>
        </w:tc>
        <w:tc>
          <w:tcPr>
            <w:tcW w:w="943" w:type="dxa"/>
            <w:shd w:val="clear" w:color="auto" w:fill="auto"/>
          </w:tcPr>
          <w:p w14:paraId="28E946B5" w14:textId="5AF97961" w:rsidR="002F173D" w:rsidRPr="000A16F4" w:rsidRDefault="002F173D" w:rsidP="003970C6">
            <w:pPr>
              <w:pStyle w:val="StyleTabletextLeft"/>
              <w:bidi/>
              <w:spacing w:before="0" w:after="0" w:line="240" w:lineRule="exact"/>
              <w:rPr>
                <w:bCs/>
              </w:rPr>
            </w:pPr>
            <w:r w:rsidRPr="000E28F7">
              <w:t>9669</w:t>
            </w:r>
          </w:p>
        </w:tc>
        <w:tc>
          <w:tcPr>
            <w:tcW w:w="3082" w:type="dxa"/>
            <w:shd w:val="clear" w:color="auto" w:fill="auto"/>
          </w:tcPr>
          <w:p w14:paraId="184A559D" w14:textId="2FB256F4" w:rsidR="002F173D" w:rsidRPr="000A16F4" w:rsidRDefault="002F173D" w:rsidP="003970C6">
            <w:pPr>
              <w:pStyle w:val="StyleTabletextLeft"/>
              <w:bidi/>
              <w:spacing w:before="0" w:after="0" w:line="240" w:lineRule="exact"/>
              <w:rPr>
                <w:bCs/>
              </w:rPr>
            </w:pPr>
            <w:r w:rsidRPr="000E28F7">
              <w:t>HKTH</w:t>
            </w:r>
          </w:p>
        </w:tc>
        <w:tc>
          <w:tcPr>
            <w:tcW w:w="4670" w:type="dxa"/>
          </w:tcPr>
          <w:p w14:paraId="76C322ED" w14:textId="67BEAAE0" w:rsidR="002F173D" w:rsidRPr="002174DE" w:rsidRDefault="002F173D" w:rsidP="003970C6">
            <w:pPr>
              <w:pStyle w:val="StyleTabletextLeft"/>
              <w:bidi/>
              <w:spacing w:before="0" w:after="0" w:line="240" w:lineRule="exact"/>
              <w:rPr>
                <w:bCs/>
                <w:lang w:val="en-GB"/>
              </w:rPr>
            </w:pPr>
            <w:proofErr w:type="spellStart"/>
            <w:r w:rsidRPr="000E28F7">
              <w:t>Telstra</w:t>
            </w:r>
            <w:proofErr w:type="spellEnd"/>
            <w:r w:rsidRPr="000E28F7">
              <w:t xml:space="preserve"> International Limited</w:t>
            </w:r>
          </w:p>
        </w:tc>
      </w:tr>
      <w:tr w:rsidR="002F173D" w:rsidRPr="00E014CD" w14:paraId="01C73DFA" w14:textId="77777777" w:rsidTr="00E014CD">
        <w:trPr>
          <w:cantSplit/>
          <w:trHeight w:val="240"/>
        </w:trPr>
        <w:tc>
          <w:tcPr>
            <w:tcW w:w="944" w:type="dxa"/>
            <w:shd w:val="clear" w:color="auto" w:fill="auto"/>
          </w:tcPr>
          <w:p w14:paraId="19F14EB4" w14:textId="18AE4438" w:rsidR="002F173D" w:rsidRPr="000A16F4" w:rsidRDefault="002F173D" w:rsidP="003970C6">
            <w:pPr>
              <w:pStyle w:val="StyleTabletextLeft"/>
              <w:bidi/>
              <w:spacing w:before="0" w:after="0" w:line="240" w:lineRule="exact"/>
              <w:rPr>
                <w:bCs/>
              </w:rPr>
            </w:pPr>
            <w:r w:rsidRPr="000E28F7">
              <w:t>4-184-6</w:t>
            </w:r>
          </w:p>
        </w:tc>
        <w:tc>
          <w:tcPr>
            <w:tcW w:w="943" w:type="dxa"/>
            <w:shd w:val="clear" w:color="auto" w:fill="auto"/>
          </w:tcPr>
          <w:p w14:paraId="5964FE72" w14:textId="707BE0F2" w:rsidR="002F173D" w:rsidRPr="000A16F4" w:rsidRDefault="002F173D" w:rsidP="003970C6">
            <w:pPr>
              <w:pStyle w:val="StyleTabletextLeft"/>
              <w:bidi/>
              <w:spacing w:before="0" w:after="0" w:line="240" w:lineRule="exact"/>
              <w:rPr>
                <w:bCs/>
              </w:rPr>
            </w:pPr>
            <w:r w:rsidRPr="000E28F7">
              <w:t>9670</w:t>
            </w:r>
          </w:p>
        </w:tc>
        <w:tc>
          <w:tcPr>
            <w:tcW w:w="3082" w:type="dxa"/>
            <w:shd w:val="clear" w:color="auto" w:fill="auto"/>
          </w:tcPr>
          <w:p w14:paraId="128237F4" w14:textId="5B71A47D" w:rsidR="002F173D" w:rsidRPr="000A16F4" w:rsidRDefault="002F173D" w:rsidP="003970C6">
            <w:pPr>
              <w:pStyle w:val="StyleTabletextLeft"/>
              <w:bidi/>
              <w:spacing w:before="0" w:after="0" w:line="240" w:lineRule="exact"/>
              <w:rPr>
                <w:bCs/>
              </w:rPr>
            </w:pPr>
            <w:r w:rsidRPr="000E28F7">
              <w:t>HKEA</w:t>
            </w:r>
          </w:p>
        </w:tc>
        <w:tc>
          <w:tcPr>
            <w:tcW w:w="4670" w:type="dxa"/>
          </w:tcPr>
          <w:p w14:paraId="28A94BA2" w14:textId="31C043ED" w:rsidR="002F173D" w:rsidRPr="002174DE" w:rsidRDefault="002F173D" w:rsidP="003970C6">
            <w:pPr>
              <w:pStyle w:val="StyleTabletextLeft"/>
              <w:bidi/>
              <w:spacing w:before="0" w:after="0" w:line="240" w:lineRule="exact"/>
              <w:rPr>
                <w:bCs/>
                <w:lang w:val="en-GB"/>
              </w:rPr>
            </w:pPr>
            <w:proofErr w:type="spellStart"/>
            <w:r w:rsidRPr="000E28F7">
              <w:t>Telstra</w:t>
            </w:r>
            <w:proofErr w:type="spellEnd"/>
            <w:r w:rsidRPr="000E28F7">
              <w:t xml:space="preserve"> International Limited</w:t>
            </w:r>
          </w:p>
        </w:tc>
      </w:tr>
      <w:tr w:rsidR="002F173D" w:rsidRPr="00E014CD" w14:paraId="02F4B691" w14:textId="77777777" w:rsidTr="00E014CD">
        <w:trPr>
          <w:cantSplit/>
          <w:trHeight w:val="240"/>
        </w:trPr>
        <w:tc>
          <w:tcPr>
            <w:tcW w:w="944" w:type="dxa"/>
            <w:shd w:val="clear" w:color="auto" w:fill="auto"/>
          </w:tcPr>
          <w:p w14:paraId="6335C846" w14:textId="37FA9FE2" w:rsidR="002F173D" w:rsidRPr="000A16F4" w:rsidRDefault="002F173D" w:rsidP="003970C6">
            <w:pPr>
              <w:pStyle w:val="StyleTabletextLeft"/>
              <w:bidi/>
              <w:spacing w:before="0" w:after="0" w:line="240" w:lineRule="exact"/>
              <w:rPr>
                <w:bCs/>
              </w:rPr>
            </w:pPr>
            <w:r w:rsidRPr="000E28F7">
              <w:t>4-184-7</w:t>
            </w:r>
          </w:p>
        </w:tc>
        <w:tc>
          <w:tcPr>
            <w:tcW w:w="943" w:type="dxa"/>
            <w:shd w:val="clear" w:color="auto" w:fill="auto"/>
          </w:tcPr>
          <w:p w14:paraId="21510EAB" w14:textId="24D47134" w:rsidR="002F173D" w:rsidRPr="000A16F4" w:rsidRDefault="002F173D" w:rsidP="003970C6">
            <w:pPr>
              <w:pStyle w:val="StyleTabletextLeft"/>
              <w:bidi/>
              <w:spacing w:before="0" w:after="0" w:line="240" w:lineRule="exact"/>
              <w:rPr>
                <w:bCs/>
              </w:rPr>
            </w:pPr>
            <w:r w:rsidRPr="000E28F7">
              <w:t>9671</w:t>
            </w:r>
          </w:p>
        </w:tc>
        <w:tc>
          <w:tcPr>
            <w:tcW w:w="3082" w:type="dxa"/>
            <w:shd w:val="clear" w:color="auto" w:fill="auto"/>
          </w:tcPr>
          <w:p w14:paraId="3DAC8133" w14:textId="0507920A" w:rsidR="002F173D" w:rsidRPr="000A16F4" w:rsidRDefault="002F173D" w:rsidP="003970C6">
            <w:pPr>
              <w:pStyle w:val="StyleTabletextLeft"/>
              <w:bidi/>
              <w:spacing w:before="0" w:after="0" w:line="240" w:lineRule="exact"/>
              <w:rPr>
                <w:bCs/>
              </w:rPr>
            </w:pPr>
            <w:r w:rsidRPr="000E28F7">
              <w:t>HKVSTP</w:t>
            </w:r>
          </w:p>
        </w:tc>
        <w:tc>
          <w:tcPr>
            <w:tcW w:w="4670" w:type="dxa"/>
          </w:tcPr>
          <w:p w14:paraId="1DE55B85" w14:textId="0E7A3B50" w:rsidR="002F173D" w:rsidRPr="002174DE" w:rsidRDefault="002F173D" w:rsidP="003970C6">
            <w:pPr>
              <w:pStyle w:val="StyleTabletextLeft"/>
              <w:bidi/>
              <w:spacing w:before="0" w:after="0" w:line="240" w:lineRule="exact"/>
              <w:rPr>
                <w:bCs/>
                <w:lang w:val="en-GB"/>
              </w:rPr>
            </w:pPr>
            <w:proofErr w:type="spellStart"/>
            <w:r w:rsidRPr="000E28F7">
              <w:t>Telstra</w:t>
            </w:r>
            <w:proofErr w:type="spellEnd"/>
            <w:r w:rsidRPr="000E28F7">
              <w:t xml:space="preserve"> International Limited</w:t>
            </w:r>
          </w:p>
        </w:tc>
      </w:tr>
      <w:tr w:rsidR="00E014CD" w:rsidRPr="000766BD" w14:paraId="43D117ED" w14:textId="77777777" w:rsidTr="00E014CD">
        <w:trPr>
          <w:cantSplit/>
          <w:trHeight w:val="240"/>
        </w:trPr>
        <w:tc>
          <w:tcPr>
            <w:tcW w:w="9639" w:type="dxa"/>
            <w:gridSpan w:val="4"/>
            <w:shd w:val="clear" w:color="auto" w:fill="auto"/>
          </w:tcPr>
          <w:p w14:paraId="73A2B39A" w14:textId="3F8EAEE0" w:rsidR="00E014CD" w:rsidRPr="000766BD" w:rsidRDefault="002F173D" w:rsidP="002F173D">
            <w:pPr>
              <w:pStyle w:val="Normalaftertitle0"/>
              <w:keepNext/>
              <w:tabs>
                <w:tab w:val="clear" w:pos="567"/>
                <w:tab w:val="clear" w:pos="1021"/>
                <w:tab w:val="clear" w:pos="1701"/>
                <w:tab w:val="clear" w:pos="2268"/>
                <w:tab w:val="right" w:pos="1735"/>
              </w:tabs>
              <w:bidi/>
              <w:spacing w:before="240" w:after="40" w:line="240" w:lineRule="exact"/>
              <w:rPr>
                <w:b/>
                <w:bCs/>
                <w:rtl/>
                <w:lang w:bidi="ar-EG"/>
              </w:rPr>
            </w:pPr>
            <w:r>
              <w:rPr>
                <w:rFonts w:ascii="Traditional Arabic" w:hAnsi="Traditional Arabic" w:cs="Traditional Arabic" w:hint="cs"/>
                <w:b/>
                <w:bCs/>
                <w:sz w:val="24"/>
                <w:szCs w:val="24"/>
                <w:rtl/>
              </w:rPr>
              <w:t>هونغ كونغ، الصين</w:t>
            </w:r>
            <w:r w:rsidR="00E014CD">
              <w:rPr>
                <w:b/>
                <w:bCs/>
                <w:rtl/>
                <w:lang w:val="en-US" w:bidi="ar-EG"/>
              </w:rPr>
              <w:tab/>
            </w:r>
            <w:r>
              <w:rPr>
                <w:b/>
                <w:bCs/>
                <w:sz w:val="18"/>
                <w:szCs w:val="18"/>
              </w:rPr>
              <w:t>LIR</w:t>
            </w:r>
          </w:p>
        </w:tc>
      </w:tr>
      <w:tr w:rsidR="002F173D" w:rsidRPr="00E014CD" w14:paraId="268BA214" w14:textId="77777777" w:rsidTr="00172287">
        <w:trPr>
          <w:cantSplit/>
          <w:trHeight w:val="240"/>
        </w:trPr>
        <w:tc>
          <w:tcPr>
            <w:tcW w:w="944" w:type="dxa"/>
            <w:shd w:val="clear" w:color="auto" w:fill="auto"/>
          </w:tcPr>
          <w:p w14:paraId="478FB80A" w14:textId="6B68D5AC" w:rsidR="002F173D" w:rsidRPr="000766BD" w:rsidRDefault="002F173D" w:rsidP="003970C6">
            <w:pPr>
              <w:pStyle w:val="StyleTabletextLeft"/>
              <w:bidi/>
              <w:spacing w:before="0" w:after="0" w:line="240" w:lineRule="exact"/>
              <w:rPr>
                <w:b/>
                <w:bCs/>
              </w:rPr>
            </w:pPr>
            <w:r w:rsidRPr="000E28F7">
              <w:t>4-105-2</w:t>
            </w:r>
          </w:p>
        </w:tc>
        <w:tc>
          <w:tcPr>
            <w:tcW w:w="943" w:type="dxa"/>
            <w:shd w:val="clear" w:color="auto" w:fill="auto"/>
          </w:tcPr>
          <w:p w14:paraId="6F942269" w14:textId="2FDA1EFF" w:rsidR="002F173D" w:rsidRPr="000766BD" w:rsidRDefault="002F173D" w:rsidP="003970C6">
            <w:pPr>
              <w:pStyle w:val="StyleTabletextLeft"/>
              <w:bidi/>
              <w:spacing w:before="0" w:after="0" w:line="240" w:lineRule="exact"/>
              <w:rPr>
                <w:b/>
                <w:bCs/>
              </w:rPr>
            </w:pPr>
            <w:r w:rsidRPr="000E28F7">
              <w:t>9034</w:t>
            </w:r>
          </w:p>
        </w:tc>
        <w:tc>
          <w:tcPr>
            <w:tcW w:w="3082" w:type="dxa"/>
            <w:shd w:val="clear" w:color="auto" w:fill="auto"/>
          </w:tcPr>
          <w:p w14:paraId="20F8FAA0" w14:textId="5DE3EBAF" w:rsidR="002F173D" w:rsidRPr="000766BD" w:rsidRDefault="002F173D" w:rsidP="003970C6">
            <w:pPr>
              <w:pStyle w:val="StyleTabletextLeft"/>
              <w:bidi/>
              <w:spacing w:before="0" w:after="0" w:line="240" w:lineRule="exact"/>
              <w:rPr>
                <w:b/>
                <w:bCs/>
              </w:rPr>
            </w:pPr>
            <w:r w:rsidRPr="000E28F7">
              <w:t>Wharf T&amp;T – WCTU2</w:t>
            </w:r>
          </w:p>
        </w:tc>
        <w:tc>
          <w:tcPr>
            <w:tcW w:w="4670" w:type="dxa"/>
          </w:tcPr>
          <w:p w14:paraId="0AB395EF" w14:textId="0BD58A9E" w:rsidR="002F173D" w:rsidRPr="00E014CD" w:rsidRDefault="002F173D" w:rsidP="003970C6">
            <w:pPr>
              <w:pStyle w:val="StyleTabletextLeft"/>
              <w:bidi/>
              <w:spacing w:before="0" w:after="0" w:line="240" w:lineRule="exact"/>
              <w:rPr>
                <w:b/>
                <w:bCs/>
                <w:lang w:val="en-GB"/>
              </w:rPr>
            </w:pPr>
            <w:r w:rsidRPr="000E28F7">
              <w:t>HKBN Enterprise Solutions HK Limited</w:t>
            </w:r>
          </w:p>
        </w:tc>
      </w:tr>
      <w:tr w:rsidR="002F173D" w:rsidRPr="000766BD" w14:paraId="58316364" w14:textId="77777777" w:rsidTr="00E014CD">
        <w:trPr>
          <w:cantSplit/>
          <w:trHeight w:val="240"/>
        </w:trPr>
        <w:tc>
          <w:tcPr>
            <w:tcW w:w="944" w:type="dxa"/>
            <w:shd w:val="clear" w:color="auto" w:fill="auto"/>
          </w:tcPr>
          <w:p w14:paraId="55D5B234" w14:textId="1A339469" w:rsidR="002F173D" w:rsidRPr="000766BD" w:rsidRDefault="002F173D" w:rsidP="003970C6">
            <w:pPr>
              <w:pStyle w:val="StyleTabletextLeft"/>
              <w:bidi/>
              <w:spacing w:before="0" w:after="0" w:line="240" w:lineRule="exact"/>
              <w:rPr>
                <w:b/>
                <w:bCs/>
              </w:rPr>
            </w:pPr>
            <w:r w:rsidRPr="000E28F7">
              <w:t>4-105-3</w:t>
            </w:r>
          </w:p>
        </w:tc>
        <w:tc>
          <w:tcPr>
            <w:tcW w:w="943" w:type="dxa"/>
            <w:shd w:val="clear" w:color="auto" w:fill="auto"/>
          </w:tcPr>
          <w:p w14:paraId="02226609" w14:textId="47D13EC9" w:rsidR="002F173D" w:rsidRPr="000766BD" w:rsidRDefault="002F173D" w:rsidP="003970C6">
            <w:pPr>
              <w:pStyle w:val="StyleTabletextLeft"/>
              <w:bidi/>
              <w:spacing w:before="0" w:after="0" w:line="240" w:lineRule="exact"/>
              <w:rPr>
                <w:b/>
                <w:bCs/>
              </w:rPr>
            </w:pPr>
            <w:r w:rsidRPr="000E28F7">
              <w:t>9035</w:t>
            </w:r>
          </w:p>
        </w:tc>
        <w:tc>
          <w:tcPr>
            <w:tcW w:w="3082" w:type="dxa"/>
            <w:shd w:val="clear" w:color="auto" w:fill="auto"/>
          </w:tcPr>
          <w:p w14:paraId="7CB12562" w14:textId="4162792A" w:rsidR="002F173D" w:rsidRPr="000766BD" w:rsidRDefault="002F173D" w:rsidP="003970C6">
            <w:pPr>
              <w:pStyle w:val="StyleTabletextLeft"/>
              <w:bidi/>
              <w:spacing w:before="0" w:after="0" w:line="240" w:lineRule="exact"/>
              <w:rPr>
                <w:b/>
                <w:bCs/>
              </w:rPr>
            </w:pPr>
            <w:r w:rsidRPr="000E28F7">
              <w:t>HTHKIU1</w:t>
            </w:r>
          </w:p>
        </w:tc>
        <w:tc>
          <w:tcPr>
            <w:tcW w:w="4670" w:type="dxa"/>
          </w:tcPr>
          <w:p w14:paraId="32F410B3" w14:textId="79CF196B" w:rsidR="002F173D" w:rsidRPr="00E014CD" w:rsidRDefault="002F173D" w:rsidP="003970C6">
            <w:pPr>
              <w:pStyle w:val="StyleTabletextLeft"/>
              <w:bidi/>
              <w:spacing w:before="0" w:after="0" w:line="240" w:lineRule="exact"/>
              <w:rPr>
                <w:b/>
                <w:bCs/>
                <w:lang w:val="en-GB"/>
              </w:rPr>
            </w:pPr>
            <w:r w:rsidRPr="000E28F7">
              <w:t>HGC Global Communications Limited</w:t>
            </w:r>
          </w:p>
        </w:tc>
      </w:tr>
      <w:tr w:rsidR="002F173D" w:rsidRPr="00E014CD" w14:paraId="5E39243A" w14:textId="77777777" w:rsidTr="00E014CD">
        <w:trPr>
          <w:cantSplit/>
          <w:trHeight w:val="240"/>
        </w:trPr>
        <w:tc>
          <w:tcPr>
            <w:tcW w:w="944" w:type="dxa"/>
            <w:shd w:val="clear" w:color="auto" w:fill="auto"/>
          </w:tcPr>
          <w:p w14:paraId="79BECE4A" w14:textId="190F23EC" w:rsidR="002F173D" w:rsidRPr="000766BD" w:rsidRDefault="002F173D" w:rsidP="003970C6">
            <w:pPr>
              <w:pStyle w:val="StyleTabletextLeft"/>
              <w:bidi/>
              <w:spacing w:before="0" w:after="0" w:line="240" w:lineRule="exact"/>
              <w:rPr>
                <w:b/>
                <w:bCs/>
              </w:rPr>
            </w:pPr>
            <w:r w:rsidRPr="000E28F7">
              <w:t>4-105-7</w:t>
            </w:r>
          </w:p>
        </w:tc>
        <w:tc>
          <w:tcPr>
            <w:tcW w:w="943" w:type="dxa"/>
            <w:shd w:val="clear" w:color="auto" w:fill="auto"/>
          </w:tcPr>
          <w:p w14:paraId="27FCDA5B" w14:textId="74E1C68F" w:rsidR="002F173D" w:rsidRPr="000766BD" w:rsidRDefault="002F173D" w:rsidP="003970C6">
            <w:pPr>
              <w:pStyle w:val="StyleTabletextLeft"/>
              <w:bidi/>
              <w:spacing w:before="0" w:after="0" w:line="240" w:lineRule="exact"/>
              <w:rPr>
                <w:b/>
                <w:bCs/>
              </w:rPr>
            </w:pPr>
            <w:r w:rsidRPr="000E28F7">
              <w:t>9039</w:t>
            </w:r>
          </w:p>
        </w:tc>
        <w:tc>
          <w:tcPr>
            <w:tcW w:w="3082" w:type="dxa"/>
            <w:shd w:val="clear" w:color="auto" w:fill="auto"/>
          </w:tcPr>
          <w:p w14:paraId="2A519712" w14:textId="148B5423" w:rsidR="002F173D" w:rsidRPr="000766BD" w:rsidRDefault="002F173D" w:rsidP="003970C6">
            <w:pPr>
              <w:pStyle w:val="StyleTabletextLeft"/>
              <w:bidi/>
              <w:spacing w:before="0" w:after="0" w:line="240" w:lineRule="exact"/>
              <w:rPr>
                <w:b/>
                <w:bCs/>
              </w:rPr>
            </w:pPr>
            <w:r w:rsidRPr="000E28F7">
              <w:t>Wharf T&amp;T - KCTU2</w:t>
            </w:r>
          </w:p>
        </w:tc>
        <w:tc>
          <w:tcPr>
            <w:tcW w:w="4670" w:type="dxa"/>
          </w:tcPr>
          <w:p w14:paraId="171D685B" w14:textId="402783AE" w:rsidR="002F173D" w:rsidRPr="00E014CD" w:rsidRDefault="002F173D" w:rsidP="003970C6">
            <w:pPr>
              <w:pStyle w:val="StyleTabletextLeft"/>
              <w:bidi/>
              <w:spacing w:before="0" w:after="0" w:line="240" w:lineRule="exact"/>
              <w:rPr>
                <w:b/>
                <w:bCs/>
                <w:lang w:val="en-GB"/>
              </w:rPr>
            </w:pPr>
            <w:r w:rsidRPr="000E28F7">
              <w:t>HKBN Enterprise Solutions HK Limited</w:t>
            </w:r>
          </w:p>
        </w:tc>
      </w:tr>
      <w:tr w:rsidR="002F173D" w:rsidRPr="00E014CD" w14:paraId="70881C5A" w14:textId="77777777" w:rsidTr="00E014CD">
        <w:trPr>
          <w:cantSplit/>
          <w:trHeight w:val="240"/>
        </w:trPr>
        <w:tc>
          <w:tcPr>
            <w:tcW w:w="944" w:type="dxa"/>
            <w:shd w:val="clear" w:color="auto" w:fill="auto"/>
          </w:tcPr>
          <w:p w14:paraId="146BA095" w14:textId="46F37032" w:rsidR="002F173D" w:rsidRPr="000A16F4" w:rsidRDefault="002F173D" w:rsidP="003970C6">
            <w:pPr>
              <w:pStyle w:val="StyleTabletextLeft"/>
              <w:bidi/>
              <w:spacing w:before="0" w:after="0" w:line="240" w:lineRule="exact"/>
              <w:rPr>
                <w:bCs/>
              </w:rPr>
            </w:pPr>
            <w:r w:rsidRPr="000E28F7">
              <w:t>4-106-1</w:t>
            </w:r>
          </w:p>
        </w:tc>
        <w:tc>
          <w:tcPr>
            <w:tcW w:w="943" w:type="dxa"/>
            <w:shd w:val="clear" w:color="auto" w:fill="auto"/>
          </w:tcPr>
          <w:p w14:paraId="7FFC2E92" w14:textId="0423FAAB" w:rsidR="002F173D" w:rsidRPr="000A16F4" w:rsidRDefault="002F173D" w:rsidP="003970C6">
            <w:pPr>
              <w:pStyle w:val="StyleTabletextLeft"/>
              <w:bidi/>
              <w:spacing w:before="0" w:after="0" w:line="240" w:lineRule="exact"/>
              <w:rPr>
                <w:bCs/>
              </w:rPr>
            </w:pPr>
            <w:r w:rsidRPr="000E28F7">
              <w:t>9041</w:t>
            </w:r>
          </w:p>
        </w:tc>
        <w:tc>
          <w:tcPr>
            <w:tcW w:w="3082" w:type="dxa"/>
            <w:shd w:val="clear" w:color="auto" w:fill="auto"/>
          </w:tcPr>
          <w:p w14:paraId="08938AF5" w14:textId="7354370D" w:rsidR="002F173D" w:rsidRPr="000A16F4" w:rsidRDefault="002F173D" w:rsidP="003970C6">
            <w:pPr>
              <w:pStyle w:val="StyleTabletextLeft"/>
              <w:bidi/>
              <w:spacing w:before="0" w:after="0" w:line="240" w:lineRule="exact"/>
              <w:rPr>
                <w:bCs/>
              </w:rPr>
            </w:pPr>
            <w:r w:rsidRPr="000E28F7">
              <w:t>HTHKIU2</w:t>
            </w:r>
          </w:p>
        </w:tc>
        <w:tc>
          <w:tcPr>
            <w:tcW w:w="4670" w:type="dxa"/>
          </w:tcPr>
          <w:p w14:paraId="1F468C7B" w14:textId="00D0F220" w:rsidR="002F173D" w:rsidRPr="002174DE" w:rsidRDefault="002F173D" w:rsidP="003970C6">
            <w:pPr>
              <w:pStyle w:val="StyleTabletextLeft"/>
              <w:bidi/>
              <w:spacing w:before="0" w:after="0" w:line="240" w:lineRule="exact"/>
              <w:rPr>
                <w:bCs/>
                <w:lang w:val="en-GB"/>
              </w:rPr>
            </w:pPr>
            <w:r w:rsidRPr="000E28F7">
              <w:t>HGC Global Communications Limited</w:t>
            </w:r>
          </w:p>
        </w:tc>
      </w:tr>
      <w:tr w:rsidR="002F173D" w:rsidRPr="00E014CD" w14:paraId="49035735" w14:textId="77777777" w:rsidTr="00E014CD">
        <w:trPr>
          <w:cantSplit/>
          <w:trHeight w:val="240"/>
        </w:trPr>
        <w:tc>
          <w:tcPr>
            <w:tcW w:w="944" w:type="dxa"/>
            <w:shd w:val="clear" w:color="auto" w:fill="auto"/>
          </w:tcPr>
          <w:p w14:paraId="0F0E0077" w14:textId="6AE5679A" w:rsidR="002F173D" w:rsidRPr="000A16F4" w:rsidRDefault="002F173D" w:rsidP="003970C6">
            <w:pPr>
              <w:pStyle w:val="StyleTabletextLeft"/>
              <w:bidi/>
              <w:spacing w:before="0" w:after="0" w:line="240" w:lineRule="exact"/>
              <w:rPr>
                <w:bCs/>
              </w:rPr>
            </w:pPr>
            <w:r w:rsidRPr="000E28F7">
              <w:t>4-106-2</w:t>
            </w:r>
          </w:p>
        </w:tc>
        <w:tc>
          <w:tcPr>
            <w:tcW w:w="943" w:type="dxa"/>
            <w:shd w:val="clear" w:color="auto" w:fill="auto"/>
          </w:tcPr>
          <w:p w14:paraId="27347FDE" w14:textId="7DC45EB4" w:rsidR="002F173D" w:rsidRPr="000A16F4" w:rsidRDefault="002F173D" w:rsidP="003970C6">
            <w:pPr>
              <w:pStyle w:val="StyleTabletextLeft"/>
              <w:bidi/>
              <w:spacing w:before="0" w:after="0" w:line="240" w:lineRule="exact"/>
              <w:rPr>
                <w:bCs/>
              </w:rPr>
            </w:pPr>
            <w:r w:rsidRPr="000E28F7">
              <w:t>9042</w:t>
            </w:r>
          </w:p>
        </w:tc>
        <w:tc>
          <w:tcPr>
            <w:tcW w:w="3082" w:type="dxa"/>
            <w:shd w:val="clear" w:color="auto" w:fill="auto"/>
          </w:tcPr>
          <w:p w14:paraId="241A28B0" w14:textId="71720A03" w:rsidR="002F173D" w:rsidRPr="000A16F4" w:rsidRDefault="002F173D" w:rsidP="003970C6">
            <w:pPr>
              <w:pStyle w:val="StyleTabletextLeft"/>
              <w:bidi/>
              <w:spacing w:before="0" w:after="0" w:line="240" w:lineRule="exact"/>
              <w:rPr>
                <w:bCs/>
              </w:rPr>
            </w:pPr>
            <w:r w:rsidRPr="000E28F7">
              <w:t>KDDIHK</w:t>
            </w:r>
          </w:p>
        </w:tc>
        <w:tc>
          <w:tcPr>
            <w:tcW w:w="4670" w:type="dxa"/>
          </w:tcPr>
          <w:p w14:paraId="1A97B4E4" w14:textId="3EF70136" w:rsidR="002F173D" w:rsidRPr="002174DE" w:rsidRDefault="002F173D" w:rsidP="003970C6">
            <w:pPr>
              <w:pStyle w:val="StyleTabletextLeft"/>
              <w:bidi/>
              <w:spacing w:before="0" w:after="0" w:line="240" w:lineRule="exact"/>
              <w:rPr>
                <w:bCs/>
                <w:lang w:val="en-GB"/>
              </w:rPr>
            </w:pPr>
            <w:r w:rsidRPr="000E28F7">
              <w:t>KDDI Hong Kong Limited</w:t>
            </w:r>
          </w:p>
        </w:tc>
      </w:tr>
      <w:tr w:rsidR="002F173D" w:rsidRPr="00E014CD" w14:paraId="4A79DD67" w14:textId="77777777" w:rsidTr="00E014CD">
        <w:trPr>
          <w:cantSplit/>
          <w:trHeight w:val="240"/>
        </w:trPr>
        <w:tc>
          <w:tcPr>
            <w:tcW w:w="944" w:type="dxa"/>
            <w:shd w:val="clear" w:color="auto" w:fill="auto"/>
          </w:tcPr>
          <w:p w14:paraId="20888A1D" w14:textId="24F652A7" w:rsidR="002F173D" w:rsidRPr="000A16F4" w:rsidRDefault="002F173D" w:rsidP="003970C6">
            <w:pPr>
              <w:pStyle w:val="StyleTabletextLeft"/>
              <w:bidi/>
              <w:spacing w:before="0" w:after="0" w:line="240" w:lineRule="exact"/>
              <w:rPr>
                <w:bCs/>
              </w:rPr>
            </w:pPr>
            <w:r w:rsidRPr="000E28F7">
              <w:t>4-107-4</w:t>
            </w:r>
          </w:p>
        </w:tc>
        <w:tc>
          <w:tcPr>
            <w:tcW w:w="943" w:type="dxa"/>
            <w:shd w:val="clear" w:color="auto" w:fill="auto"/>
          </w:tcPr>
          <w:p w14:paraId="31274CF5" w14:textId="18CDA8F0" w:rsidR="002F173D" w:rsidRPr="000A16F4" w:rsidRDefault="002F173D" w:rsidP="003970C6">
            <w:pPr>
              <w:pStyle w:val="StyleTabletextLeft"/>
              <w:bidi/>
              <w:spacing w:before="0" w:after="0" w:line="240" w:lineRule="exact"/>
              <w:rPr>
                <w:bCs/>
              </w:rPr>
            </w:pPr>
            <w:r w:rsidRPr="000E28F7">
              <w:t>9052</w:t>
            </w:r>
          </w:p>
        </w:tc>
        <w:tc>
          <w:tcPr>
            <w:tcW w:w="3082" w:type="dxa"/>
            <w:shd w:val="clear" w:color="auto" w:fill="auto"/>
          </w:tcPr>
          <w:p w14:paraId="4BC0255A" w14:textId="24D6B19E" w:rsidR="002F173D" w:rsidRPr="000A16F4" w:rsidRDefault="002F173D" w:rsidP="003970C6">
            <w:pPr>
              <w:pStyle w:val="StyleTabletextLeft"/>
              <w:bidi/>
              <w:spacing w:before="0" w:after="0" w:line="240" w:lineRule="exact"/>
              <w:rPr>
                <w:bCs/>
              </w:rPr>
            </w:pPr>
            <w:proofErr w:type="spellStart"/>
            <w:r w:rsidRPr="000E28F7">
              <w:t>SmartGate</w:t>
            </w:r>
            <w:proofErr w:type="spellEnd"/>
          </w:p>
        </w:tc>
        <w:tc>
          <w:tcPr>
            <w:tcW w:w="4670" w:type="dxa"/>
          </w:tcPr>
          <w:p w14:paraId="2565B913" w14:textId="5B68B73D" w:rsidR="002F173D" w:rsidRPr="002174DE" w:rsidRDefault="002F173D" w:rsidP="003970C6">
            <w:pPr>
              <w:pStyle w:val="StyleTabletextLeft"/>
              <w:bidi/>
              <w:spacing w:before="0" w:after="0" w:line="240" w:lineRule="exact"/>
              <w:rPr>
                <w:bCs/>
                <w:lang w:val="en-GB"/>
              </w:rPr>
            </w:pPr>
            <w:proofErr w:type="spellStart"/>
            <w:r w:rsidRPr="000E28F7">
              <w:t>SmarTone</w:t>
            </w:r>
            <w:proofErr w:type="spellEnd"/>
            <w:r w:rsidRPr="000E28F7">
              <w:t xml:space="preserve"> Communications Limited</w:t>
            </w:r>
          </w:p>
        </w:tc>
      </w:tr>
      <w:tr w:rsidR="002F173D" w:rsidRPr="00E014CD" w14:paraId="3B3798BB" w14:textId="77777777" w:rsidTr="00E014CD">
        <w:trPr>
          <w:cantSplit/>
          <w:trHeight w:val="240"/>
        </w:trPr>
        <w:tc>
          <w:tcPr>
            <w:tcW w:w="944" w:type="dxa"/>
            <w:shd w:val="clear" w:color="auto" w:fill="auto"/>
          </w:tcPr>
          <w:p w14:paraId="1070B68F" w14:textId="5B4A8BE1" w:rsidR="002F173D" w:rsidRPr="000A16F4" w:rsidRDefault="002F173D" w:rsidP="003970C6">
            <w:pPr>
              <w:pStyle w:val="StyleTabletextLeft"/>
              <w:bidi/>
              <w:spacing w:before="0" w:after="0" w:line="240" w:lineRule="exact"/>
              <w:rPr>
                <w:bCs/>
              </w:rPr>
            </w:pPr>
            <w:r w:rsidRPr="000E28F7">
              <w:t>4-109-3</w:t>
            </w:r>
          </w:p>
        </w:tc>
        <w:tc>
          <w:tcPr>
            <w:tcW w:w="943" w:type="dxa"/>
            <w:shd w:val="clear" w:color="auto" w:fill="auto"/>
          </w:tcPr>
          <w:p w14:paraId="4F184844" w14:textId="55E52615" w:rsidR="002F173D" w:rsidRPr="000A16F4" w:rsidRDefault="002F173D" w:rsidP="003970C6">
            <w:pPr>
              <w:pStyle w:val="StyleTabletextLeft"/>
              <w:bidi/>
              <w:spacing w:before="0" w:after="0" w:line="240" w:lineRule="exact"/>
              <w:rPr>
                <w:bCs/>
              </w:rPr>
            </w:pPr>
            <w:r w:rsidRPr="000E28F7">
              <w:t>9067</w:t>
            </w:r>
          </w:p>
        </w:tc>
        <w:tc>
          <w:tcPr>
            <w:tcW w:w="3082" w:type="dxa"/>
            <w:shd w:val="clear" w:color="auto" w:fill="auto"/>
          </w:tcPr>
          <w:p w14:paraId="71993B02" w14:textId="52F2CA52" w:rsidR="002F173D" w:rsidRPr="000A16F4" w:rsidRDefault="002F173D" w:rsidP="003970C6">
            <w:pPr>
              <w:pStyle w:val="StyleTabletextLeft"/>
              <w:bidi/>
              <w:spacing w:before="0" w:after="0" w:line="240" w:lineRule="exact"/>
              <w:rPr>
                <w:bCs/>
              </w:rPr>
            </w:pPr>
            <w:r w:rsidRPr="000E28F7">
              <w:t>Wharf T&amp;T - WCTU5</w:t>
            </w:r>
          </w:p>
        </w:tc>
        <w:tc>
          <w:tcPr>
            <w:tcW w:w="4670" w:type="dxa"/>
          </w:tcPr>
          <w:p w14:paraId="1E79A18E" w14:textId="47488BB2" w:rsidR="002F173D" w:rsidRPr="002174DE" w:rsidRDefault="002F173D" w:rsidP="003970C6">
            <w:pPr>
              <w:pStyle w:val="StyleTabletextLeft"/>
              <w:bidi/>
              <w:spacing w:before="0" w:after="0" w:line="240" w:lineRule="exact"/>
              <w:rPr>
                <w:bCs/>
                <w:lang w:val="en-GB"/>
              </w:rPr>
            </w:pPr>
            <w:r w:rsidRPr="000E28F7">
              <w:t>HKBN Enterprise Solutions HK Limited</w:t>
            </w:r>
          </w:p>
        </w:tc>
      </w:tr>
      <w:tr w:rsidR="002F173D" w:rsidRPr="00E014CD" w14:paraId="5E85B3C4" w14:textId="77777777" w:rsidTr="00E014CD">
        <w:trPr>
          <w:cantSplit/>
          <w:trHeight w:val="240"/>
        </w:trPr>
        <w:tc>
          <w:tcPr>
            <w:tcW w:w="944" w:type="dxa"/>
            <w:shd w:val="clear" w:color="auto" w:fill="auto"/>
          </w:tcPr>
          <w:p w14:paraId="64EBCF06" w14:textId="452418AF" w:rsidR="002F173D" w:rsidRPr="000A16F4" w:rsidRDefault="002F173D" w:rsidP="003970C6">
            <w:pPr>
              <w:pStyle w:val="StyleTabletextLeft"/>
              <w:bidi/>
              <w:spacing w:before="0" w:after="0" w:line="240" w:lineRule="exact"/>
              <w:rPr>
                <w:bCs/>
              </w:rPr>
            </w:pPr>
            <w:r w:rsidRPr="000E28F7">
              <w:t>4-111-2</w:t>
            </w:r>
          </w:p>
        </w:tc>
        <w:tc>
          <w:tcPr>
            <w:tcW w:w="943" w:type="dxa"/>
            <w:shd w:val="clear" w:color="auto" w:fill="auto"/>
          </w:tcPr>
          <w:p w14:paraId="45720527" w14:textId="14D3D66E" w:rsidR="002F173D" w:rsidRPr="000A16F4" w:rsidRDefault="002F173D" w:rsidP="003970C6">
            <w:pPr>
              <w:pStyle w:val="StyleTabletextLeft"/>
              <w:bidi/>
              <w:spacing w:before="0" w:after="0" w:line="240" w:lineRule="exact"/>
              <w:rPr>
                <w:bCs/>
              </w:rPr>
            </w:pPr>
            <w:r w:rsidRPr="000E28F7">
              <w:t>9082</w:t>
            </w:r>
          </w:p>
        </w:tc>
        <w:tc>
          <w:tcPr>
            <w:tcW w:w="3082" w:type="dxa"/>
            <w:shd w:val="clear" w:color="auto" w:fill="auto"/>
          </w:tcPr>
          <w:p w14:paraId="423C7931" w14:textId="1DD6002C" w:rsidR="002F173D" w:rsidRPr="000A16F4" w:rsidRDefault="002F173D" w:rsidP="003970C6">
            <w:pPr>
              <w:pStyle w:val="StyleTabletextLeft"/>
              <w:bidi/>
              <w:spacing w:before="0" w:after="0" w:line="240" w:lineRule="exact"/>
              <w:rPr>
                <w:bCs/>
              </w:rPr>
            </w:pPr>
            <w:proofErr w:type="spellStart"/>
            <w:r w:rsidRPr="000E28F7">
              <w:t>Unicom</w:t>
            </w:r>
            <w:proofErr w:type="spellEnd"/>
            <w:r w:rsidRPr="000E28F7">
              <w:t xml:space="preserve"> 3</w:t>
            </w:r>
          </w:p>
        </w:tc>
        <w:tc>
          <w:tcPr>
            <w:tcW w:w="4670" w:type="dxa"/>
          </w:tcPr>
          <w:p w14:paraId="25022658" w14:textId="35D15307" w:rsidR="002F173D" w:rsidRPr="002174DE" w:rsidRDefault="002F173D" w:rsidP="003970C6">
            <w:pPr>
              <w:pStyle w:val="StyleTabletextLeft"/>
              <w:bidi/>
              <w:spacing w:before="0" w:after="0" w:line="240" w:lineRule="exact"/>
              <w:rPr>
                <w:bCs/>
                <w:lang w:val="en-GB"/>
              </w:rPr>
            </w:pPr>
            <w:r w:rsidRPr="000E28F7">
              <w:rPr>
                <w:lang w:val="en-GB"/>
              </w:rPr>
              <w:t>China Unicom (Hong Kong) Operations Limited</w:t>
            </w:r>
          </w:p>
        </w:tc>
      </w:tr>
      <w:tr w:rsidR="002F173D" w:rsidRPr="00E014CD" w14:paraId="2911BC5B" w14:textId="77777777" w:rsidTr="00E014CD">
        <w:trPr>
          <w:cantSplit/>
          <w:trHeight w:val="240"/>
        </w:trPr>
        <w:tc>
          <w:tcPr>
            <w:tcW w:w="944" w:type="dxa"/>
            <w:shd w:val="clear" w:color="auto" w:fill="auto"/>
          </w:tcPr>
          <w:p w14:paraId="5F4F0DA4" w14:textId="3A6B127A" w:rsidR="002F173D" w:rsidRPr="000A16F4" w:rsidRDefault="002F173D" w:rsidP="003970C6">
            <w:pPr>
              <w:pStyle w:val="StyleTabletextLeft"/>
              <w:bidi/>
              <w:spacing w:before="0" w:after="0" w:line="240" w:lineRule="exact"/>
              <w:rPr>
                <w:bCs/>
              </w:rPr>
            </w:pPr>
            <w:r w:rsidRPr="000E28F7">
              <w:t>4-111-6</w:t>
            </w:r>
          </w:p>
        </w:tc>
        <w:tc>
          <w:tcPr>
            <w:tcW w:w="943" w:type="dxa"/>
            <w:shd w:val="clear" w:color="auto" w:fill="auto"/>
          </w:tcPr>
          <w:p w14:paraId="76CB413D" w14:textId="38B0B17B" w:rsidR="002F173D" w:rsidRPr="000A16F4" w:rsidRDefault="002F173D" w:rsidP="003970C6">
            <w:pPr>
              <w:pStyle w:val="StyleTabletextLeft"/>
              <w:bidi/>
              <w:spacing w:before="0" w:after="0" w:line="240" w:lineRule="exact"/>
              <w:rPr>
                <w:bCs/>
              </w:rPr>
            </w:pPr>
            <w:r w:rsidRPr="000E28F7">
              <w:t>9086</w:t>
            </w:r>
          </w:p>
        </w:tc>
        <w:tc>
          <w:tcPr>
            <w:tcW w:w="3082" w:type="dxa"/>
            <w:shd w:val="clear" w:color="auto" w:fill="auto"/>
          </w:tcPr>
          <w:p w14:paraId="6E92BA3E" w14:textId="6D958962" w:rsidR="002F173D" w:rsidRPr="000A16F4" w:rsidRDefault="002F173D" w:rsidP="003970C6">
            <w:pPr>
              <w:pStyle w:val="StyleTabletextLeft"/>
              <w:bidi/>
              <w:spacing w:before="0" w:after="0" w:line="240" w:lineRule="exact"/>
              <w:rPr>
                <w:bCs/>
              </w:rPr>
            </w:pPr>
            <w:r w:rsidRPr="000E28F7">
              <w:t>HKCSW 1</w:t>
            </w:r>
          </w:p>
        </w:tc>
        <w:tc>
          <w:tcPr>
            <w:tcW w:w="4670" w:type="dxa"/>
          </w:tcPr>
          <w:p w14:paraId="0DFFCABF" w14:textId="1CC45C4E" w:rsidR="002F173D" w:rsidRPr="002174DE" w:rsidRDefault="002F173D" w:rsidP="003970C6">
            <w:pPr>
              <w:pStyle w:val="StyleTabletextLeft"/>
              <w:bidi/>
              <w:spacing w:before="0" w:after="0" w:line="240" w:lineRule="exact"/>
              <w:rPr>
                <w:bCs/>
                <w:lang w:val="en-GB"/>
              </w:rPr>
            </w:pPr>
            <w:r w:rsidRPr="000E28F7">
              <w:t>Vodafone Enterprise Hong Kong Limited</w:t>
            </w:r>
          </w:p>
        </w:tc>
      </w:tr>
      <w:tr w:rsidR="002F173D" w:rsidRPr="00E014CD" w14:paraId="6141BC20" w14:textId="77777777" w:rsidTr="00E014CD">
        <w:trPr>
          <w:cantSplit/>
          <w:trHeight w:val="240"/>
        </w:trPr>
        <w:tc>
          <w:tcPr>
            <w:tcW w:w="944" w:type="dxa"/>
            <w:shd w:val="clear" w:color="auto" w:fill="auto"/>
          </w:tcPr>
          <w:p w14:paraId="36BAD43F" w14:textId="3415DECC" w:rsidR="002F173D" w:rsidRPr="000A16F4" w:rsidRDefault="002F173D" w:rsidP="003970C6">
            <w:pPr>
              <w:pStyle w:val="StyleTabletextLeft"/>
              <w:bidi/>
              <w:spacing w:before="0" w:after="0" w:line="240" w:lineRule="exact"/>
              <w:rPr>
                <w:bCs/>
              </w:rPr>
            </w:pPr>
            <w:r w:rsidRPr="000E28F7">
              <w:t>4-177-7</w:t>
            </w:r>
          </w:p>
        </w:tc>
        <w:tc>
          <w:tcPr>
            <w:tcW w:w="943" w:type="dxa"/>
            <w:shd w:val="clear" w:color="auto" w:fill="auto"/>
          </w:tcPr>
          <w:p w14:paraId="386D5146" w14:textId="4611165E" w:rsidR="002F173D" w:rsidRPr="000A16F4" w:rsidRDefault="002F173D" w:rsidP="003970C6">
            <w:pPr>
              <w:pStyle w:val="StyleTabletextLeft"/>
              <w:bidi/>
              <w:spacing w:before="0" w:after="0" w:line="240" w:lineRule="exact"/>
              <w:rPr>
                <w:bCs/>
              </w:rPr>
            </w:pPr>
            <w:r w:rsidRPr="000E28F7">
              <w:t>9615</w:t>
            </w:r>
          </w:p>
        </w:tc>
        <w:tc>
          <w:tcPr>
            <w:tcW w:w="3082" w:type="dxa"/>
            <w:shd w:val="clear" w:color="auto" w:fill="auto"/>
          </w:tcPr>
          <w:p w14:paraId="54D3C2D8" w14:textId="18940152" w:rsidR="002F173D" w:rsidRPr="000A16F4" w:rsidRDefault="002F173D" w:rsidP="003970C6">
            <w:pPr>
              <w:pStyle w:val="StyleTabletextLeft"/>
              <w:bidi/>
              <w:spacing w:before="0" w:after="0" w:line="240" w:lineRule="exact"/>
              <w:rPr>
                <w:bCs/>
              </w:rPr>
            </w:pPr>
            <w:r w:rsidRPr="000E28F7">
              <w:t>IDD1628</w:t>
            </w:r>
          </w:p>
        </w:tc>
        <w:tc>
          <w:tcPr>
            <w:tcW w:w="4670" w:type="dxa"/>
          </w:tcPr>
          <w:p w14:paraId="5AE6BF32" w14:textId="01037338" w:rsidR="002F173D" w:rsidRPr="002174DE" w:rsidRDefault="002F173D" w:rsidP="003970C6">
            <w:pPr>
              <w:pStyle w:val="StyleTabletextLeft"/>
              <w:bidi/>
              <w:spacing w:before="0" w:after="0" w:line="240" w:lineRule="exact"/>
              <w:rPr>
                <w:bCs/>
                <w:lang w:val="en-GB"/>
              </w:rPr>
            </w:pPr>
            <w:r w:rsidRPr="000E28F7">
              <w:t>IDD1628 Limited</w:t>
            </w:r>
          </w:p>
        </w:tc>
      </w:tr>
      <w:tr w:rsidR="002F173D" w:rsidRPr="00E014CD" w14:paraId="5C2CE608" w14:textId="77777777" w:rsidTr="00E014CD">
        <w:trPr>
          <w:cantSplit/>
          <w:trHeight w:val="240"/>
        </w:trPr>
        <w:tc>
          <w:tcPr>
            <w:tcW w:w="944" w:type="dxa"/>
            <w:shd w:val="clear" w:color="auto" w:fill="auto"/>
          </w:tcPr>
          <w:p w14:paraId="4636BCAD" w14:textId="7C67E94E" w:rsidR="002F173D" w:rsidRPr="000A16F4" w:rsidRDefault="002F173D" w:rsidP="003970C6">
            <w:pPr>
              <w:pStyle w:val="StyleTabletextLeft"/>
              <w:bidi/>
              <w:spacing w:before="0" w:after="0" w:line="240" w:lineRule="exact"/>
              <w:rPr>
                <w:bCs/>
              </w:rPr>
            </w:pPr>
            <w:r w:rsidRPr="000E28F7">
              <w:t>4-180-4</w:t>
            </w:r>
          </w:p>
        </w:tc>
        <w:tc>
          <w:tcPr>
            <w:tcW w:w="943" w:type="dxa"/>
            <w:shd w:val="clear" w:color="auto" w:fill="auto"/>
          </w:tcPr>
          <w:p w14:paraId="3CF11D67" w14:textId="396E5DDB" w:rsidR="002F173D" w:rsidRPr="000A16F4" w:rsidRDefault="002F173D" w:rsidP="003970C6">
            <w:pPr>
              <w:pStyle w:val="StyleTabletextLeft"/>
              <w:bidi/>
              <w:spacing w:before="0" w:after="0" w:line="240" w:lineRule="exact"/>
              <w:rPr>
                <w:bCs/>
              </w:rPr>
            </w:pPr>
            <w:r w:rsidRPr="000E28F7">
              <w:t>9636</w:t>
            </w:r>
          </w:p>
        </w:tc>
        <w:tc>
          <w:tcPr>
            <w:tcW w:w="3082" w:type="dxa"/>
            <w:shd w:val="clear" w:color="auto" w:fill="auto"/>
          </w:tcPr>
          <w:p w14:paraId="0901C91F" w14:textId="5A137DFD" w:rsidR="002F173D" w:rsidRPr="000A16F4" w:rsidRDefault="002F173D" w:rsidP="003970C6">
            <w:pPr>
              <w:pStyle w:val="StyleTabletextLeft"/>
              <w:bidi/>
              <w:spacing w:before="0" w:after="0" w:line="240" w:lineRule="exact"/>
              <w:rPr>
                <w:bCs/>
              </w:rPr>
            </w:pPr>
            <w:r w:rsidRPr="000E28F7">
              <w:t>HTHKIU3</w:t>
            </w:r>
          </w:p>
        </w:tc>
        <w:tc>
          <w:tcPr>
            <w:tcW w:w="4670" w:type="dxa"/>
          </w:tcPr>
          <w:p w14:paraId="248D4F6E" w14:textId="38D52E2C" w:rsidR="002F173D" w:rsidRPr="002174DE" w:rsidRDefault="002F173D" w:rsidP="003970C6">
            <w:pPr>
              <w:pStyle w:val="StyleTabletextLeft"/>
              <w:bidi/>
              <w:spacing w:before="0" w:after="0" w:line="240" w:lineRule="exact"/>
              <w:rPr>
                <w:bCs/>
                <w:lang w:val="en-GB"/>
              </w:rPr>
            </w:pPr>
            <w:r w:rsidRPr="000E28F7">
              <w:t>HGC Global Communications Limited</w:t>
            </w:r>
          </w:p>
        </w:tc>
      </w:tr>
      <w:tr w:rsidR="002F173D" w:rsidRPr="00E014CD" w14:paraId="0E81BC43" w14:textId="77777777" w:rsidTr="00E014CD">
        <w:trPr>
          <w:cantSplit/>
          <w:trHeight w:val="240"/>
        </w:trPr>
        <w:tc>
          <w:tcPr>
            <w:tcW w:w="944" w:type="dxa"/>
            <w:shd w:val="clear" w:color="auto" w:fill="auto"/>
          </w:tcPr>
          <w:p w14:paraId="14806234" w14:textId="655930F6" w:rsidR="002F173D" w:rsidRPr="000A16F4" w:rsidRDefault="002F173D" w:rsidP="003970C6">
            <w:pPr>
              <w:pStyle w:val="StyleTabletextLeft"/>
              <w:bidi/>
              <w:spacing w:before="0" w:after="0" w:line="240" w:lineRule="exact"/>
              <w:rPr>
                <w:bCs/>
              </w:rPr>
            </w:pPr>
            <w:r w:rsidRPr="000E28F7">
              <w:t>4-183-0</w:t>
            </w:r>
          </w:p>
        </w:tc>
        <w:tc>
          <w:tcPr>
            <w:tcW w:w="943" w:type="dxa"/>
            <w:shd w:val="clear" w:color="auto" w:fill="auto"/>
          </w:tcPr>
          <w:p w14:paraId="1C442C99" w14:textId="29B84B8C" w:rsidR="002F173D" w:rsidRPr="000A16F4" w:rsidRDefault="002F173D" w:rsidP="003970C6">
            <w:pPr>
              <w:pStyle w:val="StyleTabletextLeft"/>
              <w:bidi/>
              <w:spacing w:before="0" w:after="0" w:line="240" w:lineRule="exact"/>
              <w:rPr>
                <w:bCs/>
              </w:rPr>
            </w:pPr>
            <w:r w:rsidRPr="000E28F7">
              <w:t>9656</w:t>
            </w:r>
          </w:p>
        </w:tc>
        <w:tc>
          <w:tcPr>
            <w:tcW w:w="3082" w:type="dxa"/>
            <w:shd w:val="clear" w:color="auto" w:fill="auto"/>
          </w:tcPr>
          <w:p w14:paraId="7E6FBCE6" w14:textId="1E370F35" w:rsidR="002F173D" w:rsidRPr="000A16F4" w:rsidRDefault="002F173D" w:rsidP="003970C6">
            <w:pPr>
              <w:pStyle w:val="StyleTabletextLeft"/>
              <w:bidi/>
              <w:spacing w:before="0" w:after="0" w:line="240" w:lineRule="exact"/>
              <w:rPr>
                <w:bCs/>
              </w:rPr>
            </w:pPr>
            <w:r w:rsidRPr="000E28F7">
              <w:t>HTHKIU5</w:t>
            </w:r>
          </w:p>
        </w:tc>
        <w:tc>
          <w:tcPr>
            <w:tcW w:w="4670" w:type="dxa"/>
          </w:tcPr>
          <w:p w14:paraId="1FAEC329" w14:textId="414F1375" w:rsidR="002F173D" w:rsidRPr="002174DE" w:rsidRDefault="002F173D" w:rsidP="003970C6">
            <w:pPr>
              <w:pStyle w:val="StyleTabletextLeft"/>
              <w:bidi/>
              <w:spacing w:before="0" w:after="0" w:line="240" w:lineRule="exact"/>
              <w:rPr>
                <w:bCs/>
                <w:lang w:val="en-GB"/>
              </w:rPr>
            </w:pPr>
            <w:r w:rsidRPr="000E28F7">
              <w:t>HGC Global Communications Limited</w:t>
            </w:r>
          </w:p>
        </w:tc>
      </w:tr>
      <w:tr w:rsidR="002F173D" w:rsidRPr="00E014CD" w14:paraId="00DD0999" w14:textId="77777777" w:rsidTr="00E014CD">
        <w:trPr>
          <w:cantSplit/>
          <w:trHeight w:val="240"/>
        </w:trPr>
        <w:tc>
          <w:tcPr>
            <w:tcW w:w="944" w:type="dxa"/>
            <w:shd w:val="clear" w:color="auto" w:fill="auto"/>
          </w:tcPr>
          <w:p w14:paraId="7E7C07DC" w14:textId="11AA59FB" w:rsidR="002F173D" w:rsidRPr="000A16F4" w:rsidRDefault="002F173D" w:rsidP="003970C6">
            <w:pPr>
              <w:pStyle w:val="StyleTabletextLeft"/>
              <w:bidi/>
              <w:spacing w:before="0" w:after="0" w:line="240" w:lineRule="exact"/>
              <w:rPr>
                <w:bCs/>
              </w:rPr>
            </w:pPr>
            <w:r w:rsidRPr="000E28F7">
              <w:t>4-183-1</w:t>
            </w:r>
          </w:p>
        </w:tc>
        <w:tc>
          <w:tcPr>
            <w:tcW w:w="943" w:type="dxa"/>
            <w:shd w:val="clear" w:color="auto" w:fill="auto"/>
          </w:tcPr>
          <w:p w14:paraId="77467316" w14:textId="4F4AA9EE" w:rsidR="002F173D" w:rsidRPr="000A16F4" w:rsidRDefault="002F173D" w:rsidP="003970C6">
            <w:pPr>
              <w:pStyle w:val="StyleTabletextLeft"/>
              <w:bidi/>
              <w:spacing w:before="0" w:after="0" w:line="240" w:lineRule="exact"/>
              <w:rPr>
                <w:bCs/>
              </w:rPr>
            </w:pPr>
            <w:r w:rsidRPr="000E28F7">
              <w:t>9657</w:t>
            </w:r>
          </w:p>
        </w:tc>
        <w:tc>
          <w:tcPr>
            <w:tcW w:w="3082" w:type="dxa"/>
            <w:shd w:val="clear" w:color="auto" w:fill="auto"/>
          </w:tcPr>
          <w:p w14:paraId="64BA100C" w14:textId="7E65EEB1" w:rsidR="002F173D" w:rsidRPr="000A16F4" w:rsidRDefault="002F173D" w:rsidP="003970C6">
            <w:pPr>
              <w:pStyle w:val="StyleTabletextLeft"/>
              <w:bidi/>
              <w:spacing w:before="0" w:after="0" w:line="240" w:lineRule="exact"/>
              <w:rPr>
                <w:bCs/>
              </w:rPr>
            </w:pPr>
            <w:r w:rsidRPr="000E28F7">
              <w:t>HTHKIU6</w:t>
            </w:r>
          </w:p>
        </w:tc>
        <w:tc>
          <w:tcPr>
            <w:tcW w:w="4670" w:type="dxa"/>
          </w:tcPr>
          <w:p w14:paraId="51067C58" w14:textId="2782F756" w:rsidR="002F173D" w:rsidRPr="002174DE" w:rsidRDefault="002F173D" w:rsidP="003970C6">
            <w:pPr>
              <w:pStyle w:val="StyleTabletextLeft"/>
              <w:bidi/>
              <w:spacing w:before="0" w:after="0" w:line="240" w:lineRule="exact"/>
              <w:rPr>
                <w:bCs/>
                <w:lang w:val="en-GB"/>
              </w:rPr>
            </w:pPr>
            <w:r w:rsidRPr="000E28F7">
              <w:t>HGC Global Communications Limited</w:t>
            </w:r>
          </w:p>
        </w:tc>
      </w:tr>
      <w:tr w:rsidR="002F173D" w:rsidRPr="000766BD" w14:paraId="7EA6E569" w14:textId="77777777" w:rsidTr="00E014CD">
        <w:trPr>
          <w:cantSplit/>
          <w:trHeight w:val="240"/>
        </w:trPr>
        <w:tc>
          <w:tcPr>
            <w:tcW w:w="9639" w:type="dxa"/>
            <w:gridSpan w:val="4"/>
            <w:shd w:val="clear" w:color="auto" w:fill="auto"/>
          </w:tcPr>
          <w:p w14:paraId="3CED8227" w14:textId="1F77D747" w:rsidR="002F173D" w:rsidRPr="000766BD" w:rsidRDefault="002F173D" w:rsidP="002F173D">
            <w:pPr>
              <w:pStyle w:val="Normalaftertitle0"/>
              <w:keepNext/>
              <w:tabs>
                <w:tab w:val="clear" w:pos="567"/>
                <w:tab w:val="clear" w:pos="1021"/>
                <w:tab w:val="clear" w:pos="1701"/>
                <w:tab w:val="clear" w:pos="2268"/>
                <w:tab w:val="right" w:pos="1735"/>
              </w:tabs>
              <w:bidi/>
              <w:spacing w:before="240" w:after="40" w:line="240" w:lineRule="exact"/>
              <w:rPr>
                <w:b/>
                <w:bCs/>
                <w:rtl/>
                <w:lang w:bidi="ar-EG"/>
              </w:rPr>
            </w:pPr>
            <w:r>
              <w:rPr>
                <w:rFonts w:ascii="Traditional Arabic" w:hAnsi="Traditional Arabic" w:cs="Traditional Arabic" w:hint="cs"/>
                <w:b/>
                <w:bCs/>
                <w:sz w:val="24"/>
                <w:szCs w:val="24"/>
                <w:rtl/>
              </w:rPr>
              <w:t>هنغاريا</w:t>
            </w:r>
            <w:r>
              <w:rPr>
                <w:b/>
                <w:bCs/>
                <w:rtl/>
                <w:lang w:val="en-US" w:bidi="ar-EG"/>
              </w:rPr>
              <w:tab/>
            </w:r>
            <w:r>
              <w:rPr>
                <w:b/>
                <w:bCs/>
                <w:sz w:val="18"/>
                <w:szCs w:val="18"/>
              </w:rPr>
              <w:t>LIR</w:t>
            </w:r>
          </w:p>
        </w:tc>
      </w:tr>
      <w:tr w:rsidR="002F173D" w:rsidRPr="00E014CD" w14:paraId="42038B7F" w14:textId="77777777" w:rsidTr="00172287">
        <w:trPr>
          <w:cantSplit/>
          <w:trHeight w:val="240"/>
        </w:trPr>
        <w:tc>
          <w:tcPr>
            <w:tcW w:w="944" w:type="dxa"/>
            <w:shd w:val="clear" w:color="auto" w:fill="auto"/>
          </w:tcPr>
          <w:p w14:paraId="63BBE5C7" w14:textId="543DB8D3" w:rsidR="002F173D" w:rsidRPr="000766BD" w:rsidRDefault="002F173D" w:rsidP="003970C6">
            <w:pPr>
              <w:pStyle w:val="StyleTabletextLeft"/>
              <w:bidi/>
              <w:spacing w:before="0" w:after="0" w:line="240" w:lineRule="exact"/>
              <w:rPr>
                <w:b/>
                <w:bCs/>
              </w:rPr>
            </w:pPr>
            <w:r w:rsidRPr="000E28F7">
              <w:t>2-032-7</w:t>
            </w:r>
          </w:p>
        </w:tc>
        <w:tc>
          <w:tcPr>
            <w:tcW w:w="943" w:type="dxa"/>
            <w:shd w:val="clear" w:color="auto" w:fill="auto"/>
          </w:tcPr>
          <w:p w14:paraId="3A6AEE37" w14:textId="10DAC9A8" w:rsidR="002F173D" w:rsidRPr="000766BD" w:rsidRDefault="002F173D" w:rsidP="003970C6">
            <w:pPr>
              <w:pStyle w:val="StyleTabletextLeft"/>
              <w:bidi/>
              <w:spacing w:before="0" w:after="0" w:line="240" w:lineRule="exact"/>
              <w:rPr>
                <w:b/>
                <w:bCs/>
              </w:rPr>
            </w:pPr>
            <w:r w:rsidRPr="000E28F7">
              <w:t>4359</w:t>
            </w:r>
          </w:p>
        </w:tc>
        <w:tc>
          <w:tcPr>
            <w:tcW w:w="3082" w:type="dxa"/>
            <w:shd w:val="clear" w:color="auto" w:fill="auto"/>
          </w:tcPr>
          <w:p w14:paraId="3341958A" w14:textId="51243454" w:rsidR="002F173D" w:rsidRPr="000766BD" w:rsidRDefault="002F173D" w:rsidP="003970C6">
            <w:pPr>
              <w:pStyle w:val="StyleTabletextLeft"/>
              <w:bidi/>
              <w:spacing w:before="0" w:after="0" w:line="240" w:lineRule="exact"/>
              <w:rPr>
                <w:b/>
                <w:bCs/>
              </w:rPr>
            </w:pPr>
            <w:r w:rsidRPr="000E28F7">
              <w:t>Budapest BTH01</w:t>
            </w:r>
          </w:p>
        </w:tc>
        <w:tc>
          <w:tcPr>
            <w:tcW w:w="4670" w:type="dxa"/>
          </w:tcPr>
          <w:p w14:paraId="761295A3" w14:textId="76027624" w:rsidR="002F173D" w:rsidRPr="002F173D" w:rsidRDefault="002F173D" w:rsidP="003970C6">
            <w:pPr>
              <w:pStyle w:val="StyleTabletextLeft"/>
              <w:bidi/>
              <w:spacing w:before="0" w:after="0" w:line="240" w:lineRule="exact"/>
              <w:rPr>
                <w:b/>
                <w:bCs/>
                <w:lang w:val="en-GB"/>
              </w:rPr>
            </w:pPr>
            <w:r w:rsidRPr="00D50EC6">
              <w:rPr>
                <w:lang w:val="en-GB"/>
              </w:rPr>
              <w:t xml:space="preserve">BT Global Europe B.V. </w:t>
            </w:r>
            <w:proofErr w:type="spellStart"/>
            <w:r w:rsidRPr="00D50EC6">
              <w:rPr>
                <w:lang w:val="en-GB"/>
              </w:rPr>
              <w:t>Magyarországi</w:t>
            </w:r>
            <w:proofErr w:type="spellEnd"/>
            <w:r w:rsidRPr="00D50EC6">
              <w:rPr>
                <w:lang w:val="en-GB"/>
              </w:rPr>
              <w:t xml:space="preserve"> </w:t>
            </w:r>
            <w:proofErr w:type="spellStart"/>
            <w:r w:rsidRPr="00D50EC6">
              <w:rPr>
                <w:lang w:val="en-GB"/>
              </w:rPr>
              <w:t>Fióktelepe</w:t>
            </w:r>
            <w:proofErr w:type="spellEnd"/>
          </w:p>
        </w:tc>
      </w:tr>
    </w:tbl>
    <w:p w14:paraId="1E2BFDEE" w14:textId="77777777" w:rsidR="001104D0" w:rsidRPr="00D4454E" w:rsidRDefault="001104D0" w:rsidP="001104D0">
      <w:pPr>
        <w:spacing w:before="360"/>
        <w:rPr>
          <w:rFonts w:eastAsia="SimSun"/>
          <w:rtl/>
          <w:lang w:bidi="ar-EG"/>
        </w:rPr>
      </w:pPr>
      <w:r w:rsidRPr="00D4454E">
        <w:rPr>
          <w:rFonts w:eastAsia="SimSun" w:hint="cs"/>
          <w:rtl/>
          <w:lang w:bidi="ar-EG"/>
        </w:rPr>
        <w:t>__________</w:t>
      </w:r>
    </w:p>
    <w:p w14:paraId="18B956BE" w14:textId="77777777" w:rsidR="001104D0" w:rsidRPr="001104D0" w:rsidRDefault="001104D0" w:rsidP="001104D0">
      <w:pPr>
        <w:tabs>
          <w:tab w:val="left" w:pos="567"/>
        </w:tabs>
        <w:spacing w:before="60" w:line="260" w:lineRule="exact"/>
        <w:jc w:val="left"/>
        <w:rPr>
          <w:rFonts w:eastAsia="SimSun"/>
          <w:sz w:val="18"/>
          <w:szCs w:val="24"/>
          <w:lang w:val="fr-CH"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sidRPr="00D4454E">
        <w:rPr>
          <w:rFonts w:eastAsia="SimSun"/>
          <w:sz w:val="18"/>
          <w:szCs w:val="24"/>
          <w:lang w:val="fr-FR" w:bidi="ar-EG"/>
        </w:rPr>
        <w:t xml:space="preserve">International </w:t>
      </w:r>
      <w:proofErr w:type="spellStart"/>
      <w:r w:rsidRPr="00D4454E">
        <w:rPr>
          <w:rFonts w:eastAsia="SimSun"/>
          <w:sz w:val="18"/>
          <w:szCs w:val="24"/>
          <w:lang w:val="fr-FR" w:bidi="ar-EG"/>
        </w:rPr>
        <w:t>Signalling</w:t>
      </w:r>
      <w:proofErr w:type="spellEnd"/>
      <w:r w:rsidRPr="00D4454E">
        <w:rPr>
          <w:rFonts w:eastAsia="SimSun"/>
          <w:sz w:val="18"/>
          <w:szCs w:val="24"/>
          <w:lang w:val="fr-FR" w:bidi="ar-EG"/>
        </w:rPr>
        <w:t xml:space="preserve"> Point Codes</w:t>
      </w:r>
      <w:r w:rsidRPr="00D4454E">
        <w:rPr>
          <w:rFonts w:eastAsia="SimSun"/>
          <w:sz w:val="18"/>
          <w:szCs w:val="24"/>
          <w:rtl/>
          <w:lang w:val="fr-FR" w:bidi="ar-EG"/>
        </w:rPr>
        <w:br/>
      </w:r>
      <w:r w:rsidRPr="00D4454E">
        <w:rPr>
          <w:rFonts w:eastAsia="SimSun"/>
          <w:sz w:val="18"/>
          <w:szCs w:val="24"/>
          <w:lang w:val="fr-FR" w:bidi="ar-EG"/>
        </w:rPr>
        <w:tab/>
      </w:r>
      <w:proofErr w:type="spellStart"/>
      <w:r w:rsidRPr="00D4454E">
        <w:rPr>
          <w:rFonts w:eastAsia="SimSun"/>
          <w:sz w:val="18"/>
          <w:szCs w:val="24"/>
          <w:lang w:val="fr-FR" w:bidi="ar-EG"/>
        </w:rPr>
        <w:t>Codes</w:t>
      </w:r>
      <w:proofErr w:type="spellEnd"/>
      <w:r w:rsidRPr="00D4454E">
        <w:rPr>
          <w:rFonts w:eastAsia="SimSun"/>
          <w:sz w:val="18"/>
          <w:szCs w:val="24"/>
          <w:lang w:val="fr-FR" w:bidi="ar-EG"/>
        </w:rPr>
        <w:t xml:space="preserve"> de points sémaphores internationaux (CPSI)</w:t>
      </w:r>
      <w:r>
        <w:rPr>
          <w:rFonts w:eastAsia="SimSun"/>
          <w:sz w:val="18"/>
          <w:szCs w:val="24"/>
          <w:lang w:val="fr-FR" w:bidi="ar-EG"/>
        </w:rPr>
        <w:br/>
      </w:r>
      <w:r>
        <w:rPr>
          <w:rFonts w:eastAsia="SimSun"/>
          <w:sz w:val="18"/>
          <w:szCs w:val="24"/>
          <w:lang w:val="fr-FR" w:bidi="ar-EG"/>
        </w:rPr>
        <w:tab/>
      </w:r>
      <w:proofErr w:type="spellStart"/>
      <w:r w:rsidRPr="00D006D1">
        <w:rPr>
          <w:rFonts w:eastAsia="SimSun"/>
          <w:sz w:val="18"/>
          <w:szCs w:val="24"/>
          <w:lang w:val="fr-FR" w:bidi="ar-EG"/>
        </w:rPr>
        <w:t>Códigos</w:t>
      </w:r>
      <w:proofErr w:type="spellEnd"/>
      <w:r w:rsidRPr="00D006D1">
        <w:rPr>
          <w:rFonts w:eastAsia="SimSun"/>
          <w:sz w:val="18"/>
          <w:szCs w:val="24"/>
          <w:lang w:val="fr-FR" w:bidi="ar-EG"/>
        </w:rPr>
        <w:t xml:space="preserve"> de </w:t>
      </w:r>
      <w:proofErr w:type="spellStart"/>
      <w:r w:rsidRPr="00D006D1">
        <w:rPr>
          <w:rFonts w:eastAsia="SimSun"/>
          <w:sz w:val="18"/>
          <w:szCs w:val="24"/>
          <w:lang w:val="fr-FR" w:bidi="ar-EG"/>
        </w:rPr>
        <w:t>puntos</w:t>
      </w:r>
      <w:proofErr w:type="spellEnd"/>
      <w:r w:rsidRPr="00D006D1">
        <w:rPr>
          <w:rFonts w:eastAsia="SimSun"/>
          <w:sz w:val="18"/>
          <w:szCs w:val="24"/>
          <w:lang w:val="fr-FR" w:bidi="ar-EG"/>
        </w:rPr>
        <w:t xml:space="preserve"> de </w:t>
      </w:r>
      <w:proofErr w:type="spellStart"/>
      <w:r w:rsidRPr="00D006D1">
        <w:rPr>
          <w:rFonts w:eastAsia="SimSun"/>
          <w:sz w:val="18"/>
          <w:szCs w:val="24"/>
          <w:lang w:val="fr-FR" w:bidi="ar-EG"/>
        </w:rPr>
        <w:t>señalización</w:t>
      </w:r>
      <w:proofErr w:type="spellEnd"/>
      <w:r w:rsidRPr="00D006D1">
        <w:rPr>
          <w:rFonts w:eastAsia="SimSun"/>
          <w:sz w:val="18"/>
          <w:szCs w:val="24"/>
          <w:lang w:val="fr-FR" w:bidi="ar-EG"/>
        </w:rPr>
        <w:t xml:space="preserve"> </w:t>
      </w:r>
      <w:proofErr w:type="spellStart"/>
      <w:r w:rsidRPr="00D006D1">
        <w:rPr>
          <w:rFonts w:eastAsia="SimSun"/>
          <w:sz w:val="18"/>
          <w:szCs w:val="24"/>
          <w:lang w:val="fr-FR" w:bidi="ar-EG"/>
        </w:rPr>
        <w:t>internacional</w:t>
      </w:r>
      <w:proofErr w:type="spellEnd"/>
      <w:r w:rsidRPr="00D006D1">
        <w:rPr>
          <w:rFonts w:eastAsia="SimSun"/>
          <w:sz w:val="18"/>
          <w:szCs w:val="24"/>
          <w:lang w:val="fr-FR" w:bidi="ar-EG"/>
        </w:rPr>
        <w:t xml:space="preserve"> (CPSI)</w:t>
      </w:r>
    </w:p>
    <w:p w14:paraId="53963B76" w14:textId="64D2C1FC" w:rsidR="00782D73" w:rsidRDefault="00782D73" w:rsidP="00E014CD">
      <w:pPr>
        <w:spacing w:before="40" w:after="40" w:line="240" w:lineRule="exact"/>
        <w:rPr>
          <w:sz w:val="20"/>
          <w:szCs w:val="26"/>
          <w:lang w:val="fr-CH"/>
        </w:rPr>
      </w:pPr>
    </w:p>
    <w:p w14:paraId="0468D7E0" w14:textId="4E911DF7" w:rsidR="001104D0" w:rsidRDefault="001104D0" w:rsidP="00E014CD">
      <w:pPr>
        <w:spacing w:before="40" w:after="40" w:line="240" w:lineRule="exact"/>
        <w:rPr>
          <w:sz w:val="20"/>
          <w:szCs w:val="26"/>
          <w:rtl/>
          <w:lang w:val="fr-CH"/>
        </w:rPr>
      </w:pPr>
      <w:r>
        <w:rPr>
          <w:sz w:val="20"/>
          <w:szCs w:val="26"/>
          <w:rtl/>
          <w:lang w:val="fr-CH"/>
        </w:rPr>
        <w:br w:type="page"/>
      </w:r>
    </w:p>
    <w:p w14:paraId="783D6E6C" w14:textId="71A57E1F" w:rsidR="00CA703B" w:rsidRDefault="00CA703B" w:rsidP="00CA703B">
      <w:pPr>
        <w:pStyle w:val="Heading20"/>
      </w:pPr>
      <w:bookmarkStart w:id="261" w:name="_Toc53732632"/>
      <w:bookmarkStart w:id="262" w:name="_Toc57017140"/>
      <w:bookmarkStart w:id="263" w:name="_Toc67324396"/>
      <w:r>
        <w:rPr>
          <w:rtl/>
        </w:rPr>
        <w:lastRenderedPageBreak/>
        <w:t>خطة الترقيم الوطنية</w:t>
      </w:r>
      <w:r>
        <w:rPr>
          <w:rtl/>
        </w:rPr>
        <w:br/>
        <w:t xml:space="preserve">(وفقاً للتوصية </w:t>
      </w:r>
      <w:r>
        <w:t>ITU</w:t>
      </w:r>
      <w:r>
        <w:noBreakHyphen/>
        <w:t>T E.129</w:t>
      </w:r>
      <w:r>
        <w:rPr>
          <w:rtl/>
        </w:rPr>
        <w:t xml:space="preserve"> </w:t>
      </w:r>
      <w:r>
        <w:t>(2013/01)</w:t>
      </w:r>
      <w:r>
        <w:rPr>
          <w:rtl/>
        </w:rPr>
        <w:t>)</w:t>
      </w:r>
      <w:bookmarkEnd w:id="244"/>
      <w:bookmarkEnd w:id="245"/>
      <w:bookmarkEnd w:id="246"/>
      <w:bookmarkEnd w:id="261"/>
      <w:bookmarkEnd w:id="262"/>
      <w:bookmarkEnd w:id="263"/>
    </w:p>
    <w:p w14:paraId="67C22EA7" w14:textId="77777777" w:rsidR="00CA703B" w:rsidRDefault="00CA703B" w:rsidP="00CA703B">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1F849B9B" w14:textId="77777777" w:rsidR="00CA703B" w:rsidRDefault="00CA703B" w:rsidP="00CA703B">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D52421B" w14:textId="77777777" w:rsidR="00CA703B" w:rsidRDefault="00CA703B" w:rsidP="00CA703B">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6"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17BED383" w14:textId="09BE747B" w:rsidR="00CA703B" w:rsidRDefault="00CA703B" w:rsidP="00CA703B">
      <w:pPr>
        <w:spacing w:after="120" w:line="180" w:lineRule="auto"/>
        <w:rPr>
          <w:rFonts w:eastAsia="SimSun"/>
          <w:rtl/>
          <w:lang w:bidi="ar-EG"/>
        </w:rPr>
      </w:pPr>
      <w:r>
        <w:rPr>
          <w:rFonts w:eastAsia="SimSun" w:hint="cs"/>
          <w:rtl/>
          <w:lang w:bidi="ar-EG"/>
        </w:rPr>
        <w:t>و</w:t>
      </w:r>
      <w:r>
        <w:rPr>
          <w:rFonts w:eastAsia="SimSun"/>
          <w:rtl/>
          <w:lang w:bidi="ar-EG"/>
        </w:rPr>
        <w:t xml:space="preserve">اعتباراً من </w:t>
      </w:r>
      <w:r>
        <w:rPr>
          <w:rFonts w:eastAsia="SimSun"/>
          <w:lang w:bidi="ar-EG"/>
        </w:rPr>
        <w:t>202</w:t>
      </w:r>
      <w:r w:rsidR="001104D0">
        <w:rPr>
          <w:rFonts w:eastAsia="SimSun"/>
          <w:lang w:bidi="ar-EG"/>
        </w:rPr>
        <w:t>1</w:t>
      </w:r>
      <w:r>
        <w:rPr>
          <w:rFonts w:eastAsia="SimSun"/>
          <w:lang w:bidi="ar-EG"/>
        </w:rPr>
        <w:t>.</w:t>
      </w:r>
      <w:r w:rsidR="003970C6">
        <w:rPr>
          <w:rFonts w:eastAsia="SimSun"/>
          <w:lang w:bidi="ar-EG"/>
        </w:rPr>
        <w:t>I</w:t>
      </w:r>
      <w:r w:rsidR="001104D0">
        <w:rPr>
          <w:rFonts w:eastAsia="SimSun"/>
          <w:lang w:bidi="ar-EG"/>
        </w:rPr>
        <w:t>II</w:t>
      </w:r>
      <w:r>
        <w:rPr>
          <w:rFonts w:eastAsia="SimSun"/>
          <w:lang w:bidi="ar-EG"/>
        </w:rPr>
        <w:t>.15</w:t>
      </w:r>
      <w:r>
        <w:rPr>
          <w:rFonts w:eastAsia="SimSun"/>
          <w:rtl/>
          <w:lang w:bidi="ar-EG"/>
        </w:rPr>
        <w:t xml:space="preserve"> قامت البلدان التالية/المناطق الجغرافية بتحديث خطة الترقيم الوطنية الخاصة بها في موقعنا الإلكتروني:</w:t>
      </w: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CA703B" w:rsidRPr="008B6449" w14:paraId="732888FE" w14:textId="77777777" w:rsidTr="00091190">
        <w:trPr>
          <w:jc w:val="center"/>
        </w:trPr>
        <w:tc>
          <w:tcPr>
            <w:tcW w:w="5077" w:type="dxa"/>
            <w:hideMark/>
          </w:tcPr>
          <w:p w14:paraId="0EC509EE" w14:textId="77777777" w:rsidR="00CA703B" w:rsidRPr="008B6449" w:rsidRDefault="00CA703B" w:rsidP="00091190">
            <w:pPr>
              <w:spacing w:before="60" w:after="60" w:line="300" w:lineRule="exact"/>
              <w:jc w:val="center"/>
              <w:rPr>
                <w:rFonts w:eastAsia="SimSun"/>
                <w:i/>
                <w:iCs/>
                <w:rtl/>
                <w:lang w:val="en-GB" w:eastAsia="zh-CN" w:bidi="ar-EG"/>
              </w:rPr>
            </w:pPr>
            <w:r w:rsidRPr="008B6449">
              <w:rPr>
                <w:rFonts w:eastAsia="SimSun"/>
                <w:i/>
                <w:iCs/>
                <w:rtl/>
                <w:lang w:val="en-GB" w:eastAsia="zh-CN"/>
              </w:rPr>
              <w:t>البلد</w:t>
            </w:r>
            <w:r w:rsidRPr="008B6449">
              <w:rPr>
                <w:rFonts w:eastAsia="SimSun"/>
                <w:i/>
                <w:iCs/>
                <w:rtl/>
                <w:lang w:val="en-GB" w:eastAsia="zh-CN" w:bidi="ar-EG"/>
              </w:rPr>
              <w:t>/المنطقة الجغرافية</w:t>
            </w:r>
          </w:p>
        </w:tc>
        <w:tc>
          <w:tcPr>
            <w:tcW w:w="2626" w:type="dxa"/>
            <w:hideMark/>
          </w:tcPr>
          <w:p w14:paraId="381AB1EC" w14:textId="77777777" w:rsidR="00CA703B" w:rsidRPr="008B6449" w:rsidRDefault="00CA703B" w:rsidP="00091190">
            <w:pPr>
              <w:spacing w:before="60" w:after="60" w:line="300" w:lineRule="exact"/>
              <w:jc w:val="center"/>
              <w:rPr>
                <w:rFonts w:eastAsia="SimSun"/>
                <w:i/>
                <w:iCs/>
                <w:lang w:eastAsia="zh-CN"/>
              </w:rPr>
            </w:pPr>
            <w:r w:rsidRPr="008B6449">
              <w:rPr>
                <w:rFonts w:eastAsia="SimSun"/>
                <w:i/>
                <w:iCs/>
                <w:rtl/>
                <w:lang w:val="en-GB" w:eastAsia="zh-CN"/>
              </w:rPr>
              <w:t xml:space="preserve">الرمز الدليلي للبلد </w:t>
            </w:r>
            <w:r w:rsidRPr="008B6449">
              <w:rPr>
                <w:rFonts w:eastAsia="SimSun"/>
                <w:i/>
                <w:iCs/>
                <w:lang w:eastAsia="zh-CN"/>
              </w:rPr>
              <w:t>(CC)</w:t>
            </w:r>
          </w:p>
        </w:tc>
      </w:tr>
      <w:tr w:rsidR="00CA703B" w:rsidRPr="008B6449" w14:paraId="294D0662" w14:textId="77777777" w:rsidTr="00091190">
        <w:trPr>
          <w:jc w:val="center"/>
        </w:trPr>
        <w:tc>
          <w:tcPr>
            <w:tcW w:w="5077" w:type="dxa"/>
            <w:hideMark/>
          </w:tcPr>
          <w:p w14:paraId="751C6571" w14:textId="4C1D8F2C" w:rsidR="00CA703B" w:rsidRPr="008B6449" w:rsidRDefault="003970C6" w:rsidP="00091190">
            <w:pPr>
              <w:spacing w:before="60" w:after="60" w:line="300" w:lineRule="exact"/>
            </w:pPr>
            <w:r>
              <w:rPr>
                <w:rFonts w:hint="cs"/>
                <w:rtl/>
              </w:rPr>
              <w:t>جمهورية إيران الإسلامية</w:t>
            </w:r>
          </w:p>
        </w:tc>
        <w:tc>
          <w:tcPr>
            <w:tcW w:w="2626" w:type="dxa"/>
            <w:hideMark/>
          </w:tcPr>
          <w:p w14:paraId="5D6C92EA" w14:textId="030FA0D0" w:rsidR="00CA703B" w:rsidRPr="008B6449" w:rsidRDefault="003970C6" w:rsidP="00091190">
            <w:pPr>
              <w:pStyle w:val="TableText0"/>
              <w:bidi/>
              <w:spacing w:before="60" w:after="60" w:line="300" w:lineRule="exact"/>
              <w:jc w:val="center"/>
              <w:rPr>
                <w:rFonts w:eastAsia="SimSun" w:cs="Times New Roman"/>
                <w:sz w:val="22"/>
                <w:szCs w:val="30"/>
                <w:rtl/>
                <w:lang w:val="en-US" w:bidi="ar-EG"/>
              </w:rPr>
            </w:pPr>
            <w:r>
              <w:rPr>
                <w:sz w:val="22"/>
                <w:szCs w:val="30"/>
              </w:rPr>
              <w:t>+98</w:t>
            </w:r>
          </w:p>
        </w:tc>
      </w:tr>
    </w:tbl>
    <w:p w14:paraId="77C3123E" w14:textId="77777777" w:rsidR="00CA703B" w:rsidRPr="00091190" w:rsidRDefault="00CA703B" w:rsidP="007C4121">
      <w:pPr>
        <w:rPr>
          <w:sz w:val="2"/>
          <w:szCs w:val="2"/>
          <w:rtl/>
          <w:lang w:val="de-CH"/>
        </w:rPr>
      </w:pPr>
    </w:p>
    <w:sectPr w:rsidR="00CA703B" w:rsidRPr="00091190" w:rsidSect="006C4272">
      <w:footerReference w:type="even" r:id="rId17"/>
      <w:footerReference w:type="default" r:id="rId18"/>
      <w:footerReference w:type="first" r:id="rId19"/>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0515" w14:textId="77777777" w:rsidR="005C3CEB" w:rsidRDefault="005C3CEB" w:rsidP="00AA4E2E">
      <w:r>
        <w:separator/>
      </w:r>
    </w:p>
    <w:p w14:paraId="15C1A709" w14:textId="77777777" w:rsidR="005C3CEB" w:rsidRDefault="005C3CEB" w:rsidP="00AA4E2E"/>
    <w:p w14:paraId="4131C4C8" w14:textId="77777777" w:rsidR="005C3CEB" w:rsidRDefault="005C3CEB" w:rsidP="00AA4E2E"/>
    <w:p w14:paraId="2D57158F" w14:textId="77777777" w:rsidR="005C3CEB" w:rsidRDefault="005C3CEB" w:rsidP="00AA4E2E"/>
    <w:p w14:paraId="00E2CDD1" w14:textId="77777777" w:rsidR="005C3CEB" w:rsidRDefault="005C3CEB" w:rsidP="00AA4E2E"/>
    <w:p w14:paraId="17FE8D9D" w14:textId="77777777" w:rsidR="005C3CEB" w:rsidRDefault="005C3CEB"/>
    <w:p w14:paraId="1B8B8CD7" w14:textId="77777777" w:rsidR="005C3CEB" w:rsidRDefault="005C3CEB"/>
  </w:endnote>
  <w:endnote w:type="continuationSeparator" w:id="0">
    <w:p w14:paraId="430800EC" w14:textId="77777777" w:rsidR="005C3CEB" w:rsidRDefault="005C3CEB" w:rsidP="00AA4E2E">
      <w:r>
        <w:continuationSeparator/>
      </w:r>
    </w:p>
    <w:p w14:paraId="251837F3" w14:textId="77777777" w:rsidR="005C3CEB" w:rsidRDefault="005C3CEB" w:rsidP="00AA4E2E"/>
    <w:p w14:paraId="2D27336E" w14:textId="77777777" w:rsidR="005C3CEB" w:rsidRDefault="005C3CEB" w:rsidP="00AA4E2E"/>
    <w:p w14:paraId="53ECC7BF" w14:textId="77777777" w:rsidR="005C3CEB" w:rsidRDefault="005C3CEB" w:rsidP="00AA4E2E"/>
    <w:p w14:paraId="3DB7BA7C" w14:textId="77777777" w:rsidR="005C3CEB" w:rsidRDefault="005C3CEB" w:rsidP="00AA4E2E"/>
    <w:p w14:paraId="4C7A078E" w14:textId="77777777" w:rsidR="005C3CEB" w:rsidRDefault="005C3CEB"/>
    <w:p w14:paraId="0080AAA2" w14:textId="77777777" w:rsidR="005C3CEB" w:rsidRDefault="005C3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altName w:val="Times New Roman"/>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5C3CEB" w:rsidRPr="001012C6" w14:paraId="3A5E096B" w14:textId="77777777" w:rsidTr="00070862">
      <w:trPr>
        <w:cantSplit/>
      </w:trPr>
      <w:tc>
        <w:tcPr>
          <w:tcW w:w="1559" w:type="dxa"/>
          <w:shd w:val="clear" w:color="auto" w:fill="4C4C4C"/>
        </w:tcPr>
        <w:p w14:paraId="646A163A" w14:textId="08106054" w:rsidR="005C3CEB" w:rsidRPr="00082004" w:rsidRDefault="005C3CEB"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1218</w:t>
          </w:r>
          <w:r>
            <w:rPr>
              <w:rFonts w:hint="cs"/>
              <w:color w:val="FFFFFF"/>
              <w:position w:val="4"/>
              <w:sz w:val="20"/>
              <w:szCs w:val="26"/>
              <w:rtl/>
              <w:lang w:bidi="ar-EG"/>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5C3CEB" w:rsidRPr="00082004" w:rsidRDefault="005C3CEB"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5C3CEB" w:rsidRPr="00FA51E9" w:rsidRDefault="005C3CEB"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5C3CEB" w:rsidRPr="001012C6" w14:paraId="2331D721" w14:textId="77777777" w:rsidTr="00697B97">
      <w:trPr>
        <w:cantSplit/>
        <w:jc w:val="center"/>
      </w:trPr>
      <w:tc>
        <w:tcPr>
          <w:tcW w:w="1560" w:type="dxa"/>
          <w:shd w:val="clear" w:color="auto" w:fill="4C4C4C"/>
        </w:tcPr>
        <w:p w14:paraId="467BD0AC" w14:textId="01F0574A" w:rsidR="005C3CEB" w:rsidRPr="00082004" w:rsidRDefault="005C3CEB"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1218</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5C3CEB" w:rsidRPr="00082004" w:rsidRDefault="005C3CEB"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5C3CEB" w:rsidRPr="00BB204E" w:rsidRDefault="005C3CEB"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5C3CEB" w:rsidRPr="00DA574F" w14:paraId="6B006A04" w14:textId="77777777" w:rsidTr="003D2F3C">
      <w:trPr>
        <w:cantSplit/>
        <w:trHeight w:val="900"/>
        <w:jc w:val="center"/>
      </w:trPr>
      <w:tc>
        <w:tcPr>
          <w:tcW w:w="8606" w:type="dxa"/>
          <w:shd w:val="clear" w:color="auto" w:fill="FFFFFF"/>
          <w:vAlign w:val="center"/>
        </w:tcPr>
        <w:p w14:paraId="4EDBA955" w14:textId="77777777" w:rsidR="005C3CEB" w:rsidRPr="00DA574F" w:rsidRDefault="005C3CEB"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5C3CEB" w:rsidRPr="00DA574F" w:rsidRDefault="005C3CEB"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5C3CEB" w:rsidRPr="00FA51E9" w:rsidRDefault="005C3CEB"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F158" w14:textId="77777777" w:rsidR="005C3CEB" w:rsidRDefault="005C3CEB" w:rsidP="00AA4E2E">
      <w:r>
        <w:t>___________________</w:t>
      </w:r>
    </w:p>
  </w:footnote>
  <w:footnote w:type="continuationSeparator" w:id="0">
    <w:p w14:paraId="623AC3BE" w14:textId="77777777" w:rsidR="005C3CEB" w:rsidRDefault="005C3CEB" w:rsidP="00AA4E2E">
      <w:r>
        <w:continuationSeparator/>
      </w:r>
    </w:p>
    <w:p w14:paraId="037436FB" w14:textId="77777777" w:rsidR="005C3CEB" w:rsidRDefault="005C3CEB" w:rsidP="00AA4E2E"/>
    <w:p w14:paraId="1C6DDE54" w14:textId="77777777" w:rsidR="005C3CEB" w:rsidRDefault="005C3CEB" w:rsidP="00AA4E2E"/>
    <w:p w14:paraId="3DF6F743" w14:textId="77777777" w:rsidR="005C3CEB" w:rsidRDefault="005C3CEB" w:rsidP="00AA4E2E"/>
    <w:p w14:paraId="46788867" w14:textId="77777777" w:rsidR="005C3CEB" w:rsidRDefault="005C3CEB" w:rsidP="00AA4E2E"/>
    <w:p w14:paraId="1915A0B3" w14:textId="77777777" w:rsidR="005C3CEB" w:rsidRDefault="005C3CEB"/>
    <w:p w14:paraId="6DC2BF3A" w14:textId="77777777" w:rsidR="005C3CEB" w:rsidRDefault="005C3C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0"/>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F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352E"/>
    <w:rsid w:val="000335F0"/>
    <w:rsid w:val="00033DD3"/>
    <w:rsid w:val="00033EDE"/>
    <w:rsid w:val="00033FBD"/>
    <w:rsid w:val="00034354"/>
    <w:rsid w:val="00034EA7"/>
    <w:rsid w:val="0003514B"/>
    <w:rsid w:val="00035CC9"/>
    <w:rsid w:val="0003694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4D7"/>
    <w:rsid w:val="0006555E"/>
    <w:rsid w:val="0006566C"/>
    <w:rsid w:val="0006654D"/>
    <w:rsid w:val="00066682"/>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4ED9"/>
    <w:rsid w:val="0008545F"/>
    <w:rsid w:val="000854C1"/>
    <w:rsid w:val="000860AC"/>
    <w:rsid w:val="00086307"/>
    <w:rsid w:val="00086C78"/>
    <w:rsid w:val="0008739F"/>
    <w:rsid w:val="000878A5"/>
    <w:rsid w:val="00087BC4"/>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202B"/>
    <w:rsid w:val="000A27CB"/>
    <w:rsid w:val="000A365E"/>
    <w:rsid w:val="000A370E"/>
    <w:rsid w:val="000A3789"/>
    <w:rsid w:val="000A3B7E"/>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1034"/>
    <w:rsid w:val="000B107A"/>
    <w:rsid w:val="000B1E68"/>
    <w:rsid w:val="000B1F2B"/>
    <w:rsid w:val="000B2911"/>
    <w:rsid w:val="000B30F2"/>
    <w:rsid w:val="000B32EF"/>
    <w:rsid w:val="000B45F1"/>
    <w:rsid w:val="000B6575"/>
    <w:rsid w:val="000B67EE"/>
    <w:rsid w:val="000B70CA"/>
    <w:rsid w:val="000C0195"/>
    <w:rsid w:val="000C036B"/>
    <w:rsid w:val="000C1116"/>
    <w:rsid w:val="000C1B93"/>
    <w:rsid w:val="000C32F6"/>
    <w:rsid w:val="000C503C"/>
    <w:rsid w:val="000C5636"/>
    <w:rsid w:val="000C6234"/>
    <w:rsid w:val="000C6FB7"/>
    <w:rsid w:val="000C7C66"/>
    <w:rsid w:val="000D00F7"/>
    <w:rsid w:val="000D012D"/>
    <w:rsid w:val="000D0ADD"/>
    <w:rsid w:val="000D1145"/>
    <w:rsid w:val="000D12B0"/>
    <w:rsid w:val="000D1A77"/>
    <w:rsid w:val="000D20AC"/>
    <w:rsid w:val="000D2177"/>
    <w:rsid w:val="000D380B"/>
    <w:rsid w:val="000D3B05"/>
    <w:rsid w:val="000D3DFE"/>
    <w:rsid w:val="000D42A7"/>
    <w:rsid w:val="000D4C5E"/>
    <w:rsid w:val="000D54FA"/>
    <w:rsid w:val="000D5CF8"/>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4D0"/>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F9A"/>
    <w:rsid w:val="00131112"/>
    <w:rsid w:val="001314DB"/>
    <w:rsid w:val="00131822"/>
    <w:rsid w:val="00131863"/>
    <w:rsid w:val="00131A08"/>
    <w:rsid w:val="001324A0"/>
    <w:rsid w:val="001325D6"/>
    <w:rsid w:val="0013426C"/>
    <w:rsid w:val="00134CCF"/>
    <w:rsid w:val="0013523F"/>
    <w:rsid w:val="0013666C"/>
    <w:rsid w:val="0013696B"/>
    <w:rsid w:val="00136B48"/>
    <w:rsid w:val="00137658"/>
    <w:rsid w:val="00137ACA"/>
    <w:rsid w:val="00137B39"/>
    <w:rsid w:val="00140BEE"/>
    <w:rsid w:val="0014121D"/>
    <w:rsid w:val="00141508"/>
    <w:rsid w:val="001417B9"/>
    <w:rsid w:val="001420D3"/>
    <w:rsid w:val="001431A3"/>
    <w:rsid w:val="00143510"/>
    <w:rsid w:val="00143ECE"/>
    <w:rsid w:val="00144350"/>
    <w:rsid w:val="0014436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14C4"/>
    <w:rsid w:val="0017175B"/>
    <w:rsid w:val="00171D93"/>
    <w:rsid w:val="00171E2A"/>
    <w:rsid w:val="00172287"/>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F51"/>
    <w:rsid w:val="001D226E"/>
    <w:rsid w:val="001D2A3B"/>
    <w:rsid w:val="001D2BF6"/>
    <w:rsid w:val="001D3A4E"/>
    <w:rsid w:val="001D3CD9"/>
    <w:rsid w:val="001D411F"/>
    <w:rsid w:val="001D4453"/>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28EF"/>
    <w:rsid w:val="00223566"/>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43E4"/>
    <w:rsid w:val="002847C8"/>
    <w:rsid w:val="00284EA4"/>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AB"/>
    <w:rsid w:val="002973D4"/>
    <w:rsid w:val="00297A45"/>
    <w:rsid w:val="002A017F"/>
    <w:rsid w:val="002A0CFE"/>
    <w:rsid w:val="002A0D9D"/>
    <w:rsid w:val="002A0E6C"/>
    <w:rsid w:val="002A122C"/>
    <w:rsid w:val="002A12A8"/>
    <w:rsid w:val="002A18E5"/>
    <w:rsid w:val="002A1A33"/>
    <w:rsid w:val="002A1A6A"/>
    <w:rsid w:val="002A1D0D"/>
    <w:rsid w:val="002A1D88"/>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A91"/>
    <w:rsid w:val="002D6FBF"/>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37909"/>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15F0"/>
    <w:rsid w:val="0036199B"/>
    <w:rsid w:val="00361ECE"/>
    <w:rsid w:val="0036239A"/>
    <w:rsid w:val="003624EF"/>
    <w:rsid w:val="00363546"/>
    <w:rsid w:val="00363BD8"/>
    <w:rsid w:val="00364A26"/>
    <w:rsid w:val="00365283"/>
    <w:rsid w:val="00365A37"/>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9B"/>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E2"/>
    <w:rsid w:val="003A598F"/>
    <w:rsid w:val="003A6053"/>
    <w:rsid w:val="003A60DE"/>
    <w:rsid w:val="003A65F2"/>
    <w:rsid w:val="003A678E"/>
    <w:rsid w:val="003A69EA"/>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1B85"/>
    <w:rsid w:val="003D2AE1"/>
    <w:rsid w:val="003D2F3C"/>
    <w:rsid w:val="003D4EB6"/>
    <w:rsid w:val="003D5491"/>
    <w:rsid w:val="003D5520"/>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78D"/>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557"/>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082"/>
    <w:rsid w:val="00462404"/>
    <w:rsid w:val="00462750"/>
    <w:rsid w:val="00462C77"/>
    <w:rsid w:val="00462DD2"/>
    <w:rsid w:val="00463581"/>
    <w:rsid w:val="00463896"/>
    <w:rsid w:val="004638E1"/>
    <w:rsid w:val="00463CE3"/>
    <w:rsid w:val="00464091"/>
    <w:rsid w:val="00464215"/>
    <w:rsid w:val="0046542B"/>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39E"/>
    <w:rsid w:val="004A1ECA"/>
    <w:rsid w:val="004A234A"/>
    <w:rsid w:val="004A24BF"/>
    <w:rsid w:val="004A2862"/>
    <w:rsid w:val="004A2CA4"/>
    <w:rsid w:val="004A345D"/>
    <w:rsid w:val="004A34A9"/>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5CB"/>
    <w:rsid w:val="00500FA2"/>
    <w:rsid w:val="0050175B"/>
    <w:rsid w:val="005023D1"/>
    <w:rsid w:val="00503787"/>
    <w:rsid w:val="00503A14"/>
    <w:rsid w:val="005040AA"/>
    <w:rsid w:val="005049C2"/>
    <w:rsid w:val="00505034"/>
    <w:rsid w:val="0050520D"/>
    <w:rsid w:val="0050536A"/>
    <w:rsid w:val="00505CCD"/>
    <w:rsid w:val="00505FCA"/>
    <w:rsid w:val="00506953"/>
    <w:rsid w:val="0050695B"/>
    <w:rsid w:val="00506B17"/>
    <w:rsid w:val="00506B46"/>
    <w:rsid w:val="00507B8B"/>
    <w:rsid w:val="00507D48"/>
    <w:rsid w:val="00507FD0"/>
    <w:rsid w:val="0051011A"/>
    <w:rsid w:val="00510422"/>
    <w:rsid w:val="005109BF"/>
    <w:rsid w:val="00510A14"/>
    <w:rsid w:val="00511ECE"/>
    <w:rsid w:val="00512619"/>
    <w:rsid w:val="00512A98"/>
    <w:rsid w:val="00512D93"/>
    <w:rsid w:val="0051402A"/>
    <w:rsid w:val="00514A18"/>
    <w:rsid w:val="00515290"/>
    <w:rsid w:val="005156BF"/>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42C"/>
    <w:rsid w:val="00535860"/>
    <w:rsid w:val="00535B2E"/>
    <w:rsid w:val="00535F7B"/>
    <w:rsid w:val="00536B4E"/>
    <w:rsid w:val="00536F07"/>
    <w:rsid w:val="0053717D"/>
    <w:rsid w:val="00537F6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105A"/>
    <w:rsid w:val="005B119C"/>
    <w:rsid w:val="005B13F1"/>
    <w:rsid w:val="005B1FDB"/>
    <w:rsid w:val="005B2674"/>
    <w:rsid w:val="005B2CFA"/>
    <w:rsid w:val="005B32C9"/>
    <w:rsid w:val="005B4279"/>
    <w:rsid w:val="005B4486"/>
    <w:rsid w:val="005B4793"/>
    <w:rsid w:val="005B4BFF"/>
    <w:rsid w:val="005B5152"/>
    <w:rsid w:val="005C0792"/>
    <w:rsid w:val="005C1141"/>
    <w:rsid w:val="005C1DE3"/>
    <w:rsid w:val="005C21AE"/>
    <w:rsid w:val="005C258A"/>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8E"/>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495"/>
    <w:rsid w:val="00606DB7"/>
    <w:rsid w:val="00606F61"/>
    <w:rsid w:val="0060707C"/>
    <w:rsid w:val="0060736B"/>
    <w:rsid w:val="00607A25"/>
    <w:rsid w:val="00607D0D"/>
    <w:rsid w:val="00610095"/>
    <w:rsid w:val="0061338E"/>
    <w:rsid w:val="00613AC9"/>
    <w:rsid w:val="00613EF3"/>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7DA"/>
    <w:rsid w:val="00641879"/>
    <w:rsid w:val="006421BB"/>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0F52"/>
    <w:rsid w:val="0068135C"/>
    <w:rsid w:val="00681391"/>
    <w:rsid w:val="006815CE"/>
    <w:rsid w:val="006817D8"/>
    <w:rsid w:val="006818B4"/>
    <w:rsid w:val="00681967"/>
    <w:rsid w:val="00681DBA"/>
    <w:rsid w:val="006824EA"/>
    <w:rsid w:val="006828CD"/>
    <w:rsid w:val="00682BA2"/>
    <w:rsid w:val="00683B0E"/>
    <w:rsid w:val="00684526"/>
    <w:rsid w:val="006845F5"/>
    <w:rsid w:val="00684C45"/>
    <w:rsid w:val="00685188"/>
    <w:rsid w:val="006865A7"/>
    <w:rsid w:val="00686FE7"/>
    <w:rsid w:val="0068799C"/>
    <w:rsid w:val="00690F4D"/>
    <w:rsid w:val="00691955"/>
    <w:rsid w:val="00692077"/>
    <w:rsid w:val="00692472"/>
    <w:rsid w:val="006933BA"/>
    <w:rsid w:val="00693B4F"/>
    <w:rsid w:val="00695506"/>
    <w:rsid w:val="00695828"/>
    <w:rsid w:val="00695BCC"/>
    <w:rsid w:val="00695BFF"/>
    <w:rsid w:val="006969B4"/>
    <w:rsid w:val="00696F6B"/>
    <w:rsid w:val="00697349"/>
    <w:rsid w:val="0069778C"/>
    <w:rsid w:val="00697ADE"/>
    <w:rsid w:val="00697B97"/>
    <w:rsid w:val="00697C45"/>
    <w:rsid w:val="006A023D"/>
    <w:rsid w:val="006A05E7"/>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3322"/>
    <w:rsid w:val="006C359E"/>
    <w:rsid w:val="006C35A0"/>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EC"/>
    <w:rsid w:val="00724BC3"/>
    <w:rsid w:val="0072551D"/>
    <w:rsid w:val="00725B26"/>
    <w:rsid w:val="00725E30"/>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88C"/>
    <w:rsid w:val="00740F7D"/>
    <w:rsid w:val="007411CC"/>
    <w:rsid w:val="007412F5"/>
    <w:rsid w:val="00741855"/>
    <w:rsid w:val="007422DE"/>
    <w:rsid w:val="00742B73"/>
    <w:rsid w:val="00742B76"/>
    <w:rsid w:val="0074357E"/>
    <w:rsid w:val="007439E4"/>
    <w:rsid w:val="00743DEE"/>
    <w:rsid w:val="00744032"/>
    <w:rsid w:val="007447E7"/>
    <w:rsid w:val="00745B87"/>
    <w:rsid w:val="00745CCA"/>
    <w:rsid w:val="00745D41"/>
    <w:rsid w:val="00746093"/>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1E6"/>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73"/>
    <w:rsid w:val="00782E35"/>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CA"/>
    <w:rsid w:val="00792AD6"/>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8FB"/>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698"/>
    <w:rsid w:val="007E68E0"/>
    <w:rsid w:val="007E6CF5"/>
    <w:rsid w:val="007E6D3A"/>
    <w:rsid w:val="007E7572"/>
    <w:rsid w:val="007E7B97"/>
    <w:rsid w:val="007E7FBF"/>
    <w:rsid w:val="007F038F"/>
    <w:rsid w:val="007F08CA"/>
    <w:rsid w:val="007F1171"/>
    <w:rsid w:val="007F118F"/>
    <w:rsid w:val="007F129E"/>
    <w:rsid w:val="007F14B8"/>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3554"/>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DC4"/>
    <w:rsid w:val="00851A8D"/>
    <w:rsid w:val="00852BA7"/>
    <w:rsid w:val="008537B6"/>
    <w:rsid w:val="008540D7"/>
    <w:rsid w:val="0085431C"/>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E5"/>
    <w:rsid w:val="008A6426"/>
    <w:rsid w:val="008A6552"/>
    <w:rsid w:val="008A6A53"/>
    <w:rsid w:val="008A73DE"/>
    <w:rsid w:val="008A7BAB"/>
    <w:rsid w:val="008B024D"/>
    <w:rsid w:val="008B12DB"/>
    <w:rsid w:val="008B1606"/>
    <w:rsid w:val="008B274A"/>
    <w:rsid w:val="008B378C"/>
    <w:rsid w:val="008B4E93"/>
    <w:rsid w:val="008B4EFC"/>
    <w:rsid w:val="008B524D"/>
    <w:rsid w:val="008B5E78"/>
    <w:rsid w:val="008B6449"/>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160"/>
    <w:rsid w:val="008C59CC"/>
    <w:rsid w:val="008C601B"/>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2854"/>
    <w:rsid w:val="008D3178"/>
    <w:rsid w:val="008D359D"/>
    <w:rsid w:val="008D3E7A"/>
    <w:rsid w:val="008D3FB4"/>
    <w:rsid w:val="008D4BFA"/>
    <w:rsid w:val="008D4DA1"/>
    <w:rsid w:val="008D557A"/>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A0C"/>
    <w:rsid w:val="00903D4C"/>
    <w:rsid w:val="0090408A"/>
    <w:rsid w:val="00904534"/>
    <w:rsid w:val="00904AA5"/>
    <w:rsid w:val="00904EBA"/>
    <w:rsid w:val="009051EC"/>
    <w:rsid w:val="009052A2"/>
    <w:rsid w:val="009052AA"/>
    <w:rsid w:val="009058C8"/>
    <w:rsid w:val="009063EE"/>
    <w:rsid w:val="0090658B"/>
    <w:rsid w:val="00906CD6"/>
    <w:rsid w:val="00906FB6"/>
    <w:rsid w:val="00907897"/>
    <w:rsid w:val="00910338"/>
    <w:rsid w:val="009109EE"/>
    <w:rsid w:val="00910CED"/>
    <w:rsid w:val="00910F0D"/>
    <w:rsid w:val="00913743"/>
    <w:rsid w:val="009137D6"/>
    <w:rsid w:val="00915C63"/>
    <w:rsid w:val="009164BA"/>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6D2D"/>
    <w:rsid w:val="009371C5"/>
    <w:rsid w:val="00937A9F"/>
    <w:rsid w:val="00940452"/>
    <w:rsid w:val="00940A28"/>
    <w:rsid w:val="00940E7F"/>
    <w:rsid w:val="00941352"/>
    <w:rsid w:val="00941CE2"/>
    <w:rsid w:val="00941FEF"/>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918"/>
    <w:rsid w:val="00954B34"/>
    <w:rsid w:val="009554A0"/>
    <w:rsid w:val="00956E2C"/>
    <w:rsid w:val="0095737C"/>
    <w:rsid w:val="00957CE2"/>
    <w:rsid w:val="00960346"/>
    <w:rsid w:val="00960962"/>
    <w:rsid w:val="0096097E"/>
    <w:rsid w:val="00960FAA"/>
    <w:rsid w:val="0096199E"/>
    <w:rsid w:val="00962348"/>
    <w:rsid w:val="0096242A"/>
    <w:rsid w:val="0096264C"/>
    <w:rsid w:val="00962A0B"/>
    <w:rsid w:val="00962BC6"/>
    <w:rsid w:val="009634F4"/>
    <w:rsid w:val="00964444"/>
    <w:rsid w:val="00964CC5"/>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3FE9"/>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55E"/>
    <w:rsid w:val="009938C4"/>
    <w:rsid w:val="00993AB7"/>
    <w:rsid w:val="0099404F"/>
    <w:rsid w:val="00994786"/>
    <w:rsid w:val="00994CE6"/>
    <w:rsid w:val="00994F43"/>
    <w:rsid w:val="00995552"/>
    <w:rsid w:val="00995BA4"/>
    <w:rsid w:val="00996884"/>
    <w:rsid w:val="00996B2F"/>
    <w:rsid w:val="00996C96"/>
    <w:rsid w:val="00997074"/>
    <w:rsid w:val="0099731F"/>
    <w:rsid w:val="0099752B"/>
    <w:rsid w:val="00997BB1"/>
    <w:rsid w:val="00997C53"/>
    <w:rsid w:val="009A0623"/>
    <w:rsid w:val="009A0A14"/>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B7"/>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81D"/>
    <w:rsid w:val="00A1584E"/>
    <w:rsid w:val="00A1683C"/>
    <w:rsid w:val="00A1709C"/>
    <w:rsid w:val="00A20C7E"/>
    <w:rsid w:val="00A21308"/>
    <w:rsid w:val="00A214D9"/>
    <w:rsid w:val="00A220F7"/>
    <w:rsid w:val="00A22696"/>
    <w:rsid w:val="00A22AE9"/>
    <w:rsid w:val="00A22CC5"/>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4342"/>
    <w:rsid w:val="00A3451F"/>
    <w:rsid w:val="00A3541F"/>
    <w:rsid w:val="00A35532"/>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382"/>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D43"/>
    <w:rsid w:val="00AD6070"/>
    <w:rsid w:val="00AD6549"/>
    <w:rsid w:val="00AD690F"/>
    <w:rsid w:val="00AD694A"/>
    <w:rsid w:val="00AD69DD"/>
    <w:rsid w:val="00AD6AD9"/>
    <w:rsid w:val="00AD700C"/>
    <w:rsid w:val="00AD7072"/>
    <w:rsid w:val="00AD7241"/>
    <w:rsid w:val="00AD756E"/>
    <w:rsid w:val="00AD7602"/>
    <w:rsid w:val="00AD79EE"/>
    <w:rsid w:val="00AD7C45"/>
    <w:rsid w:val="00AD7E14"/>
    <w:rsid w:val="00AE072A"/>
    <w:rsid w:val="00AE09F6"/>
    <w:rsid w:val="00AE0C93"/>
    <w:rsid w:val="00AE15FB"/>
    <w:rsid w:val="00AE18CF"/>
    <w:rsid w:val="00AE1BB0"/>
    <w:rsid w:val="00AE1C46"/>
    <w:rsid w:val="00AE1D4C"/>
    <w:rsid w:val="00AE1FDC"/>
    <w:rsid w:val="00AE2A2B"/>
    <w:rsid w:val="00AE3834"/>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97B"/>
    <w:rsid w:val="00AF5B17"/>
    <w:rsid w:val="00AF5E03"/>
    <w:rsid w:val="00AF6A46"/>
    <w:rsid w:val="00AF6F02"/>
    <w:rsid w:val="00AF74EC"/>
    <w:rsid w:val="00B0106B"/>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397"/>
    <w:rsid w:val="00B5550C"/>
    <w:rsid w:val="00B55C65"/>
    <w:rsid w:val="00B56539"/>
    <w:rsid w:val="00B56AE6"/>
    <w:rsid w:val="00B56E33"/>
    <w:rsid w:val="00B56F2F"/>
    <w:rsid w:val="00B57EDE"/>
    <w:rsid w:val="00B606BA"/>
    <w:rsid w:val="00B6149E"/>
    <w:rsid w:val="00B62355"/>
    <w:rsid w:val="00B623AE"/>
    <w:rsid w:val="00B62F76"/>
    <w:rsid w:val="00B63318"/>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092"/>
    <w:rsid w:val="00B8763C"/>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0C1"/>
    <w:rsid w:val="00BD24A4"/>
    <w:rsid w:val="00BD25C6"/>
    <w:rsid w:val="00BD2ABA"/>
    <w:rsid w:val="00BD2D40"/>
    <w:rsid w:val="00BD3332"/>
    <w:rsid w:val="00BD46D6"/>
    <w:rsid w:val="00BD47A0"/>
    <w:rsid w:val="00BD569F"/>
    <w:rsid w:val="00BD5D02"/>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7A9"/>
    <w:rsid w:val="00C03B4F"/>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D98"/>
    <w:rsid w:val="00C21395"/>
    <w:rsid w:val="00C2188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866"/>
    <w:rsid w:val="00C45937"/>
    <w:rsid w:val="00C46890"/>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8AD"/>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8D4"/>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6111"/>
    <w:rsid w:val="00CD694C"/>
    <w:rsid w:val="00CD70DB"/>
    <w:rsid w:val="00CD7185"/>
    <w:rsid w:val="00CD7480"/>
    <w:rsid w:val="00CD7943"/>
    <w:rsid w:val="00CD7CF3"/>
    <w:rsid w:val="00CE028D"/>
    <w:rsid w:val="00CE0905"/>
    <w:rsid w:val="00CE0C7D"/>
    <w:rsid w:val="00CE0E68"/>
    <w:rsid w:val="00CE117A"/>
    <w:rsid w:val="00CE1B40"/>
    <w:rsid w:val="00CE1CAF"/>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6C3"/>
    <w:rsid w:val="00D34B95"/>
    <w:rsid w:val="00D34C3D"/>
    <w:rsid w:val="00D35403"/>
    <w:rsid w:val="00D35F4E"/>
    <w:rsid w:val="00D372FE"/>
    <w:rsid w:val="00D37400"/>
    <w:rsid w:val="00D374F6"/>
    <w:rsid w:val="00D37BD9"/>
    <w:rsid w:val="00D37D22"/>
    <w:rsid w:val="00D40495"/>
    <w:rsid w:val="00D40D43"/>
    <w:rsid w:val="00D41110"/>
    <w:rsid w:val="00D414C1"/>
    <w:rsid w:val="00D415E2"/>
    <w:rsid w:val="00D4174A"/>
    <w:rsid w:val="00D4190C"/>
    <w:rsid w:val="00D419CB"/>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EC6"/>
    <w:rsid w:val="00D90152"/>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B0A38"/>
    <w:rsid w:val="00DB0F86"/>
    <w:rsid w:val="00DB12C2"/>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47A"/>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611F"/>
    <w:rsid w:val="00DF7128"/>
    <w:rsid w:val="00DF7D01"/>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922"/>
    <w:rsid w:val="00E13923"/>
    <w:rsid w:val="00E13D3D"/>
    <w:rsid w:val="00E14CF9"/>
    <w:rsid w:val="00E1517D"/>
    <w:rsid w:val="00E15B71"/>
    <w:rsid w:val="00E168A3"/>
    <w:rsid w:val="00E16A37"/>
    <w:rsid w:val="00E16F77"/>
    <w:rsid w:val="00E17142"/>
    <w:rsid w:val="00E2050D"/>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F84"/>
    <w:rsid w:val="00E37296"/>
    <w:rsid w:val="00E373A5"/>
    <w:rsid w:val="00E37545"/>
    <w:rsid w:val="00E376F3"/>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BFA"/>
    <w:rsid w:val="00E51BFE"/>
    <w:rsid w:val="00E52008"/>
    <w:rsid w:val="00E5247E"/>
    <w:rsid w:val="00E5332F"/>
    <w:rsid w:val="00E53C77"/>
    <w:rsid w:val="00E54303"/>
    <w:rsid w:val="00E54970"/>
    <w:rsid w:val="00E5530D"/>
    <w:rsid w:val="00E56557"/>
    <w:rsid w:val="00E565F9"/>
    <w:rsid w:val="00E56FA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572"/>
    <w:rsid w:val="00E62664"/>
    <w:rsid w:val="00E641E1"/>
    <w:rsid w:val="00E64839"/>
    <w:rsid w:val="00E65BD7"/>
    <w:rsid w:val="00E6609B"/>
    <w:rsid w:val="00E668FC"/>
    <w:rsid w:val="00E669C9"/>
    <w:rsid w:val="00E6762D"/>
    <w:rsid w:val="00E679E9"/>
    <w:rsid w:val="00E67A4F"/>
    <w:rsid w:val="00E67D5C"/>
    <w:rsid w:val="00E70077"/>
    <w:rsid w:val="00E70196"/>
    <w:rsid w:val="00E713F4"/>
    <w:rsid w:val="00E71809"/>
    <w:rsid w:val="00E718E9"/>
    <w:rsid w:val="00E71BEA"/>
    <w:rsid w:val="00E71F45"/>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617"/>
    <w:rsid w:val="00EB7CE7"/>
    <w:rsid w:val="00EC0087"/>
    <w:rsid w:val="00EC089C"/>
    <w:rsid w:val="00EC09B9"/>
    <w:rsid w:val="00EC0F54"/>
    <w:rsid w:val="00EC13EE"/>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20D7"/>
    <w:rsid w:val="00ED3149"/>
    <w:rsid w:val="00ED31B7"/>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25C"/>
    <w:rsid w:val="00EE4940"/>
    <w:rsid w:val="00EE4B26"/>
    <w:rsid w:val="00EE4B45"/>
    <w:rsid w:val="00EE4E08"/>
    <w:rsid w:val="00EE5AC3"/>
    <w:rsid w:val="00EE5B0D"/>
    <w:rsid w:val="00EE6898"/>
    <w:rsid w:val="00EE6B40"/>
    <w:rsid w:val="00EE7562"/>
    <w:rsid w:val="00EE78FA"/>
    <w:rsid w:val="00EF01B0"/>
    <w:rsid w:val="00EF0555"/>
    <w:rsid w:val="00EF1037"/>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6"/>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09D9"/>
    <w:rsid w:val="00F414DD"/>
    <w:rsid w:val="00F415E7"/>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197E"/>
    <w:rsid w:val="00F51F6C"/>
    <w:rsid w:val="00F52315"/>
    <w:rsid w:val="00F52533"/>
    <w:rsid w:val="00F5282F"/>
    <w:rsid w:val="00F54827"/>
    <w:rsid w:val="00F554AB"/>
    <w:rsid w:val="00F55D4D"/>
    <w:rsid w:val="00F5655A"/>
    <w:rsid w:val="00F5688C"/>
    <w:rsid w:val="00F5711D"/>
    <w:rsid w:val="00F5757A"/>
    <w:rsid w:val="00F57744"/>
    <w:rsid w:val="00F57748"/>
    <w:rsid w:val="00F579A3"/>
    <w:rsid w:val="00F60C73"/>
    <w:rsid w:val="00F60DEE"/>
    <w:rsid w:val="00F61449"/>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6CB"/>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4DE"/>
    <w:rsid w:val="00FC173A"/>
    <w:rsid w:val="00FC1BD6"/>
    <w:rsid w:val="00FC2CD0"/>
    <w:rsid w:val="00FC33C3"/>
    <w:rsid w:val="00FC3776"/>
    <w:rsid w:val="00FC3ECA"/>
    <w:rsid w:val="00FC44D1"/>
    <w:rsid w:val="00FC4F38"/>
    <w:rsid w:val="00FC5070"/>
    <w:rsid w:val="00FC52E7"/>
    <w:rsid w:val="00FC565E"/>
    <w:rsid w:val="00FC57E6"/>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5095"/>
    <w:rsid w:val="00FE5265"/>
    <w:rsid w:val="00FE541D"/>
    <w:rsid w:val="00FE556D"/>
    <w:rsid w:val="00FE56FC"/>
    <w:rsid w:val="00FE5B39"/>
    <w:rsid w:val="00FE5C09"/>
    <w:rsid w:val="00FE5FA1"/>
    <w:rsid w:val="00FE6900"/>
    <w:rsid w:val="00FE7182"/>
    <w:rsid w:val="00FE720A"/>
    <w:rsid w:val="00FE7703"/>
    <w:rsid w:val="00FF050B"/>
    <w:rsid w:val="00FF08EF"/>
    <w:rsid w:val="00FF0918"/>
    <w:rsid w:val="00FF0C3A"/>
    <w:rsid w:val="00FF0FFD"/>
    <w:rsid w:val="00FF1397"/>
    <w:rsid w:val="00FF145E"/>
    <w:rsid w:val="00FF1D0E"/>
    <w:rsid w:val="00FF2378"/>
    <w:rsid w:val="00FF2666"/>
    <w:rsid w:val="00FF2688"/>
    <w:rsid w:val="00FF28E8"/>
    <w:rsid w:val="00FF2A42"/>
    <w:rsid w:val="00FF3A4A"/>
    <w:rsid w:val="00FF473C"/>
    <w:rsid w:val="00FF4BE3"/>
    <w:rsid w:val="00FF4E66"/>
    <w:rsid w:val="00FF4FFF"/>
    <w:rsid w:val="00FF5226"/>
    <w:rsid w:val="00FF53DB"/>
    <w:rsid w:val="00FF5CDE"/>
    <w:rsid w:val="00FF5E76"/>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39E"/>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154EB7"/>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744032"/>
    <w:pPr>
      <w:tabs>
        <w:tab w:val="left" w:pos="567"/>
        <w:tab w:val="left" w:leader="dot" w:pos="9072"/>
        <w:tab w:val="left" w:pos="9407"/>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nicta.gov.pg" TargetMode="External"/><Relationship Id="rId10" Type="http://schemas.openxmlformats.org/officeDocument/2006/relationships/hyperlink" Target="mailto:brmail@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13</Pages>
  <Words>2610</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Gergis, Mina</cp:lastModifiedBy>
  <cp:revision>19</cp:revision>
  <cp:lastPrinted>2020-11-23T14:45:00Z</cp:lastPrinted>
  <dcterms:created xsi:type="dcterms:W3CDTF">2021-04-16T13:46:00Z</dcterms:created>
  <dcterms:modified xsi:type="dcterms:W3CDTF">2021-04-19T07:57:00Z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