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F5872B6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F738F97" w14:textId="77777777" w:rsidR="008322B0" w:rsidRPr="00E16A37" w:rsidRDefault="008322B0" w:rsidP="000139B8">
            <w:pPr>
              <w:pStyle w:val="TOC1"/>
              <w:tabs>
                <w:tab w:val="right" w:pos="2906"/>
              </w:tabs>
              <w:spacing w:after="120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bookmarkStart w:id="0" w:name="_Hlk46216594"/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154A2281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7F35AEAB" w14:textId="74E4D8B0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395A2C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1217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97ACE61" w14:textId="562EA114" w:rsidR="008322B0" w:rsidRPr="00E16A37" w:rsidRDefault="007B6EB3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2021.I</w:t>
            </w:r>
            <w:r w:rsidR="00395A2C">
              <w:rPr>
                <w:rFonts w:eastAsia="SimSun"/>
                <w:color w:val="FFFFFF" w:themeColor="background1"/>
                <w:sz w:val="20"/>
                <w:szCs w:val="20"/>
              </w:rPr>
              <w:t>V.1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74C4D9D" w14:textId="26646404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395A2C">
              <w:rPr>
                <w:rFonts w:eastAsia="SimSun"/>
                <w:color w:val="FFFFFF" w:themeColor="background1"/>
                <w:sz w:val="20"/>
                <w:szCs w:val="26"/>
              </w:rPr>
              <w:t>16</w:t>
            </w:r>
            <w:r w:rsidR="00395A2C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مارس</w:t>
            </w:r>
            <w:r w:rsidR="003100E0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3100E0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</w:t>
            </w:r>
            <w:r w:rsidR="00E47A12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</w:t>
            </w:r>
            <w:r w:rsidR="00267C7C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1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170789" w:rsidRPr="0017078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243E8586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581A779E" w14:textId="77777777" w:rsidR="008322B0" w:rsidRPr="00F82A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F82A3B">
              <w:rPr>
                <w:rFonts w:eastAsia="SimSun"/>
                <w:bCs/>
                <w:sz w:val="14"/>
                <w:szCs w:val="18"/>
              </w:rPr>
              <w:t>1211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F82A3B">
              <w:rPr>
                <w:rFonts w:eastAsia="SimSun"/>
                <w:bCs/>
                <w:sz w:val="14"/>
                <w:szCs w:val="18"/>
              </w:rPr>
              <w:t>20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proofErr w:type="gramStart"/>
            <w:r w:rsidRPr="00F82A3B">
              <w:rPr>
                <w:rFonts w:eastAsia="SimSun" w:hint="cs"/>
                <w:b/>
                <w:sz w:val="14"/>
                <w:szCs w:val="18"/>
                <w:rtl/>
                <w:lang w:val="fr-FR"/>
              </w:rPr>
              <w:t>الهاتف:</w:t>
            </w:r>
            <w:proofErr w:type="gramEnd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0A6BD08D" w14:textId="77777777" w:rsidR="008322B0" w:rsidRPr="00F82A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F82A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52C7721" w14:textId="77777777" w:rsidR="008322B0" w:rsidRPr="00F82A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F82A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F82A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5E318E2" w14:textId="77777777" w:rsidR="008322B0" w:rsidRPr="00F82A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</w:hyperlink>
          </w:p>
        </w:tc>
      </w:tr>
      <w:bookmarkEnd w:id="0"/>
    </w:tbl>
    <w:p w14:paraId="0D951D0E" w14:textId="77777777" w:rsidR="008322B0" w:rsidRPr="00E16A37" w:rsidRDefault="008322B0" w:rsidP="00744032">
      <w:pPr>
        <w:rPr>
          <w:rFonts w:eastAsia="SimSun"/>
          <w:rtl/>
          <w:lang w:bidi="ar-EG"/>
        </w:rPr>
      </w:pPr>
    </w:p>
    <w:p w14:paraId="2C885E7B" w14:textId="77777777" w:rsidR="008322B0" w:rsidRPr="00E16A37" w:rsidRDefault="00B37D30" w:rsidP="00BE70A0">
      <w:pPr>
        <w:spacing w:before="0" w:line="144" w:lineRule="auto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3F38F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069D5799" w14:textId="77777777" w:rsidR="00B94BF0" w:rsidRPr="00E16A37" w:rsidRDefault="00B94BF0" w:rsidP="00BE70A0">
      <w:pPr>
        <w:spacing w:before="0" w:line="144" w:lineRule="auto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3C9EA977" w14:textId="38796098" w:rsidR="00171B6D" w:rsidRPr="00171B6D" w:rsidRDefault="00171B6D">
      <w:pPr>
        <w:pStyle w:val="TOC1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lang w:bidi="ar-EG"/>
        </w:rPr>
        <w:instrText>TOC</w:instrText>
      </w:r>
      <w:r>
        <w:rPr>
          <w:rFonts w:eastAsia="SimSun"/>
          <w:rtl/>
          <w:lang w:bidi="ar-EG"/>
        </w:rPr>
        <w:instrText xml:space="preserve"> \</w:instrText>
      </w:r>
      <w:r>
        <w:rPr>
          <w:rFonts w:eastAsia="SimSun"/>
          <w:lang w:bidi="ar-EG"/>
        </w:rPr>
        <w:instrText>t "Heading_1,1,Countries _Name,2,Heading_2,1</w:instrText>
      </w:r>
      <w:r>
        <w:rPr>
          <w:rFonts w:eastAsia="SimSun"/>
          <w:rtl/>
          <w:lang w:bidi="ar-EG"/>
        </w:rPr>
        <w:instrText xml:space="preserve">" </w:instrText>
      </w:r>
      <w:r>
        <w:rPr>
          <w:rFonts w:eastAsia="SimSun"/>
          <w:rtl/>
          <w:lang w:bidi="ar-EG"/>
        </w:rPr>
        <w:fldChar w:fldCharType="separate"/>
      </w:r>
      <w:r w:rsidRPr="00171B6D">
        <w:rPr>
          <w:b/>
          <w:bCs/>
          <w:noProof/>
          <w:rtl/>
        </w:rPr>
        <w:t>معلومات عامة</w:t>
      </w:r>
    </w:p>
    <w:p w14:paraId="2DD81E90" w14:textId="15DD7492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القوائم الملحقة بالنشرة التشغيلية للاتحاد</w:t>
      </w:r>
      <w:r>
        <w:rPr>
          <w:rFonts w:hint="cs"/>
          <w:noProof/>
          <w:rtl/>
        </w:rPr>
        <w:t xml:space="preserve">: </w:t>
      </w:r>
      <w:r w:rsidRPr="00171B6D">
        <w:rPr>
          <w:rFonts w:hint="cs"/>
          <w:i/>
          <w:iCs/>
          <w:noProof/>
          <w:rtl/>
        </w:rPr>
        <w:t>ملاحظة من مكتب تقييس الاتصالات</w:t>
      </w:r>
      <w:r>
        <w:rPr>
          <w:noProof/>
          <w:rtl/>
        </w:rPr>
        <w:tab/>
      </w:r>
      <w:r>
        <w:rPr>
          <w:noProof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Toc68875045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3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5719361B" w14:textId="4FB36009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الموافقة على توصيات قطاع تقييس الاتصالات</w:t>
      </w:r>
      <w:r>
        <w:rPr>
          <w:noProof/>
          <w:rtl/>
        </w:rPr>
        <w:tab/>
      </w:r>
      <w:r>
        <w:rPr>
          <w:noProof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Toc68875046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4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7D3D81B2" w14:textId="2EB5517F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خطة ترقيم الاتصالات العمومية الدولية</w:t>
      </w:r>
      <w:r>
        <w:rPr>
          <w:rFonts w:hint="cs"/>
          <w:noProof/>
          <w:rtl/>
        </w:rPr>
        <w:t xml:space="preserve"> </w:t>
      </w:r>
      <w:r>
        <w:rPr>
          <w:noProof/>
          <w:rtl/>
        </w:rPr>
        <w:t>والخطة الدولية لتعرّف هوية الشبكات العمومية والاشتراكات</w:t>
      </w:r>
      <w:r>
        <w:rPr>
          <w:rFonts w:hint="cs"/>
          <w:noProof/>
          <w:rtl/>
        </w:rPr>
        <w:t>:</w:t>
      </w:r>
      <w:r w:rsidRPr="00171B6D">
        <w:rPr>
          <w:rFonts w:hint="cs"/>
          <w:i/>
          <w:iCs/>
          <w:noProof/>
          <w:rtl/>
        </w:rPr>
        <w:t xml:space="preserve"> ملاحظة من مكتب تقييس الاتصالات</w:t>
      </w:r>
      <w:r>
        <w:rPr>
          <w:noProof/>
          <w:rtl/>
        </w:rPr>
        <w:tab/>
      </w:r>
      <w:r>
        <w:rPr>
          <w:noProof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Toc68875047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4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3BA58C57" w14:textId="28F4E2E4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الخطة الدولية لتعرّف هوية الشبكات العمومية والاشتراكات</w:t>
      </w:r>
      <w:r>
        <w:rPr>
          <w:rFonts w:hint="cs"/>
          <w:noProof/>
          <w:rtl/>
          <w:lang w:bidi="ar-EG"/>
        </w:rPr>
        <w:t xml:space="preserve">: </w:t>
      </w:r>
      <w:r w:rsidRPr="00171B6D">
        <w:rPr>
          <w:rFonts w:hint="cs"/>
          <w:i/>
          <w:iCs/>
          <w:noProof/>
          <w:rtl/>
          <w:lang w:bidi="ar-EG"/>
        </w:rPr>
        <w:t>ملاحظة من مكتب تقييس الاتصالات</w:t>
      </w:r>
      <w:r>
        <w:rPr>
          <w:noProof/>
          <w:rtl/>
        </w:rPr>
        <w:tab/>
      </w:r>
      <w:r>
        <w:rPr>
          <w:noProof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Toc68875048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4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5905B70D" w14:textId="26AE11B5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الخدمة الهاتفية</w:t>
      </w:r>
      <w:r>
        <w:rPr>
          <w:rFonts w:hint="cs"/>
          <w:noProof/>
          <w:rtl/>
        </w:rPr>
        <w:t>:</w:t>
      </w:r>
    </w:p>
    <w:p w14:paraId="4B4C5892" w14:textId="04E16F98" w:rsidR="00171B6D" w:rsidRDefault="00171B6D" w:rsidP="00171B6D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>
        <w:rPr>
          <w:rtl/>
        </w:rPr>
        <w:t>بوركينا فاصو (</w:t>
      </w:r>
      <w:r w:rsidRPr="00171B6D">
        <w:rPr>
          <w:rtl/>
          <w:lang w:bidi="ar-SA"/>
        </w:rPr>
        <w:t xml:space="preserve">هيئة تنظيم الاتصالات الإلكترونية </w:t>
      </w:r>
      <w:r w:rsidRPr="00171B6D">
        <w:rPr>
          <w:rFonts w:hint="cs"/>
          <w:rtl/>
          <w:lang w:bidi="ar-SA"/>
        </w:rPr>
        <w:t xml:space="preserve">والبريد </w:t>
      </w:r>
      <w:r w:rsidRPr="00171B6D">
        <w:t>(ARCEP)</w:t>
      </w:r>
      <w:r w:rsidRPr="00171B6D">
        <w:rPr>
          <w:rtl/>
          <w:lang w:bidi="ar-SA"/>
        </w:rPr>
        <w:t>، واغادوغو</w:t>
      </w:r>
      <w:r>
        <w:rPr>
          <w:rtl/>
        </w:rPr>
        <w:t>)</w:t>
      </w:r>
      <w:r>
        <w:rPr>
          <w:rtl/>
        </w:rPr>
        <w:tab/>
      </w:r>
      <w:r>
        <w:rPr>
          <w:rtl/>
        </w:rPr>
        <w:tab/>
      </w:r>
      <w:r w:rsidRPr="00171B6D">
        <w:rPr>
          <w:rFonts w:cs="Calibri"/>
          <w:i w:val="0"/>
          <w:iCs w:val="0"/>
          <w:szCs w:val="22"/>
          <w:rtl/>
        </w:rPr>
        <w:fldChar w:fldCharType="begin"/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</w:rPr>
        <w:instrText>PAGEREF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_</w:instrText>
      </w:r>
      <w:r w:rsidRPr="00171B6D">
        <w:rPr>
          <w:rFonts w:cs="Calibri"/>
          <w:i w:val="0"/>
          <w:iCs w:val="0"/>
          <w:szCs w:val="22"/>
        </w:rPr>
        <w:instrText>Toc68875050 \h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  <w:rtl/>
        </w:rPr>
      </w:r>
      <w:r w:rsidRPr="00171B6D">
        <w:rPr>
          <w:rFonts w:cs="Calibri"/>
          <w:i w:val="0"/>
          <w:iCs w:val="0"/>
          <w:szCs w:val="22"/>
          <w:rtl/>
        </w:rPr>
        <w:fldChar w:fldCharType="separate"/>
      </w:r>
      <w:r w:rsidR="007505D0">
        <w:rPr>
          <w:rFonts w:cs="Calibri"/>
          <w:i w:val="0"/>
          <w:iCs w:val="0"/>
          <w:szCs w:val="22"/>
          <w:rtl/>
        </w:rPr>
        <w:t>5</w:t>
      </w:r>
      <w:r w:rsidRPr="00171B6D">
        <w:rPr>
          <w:rFonts w:cs="Calibri"/>
          <w:i w:val="0"/>
          <w:iCs w:val="0"/>
          <w:szCs w:val="22"/>
          <w:rtl/>
        </w:rPr>
        <w:fldChar w:fldCharType="end"/>
      </w:r>
    </w:p>
    <w:p w14:paraId="4AEEB3A1" w14:textId="4EAFC7A1" w:rsidR="00171B6D" w:rsidRDefault="00171B6D" w:rsidP="00171B6D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>
        <w:rPr>
          <w:rtl/>
        </w:rPr>
        <w:t>جزر فارو (</w:t>
      </w:r>
      <w:r w:rsidRPr="00171B6D">
        <w:rPr>
          <w:rFonts w:hint="cs"/>
          <w:rtl/>
          <w:lang w:bidi="ar-EG"/>
        </w:rPr>
        <w:t>هيئة الاتصالات في جزر فارو، تورشافن</w:t>
      </w:r>
      <w:r>
        <w:rPr>
          <w:rtl/>
        </w:rPr>
        <w:t>)</w:t>
      </w:r>
      <w:r>
        <w:rPr>
          <w:rtl/>
        </w:rPr>
        <w:tab/>
      </w:r>
      <w:r>
        <w:rPr>
          <w:rtl/>
        </w:rPr>
        <w:tab/>
      </w:r>
      <w:r w:rsidRPr="00171B6D">
        <w:rPr>
          <w:rFonts w:cs="Calibri"/>
          <w:i w:val="0"/>
          <w:iCs w:val="0"/>
          <w:szCs w:val="22"/>
          <w:rtl/>
        </w:rPr>
        <w:fldChar w:fldCharType="begin"/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</w:rPr>
        <w:instrText>PAGEREF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_</w:instrText>
      </w:r>
      <w:r w:rsidRPr="00171B6D">
        <w:rPr>
          <w:rFonts w:cs="Calibri"/>
          <w:i w:val="0"/>
          <w:iCs w:val="0"/>
          <w:szCs w:val="22"/>
        </w:rPr>
        <w:instrText>Toc68875051 \h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  <w:rtl/>
        </w:rPr>
      </w:r>
      <w:r w:rsidRPr="00171B6D">
        <w:rPr>
          <w:rFonts w:cs="Calibri"/>
          <w:i w:val="0"/>
          <w:iCs w:val="0"/>
          <w:szCs w:val="22"/>
          <w:rtl/>
        </w:rPr>
        <w:fldChar w:fldCharType="separate"/>
      </w:r>
      <w:r w:rsidR="007505D0">
        <w:rPr>
          <w:rFonts w:cs="Calibri"/>
          <w:i w:val="0"/>
          <w:iCs w:val="0"/>
          <w:szCs w:val="22"/>
          <w:rtl/>
        </w:rPr>
        <w:t>5</w:t>
      </w:r>
      <w:r w:rsidRPr="00171B6D">
        <w:rPr>
          <w:rFonts w:cs="Calibri"/>
          <w:i w:val="0"/>
          <w:iCs w:val="0"/>
          <w:szCs w:val="22"/>
          <w:rtl/>
        </w:rPr>
        <w:fldChar w:fldCharType="end"/>
      </w:r>
    </w:p>
    <w:p w14:paraId="426DF21E" w14:textId="7E94D686" w:rsidR="00171B6D" w:rsidRDefault="00171B6D" w:rsidP="00171B6D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>
        <w:rPr>
          <w:rtl/>
        </w:rPr>
        <w:t>جورجيا (</w:t>
      </w:r>
      <w:r w:rsidRPr="00171B6D">
        <w:rPr>
          <w:rFonts w:hint="cs"/>
          <w:rtl/>
          <w:lang w:bidi="ar-EG"/>
        </w:rPr>
        <w:t>الهيئة الجورجية الوطنية للاتصالات، تبليسي</w:t>
      </w:r>
      <w:r>
        <w:rPr>
          <w:rtl/>
        </w:rPr>
        <w:t>)</w:t>
      </w:r>
      <w:r>
        <w:rPr>
          <w:rtl/>
        </w:rPr>
        <w:tab/>
      </w:r>
      <w:r>
        <w:rPr>
          <w:rtl/>
        </w:rPr>
        <w:tab/>
      </w:r>
      <w:r w:rsidRPr="00171B6D">
        <w:rPr>
          <w:rFonts w:cs="Calibri"/>
          <w:i w:val="0"/>
          <w:iCs w:val="0"/>
          <w:szCs w:val="22"/>
          <w:rtl/>
        </w:rPr>
        <w:fldChar w:fldCharType="begin"/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</w:rPr>
        <w:instrText>PAGEREF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_</w:instrText>
      </w:r>
      <w:r w:rsidRPr="00171B6D">
        <w:rPr>
          <w:rFonts w:cs="Calibri"/>
          <w:i w:val="0"/>
          <w:iCs w:val="0"/>
          <w:szCs w:val="22"/>
        </w:rPr>
        <w:instrText>Toc68875052 \h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  <w:rtl/>
        </w:rPr>
      </w:r>
      <w:r w:rsidRPr="00171B6D">
        <w:rPr>
          <w:rFonts w:cs="Calibri"/>
          <w:i w:val="0"/>
          <w:iCs w:val="0"/>
          <w:szCs w:val="22"/>
          <w:rtl/>
        </w:rPr>
        <w:fldChar w:fldCharType="separate"/>
      </w:r>
      <w:r w:rsidR="007505D0">
        <w:rPr>
          <w:rFonts w:cs="Calibri"/>
          <w:i w:val="0"/>
          <w:iCs w:val="0"/>
          <w:szCs w:val="22"/>
          <w:rtl/>
        </w:rPr>
        <w:t>6</w:t>
      </w:r>
      <w:r w:rsidRPr="00171B6D">
        <w:rPr>
          <w:rFonts w:cs="Calibri"/>
          <w:i w:val="0"/>
          <w:iCs w:val="0"/>
          <w:szCs w:val="22"/>
          <w:rtl/>
        </w:rPr>
        <w:fldChar w:fldCharType="end"/>
      </w:r>
    </w:p>
    <w:p w14:paraId="0EEE3F72" w14:textId="4F2A2CA8" w:rsidR="00171B6D" w:rsidRDefault="00171B6D" w:rsidP="00171B6D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>
        <w:rPr>
          <w:rtl/>
          <w:lang w:bidi="ar-EG"/>
        </w:rPr>
        <w:t>المغرب</w:t>
      </w:r>
      <w:r>
        <w:rPr>
          <w:rtl/>
        </w:rPr>
        <w:t xml:space="preserve"> (</w:t>
      </w:r>
      <w:r w:rsidRPr="00171B6D">
        <w:rPr>
          <w:rtl/>
          <w:lang w:bidi="ar-SA"/>
        </w:rPr>
        <w:t>الوكالة الوطنية لتقنين المواصلا</w:t>
      </w:r>
      <w:r w:rsidRPr="00171B6D">
        <w:rPr>
          <w:rFonts w:hint="cs"/>
          <w:rtl/>
          <w:lang w:bidi="ar-SA"/>
        </w:rPr>
        <w:t xml:space="preserve">ت </w:t>
      </w:r>
      <w:r w:rsidRPr="00171B6D">
        <w:t>(ANRT)</w:t>
      </w:r>
      <w:r w:rsidRPr="00171B6D">
        <w:rPr>
          <w:rtl/>
          <w:lang w:bidi="ar-SA"/>
        </w:rPr>
        <w:t>، الرباط</w:t>
      </w:r>
      <w:r>
        <w:rPr>
          <w:rtl/>
        </w:rPr>
        <w:t>)</w:t>
      </w:r>
      <w:r>
        <w:rPr>
          <w:rtl/>
        </w:rPr>
        <w:tab/>
      </w:r>
      <w:r>
        <w:rPr>
          <w:rtl/>
        </w:rPr>
        <w:tab/>
      </w:r>
      <w:r w:rsidRPr="00171B6D">
        <w:rPr>
          <w:rFonts w:cs="Calibri"/>
          <w:i w:val="0"/>
          <w:iCs w:val="0"/>
          <w:szCs w:val="22"/>
          <w:rtl/>
        </w:rPr>
        <w:fldChar w:fldCharType="begin"/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</w:rPr>
        <w:instrText>PAGEREF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_</w:instrText>
      </w:r>
      <w:r w:rsidRPr="00171B6D">
        <w:rPr>
          <w:rFonts w:cs="Calibri"/>
          <w:i w:val="0"/>
          <w:iCs w:val="0"/>
          <w:szCs w:val="22"/>
        </w:rPr>
        <w:instrText>Toc68875053 \h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  <w:rtl/>
        </w:rPr>
      </w:r>
      <w:r w:rsidRPr="00171B6D">
        <w:rPr>
          <w:rFonts w:cs="Calibri"/>
          <w:i w:val="0"/>
          <w:iCs w:val="0"/>
          <w:szCs w:val="22"/>
          <w:rtl/>
        </w:rPr>
        <w:fldChar w:fldCharType="separate"/>
      </w:r>
      <w:r w:rsidR="007505D0">
        <w:rPr>
          <w:rFonts w:cs="Calibri"/>
          <w:i w:val="0"/>
          <w:iCs w:val="0"/>
          <w:szCs w:val="22"/>
          <w:rtl/>
        </w:rPr>
        <w:t>11</w:t>
      </w:r>
      <w:r w:rsidRPr="00171B6D">
        <w:rPr>
          <w:rFonts w:cs="Calibri"/>
          <w:i w:val="0"/>
          <w:iCs w:val="0"/>
          <w:szCs w:val="22"/>
          <w:rtl/>
        </w:rPr>
        <w:fldChar w:fldCharType="end"/>
      </w:r>
    </w:p>
    <w:p w14:paraId="7E154913" w14:textId="3CB44896" w:rsidR="00171B6D" w:rsidRDefault="00171B6D" w:rsidP="00171B6D">
      <w:pPr>
        <w:pStyle w:val="TOC1"/>
        <w:rPr>
          <w:rFonts w:eastAsiaTheme="minorEastAsia" w:cstheme="minorBidi"/>
          <w:i/>
          <w:iCs/>
          <w:noProof/>
          <w:szCs w:val="22"/>
          <w:rtl/>
          <w:lang w:val="en-GB" w:eastAsia="en-GB"/>
        </w:rPr>
      </w:pPr>
      <w:r w:rsidRPr="006D36E2">
        <w:rPr>
          <w:rFonts w:ascii="Calibri bold" w:hAnsi="Calibri bold"/>
          <w:noProof/>
          <w:rtl/>
          <w:lang w:bidi="ar-EG"/>
        </w:rPr>
        <w:t>تغييرات في الإدارات/وكالات التشغيل المعتمدة وكيانات أو منظمات أخرى</w:t>
      </w:r>
      <w:r>
        <w:rPr>
          <w:rFonts w:ascii="Calibri bold" w:hAnsi="Calibri bold" w:hint="cs"/>
          <w:noProof/>
          <w:rtl/>
          <w:lang w:bidi="ar-EG"/>
        </w:rPr>
        <w:t xml:space="preserve">: </w:t>
      </w:r>
      <w:r>
        <w:rPr>
          <w:noProof/>
          <w:rtl/>
          <w:lang w:bidi="ar-SY"/>
        </w:rPr>
        <w:t>ألمانيا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Toc68875055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12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11A1685F" w14:textId="79F0E6E8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تبليغات أخرى</w:t>
      </w:r>
      <w:r>
        <w:rPr>
          <w:rFonts w:hint="cs"/>
          <w:noProof/>
          <w:rtl/>
        </w:rPr>
        <w:t>:</w:t>
      </w:r>
    </w:p>
    <w:p w14:paraId="782DD1C2" w14:textId="31B6A80F" w:rsidR="00171B6D" w:rsidRDefault="00171B6D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>
        <w:rPr>
          <w:rtl/>
        </w:rPr>
        <w:t>النمسا</w:t>
      </w:r>
      <w:r>
        <w:rPr>
          <w:rtl/>
        </w:rPr>
        <w:tab/>
      </w:r>
      <w:r>
        <w:rPr>
          <w:rtl/>
        </w:rPr>
        <w:tab/>
      </w:r>
      <w:r w:rsidRPr="00171B6D">
        <w:rPr>
          <w:rFonts w:cs="Calibri"/>
          <w:i w:val="0"/>
          <w:iCs w:val="0"/>
          <w:szCs w:val="22"/>
          <w:rtl/>
        </w:rPr>
        <w:fldChar w:fldCharType="begin"/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</w:rPr>
        <w:instrText>PAGEREF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_</w:instrText>
      </w:r>
      <w:r w:rsidRPr="00171B6D">
        <w:rPr>
          <w:rFonts w:cs="Calibri"/>
          <w:i w:val="0"/>
          <w:iCs w:val="0"/>
          <w:szCs w:val="22"/>
        </w:rPr>
        <w:instrText>Toc68875057 \h</w:instrText>
      </w:r>
      <w:r w:rsidRPr="00171B6D">
        <w:rPr>
          <w:rFonts w:cs="Calibri"/>
          <w:i w:val="0"/>
          <w:iCs w:val="0"/>
          <w:szCs w:val="22"/>
          <w:rtl/>
        </w:rPr>
        <w:instrText xml:space="preserve"> </w:instrText>
      </w:r>
      <w:r w:rsidRPr="00171B6D">
        <w:rPr>
          <w:rFonts w:cs="Calibri"/>
          <w:i w:val="0"/>
          <w:iCs w:val="0"/>
          <w:szCs w:val="22"/>
          <w:rtl/>
        </w:rPr>
      </w:r>
      <w:r w:rsidRPr="00171B6D">
        <w:rPr>
          <w:rFonts w:cs="Calibri"/>
          <w:i w:val="0"/>
          <w:iCs w:val="0"/>
          <w:szCs w:val="22"/>
          <w:rtl/>
        </w:rPr>
        <w:fldChar w:fldCharType="separate"/>
      </w:r>
      <w:r w:rsidR="007505D0">
        <w:rPr>
          <w:rFonts w:cs="Calibri"/>
          <w:i w:val="0"/>
          <w:iCs w:val="0"/>
          <w:szCs w:val="22"/>
          <w:rtl/>
        </w:rPr>
        <w:t>12</w:t>
      </w:r>
      <w:r w:rsidRPr="00171B6D">
        <w:rPr>
          <w:rFonts w:cs="Calibri"/>
          <w:i w:val="0"/>
          <w:iCs w:val="0"/>
          <w:szCs w:val="22"/>
          <w:rtl/>
        </w:rPr>
        <w:fldChar w:fldCharType="end"/>
      </w:r>
    </w:p>
    <w:p w14:paraId="10D50A19" w14:textId="6599BE20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 w:rsidRPr="006D36E2">
        <w:rPr>
          <w:noProof/>
          <w:rtl/>
          <w:lang w:val="es-ES" w:bidi="ar-EG"/>
        </w:rPr>
        <w:lastRenderedPageBreak/>
        <w:t>تقييد الخدمة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Toc68875058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13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57F1160E" w14:textId="1A4C2B86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 xml:space="preserve">إجراءات معاودة النداء وإجراءات النداء البديلة  (القرار </w:t>
      </w:r>
      <w:r>
        <w:rPr>
          <w:noProof/>
        </w:rPr>
        <w:t>21</w:t>
      </w:r>
      <w:r>
        <w:rPr>
          <w:noProof/>
          <w:rtl/>
        </w:rPr>
        <w:t xml:space="preserve"> المراجَع في مؤتمر المندوبين المفوضين لعام </w:t>
      </w:r>
      <w:r>
        <w:rPr>
          <w:noProof/>
        </w:rPr>
        <w:t>2006</w:t>
      </w:r>
      <w:r>
        <w:rPr>
          <w:noProof/>
          <w:rtl/>
        </w:rPr>
        <w:t>)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Toc68875059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13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56E80109" w14:textId="1978559E" w:rsidR="00171B6D" w:rsidRPr="00171B6D" w:rsidRDefault="00171B6D">
      <w:pPr>
        <w:pStyle w:val="TOC1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r w:rsidRPr="00171B6D">
        <w:rPr>
          <w:b/>
          <w:bCs/>
          <w:noProof/>
          <w:rtl/>
        </w:rPr>
        <w:t>تعديلات على منشورات الخدمة</w:t>
      </w:r>
    </w:p>
    <w:p w14:paraId="1D7C89F8" w14:textId="4AA5764A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 xml:space="preserve">قائمة بالرموز الدليلية للبلدان المخصصة وفقاً للتوصية </w:t>
      </w:r>
      <w:r>
        <w:rPr>
          <w:noProof/>
        </w:rPr>
        <w:t>ITU-T E.164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Toc68875061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14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4DC59E73" w14:textId="4DF86716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 xml:space="preserve">الرموز الدليلية للشبكات المتنقلة </w:t>
      </w:r>
      <w:r>
        <w:rPr>
          <w:noProof/>
        </w:rPr>
        <w:t>(MNC)</w:t>
      </w:r>
      <w:r>
        <w:rPr>
          <w:noProof/>
          <w:rtl/>
        </w:rPr>
        <w:t xml:space="preserve"> من أجل الخطة الدولية لتعرّف هوية الشبكات والاشتراكات العمومية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Toc68875062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15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315C73D3" w14:textId="4B70C37B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قائمة برموز شركات التشغيل الصادرة عن الاتحاد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Toc68875063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15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42D43B85" w14:textId="12E7A6C5" w:rsidR="00171B6D" w:rsidRDefault="00171B6D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 xml:space="preserve">قائمة برموز نقاط التشوير الدولية </w:t>
      </w:r>
      <w:r>
        <w:rPr>
          <w:noProof/>
        </w:rPr>
        <w:t>(ISPC)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Toc68875064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16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</w:p>
    <w:p w14:paraId="3BD83054" w14:textId="745ECD45" w:rsidR="00D4267E" w:rsidRPr="00B37142" w:rsidRDefault="00171B6D" w:rsidP="00171B6D">
      <w:pPr>
        <w:pStyle w:val="TOC1"/>
        <w:rPr>
          <w:rFonts w:eastAsiaTheme="minorEastAsia" w:cstheme="minorBidi"/>
          <w:noProof/>
          <w:szCs w:val="22"/>
          <w:lang w:eastAsia="zh-CN" w:bidi="ar-EG"/>
        </w:rPr>
      </w:pPr>
      <w:r>
        <w:rPr>
          <w:noProof/>
          <w:rtl/>
        </w:rPr>
        <w:t>خطة الترقيم الوطنية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1B6D">
        <w:rPr>
          <w:rFonts w:ascii="Calibri" w:hAnsi="Calibri" w:cs="Calibri"/>
          <w:noProof/>
          <w:szCs w:val="22"/>
          <w:rtl/>
        </w:rPr>
        <w:fldChar w:fldCharType="begin"/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</w:rPr>
        <w:instrText>PAGEREF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_</w:instrText>
      </w:r>
      <w:r w:rsidRPr="00171B6D">
        <w:rPr>
          <w:rFonts w:ascii="Calibri" w:hAnsi="Calibri" w:cs="Calibri"/>
          <w:noProof/>
          <w:szCs w:val="22"/>
        </w:rPr>
        <w:instrText>Toc68875065 \h</w:instrText>
      </w:r>
      <w:r w:rsidRPr="00171B6D">
        <w:rPr>
          <w:rFonts w:ascii="Calibri" w:hAnsi="Calibri" w:cs="Calibri"/>
          <w:noProof/>
          <w:szCs w:val="22"/>
          <w:rtl/>
        </w:rPr>
        <w:instrText xml:space="preserve"> </w:instrText>
      </w:r>
      <w:r w:rsidRPr="00171B6D">
        <w:rPr>
          <w:rFonts w:ascii="Calibri" w:hAnsi="Calibri" w:cs="Calibri"/>
          <w:noProof/>
          <w:szCs w:val="22"/>
          <w:rtl/>
        </w:rPr>
      </w:r>
      <w:r w:rsidRPr="00171B6D">
        <w:rPr>
          <w:rFonts w:ascii="Calibri" w:hAnsi="Calibri" w:cs="Calibri"/>
          <w:noProof/>
          <w:szCs w:val="22"/>
          <w:rtl/>
        </w:rPr>
        <w:fldChar w:fldCharType="separate"/>
      </w:r>
      <w:r w:rsidR="007505D0">
        <w:rPr>
          <w:rFonts w:ascii="Calibri" w:hAnsi="Calibri" w:cs="Calibri"/>
          <w:noProof/>
          <w:szCs w:val="22"/>
          <w:rtl/>
        </w:rPr>
        <w:t>18</w:t>
      </w:r>
      <w:r w:rsidRPr="00171B6D">
        <w:rPr>
          <w:rFonts w:ascii="Calibri" w:hAnsi="Calibri" w:cs="Calibri"/>
          <w:noProof/>
          <w:szCs w:val="22"/>
          <w:rtl/>
        </w:rPr>
        <w:fldChar w:fldCharType="end"/>
      </w:r>
      <w:r>
        <w:rPr>
          <w:rFonts w:eastAsia="SimSun"/>
          <w:rtl/>
          <w:lang w:bidi="ar-EG"/>
        </w:rPr>
        <w:fldChar w:fldCharType="end"/>
      </w:r>
      <w:r w:rsidR="00D4267E">
        <w:rPr>
          <w:rFonts w:eastAsia="SimSun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36AA0" w:rsidRPr="00136AA0" w14:paraId="7326E9DF" w14:textId="77777777" w:rsidTr="00136AA0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711B" w14:textId="23F2CE7F" w:rsidR="00136AA0" w:rsidRPr="00136AA0" w:rsidRDefault="00136AA0" w:rsidP="00136AA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 w:cs="Arial"/>
                <w:i/>
                <w:sz w:val="20"/>
                <w:szCs w:val="26"/>
                <w:highlight w:val="yellow"/>
                <w:lang w:val="en-GB" w:eastAsia="zh-CN"/>
              </w:rPr>
            </w:pPr>
            <w:r w:rsidRPr="00136AA0">
              <w:rPr>
                <w:rFonts w:eastAsia="SimSun" w:hint="cs"/>
                <w:i/>
                <w:iCs/>
                <w:sz w:val="20"/>
                <w:szCs w:val="26"/>
                <w:rtl/>
              </w:rPr>
              <w:lastRenderedPageBreak/>
              <w:t>مواعيد</w:t>
            </w:r>
            <w:r w:rsidRPr="00136AA0">
              <w:rPr>
                <w:rFonts w:eastAsia="SimSun"/>
                <w:sz w:val="20"/>
                <w:szCs w:val="26"/>
                <w:lang w:bidi="ar-EG"/>
              </w:rPr>
              <w:t>*</w:t>
            </w:r>
            <w:r w:rsidRPr="00136AA0">
              <w:rPr>
                <w:rFonts w:eastAsia="SimSun" w:hint="cs"/>
                <w:i/>
                <w:iCs/>
                <w:sz w:val="20"/>
                <w:szCs w:val="26"/>
                <w:rtl/>
              </w:rPr>
              <w:t xml:space="preserve"> نشر</w:t>
            </w:r>
            <w:r w:rsidRPr="00136AA0">
              <w:rPr>
                <w:rFonts w:eastAsia="SimSun"/>
                <w:i/>
                <w:iCs/>
                <w:sz w:val="20"/>
                <w:szCs w:val="26"/>
                <w:rtl/>
              </w:rPr>
              <w:br/>
            </w:r>
            <w:r w:rsidRPr="00136AA0">
              <w:rPr>
                <w:rFonts w:eastAsia="SimSun" w:hint="cs"/>
                <w:i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0FB8" w14:textId="52DE5E66" w:rsidR="00136AA0" w:rsidRPr="00136AA0" w:rsidRDefault="00136AA0" w:rsidP="00136AA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 w:cs="Arial"/>
                <w:i/>
                <w:sz w:val="20"/>
                <w:szCs w:val="26"/>
                <w:highlight w:val="yellow"/>
                <w:lang w:val="en-GB" w:eastAsia="zh-CN"/>
              </w:rPr>
            </w:pPr>
            <w:r w:rsidRPr="00136AA0">
              <w:rPr>
                <w:rFonts w:eastAsia="SimSun"/>
                <w:i/>
                <w:iCs/>
                <w:sz w:val="20"/>
                <w:szCs w:val="26"/>
                <w:rtl/>
              </w:rPr>
              <w:t>بما في ذلك</w:t>
            </w:r>
            <w:r w:rsidRPr="00136AA0">
              <w:rPr>
                <w:rFonts w:eastAsia="SimSun" w:hint="cs"/>
                <w:i/>
                <w:iCs/>
                <w:sz w:val="20"/>
                <w:szCs w:val="26"/>
                <w:rtl/>
              </w:rPr>
              <w:br/>
            </w:r>
            <w:r w:rsidRPr="00136AA0">
              <w:rPr>
                <w:rFonts w:eastAsia="SimSun"/>
                <w:i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136AA0" w:rsidRPr="00136AA0" w14:paraId="56C7C240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6B9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89D" w14:textId="0F9D9B92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IV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DF8" w14:textId="4835569D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III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26</w:t>
            </w:r>
          </w:p>
        </w:tc>
      </w:tr>
      <w:tr w:rsidR="00136AA0" w:rsidRPr="00136AA0" w14:paraId="2A657205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550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5C4" w14:textId="5EF26569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E2AA" w14:textId="0D1C39A3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IV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</w:tr>
      <w:tr w:rsidR="00136AA0" w:rsidRPr="00136AA0" w14:paraId="71859AC8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0C7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64B" w14:textId="50000930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756" w14:textId="32E1CA43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IV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30</w:t>
            </w:r>
          </w:p>
        </w:tc>
      </w:tr>
      <w:tr w:rsidR="00136AA0" w:rsidRPr="00136AA0" w14:paraId="6F4D8374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E1DE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B31" w14:textId="31F84352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C9A" w14:textId="241992F1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14</w:t>
            </w:r>
          </w:p>
        </w:tc>
      </w:tr>
      <w:tr w:rsidR="00136AA0" w:rsidRPr="00136AA0" w14:paraId="75F406D5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C3C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6D46" w14:textId="7D644B3D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819" w14:textId="12F86DA9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30</w:t>
            </w:r>
          </w:p>
        </w:tc>
      </w:tr>
      <w:tr w:rsidR="00136AA0" w:rsidRPr="00136AA0" w14:paraId="4AEA4E2D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0E0B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ECA" w14:textId="759B91F0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VII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093" w14:textId="3DAFA78D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</w:tr>
      <w:tr w:rsidR="00136AA0" w:rsidRPr="00136AA0" w14:paraId="1600FBA1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E5B9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A7B9" w14:textId="1A29BE42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VII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42EB" w14:textId="222929A1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30</w:t>
            </w:r>
          </w:p>
        </w:tc>
      </w:tr>
      <w:tr w:rsidR="00136AA0" w:rsidRPr="00136AA0" w14:paraId="31C23309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0330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F04" w14:textId="4FB3FBD5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VIII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97B" w14:textId="5FDF0A95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</w:tr>
      <w:tr w:rsidR="00136AA0" w:rsidRPr="00136AA0" w14:paraId="4A73C26E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176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E065" w14:textId="7239A212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VIII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42D5" w14:textId="7ABAB059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30</w:t>
            </w:r>
          </w:p>
        </w:tc>
      </w:tr>
      <w:tr w:rsidR="00136AA0" w:rsidRPr="00136AA0" w14:paraId="08B6675D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771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FF3" w14:textId="1147D6D4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IX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EAF" w14:textId="193B150E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VIII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13</w:t>
            </w:r>
          </w:p>
        </w:tc>
      </w:tr>
      <w:tr w:rsidR="00136AA0" w:rsidRPr="00136AA0" w14:paraId="3BAF39C0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F91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F423" w14:textId="42338596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IX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338" w14:textId="6C6DA62D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IX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</w:tr>
      <w:tr w:rsidR="00136AA0" w:rsidRPr="00136AA0" w14:paraId="17115F58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3EB6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C4A" w14:textId="7086AF90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A5C" w14:textId="7C9E2860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IX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</w:tr>
      <w:tr w:rsidR="00136AA0" w:rsidRPr="00136AA0" w14:paraId="7B83793E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773B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81F" w14:textId="2587E066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DE3" w14:textId="3935735D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IX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30</w:t>
            </w:r>
          </w:p>
        </w:tc>
      </w:tr>
      <w:tr w:rsidR="00136AA0" w:rsidRPr="00136AA0" w14:paraId="58555B4B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26B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FAA" w14:textId="12BD4187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XI</w:t>
            </w:r>
            <w:r w:rsidR="00F155AC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F155AC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ABEC" w14:textId="6224DE22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</w:tr>
      <w:tr w:rsidR="00136AA0" w:rsidRPr="00136AA0" w14:paraId="194A21F5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EED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C67" w14:textId="0524BBC3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745446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745446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XI</w:t>
            </w:r>
            <w:r w:rsidR="00745446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745446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13F" w14:textId="6C01A05A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</w:tr>
      <w:tr w:rsidR="00136AA0" w:rsidRPr="00136AA0" w14:paraId="61B9CC23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633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656" w14:textId="0A2A9627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745446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745446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XII</w:t>
            </w:r>
            <w:r w:rsidR="00745446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745446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29F" w14:textId="316BE366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</w:tr>
      <w:tr w:rsidR="00136AA0" w:rsidRPr="00136AA0" w14:paraId="68EB91F7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468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3D84" w14:textId="338468E2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745446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745446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XII</w:t>
            </w:r>
            <w:r w:rsidR="00745446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745446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295" w14:textId="6A692BEC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XII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</w:tr>
      <w:tr w:rsidR="00136AA0" w:rsidRPr="00136AA0" w14:paraId="3CD9F535" w14:textId="77777777" w:rsidTr="00136AA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A9E4" w14:textId="77777777" w:rsidR="00136AA0" w:rsidRPr="00136AA0" w:rsidRDefault="00136AA0" w:rsidP="00136AA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EA7" w14:textId="7A041017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2022</w:t>
            </w:r>
            <w:r w:rsidR="00745446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745446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I</w:t>
            </w:r>
            <w:r w:rsidR="00745446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745446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9CE" w14:textId="16B74C7F" w:rsidR="00136AA0" w:rsidRPr="00136AA0" w:rsidRDefault="00136AA0" w:rsidP="002A08C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eastAsia="SimSun" w:cs="Arial"/>
                <w:sz w:val="20"/>
                <w:szCs w:val="26"/>
                <w:lang w:val="en-GB" w:eastAsia="zh-CN"/>
              </w:rPr>
            </w:pPr>
            <w:r w:rsidRPr="00136AA0">
              <w:rPr>
                <w:rFonts w:eastAsia="SimSun" w:cs="Arial"/>
                <w:sz w:val="20"/>
                <w:szCs w:val="26"/>
                <w:lang w:val="en-GB" w:eastAsia="zh-CN"/>
              </w:rPr>
              <w:t>2021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XII</w:t>
            </w:r>
            <w:r w:rsidR="00383E5B">
              <w:rPr>
                <w:rFonts w:eastAsia="SimSun" w:cs="Arial"/>
                <w:sz w:val="20"/>
                <w:szCs w:val="26"/>
                <w:lang w:val="en-GB" w:eastAsia="zh-CN"/>
              </w:rPr>
              <w:t>.</w:t>
            </w:r>
            <w:r w:rsidR="00383E5B" w:rsidRPr="00136AA0">
              <w:rPr>
                <w:rFonts w:eastAsia="SimSun" w:cs="Arial"/>
                <w:sz w:val="20"/>
                <w:szCs w:val="26"/>
                <w:lang w:val="en-GB" w:eastAsia="zh-CN"/>
              </w:rPr>
              <w:t>10</w:t>
            </w:r>
          </w:p>
        </w:tc>
      </w:tr>
    </w:tbl>
    <w:p w14:paraId="0B118161" w14:textId="008253D1" w:rsidR="004A4648" w:rsidRPr="001B1021" w:rsidRDefault="004A4648" w:rsidP="004A4648">
      <w:pPr>
        <w:tabs>
          <w:tab w:val="left" w:pos="2551"/>
          <w:tab w:val="left" w:leader="dot" w:pos="9213"/>
          <w:tab w:val="right" w:leader="dot" w:pos="9639"/>
        </w:tabs>
        <w:spacing w:before="40" w:after="40" w:line="360" w:lineRule="exact"/>
        <w:ind w:left="2126"/>
        <w:rPr>
          <w:rFonts w:ascii="Traditional Arabic" w:eastAsia="SimSun" w:hAnsi="Traditional Arabic"/>
          <w:sz w:val="24"/>
          <w:szCs w:val="24"/>
          <w:rtl/>
          <w:lang w:bidi="ar-EG"/>
        </w:rPr>
      </w:pPr>
      <w:r w:rsidRPr="001B1021">
        <w:rPr>
          <w:rFonts w:ascii="Traditional Arabic" w:eastAsia="SimSun" w:hAnsi="Traditional Arabic"/>
          <w:sz w:val="24"/>
          <w:szCs w:val="24"/>
          <w:lang w:bidi="ar-EG"/>
        </w:rPr>
        <w:t>*</w:t>
      </w:r>
      <w:r w:rsidRPr="001B1021">
        <w:rPr>
          <w:rFonts w:ascii="Traditional Arabic" w:eastAsia="SimSun" w:hAnsi="Traditional Arabic"/>
          <w:sz w:val="24"/>
          <w:szCs w:val="24"/>
          <w:rtl/>
          <w:lang w:bidi="ar-EG"/>
        </w:rPr>
        <w:tab/>
        <w:t>هذه المواعيد تخص اللغة الإنكليزية فقط</w:t>
      </w:r>
      <w:r w:rsidR="00136AA0">
        <w:rPr>
          <w:rFonts w:ascii="Traditional Arabic" w:eastAsia="SimSun" w:hAnsi="Traditional Arabic"/>
          <w:sz w:val="24"/>
          <w:szCs w:val="24"/>
          <w:rtl/>
          <w:lang w:bidi="ar-EG"/>
        </w:rPr>
        <w:t>.</w:t>
      </w:r>
    </w:p>
    <w:p w14:paraId="6AADD90B" w14:textId="30E471EA" w:rsidR="00E6609B" w:rsidRPr="00E16A37" w:rsidRDefault="00E6609B" w:rsidP="00E6609B">
      <w:pPr>
        <w:tabs>
          <w:tab w:val="left" w:pos="2126"/>
          <w:tab w:val="left" w:pos="2551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p w14:paraId="047AF138" w14:textId="77777777" w:rsidR="00E6609B" w:rsidRDefault="00E6609B" w:rsidP="00E6609B">
      <w:pPr>
        <w:rPr>
          <w:rFonts w:eastAsia="SimSun"/>
          <w:lang w:bidi="ar-EG"/>
        </w:rPr>
      </w:pPr>
    </w:p>
    <w:p w14:paraId="65F74923" w14:textId="4A323DD5" w:rsidR="006A769D" w:rsidRPr="00E16A37" w:rsidRDefault="006A769D" w:rsidP="00E6609B">
      <w:pPr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5ABDA366" w14:textId="77777777" w:rsidR="008D7A05" w:rsidRPr="00E16A37" w:rsidRDefault="008D7A05" w:rsidP="00CE21AB">
      <w:pPr>
        <w:pStyle w:val="Heading10"/>
        <w:rPr>
          <w:rtl/>
        </w:rPr>
      </w:pPr>
      <w:bookmarkStart w:id="110" w:name="_Toc408394543"/>
      <w:bookmarkStart w:id="111" w:name="_Toc408396044"/>
      <w:bookmarkStart w:id="112" w:name="_Toc408396929"/>
      <w:bookmarkStart w:id="113" w:name="_Toc408403984"/>
      <w:bookmarkStart w:id="114" w:name="_Toc409692628"/>
      <w:bookmarkStart w:id="115" w:name="_Toc410046163"/>
      <w:bookmarkStart w:id="116" w:name="_Toc410919742"/>
      <w:bookmarkStart w:id="117" w:name="_Toc411249967"/>
      <w:bookmarkStart w:id="118" w:name="_Toc413753328"/>
      <w:bookmarkStart w:id="119" w:name="_Toc413754215"/>
      <w:bookmarkStart w:id="120" w:name="_Toc413754879"/>
      <w:bookmarkStart w:id="121" w:name="_Toc414264971"/>
      <w:bookmarkStart w:id="122" w:name="_Toc477773900"/>
      <w:bookmarkStart w:id="123" w:name="_Toc482899965"/>
      <w:bookmarkStart w:id="124" w:name="_Toc493599579"/>
      <w:bookmarkStart w:id="125" w:name="_Toc1726081"/>
      <w:bookmarkStart w:id="126" w:name="_Toc12890486"/>
      <w:bookmarkStart w:id="127" w:name="_Toc29470440"/>
      <w:bookmarkStart w:id="128" w:name="_Toc33093006"/>
      <w:bookmarkStart w:id="129" w:name="_Toc45706383"/>
      <w:bookmarkStart w:id="130" w:name="_Toc47692659"/>
      <w:bookmarkStart w:id="131" w:name="_Toc64533765"/>
      <w:bookmarkStart w:id="132" w:name="_Toc66179263"/>
      <w:bookmarkStart w:id="133" w:name="_Toc68875044"/>
      <w:bookmarkStart w:id="134" w:name="_Toc359596901"/>
      <w:bookmarkStart w:id="135" w:name="_Toc359596904"/>
      <w:bookmarkStart w:id="136" w:name="_Toc409692630"/>
      <w:r w:rsidRPr="00E16A37">
        <w:rPr>
          <w:rFonts w:hint="cs"/>
          <w:rtl/>
        </w:rPr>
        <w:lastRenderedPageBreak/>
        <w:t>معلومات عامة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3832582C" w14:textId="77777777" w:rsidR="008D7A05" w:rsidRPr="00E16A37" w:rsidRDefault="008D7A05" w:rsidP="005A2156">
      <w:pPr>
        <w:pStyle w:val="Heading20"/>
        <w:rPr>
          <w:rtl/>
        </w:rPr>
      </w:pPr>
      <w:bookmarkStart w:id="137" w:name="_القوائم_الملحقة_بالنشرة"/>
      <w:bookmarkStart w:id="138" w:name="_Toc359596900"/>
      <w:bookmarkStart w:id="139" w:name="_Toc408394544"/>
      <w:bookmarkStart w:id="140" w:name="_Toc408396045"/>
      <w:bookmarkStart w:id="141" w:name="_Toc408396930"/>
      <w:bookmarkStart w:id="142" w:name="_Toc408403985"/>
      <w:bookmarkStart w:id="143" w:name="_Toc409681124"/>
      <w:bookmarkStart w:id="144" w:name="_Toc409692629"/>
      <w:bookmarkStart w:id="145" w:name="_Toc411249968"/>
      <w:bookmarkStart w:id="146" w:name="_Toc413754216"/>
      <w:bookmarkStart w:id="147" w:name="_Toc414264972"/>
      <w:bookmarkStart w:id="148" w:name="_Toc477773901"/>
      <w:bookmarkStart w:id="149" w:name="_Toc482899966"/>
      <w:bookmarkStart w:id="150" w:name="_Toc493599580"/>
      <w:bookmarkStart w:id="151" w:name="_Toc1726082"/>
      <w:bookmarkStart w:id="152" w:name="_Toc29470441"/>
      <w:bookmarkStart w:id="153" w:name="_Toc33093007"/>
      <w:bookmarkStart w:id="154" w:name="_Toc45706384"/>
      <w:bookmarkStart w:id="155" w:name="_Toc47692660"/>
      <w:bookmarkStart w:id="156" w:name="_Toc64533766"/>
      <w:bookmarkStart w:id="157" w:name="_Toc66179264"/>
      <w:bookmarkStart w:id="158" w:name="_Toc68875045"/>
      <w:bookmarkStart w:id="159" w:name="_Hlk60734292"/>
      <w:bookmarkEnd w:id="137"/>
      <w:r w:rsidRPr="00E16A37">
        <w:rPr>
          <w:rFonts w:hint="cs"/>
          <w:rtl/>
        </w:rPr>
        <w:t>القوائم الملحقة بالنشرة التشغيلية للاتحاد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bookmarkEnd w:id="134"/>
    <w:p w14:paraId="7E6D5AD6" w14:textId="77777777" w:rsidR="001E4836" w:rsidRPr="00C67F5A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  <w:bookmarkEnd w:id="159"/>
    </w:p>
    <w:p w14:paraId="4442AF30" w14:textId="77777777" w:rsidR="001E4836" w:rsidRPr="00C67F5A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14:paraId="4D47B08F" w14:textId="77777777" w:rsidR="001E4836" w:rsidRPr="00C67F5A" w:rsidRDefault="001E4836" w:rsidP="001B6733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14:paraId="3E9CE5B1" w14:textId="45AACDC3" w:rsidR="00F26488" w:rsidRPr="00AC321B" w:rsidRDefault="00F26488" w:rsidP="00F26488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C321B">
        <w:rPr>
          <w:rFonts w:eastAsia="SimSun"/>
          <w:sz w:val="20"/>
          <w:szCs w:val="26"/>
          <w:lang w:bidi="ar-EG"/>
        </w:rPr>
        <w:t>1199</w:t>
      </w:r>
      <w:r w:rsidRPr="00AC321B">
        <w:rPr>
          <w:rFonts w:eastAsia="SimSun"/>
          <w:sz w:val="20"/>
          <w:szCs w:val="26"/>
          <w:rtl/>
          <w:lang w:bidi="ar-EG"/>
        </w:rPr>
        <w:tab/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AC321B">
        <w:rPr>
          <w:rFonts w:eastAsia="SimSun"/>
          <w:sz w:val="20"/>
          <w:szCs w:val="26"/>
          <w:lang w:bidi="ar-EG"/>
        </w:rPr>
        <w:t>(ISPC)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C321B">
        <w:rPr>
          <w:rFonts w:eastAsia="SimSun"/>
          <w:sz w:val="20"/>
          <w:szCs w:val="26"/>
          <w:lang w:bidi="ar-EG"/>
        </w:rPr>
        <w:t>(1999/03) ITU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C321B">
        <w:rPr>
          <w:rFonts w:eastAsia="SimSun"/>
          <w:sz w:val="20"/>
          <w:szCs w:val="26"/>
          <w:lang w:bidi="ar-EG"/>
        </w:rPr>
        <w:t>T Q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C321B">
        <w:rPr>
          <w:rFonts w:eastAsia="SimSun"/>
          <w:sz w:val="20"/>
          <w:szCs w:val="26"/>
          <w:lang w:bidi="ar-EG"/>
        </w:rPr>
        <w:t>708</w:t>
      </w:r>
      <w:r w:rsidRPr="00AC321B">
        <w:rPr>
          <w:rFonts w:eastAsia="SimSun"/>
          <w:sz w:val="20"/>
          <w:szCs w:val="26"/>
          <w:rtl/>
          <w:lang w:bidi="ar-EG"/>
        </w:rPr>
        <w:t>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C321B">
        <w:rPr>
          <w:rFonts w:eastAsia="SimSun"/>
          <w:sz w:val="20"/>
          <w:szCs w:val="26"/>
          <w:lang w:bidi="ar-EG"/>
        </w:rPr>
        <w:t>1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AC321B">
        <w:rPr>
          <w:rFonts w:eastAsia="SimSun"/>
          <w:sz w:val="20"/>
          <w:szCs w:val="26"/>
          <w:lang w:bidi="ar-EG"/>
        </w:rPr>
        <w:t>2020</w:t>
      </w:r>
      <w:r w:rsidRPr="00AC321B">
        <w:rPr>
          <w:rFonts w:eastAsia="SimSun" w:hint="cs"/>
          <w:sz w:val="20"/>
          <w:szCs w:val="26"/>
          <w:rtl/>
          <w:lang w:bidi="ar-EG"/>
        </w:rPr>
        <w:t>)</w:t>
      </w:r>
    </w:p>
    <w:p w14:paraId="524D3BE9" w14:textId="7CB7CF76" w:rsidR="00EC4EFE" w:rsidRPr="00166960" w:rsidRDefault="00EC4EFE" w:rsidP="00F802C4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166960">
        <w:rPr>
          <w:rFonts w:eastAsia="SimSun"/>
          <w:sz w:val="20"/>
          <w:szCs w:val="26"/>
          <w:lang w:bidi="ar-EG"/>
        </w:rPr>
        <w:t>1162</w:t>
      </w:r>
      <w:r w:rsidRPr="00166960">
        <w:rPr>
          <w:rFonts w:eastAsia="SimSun"/>
          <w:sz w:val="20"/>
          <w:szCs w:val="26"/>
          <w:rtl/>
          <w:lang w:bidi="ar-EG"/>
        </w:rPr>
        <w:tab/>
      </w:r>
      <w:r w:rsidRPr="00166960">
        <w:rPr>
          <w:rFonts w:eastAsia="SimSun"/>
          <w:spacing w:val="8"/>
          <w:sz w:val="20"/>
          <w:szCs w:val="26"/>
          <w:rtl/>
        </w:rPr>
        <w:t>الرموز الدليلية للشبكات المتنقلة</w:t>
      </w:r>
      <w:r w:rsidRPr="00166960">
        <w:rPr>
          <w:rFonts w:eastAsia="SimSun" w:hint="cs"/>
          <w:spacing w:val="8"/>
          <w:sz w:val="20"/>
          <w:szCs w:val="26"/>
          <w:rtl/>
          <w:lang w:bidi="ar-EG"/>
        </w:rPr>
        <w:t> </w:t>
      </w:r>
      <w:r w:rsidRPr="00166960">
        <w:rPr>
          <w:rFonts w:eastAsia="SimSun"/>
          <w:spacing w:val="8"/>
          <w:sz w:val="20"/>
          <w:szCs w:val="26"/>
          <w:lang w:bidi="ar-EG"/>
        </w:rPr>
        <w:t>(MNC)</w:t>
      </w:r>
      <w:r w:rsidRPr="00166960">
        <w:rPr>
          <w:rFonts w:eastAsia="SimSun" w:hint="cs"/>
          <w:spacing w:val="8"/>
          <w:sz w:val="20"/>
          <w:szCs w:val="26"/>
          <w:rtl/>
          <w:lang w:bidi="ar-EG"/>
        </w:rPr>
        <w:t xml:space="preserve"> </w:t>
      </w:r>
      <w:r w:rsidRPr="00166960">
        <w:rPr>
          <w:rFonts w:eastAsia="SimSun"/>
          <w:spacing w:val="8"/>
          <w:sz w:val="20"/>
          <w:szCs w:val="26"/>
          <w:rtl/>
        </w:rPr>
        <w:t>من أجل الخطة الدولية لتعرف هوية الشبكات والاشتراكات العمومية</w:t>
      </w:r>
      <w:r w:rsidRPr="00166960">
        <w:rPr>
          <w:rFonts w:eastAsia="SimSun" w:hint="cs"/>
          <w:sz w:val="20"/>
          <w:szCs w:val="26"/>
          <w:rtl/>
          <w:lang w:bidi="ar-EG"/>
        </w:rPr>
        <w:t xml:space="preserve"> (</w:t>
      </w:r>
      <w:r w:rsidRPr="00166960">
        <w:rPr>
          <w:rFonts w:eastAsia="SimSun"/>
          <w:sz w:val="20"/>
          <w:szCs w:val="26"/>
          <w:rtl/>
        </w:rPr>
        <w:t>وفقاً</w:t>
      </w:r>
      <w:r w:rsidR="00166960">
        <w:rPr>
          <w:rFonts w:eastAsia="SimSun" w:hint="cs"/>
          <w:sz w:val="20"/>
          <w:szCs w:val="26"/>
          <w:rtl/>
        </w:rPr>
        <w:t> </w:t>
      </w:r>
      <w:r w:rsidRPr="00166960">
        <w:rPr>
          <w:rFonts w:eastAsia="SimSun"/>
          <w:sz w:val="20"/>
          <w:szCs w:val="26"/>
          <w:rtl/>
        </w:rPr>
        <w:t>للتوصية</w:t>
      </w:r>
      <w:r w:rsidRPr="00166960">
        <w:rPr>
          <w:rFonts w:eastAsia="SimSun" w:hint="cs"/>
          <w:sz w:val="20"/>
          <w:szCs w:val="26"/>
          <w:rtl/>
          <w:lang w:bidi="ar-EG"/>
        </w:rPr>
        <w:t> </w:t>
      </w:r>
      <w:r w:rsidRPr="00166960">
        <w:rPr>
          <w:rFonts w:eastAsia="SimSun"/>
          <w:sz w:val="20"/>
          <w:szCs w:val="26"/>
          <w:lang w:bidi="ar-EG"/>
        </w:rPr>
        <w:t>ITU</w:t>
      </w:r>
      <w:r w:rsidR="00136AA0" w:rsidRPr="00166960">
        <w:rPr>
          <w:rFonts w:eastAsia="SimSun"/>
          <w:sz w:val="20"/>
          <w:szCs w:val="26"/>
          <w:lang w:bidi="ar-EG"/>
        </w:rPr>
        <w:t>.</w:t>
      </w:r>
      <w:r w:rsidRPr="00166960">
        <w:rPr>
          <w:rFonts w:eastAsia="SimSun"/>
          <w:sz w:val="20"/>
          <w:szCs w:val="26"/>
          <w:lang w:bidi="ar-EG"/>
        </w:rPr>
        <w:t>T</w:t>
      </w:r>
      <w:r w:rsidR="00F802C4" w:rsidRPr="00166960">
        <w:rPr>
          <w:rFonts w:eastAsia="SimSun"/>
          <w:sz w:val="20"/>
          <w:szCs w:val="26"/>
          <w:lang w:bidi="ar-EG"/>
        </w:rPr>
        <w:t> </w:t>
      </w:r>
      <w:r w:rsidRPr="00166960">
        <w:rPr>
          <w:rFonts w:eastAsia="SimSun"/>
          <w:sz w:val="20"/>
          <w:szCs w:val="26"/>
          <w:lang w:bidi="ar-EG"/>
        </w:rPr>
        <w:t>E</w:t>
      </w:r>
      <w:r w:rsidR="00136AA0" w:rsidRPr="00166960">
        <w:rPr>
          <w:rFonts w:eastAsia="SimSun"/>
          <w:sz w:val="20"/>
          <w:szCs w:val="26"/>
          <w:lang w:bidi="ar-EG"/>
        </w:rPr>
        <w:t>.</w:t>
      </w:r>
      <w:r w:rsidRPr="00166960">
        <w:rPr>
          <w:rFonts w:eastAsia="SimSun"/>
          <w:sz w:val="20"/>
          <w:szCs w:val="26"/>
          <w:lang w:bidi="ar-EG"/>
        </w:rPr>
        <w:t>212</w:t>
      </w:r>
      <w:r w:rsidRPr="00166960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166960">
        <w:rPr>
          <w:rFonts w:eastAsia="SimSun"/>
          <w:sz w:val="20"/>
          <w:szCs w:val="26"/>
          <w:lang w:bidi="ar-EG"/>
        </w:rPr>
        <w:t>(2016/09)</w:t>
      </w:r>
      <w:r w:rsidRPr="00166960">
        <w:rPr>
          <w:rFonts w:eastAsia="SimSun" w:hint="cs"/>
          <w:sz w:val="20"/>
          <w:szCs w:val="26"/>
          <w:rtl/>
          <w:lang w:bidi="ar-EG"/>
        </w:rPr>
        <w:t>) (</w:t>
      </w:r>
      <w:r w:rsidRPr="00166960">
        <w:rPr>
          <w:rFonts w:eastAsia="SimSun"/>
          <w:sz w:val="20"/>
          <w:szCs w:val="26"/>
          <w:rtl/>
        </w:rPr>
        <w:t xml:space="preserve">الوضع في </w:t>
      </w:r>
      <w:r w:rsidRPr="00166960">
        <w:rPr>
          <w:rFonts w:eastAsia="SimSun"/>
          <w:sz w:val="20"/>
          <w:szCs w:val="26"/>
        </w:rPr>
        <w:t>15</w:t>
      </w:r>
      <w:r w:rsidRPr="00166960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166960">
        <w:rPr>
          <w:rFonts w:eastAsia="SimSun"/>
          <w:sz w:val="20"/>
          <w:szCs w:val="26"/>
          <w:lang w:bidi="ar-EG"/>
        </w:rPr>
        <w:t>2018</w:t>
      </w:r>
      <w:r w:rsidRPr="00166960">
        <w:rPr>
          <w:rFonts w:eastAsia="SimSun" w:hint="cs"/>
          <w:sz w:val="20"/>
          <w:szCs w:val="26"/>
          <w:rtl/>
          <w:lang w:bidi="ar-EG"/>
        </w:rPr>
        <w:t>)</w:t>
      </w:r>
    </w:p>
    <w:p w14:paraId="78002AF0" w14:textId="24528C40" w:rsidR="00EC4EFE" w:rsidRPr="00A4207F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2"/>
          <w:sz w:val="20"/>
          <w:szCs w:val="26"/>
          <w:rtl/>
          <w:lang w:bidi="ar-EG"/>
        </w:rPr>
      </w:pPr>
      <w:r w:rsidRPr="00A4207F">
        <w:rPr>
          <w:rFonts w:eastAsia="SimSun"/>
          <w:spacing w:val="-2"/>
          <w:sz w:val="20"/>
          <w:szCs w:val="26"/>
          <w:lang w:bidi="ar-EG"/>
        </w:rPr>
        <w:t>1161</w:t>
      </w:r>
      <w:r w:rsidRPr="00A4207F">
        <w:rPr>
          <w:rFonts w:eastAsia="SimSun"/>
          <w:spacing w:val="-2"/>
          <w:sz w:val="20"/>
          <w:szCs w:val="26"/>
          <w:rtl/>
          <w:lang w:bidi="ar-EG"/>
        </w:rPr>
        <w:tab/>
      </w:r>
      <w:r w:rsidRPr="00A4207F">
        <w:rPr>
          <w:rFonts w:eastAsia="SimSun"/>
          <w:spacing w:val="-2"/>
          <w:sz w:val="20"/>
          <w:szCs w:val="26"/>
          <w:rtl/>
        </w:rPr>
        <w:t>قائمة بأرقام تعرّف جهة الإصدار لبطاقة رسوم الاتصالات الدولية</w:t>
      </w:r>
      <w:r w:rsidRPr="00A4207F">
        <w:rPr>
          <w:rFonts w:eastAsia="SimSun" w:hint="cs"/>
          <w:spacing w:val="-2"/>
          <w:sz w:val="20"/>
          <w:szCs w:val="26"/>
          <w:rtl/>
          <w:lang w:bidi="ar-EG"/>
        </w:rPr>
        <w:t xml:space="preserve"> (</w:t>
      </w:r>
      <w:r w:rsidRPr="00A4207F">
        <w:rPr>
          <w:rFonts w:eastAsia="SimSun"/>
          <w:spacing w:val="-2"/>
          <w:sz w:val="20"/>
          <w:szCs w:val="26"/>
          <w:rtl/>
        </w:rPr>
        <w:t>وفقاً للتوصية</w:t>
      </w:r>
      <w:r w:rsidRPr="00A4207F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A4207F">
        <w:rPr>
          <w:rFonts w:eastAsia="SimSun"/>
          <w:spacing w:val="-2"/>
          <w:sz w:val="20"/>
          <w:szCs w:val="26"/>
          <w:lang w:bidi="ar-EG"/>
        </w:rPr>
        <w:t>ITU</w:t>
      </w:r>
      <w:r w:rsidR="00136AA0" w:rsidRPr="00A4207F">
        <w:rPr>
          <w:rFonts w:eastAsia="SimSun"/>
          <w:spacing w:val="-2"/>
          <w:sz w:val="20"/>
          <w:szCs w:val="26"/>
          <w:lang w:bidi="ar-EG"/>
        </w:rPr>
        <w:t>.</w:t>
      </w:r>
      <w:r w:rsidRPr="00A4207F">
        <w:rPr>
          <w:rFonts w:eastAsia="SimSun"/>
          <w:spacing w:val="-2"/>
          <w:sz w:val="20"/>
          <w:szCs w:val="26"/>
          <w:lang w:bidi="ar-EG"/>
        </w:rPr>
        <w:t>T E</w:t>
      </w:r>
      <w:r w:rsidR="00136AA0" w:rsidRPr="00A4207F">
        <w:rPr>
          <w:rFonts w:eastAsia="SimSun"/>
          <w:spacing w:val="-2"/>
          <w:sz w:val="20"/>
          <w:szCs w:val="26"/>
          <w:lang w:bidi="ar-EG"/>
        </w:rPr>
        <w:t>.</w:t>
      </w:r>
      <w:r w:rsidRPr="00A4207F">
        <w:rPr>
          <w:rFonts w:eastAsia="SimSun"/>
          <w:spacing w:val="-2"/>
          <w:sz w:val="20"/>
          <w:szCs w:val="26"/>
          <w:lang w:bidi="ar-EG"/>
        </w:rPr>
        <w:t>118</w:t>
      </w:r>
      <w:r w:rsidRPr="00A4207F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A4207F">
        <w:rPr>
          <w:rFonts w:eastAsia="SimSun"/>
          <w:spacing w:val="-2"/>
          <w:sz w:val="20"/>
          <w:szCs w:val="26"/>
          <w:lang w:bidi="ar-EG"/>
        </w:rPr>
        <w:t>(2006/05)</w:t>
      </w:r>
      <w:r w:rsidRPr="00A4207F">
        <w:rPr>
          <w:rFonts w:eastAsia="SimSun" w:hint="cs"/>
          <w:spacing w:val="-2"/>
          <w:sz w:val="20"/>
          <w:szCs w:val="26"/>
          <w:rtl/>
          <w:lang w:bidi="ar-EG"/>
        </w:rPr>
        <w:t>) (</w:t>
      </w:r>
      <w:r w:rsidRPr="00A4207F">
        <w:rPr>
          <w:rFonts w:eastAsia="SimSun"/>
          <w:spacing w:val="-2"/>
          <w:sz w:val="20"/>
          <w:szCs w:val="26"/>
          <w:rtl/>
        </w:rPr>
        <w:t xml:space="preserve">الوضع في </w:t>
      </w:r>
      <w:r w:rsidRPr="00A4207F">
        <w:rPr>
          <w:rFonts w:eastAsia="SimSun"/>
          <w:spacing w:val="-2"/>
          <w:sz w:val="20"/>
          <w:szCs w:val="26"/>
        </w:rPr>
        <w:t>1</w:t>
      </w:r>
      <w:r w:rsidRPr="00A4207F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A4207F">
        <w:rPr>
          <w:rFonts w:eastAsia="SimSun" w:hint="cs"/>
          <w:spacing w:val="-2"/>
          <w:sz w:val="20"/>
          <w:szCs w:val="26"/>
          <w:rtl/>
        </w:rPr>
        <w:t xml:space="preserve">ديسمبر </w:t>
      </w:r>
      <w:r w:rsidRPr="00A4207F">
        <w:rPr>
          <w:rFonts w:eastAsia="SimSun"/>
          <w:spacing w:val="-2"/>
          <w:sz w:val="20"/>
          <w:szCs w:val="26"/>
        </w:rPr>
        <w:t>2018</w:t>
      </w:r>
      <w:r w:rsidRPr="00A4207F">
        <w:rPr>
          <w:rFonts w:eastAsia="SimSun" w:hint="cs"/>
          <w:spacing w:val="-2"/>
          <w:sz w:val="20"/>
          <w:szCs w:val="26"/>
          <w:rtl/>
          <w:lang w:bidi="ar-EG"/>
        </w:rPr>
        <w:t>)</w:t>
      </w:r>
    </w:p>
    <w:p w14:paraId="397C3C76" w14:textId="2B977D2D" w:rsidR="00EC4EFE" w:rsidRPr="001A7C44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lang w:bidi="ar-EG"/>
        </w:rPr>
      </w:pPr>
      <w:r w:rsidRPr="001A7C44">
        <w:rPr>
          <w:rFonts w:eastAsia="SimSun"/>
          <w:sz w:val="20"/>
          <w:szCs w:val="26"/>
          <w:lang w:bidi="ar-EG"/>
        </w:rPr>
        <w:t>1154</w:t>
      </w:r>
      <w:r w:rsidRPr="001A7C44">
        <w:rPr>
          <w:rFonts w:eastAsia="SimSun"/>
          <w:sz w:val="20"/>
          <w:szCs w:val="26"/>
          <w:rtl/>
          <w:lang w:bidi="ar-EG"/>
        </w:rPr>
        <w:tab/>
      </w:r>
      <w:r w:rsidRPr="001A7C44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1A7C44">
        <w:rPr>
          <w:rFonts w:eastAsia="SimSun"/>
          <w:sz w:val="20"/>
          <w:szCs w:val="26"/>
          <w:lang w:bidi="ar-EG"/>
        </w:rPr>
        <w:t>1</w:t>
      </w:r>
      <w:r w:rsidR="00136AA0" w:rsidRPr="001A7C44">
        <w:rPr>
          <w:rFonts w:eastAsia="SimSun"/>
          <w:sz w:val="20"/>
          <w:szCs w:val="26"/>
          <w:lang w:bidi="ar-EG"/>
        </w:rPr>
        <w:t>.</w:t>
      </w:r>
      <w:r w:rsidRPr="001A7C44">
        <w:rPr>
          <w:rFonts w:eastAsia="SimSun"/>
          <w:sz w:val="20"/>
          <w:szCs w:val="26"/>
          <w:lang w:bidi="ar-EG"/>
        </w:rPr>
        <w:t>25</w:t>
      </w:r>
      <w:r w:rsidRPr="001A7C44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1A7C44">
        <w:rPr>
          <w:rFonts w:eastAsia="SimSun"/>
          <w:sz w:val="20"/>
          <w:szCs w:val="26"/>
          <w:lang w:bidi="ar-EG"/>
        </w:rPr>
        <w:t>15</w:t>
      </w:r>
      <w:r w:rsidRPr="001A7C44">
        <w:rPr>
          <w:rFonts w:eastAsia="SimSun" w:hint="cs"/>
          <w:sz w:val="20"/>
          <w:szCs w:val="26"/>
          <w:rtl/>
          <w:lang w:bidi="ar-EG"/>
        </w:rPr>
        <w:t xml:space="preserve"> أغسطس </w:t>
      </w:r>
      <w:r w:rsidRPr="001A7C44">
        <w:rPr>
          <w:rFonts w:eastAsia="SimSun"/>
          <w:sz w:val="20"/>
          <w:szCs w:val="26"/>
          <w:lang w:bidi="ar-EG"/>
        </w:rPr>
        <w:t>2018</w:t>
      </w:r>
      <w:r w:rsidRPr="001A7C44">
        <w:rPr>
          <w:rFonts w:eastAsia="SimSun" w:hint="cs"/>
          <w:sz w:val="20"/>
          <w:szCs w:val="26"/>
          <w:rtl/>
          <w:lang w:bidi="ar-EG"/>
        </w:rPr>
        <w:t>)</w:t>
      </w:r>
    </w:p>
    <w:p w14:paraId="6E285DB2" w14:textId="347F95B4" w:rsidR="00EC4EFE" w:rsidRPr="009E2C76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lang w:bidi="ar-EG"/>
        </w:rPr>
      </w:pPr>
      <w:r w:rsidRPr="009E2C76">
        <w:rPr>
          <w:rFonts w:eastAsia="SimSun"/>
          <w:sz w:val="20"/>
          <w:szCs w:val="26"/>
          <w:lang w:bidi="ar-EG"/>
        </w:rPr>
        <w:t>1125</w:t>
      </w:r>
      <w:r w:rsidRPr="009E2C76">
        <w:rPr>
          <w:rFonts w:eastAsia="SimSun"/>
          <w:sz w:val="20"/>
          <w:szCs w:val="26"/>
          <w:rtl/>
          <w:lang w:bidi="ar-EG"/>
        </w:rPr>
        <w:tab/>
        <w:t xml:space="preserve">قائمة بالرموز الدليلية لمناطق/شبكات التشوير </w:t>
      </w:r>
      <w:r w:rsidRPr="009E2C76">
        <w:rPr>
          <w:rFonts w:eastAsia="SimSun"/>
          <w:sz w:val="20"/>
          <w:szCs w:val="26"/>
          <w:lang w:bidi="ar-EG"/>
        </w:rPr>
        <w:t>(SANC)</w:t>
      </w:r>
      <w:r w:rsidRPr="009E2C76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9E2C76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E2C76">
        <w:rPr>
          <w:rFonts w:eastAsia="SimSun"/>
          <w:sz w:val="20"/>
          <w:szCs w:val="26"/>
          <w:lang w:bidi="ar-EG"/>
        </w:rPr>
        <w:t>(</w:t>
      </w:r>
      <w:r w:rsidR="00E47A12" w:rsidRPr="009E2C76">
        <w:rPr>
          <w:rFonts w:eastAsia="SimSun"/>
          <w:sz w:val="20"/>
          <w:szCs w:val="26"/>
          <w:lang w:bidi="ar-EG"/>
        </w:rPr>
        <w:t>19</w:t>
      </w:r>
      <w:r w:rsidRPr="009E2C76">
        <w:rPr>
          <w:rFonts w:eastAsia="SimSun"/>
          <w:sz w:val="20"/>
          <w:szCs w:val="26"/>
          <w:lang w:bidi="ar-EG"/>
        </w:rPr>
        <w:t>99/03) ITU</w:t>
      </w:r>
      <w:r w:rsidR="00136AA0" w:rsidRPr="009E2C76">
        <w:rPr>
          <w:rFonts w:eastAsia="SimSun"/>
          <w:sz w:val="20"/>
          <w:szCs w:val="26"/>
          <w:lang w:bidi="ar-EG"/>
        </w:rPr>
        <w:t>.</w:t>
      </w:r>
      <w:r w:rsidRPr="009E2C76">
        <w:rPr>
          <w:rFonts w:eastAsia="SimSun"/>
          <w:sz w:val="20"/>
          <w:szCs w:val="26"/>
          <w:lang w:bidi="ar-EG"/>
        </w:rPr>
        <w:t>T Q</w:t>
      </w:r>
      <w:r w:rsidR="00136AA0" w:rsidRPr="009E2C76">
        <w:rPr>
          <w:rFonts w:eastAsia="SimSun"/>
          <w:sz w:val="20"/>
          <w:szCs w:val="26"/>
          <w:lang w:bidi="ar-EG"/>
        </w:rPr>
        <w:t>.</w:t>
      </w:r>
      <w:r w:rsidRPr="009E2C76">
        <w:rPr>
          <w:rFonts w:eastAsia="SimSun"/>
          <w:sz w:val="20"/>
          <w:szCs w:val="26"/>
          <w:lang w:bidi="ar-EG"/>
        </w:rPr>
        <w:t>708</w:t>
      </w:r>
      <w:r w:rsidRPr="009E2C76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9E2C76">
        <w:rPr>
          <w:rFonts w:eastAsia="SimSun"/>
          <w:sz w:val="20"/>
          <w:szCs w:val="26"/>
          <w:lang w:bidi="ar-EG"/>
        </w:rPr>
        <w:t>1</w:t>
      </w:r>
      <w:r w:rsidRPr="009E2C76">
        <w:rPr>
          <w:rFonts w:eastAsia="SimSun"/>
          <w:sz w:val="20"/>
          <w:szCs w:val="26"/>
          <w:rtl/>
          <w:lang w:bidi="ar-EG"/>
        </w:rPr>
        <w:t xml:space="preserve"> </w:t>
      </w:r>
      <w:r w:rsidRPr="009E2C76">
        <w:rPr>
          <w:rFonts w:eastAsia="SimSun" w:hint="cs"/>
          <w:sz w:val="20"/>
          <w:szCs w:val="26"/>
          <w:rtl/>
          <w:lang w:bidi="ar-EG"/>
        </w:rPr>
        <w:t>يونيو</w:t>
      </w:r>
      <w:r w:rsidRPr="009E2C76">
        <w:rPr>
          <w:rFonts w:eastAsia="SimSun"/>
          <w:sz w:val="20"/>
          <w:szCs w:val="26"/>
          <w:rtl/>
          <w:lang w:bidi="ar-EG"/>
        </w:rPr>
        <w:t xml:space="preserve"> </w:t>
      </w:r>
      <w:r w:rsidRPr="009E2C76">
        <w:rPr>
          <w:rFonts w:eastAsia="SimSun"/>
          <w:sz w:val="20"/>
          <w:szCs w:val="26"/>
          <w:lang w:bidi="ar-EG"/>
        </w:rPr>
        <w:t>2017</w:t>
      </w:r>
      <w:r w:rsidRPr="009E2C76">
        <w:rPr>
          <w:rFonts w:eastAsia="SimSun"/>
          <w:sz w:val="20"/>
          <w:szCs w:val="26"/>
          <w:rtl/>
          <w:lang w:bidi="ar-EG"/>
        </w:rPr>
        <w:t>)</w:t>
      </w:r>
    </w:p>
    <w:p w14:paraId="1D9F65E9" w14:textId="6E59752D" w:rsidR="00EC4EFE" w:rsidRPr="001C53B0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1C53B0">
        <w:rPr>
          <w:rFonts w:eastAsia="SimSun"/>
          <w:sz w:val="20"/>
          <w:szCs w:val="26"/>
          <w:lang w:bidi="ar-EG"/>
        </w:rPr>
        <w:t>1125</w:t>
      </w:r>
      <w:r w:rsidRPr="001C53B0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1C53B0">
        <w:rPr>
          <w:rFonts w:eastAsia="SimSun"/>
          <w:sz w:val="20"/>
          <w:szCs w:val="26"/>
          <w:lang w:bidi="ar-EG"/>
        </w:rPr>
        <w:t>ITU</w:t>
      </w:r>
      <w:r w:rsidR="00136AA0" w:rsidRPr="001C53B0">
        <w:rPr>
          <w:rFonts w:eastAsia="SimSun"/>
          <w:sz w:val="20"/>
          <w:szCs w:val="26"/>
          <w:lang w:bidi="ar-EG"/>
        </w:rPr>
        <w:t>.</w:t>
      </w:r>
      <w:r w:rsidRPr="001C53B0">
        <w:rPr>
          <w:rFonts w:eastAsia="SimSun"/>
          <w:sz w:val="20"/>
          <w:szCs w:val="26"/>
          <w:lang w:bidi="ar-EG"/>
        </w:rPr>
        <w:t>T E</w:t>
      </w:r>
      <w:r w:rsidR="00136AA0" w:rsidRPr="001C53B0">
        <w:rPr>
          <w:rFonts w:eastAsia="SimSun"/>
          <w:sz w:val="20"/>
          <w:szCs w:val="26"/>
          <w:lang w:bidi="ar-EG"/>
        </w:rPr>
        <w:t>.</w:t>
      </w:r>
      <w:r w:rsidRPr="001C53B0">
        <w:rPr>
          <w:rFonts w:eastAsia="SimSun"/>
          <w:sz w:val="20"/>
          <w:szCs w:val="26"/>
          <w:lang w:bidi="ar-EG"/>
        </w:rPr>
        <w:t>218</w:t>
      </w:r>
      <w:r w:rsidRPr="001C53B0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1C53B0">
        <w:rPr>
          <w:rFonts w:eastAsia="SimSun"/>
          <w:sz w:val="20"/>
          <w:szCs w:val="26"/>
          <w:lang w:bidi="ar-EG"/>
        </w:rPr>
        <w:t>(2004/05)</w:t>
      </w:r>
      <w:r w:rsidRPr="001C53B0">
        <w:rPr>
          <w:rFonts w:eastAsia="SimSun" w:hint="cs"/>
          <w:sz w:val="20"/>
          <w:szCs w:val="26"/>
          <w:rtl/>
          <w:lang w:bidi="ar-EG"/>
        </w:rPr>
        <w:t>) (الوضع في</w:t>
      </w:r>
      <w:r w:rsidRPr="001C53B0">
        <w:rPr>
          <w:rFonts w:eastAsia="SimSun" w:hint="eastAsia"/>
          <w:sz w:val="20"/>
          <w:szCs w:val="26"/>
          <w:rtl/>
          <w:lang w:bidi="ar-EG"/>
        </w:rPr>
        <w:t> </w:t>
      </w:r>
      <w:r w:rsidRPr="001C53B0">
        <w:rPr>
          <w:rFonts w:eastAsia="SimSun"/>
          <w:sz w:val="20"/>
          <w:szCs w:val="26"/>
          <w:lang w:bidi="ar-EG"/>
        </w:rPr>
        <w:t>1</w:t>
      </w:r>
      <w:r w:rsidRPr="001C53B0">
        <w:rPr>
          <w:rFonts w:eastAsia="SimSun" w:hint="cs"/>
          <w:sz w:val="20"/>
          <w:szCs w:val="26"/>
          <w:rtl/>
          <w:lang w:bidi="ar-EG"/>
        </w:rPr>
        <w:t xml:space="preserve"> يونيو </w:t>
      </w:r>
      <w:r w:rsidRPr="001C53B0">
        <w:rPr>
          <w:rFonts w:eastAsia="SimSun"/>
          <w:sz w:val="20"/>
          <w:szCs w:val="26"/>
          <w:lang w:bidi="ar-EG"/>
        </w:rPr>
        <w:t>2017</w:t>
      </w:r>
      <w:r w:rsidRPr="001C53B0">
        <w:rPr>
          <w:rFonts w:eastAsia="SimSun" w:hint="cs"/>
          <w:sz w:val="20"/>
          <w:szCs w:val="26"/>
          <w:rtl/>
          <w:lang w:bidi="ar-EG"/>
        </w:rPr>
        <w:t>)</w:t>
      </w:r>
    </w:p>
    <w:p w14:paraId="07155305" w14:textId="01EECDA8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1C53B0">
        <w:rPr>
          <w:rFonts w:eastAsia="SimSun"/>
          <w:sz w:val="20"/>
          <w:szCs w:val="26"/>
          <w:lang w:bidi="ar-EG"/>
        </w:rPr>
        <w:t>1117</w:t>
      </w:r>
      <w:r w:rsidRPr="001C53B0">
        <w:rPr>
          <w:rFonts w:eastAsia="SimSun"/>
          <w:sz w:val="20"/>
          <w:szCs w:val="26"/>
          <w:rtl/>
          <w:lang w:bidi="ar-EG"/>
        </w:rPr>
        <w:tab/>
      </w:r>
      <w:r w:rsidRPr="001C53B0">
        <w:rPr>
          <w:rFonts w:eastAsia="SimSun"/>
          <w:color w:val="000000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1C53B0">
        <w:rPr>
          <w:rFonts w:eastAsia="SimSun"/>
          <w:color w:val="000000"/>
          <w:sz w:val="20"/>
          <w:rtl/>
        </w:rPr>
        <w:t xml:space="preserve"> </w:t>
      </w:r>
      <w:r w:rsidRPr="001C53B0">
        <w:rPr>
          <w:rFonts w:eastAsia="SimSun" w:hint="cs"/>
          <w:sz w:val="20"/>
          <w:szCs w:val="26"/>
          <w:rtl/>
          <w:lang w:bidi="ar-EG"/>
        </w:rPr>
        <w:t>(تكملة للتوصية </w:t>
      </w:r>
      <w:r w:rsidRPr="001C53B0">
        <w:rPr>
          <w:rFonts w:eastAsia="SimSun"/>
          <w:sz w:val="20"/>
          <w:szCs w:val="26"/>
          <w:lang w:bidi="ar-EG"/>
        </w:rPr>
        <w:t>ITU</w:t>
      </w:r>
      <w:r w:rsidR="00136AA0" w:rsidRPr="001C53B0">
        <w:rPr>
          <w:rFonts w:eastAsia="SimSun"/>
          <w:sz w:val="20"/>
          <w:szCs w:val="26"/>
          <w:lang w:bidi="ar-EG"/>
        </w:rPr>
        <w:t>.</w:t>
      </w:r>
      <w:r w:rsidRPr="001C53B0">
        <w:rPr>
          <w:rFonts w:eastAsia="SimSun"/>
          <w:sz w:val="20"/>
          <w:szCs w:val="26"/>
          <w:lang w:bidi="ar-EG"/>
        </w:rPr>
        <w:t>T E</w:t>
      </w:r>
      <w:r w:rsidR="00136AA0" w:rsidRPr="001C53B0">
        <w:rPr>
          <w:rFonts w:eastAsia="SimSun"/>
          <w:sz w:val="20"/>
          <w:szCs w:val="26"/>
          <w:lang w:bidi="ar-EG"/>
        </w:rPr>
        <w:t>.</w:t>
      </w:r>
      <w:r w:rsidRPr="001C53B0">
        <w:rPr>
          <w:rFonts w:eastAsia="SimSun"/>
          <w:sz w:val="20"/>
          <w:szCs w:val="26"/>
          <w:lang w:bidi="ar-EG"/>
        </w:rPr>
        <w:t>212</w:t>
      </w:r>
      <w:r w:rsidRPr="001C53B0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1C53B0">
        <w:rPr>
          <w:rFonts w:eastAsia="SimSun"/>
          <w:sz w:val="20"/>
          <w:szCs w:val="26"/>
          <w:lang w:bidi="ar-EG"/>
        </w:rPr>
        <w:t>(2016/09)</w:t>
      </w:r>
      <w:r w:rsidRPr="001C53B0">
        <w:rPr>
          <w:rFonts w:eastAsia="SimSun" w:hint="cs"/>
          <w:sz w:val="20"/>
          <w:szCs w:val="26"/>
          <w:rtl/>
          <w:lang w:bidi="ar-EG"/>
        </w:rPr>
        <w:t>) (الوضع في</w:t>
      </w:r>
      <w:r w:rsidRPr="001C53B0">
        <w:rPr>
          <w:rFonts w:eastAsia="SimSun" w:hint="eastAsia"/>
          <w:sz w:val="20"/>
          <w:szCs w:val="26"/>
          <w:rtl/>
          <w:lang w:bidi="ar-EG"/>
        </w:rPr>
        <w:t> </w:t>
      </w:r>
      <w:r w:rsidRPr="001C53B0">
        <w:rPr>
          <w:rFonts w:eastAsia="SimSun"/>
          <w:sz w:val="20"/>
          <w:szCs w:val="26"/>
          <w:lang w:bidi="ar-EG"/>
        </w:rPr>
        <w:t>1</w:t>
      </w:r>
      <w:r w:rsidRPr="001C53B0">
        <w:rPr>
          <w:rFonts w:eastAsia="SimSun" w:hint="eastAsia"/>
          <w:sz w:val="20"/>
          <w:szCs w:val="26"/>
          <w:rtl/>
          <w:lang w:bidi="ar-EG"/>
        </w:rPr>
        <w:t> فبراير</w:t>
      </w:r>
      <w:r w:rsidRPr="001C53B0">
        <w:rPr>
          <w:rFonts w:eastAsia="SimSun" w:hint="cs"/>
          <w:sz w:val="20"/>
          <w:szCs w:val="26"/>
          <w:rtl/>
          <w:lang w:bidi="ar-EG"/>
        </w:rPr>
        <w:t> </w:t>
      </w:r>
      <w:r w:rsidRPr="001C53B0">
        <w:rPr>
          <w:rFonts w:eastAsia="SimSun"/>
          <w:sz w:val="20"/>
          <w:szCs w:val="26"/>
          <w:lang w:bidi="ar-EG"/>
        </w:rPr>
        <w:t>2017</w:t>
      </w:r>
      <w:r w:rsidRPr="001C53B0">
        <w:rPr>
          <w:rFonts w:eastAsia="SimSun" w:hint="cs"/>
          <w:sz w:val="20"/>
          <w:szCs w:val="26"/>
          <w:rtl/>
          <w:lang w:bidi="ar-EG"/>
        </w:rPr>
        <w:t>)</w:t>
      </w:r>
    </w:p>
    <w:p w14:paraId="581EA335" w14:textId="7EDDC6B9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1114</w:t>
      </w:r>
      <w:r w:rsidRPr="00A33051">
        <w:rPr>
          <w:rFonts w:eastAsia="SimSun"/>
          <w:spacing w:val="-6"/>
          <w:sz w:val="20"/>
          <w:szCs w:val="26"/>
          <w:lang w:bidi="ar-EG"/>
        </w:rPr>
        <w:tab/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="00136AA0">
        <w:rPr>
          <w:rFonts w:eastAsia="SimSun"/>
          <w:spacing w:val="-6"/>
          <w:sz w:val="20"/>
          <w:szCs w:val="26"/>
          <w:lang w:bidi="ar-EG"/>
        </w:rPr>
        <w:t>.</w:t>
      </w:r>
      <w:r w:rsidRPr="00A33051">
        <w:rPr>
          <w:rFonts w:eastAsia="SimSun"/>
          <w:spacing w:val="-6"/>
          <w:sz w:val="20"/>
          <w:szCs w:val="26"/>
          <w:lang w:bidi="ar-EG"/>
        </w:rPr>
        <w:t>T E</w:t>
      </w:r>
      <w:r w:rsidR="00136AA0">
        <w:rPr>
          <w:rFonts w:eastAsia="SimSun"/>
          <w:spacing w:val="-6"/>
          <w:sz w:val="20"/>
          <w:szCs w:val="26"/>
          <w:lang w:bidi="ar-EG"/>
        </w:rPr>
        <w:t>.</w:t>
      </w:r>
      <w:r w:rsidRPr="00A33051">
        <w:rPr>
          <w:rFonts w:eastAsia="SimSun"/>
          <w:spacing w:val="-6"/>
          <w:sz w:val="20"/>
          <w:szCs w:val="26"/>
          <w:lang w:bidi="ar-EG"/>
        </w:rPr>
        <w:t>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="00136AA0">
        <w:rPr>
          <w:rFonts w:eastAsia="SimSun"/>
          <w:spacing w:val="-6"/>
          <w:sz w:val="20"/>
          <w:szCs w:val="26"/>
          <w:lang w:bidi="ar-EG"/>
        </w:rPr>
        <w:t>.</w:t>
      </w:r>
      <w:r w:rsidRPr="00A33051">
        <w:rPr>
          <w:rFonts w:eastAsia="SimSun"/>
          <w:spacing w:val="-6"/>
          <w:sz w:val="20"/>
          <w:szCs w:val="26"/>
          <w:lang w:bidi="ar-EG"/>
        </w:rPr>
        <w:t>T E</w:t>
      </w:r>
      <w:r w:rsidR="00136AA0">
        <w:rPr>
          <w:rFonts w:eastAsia="SimSun"/>
          <w:spacing w:val="-6"/>
          <w:sz w:val="20"/>
          <w:szCs w:val="26"/>
          <w:lang w:bidi="ar-EG"/>
        </w:rPr>
        <w:t>.</w:t>
      </w:r>
      <w:r w:rsidRPr="00A33051">
        <w:rPr>
          <w:rFonts w:eastAsia="SimSun"/>
          <w:spacing w:val="-6"/>
          <w:sz w:val="20"/>
          <w:szCs w:val="26"/>
          <w:lang w:bidi="ar-EG"/>
        </w:rPr>
        <w:t>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6"/>
          <w:sz w:val="20"/>
          <w:szCs w:val="26"/>
          <w:lang w:bidi="ar-EG"/>
        </w:rPr>
        <w:t>(2010/11)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2016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757549BF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14:paraId="2F9B1F32" w14:textId="5B2BB1BB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</w:t>
      </w:r>
      <w:r w:rsidR="00136AA0">
        <w:rPr>
          <w:rFonts w:eastAsia="SimSun"/>
          <w:bCs/>
          <w:sz w:val="20"/>
          <w:szCs w:val="26"/>
          <w:lang w:val="en-GB" w:bidi="ar-EG"/>
        </w:rPr>
        <w:t>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D088FE9" w14:textId="385E5CA2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T E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7C85DA2C" w14:textId="0BBB0301" w:rsidR="00EC4EFE" w:rsidRPr="00A3392C" w:rsidRDefault="00EC4EFE" w:rsidP="001B6733">
      <w:pPr>
        <w:spacing w:before="40" w:line="180" w:lineRule="auto"/>
        <w:ind w:left="851" w:hanging="851"/>
        <w:rPr>
          <w:rFonts w:eastAsia="SimSun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التليماتية (تكملة للتوصية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="00136AA0">
        <w:rPr>
          <w:rFonts w:eastAsia="SimSun"/>
          <w:spacing w:val="-4"/>
          <w:position w:val="-2"/>
          <w:sz w:val="20"/>
          <w:szCs w:val="26"/>
          <w:lang w:bidi="ar-EG"/>
        </w:rPr>
        <w:t>.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T T</w:t>
      </w:r>
      <w:r w:rsidR="00136AA0">
        <w:rPr>
          <w:rFonts w:eastAsia="SimSun"/>
          <w:spacing w:val="-4"/>
          <w:position w:val="-2"/>
          <w:sz w:val="20"/>
          <w:szCs w:val="26"/>
          <w:lang w:bidi="ar-EG"/>
        </w:rPr>
        <w:t>.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35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</w:t>
      </w:r>
      <w:r w:rsidRPr="00A3392C">
        <w:rPr>
          <w:rFonts w:eastAsia="SimSun" w:hint="cs"/>
          <w:position w:val="-2"/>
          <w:sz w:val="20"/>
          <w:szCs w:val="26"/>
          <w:rtl/>
          <w:lang w:bidi="ar-EG"/>
        </w:rPr>
        <w:t xml:space="preserve">(الوضع في </w:t>
      </w:r>
      <w:r w:rsidRPr="00A3392C">
        <w:rPr>
          <w:rFonts w:eastAsia="SimSun"/>
          <w:position w:val="-2"/>
          <w:sz w:val="20"/>
          <w:szCs w:val="26"/>
          <w:lang w:bidi="ar-EG"/>
        </w:rPr>
        <w:t>15</w:t>
      </w:r>
      <w:r w:rsidRPr="00A3392C">
        <w:rPr>
          <w:rFonts w:eastAsia="SimSun" w:hint="cs"/>
          <w:position w:val="-2"/>
          <w:sz w:val="20"/>
          <w:szCs w:val="26"/>
          <w:rtl/>
          <w:lang w:bidi="ar-EG"/>
        </w:rPr>
        <w:t xml:space="preserve"> أبريل </w:t>
      </w:r>
      <w:r w:rsidRPr="00A3392C">
        <w:rPr>
          <w:rFonts w:eastAsia="SimSun"/>
          <w:position w:val="-2"/>
          <w:sz w:val="20"/>
          <w:szCs w:val="26"/>
          <w:lang w:bidi="ar-EG"/>
        </w:rPr>
        <w:t>2012</w:t>
      </w:r>
      <w:r w:rsidRPr="00A3392C">
        <w:rPr>
          <w:rFonts w:eastAsia="SimSun" w:hint="cs"/>
          <w:position w:val="-2"/>
          <w:sz w:val="20"/>
          <w:szCs w:val="26"/>
          <w:rtl/>
          <w:lang w:bidi="ar-EG"/>
        </w:rPr>
        <w:t>)</w:t>
      </w:r>
    </w:p>
    <w:p w14:paraId="360FC5FE" w14:textId="4D53905A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1001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T T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35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62B6C6E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قيود الخدمة (قائمة تلخيصية لقيود الخدمة السارية فيما يتعلق بتشغيل الاتصالات)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AEB728F" w14:textId="3E1B60AA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994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T E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55968D13" w14:textId="64E78E82" w:rsidR="00EC4EFE" w:rsidRPr="00A33051" w:rsidRDefault="00EC4EFE" w:rsidP="00E47A12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lastRenderedPageBreak/>
        <w:t>991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33051">
        <w:rPr>
          <w:rFonts w:eastAsia="SimSun"/>
          <w:sz w:val="20"/>
          <w:szCs w:val="26"/>
          <w:lang w:bidi="ar-EG"/>
        </w:rPr>
        <w:t>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E47A12" w:rsidRPr="00E47A12">
        <w:rPr>
          <w:rFonts w:eastAsia="SimSun"/>
          <w:sz w:val="20"/>
          <w:szCs w:val="26"/>
          <w:rtl/>
        </w:rPr>
        <w:t xml:space="preserve">المراجَع في مؤتمر المندوبين المفوضين لعام </w:t>
      </w:r>
      <w:r w:rsidR="00E47A12">
        <w:rPr>
          <w:rFonts w:eastAsia="SimSun"/>
          <w:sz w:val="20"/>
          <w:szCs w:val="26"/>
        </w:rPr>
        <w:t>2006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0BAEE36E" w14:textId="28EDAEE1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980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T F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32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(1995/10)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F57980D" w14:textId="0FBB5C3D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978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33051">
        <w:rPr>
          <w:rFonts w:eastAsia="SimSun"/>
          <w:sz w:val="20"/>
          <w:szCs w:val="26"/>
          <w:lang w:bidi="ar-EG"/>
        </w:rPr>
        <w:t>(TDC)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33051">
        <w:rPr>
          <w:rFonts w:eastAsia="SimSun"/>
          <w:sz w:val="20"/>
          <w:szCs w:val="26"/>
          <w:lang w:bidi="ar-EG"/>
        </w:rPr>
        <w:t>(TNIC)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T F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69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(1994/06)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T F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68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(1988/11)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E710130" w14:textId="2B0C201C" w:rsidR="00EC4EFE" w:rsidRPr="00A33051" w:rsidRDefault="00EC4EFE" w:rsidP="009A3ABF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977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A33051">
        <w:rPr>
          <w:rFonts w:eastAsia="SimSun"/>
          <w:sz w:val="20"/>
          <w:szCs w:val="26"/>
          <w:lang w:bidi="ar-EG"/>
        </w:rPr>
        <w:t>(DNIC)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T X</w:t>
      </w:r>
      <w:r w:rsidR="00136AA0">
        <w:rPr>
          <w:rFonts w:eastAsia="SimSun"/>
          <w:sz w:val="20"/>
          <w:szCs w:val="26"/>
          <w:lang w:bidi="ar-EG"/>
        </w:rPr>
        <w:t>.</w:t>
      </w:r>
      <w:r w:rsidRPr="00A33051">
        <w:rPr>
          <w:rFonts w:eastAsia="SimSun"/>
          <w:sz w:val="20"/>
          <w:szCs w:val="26"/>
          <w:lang w:bidi="ar-EG"/>
        </w:rPr>
        <w:t>121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(2000/10)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  <w:r w:rsidR="009A3ABF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9A3ABF"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(الوضع في </w:t>
      </w:r>
      <w:r w:rsidR="009A3ABF" w:rsidRPr="00A33051">
        <w:rPr>
          <w:rFonts w:eastAsia="SimSun"/>
          <w:spacing w:val="-4"/>
          <w:position w:val="-2"/>
          <w:sz w:val="20"/>
          <w:szCs w:val="26"/>
          <w:lang w:bidi="ar-EG"/>
        </w:rPr>
        <w:t>1</w:t>
      </w:r>
      <w:r w:rsidR="009A3ABF"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="009A3ABF" w:rsidRPr="00A33051">
        <w:rPr>
          <w:rFonts w:eastAsia="SimSun"/>
          <w:spacing w:val="-4"/>
          <w:position w:val="-2"/>
          <w:sz w:val="20"/>
          <w:szCs w:val="26"/>
          <w:lang w:bidi="ar-EG"/>
        </w:rPr>
        <w:t>201</w:t>
      </w:r>
      <w:r w:rsidR="009A3ABF">
        <w:rPr>
          <w:rFonts w:eastAsia="SimSun"/>
          <w:spacing w:val="-4"/>
          <w:position w:val="-2"/>
          <w:sz w:val="20"/>
          <w:szCs w:val="26"/>
          <w:lang w:bidi="ar-EG"/>
        </w:rPr>
        <w:t>1</w:t>
      </w:r>
      <w:r w:rsidR="009A3ABF"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14:paraId="00477FCF" w14:textId="76200BF3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33051">
        <w:rPr>
          <w:rFonts w:eastAsia="SimSun"/>
          <w:spacing w:val="6"/>
          <w:sz w:val="20"/>
          <w:szCs w:val="26"/>
          <w:lang w:bidi="ar-EG"/>
        </w:rPr>
        <w:t>976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33051">
        <w:rPr>
          <w:rFonts w:eastAsia="SimSun"/>
          <w:spacing w:val="6"/>
          <w:sz w:val="20"/>
          <w:szCs w:val="26"/>
          <w:lang w:bidi="ar-EG"/>
        </w:rPr>
        <w:t>ITU</w:t>
      </w:r>
      <w:r w:rsidR="00136AA0">
        <w:rPr>
          <w:rFonts w:eastAsia="SimSun"/>
          <w:spacing w:val="6"/>
          <w:sz w:val="20"/>
          <w:szCs w:val="26"/>
          <w:lang w:bidi="ar-EG"/>
        </w:rPr>
        <w:t>.</w:t>
      </w:r>
      <w:r w:rsidRPr="00A33051">
        <w:rPr>
          <w:rFonts w:eastAsia="SimSun"/>
          <w:spacing w:val="6"/>
          <w:sz w:val="20"/>
          <w:szCs w:val="26"/>
          <w:lang w:bidi="ar-EG"/>
        </w:rPr>
        <w:t>T X</w:t>
      </w:r>
      <w:r w:rsidR="00136AA0">
        <w:rPr>
          <w:rFonts w:eastAsia="SimSun"/>
          <w:spacing w:val="6"/>
          <w:sz w:val="20"/>
          <w:szCs w:val="26"/>
          <w:lang w:bidi="ar-EG"/>
        </w:rPr>
        <w:t>.</w:t>
      </w:r>
      <w:r w:rsidRPr="00A33051">
        <w:rPr>
          <w:rFonts w:eastAsia="SimSun"/>
          <w:spacing w:val="6"/>
          <w:sz w:val="20"/>
          <w:szCs w:val="26"/>
          <w:lang w:bidi="ar-EG"/>
        </w:rPr>
        <w:t>121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6"/>
          <w:sz w:val="20"/>
          <w:szCs w:val="26"/>
          <w:lang w:bidi="ar-EG"/>
        </w:rPr>
        <w:t>(2000/10)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51FED4EE" w14:textId="04EC20A4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33051">
        <w:rPr>
          <w:rFonts w:eastAsia="SimSun"/>
          <w:spacing w:val="-4"/>
          <w:sz w:val="20"/>
          <w:szCs w:val="26"/>
          <w:lang w:bidi="ar-EG"/>
        </w:rPr>
        <w:t>974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33051">
        <w:rPr>
          <w:rFonts w:eastAsia="SimSun"/>
          <w:spacing w:val="-4"/>
          <w:sz w:val="20"/>
          <w:szCs w:val="26"/>
          <w:lang w:bidi="ar-EG"/>
        </w:rPr>
        <w:t>(ADMD)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pacing w:val="-4"/>
          <w:sz w:val="20"/>
          <w:szCs w:val="26"/>
          <w:lang w:bidi="ar-EG"/>
        </w:rPr>
        <w:t>ITU</w:t>
      </w:r>
      <w:r w:rsidR="00136AA0">
        <w:rPr>
          <w:rFonts w:eastAsia="SimSun"/>
          <w:spacing w:val="-4"/>
          <w:sz w:val="20"/>
          <w:szCs w:val="26"/>
          <w:lang w:bidi="ar-EG"/>
        </w:rPr>
        <w:t>.</w:t>
      </w:r>
      <w:r w:rsidRPr="00A33051">
        <w:rPr>
          <w:rFonts w:eastAsia="SimSun"/>
          <w:spacing w:val="-4"/>
          <w:sz w:val="20"/>
          <w:szCs w:val="26"/>
          <w:lang w:bidi="ar-EG"/>
        </w:rPr>
        <w:t>T F</w:t>
      </w:r>
      <w:r w:rsidR="00136AA0">
        <w:rPr>
          <w:rFonts w:eastAsia="SimSun"/>
          <w:spacing w:val="-4"/>
          <w:sz w:val="20"/>
          <w:szCs w:val="26"/>
          <w:lang w:bidi="ar-EG"/>
        </w:rPr>
        <w:t>.</w:t>
      </w:r>
      <w:r w:rsidRPr="00A33051">
        <w:rPr>
          <w:rFonts w:eastAsia="SimSun"/>
          <w:spacing w:val="-4"/>
          <w:sz w:val="20"/>
          <w:szCs w:val="26"/>
          <w:lang w:bidi="ar-EG"/>
        </w:rPr>
        <w:t>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33051">
        <w:rPr>
          <w:rFonts w:eastAsia="SimSun"/>
          <w:spacing w:val="-4"/>
          <w:sz w:val="20"/>
          <w:szCs w:val="26"/>
          <w:lang w:bidi="ar-EG"/>
        </w:rPr>
        <w:t>X</w:t>
      </w:r>
      <w:r w:rsidR="00136AA0">
        <w:rPr>
          <w:rFonts w:eastAsia="SimSun"/>
          <w:spacing w:val="-4"/>
          <w:sz w:val="20"/>
          <w:szCs w:val="26"/>
          <w:lang w:bidi="ar-EG"/>
        </w:rPr>
        <w:t>.</w:t>
      </w:r>
      <w:r w:rsidRPr="00A33051">
        <w:rPr>
          <w:rFonts w:eastAsia="SimSun"/>
          <w:spacing w:val="-4"/>
          <w:sz w:val="20"/>
          <w:szCs w:val="26"/>
          <w:lang w:bidi="ar-EG"/>
        </w:rPr>
        <w:t>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4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33051">
        <w:rPr>
          <w:rFonts w:eastAsia="SimSun"/>
          <w:spacing w:val="-4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383B9929" w14:textId="3AD21E2C" w:rsidR="00EC4EFE" w:rsidRPr="00F04D80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04D80">
        <w:rPr>
          <w:rFonts w:eastAsia="SimSun"/>
          <w:sz w:val="20"/>
          <w:szCs w:val="26"/>
          <w:lang w:bidi="ar-EG"/>
        </w:rPr>
        <w:t>955</w:t>
      </w:r>
      <w:r w:rsidRPr="00F04D80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F04D80">
        <w:rPr>
          <w:rFonts w:eastAsia="SimSun"/>
          <w:sz w:val="20"/>
          <w:szCs w:val="26"/>
          <w:lang w:bidi="ar-EG"/>
        </w:rPr>
        <w:t>ITU</w:t>
      </w:r>
      <w:r w:rsidR="00136AA0" w:rsidRPr="00F04D80">
        <w:rPr>
          <w:rFonts w:eastAsia="SimSun"/>
          <w:sz w:val="20"/>
          <w:szCs w:val="26"/>
          <w:lang w:bidi="ar-EG"/>
        </w:rPr>
        <w:t>.</w:t>
      </w:r>
      <w:r w:rsidRPr="00F04D80">
        <w:rPr>
          <w:rFonts w:eastAsia="SimSun"/>
          <w:sz w:val="20"/>
          <w:szCs w:val="26"/>
          <w:lang w:bidi="ar-EG"/>
        </w:rPr>
        <w:t>T E</w:t>
      </w:r>
      <w:r w:rsidR="00136AA0" w:rsidRPr="00F04D80">
        <w:rPr>
          <w:rFonts w:eastAsia="SimSun"/>
          <w:sz w:val="20"/>
          <w:szCs w:val="26"/>
          <w:lang w:bidi="ar-EG"/>
        </w:rPr>
        <w:t>.</w:t>
      </w:r>
      <w:r w:rsidRPr="00F04D80">
        <w:rPr>
          <w:rFonts w:eastAsia="SimSun"/>
          <w:sz w:val="20"/>
          <w:szCs w:val="26"/>
          <w:lang w:bidi="ar-EG"/>
        </w:rPr>
        <w:t>180</w:t>
      </w:r>
      <w:r w:rsidRPr="00F04D80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04D80">
        <w:rPr>
          <w:rFonts w:eastAsia="SimSun"/>
          <w:sz w:val="20"/>
          <w:szCs w:val="26"/>
          <w:lang w:bidi="ar-EG"/>
        </w:rPr>
        <w:t>(</w:t>
      </w:r>
      <w:r w:rsidR="00E47A12" w:rsidRPr="00F04D80">
        <w:rPr>
          <w:rFonts w:eastAsia="SimSun"/>
          <w:sz w:val="20"/>
          <w:szCs w:val="26"/>
          <w:lang w:bidi="ar-EG"/>
        </w:rPr>
        <w:t>19</w:t>
      </w:r>
      <w:r w:rsidRPr="00F04D80">
        <w:rPr>
          <w:rFonts w:eastAsia="SimSun"/>
          <w:sz w:val="20"/>
          <w:szCs w:val="26"/>
          <w:lang w:bidi="ar-EG"/>
        </w:rPr>
        <w:t>98/03)</w:t>
      </w:r>
      <w:r w:rsidRPr="00F04D80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F04D80">
        <w:rPr>
          <w:rFonts w:eastAsia="SimSun"/>
          <w:sz w:val="20"/>
          <w:szCs w:val="26"/>
          <w:lang w:bidi="ar-EG"/>
        </w:rPr>
        <w:t>1</w:t>
      </w:r>
      <w:r w:rsidRPr="00F04D80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F04D80">
        <w:rPr>
          <w:rFonts w:eastAsia="SimSun"/>
          <w:sz w:val="20"/>
          <w:szCs w:val="26"/>
          <w:lang w:bidi="ar-EG"/>
        </w:rPr>
        <w:t>2010</w:t>
      </w:r>
      <w:r w:rsidRPr="00F04D80">
        <w:rPr>
          <w:rFonts w:eastAsia="SimSun" w:hint="cs"/>
          <w:sz w:val="20"/>
          <w:szCs w:val="26"/>
          <w:rtl/>
          <w:lang w:bidi="ar-EG"/>
        </w:rPr>
        <w:t>)</w:t>
      </w:r>
    </w:p>
    <w:p w14:paraId="616F94EE" w14:textId="0850698C" w:rsidR="00EC4EFE" w:rsidRPr="00F04D80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04D80">
        <w:rPr>
          <w:rFonts w:eastAsia="SimSun"/>
          <w:sz w:val="20"/>
          <w:szCs w:val="26"/>
          <w:lang w:bidi="ar-EG"/>
        </w:rPr>
        <w:t>669</w:t>
      </w:r>
      <w:r w:rsidRPr="00F04D80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F04D80">
        <w:rPr>
          <w:rFonts w:eastAsia="SimSun"/>
          <w:sz w:val="20"/>
          <w:szCs w:val="26"/>
          <w:lang w:bidi="ar-EG"/>
        </w:rPr>
        <w:t>ITU</w:t>
      </w:r>
      <w:r w:rsidR="00136AA0" w:rsidRPr="00F04D80">
        <w:rPr>
          <w:rFonts w:eastAsia="SimSun"/>
          <w:sz w:val="20"/>
          <w:szCs w:val="26"/>
          <w:lang w:bidi="ar-EG"/>
        </w:rPr>
        <w:t>.</w:t>
      </w:r>
      <w:r w:rsidRPr="00F04D80">
        <w:rPr>
          <w:rFonts w:eastAsia="SimSun"/>
          <w:sz w:val="20"/>
          <w:szCs w:val="26"/>
          <w:lang w:bidi="ar-EG"/>
        </w:rPr>
        <w:t>T F</w:t>
      </w:r>
      <w:r w:rsidR="00136AA0" w:rsidRPr="00F04D80">
        <w:rPr>
          <w:rFonts w:eastAsia="SimSun"/>
          <w:sz w:val="20"/>
          <w:szCs w:val="26"/>
          <w:lang w:bidi="ar-EG"/>
        </w:rPr>
        <w:t>.</w:t>
      </w:r>
      <w:r w:rsidRPr="00F04D80">
        <w:rPr>
          <w:rFonts w:eastAsia="SimSun"/>
          <w:sz w:val="20"/>
          <w:szCs w:val="26"/>
          <w:lang w:bidi="ar-EG"/>
        </w:rPr>
        <w:t>1</w:t>
      </w:r>
      <w:r w:rsidRPr="00F04D80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04D80">
        <w:rPr>
          <w:rFonts w:eastAsia="SimSun"/>
          <w:sz w:val="20"/>
          <w:szCs w:val="26"/>
          <w:lang w:bidi="ar-EG"/>
        </w:rPr>
        <w:t>(1998/03)</w:t>
      </w:r>
      <w:r w:rsidRPr="00F04D80">
        <w:rPr>
          <w:rFonts w:eastAsia="SimSun" w:hint="cs"/>
          <w:sz w:val="20"/>
          <w:szCs w:val="26"/>
          <w:rtl/>
          <w:lang w:bidi="ar-EG"/>
        </w:rPr>
        <w:t>)</w:t>
      </w:r>
    </w:p>
    <w:p w14:paraId="10B162E7" w14:textId="77777777" w:rsidR="001E4836" w:rsidRPr="00F04D80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04D80">
        <w:rPr>
          <w:rFonts w:eastAsia="SimSun" w:hint="cs"/>
          <w:sz w:val="20"/>
          <w:szCs w:val="26"/>
          <w:rtl/>
          <w:lang w:bidi="ar-EG"/>
        </w:rPr>
        <w:t>باء</w:t>
      </w:r>
      <w:r w:rsidRPr="00F04D80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002BF5BD" w14:textId="4E2F48D3" w:rsidR="001E4836" w:rsidRPr="00F04D80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F04D80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F04D80">
        <w:rPr>
          <w:rFonts w:eastAsia="SimSun"/>
          <w:sz w:val="18"/>
          <w:szCs w:val="24"/>
        </w:rPr>
        <w:t>ITU</w:t>
      </w:r>
      <w:r w:rsidR="00136AA0" w:rsidRPr="00F04D80">
        <w:rPr>
          <w:rFonts w:eastAsia="SimSun"/>
          <w:sz w:val="18"/>
          <w:szCs w:val="24"/>
        </w:rPr>
        <w:t>.</w:t>
      </w:r>
      <w:r w:rsidRPr="00F04D80">
        <w:rPr>
          <w:rFonts w:eastAsia="SimSun"/>
          <w:sz w:val="18"/>
          <w:szCs w:val="24"/>
        </w:rPr>
        <w:t>T M</w:t>
      </w:r>
      <w:r w:rsidR="00136AA0" w:rsidRPr="00F04D80">
        <w:rPr>
          <w:rFonts w:eastAsia="SimSun"/>
          <w:sz w:val="18"/>
          <w:szCs w:val="24"/>
        </w:rPr>
        <w:t>.</w:t>
      </w:r>
      <w:r w:rsidRPr="00F04D80">
        <w:rPr>
          <w:rFonts w:eastAsia="SimSun"/>
          <w:sz w:val="18"/>
          <w:szCs w:val="24"/>
        </w:rPr>
        <w:t>1400</w:t>
      </w:r>
      <w:r w:rsidRPr="00F04D80">
        <w:rPr>
          <w:rFonts w:eastAsia="SimSun" w:hint="cs"/>
          <w:sz w:val="18"/>
          <w:szCs w:val="24"/>
          <w:rtl/>
          <w:lang w:val="fr-CH" w:bidi="ar-EG"/>
        </w:rPr>
        <w:t>)</w:t>
      </w:r>
      <w:r w:rsidRPr="00F04D80">
        <w:rPr>
          <w:rFonts w:eastAsia="SimSun" w:hint="cs"/>
          <w:sz w:val="18"/>
          <w:szCs w:val="24"/>
          <w:rtl/>
          <w:lang w:val="fr-CH" w:bidi="ar-EG"/>
        </w:rPr>
        <w:tab/>
      </w:r>
      <w:hyperlink r:id="rId11" w:history="1">
        <w:r w:rsidRPr="00F04D80">
          <w:rPr>
            <w:rFonts w:eastAsia="SimSun"/>
            <w:sz w:val="18"/>
            <w:szCs w:val="24"/>
            <w:lang w:val="fr-CH" w:bidi="ar-EG"/>
          </w:rPr>
          <w:t>www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itu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int/ITU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T/inr/icc/index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html</w:t>
        </w:r>
      </w:hyperlink>
    </w:p>
    <w:p w14:paraId="317F0184" w14:textId="2AC53EDB" w:rsidR="001E4836" w:rsidRPr="00F04D80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F04D80">
        <w:rPr>
          <w:rFonts w:eastAsia="SimSun" w:hint="cs"/>
          <w:sz w:val="18"/>
          <w:szCs w:val="24"/>
          <w:rtl/>
          <w:lang w:val="fr-CH" w:bidi="ar-EG"/>
        </w:rPr>
        <w:t xml:space="preserve">جدول بيروفكس (التوصية </w:t>
      </w:r>
      <w:r w:rsidRPr="00F04D80">
        <w:rPr>
          <w:rFonts w:eastAsia="SimSun"/>
          <w:sz w:val="18"/>
          <w:szCs w:val="24"/>
          <w:lang w:val="fr-CH" w:bidi="ar-EG"/>
        </w:rPr>
        <w:t>ITU</w:t>
      </w:r>
      <w:r w:rsidR="00136AA0" w:rsidRPr="00F04D80">
        <w:rPr>
          <w:rFonts w:eastAsia="SimSun"/>
          <w:sz w:val="18"/>
          <w:szCs w:val="24"/>
          <w:lang w:val="fr-CH" w:bidi="ar-EG"/>
        </w:rPr>
        <w:t>.</w:t>
      </w:r>
      <w:r w:rsidRPr="00F04D80">
        <w:rPr>
          <w:rFonts w:eastAsia="SimSun"/>
          <w:sz w:val="18"/>
          <w:szCs w:val="24"/>
          <w:lang w:val="fr-CH" w:bidi="ar-EG"/>
        </w:rPr>
        <w:t>T F</w:t>
      </w:r>
      <w:r w:rsidR="00136AA0" w:rsidRPr="00F04D80">
        <w:rPr>
          <w:rFonts w:eastAsia="SimSun"/>
          <w:sz w:val="18"/>
          <w:szCs w:val="24"/>
          <w:lang w:val="fr-CH" w:bidi="ar-EG"/>
        </w:rPr>
        <w:t>.</w:t>
      </w:r>
      <w:r w:rsidRPr="00F04D80">
        <w:rPr>
          <w:rFonts w:eastAsia="SimSun"/>
          <w:sz w:val="18"/>
          <w:szCs w:val="24"/>
          <w:lang w:bidi="ar-EG"/>
        </w:rPr>
        <w:t>170</w:t>
      </w:r>
      <w:r w:rsidRPr="00F04D80">
        <w:rPr>
          <w:rFonts w:eastAsia="SimSun" w:hint="cs"/>
          <w:sz w:val="18"/>
          <w:szCs w:val="24"/>
          <w:rtl/>
          <w:lang w:val="fr-CH" w:bidi="ar-EG"/>
        </w:rPr>
        <w:t>)</w:t>
      </w:r>
      <w:r w:rsidRPr="00F04D80">
        <w:rPr>
          <w:rFonts w:eastAsia="SimSun" w:hint="cs"/>
          <w:sz w:val="18"/>
          <w:szCs w:val="24"/>
          <w:rtl/>
          <w:lang w:val="fr-CH" w:bidi="ar-EG"/>
        </w:rPr>
        <w:tab/>
      </w:r>
      <w:hyperlink r:id="rId12" w:history="1">
        <w:r w:rsidRPr="00F04D80">
          <w:rPr>
            <w:rFonts w:eastAsia="SimSun"/>
            <w:sz w:val="18"/>
            <w:szCs w:val="24"/>
            <w:lang w:val="fr-CH" w:bidi="ar-EG"/>
          </w:rPr>
          <w:t>www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itu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int/ITU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T/inr/bureaufax/index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html</w:t>
        </w:r>
      </w:hyperlink>
    </w:p>
    <w:p w14:paraId="706A0516" w14:textId="372904C6" w:rsidR="00505034" w:rsidRPr="00F04D80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lang w:bidi="ar-EG"/>
        </w:rPr>
      </w:pPr>
      <w:r w:rsidRPr="00F04D80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F04D80">
        <w:rPr>
          <w:rFonts w:eastAsia="SimSun"/>
          <w:sz w:val="18"/>
          <w:szCs w:val="24"/>
          <w:lang w:val="fr-CH" w:bidi="ar-EG"/>
        </w:rPr>
        <w:t>(ROA)</w:t>
      </w:r>
      <w:r w:rsidRPr="00F04D80">
        <w:rPr>
          <w:rFonts w:eastAsia="SimSun"/>
          <w:sz w:val="18"/>
          <w:szCs w:val="24"/>
          <w:rtl/>
          <w:lang w:val="fr-CH" w:bidi="ar-EG"/>
        </w:rPr>
        <w:tab/>
      </w:r>
      <w:hyperlink r:id="rId13" w:history="1">
        <w:r w:rsidRPr="00F04D80">
          <w:rPr>
            <w:rFonts w:eastAsia="SimSun"/>
            <w:sz w:val="18"/>
            <w:szCs w:val="24"/>
            <w:lang w:val="fr-CH" w:bidi="ar-EG"/>
          </w:rPr>
          <w:t>www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itu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int/ITU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T/inr/roa/index</w:t>
        </w:r>
        <w:r w:rsidR="00136AA0" w:rsidRPr="00F04D80">
          <w:rPr>
            <w:rFonts w:eastAsia="SimSun"/>
            <w:sz w:val="18"/>
            <w:szCs w:val="24"/>
            <w:lang w:val="fr-CH" w:bidi="ar-EG"/>
          </w:rPr>
          <w:t>.</w:t>
        </w:r>
        <w:r w:rsidRPr="00F04D80">
          <w:rPr>
            <w:rFonts w:eastAsia="SimSun"/>
            <w:sz w:val="18"/>
            <w:szCs w:val="24"/>
            <w:lang w:val="fr-CH" w:bidi="ar-EG"/>
          </w:rPr>
          <w:t>html</w:t>
        </w:r>
      </w:hyperlink>
    </w:p>
    <w:p w14:paraId="2E5206F1" w14:textId="08D089CF" w:rsidR="003B05DC" w:rsidRDefault="003B05DC" w:rsidP="001B6733">
      <w:pPr>
        <w:tabs>
          <w:tab w:val="right" w:pos="8505"/>
        </w:tabs>
        <w:spacing w:before="40" w:line="180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14:paraId="0EA378A2" w14:textId="77777777" w:rsidR="007B6EB3" w:rsidRPr="003D4FB2" w:rsidRDefault="007B6EB3" w:rsidP="007B6EB3">
      <w:pPr>
        <w:pStyle w:val="Heading20"/>
        <w:rPr>
          <w:rtl/>
        </w:rPr>
      </w:pPr>
      <w:bookmarkStart w:id="160" w:name="_Toc39570650"/>
      <w:bookmarkStart w:id="161" w:name="_Toc48034946"/>
      <w:bookmarkStart w:id="162" w:name="_Toc48058546"/>
      <w:bookmarkStart w:id="163" w:name="_Toc66179265"/>
      <w:bookmarkStart w:id="164" w:name="_Toc68875046"/>
      <w:bookmarkStart w:id="165" w:name="_Toc64533767"/>
      <w:r w:rsidRPr="003D4FB2">
        <w:rPr>
          <w:rFonts w:hint="cs"/>
          <w:rtl/>
        </w:rPr>
        <w:lastRenderedPageBreak/>
        <w:t>الموافقة على توصيات قطاع تقييس الاتصالات</w:t>
      </w:r>
      <w:bookmarkEnd w:id="160"/>
      <w:bookmarkEnd w:id="161"/>
      <w:bookmarkEnd w:id="162"/>
      <w:bookmarkEnd w:id="163"/>
      <w:bookmarkEnd w:id="164"/>
    </w:p>
    <w:p w14:paraId="305784EB" w14:textId="3E143857" w:rsidR="007B6EB3" w:rsidRPr="00935CC2" w:rsidRDefault="007B6EB3" w:rsidP="007B6EB3">
      <w:pPr>
        <w:tabs>
          <w:tab w:val="left" w:pos="851"/>
        </w:tabs>
        <w:spacing w:before="360"/>
        <w:ind w:left="851" w:hanging="851"/>
        <w:rPr>
          <w:rFonts w:eastAsia="SimSun"/>
          <w:spacing w:val="-4"/>
          <w:rtl/>
        </w:rPr>
      </w:pPr>
      <w:r w:rsidRPr="00935CC2">
        <w:rPr>
          <w:rFonts w:eastAsia="SimSun" w:hint="cs"/>
          <w:spacing w:val="-4"/>
          <w:rtl/>
        </w:rPr>
        <w:t>أُعلن في الإعلان </w:t>
      </w:r>
      <w:r w:rsidRPr="00935CC2">
        <w:rPr>
          <w:rFonts w:eastAsia="SimSun"/>
          <w:spacing w:val="-4"/>
          <w:lang w:val="en-GB"/>
        </w:rPr>
        <w:t>AAP-</w:t>
      </w:r>
      <w:r w:rsidR="00395A2C" w:rsidRPr="00935CC2">
        <w:rPr>
          <w:rFonts w:eastAsia="SimSun"/>
          <w:spacing w:val="-4"/>
          <w:lang w:val="en-GB"/>
        </w:rPr>
        <w:t>100</w:t>
      </w:r>
      <w:r w:rsidRPr="00935CC2">
        <w:rPr>
          <w:rFonts w:eastAsia="SimSun" w:hint="cs"/>
          <w:spacing w:val="-4"/>
          <w:rtl/>
          <w:lang w:val="en-GB" w:bidi="ar-SY"/>
        </w:rPr>
        <w:t xml:space="preserve"> </w:t>
      </w:r>
      <w:r w:rsidRPr="00935CC2">
        <w:rPr>
          <w:rFonts w:eastAsia="SimSun" w:hint="cs"/>
          <w:spacing w:val="-4"/>
          <w:rtl/>
        </w:rPr>
        <w:t xml:space="preserve">عن الموافقة على </w:t>
      </w:r>
      <w:r w:rsidR="009F3821" w:rsidRPr="00935CC2">
        <w:rPr>
          <w:rFonts w:eastAsia="SimSun" w:hint="cs"/>
          <w:spacing w:val="-4"/>
          <w:rtl/>
        </w:rPr>
        <w:t>التوصيتين التاليتين</w:t>
      </w:r>
      <w:r w:rsidRPr="00935CC2">
        <w:rPr>
          <w:rFonts w:eastAsia="SimSun" w:hint="cs"/>
          <w:spacing w:val="-4"/>
          <w:rtl/>
        </w:rPr>
        <w:t xml:space="preserve"> لقطاع تقييس الاتصالات وفقاً للإجراءات الواردة في</w:t>
      </w:r>
      <w:r w:rsidRPr="00935CC2">
        <w:rPr>
          <w:rFonts w:eastAsia="SimSun" w:hint="eastAsia"/>
          <w:spacing w:val="-4"/>
          <w:rtl/>
        </w:rPr>
        <w:t> </w:t>
      </w:r>
      <w:r w:rsidRPr="00935CC2">
        <w:rPr>
          <w:rFonts w:eastAsia="SimSun" w:hint="cs"/>
          <w:spacing w:val="-4"/>
          <w:rtl/>
        </w:rPr>
        <w:t>التوصية</w:t>
      </w:r>
      <w:r w:rsidRPr="00935CC2">
        <w:rPr>
          <w:rFonts w:eastAsia="SimSun" w:hint="eastAsia"/>
          <w:spacing w:val="-4"/>
          <w:rtl/>
        </w:rPr>
        <w:t> </w:t>
      </w:r>
      <w:r w:rsidRPr="00935CC2">
        <w:rPr>
          <w:rFonts w:eastAsia="SimSun"/>
          <w:spacing w:val="-4"/>
        </w:rPr>
        <w:t>ITU</w:t>
      </w:r>
      <w:r w:rsidRPr="00935CC2">
        <w:rPr>
          <w:rFonts w:eastAsia="SimSun"/>
          <w:spacing w:val="-4"/>
        </w:rPr>
        <w:noBreakHyphen/>
        <w:t>T A.8</w:t>
      </w:r>
      <w:r w:rsidRPr="00935CC2">
        <w:rPr>
          <w:rFonts w:eastAsia="SimSun" w:hint="cs"/>
          <w:spacing w:val="-4"/>
          <w:rtl/>
        </w:rPr>
        <w:t>:</w:t>
      </w:r>
    </w:p>
    <w:p w14:paraId="34D1BD44" w14:textId="77777777" w:rsidR="00395A2C" w:rsidRPr="00395A2C" w:rsidRDefault="00395A2C" w:rsidP="006B487E">
      <w:pPr>
        <w:pStyle w:val="enumlev1"/>
        <w:tabs>
          <w:tab w:val="left" w:pos="992"/>
          <w:tab w:val="left" w:pos="1276"/>
          <w:tab w:val="left" w:pos="1418"/>
          <w:tab w:val="left" w:pos="1843"/>
          <w:tab w:val="left" w:pos="2268"/>
        </w:tabs>
        <w:overflowPunct w:val="0"/>
        <w:autoSpaceDE w:val="0"/>
        <w:autoSpaceDN w:val="0"/>
        <w:bidi w:val="0"/>
        <w:adjustRightInd w:val="0"/>
        <w:spacing w:before="120" w:line="240" w:lineRule="auto"/>
        <w:ind w:left="567" w:hanging="567"/>
        <w:textAlignment w:val="baseline"/>
        <w:rPr>
          <w:noProof/>
        </w:rPr>
      </w:pPr>
      <w:r w:rsidRPr="00395A2C">
        <w:rPr>
          <w:noProof/>
        </w:rPr>
        <w:t xml:space="preserve">– </w:t>
      </w:r>
      <w:r w:rsidRPr="00395A2C">
        <w:rPr>
          <w:noProof/>
        </w:rPr>
        <w:tab/>
        <w:t>ITU-T J.482 (03/2021): Requirements of RF/IP switching system</w:t>
      </w:r>
    </w:p>
    <w:p w14:paraId="4CE53985" w14:textId="536F4306" w:rsidR="007B6EB3" w:rsidRDefault="00395A2C" w:rsidP="006B487E">
      <w:pPr>
        <w:pStyle w:val="enumlev1"/>
        <w:tabs>
          <w:tab w:val="left" w:pos="992"/>
          <w:tab w:val="left" w:pos="1276"/>
          <w:tab w:val="left" w:pos="1418"/>
          <w:tab w:val="left" w:pos="1843"/>
          <w:tab w:val="left" w:pos="2268"/>
        </w:tabs>
        <w:overflowPunct w:val="0"/>
        <w:autoSpaceDE w:val="0"/>
        <w:autoSpaceDN w:val="0"/>
        <w:bidi w:val="0"/>
        <w:adjustRightInd w:val="0"/>
        <w:spacing w:before="120" w:line="240" w:lineRule="auto"/>
        <w:ind w:left="567" w:hanging="567"/>
        <w:textAlignment w:val="baseline"/>
        <w:rPr>
          <w:noProof/>
          <w:rtl/>
        </w:rPr>
      </w:pPr>
      <w:r w:rsidRPr="00395A2C">
        <w:rPr>
          <w:noProof/>
        </w:rPr>
        <w:t xml:space="preserve">– </w:t>
      </w:r>
      <w:r w:rsidRPr="00395A2C">
        <w:rPr>
          <w:noProof/>
        </w:rPr>
        <w:tab/>
        <w:t>ITU-T Y.4472 (08/2020): Open data application programming interface (APIs) for IoT data in smart cities and communities</w:t>
      </w:r>
    </w:p>
    <w:p w14:paraId="6E6B2434" w14:textId="21DC7A21" w:rsidR="00395A2C" w:rsidRDefault="00395A2C" w:rsidP="006B487E">
      <w:pPr>
        <w:spacing w:before="0"/>
        <w:rPr>
          <w:noProof/>
          <w:rtl/>
        </w:rPr>
      </w:pPr>
    </w:p>
    <w:p w14:paraId="22460182" w14:textId="77777777" w:rsidR="00395A2C" w:rsidRDefault="00395A2C" w:rsidP="006B487E">
      <w:pPr>
        <w:spacing w:before="0"/>
      </w:pPr>
    </w:p>
    <w:p w14:paraId="0153A110" w14:textId="62BF7198" w:rsidR="00395A2C" w:rsidRPr="00395A2C" w:rsidRDefault="003C0966" w:rsidP="00395A2C">
      <w:pPr>
        <w:pStyle w:val="Heading20"/>
        <w:rPr>
          <w:rtl/>
        </w:rPr>
      </w:pPr>
      <w:bookmarkStart w:id="166" w:name="_Toc48034947"/>
      <w:bookmarkStart w:id="167" w:name="_Toc48058547"/>
      <w:bookmarkStart w:id="168" w:name="_Toc66179266"/>
      <w:bookmarkStart w:id="169" w:name="_Toc68875047"/>
      <w:r w:rsidRPr="00E16A37">
        <w:rPr>
          <w:rFonts w:hint="cs"/>
          <w:rtl/>
        </w:rPr>
        <w:t>خطة ترقيم الاتصالات العمومية الدولية</w:t>
      </w:r>
      <w:r w:rsidRPr="00E16A37">
        <w:rPr>
          <w:rtl/>
        </w:rPr>
        <w:br/>
        <w:t>(</w:t>
      </w:r>
      <w:r w:rsidRPr="00E16A37">
        <w:rPr>
          <w:rFonts w:hint="cs"/>
          <w:rtl/>
        </w:rPr>
        <w:t xml:space="preserve">التوصية </w:t>
      </w:r>
      <w:r w:rsidRPr="00E16A37">
        <w:t>ITU-T E.164</w:t>
      </w:r>
      <w:r w:rsidRPr="00E16A37">
        <w:rPr>
          <w:rFonts w:hint="cs"/>
          <w:rtl/>
        </w:rPr>
        <w:t xml:space="preserve"> </w:t>
      </w:r>
      <w:r w:rsidRPr="00E16A37">
        <w:t>(2010/11)</w:t>
      </w:r>
      <w:r w:rsidRPr="00E16A37">
        <w:rPr>
          <w:rFonts w:hint="cs"/>
          <w:rtl/>
        </w:rPr>
        <w:t>)</w:t>
      </w:r>
      <w:bookmarkEnd w:id="166"/>
      <w:bookmarkEnd w:id="167"/>
      <w:bookmarkEnd w:id="168"/>
      <w:r w:rsidR="00395A2C">
        <w:rPr>
          <w:rtl/>
        </w:rPr>
        <w:br/>
      </w:r>
      <w:r w:rsidR="00395A2C">
        <w:rPr>
          <w:rtl/>
        </w:rPr>
        <w:br/>
      </w:r>
      <w:r w:rsidR="00395A2C">
        <w:rPr>
          <w:rFonts w:hint="cs"/>
          <w:rtl/>
        </w:rPr>
        <w:t>و</w:t>
      </w:r>
      <w:bookmarkStart w:id="170" w:name="_Toc33093009"/>
      <w:bookmarkStart w:id="171" w:name="_Toc50544455"/>
      <w:r w:rsidR="00395A2C" w:rsidRPr="00395A2C">
        <w:rPr>
          <w:rtl/>
        </w:rPr>
        <w:t>الخطة الدولية لتعرّف هوية الشبكات العمومية والاشتراكات</w:t>
      </w:r>
      <w:r w:rsidR="00395A2C" w:rsidRPr="00395A2C">
        <w:rPr>
          <w:rtl/>
        </w:rPr>
        <w:br/>
        <w:t>(</w:t>
      </w:r>
      <w:r w:rsidR="00395A2C" w:rsidRPr="00395A2C">
        <w:rPr>
          <w:rFonts w:hint="cs"/>
          <w:rtl/>
        </w:rPr>
        <w:t xml:space="preserve">التوصية </w:t>
      </w:r>
      <w:r w:rsidR="00395A2C" w:rsidRPr="00395A2C">
        <w:t>ITU-T E.212</w:t>
      </w:r>
      <w:r w:rsidR="00395A2C" w:rsidRPr="00395A2C">
        <w:rPr>
          <w:rFonts w:hint="cs"/>
          <w:rtl/>
        </w:rPr>
        <w:t xml:space="preserve"> </w:t>
      </w:r>
      <w:r w:rsidR="00395A2C" w:rsidRPr="00395A2C">
        <w:t>(2016/09)</w:t>
      </w:r>
      <w:r w:rsidR="00395A2C" w:rsidRPr="00395A2C">
        <w:rPr>
          <w:rFonts w:hint="cs"/>
          <w:rtl/>
        </w:rPr>
        <w:t>)</w:t>
      </w:r>
      <w:bookmarkEnd w:id="170"/>
      <w:bookmarkEnd w:id="171"/>
      <w:bookmarkEnd w:id="169"/>
    </w:p>
    <w:p w14:paraId="1EAE3FA5" w14:textId="77777777" w:rsidR="003C0966" w:rsidRDefault="003C0966" w:rsidP="003C0966">
      <w:pPr>
        <w:pStyle w:val="Headingb"/>
        <w:spacing w:before="480"/>
        <w:rPr>
          <w:rtl/>
        </w:rPr>
      </w:pPr>
      <w:r w:rsidRPr="00496A7D">
        <w:rPr>
          <w:rFonts w:hint="cs"/>
          <w:rtl/>
        </w:rPr>
        <w:t>ملاحظة من مكتب تقييس الاتصالات</w:t>
      </w:r>
    </w:p>
    <w:p w14:paraId="1DCC573D" w14:textId="061CC2E1" w:rsidR="003C0966" w:rsidRPr="0003561B" w:rsidRDefault="003C0966" w:rsidP="003C0966">
      <w:pPr>
        <w:spacing w:before="240"/>
        <w:jc w:val="center"/>
        <w:rPr>
          <w:rFonts w:eastAsia="SimSun"/>
          <w:i/>
          <w:iCs/>
          <w:rtl/>
        </w:rPr>
      </w:pPr>
      <w:r w:rsidRPr="0003561B">
        <w:rPr>
          <w:rFonts w:eastAsia="SimSun" w:hint="cs"/>
          <w:i/>
          <w:iCs/>
          <w:rtl/>
          <w:lang w:bidi="ar-EG"/>
        </w:rPr>
        <w:t xml:space="preserve">رموز تعرّف الهوية </w:t>
      </w:r>
      <w:r w:rsidR="0003561B" w:rsidRPr="0003561B">
        <w:rPr>
          <w:i/>
          <w:iCs/>
          <w:color w:val="000000"/>
          <w:rtl/>
        </w:rPr>
        <w:t>لأغراض التجارب الدولية غير التجارية</w:t>
      </w:r>
    </w:p>
    <w:p w14:paraId="57566A4C" w14:textId="77777777" w:rsidR="00935CC2" w:rsidRDefault="009F3821" w:rsidP="009F3821">
      <w:pPr>
        <w:rPr>
          <w:rFonts w:eastAsia="SimSun"/>
          <w:spacing w:val="-4"/>
          <w:rtl/>
          <w:lang w:bidi="ar-EG"/>
        </w:rPr>
      </w:pPr>
      <w:r w:rsidRPr="00171B6D">
        <w:rPr>
          <w:rFonts w:eastAsia="SimSun"/>
          <w:spacing w:val="-4"/>
          <w:rtl/>
          <w:lang w:bidi="ar-EG"/>
        </w:rPr>
        <w:t xml:space="preserve">بعد الانتهاء من التجربة التي أجرتها شركة الاتصالات </w:t>
      </w:r>
      <w:r w:rsidRPr="00171B6D">
        <w:rPr>
          <w:rFonts w:eastAsia="SimSun" w:hint="cs"/>
          <w:spacing w:val="-4"/>
          <w:rtl/>
          <w:lang w:bidi="ar-EG"/>
        </w:rPr>
        <w:t xml:space="preserve">العالمية </w:t>
      </w:r>
      <w:r w:rsidRPr="00171B6D">
        <w:rPr>
          <w:rFonts w:eastAsia="SimSun"/>
          <w:spacing w:val="-4"/>
          <w:lang w:val="en-GB" w:bidi="ar-EG"/>
        </w:rPr>
        <w:t>(WGT)</w:t>
      </w:r>
      <w:r w:rsidRPr="00171B6D">
        <w:rPr>
          <w:rFonts w:eastAsia="SimSun" w:hint="cs"/>
          <w:spacing w:val="-4"/>
          <w:rtl/>
          <w:lang w:bidi="ar-EG"/>
        </w:rPr>
        <w:t xml:space="preserve">، </w:t>
      </w:r>
      <w:r w:rsidR="007179E0" w:rsidRPr="00171B6D">
        <w:rPr>
          <w:rFonts w:eastAsia="SimSun" w:hint="cs"/>
          <w:spacing w:val="-4"/>
          <w:rtl/>
          <w:lang w:val="en-GB" w:bidi="ar-EG"/>
        </w:rPr>
        <w:t>يبلّغ</w:t>
      </w:r>
      <w:r w:rsidRPr="00171B6D">
        <w:rPr>
          <w:rFonts w:eastAsia="SimSun" w:hint="cs"/>
          <w:spacing w:val="-4"/>
          <w:rtl/>
          <w:lang w:val="en-GB" w:bidi="ar-EG"/>
        </w:rPr>
        <w:t xml:space="preserve"> مكتب تقييس الاتصالات عن</w:t>
      </w:r>
      <w:r w:rsidRPr="00171B6D">
        <w:rPr>
          <w:rFonts w:eastAsia="SimSun"/>
          <w:spacing w:val="-4"/>
          <w:rtl/>
          <w:lang w:bidi="ar-EG"/>
        </w:rPr>
        <w:t xml:space="preserve"> انتهاء صلاحية التخصيص </w:t>
      </w:r>
      <w:r w:rsidR="007179E0" w:rsidRPr="00171B6D">
        <w:rPr>
          <w:rFonts w:eastAsia="SimSun" w:hint="cs"/>
          <w:spacing w:val="-4"/>
          <w:rtl/>
          <w:lang w:bidi="ar-EG"/>
        </w:rPr>
        <w:t xml:space="preserve">لأغراض </w:t>
      </w:r>
      <w:r w:rsidR="00F2067E" w:rsidRPr="00171B6D">
        <w:rPr>
          <w:rFonts w:eastAsia="SimSun" w:hint="cs"/>
          <w:spacing w:val="-4"/>
          <w:rtl/>
          <w:lang w:bidi="ar-EG"/>
        </w:rPr>
        <w:t>التجربة</w:t>
      </w:r>
      <w:r w:rsidR="007179E0" w:rsidRPr="00171B6D">
        <w:rPr>
          <w:rFonts w:eastAsia="SimSun" w:hint="cs"/>
          <w:spacing w:val="-4"/>
          <w:rtl/>
          <w:lang w:bidi="ar-EG"/>
        </w:rPr>
        <w:t xml:space="preserve"> </w:t>
      </w:r>
      <w:r w:rsidRPr="00171B6D">
        <w:rPr>
          <w:rFonts w:eastAsia="SimSun" w:hint="cs"/>
          <w:spacing w:val="-4"/>
          <w:rtl/>
          <w:lang w:bidi="ar-EG"/>
        </w:rPr>
        <w:t xml:space="preserve">لشركة الاتصالات العالمية </w:t>
      </w:r>
      <w:r w:rsidR="007179E0" w:rsidRPr="00171B6D">
        <w:rPr>
          <w:rFonts w:eastAsia="SimSun" w:hint="cs"/>
          <w:spacing w:val="-4"/>
          <w:rtl/>
          <w:lang w:bidi="ar-EG"/>
        </w:rPr>
        <w:t>بخصوص</w:t>
      </w:r>
      <w:r w:rsidRPr="00171B6D">
        <w:rPr>
          <w:rFonts w:eastAsia="SimSun" w:hint="cs"/>
          <w:spacing w:val="-4"/>
          <w:rtl/>
          <w:lang w:bidi="ar-EG"/>
        </w:rPr>
        <w:t xml:space="preserve"> مورد الترقيم </w:t>
      </w:r>
      <w:r w:rsidRPr="00171B6D">
        <w:rPr>
          <w:spacing w:val="-4"/>
          <w:lang w:val="en-GB"/>
        </w:rPr>
        <w:t>E.164.2 CC +</w:t>
      </w:r>
      <w:proofErr w:type="gramStart"/>
      <w:r w:rsidRPr="00171B6D">
        <w:rPr>
          <w:spacing w:val="-4"/>
          <w:lang w:val="en-GB"/>
        </w:rPr>
        <w:t xml:space="preserve">991 </w:t>
      </w:r>
      <w:r w:rsidRPr="00171B6D">
        <w:rPr>
          <w:rFonts w:eastAsia="SimSun"/>
          <w:spacing w:val="-4"/>
          <w:rtl/>
          <w:lang w:bidi="ar-EG"/>
        </w:rPr>
        <w:t xml:space="preserve"> مع</w:t>
      </w:r>
      <w:proofErr w:type="gramEnd"/>
      <w:r w:rsidR="007179E0" w:rsidRPr="00171B6D">
        <w:rPr>
          <w:rFonts w:eastAsia="SimSun" w:hint="cs"/>
          <w:spacing w:val="-4"/>
          <w:rtl/>
        </w:rPr>
        <w:t xml:space="preserve"> رمز تعرف الهوية المكون من ثلاثة أرقام</w:t>
      </w:r>
      <w:r w:rsidR="00171B6D">
        <w:rPr>
          <w:rFonts w:eastAsia="SimSun" w:hint="cs"/>
          <w:spacing w:val="-4"/>
          <w:rtl/>
        </w:rPr>
        <w:t xml:space="preserve"> </w:t>
      </w:r>
      <w:r w:rsidRPr="00171B6D">
        <w:rPr>
          <w:spacing w:val="-4"/>
          <w:lang w:val="en-GB"/>
        </w:rPr>
        <w:t>TIC</w:t>
      </w:r>
      <w:r w:rsidR="00171B6D">
        <w:rPr>
          <w:spacing w:val="-4"/>
          <w:lang w:val="en-GB"/>
        </w:rPr>
        <w:t> </w:t>
      </w:r>
      <w:r w:rsidRPr="00171B6D">
        <w:rPr>
          <w:spacing w:val="-4"/>
          <w:lang w:val="en-GB"/>
        </w:rPr>
        <w:t xml:space="preserve">001 </w:t>
      </w:r>
      <w:r w:rsidRPr="00171B6D">
        <w:rPr>
          <w:rFonts w:eastAsia="SimSun"/>
          <w:spacing w:val="-4"/>
          <w:rtl/>
          <w:lang w:bidi="ar-EG"/>
        </w:rPr>
        <w:t xml:space="preserve"> </w:t>
      </w:r>
      <w:r w:rsidR="007179E0" w:rsidRPr="00171B6D">
        <w:rPr>
          <w:rFonts w:eastAsia="SimSun" w:hint="cs"/>
          <w:spacing w:val="-4"/>
          <w:rtl/>
          <w:lang w:bidi="ar-EG"/>
        </w:rPr>
        <w:t xml:space="preserve">ومورد الترقيم </w:t>
      </w:r>
      <w:r w:rsidRPr="00171B6D">
        <w:rPr>
          <w:spacing w:val="-4"/>
          <w:lang w:val="en-GB"/>
        </w:rPr>
        <w:t>E.212 MCC 991</w:t>
      </w:r>
      <w:r w:rsidRPr="00171B6D">
        <w:rPr>
          <w:rFonts w:eastAsia="SimSun"/>
          <w:spacing w:val="-4"/>
          <w:rtl/>
          <w:lang w:bidi="ar-EG"/>
        </w:rPr>
        <w:t xml:space="preserve"> مع</w:t>
      </w:r>
      <w:r w:rsidR="007179E0" w:rsidRPr="00171B6D">
        <w:rPr>
          <w:rFonts w:eastAsia="SimSun" w:hint="cs"/>
          <w:spacing w:val="-4"/>
          <w:rtl/>
          <w:lang w:bidi="ar-EG"/>
        </w:rPr>
        <w:t xml:space="preserve"> الرمز الدليلي للشبكة المتنقلة المكون من رقمين </w:t>
      </w:r>
      <w:r w:rsidRPr="00171B6D">
        <w:rPr>
          <w:spacing w:val="-4"/>
          <w:lang w:val="en-GB"/>
        </w:rPr>
        <w:t>MNC 01</w:t>
      </w:r>
      <w:r w:rsidR="007179E0" w:rsidRPr="00171B6D">
        <w:rPr>
          <w:rFonts w:eastAsia="SimSun" w:hint="cs"/>
          <w:spacing w:val="-4"/>
          <w:rtl/>
          <w:lang w:bidi="ar-EG"/>
        </w:rPr>
        <w:t xml:space="preserve">. </w:t>
      </w:r>
    </w:p>
    <w:p w14:paraId="15C38B16" w14:textId="2AC89A82" w:rsidR="00395A2C" w:rsidRPr="00171B6D" w:rsidRDefault="0003561B" w:rsidP="009F3821">
      <w:pPr>
        <w:rPr>
          <w:rFonts w:eastAsia="SimSun"/>
          <w:spacing w:val="-4"/>
          <w:rtl/>
          <w:lang w:val="en-GB"/>
        </w:rPr>
      </w:pPr>
      <w:r w:rsidRPr="00171B6D">
        <w:rPr>
          <w:rFonts w:eastAsia="SimSun" w:hint="cs"/>
          <w:spacing w:val="-4"/>
          <w:rtl/>
          <w:lang w:bidi="ar-EG"/>
        </w:rPr>
        <w:lastRenderedPageBreak/>
        <w:t>وقامت</w:t>
      </w:r>
      <w:r w:rsidR="007179E0" w:rsidRPr="00171B6D">
        <w:rPr>
          <w:rFonts w:eastAsia="SimSun" w:hint="cs"/>
          <w:spacing w:val="-4"/>
          <w:rtl/>
          <w:lang w:bidi="ar-EG"/>
        </w:rPr>
        <w:t xml:space="preserve"> الجهة المخصص لها</w:t>
      </w:r>
      <w:r w:rsidR="00F2067E" w:rsidRPr="00171B6D">
        <w:rPr>
          <w:rFonts w:eastAsia="SimSun" w:hint="cs"/>
          <w:spacing w:val="-4"/>
          <w:rtl/>
          <w:lang w:bidi="ar-EG"/>
        </w:rPr>
        <w:t>،</w:t>
      </w:r>
      <w:r w:rsidR="007179E0" w:rsidRPr="00171B6D">
        <w:rPr>
          <w:rFonts w:eastAsia="SimSun" w:hint="cs"/>
          <w:spacing w:val="-4"/>
          <w:rtl/>
          <w:lang w:bidi="ar-EG"/>
        </w:rPr>
        <w:t xml:space="preserve"> </w:t>
      </w:r>
      <w:r w:rsidRPr="00171B6D">
        <w:rPr>
          <w:rFonts w:eastAsia="SimSun" w:hint="cs"/>
          <w:spacing w:val="-4"/>
          <w:rtl/>
          <w:lang w:bidi="ar-EG"/>
        </w:rPr>
        <w:t xml:space="preserve">على النحو الواجب، بوقف استخدام موارد </w:t>
      </w:r>
      <w:r w:rsidR="00F2067E" w:rsidRPr="00171B6D">
        <w:rPr>
          <w:rFonts w:eastAsia="SimSun" w:hint="cs"/>
          <w:spacing w:val="-4"/>
          <w:rtl/>
          <w:lang w:bidi="ar-EG"/>
        </w:rPr>
        <w:t>التجربة</w:t>
      </w:r>
      <w:r w:rsidRPr="00171B6D">
        <w:rPr>
          <w:rFonts w:eastAsia="SimSun" w:hint="cs"/>
          <w:spacing w:val="-4"/>
          <w:rtl/>
          <w:lang w:bidi="ar-EG"/>
        </w:rPr>
        <w:t xml:space="preserve"> وإعادتها</w:t>
      </w:r>
      <w:r w:rsidR="007179E0" w:rsidRPr="00171B6D">
        <w:rPr>
          <w:rFonts w:eastAsia="SimSun" w:hint="cs"/>
          <w:spacing w:val="-4"/>
          <w:rtl/>
          <w:lang w:bidi="ar-EG"/>
        </w:rPr>
        <w:t xml:space="preserve"> إلى المكتب في نهاية فترة التخصيص</w:t>
      </w:r>
      <w:r w:rsidR="00F2067E" w:rsidRPr="00171B6D">
        <w:rPr>
          <w:rFonts w:eastAsia="SimSun" w:hint="cs"/>
          <w:spacing w:val="-4"/>
          <w:rtl/>
          <w:lang w:bidi="ar-EG"/>
        </w:rPr>
        <w:t xml:space="preserve"> في</w:t>
      </w:r>
      <w:r w:rsidR="007179E0" w:rsidRPr="00171B6D">
        <w:rPr>
          <w:rFonts w:eastAsia="SimSun" w:hint="cs"/>
          <w:spacing w:val="-4"/>
          <w:rtl/>
          <w:lang w:bidi="ar-EG"/>
        </w:rPr>
        <w:t xml:space="preserve"> </w:t>
      </w:r>
      <w:r w:rsidR="007179E0" w:rsidRPr="00171B6D">
        <w:rPr>
          <w:rFonts w:eastAsia="SimSun"/>
          <w:spacing w:val="-4"/>
          <w:lang w:val="en-GB" w:bidi="ar-EG"/>
        </w:rPr>
        <w:t>15</w:t>
      </w:r>
      <w:r w:rsidR="007179E0" w:rsidRPr="00171B6D">
        <w:rPr>
          <w:rFonts w:eastAsia="SimSun" w:hint="cs"/>
          <w:spacing w:val="-4"/>
          <w:rtl/>
          <w:lang w:val="en-GB"/>
        </w:rPr>
        <w:t xml:space="preserve"> يناير </w:t>
      </w:r>
      <w:r w:rsidR="007179E0" w:rsidRPr="00171B6D">
        <w:rPr>
          <w:rFonts w:eastAsia="SimSun"/>
          <w:spacing w:val="-4"/>
          <w:lang w:val="en-GB"/>
        </w:rPr>
        <w:t>2021</w:t>
      </w:r>
      <w:r w:rsidR="007179E0" w:rsidRPr="00171B6D">
        <w:rPr>
          <w:rFonts w:eastAsia="SimSun" w:hint="cs"/>
          <w:spacing w:val="-4"/>
          <w:rtl/>
          <w:lang w:val="en-GB"/>
        </w:rPr>
        <w:t xml:space="preserve">. </w:t>
      </w:r>
      <w:r w:rsidR="000B61D9" w:rsidRPr="00171B6D">
        <w:rPr>
          <w:rFonts w:eastAsia="SimSun" w:hint="cs"/>
          <w:spacing w:val="-4"/>
          <w:rtl/>
          <w:lang w:val="en-GB"/>
        </w:rPr>
        <w:t xml:space="preserve">وموردا الترقيم لأغراض </w:t>
      </w:r>
      <w:r w:rsidR="00F2067E" w:rsidRPr="00171B6D">
        <w:rPr>
          <w:rFonts w:eastAsia="SimSun" w:hint="cs"/>
          <w:spacing w:val="-4"/>
          <w:rtl/>
          <w:lang w:val="en-GB"/>
        </w:rPr>
        <w:t>التجربة</w:t>
      </w:r>
      <w:r w:rsidR="000B61D9" w:rsidRPr="00171B6D">
        <w:rPr>
          <w:rFonts w:eastAsia="SimSun" w:hint="cs"/>
          <w:spacing w:val="-4"/>
          <w:rtl/>
          <w:lang w:val="en-GB"/>
        </w:rPr>
        <w:t xml:space="preserve"> اللذان تم إعادته</w:t>
      </w:r>
      <w:r w:rsidRPr="00171B6D">
        <w:rPr>
          <w:rFonts w:eastAsia="SimSun" w:hint="cs"/>
          <w:spacing w:val="-4"/>
          <w:rtl/>
          <w:lang w:val="en-GB"/>
        </w:rPr>
        <w:t>م</w:t>
      </w:r>
      <w:r w:rsidR="000B61D9" w:rsidRPr="00171B6D">
        <w:rPr>
          <w:rFonts w:eastAsia="SimSun" w:hint="cs"/>
          <w:spacing w:val="-4"/>
          <w:rtl/>
          <w:lang w:val="en-GB"/>
        </w:rPr>
        <w:t xml:space="preserve">ا </w:t>
      </w:r>
      <w:r w:rsidR="000B61D9" w:rsidRPr="00171B6D">
        <w:rPr>
          <w:spacing w:val="-4"/>
          <w:lang w:val="en-GB"/>
        </w:rPr>
        <w:t>E.164.2 CC</w:t>
      </w:r>
      <w:r w:rsidR="00935CC2">
        <w:rPr>
          <w:strike/>
          <w:spacing w:val="-4"/>
          <w:lang w:val="en-GB"/>
        </w:rPr>
        <w:t>-</w:t>
      </w:r>
      <w:r w:rsidR="000B61D9" w:rsidRPr="00171B6D">
        <w:rPr>
          <w:spacing w:val="-4"/>
          <w:lang w:val="en-GB"/>
        </w:rPr>
        <w:t>+991</w:t>
      </w:r>
      <w:r w:rsidR="000B61D9" w:rsidRPr="00171B6D">
        <w:rPr>
          <w:rFonts w:eastAsia="SimSun" w:hint="cs"/>
          <w:spacing w:val="-4"/>
          <w:rtl/>
          <w:lang w:val="en-GB"/>
        </w:rPr>
        <w:t xml:space="preserve"> مع </w:t>
      </w:r>
      <w:r w:rsidR="000B61D9" w:rsidRPr="00171B6D">
        <w:rPr>
          <w:spacing w:val="-4"/>
          <w:lang w:val="en-GB"/>
        </w:rPr>
        <w:t xml:space="preserve">TIC </w:t>
      </w:r>
      <w:proofErr w:type="gramStart"/>
      <w:r w:rsidR="000B61D9" w:rsidRPr="00171B6D">
        <w:rPr>
          <w:spacing w:val="-4"/>
          <w:lang w:val="en-GB"/>
        </w:rPr>
        <w:t xml:space="preserve">001 </w:t>
      </w:r>
      <w:r w:rsidR="000B61D9" w:rsidRPr="00171B6D">
        <w:rPr>
          <w:rFonts w:eastAsia="SimSun" w:hint="cs"/>
          <w:spacing w:val="-4"/>
          <w:rtl/>
          <w:lang w:val="en-GB"/>
        </w:rPr>
        <w:t xml:space="preserve"> و</w:t>
      </w:r>
      <w:proofErr w:type="gramEnd"/>
      <w:r w:rsidR="000B61D9" w:rsidRPr="00171B6D">
        <w:rPr>
          <w:spacing w:val="-4"/>
          <w:lang w:val="en-GB"/>
        </w:rPr>
        <w:t xml:space="preserve"> E.212 MCC 991 </w:t>
      </w:r>
      <w:r w:rsidR="000B61D9" w:rsidRPr="00171B6D">
        <w:rPr>
          <w:rFonts w:eastAsia="SimSun" w:hint="cs"/>
          <w:spacing w:val="-4"/>
          <w:rtl/>
          <w:lang w:val="en-GB"/>
        </w:rPr>
        <w:t xml:space="preserve"> مع </w:t>
      </w:r>
      <w:r w:rsidR="000B61D9" w:rsidRPr="00171B6D">
        <w:rPr>
          <w:spacing w:val="-4"/>
          <w:lang w:val="en-GB"/>
        </w:rPr>
        <w:t>MNC 01</w:t>
      </w:r>
      <w:r w:rsidR="000B61D9" w:rsidRPr="00171B6D">
        <w:rPr>
          <w:rFonts w:eastAsia="SimSun" w:hint="cs"/>
          <w:spacing w:val="-4"/>
          <w:rtl/>
          <w:lang w:val="en-GB"/>
        </w:rPr>
        <w:t xml:space="preserve"> هما تحت تصرف المدير.</w:t>
      </w:r>
    </w:p>
    <w:p w14:paraId="57AE703F" w14:textId="5A1514C8" w:rsidR="00395A2C" w:rsidRDefault="00395A2C" w:rsidP="006B487E">
      <w:pPr>
        <w:spacing w:before="0"/>
        <w:rPr>
          <w:rFonts w:eastAsia="SimSun"/>
          <w:rtl/>
          <w:lang w:bidi="ar-EG"/>
        </w:rPr>
      </w:pPr>
    </w:p>
    <w:p w14:paraId="75CB1E49" w14:textId="77777777" w:rsidR="00395A2C" w:rsidRDefault="00395A2C" w:rsidP="006B487E">
      <w:pPr>
        <w:spacing w:before="0"/>
        <w:rPr>
          <w:rFonts w:eastAsia="SimSun"/>
          <w:rtl/>
          <w:lang w:bidi="ar-EG"/>
        </w:rPr>
      </w:pPr>
    </w:p>
    <w:p w14:paraId="00D1E5E2" w14:textId="65D1FDB2" w:rsidR="00395A2C" w:rsidRPr="00395A2C" w:rsidRDefault="00395A2C" w:rsidP="00395A2C">
      <w:pPr>
        <w:pStyle w:val="Heading20"/>
        <w:rPr>
          <w:rtl/>
        </w:rPr>
      </w:pPr>
      <w:bookmarkStart w:id="172" w:name="_Toc68875048"/>
      <w:r w:rsidRPr="00395A2C">
        <w:rPr>
          <w:rtl/>
        </w:rPr>
        <w:t>الخطة الدولية لتعرّف هوية الشبكات العمومية والاشتراكات</w:t>
      </w:r>
      <w:r w:rsidRPr="00395A2C">
        <w:rPr>
          <w:rtl/>
        </w:rPr>
        <w:br/>
        <w:t>(</w:t>
      </w:r>
      <w:r w:rsidRPr="00395A2C">
        <w:rPr>
          <w:rFonts w:hint="cs"/>
          <w:rtl/>
        </w:rPr>
        <w:t xml:space="preserve">التوصية </w:t>
      </w:r>
      <w:r w:rsidRPr="00395A2C">
        <w:t>ITU-T E.212</w:t>
      </w:r>
      <w:r w:rsidRPr="00395A2C">
        <w:rPr>
          <w:rFonts w:hint="cs"/>
          <w:rtl/>
        </w:rPr>
        <w:t xml:space="preserve"> </w:t>
      </w:r>
      <w:r w:rsidRPr="00395A2C">
        <w:t>(2016/09)</w:t>
      </w:r>
      <w:r w:rsidRPr="00395A2C">
        <w:rPr>
          <w:rFonts w:hint="cs"/>
          <w:rtl/>
        </w:rPr>
        <w:t>)</w:t>
      </w:r>
      <w:bookmarkEnd w:id="172"/>
    </w:p>
    <w:p w14:paraId="5240FE5E" w14:textId="77777777" w:rsidR="00395A2C" w:rsidRDefault="00395A2C" w:rsidP="00395A2C">
      <w:pPr>
        <w:pStyle w:val="Headingb"/>
        <w:spacing w:before="480"/>
        <w:rPr>
          <w:rtl/>
        </w:rPr>
      </w:pPr>
      <w:r w:rsidRPr="00496A7D">
        <w:rPr>
          <w:rFonts w:hint="cs"/>
          <w:rtl/>
        </w:rPr>
        <w:t>ملاحظة من مكتب تقييس الاتصالات</w:t>
      </w:r>
    </w:p>
    <w:p w14:paraId="025137AF" w14:textId="493C5957" w:rsidR="00395A2C" w:rsidRPr="0003561B" w:rsidRDefault="0003561B" w:rsidP="0003561B">
      <w:pPr>
        <w:jc w:val="center"/>
        <w:rPr>
          <w:rFonts w:eastAsia="SimSun"/>
          <w:i/>
          <w:iCs/>
          <w:rtl/>
          <w:lang w:bidi="ar-EG"/>
        </w:rPr>
      </w:pPr>
      <w:r w:rsidRPr="0003561B">
        <w:rPr>
          <w:rFonts w:eastAsia="SimSun" w:hint="cs"/>
          <w:i/>
          <w:iCs/>
          <w:rtl/>
          <w:lang w:bidi="ar-EG"/>
        </w:rPr>
        <w:t>رموز تعرف الهوية للشبكات المتنقلة الدولية</w:t>
      </w:r>
    </w:p>
    <w:p w14:paraId="2B3C2DCE" w14:textId="28AA1549" w:rsidR="0003561B" w:rsidRPr="00935CC2" w:rsidRDefault="00935CC2" w:rsidP="00935CC2">
      <w:pPr>
        <w:spacing w:after="120"/>
        <w:rPr>
          <w:rFonts w:eastAsia="SimSun"/>
          <w:spacing w:val="-4"/>
          <w:rtl/>
        </w:rPr>
      </w:pPr>
      <w:r w:rsidRPr="00935CC2">
        <w:rPr>
          <w:rFonts w:eastAsia="SimSun"/>
          <w:spacing w:val="-4"/>
          <w:rtl/>
        </w:rPr>
        <w:t>جرى تخصيص الرمزين الدليليين للشبكة المتنقلة</w:t>
      </w:r>
      <w:r w:rsidRPr="00935CC2">
        <w:rPr>
          <w:rFonts w:eastAsia="SimSun"/>
          <w:spacing w:val="-4"/>
        </w:rPr>
        <w:t xml:space="preserve"> (MNC) </w:t>
      </w:r>
      <w:r w:rsidRPr="00935CC2">
        <w:rPr>
          <w:rFonts w:eastAsia="SimSun"/>
          <w:spacing w:val="-4"/>
          <w:rtl/>
        </w:rPr>
        <w:t xml:space="preserve">التاليين المكونين من رقمين والمرتبطين بالرمز الدليلي القُطري المشترك </w:t>
      </w:r>
      <w:r w:rsidRPr="00935CC2">
        <w:rPr>
          <w:rFonts w:eastAsia="SimSun"/>
          <w:spacing w:val="-4"/>
        </w:rPr>
        <w:t>901</w:t>
      </w:r>
      <w:r>
        <w:rPr>
          <w:rFonts w:eastAsia="SimSun" w:hint="cs"/>
          <w:spacing w:val="-4"/>
          <w:rtl/>
        </w:rPr>
        <w:t xml:space="preserve"> </w:t>
      </w:r>
      <w:r w:rsidRPr="00935CC2">
        <w:rPr>
          <w:rFonts w:eastAsia="SimSun"/>
          <w:spacing w:val="-4"/>
        </w:rPr>
        <w:t>(MCC)</w:t>
      </w:r>
      <w:r>
        <w:rPr>
          <w:rFonts w:eastAsia="SimSun" w:hint="cs"/>
          <w:spacing w:val="-4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34"/>
        <w:gridCol w:w="2994"/>
        <w:gridCol w:w="2701"/>
      </w:tblGrid>
      <w:tr w:rsidR="00395A2C" w:rsidRPr="00E740F9" w14:paraId="621537C0" w14:textId="77777777" w:rsidTr="00395A2C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E825" w14:textId="7847EAE2" w:rsidR="00395A2C" w:rsidRPr="00E740F9" w:rsidRDefault="00395A2C" w:rsidP="003C0966">
            <w:pPr>
              <w:pStyle w:val="TableHead0"/>
              <w:bidi/>
              <w:spacing w:line="240" w:lineRule="exact"/>
              <w:rPr>
                <w:rFonts w:ascii="Calibri" w:eastAsia="SimSun" w:hAnsi="Calibri"/>
                <w:i w:val="0"/>
                <w:iCs w:val="0"/>
                <w:sz w:val="20"/>
                <w:szCs w:val="26"/>
              </w:rPr>
            </w:pPr>
            <w:r w:rsidRPr="00E740F9">
              <w:rPr>
                <w:rFonts w:ascii="Calibri" w:eastAsia="SimSun" w:hAnsi="Calibri" w:hint="cs"/>
                <w:i w:val="0"/>
                <w:iCs w:val="0"/>
                <w:sz w:val="20"/>
                <w:szCs w:val="26"/>
                <w:rtl/>
              </w:rPr>
              <w:t>الشبكة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91A2" w14:textId="77777777" w:rsidR="00395A2C" w:rsidRPr="00E740F9" w:rsidRDefault="00395A2C" w:rsidP="003C0966">
            <w:pPr>
              <w:pStyle w:val="TableHead0"/>
              <w:bidi/>
              <w:spacing w:line="240" w:lineRule="exact"/>
              <w:rPr>
                <w:rFonts w:ascii="Calibri" w:eastAsia="SimSun" w:hAnsi="Calibri"/>
                <w:i w:val="0"/>
                <w:iCs w:val="0"/>
                <w:sz w:val="20"/>
                <w:szCs w:val="26"/>
              </w:rPr>
            </w:pPr>
            <w:r w:rsidRPr="00E740F9">
              <w:rPr>
                <w:rFonts w:ascii="Calibri" w:eastAsia="SimSun" w:hAnsi="Calibri" w:hint="cs"/>
                <w:i w:val="0"/>
                <w:iCs w:val="0"/>
                <w:sz w:val="20"/>
                <w:szCs w:val="26"/>
                <w:rtl/>
              </w:rPr>
              <w:t>الرمز الدليلي للبلد</w:t>
            </w:r>
            <w:r w:rsidRPr="00E740F9">
              <w:rPr>
                <w:rFonts w:ascii="Calibri" w:eastAsia="SimSun" w:hAnsi="Calibri"/>
                <w:i w:val="0"/>
                <w:iCs w:val="0"/>
                <w:sz w:val="20"/>
                <w:szCs w:val="26"/>
                <w:rtl/>
              </w:rPr>
              <w:br/>
            </w:r>
            <w:r w:rsidRPr="00E740F9">
              <w:rPr>
                <w:rFonts w:ascii="Calibri" w:eastAsia="SimSun" w:hAnsi="Calibri" w:hint="cs"/>
                <w:i w:val="0"/>
                <w:iCs w:val="0"/>
                <w:sz w:val="20"/>
                <w:szCs w:val="26"/>
                <w:rtl/>
              </w:rPr>
              <w:t>ورمز تعرف الهوية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C48E" w14:textId="38489572" w:rsidR="00395A2C" w:rsidRPr="00E740F9" w:rsidRDefault="00395A2C" w:rsidP="003C0966">
            <w:pPr>
              <w:pStyle w:val="TableHead0"/>
              <w:bidi/>
              <w:spacing w:line="240" w:lineRule="exact"/>
              <w:rPr>
                <w:rFonts w:ascii="Calibri" w:eastAsia="SimSun" w:hAnsi="Calibri"/>
                <w:i w:val="0"/>
                <w:iCs w:val="0"/>
                <w:sz w:val="20"/>
                <w:szCs w:val="26"/>
              </w:rPr>
            </w:pPr>
            <w:r w:rsidRPr="00E740F9">
              <w:rPr>
                <w:rFonts w:ascii="Calibri" w:eastAsia="SimSun" w:hAnsi="Calibri" w:hint="cs"/>
                <w:i w:val="0"/>
                <w:iCs w:val="0"/>
                <w:sz w:val="20"/>
                <w:szCs w:val="26"/>
                <w:rtl/>
              </w:rPr>
              <w:t>تاريخ</w:t>
            </w:r>
            <w:r w:rsidR="0003561B">
              <w:rPr>
                <w:rFonts w:ascii="Calibri" w:eastAsia="SimSun" w:hAnsi="Calibri" w:hint="cs"/>
                <w:i w:val="0"/>
                <w:iCs w:val="0"/>
                <w:sz w:val="20"/>
                <w:szCs w:val="26"/>
                <w:rtl/>
              </w:rPr>
              <w:t xml:space="preserve"> تغيير</w:t>
            </w:r>
            <w:r w:rsidRPr="00E740F9">
              <w:rPr>
                <w:rFonts w:ascii="Calibri" w:eastAsia="SimSun" w:hAnsi="Calibri" w:hint="cs"/>
                <w:i w:val="0"/>
                <w:iCs w:val="0"/>
                <w:sz w:val="20"/>
                <w:szCs w:val="26"/>
                <w:rtl/>
              </w:rPr>
              <w:t xml:space="preserve"> التخصيص</w:t>
            </w:r>
          </w:p>
        </w:tc>
      </w:tr>
      <w:tr w:rsidR="00395A2C" w:rsidRPr="00E740F9" w14:paraId="14BE97F8" w14:textId="77777777" w:rsidTr="00395A2C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BC0" w14:textId="30A008C9" w:rsidR="00395A2C" w:rsidRPr="00E740F9" w:rsidRDefault="00395A2C" w:rsidP="00395A2C">
            <w:pPr>
              <w:spacing w:before="40" w:after="40" w:line="240" w:lineRule="exact"/>
              <w:jc w:val="left"/>
              <w:rPr>
                <w:rFonts w:eastAsia="SimSun"/>
                <w:bCs/>
                <w:spacing w:val="-4"/>
                <w:sz w:val="20"/>
                <w:szCs w:val="26"/>
                <w:rtl/>
                <w:lang w:bidi="ar-EG"/>
              </w:rPr>
            </w:pPr>
            <w:r w:rsidRPr="00395A2C">
              <w:rPr>
                <w:bCs/>
                <w:sz w:val="20"/>
                <w:szCs w:val="26"/>
                <w:lang w:val="en-GB"/>
              </w:rPr>
              <w:t xml:space="preserve">Inmarsat Ltd </w:t>
            </w:r>
            <w:r w:rsidRPr="00395A2C">
              <w:rPr>
                <w:bCs/>
                <w:sz w:val="20"/>
                <w:szCs w:val="26"/>
                <w:lang w:val="en-GB"/>
              </w:rPr>
              <w:br/>
            </w:r>
            <w:r>
              <w:rPr>
                <w:rFonts w:eastAsia="SimSun" w:hint="cs"/>
                <w:bCs/>
                <w:spacing w:val="-4"/>
                <w:sz w:val="20"/>
                <w:szCs w:val="26"/>
                <w:rtl/>
                <w:lang w:bidi="ar-EG"/>
              </w:rPr>
              <w:t>(</w:t>
            </w:r>
            <w:r w:rsidR="0003561B">
              <w:rPr>
                <w:rFonts w:eastAsia="SimSun" w:hint="cs"/>
                <w:bCs/>
                <w:spacing w:val="-4"/>
                <w:sz w:val="20"/>
                <w:szCs w:val="26"/>
                <w:rtl/>
                <w:lang w:bidi="ar-EG"/>
              </w:rPr>
              <w:t>ا</w:t>
            </w:r>
            <w:r w:rsidR="0003561B" w:rsidRPr="0003561B">
              <w:rPr>
                <w:rFonts w:eastAsia="SimSun" w:hint="cs"/>
                <w:b/>
                <w:spacing w:val="-4"/>
                <w:sz w:val="20"/>
                <w:szCs w:val="26"/>
                <w:rtl/>
                <w:lang w:bidi="ar-EG"/>
              </w:rPr>
              <w:t>ل</w:t>
            </w:r>
            <w:r w:rsidR="0003561B">
              <w:rPr>
                <w:rFonts w:eastAsia="SimSun" w:hint="cs"/>
                <w:b/>
                <w:spacing w:val="-4"/>
                <w:sz w:val="20"/>
                <w:szCs w:val="26"/>
                <w:rtl/>
                <w:lang w:bidi="ar-EG"/>
              </w:rPr>
              <w:t xml:space="preserve">تي </w:t>
            </w:r>
            <w:r w:rsidR="0003561B" w:rsidRPr="0003561B">
              <w:rPr>
                <w:rFonts w:eastAsia="SimSun" w:hint="cs"/>
                <w:b/>
                <w:spacing w:val="-4"/>
                <w:sz w:val="20"/>
                <w:szCs w:val="26"/>
                <w:rtl/>
                <w:lang w:bidi="ar-EG"/>
              </w:rPr>
              <w:t>تحل محل</w:t>
            </w:r>
            <w:r>
              <w:rPr>
                <w:rFonts w:eastAsia="SimSun" w:hint="cs"/>
                <w:bCs/>
                <w:spacing w:val="-4"/>
                <w:sz w:val="20"/>
                <w:szCs w:val="26"/>
                <w:rtl/>
                <w:lang w:bidi="ar-EG"/>
              </w:rPr>
              <w:t xml:space="preserve"> </w:t>
            </w:r>
            <w:r>
              <w:rPr>
                <w:rFonts w:eastAsia="SimSun"/>
                <w:bCs/>
                <w:spacing w:val="-4"/>
                <w:sz w:val="20"/>
                <w:szCs w:val="26"/>
                <w:lang w:bidi="ar-EG"/>
              </w:rPr>
              <w:t>Deutsche Telekom AG</w:t>
            </w:r>
            <w:r>
              <w:rPr>
                <w:rFonts w:eastAsia="SimSun" w:hint="cs"/>
                <w:bCs/>
                <w:spacing w:val="-4"/>
                <w:sz w:val="20"/>
                <w:szCs w:val="26"/>
                <w:rtl/>
                <w:lang w:bidi="ar-EG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E6F" w14:textId="6C9C66C3" w:rsidR="00395A2C" w:rsidRPr="00E740F9" w:rsidRDefault="00395A2C" w:rsidP="003C0966">
            <w:pPr>
              <w:spacing w:before="40" w:after="40" w:line="240" w:lineRule="exact"/>
              <w:jc w:val="center"/>
              <w:rPr>
                <w:rFonts w:eastAsia="SimSun"/>
                <w:bCs/>
                <w:sz w:val="20"/>
                <w:szCs w:val="26"/>
                <w:rtl/>
                <w:lang w:val="fr-FR" w:bidi="ar-EG"/>
              </w:rPr>
            </w:pPr>
            <w:r>
              <w:rPr>
                <w:bCs/>
                <w:sz w:val="20"/>
                <w:szCs w:val="26"/>
                <w:lang w:val="en-GB"/>
              </w:rPr>
              <w:t>901 53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191" w14:textId="591BBC3A" w:rsidR="00395A2C" w:rsidRPr="00E740F9" w:rsidRDefault="00395A2C" w:rsidP="003C0966">
            <w:pPr>
              <w:spacing w:before="40" w:after="40" w:line="240" w:lineRule="exact"/>
              <w:jc w:val="center"/>
              <w:rPr>
                <w:rFonts w:eastAsia="SimSun"/>
                <w:bCs/>
                <w:sz w:val="20"/>
                <w:szCs w:val="26"/>
                <w:rtl/>
                <w:lang w:val="fr-FR" w:bidi="ar-EG"/>
              </w:rPr>
            </w:pPr>
            <w:r>
              <w:rPr>
                <w:sz w:val="20"/>
                <w:szCs w:val="26"/>
                <w:lang w:val="en-GB"/>
              </w:rPr>
              <w:t>2021.III.16</w:t>
            </w:r>
          </w:p>
        </w:tc>
      </w:tr>
    </w:tbl>
    <w:p w14:paraId="73C9AC79" w14:textId="77777777" w:rsidR="00395A2C" w:rsidRDefault="00395A2C" w:rsidP="00395A2C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14:paraId="7F7DA0D2" w14:textId="77777777" w:rsidR="003C0966" w:rsidRDefault="003C0966" w:rsidP="003C0966">
      <w:pPr>
        <w:pStyle w:val="Heading20"/>
        <w:rPr>
          <w:rtl/>
        </w:rPr>
      </w:pPr>
      <w:bookmarkStart w:id="173" w:name="_Toc527553997"/>
      <w:bookmarkStart w:id="174" w:name="_Toc527554076"/>
      <w:bookmarkStart w:id="175" w:name="_Toc528516313"/>
      <w:bookmarkStart w:id="176" w:name="_Toc1726086"/>
      <w:bookmarkStart w:id="177" w:name="_Toc12890491"/>
      <w:bookmarkStart w:id="178" w:name="_Toc39570653"/>
      <w:bookmarkStart w:id="179" w:name="_Toc43460805"/>
      <w:bookmarkStart w:id="180" w:name="_Toc48034949"/>
      <w:bookmarkStart w:id="181" w:name="_Toc48058549"/>
      <w:bookmarkStart w:id="182" w:name="_Toc66179267"/>
      <w:bookmarkStart w:id="183" w:name="_Toc68875049"/>
      <w:r w:rsidRPr="005B4FA0">
        <w:rPr>
          <w:rFonts w:hint="cs"/>
          <w:rtl/>
        </w:rPr>
        <w:lastRenderedPageBreak/>
        <w:t>الخدمة الهاتفية</w:t>
      </w:r>
      <w:r w:rsidRPr="005B4FA0">
        <w:rPr>
          <w:rFonts w:hint="cs"/>
          <w:rtl/>
        </w:rPr>
        <w:br/>
        <w:t xml:space="preserve">(التوصية </w:t>
      </w:r>
      <w:r w:rsidRPr="005B4FA0">
        <w:t>ITU-T E.164</w:t>
      </w:r>
      <w:r w:rsidRPr="005B4FA0">
        <w:rPr>
          <w:rFonts w:hint="cs"/>
          <w:rtl/>
        </w:rPr>
        <w:t>)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118F87EF" w14:textId="77777777" w:rsidR="003C0966" w:rsidRPr="005B4FA0" w:rsidRDefault="003C0966" w:rsidP="00935CC2">
      <w:pPr>
        <w:spacing w:after="240"/>
        <w:jc w:val="center"/>
        <w:rPr>
          <w:rFonts w:eastAsia="SimSun"/>
          <w:rtl/>
        </w:rPr>
      </w:pPr>
      <w:r w:rsidRPr="005B4FA0">
        <w:rPr>
          <w:rFonts w:eastAsia="SimSun" w:hint="cs"/>
          <w:rtl/>
        </w:rPr>
        <w:t xml:space="preserve">الموقع الإلكتروني: </w:t>
      </w:r>
      <w:hyperlink r:id="rId14" w:history="1">
        <w:r w:rsidRPr="005B4FA0">
          <w:rPr>
            <w:rFonts w:eastAsia="SimSun"/>
          </w:rPr>
          <w:t>www.itu.int/itu-t/inr/nnp</w:t>
        </w:r>
      </w:hyperlink>
    </w:p>
    <w:p w14:paraId="05DE5FFF" w14:textId="77777777" w:rsidR="00395A2C" w:rsidRPr="00AE0AF8" w:rsidRDefault="00395A2C" w:rsidP="00395A2C">
      <w:pPr>
        <w:pStyle w:val="CountriesName"/>
        <w:spacing w:before="120"/>
        <w:rPr>
          <w:rtl/>
        </w:rPr>
      </w:pPr>
      <w:bookmarkStart w:id="184" w:name="_Toc25139273"/>
      <w:bookmarkStart w:id="185" w:name="_Toc68875050"/>
      <w:bookmarkStart w:id="186" w:name="_Toc505936440"/>
      <w:bookmarkStart w:id="187" w:name="_Toc11055434"/>
      <w:bookmarkStart w:id="188" w:name="_Toc35855620"/>
      <w:bookmarkStart w:id="189" w:name="_Toc66179268"/>
      <w:r w:rsidRPr="004E163F">
        <w:rPr>
          <w:rtl/>
        </w:rPr>
        <w:t>بوركينا فاصو</w:t>
      </w:r>
      <w:r>
        <w:rPr>
          <w:rFonts w:hint="cs"/>
          <w:rtl/>
        </w:rPr>
        <w:t xml:space="preserve"> </w:t>
      </w:r>
      <w:r w:rsidRPr="00AE0AF8">
        <w:rPr>
          <w:rFonts w:hint="cs"/>
          <w:rtl/>
        </w:rPr>
        <w:t xml:space="preserve">(الرمز الدليلي للبلد </w:t>
      </w:r>
      <w:r w:rsidRPr="004E163F">
        <w:rPr>
          <w:lang w:val="en-GB"/>
        </w:rPr>
        <w:t>+226</w:t>
      </w:r>
      <w:r w:rsidRPr="00AE0AF8">
        <w:rPr>
          <w:rFonts w:hint="cs"/>
          <w:rtl/>
        </w:rPr>
        <w:t>)</w:t>
      </w:r>
      <w:bookmarkEnd w:id="184"/>
      <w:bookmarkEnd w:id="185"/>
    </w:p>
    <w:p w14:paraId="3F157102" w14:textId="31313279" w:rsidR="00395A2C" w:rsidRPr="00AE0AF8" w:rsidRDefault="00395A2C" w:rsidP="00395A2C">
      <w:pPr>
        <w:spacing w:before="0"/>
        <w:rPr>
          <w:rFonts w:eastAsia="SimSun"/>
          <w:rtl/>
        </w:rPr>
      </w:pPr>
      <w:r w:rsidRPr="00AE0AF8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2021.III.11</w:t>
      </w:r>
      <w:r w:rsidRPr="00AE0AF8">
        <w:rPr>
          <w:rFonts w:eastAsia="SimSun" w:hint="cs"/>
          <w:rtl/>
          <w:lang w:bidi="ar-EG"/>
        </w:rPr>
        <w:t>:</w:t>
      </w:r>
    </w:p>
    <w:p w14:paraId="349D3C7C" w14:textId="77777777" w:rsidR="00395A2C" w:rsidRPr="00496A7D" w:rsidRDefault="00395A2C" w:rsidP="00395A2C">
      <w:pPr>
        <w:rPr>
          <w:rFonts w:eastAsia="SimSun"/>
          <w:lang w:bidi="ar-EG"/>
        </w:rPr>
      </w:pPr>
      <w:r>
        <w:rPr>
          <w:color w:val="000000"/>
          <w:rtl/>
        </w:rPr>
        <w:t xml:space="preserve">تعلن </w:t>
      </w:r>
      <w:r w:rsidRPr="005F1411">
        <w:rPr>
          <w:i/>
          <w:iCs/>
          <w:color w:val="000000"/>
          <w:rtl/>
        </w:rPr>
        <w:t xml:space="preserve">هيئة تنظيم الاتصالات الإلكترونية </w:t>
      </w:r>
      <w:r w:rsidRPr="005F1411">
        <w:rPr>
          <w:rFonts w:hint="cs"/>
          <w:i/>
          <w:iCs/>
          <w:color w:val="000000"/>
          <w:rtl/>
        </w:rPr>
        <w:t>والبريد</w:t>
      </w:r>
      <w:r>
        <w:rPr>
          <w:rFonts w:hint="cs"/>
          <w:color w:val="000000"/>
          <w:rtl/>
        </w:rPr>
        <w:t xml:space="preserve"> </w:t>
      </w:r>
      <w:r w:rsidRPr="005F1411">
        <w:rPr>
          <w:i/>
          <w:iCs/>
          <w:color w:val="000000"/>
        </w:rPr>
        <w:t>(ARCEP)</w:t>
      </w:r>
      <w:r>
        <w:rPr>
          <w:color w:val="000000"/>
          <w:rtl/>
        </w:rPr>
        <w:t xml:space="preserve">، واغادوغو، عن التحديث التالي لخطة الترقيم الوطنية </w:t>
      </w:r>
      <w:r>
        <w:rPr>
          <w:rFonts w:hint="cs"/>
          <w:color w:val="000000"/>
          <w:rtl/>
        </w:rPr>
        <w:t xml:space="preserve">في </w:t>
      </w:r>
      <w:r>
        <w:rPr>
          <w:color w:val="000000"/>
          <w:rtl/>
        </w:rPr>
        <w:t>بوركينا فاصو</w:t>
      </w:r>
      <w:r>
        <w:rPr>
          <w:color w:val="000000"/>
        </w:rPr>
        <w:t>.</w:t>
      </w:r>
    </w:p>
    <w:p w14:paraId="0F2623F6" w14:textId="016BDD13" w:rsidR="00395A2C" w:rsidRDefault="00395A2C" w:rsidP="00395A2C">
      <w:pPr>
        <w:spacing w:after="120"/>
        <w:rPr>
          <w:rFonts w:eastAsia="SimSun"/>
          <w:lang w:eastAsia="zh-CN"/>
        </w:rPr>
      </w:pPr>
      <w:r w:rsidRPr="00496A7D">
        <w:rPr>
          <w:rFonts w:eastAsia="SimSun" w:hint="cs"/>
          <w:lang w:eastAsia="zh-CN" w:bidi="ar-EG"/>
        </w:rPr>
        <w:sym w:font="Symbol" w:char="F0B7"/>
      </w:r>
      <w:r w:rsidRPr="00496A7D">
        <w:rPr>
          <w:rFonts w:eastAsia="SimSun" w:hint="cs"/>
          <w:rtl/>
          <w:lang w:eastAsia="zh-CN" w:bidi="ar-EG"/>
        </w:rPr>
        <w:tab/>
      </w:r>
      <w:r>
        <w:rPr>
          <w:rFonts w:eastAsia="SimSun" w:hint="cs"/>
          <w:rtl/>
          <w:lang w:eastAsia="zh-CN" w:bidi="ar-EG"/>
        </w:rPr>
        <w:t xml:space="preserve">تخصيص سابقة جديدة </w:t>
      </w:r>
      <w:r w:rsidRPr="00395A2C">
        <w:rPr>
          <w:rFonts w:asciiTheme="minorHAnsi" w:hAnsiTheme="minorHAnsi" w:cs="Arial"/>
          <w:b/>
          <w:bCs/>
        </w:rPr>
        <w:t>06</w:t>
      </w:r>
      <w:r>
        <w:rPr>
          <w:rFonts w:eastAsia="SimSun"/>
          <w:lang w:eastAsia="zh-CN" w:bidi="ar-EG"/>
        </w:rPr>
        <w:t>=AB</w:t>
      </w:r>
      <w:r>
        <w:rPr>
          <w:rFonts w:eastAsia="SimSun" w:hint="cs"/>
          <w:rtl/>
          <w:lang w:eastAsia="zh-CN"/>
        </w:rPr>
        <w:t>:</w:t>
      </w:r>
    </w:p>
    <w:tbl>
      <w:tblPr>
        <w:tblStyle w:val="TableGrid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813"/>
        <w:gridCol w:w="976"/>
        <w:gridCol w:w="978"/>
        <w:gridCol w:w="2371"/>
        <w:gridCol w:w="1371"/>
        <w:gridCol w:w="2120"/>
      </w:tblGrid>
      <w:tr w:rsidR="00395A2C" w:rsidRPr="00AB7563" w14:paraId="16FB0173" w14:textId="77777777" w:rsidTr="00480DB1">
        <w:trPr>
          <w:cantSplit/>
          <w:trHeight w:val="578"/>
          <w:tblHeader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4FB6" w14:textId="77777777" w:rsidR="00395A2C" w:rsidRPr="00AB7563" w:rsidRDefault="00395A2C" w:rsidP="00480DB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 w:cs="Arial"/>
                <w:i/>
                <w:iCs/>
                <w:sz w:val="20"/>
                <w:szCs w:val="26"/>
                <w:highlight w:val="yellow"/>
                <w:lang w:eastAsia="zh-CN"/>
              </w:rPr>
            </w:pP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t>الرمز</w:t>
            </w:r>
            <w:r w:rsidRPr="00AB7563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 xml:space="preserve"> الدليلي الوطني للمقصد </w:t>
            </w:r>
            <w:r w:rsidRPr="00AB7563">
              <w:rPr>
                <w:i/>
                <w:iCs/>
                <w:sz w:val="20"/>
                <w:szCs w:val="26"/>
                <w:lang w:val="en-GB"/>
              </w:rPr>
              <w:t>(NDC)</w:t>
            </w: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t xml:space="preserve"> أو</w:t>
            </w:r>
            <w:r w:rsidRPr="00AB7563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> </w:t>
            </w: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t xml:space="preserve">الأرقام الأولى للرقم </w:t>
            </w:r>
            <w:r w:rsidRPr="00AB7563">
              <w:rPr>
                <w:i/>
                <w:iCs/>
                <w:sz w:val="20"/>
                <w:szCs w:val="26"/>
                <w:lang w:val="en-GB"/>
              </w:rPr>
              <w:t>N(S)N</w:t>
            </w: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br/>
              <w:t xml:space="preserve">(الرقم </w:t>
            </w:r>
            <w:r w:rsidRPr="00AB7563">
              <w:rPr>
                <w:rFonts w:hint="cs"/>
                <w:i/>
                <w:iCs/>
                <w:sz w:val="20"/>
                <w:szCs w:val="26"/>
                <w:rtl/>
                <w:lang w:val="en-GB"/>
              </w:rPr>
              <w:t>(الدلالي)</w:t>
            </w:r>
            <w:r w:rsidRPr="00AB7563">
              <w:rPr>
                <w:i/>
                <w:iCs/>
                <w:sz w:val="20"/>
                <w:szCs w:val="26"/>
                <w:rtl/>
                <w:lang w:val="en-GB"/>
              </w:rPr>
              <w:t xml:space="preserve"> الوطني)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CD91" w14:textId="77777777" w:rsidR="00395A2C" w:rsidRPr="00AB7563" w:rsidRDefault="00395A2C" w:rsidP="00480DB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 w:cs="Arial"/>
                <w:i/>
                <w:iCs/>
                <w:sz w:val="20"/>
                <w:szCs w:val="26"/>
                <w:highlight w:val="yellow"/>
                <w:lang w:eastAsia="zh-CN"/>
              </w:rPr>
            </w:pPr>
            <w:r w:rsidRPr="00AB7563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 xml:space="preserve">طول الرقم </w:t>
            </w:r>
            <w:r w:rsidRPr="00AB7563">
              <w:rPr>
                <w:rFonts w:eastAsia="SimSun"/>
                <w:i/>
                <w:iCs/>
                <w:position w:val="4"/>
                <w:sz w:val="20"/>
                <w:szCs w:val="26"/>
              </w:rPr>
              <w:t>N(S)N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DBFD" w14:textId="77777777" w:rsidR="00395A2C" w:rsidRPr="00AB7563" w:rsidRDefault="00395A2C" w:rsidP="00480DB1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 w:cs="Arial"/>
                <w:i/>
                <w:iCs/>
                <w:sz w:val="20"/>
                <w:szCs w:val="26"/>
                <w:highlight w:val="yellow"/>
                <w:lang w:eastAsia="zh-CN"/>
              </w:rPr>
            </w:pPr>
            <w:r w:rsidRPr="00AB7563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استعمال الرقم </w:t>
            </w:r>
            <w:r w:rsidRPr="00AB7563">
              <w:rPr>
                <w:rFonts w:eastAsia="SimSun"/>
                <w:i/>
                <w:iCs/>
                <w:position w:val="4"/>
                <w:sz w:val="20"/>
                <w:szCs w:val="26"/>
              </w:rPr>
              <w:t>E.164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481E" w14:textId="77777777" w:rsidR="00395A2C" w:rsidRPr="00AB7563" w:rsidRDefault="00395A2C" w:rsidP="00480DB1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AB7563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معلومات إضافية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D4ACB" w14:textId="77777777" w:rsidR="00395A2C" w:rsidRPr="00AB7563" w:rsidRDefault="00395A2C" w:rsidP="00480DB1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 w:cs="Calibri"/>
                <w:i/>
                <w:iCs/>
                <w:sz w:val="20"/>
                <w:szCs w:val="26"/>
                <w:rtl/>
                <w:lang w:eastAsia="zh-CN"/>
              </w:rPr>
            </w:pPr>
            <w:r w:rsidRPr="00AB7563"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  <w:t>تاريخ ووقت بدء العمل</w:t>
            </w:r>
          </w:p>
        </w:tc>
      </w:tr>
      <w:tr w:rsidR="00395A2C" w:rsidRPr="00AB7563" w14:paraId="0F07E14A" w14:textId="77777777" w:rsidTr="00480DB1">
        <w:trPr>
          <w:cantSplit/>
          <w:trHeight w:val="577"/>
          <w:tblHeader/>
        </w:trPr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58FE" w14:textId="77777777" w:rsidR="00395A2C" w:rsidRPr="00AB7563" w:rsidRDefault="00395A2C" w:rsidP="00480DB1">
            <w:pPr>
              <w:spacing w:before="60" w:after="60" w:line="260" w:lineRule="exact"/>
              <w:rPr>
                <w:rFonts w:asciiTheme="minorHAnsi" w:eastAsia="SimSun" w:hAnsiTheme="minorHAnsi" w:cs="Arial"/>
                <w:bCs/>
                <w:i/>
                <w:iCs/>
                <w:sz w:val="20"/>
                <w:szCs w:val="26"/>
                <w:highlight w:val="yellow"/>
                <w:lang w:eastAsia="zh-CN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54E" w14:textId="77777777" w:rsidR="00395A2C" w:rsidRPr="00AB7563" w:rsidRDefault="00395A2C" w:rsidP="00480DB1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 w:cs="Arial"/>
                <w:i/>
                <w:iCs/>
                <w:color w:val="000000"/>
                <w:sz w:val="20"/>
                <w:szCs w:val="26"/>
                <w:highlight w:val="yellow"/>
                <w:lang w:eastAsia="zh-CN"/>
              </w:rPr>
            </w:pPr>
            <w:r w:rsidRPr="00AB7563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BA53" w14:textId="77777777" w:rsidR="00395A2C" w:rsidRPr="00AB7563" w:rsidRDefault="00395A2C" w:rsidP="00480DB1">
            <w:pPr>
              <w:keepNext/>
              <w:tabs>
                <w:tab w:val="left" w:pos="284"/>
                <w:tab w:val="left" w:pos="794"/>
                <w:tab w:val="left" w:pos="851"/>
                <w:tab w:val="left" w:pos="1134"/>
                <w:tab w:val="left" w:pos="1191"/>
                <w:tab w:val="left" w:pos="1418"/>
                <w:tab w:val="left" w:pos="158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ind w:left="-57" w:right="-57"/>
              <w:jc w:val="center"/>
              <w:rPr>
                <w:rFonts w:eastAsia="SimSun" w:cs="Arial"/>
                <w:i/>
                <w:iCs/>
                <w:color w:val="000000"/>
                <w:sz w:val="20"/>
                <w:szCs w:val="26"/>
                <w:highlight w:val="yellow"/>
                <w:lang w:eastAsia="zh-CN"/>
              </w:rPr>
            </w:pPr>
            <w:r w:rsidRPr="00AB7563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C358" w14:textId="77777777" w:rsidR="00395A2C" w:rsidRPr="00AB7563" w:rsidRDefault="00395A2C" w:rsidP="00480DB1">
            <w:pPr>
              <w:spacing w:before="60" w:after="60" w:line="260" w:lineRule="exact"/>
              <w:rPr>
                <w:rFonts w:asciiTheme="minorHAnsi" w:eastAsia="SimSun" w:hAnsiTheme="minorHAnsi" w:cs="Arial"/>
                <w:bCs/>
                <w:i/>
                <w:iCs/>
                <w:sz w:val="20"/>
                <w:szCs w:val="26"/>
                <w:lang w:eastAsia="zh-CN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D280" w14:textId="77777777" w:rsidR="00395A2C" w:rsidRPr="00AB7563" w:rsidRDefault="00395A2C" w:rsidP="00480DB1">
            <w:pPr>
              <w:spacing w:before="60" w:after="60" w:line="260" w:lineRule="exact"/>
              <w:rPr>
                <w:rFonts w:asciiTheme="minorHAnsi" w:eastAsia="SimSun" w:hAnsiTheme="minorHAnsi" w:cs="Arial"/>
                <w:bCs/>
                <w:i/>
                <w:iCs/>
                <w:sz w:val="20"/>
                <w:szCs w:val="26"/>
                <w:lang w:eastAsia="zh-CN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F92" w14:textId="77777777" w:rsidR="00395A2C" w:rsidRPr="00AB7563" w:rsidRDefault="00395A2C" w:rsidP="00480DB1">
            <w:pPr>
              <w:spacing w:before="60" w:after="60" w:line="260" w:lineRule="exact"/>
              <w:rPr>
                <w:rFonts w:eastAsia="SimSun" w:cs="Arial"/>
                <w:i/>
                <w:iCs/>
                <w:sz w:val="20"/>
                <w:szCs w:val="26"/>
                <w:lang w:eastAsia="zh-CN"/>
              </w:rPr>
            </w:pPr>
          </w:p>
        </w:tc>
      </w:tr>
      <w:tr w:rsidR="00395A2C" w:rsidRPr="00AB7563" w14:paraId="6BC4DA26" w14:textId="77777777" w:rsidTr="00480DB1">
        <w:trPr>
          <w:cantSplit/>
          <w:trHeight w:val="44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80EA" w14:textId="20128D49" w:rsidR="00395A2C" w:rsidRPr="00AB7563" w:rsidRDefault="00395A2C" w:rsidP="00395A2C">
            <w:pPr>
              <w:spacing w:before="60" w:after="60" w:line="260" w:lineRule="exact"/>
              <w:jc w:val="center"/>
              <w:rPr>
                <w:rFonts w:asciiTheme="minorHAnsi" w:hAnsiTheme="minorHAnsi" w:cstheme="minorBidi"/>
                <w:sz w:val="20"/>
                <w:szCs w:val="26"/>
                <w:lang w:val="fr-CH"/>
              </w:rPr>
            </w:pPr>
            <w:r w:rsidRPr="00395A2C">
              <w:rPr>
                <w:rFonts w:asciiTheme="minorHAnsi" w:hAnsiTheme="minorHAnsi" w:cstheme="minorBidi"/>
                <w:sz w:val="20"/>
                <w:szCs w:val="26"/>
                <w:lang w:val="fr-CH"/>
              </w:rPr>
              <w:t>06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136" w14:textId="0D8FFBAB" w:rsidR="00395A2C" w:rsidRPr="00395A2C" w:rsidRDefault="00395A2C" w:rsidP="00395A2C">
            <w:pPr>
              <w:spacing w:before="60" w:after="60" w:line="260" w:lineRule="exact"/>
              <w:jc w:val="center"/>
              <w:rPr>
                <w:rFonts w:asciiTheme="minorHAnsi" w:hAnsiTheme="minorHAnsi" w:cstheme="minorBidi"/>
                <w:sz w:val="20"/>
                <w:szCs w:val="26"/>
                <w:lang w:val="fr-CH"/>
              </w:rPr>
            </w:pPr>
            <w:r w:rsidRPr="00395A2C">
              <w:rPr>
                <w:rFonts w:asciiTheme="minorHAnsi" w:hAnsiTheme="minorHAnsi" w:cstheme="minorBidi"/>
                <w:sz w:val="20"/>
                <w:szCs w:val="26"/>
                <w:lang w:val="fr-CH"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D83" w14:textId="5F611465" w:rsidR="00395A2C" w:rsidRPr="00395A2C" w:rsidRDefault="00395A2C" w:rsidP="00395A2C">
            <w:pPr>
              <w:spacing w:before="60" w:after="60" w:line="260" w:lineRule="exact"/>
              <w:jc w:val="center"/>
              <w:rPr>
                <w:rFonts w:asciiTheme="minorHAnsi" w:hAnsiTheme="minorHAnsi" w:cstheme="minorBidi"/>
                <w:sz w:val="20"/>
                <w:szCs w:val="26"/>
                <w:lang w:val="fr-CH"/>
              </w:rPr>
            </w:pPr>
            <w:r w:rsidRPr="00395A2C">
              <w:rPr>
                <w:rFonts w:asciiTheme="minorHAnsi" w:hAnsiTheme="minorHAnsi" w:cstheme="minorBidi"/>
                <w:sz w:val="20"/>
                <w:szCs w:val="26"/>
                <w:lang w:val="fr-CH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F0A" w14:textId="77777777" w:rsidR="00395A2C" w:rsidRPr="00AB7563" w:rsidRDefault="00395A2C" w:rsidP="00395A2C">
            <w:pPr>
              <w:spacing w:before="60" w:after="60" w:line="260" w:lineRule="exact"/>
              <w:jc w:val="left"/>
              <w:rPr>
                <w:rFonts w:eastAsia="SimSun" w:cs="Arial"/>
                <w:sz w:val="20"/>
                <w:szCs w:val="26"/>
                <w:lang w:val="fr-CH" w:eastAsia="zh-CN"/>
              </w:rPr>
            </w:pPr>
            <w:r w:rsidRPr="00AB7563">
              <w:rPr>
                <w:rFonts w:hint="cs"/>
                <w:sz w:val="20"/>
                <w:szCs w:val="26"/>
                <w:rtl/>
                <w:lang w:val="en-GB"/>
              </w:rPr>
              <w:t>رقم غير جغرافي - الخدمة الهاتفية المتنقلة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AF2" w14:textId="1F71F297" w:rsidR="00395A2C" w:rsidRPr="00AB7563" w:rsidRDefault="00395A2C" w:rsidP="00395A2C">
            <w:pPr>
              <w:spacing w:before="60" w:after="60" w:line="260" w:lineRule="exact"/>
              <w:jc w:val="center"/>
              <w:rPr>
                <w:rFonts w:asciiTheme="minorHAnsi" w:hAnsiTheme="minorHAnsi" w:cstheme="minorBidi"/>
                <w:sz w:val="20"/>
                <w:szCs w:val="26"/>
                <w:lang w:val="fr-CH"/>
              </w:rPr>
            </w:pPr>
            <w:r>
              <w:rPr>
                <w:rFonts w:asciiTheme="minorHAnsi" w:hAnsiTheme="minorHAnsi" w:cstheme="minorBidi"/>
                <w:sz w:val="20"/>
                <w:szCs w:val="26"/>
                <w:lang w:val="fr-CH"/>
              </w:rPr>
              <w:t>ORANGE</w:t>
            </w:r>
            <w:r w:rsidRPr="00AB7563">
              <w:rPr>
                <w:rFonts w:asciiTheme="minorHAnsi" w:hAnsiTheme="minorHAnsi" w:cstheme="minorBidi"/>
                <w:sz w:val="20"/>
                <w:szCs w:val="26"/>
                <w:lang w:val="fr-CH"/>
              </w:rPr>
              <w:br/>
              <w:t>Burkina Faso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51E" w14:textId="6ECB04E9" w:rsidR="00395A2C" w:rsidRPr="00AB7563" w:rsidRDefault="00395A2C" w:rsidP="00395A2C">
            <w:pPr>
              <w:spacing w:before="60" w:after="60" w:line="260" w:lineRule="exact"/>
              <w:jc w:val="center"/>
              <w:rPr>
                <w:rFonts w:cstheme="minorBidi"/>
                <w:sz w:val="20"/>
                <w:szCs w:val="26"/>
                <w:lang w:val="fr-CH"/>
              </w:rPr>
            </w:pPr>
            <w:r>
              <w:rPr>
                <w:rFonts w:cstheme="minorBidi"/>
                <w:sz w:val="20"/>
                <w:szCs w:val="26"/>
                <w:lang w:val="fr-CH"/>
              </w:rPr>
              <w:t>-2021</w:t>
            </w:r>
            <w:r w:rsidRPr="00AB7563">
              <w:rPr>
                <w:rFonts w:cstheme="minorBidi"/>
                <w:sz w:val="20"/>
                <w:szCs w:val="26"/>
                <w:lang w:val="fr-CH"/>
              </w:rPr>
              <w:t>-</w:t>
            </w:r>
            <w:r>
              <w:rPr>
                <w:rFonts w:cstheme="minorBidi"/>
                <w:sz w:val="20"/>
                <w:szCs w:val="26"/>
                <w:lang w:val="fr-CH"/>
              </w:rPr>
              <w:t>02</w:t>
            </w:r>
            <w:r w:rsidRPr="00AB7563">
              <w:rPr>
                <w:rFonts w:cstheme="minorBidi"/>
                <w:sz w:val="20"/>
                <w:szCs w:val="26"/>
                <w:lang w:val="fr-CH"/>
              </w:rPr>
              <w:t>-16</w:t>
            </w:r>
            <w:r w:rsidRPr="00AB7563">
              <w:rPr>
                <w:rFonts w:cstheme="minorBidi"/>
                <w:sz w:val="20"/>
                <w:szCs w:val="26"/>
                <w:lang w:val="en-GB"/>
              </w:rPr>
              <w:br/>
            </w:r>
            <w:proofErr w:type="gramStart"/>
            <w:r w:rsidRPr="00AB7563">
              <w:rPr>
                <w:rFonts w:cstheme="minorBidi"/>
                <w:sz w:val="20"/>
                <w:szCs w:val="26"/>
                <w:lang w:val="fr-CH"/>
              </w:rPr>
              <w:t>00:</w:t>
            </w:r>
            <w:proofErr w:type="gramEnd"/>
            <w:r w:rsidRPr="00AB7563">
              <w:rPr>
                <w:rFonts w:cstheme="minorBidi"/>
                <w:sz w:val="20"/>
                <w:szCs w:val="26"/>
                <w:lang w:val="fr-CH"/>
              </w:rPr>
              <w:t>00</w:t>
            </w:r>
            <w:r w:rsidRPr="00AB7563">
              <w:rPr>
                <w:rFonts w:cstheme="minorBidi"/>
                <w:sz w:val="20"/>
                <w:szCs w:val="26"/>
                <w:lang w:val="fr-CH"/>
              </w:rPr>
              <w:br/>
            </w:r>
            <w:r w:rsidRPr="00AB7563">
              <w:rPr>
                <w:rFonts w:hint="cs"/>
                <w:color w:val="000000"/>
                <w:sz w:val="20"/>
                <w:szCs w:val="26"/>
                <w:rtl/>
              </w:rPr>
              <w:t>(ب</w:t>
            </w:r>
            <w:r w:rsidRPr="00AB7563">
              <w:rPr>
                <w:color w:val="000000"/>
                <w:sz w:val="20"/>
                <w:szCs w:val="26"/>
                <w:rtl/>
              </w:rPr>
              <w:t>التوقيت العالمي المنسق</w:t>
            </w:r>
            <w:r w:rsidRPr="00AB7563">
              <w:rPr>
                <w:rFonts w:hint="cs"/>
                <w:sz w:val="20"/>
                <w:szCs w:val="26"/>
                <w:rtl/>
                <w:lang w:val="fr-CH"/>
              </w:rPr>
              <w:t>)</w:t>
            </w:r>
          </w:p>
        </w:tc>
      </w:tr>
    </w:tbl>
    <w:p w14:paraId="79F1E43B" w14:textId="77777777" w:rsidR="00395A2C" w:rsidRPr="00496A7D" w:rsidRDefault="00395A2C" w:rsidP="00395A2C">
      <w:pPr>
        <w:pStyle w:val="ContactA"/>
        <w:keepLines/>
        <w:rPr>
          <w:rtl/>
        </w:rPr>
      </w:pPr>
      <w:r w:rsidRPr="00496A7D">
        <w:rPr>
          <w:rFonts w:hint="cs"/>
          <w:rtl/>
        </w:rPr>
        <w:t>للاتصال:</w:t>
      </w:r>
    </w:p>
    <w:p w14:paraId="4FCD9229" w14:textId="77777777" w:rsidR="00395A2C" w:rsidRPr="00395A2C" w:rsidRDefault="00395A2C" w:rsidP="00395A2C">
      <w:pPr>
        <w:pStyle w:val="ContactA1"/>
        <w:rPr>
          <w:lang w:val="fr-CH"/>
        </w:rPr>
      </w:pPr>
      <w:r w:rsidRPr="00395A2C">
        <w:rPr>
          <w:lang w:val="fr-CH"/>
        </w:rPr>
        <w:t>Autorité de Régulation des Communications Electroniques et des Postes (ARCEP)</w:t>
      </w:r>
      <w:r w:rsidRPr="00395A2C">
        <w:rPr>
          <w:lang w:val="fr-CH"/>
        </w:rPr>
        <w:br/>
        <w:t xml:space="preserve">B.P. </w:t>
      </w:r>
      <w:r w:rsidRPr="00043A5D">
        <w:rPr>
          <w:lang w:val="pt-BR"/>
        </w:rPr>
        <w:t>6437</w:t>
      </w:r>
      <w:r w:rsidRPr="00043A5D">
        <w:rPr>
          <w:lang w:val="pt-BR"/>
        </w:rPr>
        <w:br/>
        <w:t>OUAGADOUGOU 01</w:t>
      </w:r>
      <w:r w:rsidRPr="00043A5D">
        <w:rPr>
          <w:lang w:val="pt-BR"/>
        </w:rPr>
        <w:br/>
        <w:t>Burkina Faso</w:t>
      </w:r>
    </w:p>
    <w:p w14:paraId="2BC792DF" w14:textId="3F3F17E3" w:rsidR="00395A2C" w:rsidRDefault="00395A2C" w:rsidP="00395A2C">
      <w:pPr>
        <w:pStyle w:val="ContactA2"/>
        <w:rPr>
          <w:lang w:val="pt-BR"/>
        </w:rPr>
      </w:pPr>
      <w:r w:rsidRPr="00496A7D">
        <w:rPr>
          <w:rFonts w:hint="cs"/>
          <w:rtl/>
        </w:rPr>
        <w:t>الهاتف:</w:t>
      </w:r>
      <w:r w:rsidRPr="00496A7D">
        <w:tab/>
      </w:r>
      <w:r w:rsidRPr="00043A5D">
        <w:rPr>
          <w:lang w:val="pt-BR"/>
        </w:rPr>
        <w:t>+226 25 37 53 60/61/62</w:t>
      </w:r>
      <w:r w:rsidRPr="00496A7D">
        <w:br/>
      </w:r>
      <w:r w:rsidRPr="00496A7D">
        <w:rPr>
          <w:rFonts w:hint="cs"/>
          <w:rtl/>
        </w:rPr>
        <w:t>الفاكس:</w:t>
      </w:r>
      <w:r w:rsidRPr="00496A7D">
        <w:rPr>
          <w:rFonts w:hint="cs"/>
          <w:rtl/>
        </w:rPr>
        <w:tab/>
      </w:r>
      <w:r w:rsidRPr="00043A5D">
        <w:rPr>
          <w:lang w:val="pt-BR"/>
        </w:rPr>
        <w:t>+226 25 37 53 64</w:t>
      </w:r>
      <w:r w:rsidRPr="00496A7D">
        <w:br/>
      </w:r>
      <w:r w:rsidRPr="00496A7D">
        <w:rPr>
          <w:rFonts w:hint="cs"/>
          <w:rtl/>
        </w:rPr>
        <w:t>البريد الإلكتروني:</w:t>
      </w:r>
      <w:r w:rsidRPr="00496A7D">
        <w:tab/>
      </w:r>
      <w:r w:rsidRPr="00043A5D">
        <w:rPr>
          <w:lang w:val="pt-BR"/>
        </w:rPr>
        <w:t>secretariat@arcep.bf</w:t>
      </w:r>
      <w:r w:rsidRPr="00496A7D">
        <w:rPr>
          <w:rtl/>
        </w:rPr>
        <w:br/>
      </w:r>
      <w:r w:rsidRPr="00496A7D">
        <w:rPr>
          <w:rFonts w:hint="cs"/>
          <w:rtl/>
          <w:lang w:val="de-CH"/>
        </w:rPr>
        <w:t>الموقع الإلكتروني:</w:t>
      </w:r>
      <w:r w:rsidRPr="00496A7D">
        <w:rPr>
          <w:rtl/>
          <w:lang w:val="de-CH"/>
        </w:rPr>
        <w:tab/>
      </w:r>
      <w:r w:rsidRPr="00395A2C">
        <w:rPr>
          <w:lang w:val="pt-BR"/>
        </w:rPr>
        <w:t>www.arcep.bf</w:t>
      </w:r>
    </w:p>
    <w:p w14:paraId="3BDBF71D" w14:textId="77777777" w:rsidR="00395A2C" w:rsidRPr="00113974" w:rsidRDefault="00395A2C" w:rsidP="00395A2C">
      <w:pPr>
        <w:pStyle w:val="CountriesName"/>
      </w:pPr>
      <w:bookmarkStart w:id="190" w:name="_Toc47692665"/>
      <w:bookmarkStart w:id="191" w:name="_Toc68875051"/>
      <w:r w:rsidRPr="00C219D8">
        <w:rPr>
          <w:rtl/>
          <w:lang w:bidi="ar-SA"/>
        </w:rPr>
        <w:lastRenderedPageBreak/>
        <w:t xml:space="preserve">جزر فارو </w:t>
      </w:r>
      <w:r w:rsidRPr="00113974">
        <w:rPr>
          <w:rtl/>
        </w:rPr>
        <w:t xml:space="preserve">(الرمز الدليلي للبلد </w:t>
      </w:r>
      <w:r w:rsidRPr="00113974">
        <w:t>+</w:t>
      </w:r>
      <w:r>
        <w:rPr>
          <w:lang w:bidi="ar-EG"/>
        </w:rPr>
        <w:t>2</w:t>
      </w:r>
      <w:r w:rsidRPr="00113974">
        <w:t>98</w:t>
      </w:r>
      <w:r w:rsidRPr="00113974">
        <w:rPr>
          <w:rtl/>
        </w:rPr>
        <w:t>)</w:t>
      </w:r>
      <w:bookmarkEnd w:id="190"/>
      <w:bookmarkEnd w:id="191"/>
    </w:p>
    <w:p w14:paraId="00A3EB95" w14:textId="166E76A8" w:rsidR="00395A2C" w:rsidRDefault="00395A2C" w:rsidP="00395A2C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2021.III.12</w:t>
      </w:r>
      <w:r>
        <w:rPr>
          <w:rFonts w:eastAsia="SimSun"/>
          <w:rtl/>
          <w:lang w:bidi="ar-EG"/>
        </w:rPr>
        <w:t>:</w:t>
      </w:r>
    </w:p>
    <w:p w14:paraId="2B9150A7" w14:textId="3709F514" w:rsidR="00395A2C" w:rsidRPr="0088158A" w:rsidRDefault="0088158A" w:rsidP="00395A2C">
      <w:pPr>
        <w:spacing w:after="120"/>
        <w:rPr>
          <w:rFonts w:eastAsia="SimSun"/>
          <w:rtl/>
          <w:lang w:val="en-GB"/>
        </w:rPr>
      </w:pPr>
      <w:r w:rsidRPr="0088158A">
        <w:rPr>
          <w:rFonts w:eastAsia="SimSun" w:hint="cs"/>
          <w:rtl/>
          <w:lang w:bidi="ar-EG"/>
        </w:rPr>
        <w:t>تود</w:t>
      </w:r>
      <w:r w:rsidR="00395A2C">
        <w:rPr>
          <w:rFonts w:eastAsia="SimSun" w:hint="cs"/>
          <w:i/>
          <w:iCs/>
          <w:rtl/>
          <w:lang w:bidi="ar-EG"/>
        </w:rPr>
        <w:t xml:space="preserve"> </w:t>
      </w:r>
      <w:r w:rsidR="00395A2C" w:rsidRPr="003D58C6">
        <w:rPr>
          <w:rFonts w:eastAsia="SimSun" w:hint="cs"/>
          <w:i/>
          <w:iCs/>
          <w:rtl/>
          <w:lang w:bidi="ar-EG"/>
        </w:rPr>
        <w:t>هيئة الاتصالات في جزر فارو</w:t>
      </w:r>
      <w:r w:rsidR="00395A2C">
        <w:rPr>
          <w:rFonts w:eastAsia="SimSun" w:hint="cs"/>
          <w:rtl/>
          <w:lang w:bidi="ar-EG"/>
        </w:rPr>
        <w:t xml:space="preserve">، تورشافن، </w:t>
      </w:r>
      <w:r w:rsidRPr="0088158A">
        <w:rPr>
          <w:rFonts w:eastAsia="SimSun"/>
          <w:rtl/>
          <w:lang w:bidi="ar-EG"/>
        </w:rPr>
        <w:t xml:space="preserve">إعادة تأكيد </w:t>
      </w:r>
      <w:r>
        <w:rPr>
          <w:rFonts w:eastAsia="SimSun" w:hint="cs"/>
          <w:rtl/>
          <w:lang w:bidi="ar-EG"/>
        </w:rPr>
        <w:t>إعلانيْها</w:t>
      </w:r>
      <w:r w:rsidRPr="0088158A">
        <w:rPr>
          <w:rFonts w:eastAsia="SimSun"/>
          <w:rtl/>
          <w:lang w:bidi="ar-EG"/>
        </w:rPr>
        <w:t xml:space="preserve"> الصادر</w:t>
      </w:r>
      <w:r>
        <w:rPr>
          <w:rFonts w:eastAsia="SimSun" w:hint="cs"/>
          <w:rtl/>
          <w:lang w:bidi="ar-EG"/>
        </w:rPr>
        <w:t>ين</w:t>
      </w:r>
      <w:r w:rsidRPr="0088158A">
        <w:rPr>
          <w:rFonts w:eastAsia="SimSun"/>
          <w:rtl/>
          <w:lang w:bidi="ar-EG"/>
        </w:rPr>
        <w:t xml:space="preserve"> في نوفمبر </w:t>
      </w:r>
      <w:r>
        <w:rPr>
          <w:rFonts w:eastAsia="SimSun"/>
          <w:lang w:bidi="ar-EG"/>
        </w:rPr>
        <w:t>2018</w:t>
      </w:r>
      <w:r w:rsidRPr="0088158A">
        <w:rPr>
          <w:rFonts w:eastAsia="SimSun"/>
          <w:rtl/>
          <w:lang w:bidi="ar-EG"/>
        </w:rPr>
        <w:t xml:space="preserve"> وفي </w:t>
      </w:r>
      <w:r>
        <w:rPr>
          <w:rFonts w:eastAsia="SimSun" w:hint="cs"/>
          <w:rtl/>
          <w:lang w:bidi="ar-EG"/>
        </w:rPr>
        <w:t>يوليو</w:t>
      </w:r>
      <w:r w:rsidRPr="0088158A">
        <w:rPr>
          <w:rFonts w:eastAsia="SimSun"/>
          <w:rtl/>
          <w:lang w:bidi="ar-EG"/>
        </w:rPr>
        <w:t xml:space="preserve"> </w:t>
      </w:r>
      <w:r>
        <w:rPr>
          <w:rFonts w:eastAsia="SimSun"/>
          <w:lang w:bidi="ar-EG"/>
        </w:rPr>
        <w:t>2020</w:t>
      </w:r>
      <w:r w:rsidRPr="0088158A">
        <w:rPr>
          <w:rFonts w:eastAsia="SimSun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بشأن</w:t>
      </w:r>
      <w:r w:rsidRPr="0088158A">
        <w:rPr>
          <w:rFonts w:eastAsia="SimSun"/>
          <w:rtl/>
          <w:lang w:bidi="ar-EG"/>
        </w:rPr>
        <w:t xml:space="preserve"> تخصيص</w:t>
      </w:r>
      <w:r>
        <w:rPr>
          <w:rFonts w:eastAsia="SimSun" w:hint="cs"/>
          <w:rtl/>
          <w:lang w:bidi="ar-EG"/>
        </w:rPr>
        <w:t xml:space="preserve"> موارد الترقيم</w:t>
      </w:r>
      <w:r w:rsidRPr="0088158A">
        <w:rPr>
          <w:rFonts w:eastAsia="SimSun"/>
          <w:rtl/>
          <w:lang w:bidi="ar-EG"/>
        </w:rPr>
        <w:t xml:space="preserve"> </w:t>
      </w:r>
      <w:r w:rsidRPr="00383FFD">
        <w:rPr>
          <w:rFonts w:eastAsia="Calibri"/>
        </w:rPr>
        <w:t xml:space="preserve">ITU-T E.212 MCC+MNC= </w:t>
      </w:r>
      <w:r w:rsidRPr="008B0401">
        <w:rPr>
          <w:rFonts w:eastAsia="Calibri"/>
          <w:b/>
          <w:bCs/>
        </w:rPr>
        <w:t xml:space="preserve">288 </w:t>
      </w:r>
      <w:proofErr w:type="gramStart"/>
      <w:r w:rsidRPr="008B0401">
        <w:rPr>
          <w:rFonts w:eastAsia="Calibri"/>
          <w:b/>
          <w:bCs/>
        </w:rPr>
        <w:t>03</w:t>
      </w:r>
      <w:r w:rsidRPr="00383FFD">
        <w:rPr>
          <w:rFonts w:eastAsia="Calibri"/>
        </w:rPr>
        <w:t xml:space="preserve"> </w:t>
      </w:r>
      <w:r>
        <w:rPr>
          <w:rFonts w:eastAsia="SimSun" w:hint="cs"/>
          <w:rtl/>
        </w:rPr>
        <w:t xml:space="preserve"> </w:t>
      </w:r>
      <w:r>
        <w:rPr>
          <w:rFonts w:eastAsia="SimSun" w:hint="cs"/>
          <w:rtl/>
          <w:lang w:bidi="ar-EG"/>
        </w:rPr>
        <w:t>وسلسلة</w:t>
      </w:r>
      <w:proofErr w:type="gramEnd"/>
      <w:r>
        <w:rPr>
          <w:rFonts w:eastAsia="SimSun" w:hint="cs"/>
          <w:rtl/>
          <w:lang w:bidi="ar-EG"/>
        </w:rPr>
        <w:t xml:space="preserve"> الأرقام </w:t>
      </w:r>
      <w:r w:rsidRPr="00383FFD">
        <w:rPr>
          <w:rFonts w:eastAsia="Calibri"/>
        </w:rPr>
        <w:t>“</w:t>
      </w:r>
      <w:r w:rsidRPr="008B0401">
        <w:rPr>
          <w:b/>
          <w:bCs/>
        </w:rPr>
        <w:t>+298 91xxxx</w:t>
      </w:r>
      <w:r w:rsidRPr="00383FFD">
        <w:rPr>
          <w:rFonts w:eastAsia="Calibri"/>
        </w:rPr>
        <w:t>”</w:t>
      </w:r>
      <w:r w:rsidRPr="0088158A">
        <w:rPr>
          <w:rFonts w:eastAsia="SimSun"/>
          <w:rtl/>
          <w:lang w:bidi="ar-EG"/>
        </w:rPr>
        <w:t xml:space="preserve"> في خطة الترقيم الوطنية </w:t>
      </w:r>
      <w:r>
        <w:rPr>
          <w:rFonts w:eastAsia="SimSun" w:hint="cs"/>
          <w:rtl/>
          <w:lang w:bidi="ar-EG"/>
        </w:rPr>
        <w:t xml:space="preserve">لكي يوفر المشغل </w:t>
      </w:r>
      <w:r w:rsidRPr="00383FFD">
        <w:rPr>
          <w:rFonts w:eastAsia="Calibri"/>
        </w:rPr>
        <w:t>"</w:t>
      </w:r>
      <w:r w:rsidRPr="008B0401">
        <w:rPr>
          <w:rFonts w:eastAsia="Calibri"/>
          <w:b/>
          <w:bCs/>
        </w:rPr>
        <w:t>Sp/f Tosa</w:t>
      </w:r>
      <w:r w:rsidRPr="00383FFD">
        <w:rPr>
          <w:rFonts w:eastAsia="Calibri"/>
        </w:rPr>
        <w:t>"</w:t>
      </w:r>
      <w:r w:rsidRPr="0088158A">
        <w:rPr>
          <w:rFonts w:eastAsia="SimSun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خدمات هاتفية متنقلة، وهي تعمل بشكل تام منذ </w:t>
      </w:r>
      <w:r w:rsidRPr="0088158A">
        <w:rPr>
          <w:rFonts w:eastAsia="SimSun"/>
          <w:b/>
          <w:bCs/>
          <w:lang w:val="en-GB" w:bidi="ar-EG"/>
        </w:rPr>
        <w:t>1</w:t>
      </w:r>
      <w:r w:rsidRPr="0088158A">
        <w:rPr>
          <w:rFonts w:eastAsia="SimSun" w:hint="cs"/>
          <w:b/>
          <w:bCs/>
          <w:rtl/>
          <w:lang w:val="en-GB"/>
        </w:rPr>
        <w:t xml:space="preserve"> ديسمبر </w:t>
      </w:r>
      <w:r w:rsidRPr="0088158A">
        <w:rPr>
          <w:rFonts w:eastAsia="SimSun"/>
          <w:b/>
          <w:bCs/>
          <w:lang w:val="en-GB"/>
        </w:rPr>
        <w:t>2020</w:t>
      </w:r>
      <w:r>
        <w:rPr>
          <w:rFonts w:eastAsia="SimSun" w:hint="cs"/>
          <w:rtl/>
          <w:lang w:val="en-GB"/>
        </w:rPr>
        <w:t>.</w:t>
      </w:r>
    </w:p>
    <w:p w14:paraId="4FB640FA" w14:textId="78158ECA" w:rsidR="00395A2C" w:rsidRDefault="00395A2C" w:rsidP="00A51FF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ويُطلب إلى</w:t>
      </w:r>
      <w:r w:rsidRPr="005B4FA0">
        <w:rPr>
          <w:rFonts w:eastAsia="SimSun" w:hint="cs"/>
          <w:rtl/>
          <w:lang w:bidi="ar-EG"/>
        </w:rPr>
        <w:t xml:space="preserve"> جميع الإدارات ووكالات التشغيل المعترف بها </w:t>
      </w:r>
      <w:r w:rsidRPr="005B4FA0">
        <w:rPr>
          <w:rFonts w:eastAsia="SimSun"/>
          <w:lang w:bidi="ar-EG"/>
        </w:rPr>
        <w:t>(ROA)</w:t>
      </w:r>
      <w:r w:rsidRPr="005B4FA0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ومقدمي الخدمات </w:t>
      </w:r>
      <w:r w:rsidRPr="005B4FA0">
        <w:rPr>
          <w:rFonts w:eastAsia="SimSun" w:hint="cs"/>
          <w:rtl/>
          <w:lang w:bidi="ar-EG"/>
        </w:rPr>
        <w:t>بدء البرمجة اللازمة لسلسلة الأرقام</w:t>
      </w:r>
      <w:r>
        <w:rPr>
          <w:rFonts w:eastAsia="SimSun" w:hint="cs"/>
          <w:rtl/>
          <w:lang w:bidi="ar-EG"/>
        </w:rPr>
        <w:t xml:space="preserve"> </w:t>
      </w:r>
      <w:r w:rsidRPr="005B4FA0">
        <w:rPr>
          <w:rFonts w:eastAsia="SimSun" w:hint="cs"/>
          <w:rtl/>
          <w:lang w:bidi="ar-EG"/>
        </w:rPr>
        <w:t xml:space="preserve">الجديدة </w:t>
      </w:r>
      <w:r>
        <w:rPr>
          <w:rFonts w:eastAsia="SimSun" w:hint="cs"/>
          <w:rtl/>
          <w:lang w:bidi="ar-EG"/>
        </w:rPr>
        <w:t xml:space="preserve">المذكورة أعلاه </w:t>
      </w:r>
      <w:r w:rsidRPr="005B4FA0">
        <w:rPr>
          <w:rFonts w:eastAsia="SimSun" w:hint="cs"/>
          <w:rtl/>
          <w:lang w:bidi="ar-EG"/>
        </w:rPr>
        <w:t>ضمن شبكاته</w:t>
      </w:r>
      <w:r>
        <w:rPr>
          <w:rFonts w:eastAsia="SimSun" w:hint="cs"/>
          <w:rtl/>
          <w:lang w:bidi="ar-EG"/>
        </w:rPr>
        <w:t>م</w:t>
      </w:r>
      <w:r w:rsidRPr="005B4FA0">
        <w:rPr>
          <w:rFonts w:eastAsia="SimSun" w:hint="cs"/>
          <w:rtl/>
          <w:lang w:bidi="ar-EG"/>
        </w:rPr>
        <w:t xml:space="preserve"> لتمكين المشتركين من النفاذ إلى </w:t>
      </w:r>
      <w:r>
        <w:rPr>
          <w:rFonts w:eastAsia="SimSun" w:hint="cs"/>
          <w:rtl/>
          <w:lang w:bidi="ar-EG"/>
        </w:rPr>
        <w:t>الخدمات</w:t>
      </w:r>
      <w:r w:rsidRPr="005B4FA0">
        <w:rPr>
          <w:rFonts w:eastAsia="SimSun" w:hint="cs"/>
          <w:rtl/>
          <w:lang w:bidi="ar-EG"/>
        </w:rPr>
        <w:t>.</w:t>
      </w:r>
    </w:p>
    <w:p w14:paraId="58B348D5" w14:textId="3DD5717A" w:rsidR="00395A2C" w:rsidRPr="000E49DA" w:rsidRDefault="00812749" w:rsidP="00395A2C">
      <w:pPr>
        <w:spacing w:before="240"/>
        <w:rPr>
          <w:rFonts w:eastAsia="SimSun"/>
          <w:rtl/>
          <w:lang w:val="en-GB" w:bidi="ar-EG"/>
        </w:rPr>
      </w:pPr>
      <w:r>
        <w:rPr>
          <w:rFonts w:eastAsia="SimSun" w:hint="cs"/>
          <w:rtl/>
          <w:lang w:bidi="ar-EG"/>
        </w:rPr>
        <w:t>و</w:t>
      </w:r>
      <w:r w:rsidR="00395A2C">
        <w:rPr>
          <w:rFonts w:eastAsia="SimSun" w:hint="cs"/>
          <w:rtl/>
          <w:lang w:bidi="ar-EG"/>
        </w:rPr>
        <w:t xml:space="preserve">يمكن الاطلاع على تخصيص الأرقام في الصفحة الرئيسية التالية لهيئة الاتصالات في جزر فارو (انظر الملف </w:t>
      </w:r>
      <w:r w:rsidR="00395A2C" w:rsidRPr="00A51FF3">
        <w:rPr>
          <w:color w:val="000000" w:themeColor="text1"/>
          <w:lang w:val="en-GB"/>
        </w:rPr>
        <w:t>Nummarætlan.xls</w:t>
      </w:r>
      <w:r w:rsidR="00395A2C">
        <w:rPr>
          <w:rFonts w:eastAsia="SimSun" w:hint="cs"/>
          <w:rtl/>
          <w:lang w:val="en-GB" w:bidi="ar-EG"/>
        </w:rPr>
        <w:t xml:space="preserve">): </w:t>
      </w:r>
      <w:bookmarkStart w:id="192" w:name="lt_pId774"/>
      <w:r w:rsidR="00A51FF3">
        <w:rPr>
          <w:color w:val="000000" w:themeColor="text1"/>
          <w:lang w:val="en-GB"/>
        </w:rPr>
        <w:fldChar w:fldCharType="begin"/>
      </w:r>
      <w:r w:rsidR="00A51FF3">
        <w:rPr>
          <w:color w:val="000000" w:themeColor="text1"/>
          <w:lang w:val="en-GB"/>
        </w:rPr>
        <w:instrText xml:space="preserve"> HYPERLINK "</w:instrText>
      </w:r>
      <w:r w:rsidR="00A51FF3" w:rsidRPr="00C7297A">
        <w:rPr>
          <w:color w:val="000000" w:themeColor="text1"/>
          <w:lang w:val="en-GB"/>
        </w:rPr>
        <w:instrText>http://www.fjarskiftiseftirlitid.fo/fo/fjarskifti/nummarskipan/</w:instrText>
      </w:r>
      <w:r w:rsidR="00A51FF3">
        <w:rPr>
          <w:color w:val="000000" w:themeColor="text1"/>
          <w:lang w:val="en-GB"/>
        </w:rPr>
        <w:instrText xml:space="preserve">" </w:instrText>
      </w:r>
      <w:r w:rsidR="00A51FF3">
        <w:rPr>
          <w:color w:val="000000" w:themeColor="text1"/>
          <w:lang w:val="en-GB"/>
        </w:rPr>
        <w:fldChar w:fldCharType="separate"/>
      </w:r>
      <w:r w:rsidR="00A51FF3" w:rsidRPr="00001979">
        <w:rPr>
          <w:rStyle w:val="Hyperlink"/>
          <w:lang w:val="en-GB"/>
        </w:rPr>
        <w:t>http:</w:t>
      </w:r>
      <w:bookmarkStart w:id="193" w:name="lt_pId775"/>
      <w:bookmarkEnd w:id="192"/>
      <w:r w:rsidR="00A51FF3" w:rsidRPr="00001979">
        <w:rPr>
          <w:rStyle w:val="Hyperlink"/>
          <w:lang w:val="en-GB"/>
        </w:rPr>
        <w:t>//www.fjarskiftiseftirlitid.fo/fo/fjarskifti/nummarskipan/</w:t>
      </w:r>
      <w:bookmarkEnd w:id="193"/>
      <w:r w:rsidR="00A51FF3">
        <w:rPr>
          <w:color w:val="000000" w:themeColor="text1"/>
          <w:lang w:val="en-GB"/>
        </w:rPr>
        <w:fldChar w:fldCharType="end"/>
      </w:r>
      <w:r w:rsidR="00395A2C">
        <w:rPr>
          <w:rFonts w:eastAsia="SimSun" w:hint="cs"/>
          <w:rtl/>
          <w:lang w:val="en-GB" w:bidi="ar-EG"/>
        </w:rPr>
        <w:t>.</w:t>
      </w:r>
    </w:p>
    <w:p w14:paraId="70FE0305" w14:textId="77777777" w:rsidR="00395A2C" w:rsidRDefault="00395A2C" w:rsidP="00395A2C">
      <w:pPr>
        <w:pStyle w:val="ContactA"/>
      </w:pPr>
      <w:r>
        <w:rPr>
          <w:rFonts w:hint="cs"/>
          <w:rtl/>
        </w:rPr>
        <w:t>للاتصال:</w:t>
      </w:r>
    </w:p>
    <w:p w14:paraId="5BC6C961" w14:textId="77777777" w:rsidR="00395A2C" w:rsidRPr="00C219D8" w:rsidRDefault="00395A2C" w:rsidP="00395A2C">
      <w:pPr>
        <w:pStyle w:val="ContactA2"/>
        <w:rPr>
          <w:lang w:val="en-GB"/>
        </w:rPr>
      </w:pPr>
      <w:bookmarkStart w:id="194" w:name="lt_pId777"/>
      <w:r w:rsidRPr="00C219D8">
        <w:rPr>
          <w:lang w:val="en-GB"/>
        </w:rPr>
        <w:t>Faroese Telecommunications Authority</w:t>
      </w:r>
      <w:bookmarkEnd w:id="194"/>
      <w:r>
        <w:rPr>
          <w:rtl/>
          <w:lang w:val="en-GB"/>
        </w:rPr>
        <w:br/>
      </w:r>
      <w:bookmarkStart w:id="195" w:name="lt_pId778"/>
      <w:r w:rsidRPr="00C219D8">
        <w:rPr>
          <w:lang w:val="en-GB"/>
        </w:rPr>
        <w:t>Skálatrøð 20, Postrúm 73,</w:t>
      </w:r>
      <w:bookmarkEnd w:id="195"/>
      <w:r>
        <w:rPr>
          <w:rtl/>
          <w:lang w:val="en-GB"/>
        </w:rPr>
        <w:br/>
      </w:r>
      <w:bookmarkStart w:id="196" w:name="lt_pId779"/>
      <w:r w:rsidRPr="00C219D8">
        <w:rPr>
          <w:lang w:val="en-GB"/>
        </w:rPr>
        <w:t>FO-110 Tórshavn</w:t>
      </w:r>
      <w:bookmarkEnd w:id="196"/>
      <w:r>
        <w:rPr>
          <w:rtl/>
          <w:lang w:val="en-GB"/>
        </w:rPr>
        <w:br/>
      </w:r>
      <w:bookmarkStart w:id="197" w:name="lt_pId780"/>
      <w:r w:rsidRPr="00C219D8">
        <w:rPr>
          <w:lang w:val="en-GB"/>
        </w:rPr>
        <w:t>Faroe Islands</w:t>
      </w:r>
      <w:bookmarkEnd w:id="197"/>
    </w:p>
    <w:p w14:paraId="74288419" w14:textId="7FEAE030" w:rsidR="00395A2C" w:rsidRDefault="00395A2C" w:rsidP="00395A2C">
      <w:pPr>
        <w:pStyle w:val="ContactA2"/>
        <w:rPr>
          <w:lang w:val="en-GB"/>
        </w:rPr>
      </w:pPr>
      <w:r>
        <w:rPr>
          <w:position w:val="4"/>
          <w:rtl/>
          <w:lang w:val="de-DE"/>
        </w:rPr>
        <w:t>الهاتف:</w:t>
      </w:r>
      <w:r>
        <w:rPr>
          <w:position w:val="4"/>
          <w:lang w:val="de-DE"/>
        </w:rPr>
        <w:tab/>
      </w:r>
      <w:r w:rsidRPr="00C219D8">
        <w:rPr>
          <w:lang w:val="en-GB"/>
        </w:rPr>
        <w:t>+298 35 60 20</w:t>
      </w:r>
      <w:r>
        <w:rPr>
          <w:position w:val="4"/>
          <w:lang w:val="de-DE"/>
        </w:rPr>
        <w:br/>
      </w:r>
      <w:r>
        <w:rPr>
          <w:rFonts w:hint="cs"/>
          <w:position w:val="4"/>
          <w:rtl/>
          <w:lang w:val="de-DE"/>
        </w:rPr>
        <w:t xml:space="preserve">البريد </w:t>
      </w:r>
      <w:proofErr w:type="gramStart"/>
      <w:r>
        <w:rPr>
          <w:rFonts w:hint="cs"/>
          <w:position w:val="4"/>
          <w:rtl/>
          <w:lang w:val="de-DE"/>
        </w:rPr>
        <w:t>الإلكتروني:</w:t>
      </w:r>
      <w:r>
        <w:rPr>
          <w:position w:val="4"/>
          <w:rtl/>
          <w:lang w:val="de-DE"/>
        </w:rPr>
        <w:t>:</w:t>
      </w:r>
      <w:proofErr w:type="gramEnd"/>
      <w:r>
        <w:rPr>
          <w:position w:val="4"/>
          <w:lang w:val="de-DE"/>
        </w:rPr>
        <w:tab/>
      </w:r>
      <w:bookmarkStart w:id="198" w:name="lt_pId784"/>
      <w:r w:rsidRPr="00C219D8">
        <w:rPr>
          <w:lang w:val="en-GB"/>
        </w:rPr>
        <w:t>fjarskiftiseftirlitid@vs.fo</w:t>
      </w:r>
      <w:bookmarkEnd w:id="198"/>
      <w:r>
        <w:rPr>
          <w:position w:val="4"/>
          <w:lang w:val="de-DE"/>
        </w:rPr>
        <w:br/>
      </w:r>
      <w:r>
        <w:rPr>
          <w:position w:val="4"/>
          <w:rtl/>
          <w:lang w:val="de-DE"/>
        </w:rPr>
        <w:t>الموقع الإلكتروني:</w:t>
      </w:r>
      <w:r>
        <w:rPr>
          <w:position w:val="4"/>
          <w:lang w:val="de-DE"/>
        </w:rPr>
        <w:tab/>
      </w:r>
      <w:bookmarkStart w:id="199" w:name="lt_pId786"/>
      <w:r w:rsidRPr="006B487E">
        <w:rPr>
          <w:lang w:val="en-GB"/>
        </w:rPr>
        <w:fldChar w:fldCharType="begin"/>
      </w:r>
      <w:r w:rsidRPr="006B487E">
        <w:rPr>
          <w:lang w:val="en-GB"/>
        </w:rPr>
        <w:instrText xml:space="preserve"> HYPERLINK "http://www.fjarskiftiseftirlitid.fo" </w:instrText>
      </w:r>
      <w:r w:rsidRPr="006B487E">
        <w:rPr>
          <w:lang w:val="en-GB"/>
        </w:rPr>
        <w:fldChar w:fldCharType="separate"/>
      </w:r>
      <w:r w:rsidRPr="006B487E">
        <w:rPr>
          <w:rStyle w:val="Hyperlink"/>
          <w:color w:val="auto"/>
          <w:u w:val="none"/>
          <w:lang w:val="en-GB"/>
        </w:rPr>
        <w:t>www.fjarskiftiseftirlitid.fo</w:t>
      </w:r>
      <w:bookmarkEnd w:id="199"/>
      <w:r w:rsidRPr="006B487E">
        <w:rPr>
          <w:lang w:val="en-GB"/>
        </w:rPr>
        <w:fldChar w:fldCharType="end"/>
      </w:r>
    </w:p>
    <w:p w14:paraId="36BCDE58" w14:textId="6B866866" w:rsidR="00395A2C" w:rsidRDefault="00812749" w:rsidP="00395A2C">
      <w:pPr>
        <w:pStyle w:val="ContactA"/>
        <w:rPr>
          <w:rtl/>
          <w:lang w:val="en-GB"/>
        </w:rPr>
      </w:pPr>
      <w:r>
        <w:rPr>
          <w:rFonts w:hint="cs"/>
          <w:rtl/>
          <w:lang w:val="en-GB"/>
        </w:rPr>
        <w:t>بالنسبة للاختبارات:</w:t>
      </w:r>
    </w:p>
    <w:p w14:paraId="066DE5AA" w14:textId="5918F672" w:rsidR="00395A2C" w:rsidRPr="00395A2C" w:rsidRDefault="00395A2C" w:rsidP="00395A2C">
      <w:pPr>
        <w:pStyle w:val="ContactA1"/>
        <w:rPr>
          <w:rtl/>
          <w:lang w:val="en-GB"/>
        </w:rPr>
      </w:pPr>
      <w:r>
        <w:rPr>
          <w:lang w:val="en-GB"/>
        </w:rPr>
        <w:t>NOC</w:t>
      </w:r>
      <w:r w:rsidRPr="00395A2C">
        <w:rPr>
          <w:rFonts w:cs="Times New Roman"/>
          <w:noProof/>
          <w:sz w:val="20"/>
          <w:szCs w:val="20"/>
        </w:rPr>
        <w:t xml:space="preserve"> </w:t>
      </w:r>
      <w:r>
        <w:rPr>
          <w:rFonts w:cs="Times New Roman"/>
          <w:noProof/>
          <w:sz w:val="20"/>
          <w:szCs w:val="20"/>
        </w:rPr>
        <w:br/>
      </w:r>
      <w:r w:rsidRPr="00395A2C">
        <w:t>Sp/f Tosa</w:t>
      </w:r>
      <w:r>
        <w:br/>
      </w:r>
      <w:r w:rsidRPr="00395A2C">
        <w:t>Vestara Bryggja 15. 3. Floor</w:t>
      </w:r>
      <w:r>
        <w:br/>
      </w:r>
      <w:r w:rsidRPr="00395A2C">
        <w:t>FO-100 Tórshavn</w:t>
      </w:r>
      <w:r>
        <w:br/>
      </w:r>
      <w:r w:rsidRPr="00395A2C">
        <w:t>Faroe Islands</w:t>
      </w:r>
      <w:r>
        <w:rPr>
          <w:lang w:val="en-GB"/>
        </w:rPr>
        <w:t xml:space="preserve"> </w:t>
      </w:r>
    </w:p>
    <w:p w14:paraId="4BEF7157" w14:textId="5A44066F" w:rsidR="00395A2C" w:rsidRPr="00395A2C" w:rsidRDefault="00395A2C" w:rsidP="006B487E">
      <w:pPr>
        <w:pStyle w:val="ContactA2"/>
        <w:tabs>
          <w:tab w:val="left" w:pos="1417"/>
        </w:tabs>
      </w:pPr>
      <w:r>
        <w:rPr>
          <w:rFonts w:hint="cs"/>
          <w:rtl/>
          <w:lang w:val="pt-BR"/>
        </w:rPr>
        <w:lastRenderedPageBreak/>
        <w:t>الهاتف:</w:t>
      </w:r>
      <w:r w:rsidR="006B487E">
        <w:rPr>
          <w:lang w:val="pt-BR"/>
        </w:rPr>
        <w:tab/>
      </w:r>
      <w:r>
        <w:rPr>
          <w:rtl/>
          <w:lang w:val="pt-BR"/>
        </w:rPr>
        <w:tab/>
      </w:r>
      <w:r>
        <w:rPr>
          <w:lang w:val="pt-BR"/>
        </w:rPr>
        <w:t>+298 91 00 00/</w:t>
      </w:r>
      <w:r>
        <w:t>+298 91 02 00</w:t>
      </w:r>
      <w:r>
        <w:rPr>
          <w:rtl/>
        </w:rPr>
        <w:br/>
      </w:r>
      <w:r>
        <w:rPr>
          <w:rFonts w:hint="cs"/>
          <w:rtl/>
        </w:rPr>
        <w:t>البريد الإلكتروني:</w:t>
      </w:r>
      <w:r>
        <w:rPr>
          <w:rtl/>
        </w:rPr>
        <w:tab/>
      </w:r>
      <w:r w:rsidRPr="00395A2C">
        <w:rPr>
          <w:lang w:val="fr-FR"/>
        </w:rPr>
        <w:t>noc@tosa.fo</w:t>
      </w:r>
    </w:p>
    <w:p w14:paraId="21D112DC" w14:textId="77777777" w:rsidR="00480DB1" w:rsidRPr="00C35D1E" w:rsidRDefault="00480DB1" w:rsidP="00480DB1">
      <w:pPr>
        <w:pStyle w:val="CountriesName"/>
        <w:rPr>
          <w:rtl/>
        </w:rPr>
      </w:pPr>
      <w:bookmarkStart w:id="200" w:name="_Toc10221023"/>
      <w:bookmarkStart w:id="201" w:name="_Toc17280054"/>
      <w:bookmarkStart w:id="202" w:name="_Toc35855619"/>
      <w:bookmarkStart w:id="203" w:name="_Toc68875052"/>
      <w:bookmarkStart w:id="204" w:name="TOC_05"/>
      <w:bookmarkStart w:id="205" w:name="_Toc493599585"/>
      <w:bookmarkStart w:id="206" w:name="_Toc535844083"/>
      <w:bookmarkStart w:id="207" w:name="_Toc7450623"/>
      <w:r>
        <w:rPr>
          <w:rFonts w:hint="cs"/>
          <w:rtl/>
        </w:rPr>
        <w:t>جورجيا</w:t>
      </w:r>
      <w:r w:rsidRPr="00C35D1E">
        <w:rPr>
          <w:rFonts w:hint="cs"/>
          <w:rtl/>
        </w:rPr>
        <w:t xml:space="preserve"> (الرمز الدليلي للبلد </w:t>
      </w:r>
      <w:r w:rsidRPr="00C35D1E">
        <w:t>+</w:t>
      </w:r>
      <w:r>
        <w:t>995</w:t>
      </w:r>
      <w:r w:rsidRPr="00C35D1E">
        <w:rPr>
          <w:rFonts w:hint="cs"/>
          <w:rtl/>
        </w:rPr>
        <w:t>)</w:t>
      </w:r>
      <w:bookmarkEnd w:id="200"/>
      <w:bookmarkEnd w:id="201"/>
      <w:bookmarkEnd w:id="202"/>
      <w:bookmarkEnd w:id="203"/>
    </w:p>
    <w:bookmarkEnd w:id="204"/>
    <w:p w14:paraId="6CCD334C" w14:textId="088E9358" w:rsidR="00480DB1" w:rsidRPr="00C35D1E" w:rsidRDefault="00480DB1" w:rsidP="00480DB1">
      <w:pPr>
        <w:tabs>
          <w:tab w:val="left" w:pos="1134"/>
        </w:tabs>
        <w:rPr>
          <w:rFonts w:eastAsia="SimSun"/>
          <w:rtl/>
          <w:lang w:bidi="ar-EG"/>
        </w:rPr>
      </w:pPr>
      <w:r w:rsidRPr="00C35D1E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2021.III.15</w:t>
      </w:r>
      <w:r w:rsidRPr="00C35D1E">
        <w:rPr>
          <w:rFonts w:eastAsia="SimSun" w:hint="cs"/>
          <w:rtl/>
          <w:lang w:bidi="ar-EG"/>
        </w:rPr>
        <w:t>:</w:t>
      </w:r>
    </w:p>
    <w:p w14:paraId="1735DF5A" w14:textId="77777777" w:rsidR="00480DB1" w:rsidRDefault="00480DB1" w:rsidP="00480DB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lang w:bidi="ar-EG"/>
        </w:rPr>
      </w:pPr>
      <w:r>
        <w:rPr>
          <w:rFonts w:eastAsia="SimSun" w:hint="cs"/>
          <w:rtl/>
          <w:lang w:bidi="ar-EG"/>
        </w:rPr>
        <w:t xml:space="preserve">تعلن </w:t>
      </w:r>
      <w:r w:rsidRPr="00695695">
        <w:rPr>
          <w:rFonts w:eastAsia="SimSun" w:hint="cs"/>
          <w:i/>
          <w:iCs/>
          <w:rtl/>
          <w:lang w:bidi="ar-EG"/>
        </w:rPr>
        <w:t>الهيئة الجورجية الوطنية للاتصالات</w:t>
      </w:r>
      <w:r>
        <w:rPr>
          <w:rFonts w:eastAsia="SimSun" w:hint="cs"/>
          <w:rtl/>
          <w:lang w:bidi="ar-EG"/>
        </w:rPr>
        <w:t>، تبليسي، عن خطة الترقيم الوطنية التالية في جورجيا:</w:t>
      </w:r>
    </w:p>
    <w:tbl>
      <w:tblPr>
        <w:tblStyle w:val="TableGrid1"/>
        <w:bidiVisual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59"/>
        <w:gridCol w:w="1454"/>
        <w:gridCol w:w="1173"/>
        <w:gridCol w:w="1168"/>
        <w:gridCol w:w="1893"/>
        <w:gridCol w:w="2482"/>
      </w:tblGrid>
      <w:tr w:rsidR="00480DB1" w:rsidRPr="00CD5513" w14:paraId="7E55A4BC" w14:textId="77777777" w:rsidTr="00480DB1">
        <w:trPr>
          <w:cantSplit/>
          <w:trHeight w:val="268"/>
          <w:tblHeader/>
          <w:jc w:val="center"/>
        </w:trPr>
        <w:tc>
          <w:tcPr>
            <w:tcW w:w="1459" w:type="dxa"/>
            <w:vMerge w:val="restart"/>
          </w:tcPr>
          <w:p w14:paraId="08C6332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i/>
                <w:iCs/>
                <w:position w:val="2"/>
                <w:sz w:val="20"/>
                <w:szCs w:val="26"/>
              </w:rPr>
            </w:pPr>
            <w:r w:rsidRPr="00CD5513">
              <w:rPr>
                <w:rFonts w:eastAsia="Sylfaen" w:hint="cs"/>
                <w:i/>
                <w:iCs/>
                <w:position w:val="2"/>
                <w:sz w:val="20"/>
                <w:szCs w:val="26"/>
                <w:rtl/>
              </w:rPr>
              <w:t>المنطقة</w:t>
            </w:r>
            <w:r w:rsidRPr="00CD5513">
              <w:rPr>
                <w:rFonts w:eastAsia="Sylfaen"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CD5513">
              <w:rPr>
                <w:rFonts w:eastAsia="Sylfaen" w:hint="cs"/>
                <w:i/>
                <w:iCs/>
                <w:position w:val="2"/>
                <w:sz w:val="20"/>
                <w:szCs w:val="26"/>
                <w:rtl/>
              </w:rPr>
              <w:t>أو</w:t>
            </w:r>
            <w:r w:rsidRPr="00CD5513">
              <w:rPr>
                <w:rFonts w:eastAsia="Sylfaen" w:hint="cs"/>
                <w:i/>
                <w:iCs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CD5513">
              <w:rPr>
                <w:rFonts w:eastAsia="Sylfaen" w:hint="cs"/>
                <w:i/>
                <w:iCs/>
                <w:position w:val="2"/>
                <w:sz w:val="20"/>
                <w:szCs w:val="26"/>
                <w:rtl/>
              </w:rPr>
              <w:t>المشغِّل</w:t>
            </w:r>
          </w:p>
        </w:tc>
        <w:tc>
          <w:tcPr>
            <w:tcW w:w="1454" w:type="dxa"/>
            <w:vMerge w:val="restart"/>
          </w:tcPr>
          <w:p w14:paraId="36A5F0A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i/>
                <w:iCs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i/>
                <w:iCs/>
                <w:position w:val="2"/>
                <w:sz w:val="20"/>
                <w:szCs w:val="26"/>
                <w:rtl/>
              </w:rPr>
              <w:t>الرمز الدليلي الوطني للمقصد</w:t>
            </w:r>
            <w:r w:rsidRPr="00CD5513">
              <w:rPr>
                <w:rFonts w:eastAsia="Calibri" w:hint="eastAsia"/>
                <w:i/>
                <w:iCs/>
                <w:position w:val="2"/>
                <w:sz w:val="20"/>
                <w:szCs w:val="26"/>
                <w:rtl/>
              </w:rPr>
              <w:t> </w:t>
            </w:r>
            <w:r w:rsidRPr="00CD5513">
              <w:rPr>
                <w:rFonts w:eastAsia="Calibri"/>
                <w:i/>
                <w:iCs/>
                <w:position w:val="2"/>
                <w:sz w:val="20"/>
                <w:szCs w:val="26"/>
              </w:rPr>
              <w:t>(NDC)</w:t>
            </w:r>
          </w:p>
        </w:tc>
        <w:tc>
          <w:tcPr>
            <w:tcW w:w="2341" w:type="dxa"/>
            <w:gridSpan w:val="2"/>
          </w:tcPr>
          <w:p w14:paraId="170E366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i/>
                <w:iCs/>
                <w:position w:val="2"/>
                <w:sz w:val="20"/>
                <w:szCs w:val="26"/>
              </w:rPr>
            </w:pPr>
            <w:r w:rsidRPr="00CD5513">
              <w:rPr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>طول الرقم (الدلالي)</w:t>
            </w:r>
            <w:r w:rsidRPr="00CD5513">
              <w:rPr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br/>
              <w:t>الوطني</w:t>
            </w:r>
            <w:r w:rsidRPr="00CD5513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Pr="00CD5513">
              <w:rPr>
                <w:i/>
                <w:iCs/>
                <w:noProof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1893" w:type="dxa"/>
            <w:vMerge w:val="restart"/>
          </w:tcPr>
          <w:p w14:paraId="174A9B7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i/>
                <w:iCs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i/>
                <w:iCs/>
                <w:spacing w:val="-1"/>
                <w:position w:val="2"/>
                <w:sz w:val="20"/>
                <w:szCs w:val="26"/>
                <w:rtl/>
              </w:rPr>
              <w:t>استعمال الرقم</w:t>
            </w:r>
            <w:r w:rsidRPr="00CD5513">
              <w:rPr>
                <w:rFonts w:eastAsia="Calibri" w:hint="cs"/>
                <w:i/>
                <w:iCs/>
                <w:spacing w:val="-1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CD5513">
              <w:rPr>
                <w:rFonts w:eastAsia="Calibri"/>
                <w:i/>
                <w:iCs/>
                <w:spacing w:val="-1"/>
                <w:position w:val="2"/>
                <w:sz w:val="20"/>
                <w:szCs w:val="26"/>
              </w:rPr>
              <w:t>E.164</w:t>
            </w:r>
          </w:p>
        </w:tc>
        <w:tc>
          <w:tcPr>
            <w:tcW w:w="2482" w:type="dxa"/>
            <w:vMerge w:val="restart"/>
          </w:tcPr>
          <w:p w14:paraId="243AC99F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101"/>
              <w:jc w:val="center"/>
              <w:rPr>
                <w:rFonts w:eastAsia="Sylfaen"/>
                <w:i/>
                <w:iCs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i/>
                <w:iCs/>
                <w:spacing w:val="-1"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480DB1" w:rsidRPr="00CD5513" w14:paraId="2A2D65FD" w14:textId="77777777" w:rsidTr="00480DB1">
        <w:trPr>
          <w:cantSplit/>
          <w:trHeight w:val="267"/>
          <w:tblHeader/>
          <w:jc w:val="center"/>
        </w:trPr>
        <w:tc>
          <w:tcPr>
            <w:tcW w:w="1459" w:type="dxa"/>
            <w:vMerge/>
          </w:tcPr>
          <w:p w14:paraId="369DC78B" w14:textId="77777777" w:rsidR="00480DB1" w:rsidRPr="00CD5513" w:rsidRDefault="00480DB1" w:rsidP="00480DB1">
            <w:pPr>
              <w:widowControl w:val="0"/>
              <w:spacing w:before="40" w:after="40" w:line="240" w:lineRule="exac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</w:p>
        </w:tc>
        <w:tc>
          <w:tcPr>
            <w:tcW w:w="1454" w:type="dxa"/>
            <w:vMerge/>
          </w:tcPr>
          <w:p w14:paraId="5DFCF41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  <w:tc>
          <w:tcPr>
            <w:tcW w:w="1173" w:type="dxa"/>
          </w:tcPr>
          <w:p w14:paraId="4C2CF2F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i/>
                <w:iCs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i/>
                <w:iCs/>
                <w:spacing w:val="-1"/>
                <w:position w:val="2"/>
                <w:sz w:val="20"/>
                <w:szCs w:val="26"/>
                <w:rtl/>
              </w:rPr>
              <w:t>الحد الأقصى</w:t>
            </w:r>
          </w:p>
        </w:tc>
        <w:tc>
          <w:tcPr>
            <w:tcW w:w="1168" w:type="dxa"/>
          </w:tcPr>
          <w:p w14:paraId="7371DB0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i/>
                <w:iCs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i/>
                <w:iCs/>
                <w:position w:val="2"/>
                <w:sz w:val="20"/>
                <w:szCs w:val="26"/>
                <w:rtl/>
              </w:rPr>
              <w:t>الحد الأدنى</w:t>
            </w:r>
          </w:p>
        </w:tc>
        <w:tc>
          <w:tcPr>
            <w:tcW w:w="1893" w:type="dxa"/>
            <w:vMerge/>
          </w:tcPr>
          <w:p w14:paraId="71ED5C1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</w:p>
        </w:tc>
        <w:tc>
          <w:tcPr>
            <w:tcW w:w="2482" w:type="dxa"/>
            <w:vMerge/>
          </w:tcPr>
          <w:p w14:paraId="39F2943B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101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</w:p>
        </w:tc>
      </w:tr>
      <w:tr w:rsidR="00480DB1" w:rsidRPr="00CD5513" w14:paraId="02764E9C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AAE6A7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باتومي</w:t>
            </w:r>
          </w:p>
        </w:tc>
        <w:tc>
          <w:tcPr>
            <w:tcW w:w="1454" w:type="dxa"/>
          </w:tcPr>
          <w:p w14:paraId="0037ED2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422</w:t>
            </w:r>
          </w:p>
        </w:tc>
        <w:tc>
          <w:tcPr>
            <w:tcW w:w="1173" w:type="dxa"/>
          </w:tcPr>
          <w:p w14:paraId="7C914C9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D34979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5A7AC5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C8C03B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452DE63E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FB257B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تبليسي</w:t>
            </w:r>
          </w:p>
        </w:tc>
        <w:tc>
          <w:tcPr>
            <w:tcW w:w="1454" w:type="dxa"/>
          </w:tcPr>
          <w:p w14:paraId="47DBE54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32</w:t>
            </w:r>
          </w:p>
        </w:tc>
        <w:tc>
          <w:tcPr>
            <w:tcW w:w="1173" w:type="dxa"/>
          </w:tcPr>
          <w:p w14:paraId="59F8489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50664C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154496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990057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47B4D2EA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CE6B93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روستافي</w:t>
            </w:r>
          </w:p>
        </w:tc>
        <w:tc>
          <w:tcPr>
            <w:tcW w:w="1454" w:type="dxa"/>
          </w:tcPr>
          <w:p w14:paraId="0A5C6FA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341</w:t>
            </w:r>
          </w:p>
        </w:tc>
        <w:tc>
          <w:tcPr>
            <w:tcW w:w="1173" w:type="dxa"/>
          </w:tcPr>
          <w:p w14:paraId="173489D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5983EE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CB279F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5FEB6B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0692788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F0C30A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rtl/>
                <w:lang w:val="es-ES" w:bidi="ar-EG"/>
              </w:rPr>
            </w:pPr>
            <w:r w:rsidRPr="00CD5513">
              <w:rPr>
                <w:rFonts w:eastAsia="Sylfaen" w:hint="cs"/>
                <w:position w:val="2"/>
                <w:sz w:val="20"/>
                <w:szCs w:val="26"/>
                <w:rtl/>
                <w:lang w:val="es-ES" w:bidi="ar-EG"/>
              </w:rPr>
              <w:t>كوبوليتي</w:t>
            </w:r>
          </w:p>
        </w:tc>
        <w:tc>
          <w:tcPr>
            <w:tcW w:w="1454" w:type="dxa"/>
          </w:tcPr>
          <w:p w14:paraId="11B341C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426</w:t>
            </w:r>
          </w:p>
        </w:tc>
        <w:tc>
          <w:tcPr>
            <w:tcW w:w="1173" w:type="dxa"/>
          </w:tcPr>
          <w:p w14:paraId="24EE168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CE3003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B8C79F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7303B8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AD8EDBE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D1E2C5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lang w:val="es-ES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سامتريديا</w:t>
            </w:r>
          </w:p>
        </w:tc>
        <w:tc>
          <w:tcPr>
            <w:tcW w:w="1454" w:type="dxa"/>
          </w:tcPr>
          <w:p w14:paraId="6997548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411</w:t>
            </w:r>
          </w:p>
        </w:tc>
        <w:tc>
          <w:tcPr>
            <w:tcW w:w="1173" w:type="dxa"/>
          </w:tcPr>
          <w:p w14:paraId="6D92A83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E4D2D4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1CE3BF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FDFE17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67E2BC8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F255A4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rtl/>
                <w:lang w:bidi="ar-EG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أباشا</w:t>
            </w:r>
          </w:p>
        </w:tc>
        <w:tc>
          <w:tcPr>
            <w:tcW w:w="1454" w:type="dxa"/>
          </w:tcPr>
          <w:p w14:paraId="17044D5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412</w:t>
            </w:r>
          </w:p>
        </w:tc>
        <w:tc>
          <w:tcPr>
            <w:tcW w:w="1173" w:type="dxa"/>
          </w:tcPr>
          <w:p w14:paraId="1B18321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A465F4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8C1956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58DB19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7F46FE65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0677C9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سيناكي</w:t>
            </w:r>
          </w:p>
        </w:tc>
        <w:tc>
          <w:tcPr>
            <w:tcW w:w="1454" w:type="dxa"/>
          </w:tcPr>
          <w:p w14:paraId="1D241FE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413</w:t>
            </w:r>
          </w:p>
        </w:tc>
        <w:tc>
          <w:tcPr>
            <w:tcW w:w="1173" w:type="dxa"/>
          </w:tcPr>
          <w:p w14:paraId="0DE983D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274A96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09482E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C6EBC9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4198E5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19A525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زوغديدي</w:t>
            </w:r>
          </w:p>
        </w:tc>
        <w:tc>
          <w:tcPr>
            <w:tcW w:w="1454" w:type="dxa"/>
          </w:tcPr>
          <w:p w14:paraId="7855B1F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415</w:t>
            </w:r>
          </w:p>
        </w:tc>
        <w:tc>
          <w:tcPr>
            <w:tcW w:w="1173" w:type="dxa"/>
          </w:tcPr>
          <w:p w14:paraId="0A98385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CB5B6F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2393AB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88F14B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1CE02FBD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376506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تسالينجي</w:t>
            </w:r>
            <w:r>
              <w:rPr>
                <w:rFonts w:eastAsia="Calibri" w:hint="cs"/>
                <w:position w:val="2"/>
                <w:sz w:val="20"/>
                <w:szCs w:val="26"/>
                <w:rtl/>
              </w:rPr>
              <w:t>خ</w:t>
            </w: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ا</w:t>
            </w:r>
          </w:p>
        </w:tc>
        <w:tc>
          <w:tcPr>
            <w:tcW w:w="1454" w:type="dxa"/>
          </w:tcPr>
          <w:p w14:paraId="4CF6A2F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416</w:t>
            </w:r>
          </w:p>
        </w:tc>
        <w:tc>
          <w:tcPr>
            <w:tcW w:w="1173" w:type="dxa"/>
          </w:tcPr>
          <w:p w14:paraId="2CD6654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7F8FBB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5DD4C8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5CEE2D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577E5F0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F9427F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lang w:val="es-ES" w:bidi="ar-EG"/>
              </w:rPr>
            </w:pPr>
            <w:r w:rsidRPr="00CD5513">
              <w:rPr>
                <w:rFonts w:eastAsia="Sylfaen" w:hint="cs"/>
                <w:position w:val="2"/>
                <w:sz w:val="20"/>
                <w:szCs w:val="26"/>
                <w:rtl/>
                <w:lang w:val="es-ES" w:bidi="ar-EG"/>
              </w:rPr>
              <w:t>تشخوروتس</w:t>
            </w:r>
            <w:r>
              <w:rPr>
                <w:rFonts w:eastAsia="Sylfaen" w:hint="cs"/>
                <w:position w:val="2"/>
                <w:sz w:val="20"/>
                <w:szCs w:val="26"/>
                <w:rtl/>
                <w:lang w:val="es-ES" w:bidi="ar-EG"/>
              </w:rPr>
              <w:t>خ</w:t>
            </w:r>
            <w:r w:rsidRPr="00CD5513">
              <w:rPr>
                <w:rFonts w:eastAsia="Sylfaen" w:hint="cs"/>
                <w:position w:val="2"/>
                <w:sz w:val="20"/>
                <w:szCs w:val="26"/>
                <w:rtl/>
                <w:lang w:val="es-ES" w:bidi="ar-EG"/>
              </w:rPr>
              <w:t>و</w:t>
            </w:r>
          </w:p>
        </w:tc>
        <w:tc>
          <w:tcPr>
            <w:tcW w:w="1454" w:type="dxa"/>
          </w:tcPr>
          <w:p w14:paraId="51CE4BC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417</w:t>
            </w:r>
          </w:p>
        </w:tc>
        <w:tc>
          <w:tcPr>
            <w:tcW w:w="1173" w:type="dxa"/>
          </w:tcPr>
          <w:p w14:paraId="723E06B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094196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CA07C7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3D46DA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C0BB2F9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610697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مارتفيلي</w:t>
            </w:r>
          </w:p>
        </w:tc>
        <w:tc>
          <w:tcPr>
            <w:tcW w:w="1454" w:type="dxa"/>
          </w:tcPr>
          <w:p w14:paraId="5EAA862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418</w:t>
            </w:r>
          </w:p>
        </w:tc>
        <w:tc>
          <w:tcPr>
            <w:tcW w:w="1173" w:type="dxa"/>
          </w:tcPr>
          <w:p w14:paraId="4EE90EB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DE62AB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2019D1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2F3BFA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FD254DE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7DDBD8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كوتايسي</w:t>
            </w:r>
          </w:p>
        </w:tc>
        <w:tc>
          <w:tcPr>
            <w:tcW w:w="1454" w:type="dxa"/>
          </w:tcPr>
          <w:p w14:paraId="50BC609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431</w:t>
            </w:r>
          </w:p>
        </w:tc>
        <w:tc>
          <w:tcPr>
            <w:tcW w:w="1173" w:type="dxa"/>
          </w:tcPr>
          <w:p w14:paraId="65D299C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B62837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D59749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BD9DBC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3095541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30E72C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فاني</w:t>
            </w:r>
          </w:p>
        </w:tc>
        <w:tc>
          <w:tcPr>
            <w:tcW w:w="1454" w:type="dxa"/>
          </w:tcPr>
          <w:p w14:paraId="2C55597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432</w:t>
            </w:r>
          </w:p>
        </w:tc>
        <w:tc>
          <w:tcPr>
            <w:tcW w:w="1173" w:type="dxa"/>
          </w:tcPr>
          <w:p w14:paraId="6155EDA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88B7EE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A8F5BB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8BDB35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9F294D4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BC6CCA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lang w:val="es-ES"/>
              </w:rPr>
            </w:pPr>
            <w:r w:rsidRPr="00CD5513">
              <w:rPr>
                <w:rFonts w:eastAsia="Sylfaen" w:hint="cs"/>
                <w:position w:val="2"/>
                <w:sz w:val="20"/>
                <w:szCs w:val="26"/>
                <w:rtl/>
              </w:rPr>
              <w:t>خاراجاولي</w:t>
            </w:r>
          </w:p>
        </w:tc>
        <w:tc>
          <w:tcPr>
            <w:tcW w:w="1454" w:type="dxa"/>
          </w:tcPr>
          <w:p w14:paraId="44A59FD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433</w:t>
            </w:r>
          </w:p>
        </w:tc>
        <w:tc>
          <w:tcPr>
            <w:tcW w:w="1173" w:type="dxa"/>
          </w:tcPr>
          <w:p w14:paraId="20F1190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C59DDE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EA4031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517B7C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449A88C6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A4457C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ساتشخير</w:t>
            </w:r>
            <w:r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ي</w:t>
            </w:r>
          </w:p>
        </w:tc>
        <w:tc>
          <w:tcPr>
            <w:tcW w:w="1454" w:type="dxa"/>
          </w:tcPr>
          <w:p w14:paraId="0AE7D06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435</w:t>
            </w:r>
          </w:p>
        </w:tc>
        <w:tc>
          <w:tcPr>
            <w:tcW w:w="1173" w:type="dxa"/>
          </w:tcPr>
          <w:p w14:paraId="7A31A20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D20E3D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1D29DE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7FF9F9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409CD754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77DE5C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لينتيخي</w:t>
            </w:r>
          </w:p>
        </w:tc>
        <w:tc>
          <w:tcPr>
            <w:tcW w:w="1454" w:type="dxa"/>
          </w:tcPr>
          <w:p w14:paraId="33E3DE1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437</w:t>
            </w:r>
          </w:p>
        </w:tc>
        <w:tc>
          <w:tcPr>
            <w:tcW w:w="1173" w:type="dxa"/>
          </w:tcPr>
          <w:p w14:paraId="47CB6B5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1E1229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4FA14F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902199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41C1FCB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BFD75B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أمبرولاوري</w:t>
            </w:r>
          </w:p>
        </w:tc>
        <w:tc>
          <w:tcPr>
            <w:tcW w:w="1454" w:type="dxa"/>
          </w:tcPr>
          <w:p w14:paraId="2599391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439</w:t>
            </w:r>
          </w:p>
        </w:tc>
        <w:tc>
          <w:tcPr>
            <w:tcW w:w="1173" w:type="dxa"/>
          </w:tcPr>
          <w:p w14:paraId="02309BE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DDA81C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2B18F5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0D55B4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6FDB59AB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5FC768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lastRenderedPageBreak/>
              <w:t>تسكالتوبو</w:t>
            </w:r>
          </w:p>
        </w:tc>
        <w:tc>
          <w:tcPr>
            <w:tcW w:w="1454" w:type="dxa"/>
          </w:tcPr>
          <w:p w14:paraId="215BF35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436</w:t>
            </w:r>
          </w:p>
        </w:tc>
        <w:tc>
          <w:tcPr>
            <w:tcW w:w="1173" w:type="dxa"/>
          </w:tcPr>
          <w:p w14:paraId="5F92D8F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F9B95A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EC96B3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0023936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3CCFB4FA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4D0BE13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أخالغوري</w:t>
            </w:r>
          </w:p>
        </w:tc>
        <w:tc>
          <w:tcPr>
            <w:tcW w:w="1454" w:type="dxa"/>
          </w:tcPr>
          <w:p w14:paraId="5BCCF3F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342</w:t>
            </w:r>
          </w:p>
        </w:tc>
        <w:tc>
          <w:tcPr>
            <w:tcW w:w="1173" w:type="dxa"/>
          </w:tcPr>
          <w:p w14:paraId="60B75E6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5ACBCC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ED2FCB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F355A2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4EFD35C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75EA09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تسخينفالي</w:t>
            </w:r>
          </w:p>
        </w:tc>
        <w:tc>
          <w:tcPr>
            <w:tcW w:w="1454" w:type="dxa"/>
          </w:tcPr>
          <w:p w14:paraId="54432BB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344</w:t>
            </w:r>
          </w:p>
        </w:tc>
        <w:tc>
          <w:tcPr>
            <w:tcW w:w="1173" w:type="dxa"/>
          </w:tcPr>
          <w:p w14:paraId="2FF14FD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791D48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09454C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585468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3C5DF6BA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F8C1EE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ستيفانستميندا (كازبي</w:t>
            </w: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غ</w:t>
            </w: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ي)</w:t>
            </w:r>
          </w:p>
        </w:tc>
        <w:tc>
          <w:tcPr>
            <w:tcW w:w="1454" w:type="dxa"/>
          </w:tcPr>
          <w:p w14:paraId="3D8968E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345</w:t>
            </w:r>
          </w:p>
        </w:tc>
        <w:tc>
          <w:tcPr>
            <w:tcW w:w="1173" w:type="dxa"/>
          </w:tcPr>
          <w:p w14:paraId="5B89D3D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191816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61D33A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952E66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268BF0B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BCF1A5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دوشيتي</w:t>
            </w:r>
          </w:p>
        </w:tc>
        <w:tc>
          <w:tcPr>
            <w:tcW w:w="1454" w:type="dxa"/>
          </w:tcPr>
          <w:p w14:paraId="533203C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346</w:t>
            </w:r>
          </w:p>
        </w:tc>
        <w:tc>
          <w:tcPr>
            <w:tcW w:w="1173" w:type="dxa"/>
          </w:tcPr>
          <w:p w14:paraId="40C79520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3B0D06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138E3B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E843EC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47FC3E4F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775DAA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جافا</w:t>
            </w:r>
          </w:p>
        </w:tc>
        <w:tc>
          <w:tcPr>
            <w:tcW w:w="1454" w:type="dxa"/>
          </w:tcPr>
          <w:p w14:paraId="6F52AB8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347</w:t>
            </w:r>
          </w:p>
        </w:tc>
        <w:tc>
          <w:tcPr>
            <w:tcW w:w="1173" w:type="dxa"/>
          </w:tcPr>
          <w:p w14:paraId="518A8ED0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B95B3A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91AE63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7FDA05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62A77312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2EF325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تيانيتي</w:t>
            </w:r>
          </w:p>
        </w:tc>
        <w:tc>
          <w:tcPr>
            <w:tcW w:w="1454" w:type="dxa"/>
          </w:tcPr>
          <w:p w14:paraId="1D6B250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348</w:t>
            </w:r>
          </w:p>
        </w:tc>
        <w:tc>
          <w:tcPr>
            <w:tcW w:w="1173" w:type="dxa"/>
          </w:tcPr>
          <w:p w14:paraId="32791759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A8190F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7A23EB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64C280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5E86A982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4CF6691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أخميتا</w:t>
            </w:r>
          </w:p>
        </w:tc>
        <w:tc>
          <w:tcPr>
            <w:tcW w:w="1454" w:type="dxa"/>
          </w:tcPr>
          <w:p w14:paraId="242B1C6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349</w:t>
            </w:r>
          </w:p>
        </w:tc>
        <w:tc>
          <w:tcPr>
            <w:tcW w:w="1173" w:type="dxa"/>
          </w:tcPr>
          <w:p w14:paraId="24ED9554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9867F4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7CE60E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3682CA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6FF2A1ED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F21D70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تيلافي</w:t>
            </w:r>
          </w:p>
        </w:tc>
        <w:tc>
          <w:tcPr>
            <w:tcW w:w="1454" w:type="dxa"/>
          </w:tcPr>
          <w:p w14:paraId="00445DC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350</w:t>
            </w:r>
          </w:p>
        </w:tc>
        <w:tc>
          <w:tcPr>
            <w:tcW w:w="1173" w:type="dxa"/>
          </w:tcPr>
          <w:p w14:paraId="59CF44FB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F96444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2C619A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4D30EF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71DC112A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4A3AECC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ساغاريجو</w:t>
            </w:r>
          </w:p>
        </w:tc>
        <w:tc>
          <w:tcPr>
            <w:tcW w:w="1454" w:type="dxa"/>
          </w:tcPr>
          <w:p w14:paraId="519A1C2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351</w:t>
            </w:r>
          </w:p>
        </w:tc>
        <w:tc>
          <w:tcPr>
            <w:tcW w:w="1173" w:type="dxa"/>
          </w:tcPr>
          <w:p w14:paraId="2036F529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767FC6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B4C26A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373F07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196D5503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28B6A9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كفاريلي</w:t>
            </w:r>
          </w:p>
        </w:tc>
        <w:tc>
          <w:tcPr>
            <w:tcW w:w="1454" w:type="dxa"/>
          </w:tcPr>
          <w:p w14:paraId="5985509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352</w:t>
            </w:r>
          </w:p>
        </w:tc>
        <w:tc>
          <w:tcPr>
            <w:tcW w:w="1173" w:type="dxa"/>
          </w:tcPr>
          <w:p w14:paraId="6A72797D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4ABA42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7C61E2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680774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1E32C54F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26302A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جورجاني</w:t>
            </w:r>
          </w:p>
        </w:tc>
        <w:tc>
          <w:tcPr>
            <w:tcW w:w="1454" w:type="dxa"/>
          </w:tcPr>
          <w:p w14:paraId="7B685FE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353</w:t>
            </w:r>
          </w:p>
        </w:tc>
        <w:tc>
          <w:tcPr>
            <w:tcW w:w="1173" w:type="dxa"/>
          </w:tcPr>
          <w:p w14:paraId="6E333DEF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EDBFC2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8642CA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6127C2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55D3055B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CC81DF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لاغوديخي</w:t>
            </w:r>
          </w:p>
        </w:tc>
        <w:tc>
          <w:tcPr>
            <w:tcW w:w="1454" w:type="dxa"/>
          </w:tcPr>
          <w:p w14:paraId="4431BA3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354</w:t>
            </w:r>
          </w:p>
        </w:tc>
        <w:tc>
          <w:tcPr>
            <w:tcW w:w="1173" w:type="dxa"/>
          </w:tcPr>
          <w:p w14:paraId="42C26A29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76F82F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C00BA1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2EFD53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5C35FA2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B81494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سيغناغي</w:t>
            </w:r>
          </w:p>
        </w:tc>
        <w:tc>
          <w:tcPr>
            <w:tcW w:w="1454" w:type="dxa"/>
          </w:tcPr>
          <w:p w14:paraId="49E40A3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355</w:t>
            </w:r>
          </w:p>
        </w:tc>
        <w:tc>
          <w:tcPr>
            <w:tcW w:w="1173" w:type="dxa"/>
          </w:tcPr>
          <w:p w14:paraId="4C69DF3D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4A6048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008489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8D5C6B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321A0B20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DC9AA0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ديدوبليس تسكارو</w:t>
            </w:r>
          </w:p>
        </w:tc>
        <w:tc>
          <w:tcPr>
            <w:tcW w:w="1454" w:type="dxa"/>
          </w:tcPr>
          <w:p w14:paraId="5C8D2A9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356</w:t>
            </w:r>
          </w:p>
        </w:tc>
        <w:tc>
          <w:tcPr>
            <w:tcW w:w="1173" w:type="dxa"/>
          </w:tcPr>
          <w:p w14:paraId="2EA86882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DBE01C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D5795E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41F5C0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149CB94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C29A64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مارنويلي</w:t>
            </w:r>
          </w:p>
        </w:tc>
        <w:tc>
          <w:tcPr>
            <w:tcW w:w="1454" w:type="dxa"/>
          </w:tcPr>
          <w:p w14:paraId="54DC37C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357</w:t>
            </w:r>
          </w:p>
        </w:tc>
        <w:tc>
          <w:tcPr>
            <w:tcW w:w="1173" w:type="dxa"/>
          </w:tcPr>
          <w:p w14:paraId="1F5576B0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CB6EEC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0F3A5B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E28E0E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709D1B5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713A5D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بولنيسي</w:t>
            </w:r>
          </w:p>
        </w:tc>
        <w:tc>
          <w:tcPr>
            <w:tcW w:w="1454" w:type="dxa"/>
          </w:tcPr>
          <w:p w14:paraId="37CD629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358</w:t>
            </w:r>
          </w:p>
        </w:tc>
        <w:tc>
          <w:tcPr>
            <w:tcW w:w="1173" w:type="dxa"/>
          </w:tcPr>
          <w:p w14:paraId="5D4AF468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F8F23E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160505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6F819F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2F58D8B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EBEDBA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تيتري تسكارو</w:t>
            </w:r>
          </w:p>
        </w:tc>
        <w:tc>
          <w:tcPr>
            <w:tcW w:w="1454" w:type="dxa"/>
          </w:tcPr>
          <w:p w14:paraId="3AFD79C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359</w:t>
            </w:r>
          </w:p>
        </w:tc>
        <w:tc>
          <w:tcPr>
            <w:tcW w:w="1173" w:type="dxa"/>
          </w:tcPr>
          <w:p w14:paraId="29356E2F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1D0BEF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03AE4E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E6CE76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207C2CA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4143D96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دمانيسي</w:t>
            </w:r>
          </w:p>
        </w:tc>
        <w:tc>
          <w:tcPr>
            <w:tcW w:w="1454" w:type="dxa"/>
          </w:tcPr>
          <w:p w14:paraId="62F7F7F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360</w:t>
            </w:r>
          </w:p>
        </w:tc>
        <w:tc>
          <w:tcPr>
            <w:tcW w:w="1173" w:type="dxa"/>
          </w:tcPr>
          <w:p w14:paraId="5DF0BDBB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7ABAA9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FBB4B4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F43AB1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174AE15D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EC877A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lang w:val="es-ES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نينوتسميندا</w:t>
            </w:r>
          </w:p>
        </w:tc>
        <w:tc>
          <w:tcPr>
            <w:tcW w:w="1454" w:type="dxa"/>
          </w:tcPr>
          <w:p w14:paraId="6BA32B5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361</w:t>
            </w:r>
          </w:p>
        </w:tc>
        <w:tc>
          <w:tcPr>
            <w:tcW w:w="1173" w:type="dxa"/>
          </w:tcPr>
          <w:p w14:paraId="6DC1B7B0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BB0BF1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6A0B63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E7A5CE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706DDC98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EB45F4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rtl/>
                <w:lang w:bidi="ar-EG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أخالكالاكي</w:t>
            </w:r>
          </w:p>
        </w:tc>
        <w:tc>
          <w:tcPr>
            <w:tcW w:w="1454" w:type="dxa"/>
          </w:tcPr>
          <w:p w14:paraId="58B85DB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362</w:t>
            </w:r>
          </w:p>
        </w:tc>
        <w:tc>
          <w:tcPr>
            <w:tcW w:w="1173" w:type="dxa"/>
          </w:tcPr>
          <w:p w14:paraId="33EF37E7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B40624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006EA9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462E16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44A60363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41B4AB8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تسالكا</w:t>
            </w:r>
          </w:p>
        </w:tc>
        <w:tc>
          <w:tcPr>
            <w:tcW w:w="1454" w:type="dxa"/>
          </w:tcPr>
          <w:p w14:paraId="4B2635A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363</w:t>
            </w:r>
          </w:p>
        </w:tc>
        <w:tc>
          <w:tcPr>
            <w:tcW w:w="1173" w:type="dxa"/>
          </w:tcPr>
          <w:p w14:paraId="13E479E5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F250B3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B2B888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0219D8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B425E69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FDCCCA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أسبيندزا</w:t>
            </w:r>
          </w:p>
        </w:tc>
        <w:tc>
          <w:tcPr>
            <w:tcW w:w="1454" w:type="dxa"/>
          </w:tcPr>
          <w:p w14:paraId="44A3D46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364</w:t>
            </w:r>
          </w:p>
        </w:tc>
        <w:tc>
          <w:tcPr>
            <w:tcW w:w="1173" w:type="dxa"/>
          </w:tcPr>
          <w:p w14:paraId="5C18FE1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5D87D7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D511DA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BEBAC6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365D68A5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C2CBE4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lang w:val="es-ES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أخالتسيخ</w:t>
            </w:r>
            <w:r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ي</w:t>
            </w:r>
          </w:p>
        </w:tc>
        <w:tc>
          <w:tcPr>
            <w:tcW w:w="1454" w:type="dxa"/>
          </w:tcPr>
          <w:p w14:paraId="4B8DA03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365</w:t>
            </w:r>
          </w:p>
        </w:tc>
        <w:tc>
          <w:tcPr>
            <w:tcW w:w="1173" w:type="dxa"/>
          </w:tcPr>
          <w:p w14:paraId="13480459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CDB7DC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B763FE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27D276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6700419C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8844DB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lastRenderedPageBreak/>
              <w:t>أديغيني</w:t>
            </w:r>
          </w:p>
        </w:tc>
        <w:tc>
          <w:tcPr>
            <w:tcW w:w="1454" w:type="dxa"/>
          </w:tcPr>
          <w:p w14:paraId="46A571A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366</w:t>
            </w:r>
          </w:p>
        </w:tc>
        <w:tc>
          <w:tcPr>
            <w:tcW w:w="1173" w:type="dxa"/>
          </w:tcPr>
          <w:p w14:paraId="5405817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244606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4328B9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222AAD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6D3077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FE1D92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بوردجومي</w:t>
            </w:r>
          </w:p>
        </w:tc>
        <w:tc>
          <w:tcPr>
            <w:tcW w:w="1454" w:type="dxa"/>
          </w:tcPr>
          <w:p w14:paraId="6654CB6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367</w:t>
            </w:r>
          </w:p>
        </w:tc>
        <w:tc>
          <w:tcPr>
            <w:tcW w:w="1173" w:type="dxa"/>
          </w:tcPr>
          <w:p w14:paraId="5E0C9353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37CAD9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11D77C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2886D3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1AF92F86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8D12FE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خاشوري</w:t>
            </w:r>
          </w:p>
        </w:tc>
        <w:tc>
          <w:tcPr>
            <w:tcW w:w="1454" w:type="dxa"/>
          </w:tcPr>
          <w:p w14:paraId="5C28619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368</w:t>
            </w:r>
          </w:p>
        </w:tc>
        <w:tc>
          <w:tcPr>
            <w:tcW w:w="1173" w:type="dxa"/>
          </w:tcPr>
          <w:p w14:paraId="14343360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1A39DB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CE6B6B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9FC9BF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4AB59A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4A0EFC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كاريلي</w:t>
            </w:r>
          </w:p>
        </w:tc>
        <w:tc>
          <w:tcPr>
            <w:tcW w:w="1454" w:type="dxa"/>
          </w:tcPr>
          <w:p w14:paraId="0D1ADBA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369</w:t>
            </w:r>
          </w:p>
        </w:tc>
        <w:tc>
          <w:tcPr>
            <w:tcW w:w="1173" w:type="dxa"/>
          </w:tcPr>
          <w:p w14:paraId="5A68E73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57AEB2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79BACD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0A42185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4712EB08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C9A418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غوري</w:t>
            </w:r>
          </w:p>
        </w:tc>
        <w:tc>
          <w:tcPr>
            <w:tcW w:w="1454" w:type="dxa"/>
          </w:tcPr>
          <w:p w14:paraId="24D132F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370</w:t>
            </w:r>
          </w:p>
        </w:tc>
        <w:tc>
          <w:tcPr>
            <w:tcW w:w="1173" w:type="dxa"/>
          </w:tcPr>
          <w:p w14:paraId="089DBDF3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68CC2E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11F126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010FEF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0255DF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BCF5CF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كاسبي</w:t>
            </w:r>
          </w:p>
        </w:tc>
        <w:tc>
          <w:tcPr>
            <w:tcW w:w="1454" w:type="dxa"/>
          </w:tcPr>
          <w:p w14:paraId="1D2D999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371</w:t>
            </w:r>
          </w:p>
        </w:tc>
        <w:tc>
          <w:tcPr>
            <w:tcW w:w="1173" w:type="dxa"/>
          </w:tcPr>
          <w:p w14:paraId="7969077F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D51795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9A8CF2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C1FEF1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78AA23A2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491ACC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غرداباني</w:t>
            </w:r>
          </w:p>
        </w:tc>
        <w:tc>
          <w:tcPr>
            <w:tcW w:w="1454" w:type="dxa"/>
          </w:tcPr>
          <w:p w14:paraId="739D6FE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372</w:t>
            </w:r>
          </w:p>
        </w:tc>
        <w:tc>
          <w:tcPr>
            <w:tcW w:w="1173" w:type="dxa"/>
          </w:tcPr>
          <w:p w14:paraId="79DA1008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DA6088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5A1119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F2D51D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48339AA5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225FF5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متسخيتا</w:t>
            </w:r>
          </w:p>
        </w:tc>
        <w:tc>
          <w:tcPr>
            <w:tcW w:w="1454" w:type="dxa"/>
          </w:tcPr>
          <w:p w14:paraId="76C10E8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rtl/>
                <w:lang w:bidi="ar-EG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373</w:t>
            </w:r>
          </w:p>
        </w:tc>
        <w:tc>
          <w:tcPr>
            <w:tcW w:w="1173" w:type="dxa"/>
          </w:tcPr>
          <w:p w14:paraId="67586401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501757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404672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7F5B52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24C3DA2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EC080F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lang w:val="es-ES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تيغفي</w:t>
            </w:r>
          </w:p>
        </w:tc>
        <w:tc>
          <w:tcPr>
            <w:tcW w:w="1454" w:type="dxa"/>
          </w:tcPr>
          <w:p w14:paraId="3A21239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374</w:t>
            </w:r>
          </w:p>
        </w:tc>
        <w:tc>
          <w:tcPr>
            <w:tcW w:w="1173" w:type="dxa"/>
          </w:tcPr>
          <w:p w14:paraId="245FC60E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93DCB4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2ABFB2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ACE958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1A460845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1E5298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تشياتورا</w:t>
            </w:r>
          </w:p>
        </w:tc>
        <w:tc>
          <w:tcPr>
            <w:tcW w:w="1454" w:type="dxa"/>
          </w:tcPr>
          <w:p w14:paraId="2F77B47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479</w:t>
            </w:r>
          </w:p>
        </w:tc>
        <w:tc>
          <w:tcPr>
            <w:tcW w:w="1173" w:type="dxa"/>
          </w:tcPr>
          <w:p w14:paraId="1E52A2C1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33A8D1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842C5E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4AF0B0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3D7E485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BB80FE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تيرجولا</w:t>
            </w:r>
          </w:p>
        </w:tc>
        <w:tc>
          <w:tcPr>
            <w:tcW w:w="1454" w:type="dxa"/>
          </w:tcPr>
          <w:p w14:paraId="2F475D7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491</w:t>
            </w:r>
          </w:p>
        </w:tc>
        <w:tc>
          <w:tcPr>
            <w:tcW w:w="1173" w:type="dxa"/>
          </w:tcPr>
          <w:p w14:paraId="5FD9C02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FAD5FC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94107D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ED6070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1D90D103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C66816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زيستافوني</w:t>
            </w:r>
          </w:p>
        </w:tc>
        <w:tc>
          <w:tcPr>
            <w:tcW w:w="1454" w:type="dxa"/>
          </w:tcPr>
          <w:p w14:paraId="537F4A5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492</w:t>
            </w:r>
          </w:p>
        </w:tc>
        <w:tc>
          <w:tcPr>
            <w:tcW w:w="1173" w:type="dxa"/>
          </w:tcPr>
          <w:p w14:paraId="55550550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9B9AFF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3A18CA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079C987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3474A74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7AF2F2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بوتي</w:t>
            </w:r>
          </w:p>
        </w:tc>
        <w:tc>
          <w:tcPr>
            <w:tcW w:w="1454" w:type="dxa"/>
          </w:tcPr>
          <w:p w14:paraId="76B043C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493</w:t>
            </w:r>
          </w:p>
        </w:tc>
        <w:tc>
          <w:tcPr>
            <w:tcW w:w="1173" w:type="dxa"/>
          </w:tcPr>
          <w:p w14:paraId="63242E7C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E18301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0FB16B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BA425B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EBB22B9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0FFFDD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خوني</w:t>
            </w:r>
          </w:p>
        </w:tc>
        <w:tc>
          <w:tcPr>
            <w:tcW w:w="1454" w:type="dxa"/>
          </w:tcPr>
          <w:p w14:paraId="77B9CF5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495</w:t>
            </w:r>
          </w:p>
        </w:tc>
        <w:tc>
          <w:tcPr>
            <w:tcW w:w="1173" w:type="dxa"/>
          </w:tcPr>
          <w:p w14:paraId="2E53F2DB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5988E0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88E886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F139EA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7119D160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C2FDEF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أوزورغيتي</w:t>
            </w:r>
          </w:p>
        </w:tc>
        <w:tc>
          <w:tcPr>
            <w:tcW w:w="1454" w:type="dxa"/>
          </w:tcPr>
          <w:p w14:paraId="33894F5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496</w:t>
            </w:r>
          </w:p>
        </w:tc>
        <w:tc>
          <w:tcPr>
            <w:tcW w:w="1173" w:type="dxa"/>
          </w:tcPr>
          <w:p w14:paraId="35B5C3DA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92756B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536802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6DE16B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D854FFC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68255D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تكيبولي</w:t>
            </w:r>
          </w:p>
        </w:tc>
        <w:tc>
          <w:tcPr>
            <w:tcW w:w="1454" w:type="dxa"/>
          </w:tcPr>
          <w:p w14:paraId="512436F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497</w:t>
            </w:r>
          </w:p>
        </w:tc>
        <w:tc>
          <w:tcPr>
            <w:tcW w:w="1173" w:type="dxa"/>
          </w:tcPr>
          <w:p w14:paraId="755E0A28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3B88B9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9D0828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F2BC72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37C440F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E5A3E5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لانتشخوتي</w:t>
            </w:r>
          </w:p>
        </w:tc>
        <w:tc>
          <w:tcPr>
            <w:tcW w:w="1454" w:type="dxa"/>
          </w:tcPr>
          <w:p w14:paraId="1715F6C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494</w:t>
            </w:r>
          </w:p>
        </w:tc>
        <w:tc>
          <w:tcPr>
            <w:tcW w:w="1173" w:type="dxa"/>
          </w:tcPr>
          <w:p w14:paraId="40AA1208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782848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5236E7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B52686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6296839E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14BCB0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تساغيري</w:t>
            </w:r>
          </w:p>
        </w:tc>
        <w:tc>
          <w:tcPr>
            <w:tcW w:w="1454" w:type="dxa"/>
          </w:tcPr>
          <w:p w14:paraId="03B9257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472</w:t>
            </w:r>
          </w:p>
        </w:tc>
        <w:tc>
          <w:tcPr>
            <w:tcW w:w="1173" w:type="dxa"/>
          </w:tcPr>
          <w:p w14:paraId="70DDF541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E16A7F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636713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1A1431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1BA7FA4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4344373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أوني</w:t>
            </w:r>
          </w:p>
        </w:tc>
        <w:tc>
          <w:tcPr>
            <w:tcW w:w="1454" w:type="dxa"/>
          </w:tcPr>
          <w:p w14:paraId="2B0610C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473</w:t>
            </w:r>
          </w:p>
        </w:tc>
        <w:tc>
          <w:tcPr>
            <w:tcW w:w="1173" w:type="dxa"/>
          </w:tcPr>
          <w:p w14:paraId="22BE115C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0ACCE4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073AF6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11BC75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1A78B7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ABF6AC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ميستيا</w:t>
            </w:r>
          </w:p>
        </w:tc>
        <w:tc>
          <w:tcPr>
            <w:tcW w:w="1454" w:type="dxa"/>
          </w:tcPr>
          <w:p w14:paraId="4C712B7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410</w:t>
            </w:r>
          </w:p>
        </w:tc>
        <w:tc>
          <w:tcPr>
            <w:tcW w:w="1173" w:type="dxa"/>
          </w:tcPr>
          <w:p w14:paraId="2C9D61C7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CBCD83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3BEEC4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E7A374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6459C65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39D301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rtl/>
                <w:lang w:bidi="ar-EG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خوبي</w:t>
            </w:r>
          </w:p>
        </w:tc>
        <w:tc>
          <w:tcPr>
            <w:tcW w:w="1454" w:type="dxa"/>
          </w:tcPr>
          <w:p w14:paraId="3049B0A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414</w:t>
            </w:r>
          </w:p>
        </w:tc>
        <w:tc>
          <w:tcPr>
            <w:tcW w:w="1173" w:type="dxa"/>
          </w:tcPr>
          <w:p w14:paraId="1609C9A9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08A229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E5D348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8B3D6D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765CA968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78DA1A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lang w:val="es-ES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val="es-ES" w:bidi="ar-EG"/>
              </w:rPr>
              <w:t>خ</w:t>
            </w: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ولو</w:t>
            </w:r>
          </w:p>
        </w:tc>
        <w:tc>
          <w:tcPr>
            <w:tcW w:w="1454" w:type="dxa"/>
          </w:tcPr>
          <w:p w14:paraId="6F7EC6F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423</w:t>
            </w:r>
          </w:p>
        </w:tc>
        <w:tc>
          <w:tcPr>
            <w:tcW w:w="1173" w:type="dxa"/>
          </w:tcPr>
          <w:p w14:paraId="6DA439B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046F3A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CFF17B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13E194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49E08E6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BDBFB4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شواخيفي</w:t>
            </w:r>
          </w:p>
        </w:tc>
        <w:tc>
          <w:tcPr>
            <w:tcW w:w="1454" w:type="dxa"/>
          </w:tcPr>
          <w:p w14:paraId="2143E6C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424</w:t>
            </w:r>
          </w:p>
        </w:tc>
        <w:tc>
          <w:tcPr>
            <w:tcW w:w="1173" w:type="dxa"/>
          </w:tcPr>
          <w:p w14:paraId="44F9302B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6B9AD3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C37481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FD6434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7842F4D9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46C2FBE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كيدا</w:t>
            </w:r>
          </w:p>
        </w:tc>
        <w:tc>
          <w:tcPr>
            <w:tcW w:w="1454" w:type="dxa"/>
          </w:tcPr>
          <w:p w14:paraId="4147810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425</w:t>
            </w:r>
          </w:p>
        </w:tc>
        <w:tc>
          <w:tcPr>
            <w:tcW w:w="1173" w:type="dxa"/>
          </w:tcPr>
          <w:p w14:paraId="6F2D996B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363A0B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018AC3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D92EAB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38FEDCC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BB8138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lastRenderedPageBreak/>
              <w:t>تشوخاتاوري</w:t>
            </w:r>
          </w:p>
        </w:tc>
        <w:tc>
          <w:tcPr>
            <w:tcW w:w="1454" w:type="dxa"/>
          </w:tcPr>
          <w:p w14:paraId="1FD2150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419</w:t>
            </w:r>
          </w:p>
        </w:tc>
        <w:tc>
          <w:tcPr>
            <w:tcW w:w="1173" w:type="dxa"/>
          </w:tcPr>
          <w:p w14:paraId="597EB352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CB2269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97EFB2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67758C3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31F0D38B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3A2753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بغدادي</w:t>
            </w:r>
          </w:p>
        </w:tc>
        <w:tc>
          <w:tcPr>
            <w:tcW w:w="1454" w:type="dxa"/>
          </w:tcPr>
          <w:p w14:paraId="6A778B1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434</w:t>
            </w:r>
          </w:p>
        </w:tc>
        <w:tc>
          <w:tcPr>
            <w:tcW w:w="1173" w:type="dxa"/>
          </w:tcPr>
          <w:p w14:paraId="072079A2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3E6E1C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B6FF29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20BA9B9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0BDF96C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EF0387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خيلفاتشاوري</w:t>
            </w:r>
          </w:p>
        </w:tc>
        <w:tc>
          <w:tcPr>
            <w:tcW w:w="1454" w:type="dxa"/>
          </w:tcPr>
          <w:p w14:paraId="60B3E7B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427</w:t>
            </w:r>
          </w:p>
        </w:tc>
        <w:tc>
          <w:tcPr>
            <w:tcW w:w="1173" w:type="dxa"/>
          </w:tcPr>
          <w:p w14:paraId="70CCCB90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BAA581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10218B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87BCEE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80B435B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31654D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سوخومي</w:t>
            </w:r>
          </w:p>
        </w:tc>
        <w:tc>
          <w:tcPr>
            <w:tcW w:w="1454" w:type="dxa"/>
          </w:tcPr>
          <w:p w14:paraId="7AC277B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442</w:t>
            </w:r>
          </w:p>
        </w:tc>
        <w:tc>
          <w:tcPr>
            <w:tcW w:w="1173" w:type="dxa"/>
          </w:tcPr>
          <w:p w14:paraId="117710EE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FD13A8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8BF0C2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14414BF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83C5B76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323B5A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غاغرا</w:t>
            </w:r>
          </w:p>
        </w:tc>
        <w:tc>
          <w:tcPr>
            <w:tcW w:w="1454" w:type="dxa"/>
          </w:tcPr>
          <w:p w14:paraId="1BFBA47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443</w:t>
            </w:r>
          </w:p>
        </w:tc>
        <w:tc>
          <w:tcPr>
            <w:tcW w:w="1173" w:type="dxa"/>
          </w:tcPr>
          <w:p w14:paraId="1FE19EA2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D8F7D2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4C1F66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501672B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6D19BE93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E8D641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غولريبشي</w:t>
            </w:r>
          </w:p>
        </w:tc>
        <w:tc>
          <w:tcPr>
            <w:tcW w:w="1454" w:type="dxa"/>
          </w:tcPr>
          <w:p w14:paraId="6145458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448</w:t>
            </w:r>
          </w:p>
        </w:tc>
        <w:tc>
          <w:tcPr>
            <w:tcW w:w="1173" w:type="dxa"/>
          </w:tcPr>
          <w:p w14:paraId="39894C52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341BE6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C33573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08A6410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20393D9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FB0F21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غوداوتا</w:t>
            </w:r>
          </w:p>
        </w:tc>
        <w:tc>
          <w:tcPr>
            <w:tcW w:w="1454" w:type="dxa"/>
          </w:tcPr>
          <w:p w14:paraId="1244D47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444</w:t>
            </w:r>
          </w:p>
        </w:tc>
        <w:tc>
          <w:tcPr>
            <w:tcW w:w="1173" w:type="dxa"/>
          </w:tcPr>
          <w:p w14:paraId="7596DCB2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79D9D3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4A506E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3A0656B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3FAFAEB9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4EFC898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lang w:val="es-ES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غالي</w:t>
            </w:r>
          </w:p>
        </w:tc>
        <w:tc>
          <w:tcPr>
            <w:tcW w:w="1454" w:type="dxa"/>
          </w:tcPr>
          <w:p w14:paraId="4935827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447</w:t>
            </w:r>
          </w:p>
        </w:tc>
        <w:tc>
          <w:tcPr>
            <w:tcW w:w="1173" w:type="dxa"/>
          </w:tcPr>
          <w:p w14:paraId="24DB21CB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5AC275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86CF53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709027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398C6E20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1CECAD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  <w:rtl/>
                <w:lang w:bidi="ar-EG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أوتشامتشيري</w:t>
            </w:r>
          </w:p>
        </w:tc>
        <w:tc>
          <w:tcPr>
            <w:tcW w:w="1454" w:type="dxa"/>
          </w:tcPr>
          <w:p w14:paraId="05489FE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445</w:t>
            </w:r>
          </w:p>
        </w:tc>
        <w:tc>
          <w:tcPr>
            <w:tcW w:w="1173" w:type="dxa"/>
          </w:tcPr>
          <w:p w14:paraId="4E2C30AC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0540DB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39E765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712F2AD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0340AB0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B69959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position w:val="2"/>
                <w:sz w:val="20"/>
                <w:szCs w:val="26"/>
                <w:rtl/>
              </w:rPr>
              <w:t>تكفارتشيلي</w:t>
            </w:r>
          </w:p>
        </w:tc>
        <w:tc>
          <w:tcPr>
            <w:tcW w:w="1454" w:type="dxa"/>
          </w:tcPr>
          <w:p w14:paraId="7C9DBFF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446</w:t>
            </w:r>
          </w:p>
        </w:tc>
        <w:tc>
          <w:tcPr>
            <w:tcW w:w="1173" w:type="dxa"/>
          </w:tcPr>
          <w:p w14:paraId="4ADB34D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686CD2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C7A5CF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جغرافي</w:t>
            </w:r>
          </w:p>
        </w:tc>
        <w:tc>
          <w:tcPr>
            <w:tcW w:w="2482" w:type="dxa"/>
          </w:tcPr>
          <w:p w14:paraId="4D4C4D5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</w:tr>
      <w:tr w:rsidR="00480DB1" w:rsidRPr="00CD5513" w14:paraId="7FEFB079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2EDCE8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08" w:name="lt_pId575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Mobilaive</w:t>
            </w:r>
            <w:bookmarkEnd w:id="208"/>
          </w:p>
        </w:tc>
        <w:tc>
          <w:tcPr>
            <w:tcW w:w="1454" w:type="dxa"/>
          </w:tcPr>
          <w:p w14:paraId="581930F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-500000000</w:t>
            </w:r>
          </w:p>
          <w:p w14:paraId="59776FD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500009999</w:t>
            </w:r>
          </w:p>
        </w:tc>
        <w:tc>
          <w:tcPr>
            <w:tcW w:w="1173" w:type="dxa"/>
          </w:tcPr>
          <w:p w14:paraId="560B0A63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09A4C0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A63C77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0E8040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مشغِّل شبكات متنقلة</w:t>
            </w:r>
          </w:p>
        </w:tc>
      </w:tr>
      <w:tr w:rsidR="00480DB1" w:rsidRPr="00CD5513" w14:paraId="59D26DB3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4BD42646" w14:textId="54C60D0F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  <w:r>
              <w:rPr>
                <w:rFonts w:eastAsia="Calibri"/>
                <w:spacing w:val="-1"/>
                <w:position w:val="2"/>
                <w:sz w:val="20"/>
                <w:szCs w:val="26"/>
              </w:rPr>
              <w:t>UTS</w:t>
            </w:r>
          </w:p>
        </w:tc>
        <w:tc>
          <w:tcPr>
            <w:tcW w:w="1454" w:type="dxa"/>
          </w:tcPr>
          <w:p w14:paraId="24CD1C81" w14:textId="51834CDD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position w:val="2"/>
                <w:sz w:val="20"/>
                <w:szCs w:val="26"/>
              </w:rPr>
              <w:t>-500055000</w:t>
            </w:r>
            <w:r w:rsidRPr="00480DB1">
              <w:rPr>
                <w:rFonts w:eastAsia="Calibri"/>
                <w:position w:val="2"/>
                <w:sz w:val="20"/>
                <w:szCs w:val="26"/>
              </w:rPr>
              <w:br/>
              <w:t>500059999</w:t>
            </w:r>
          </w:p>
        </w:tc>
        <w:tc>
          <w:tcPr>
            <w:tcW w:w="1173" w:type="dxa"/>
          </w:tcPr>
          <w:p w14:paraId="6BCB48DE" w14:textId="0988C140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0B75BD7" w14:textId="5E6A6FE4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54B3639" w14:textId="34536E26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716C10EE" w14:textId="7FB565FE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مشغِّل شبكات متنقلة</w:t>
            </w:r>
          </w:p>
        </w:tc>
      </w:tr>
      <w:tr w:rsidR="00480DB1" w:rsidRPr="00CD5513" w14:paraId="75EF71EA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951FEA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09" w:name="lt_pId582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09"/>
          </w:p>
        </w:tc>
        <w:tc>
          <w:tcPr>
            <w:tcW w:w="1454" w:type="dxa"/>
          </w:tcPr>
          <w:p w14:paraId="49A4224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-500500000</w:t>
            </w:r>
          </w:p>
          <w:p w14:paraId="38C3685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500509999</w:t>
            </w:r>
          </w:p>
        </w:tc>
        <w:tc>
          <w:tcPr>
            <w:tcW w:w="1173" w:type="dxa"/>
          </w:tcPr>
          <w:p w14:paraId="3B879393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B35356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34FC4A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63838F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19B1FEAB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78B0C9A" w14:textId="221214D0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t>Myphone</w:t>
            </w:r>
          </w:p>
        </w:tc>
        <w:tc>
          <w:tcPr>
            <w:tcW w:w="1454" w:type="dxa"/>
          </w:tcPr>
          <w:p w14:paraId="4C6F1FAD" w14:textId="1C939B42" w:rsidR="00480DB1" w:rsidRPr="00480DB1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t>-500700000</w:t>
            </w: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br/>
              <w:t>500704999</w:t>
            </w:r>
          </w:p>
        </w:tc>
        <w:tc>
          <w:tcPr>
            <w:tcW w:w="1173" w:type="dxa"/>
          </w:tcPr>
          <w:p w14:paraId="5E1EFE5F" w14:textId="48F0F3D3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6116A23" w14:textId="5EC6D418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521A292" w14:textId="0CC392E2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6669D6C" w14:textId="45E6ACBC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مشغِّل شبكات متنقلة</w:t>
            </w:r>
          </w:p>
        </w:tc>
      </w:tr>
      <w:tr w:rsidR="00480DB1" w:rsidRPr="00CD5513" w14:paraId="784BC695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DF211B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0" w:name="lt_pId589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10"/>
          </w:p>
        </w:tc>
        <w:tc>
          <w:tcPr>
            <w:tcW w:w="1454" w:type="dxa"/>
          </w:tcPr>
          <w:p w14:paraId="4A9DC4E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-505555000</w:t>
            </w:r>
          </w:p>
          <w:p w14:paraId="21970F9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505559999</w:t>
            </w:r>
          </w:p>
        </w:tc>
        <w:tc>
          <w:tcPr>
            <w:tcW w:w="1173" w:type="dxa"/>
          </w:tcPr>
          <w:p w14:paraId="3B3E90AA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A409E0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BFC3FD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729591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76280223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E0E2C4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1" w:name="lt_pId596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11"/>
          </w:p>
        </w:tc>
        <w:tc>
          <w:tcPr>
            <w:tcW w:w="1454" w:type="dxa"/>
          </w:tcPr>
          <w:p w14:paraId="50C66EA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-511100000</w:t>
            </w:r>
          </w:p>
          <w:p w14:paraId="678FA6A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511199999</w:t>
            </w:r>
          </w:p>
        </w:tc>
        <w:tc>
          <w:tcPr>
            <w:tcW w:w="1173" w:type="dxa"/>
          </w:tcPr>
          <w:p w14:paraId="0CF83D8B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A5DA2D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53BCA9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1D7280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56FC9D14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7E6F83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2" w:name="lt_pId603"/>
            <w:r w:rsidRPr="00CD5513">
              <w:rPr>
                <w:rFonts w:eastAsia="Calibri"/>
                <w:position w:val="2"/>
                <w:sz w:val="20"/>
                <w:szCs w:val="26"/>
              </w:rPr>
              <w:t>Geo</w:t>
            </w:r>
            <w:r w:rsidRPr="00CD5513">
              <w:rPr>
                <w:rFonts w:eastAsia="Calibri"/>
                <w:spacing w:val="-5"/>
                <w:position w:val="2"/>
                <w:sz w:val="20"/>
                <w:szCs w:val="26"/>
              </w:rPr>
              <w:t xml:space="preserve"> 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Cell</w:t>
            </w:r>
            <w:bookmarkEnd w:id="212"/>
          </w:p>
        </w:tc>
        <w:tc>
          <w:tcPr>
            <w:tcW w:w="1454" w:type="dxa"/>
          </w:tcPr>
          <w:p w14:paraId="72CE425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514</w:t>
            </w:r>
          </w:p>
        </w:tc>
        <w:tc>
          <w:tcPr>
            <w:tcW w:w="1173" w:type="dxa"/>
          </w:tcPr>
          <w:p w14:paraId="6DD4832F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CB9921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6266B7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AF5E91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6ED4D93C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422F42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3" w:name="lt_pId609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13"/>
          </w:p>
        </w:tc>
        <w:tc>
          <w:tcPr>
            <w:tcW w:w="1454" w:type="dxa"/>
          </w:tcPr>
          <w:p w14:paraId="3BFDB85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-522220000</w:t>
            </w:r>
          </w:p>
          <w:p w14:paraId="0F94B2B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522224999</w:t>
            </w:r>
          </w:p>
        </w:tc>
        <w:tc>
          <w:tcPr>
            <w:tcW w:w="1173" w:type="dxa"/>
          </w:tcPr>
          <w:p w14:paraId="56993EFE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01283A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152187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7580F21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38C9020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69ED47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4" w:name="lt_pId616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14"/>
          </w:p>
        </w:tc>
        <w:tc>
          <w:tcPr>
            <w:tcW w:w="1454" w:type="dxa"/>
          </w:tcPr>
          <w:p w14:paraId="464AF62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-533330000</w:t>
            </w:r>
          </w:p>
          <w:p w14:paraId="44D25DA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533334999</w:t>
            </w:r>
          </w:p>
        </w:tc>
        <w:tc>
          <w:tcPr>
            <w:tcW w:w="1173" w:type="dxa"/>
          </w:tcPr>
          <w:p w14:paraId="555EE86A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5071F2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D43ADB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86BC09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30A39C98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25EB85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5" w:name="lt_pId623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15"/>
          </w:p>
        </w:tc>
        <w:tc>
          <w:tcPr>
            <w:tcW w:w="1454" w:type="dxa"/>
          </w:tcPr>
          <w:p w14:paraId="56D251C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-544440000</w:t>
            </w:r>
          </w:p>
          <w:p w14:paraId="5D98CC6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544449999</w:t>
            </w:r>
          </w:p>
        </w:tc>
        <w:tc>
          <w:tcPr>
            <w:tcW w:w="1173" w:type="dxa"/>
          </w:tcPr>
          <w:p w14:paraId="49E7A98C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76036E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127FE7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165AB37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4580427C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FBB4E2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Geo Cell</w:t>
            </w:r>
          </w:p>
        </w:tc>
        <w:tc>
          <w:tcPr>
            <w:tcW w:w="1454" w:type="dxa"/>
          </w:tcPr>
          <w:p w14:paraId="1FB3282F" w14:textId="77777777" w:rsidR="00480DB1" w:rsidRPr="00CD5513" w:rsidRDefault="00480DB1" w:rsidP="00480DB1">
            <w:pPr>
              <w:pStyle w:val="Tabletext1"/>
              <w:bidi/>
              <w:spacing w:line="240" w:lineRule="exact"/>
              <w:rPr>
                <w:rFonts w:eastAsia="Calibri" w:cs="Traditional Arabic"/>
                <w:b w:val="0"/>
                <w:bCs/>
                <w:position w:val="2"/>
                <w:sz w:val="20"/>
                <w:szCs w:val="26"/>
                <w:lang w:val="en-US"/>
              </w:rPr>
            </w:pPr>
            <w:r w:rsidRPr="00CD5513">
              <w:rPr>
                <w:rFonts w:eastAsia="Calibri" w:cs="Traditional Arabic"/>
                <w:b w:val="0"/>
                <w:bCs/>
                <w:position w:val="2"/>
                <w:sz w:val="20"/>
                <w:szCs w:val="26"/>
                <w:lang w:val="en-US"/>
              </w:rPr>
              <w:t>-550000000</w:t>
            </w:r>
          </w:p>
          <w:p w14:paraId="3719550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550009999</w:t>
            </w:r>
          </w:p>
        </w:tc>
        <w:tc>
          <w:tcPr>
            <w:tcW w:w="1173" w:type="dxa"/>
          </w:tcPr>
          <w:p w14:paraId="61DF27EF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90BDF7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7893B7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16BC010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5FD3E344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48359D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lastRenderedPageBreak/>
              <w:t>Geo Cell</w:t>
            </w:r>
          </w:p>
        </w:tc>
        <w:tc>
          <w:tcPr>
            <w:tcW w:w="1454" w:type="dxa"/>
          </w:tcPr>
          <w:p w14:paraId="1E19D82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-550050000</w:t>
            </w:r>
          </w:p>
          <w:p w14:paraId="60855A1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550059999</w:t>
            </w:r>
          </w:p>
        </w:tc>
        <w:tc>
          <w:tcPr>
            <w:tcW w:w="1173" w:type="dxa"/>
          </w:tcPr>
          <w:p w14:paraId="76DDA74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0672BD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10A3B1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008A971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4DADD3C6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EC281B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Geo Cell</w:t>
            </w:r>
          </w:p>
        </w:tc>
        <w:tc>
          <w:tcPr>
            <w:tcW w:w="1454" w:type="dxa"/>
          </w:tcPr>
          <w:p w14:paraId="66F79BE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-550500000</w:t>
            </w:r>
          </w:p>
          <w:p w14:paraId="4423E26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550509999</w:t>
            </w:r>
          </w:p>
        </w:tc>
        <w:tc>
          <w:tcPr>
            <w:tcW w:w="1173" w:type="dxa"/>
          </w:tcPr>
          <w:p w14:paraId="2FB05C5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BD3127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B77C35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0C8E646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5FB39492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0A23A68" w14:textId="3BDC3E3F" w:rsidR="00480DB1" w:rsidRPr="00480DB1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t>Telecom 1</w:t>
            </w:r>
          </w:p>
        </w:tc>
        <w:tc>
          <w:tcPr>
            <w:tcW w:w="1454" w:type="dxa"/>
          </w:tcPr>
          <w:p w14:paraId="56416CA6" w14:textId="57803AD0" w:rsidR="00480DB1" w:rsidRPr="00480DB1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t>-550550000</w:t>
            </w: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br/>
              <w:t>550554999</w:t>
            </w:r>
          </w:p>
        </w:tc>
        <w:tc>
          <w:tcPr>
            <w:tcW w:w="1173" w:type="dxa"/>
          </w:tcPr>
          <w:p w14:paraId="26F2085A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E373BB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7F9A45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F23139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5CED9993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757838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6" w:name="lt_pId644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16"/>
          </w:p>
        </w:tc>
        <w:tc>
          <w:tcPr>
            <w:tcW w:w="1454" w:type="dxa"/>
          </w:tcPr>
          <w:p w14:paraId="435D876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551</w:t>
            </w:r>
          </w:p>
        </w:tc>
        <w:tc>
          <w:tcPr>
            <w:tcW w:w="1173" w:type="dxa"/>
          </w:tcPr>
          <w:p w14:paraId="761FEDC1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1F0EA9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263946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1419B3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201D96F5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229868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7" w:name="lt_pId650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Premium</w:t>
            </w:r>
            <w:r w:rsidRPr="00CD5513">
              <w:rPr>
                <w:rFonts w:eastAsia="Calibri"/>
                <w:spacing w:val="-8"/>
                <w:position w:val="2"/>
                <w:sz w:val="20"/>
                <w:szCs w:val="26"/>
              </w:rPr>
              <w:t xml:space="preserve"> </w:t>
            </w:r>
            <w:r w:rsidRPr="00CD5513">
              <w:rPr>
                <w:rFonts w:eastAsia="Calibri"/>
                <w:position w:val="2"/>
                <w:sz w:val="20"/>
                <w:szCs w:val="26"/>
              </w:rPr>
              <w:t>Net</w:t>
            </w:r>
            <w:r w:rsidRPr="00CD5513">
              <w:rPr>
                <w:rFonts w:eastAsia="Calibri"/>
                <w:spacing w:val="22"/>
                <w:position w:val="2"/>
                <w:sz w:val="20"/>
                <w:szCs w:val="26"/>
              </w:rPr>
              <w:t xml:space="preserve"> </w:t>
            </w:r>
            <w:r w:rsidRPr="00CD5513">
              <w:rPr>
                <w:rFonts w:eastAsia="Calibri"/>
                <w:spacing w:val="-10"/>
                <w:position w:val="2"/>
                <w:sz w:val="20"/>
                <w:szCs w:val="26"/>
              </w:rPr>
              <w:t>International SRL</w:t>
            </w:r>
            <w:bookmarkEnd w:id="217"/>
          </w:p>
        </w:tc>
        <w:tc>
          <w:tcPr>
            <w:tcW w:w="1454" w:type="dxa"/>
          </w:tcPr>
          <w:p w14:paraId="2E19BE2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-552000000</w:t>
            </w:r>
          </w:p>
          <w:p w14:paraId="2C9FEBD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552009999</w:t>
            </w:r>
          </w:p>
        </w:tc>
        <w:tc>
          <w:tcPr>
            <w:tcW w:w="1173" w:type="dxa"/>
          </w:tcPr>
          <w:p w14:paraId="0E26F6D1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7D7586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B66AB1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CBED5D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6B54BCA0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A34FB4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Asanet</w:t>
            </w:r>
          </w:p>
        </w:tc>
        <w:tc>
          <w:tcPr>
            <w:tcW w:w="1454" w:type="dxa"/>
          </w:tcPr>
          <w:p w14:paraId="4D9907E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-552220000</w:t>
            </w:r>
          </w:p>
          <w:p w14:paraId="02D0B70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552224999</w:t>
            </w:r>
          </w:p>
        </w:tc>
        <w:tc>
          <w:tcPr>
            <w:tcW w:w="1173" w:type="dxa"/>
          </w:tcPr>
          <w:p w14:paraId="1C0980E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3A2C1B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5EF336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4938B5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663C9AA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CD53F4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8" w:name="lt_pId657"/>
            <w:r w:rsidRPr="00CD5513">
              <w:rPr>
                <w:rFonts w:eastAsia="Calibri"/>
                <w:position w:val="2"/>
                <w:sz w:val="20"/>
                <w:szCs w:val="26"/>
              </w:rPr>
              <w:t>Geo</w:t>
            </w:r>
            <w:r w:rsidRPr="00CD5513">
              <w:rPr>
                <w:rFonts w:eastAsia="Calibri"/>
                <w:spacing w:val="-5"/>
                <w:position w:val="2"/>
                <w:sz w:val="20"/>
                <w:szCs w:val="26"/>
              </w:rPr>
              <w:t xml:space="preserve"> 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Cell</w:t>
            </w:r>
            <w:bookmarkEnd w:id="218"/>
          </w:p>
        </w:tc>
        <w:tc>
          <w:tcPr>
            <w:tcW w:w="1454" w:type="dxa"/>
          </w:tcPr>
          <w:p w14:paraId="0BE9A26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555</w:t>
            </w:r>
          </w:p>
        </w:tc>
        <w:tc>
          <w:tcPr>
            <w:tcW w:w="1173" w:type="dxa"/>
          </w:tcPr>
          <w:p w14:paraId="1D08C6FA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4C6321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27BC0C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10A0071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541386EC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E05D35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19" w:name="lt_pId663"/>
            <w:r w:rsidRPr="00CD5513">
              <w:rPr>
                <w:rFonts w:eastAsia="Calibri"/>
                <w:position w:val="2"/>
                <w:sz w:val="20"/>
                <w:szCs w:val="26"/>
              </w:rPr>
              <w:t>Geo</w:t>
            </w:r>
            <w:r w:rsidRPr="00CD5513">
              <w:rPr>
                <w:rFonts w:eastAsia="Calibri"/>
                <w:spacing w:val="-5"/>
                <w:position w:val="2"/>
                <w:sz w:val="20"/>
                <w:szCs w:val="26"/>
              </w:rPr>
              <w:t xml:space="preserve"> 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Cell</w:t>
            </w:r>
            <w:bookmarkEnd w:id="219"/>
          </w:p>
        </w:tc>
        <w:tc>
          <w:tcPr>
            <w:tcW w:w="1454" w:type="dxa"/>
          </w:tcPr>
          <w:p w14:paraId="0089357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557</w:t>
            </w:r>
          </w:p>
        </w:tc>
        <w:tc>
          <w:tcPr>
            <w:tcW w:w="1173" w:type="dxa"/>
          </w:tcPr>
          <w:p w14:paraId="2AD55BBE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62D5A5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4F0C56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3D16B7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436B18F2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C2BE06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20" w:name="lt_pId669"/>
            <w:r w:rsidRPr="00CD5513">
              <w:rPr>
                <w:rFonts w:eastAsia="Calibri"/>
                <w:position w:val="2"/>
                <w:sz w:val="20"/>
                <w:szCs w:val="26"/>
              </w:rPr>
              <w:t>Geo</w:t>
            </w:r>
            <w:r w:rsidRPr="00CD5513">
              <w:rPr>
                <w:rFonts w:eastAsia="Calibri"/>
                <w:spacing w:val="-5"/>
                <w:position w:val="2"/>
                <w:sz w:val="20"/>
                <w:szCs w:val="26"/>
              </w:rPr>
              <w:t xml:space="preserve"> 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Cell</w:t>
            </w:r>
            <w:bookmarkEnd w:id="220"/>
          </w:p>
        </w:tc>
        <w:tc>
          <w:tcPr>
            <w:tcW w:w="1454" w:type="dxa"/>
          </w:tcPr>
          <w:p w14:paraId="0A4CB30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558</w:t>
            </w:r>
          </w:p>
        </w:tc>
        <w:tc>
          <w:tcPr>
            <w:tcW w:w="1173" w:type="dxa"/>
          </w:tcPr>
          <w:p w14:paraId="3B7BC9D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6FAF17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40ED44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7F1698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535AAD8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EA8C3C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21" w:name="lt_pId675"/>
            <w:r w:rsidRPr="00CD5513">
              <w:rPr>
                <w:rFonts w:eastAsia="Calibri"/>
                <w:position w:val="2"/>
                <w:sz w:val="20"/>
                <w:szCs w:val="26"/>
              </w:rPr>
              <w:t>Global</w:t>
            </w:r>
            <w:r w:rsidRPr="00CD5513">
              <w:rPr>
                <w:rFonts w:eastAsia="Calibri"/>
                <w:spacing w:val="-7"/>
                <w:position w:val="2"/>
                <w:sz w:val="20"/>
                <w:szCs w:val="26"/>
              </w:rPr>
              <w:t xml:space="preserve"> 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Cell</w:t>
            </w:r>
            <w:bookmarkEnd w:id="221"/>
          </w:p>
        </w:tc>
        <w:tc>
          <w:tcPr>
            <w:tcW w:w="1454" w:type="dxa"/>
          </w:tcPr>
          <w:p w14:paraId="2B6B3DD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-559000000</w:t>
            </w:r>
          </w:p>
          <w:p w14:paraId="4C2F98C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559009999</w:t>
            </w:r>
          </w:p>
        </w:tc>
        <w:tc>
          <w:tcPr>
            <w:tcW w:w="1173" w:type="dxa"/>
          </w:tcPr>
          <w:p w14:paraId="5905BF72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C8E637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D8B7B8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B0F41C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6AFA857F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6CC22B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Veon Georgia</w:t>
            </w:r>
          </w:p>
        </w:tc>
        <w:tc>
          <w:tcPr>
            <w:tcW w:w="1454" w:type="dxa"/>
          </w:tcPr>
          <w:p w14:paraId="505CD7E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568</w:t>
            </w:r>
          </w:p>
        </w:tc>
        <w:tc>
          <w:tcPr>
            <w:tcW w:w="1173" w:type="dxa"/>
          </w:tcPr>
          <w:p w14:paraId="14D41B81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82FE22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002E3A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19E46B7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239A8650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7E042D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position w:val="2"/>
                <w:sz w:val="20"/>
                <w:szCs w:val="26"/>
              </w:rPr>
              <w:t>Silknet</w:t>
            </w:r>
          </w:p>
        </w:tc>
        <w:tc>
          <w:tcPr>
            <w:tcW w:w="1454" w:type="dxa"/>
          </w:tcPr>
          <w:p w14:paraId="6171D72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570</w:t>
            </w:r>
          </w:p>
        </w:tc>
        <w:tc>
          <w:tcPr>
            <w:tcW w:w="1173" w:type="dxa"/>
          </w:tcPr>
          <w:p w14:paraId="6757B5DA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AE85F5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F9F2D3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0896FDF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3686139B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A1F75C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position w:val="2"/>
                <w:sz w:val="20"/>
                <w:szCs w:val="26"/>
              </w:rPr>
              <w:t>Veon Georgia</w:t>
            </w:r>
          </w:p>
        </w:tc>
        <w:tc>
          <w:tcPr>
            <w:tcW w:w="1454" w:type="dxa"/>
          </w:tcPr>
          <w:p w14:paraId="23F5BDB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571</w:t>
            </w:r>
          </w:p>
        </w:tc>
        <w:tc>
          <w:tcPr>
            <w:tcW w:w="1173" w:type="dxa"/>
          </w:tcPr>
          <w:p w14:paraId="257BE355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CCD032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FFECFB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6D74D7C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61D32D76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0AAEAF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position w:val="2"/>
                <w:sz w:val="20"/>
                <w:szCs w:val="26"/>
              </w:rPr>
              <w:t>Veon Georgia</w:t>
            </w:r>
          </w:p>
        </w:tc>
        <w:tc>
          <w:tcPr>
            <w:tcW w:w="1454" w:type="dxa"/>
          </w:tcPr>
          <w:p w14:paraId="4804CE6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574</w:t>
            </w:r>
          </w:p>
        </w:tc>
        <w:tc>
          <w:tcPr>
            <w:tcW w:w="1173" w:type="dxa"/>
          </w:tcPr>
          <w:p w14:paraId="7B6F7353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DA8278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701EB0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FA1EB7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008C8B72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D840405" w14:textId="76B13BC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</w:p>
        </w:tc>
        <w:tc>
          <w:tcPr>
            <w:tcW w:w="1454" w:type="dxa"/>
          </w:tcPr>
          <w:p w14:paraId="4C9B333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-575000000</w:t>
            </w:r>
          </w:p>
          <w:p w14:paraId="7907D6E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575004999</w:t>
            </w:r>
          </w:p>
        </w:tc>
        <w:tc>
          <w:tcPr>
            <w:tcW w:w="1173" w:type="dxa"/>
          </w:tcPr>
          <w:p w14:paraId="3CCC8901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DB0B59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F34487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3CCBD7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4960D19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ACE3D6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22" w:name="lt_pId713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22"/>
          </w:p>
        </w:tc>
        <w:tc>
          <w:tcPr>
            <w:tcW w:w="1454" w:type="dxa"/>
          </w:tcPr>
          <w:p w14:paraId="4516599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-575777000</w:t>
            </w:r>
          </w:p>
          <w:p w14:paraId="057875B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575781999</w:t>
            </w:r>
          </w:p>
        </w:tc>
        <w:tc>
          <w:tcPr>
            <w:tcW w:w="1173" w:type="dxa"/>
          </w:tcPr>
          <w:p w14:paraId="794822D9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F6DE25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590A85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699662F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4E2AE143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965EF54" w14:textId="7829E8E0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t>Geo Cell</w:t>
            </w:r>
          </w:p>
        </w:tc>
        <w:tc>
          <w:tcPr>
            <w:tcW w:w="1454" w:type="dxa"/>
          </w:tcPr>
          <w:p w14:paraId="169B49E0" w14:textId="5F727B89" w:rsidR="00480DB1" w:rsidRPr="00480DB1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t>-588550000</w:t>
            </w: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br/>
              <w:t>588559999</w:t>
            </w:r>
          </w:p>
        </w:tc>
        <w:tc>
          <w:tcPr>
            <w:tcW w:w="1173" w:type="dxa"/>
          </w:tcPr>
          <w:p w14:paraId="5E6DE07A" w14:textId="0D45E1B4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8499AD0" w14:textId="3D7382D2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AC4E604" w14:textId="1444912E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6EB91A17" w14:textId="1165D6F5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0870694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255587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23" w:name="lt_pId720"/>
            <w:r w:rsidRPr="00CD5513">
              <w:rPr>
                <w:rFonts w:eastAsia="Calibri"/>
                <w:position w:val="2"/>
                <w:sz w:val="20"/>
                <w:szCs w:val="26"/>
              </w:rPr>
              <w:t>Geo</w:t>
            </w:r>
            <w:r w:rsidRPr="00CD5513">
              <w:rPr>
                <w:rFonts w:eastAsia="Calibri"/>
                <w:spacing w:val="-5"/>
                <w:position w:val="2"/>
                <w:sz w:val="20"/>
                <w:szCs w:val="26"/>
              </w:rPr>
              <w:t xml:space="preserve"> 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Cell</w:t>
            </w:r>
            <w:bookmarkEnd w:id="223"/>
          </w:p>
        </w:tc>
        <w:tc>
          <w:tcPr>
            <w:tcW w:w="1454" w:type="dxa"/>
          </w:tcPr>
          <w:p w14:paraId="3F30639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577</w:t>
            </w:r>
          </w:p>
        </w:tc>
        <w:tc>
          <w:tcPr>
            <w:tcW w:w="1173" w:type="dxa"/>
          </w:tcPr>
          <w:p w14:paraId="3E6969D4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D0DB8E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27BCD1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2789EC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23F0BDC4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B837D9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Veon Georgia</w:t>
            </w:r>
          </w:p>
        </w:tc>
        <w:tc>
          <w:tcPr>
            <w:tcW w:w="1454" w:type="dxa"/>
          </w:tcPr>
          <w:p w14:paraId="5E76F26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579</w:t>
            </w:r>
          </w:p>
        </w:tc>
        <w:tc>
          <w:tcPr>
            <w:tcW w:w="1173" w:type="dxa"/>
          </w:tcPr>
          <w:p w14:paraId="143E821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D11349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581BAAA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86F613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37D2A413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5ACD2A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24" w:name="lt_pId732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24"/>
          </w:p>
        </w:tc>
        <w:tc>
          <w:tcPr>
            <w:tcW w:w="1454" w:type="dxa"/>
          </w:tcPr>
          <w:p w14:paraId="321B4C2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-585888000</w:t>
            </w:r>
          </w:p>
          <w:p w14:paraId="5C465AE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585892999</w:t>
            </w:r>
          </w:p>
        </w:tc>
        <w:tc>
          <w:tcPr>
            <w:tcW w:w="1173" w:type="dxa"/>
          </w:tcPr>
          <w:p w14:paraId="121B0440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17ED00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8FFB95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5772BA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284AB286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6ED30C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25" w:name="lt_pId739"/>
            <w:r w:rsidRPr="00CD5513">
              <w:rPr>
                <w:rFonts w:eastAsia="Calibri"/>
                <w:position w:val="2"/>
                <w:sz w:val="20"/>
                <w:szCs w:val="26"/>
              </w:rPr>
              <w:t>Geo</w:t>
            </w:r>
            <w:r w:rsidRPr="00CD5513">
              <w:rPr>
                <w:rFonts w:eastAsia="Calibri"/>
                <w:spacing w:val="-5"/>
                <w:position w:val="2"/>
                <w:sz w:val="20"/>
                <w:szCs w:val="26"/>
              </w:rPr>
              <w:t xml:space="preserve"> 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Cell</w:t>
            </w:r>
            <w:bookmarkEnd w:id="225"/>
          </w:p>
        </w:tc>
        <w:tc>
          <w:tcPr>
            <w:tcW w:w="1454" w:type="dxa"/>
          </w:tcPr>
          <w:p w14:paraId="74757E9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-588880000</w:t>
            </w:r>
          </w:p>
          <w:p w14:paraId="5A862C1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588889999</w:t>
            </w:r>
          </w:p>
        </w:tc>
        <w:tc>
          <w:tcPr>
            <w:tcW w:w="1173" w:type="dxa"/>
          </w:tcPr>
          <w:p w14:paraId="685641E6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502B02B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D13675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0C6F638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404E745E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4AF8F2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26" w:name="lt_pId752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lastRenderedPageBreak/>
              <w:t>Magticom</w:t>
            </w:r>
            <w:bookmarkEnd w:id="226"/>
          </w:p>
        </w:tc>
        <w:tc>
          <w:tcPr>
            <w:tcW w:w="1454" w:type="dxa"/>
          </w:tcPr>
          <w:p w14:paraId="6E13A82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591</w:t>
            </w:r>
          </w:p>
        </w:tc>
        <w:tc>
          <w:tcPr>
            <w:tcW w:w="1173" w:type="dxa"/>
          </w:tcPr>
          <w:p w14:paraId="0326C9F9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21EF4D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8A42D2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D653FD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13EDD33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CD3178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Veon Georgia</w:t>
            </w:r>
          </w:p>
        </w:tc>
        <w:tc>
          <w:tcPr>
            <w:tcW w:w="1454" w:type="dxa"/>
          </w:tcPr>
          <w:p w14:paraId="6939BC8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592</w:t>
            </w:r>
          </w:p>
        </w:tc>
        <w:tc>
          <w:tcPr>
            <w:tcW w:w="1173" w:type="dxa"/>
          </w:tcPr>
          <w:p w14:paraId="67017861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3E74011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359F59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2D2F8AD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3177F26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25CCA38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Geo Cell</w:t>
            </w:r>
          </w:p>
        </w:tc>
        <w:tc>
          <w:tcPr>
            <w:tcW w:w="1454" w:type="dxa"/>
          </w:tcPr>
          <w:p w14:paraId="36AAFF0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593</w:t>
            </w:r>
          </w:p>
        </w:tc>
        <w:tc>
          <w:tcPr>
            <w:tcW w:w="1173" w:type="dxa"/>
          </w:tcPr>
          <w:p w14:paraId="5906D98E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6D4FBE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63D05BD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B5FB38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419F1BCA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19B2C8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Magticom</w:t>
            </w:r>
          </w:p>
        </w:tc>
        <w:tc>
          <w:tcPr>
            <w:tcW w:w="1454" w:type="dxa"/>
          </w:tcPr>
          <w:p w14:paraId="1907884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595</w:t>
            </w:r>
          </w:p>
        </w:tc>
        <w:tc>
          <w:tcPr>
            <w:tcW w:w="1173" w:type="dxa"/>
          </w:tcPr>
          <w:p w14:paraId="51044B89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CD299A4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65CFE5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58975B8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0EE4E5B0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0FF9F4B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Magticom</w:t>
            </w:r>
          </w:p>
        </w:tc>
        <w:tc>
          <w:tcPr>
            <w:tcW w:w="1454" w:type="dxa"/>
          </w:tcPr>
          <w:p w14:paraId="032EE72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596</w:t>
            </w:r>
          </w:p>
        </w:tc>
        <w:tc>
          <w:tcPr>
            <w:tcW w:w="1173" w:type="dxa"/>
          </w:tcPr>
          <w:p w14:paraId="3965A91E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C15AC5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3682025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4A090E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388EE841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E4C41A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Veon Georgia</w:t>
            </w:r>
          </w:p>
        </w:tc>
        <w:tc>
          <w:tcPr>
            <w:tcW w:w="1454" w:type="dxa"/>
          </w:tcPr>
          <w:p w14:paraId="4E7F0CF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597</w:t>
            </w:r>
          </w:p>
        </w:tc>
        <w:tc>
          <w:tcPr>
            <w:tcW w:w="1173" w:type="dxa"/>
          </w:tcPr>
          <w:p w14:paraId="7B213838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476AA0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1766187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2C5C7C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5AE4A3BD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5D70C4D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27" w:name="lt_pId788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27"/>
          </w:p>
        </w:tc>
        <w:tc>
          <w:tcPr>
            <w:tcW w:w="1454" w:type="dxa"/>
          </w:tcPr>
          <w:p w14:paraId="4A3CC4B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598</w:t>
            </w:r>
          </w:p>
        </w:tc>
        <w:tc>
          <w:tcPr>
            <w:tcW w:w="1173" w:type="dxa"/>
          </w:tcPr>
          <w:p w14:paraId="1853CBC5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61BD00E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AD7C06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1FD3B9C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07CA7F14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06A823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bookmarkStart w:id="228" w:name="lt_pId794"/>
            <w:r w:rsidRPr="00CD5513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  <w:bookmarkEnd w:id="228"/>
          </w:p>
        </w:tc>
        <w:tc>
          <w:tcPr>
            <w:tcW w:w="1454" w:type="dxa"/>
          </w:tcPr>
          <w:p w14:paraId="6112822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599</w:t>
            </w:r>
          </w:p>
        </w:tc>
        <w:tc>
          <w:tcPr>
            <w:tcW w:w="1173" w:type="dxa"/>
          </w:tcPr>
          <w:p w14:paraId="1E17C38C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10B5A03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2D0F77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5B33A2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Sylfaen"/>
                <w:position w:val="2"/>
                <w:sz w:val="20"/>
                <w:szCs w:val="26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</w:rPr>
              <w:t>مشغل شبكات متنقلة</w:t>
            </w:r>
          </w:p>
        </w:tc>
      </w:tr>
      <w:tr w:rsidR="00480DB1" w:rsidRPr="00CD5513" w14:paraId="295D25A2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E79C96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</w:p>
        </w:tc>
        <w:tc>
          <w:tcPr>
            <w:tcW w:w="1454" w:type="dxa"/>
          </w:tcPr>
          <w:p w14:paraId="212F610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  <w:rtl/>
                <w:lang w:bidi="ar-EG"/>
              </w:rPr>
            </w:pPr>
            <w:r>
              <w:rPr>
                <w:rFonts w:eastAsia="Calibri"/>
                <w:position w:val="2"/>
                <w:sz w:val="20"/>
                <w:szCs w:val="26"/>
              </w:rPr>
              <w:t>707-706</w:t>
            </w:r>
          </w:p>
        </w:tc>
        <w:tc>
          <w:tcPr>
            <w:tcW w:w="1173" w:type="dxa"/>
          </w:tcPr>
          <w:p w14:paraId="31AA652C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70F806B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626DAD2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BA58E9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  <w:lang w:val="en-GB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 xml:space="preserve">من أجل الخدمة مع نقل الصوت عبر بروتوكول الإنترنت 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  <w:lang w:val="en-GB" w:bidi="ar-EG"/>
              </w:rPr>
              <w:t>(VOIP)</w:t>
            </w:r>
          </w:p>
        </w:tc>
      </w:tr>
      <w:tr w:rsidR="00480DB1" w:rsidRPr="00CD5513" w14:paraId="0085778E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5797058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Magticom</w:t>
            </w:r>
          </w:p>
        </w:tc>
        <w:tc>
          <w:tcPr>
            <w:tcW w:w="1454" w:type="dxa"/>
          </w:tcPr>
          <w:p w14:paraId="4ED7DE8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-708000000</w:t>
            </w:r>
          </w:p>
          <w:p w14:paraId="4A808C93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708049999</w:t>
            </w:r>
          </w:p>
        </w:tc>
        <w:tc>
          <w:tcPr>
            <w:tcW w:w="1173" w:type="dxa"/>
          </w:tcPr>
          <w:p w14:paraId="409DD1B2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18281E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6BDD4B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3B95E52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خدمات الاتصالات من آلة إلى آلة/إنترنت الأشياء</w:t>
            </w:r>
          </w:p>
        </w:tc>
      </w:tr>
      <w:tr w:rsidR="00480DB1" w:rsidRPr="00CD5513" w14:paraId="7895D69D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350D0810" w14:textId="4569A43C" w:rsidR="00480DB1" w:rsidRPr="00480DB1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t>Magticom</w:t>
            </w:r>
          </w:p>
        </w:tc>
        <w:tc>
          <w:tcPr>
            <w:tcW w:w="1454" w:type="dxa"/>
          </w:tcPr>
          <w:p w14:paraId="4FFB0ABB" w14:textId="00CE7AA0" w:rsidR="00480DB1" w:rsidRPr="00480DB1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</w:rPr>
            </w:pP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t>708070000-</w:t>
            </w:r>
            <w:r w:rsidRPr="00480DB1">
              <w:rPr>
                <w:rFonts w:eastAsia="Calibri"/>
                <w:spacing w:val="-1"/>
                <w:position w:val="2"/>
                <w:sz w:val="20"/>
                <w:szCs w:val="26"/>
              </w:rPr>
              <w:br/>
              <w:t>708169999</w:t>
            </w:r>
          </w:p>
        </w:tc>
        <w:tc>
          <w:tcPr>
            <w:tcW w:w="1173" w:type="dxa"/>
          </w:tcPr>
          <w:p w14:paraId="6CD77542" w14:textId="7BAE7173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20BA5034" w14:textId="6E433C1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26A38BAC" w14:textId="24652D2D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6B320279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  <w:lang w:bidi="ar-EG"/>
              </w:rPr>
            </w:pPr>
          </w:p>
        </w:tc>
      </w:tr>
      <w:tr w:rsidR="00480DB1" w:rsidRPr="00CD5513" w14:paraId="3D544B4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1B4844F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Veon Georgia</w:t>
            </w:r>
          </w:p>
        </w:tc>
        <w:tc>
          <w:tcPr>
            <w:tcW w:w="1454" w:type="dxa"/>
          </w:tcPr>
          <w:p w14:paraId="3E8ADBC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-708270000</w:t>
            </w:r>
          </w:p>
          <w:p w14:paraId="701D2B2D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708274999</w:t>
            </w:r>
          </w:p>
        </w:tc>
        <w:tc>
          <w:tcPr>
            <w:tcW w:w="1173" w:type="dxa"/>
          </w:tcPr>
          <w:p w14:paraId="2A0E5E60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4475AA0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406C661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19967D5E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  <w:lang w:bidi="ar-EG"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خدمات الاتصالات من آلة إلى آلة/إنترنت الأشياء</w:t>
            </w:r>
          </w:p>
        </w:tc>
      </w:tr>
      <w:tr w:rsidR="00480DB1" w:rsidRPr="00CD5513" w14:paraId="53B8EE89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65D8AB3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Silknet</w:t>
            </w:r>
          </w:p>
        </w:tc>
        <w:tc>
          <w:tcPr>
            <w:tcW w:w="1454" w:type="dxa"/>
          </w:tcPr>
          <w:p w14:paraId="442E828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-711000000</w:t>
            </w:r>
          </w:p>
          <w:p w14:paraId="47524B6F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711019999</w:t>
            </w:r>
          </w:p>
        </w:tc>
        <w:tc>
          <w:tcPr>
            <w:tcW w:w="1173" w:type="dxa"/>
          </w:tcPr>
          <w:p w14:paraId="3B24CBB9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0DA84F5A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0CF8ECB1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449CF03B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خدمات الاتصالات من آلة إلى آلة/إنترنت الأشياء</w:t>
            </w:r>
          </w:p>
        </w:tc>
      </w:tr>
      <w:tr w:rsidR="00480DB1" w:rsidRPr="00CD5513" w14:paraId="11B78047" w14:textId="77777777" w:rsidTr="00480DB1">
        <w:trPr>
          <w:cantSplit/>
          <w:trHeight w:val="57"/>
          <w:jc w:val="center"/>
        </w:trPr>
        <w:tc>
          <w:tcPr>
            <w:tcW w:w="1459" w:type="dxa"/>
          </w:tcPr>
          <w:p w14:paraId="78A3D535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rPr>
                <w:rFonts w:eastAsia="Calibri"/>
                <w:position w:val="2"/>
                <w:sz w:val="20"/>
                <w:szCs w:val="26"/>
              </w:rPr>
            </w:pPr>
            <w:bookmarkStart w:id="229" w:name="_Hlk35852196"/>
            <w:r w:rsidRPr="00CD5513">
              <w:rPr>
                <w:rFonts w:eastAsia="Calibri"/>
                <w:position w:val="2"/>
                <w:sz w:val="20"/>
                <w:szCs w:val="26"/>
              </w:rPr>
              <w:t>Magticom</w:t>
            </w:r>
          </w:p>
        </w:tc>
        <w:tc>
          <w:tcPr>
            <w:tcW w:w="1454" w:type="dxa"/>
          </w:tcPr>
          <w:p w14:paraId="4037517C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790</w:t>
            </w:r>
          </w:p>
        </w:tc>
        <w:tc>
          <w:tcPr>
            <w:tcW w:w="1173" w:type="dxa"/>
          </w:tcPr>
          <w:p w14:paraId="253DC602" w14:textId="77777777" w:rsidR="00480DB1" w:rsidRPr="00CD5513" w:rsidRDefault="00480DB1" w:rsidP="00480DB1">
            <w:pPr>
              <w:widowControl w:val="0"/>
              <w:spacing w:before="40" w:after="40" w:line="240" w:lineRule="exact"/>
              <w:ind w:right="3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168" w:type="dxa"/>
          </w:tcPr>
          <w:p w14:paraId="4DE20AE6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center"/>
              <w:rPr>
                <w:rFonts w:eastAsia="Calibri"/>
                <w:position w:val="2"/>
                <w:sz w:val="20"/>
                <w:szCs w:val="26"/>
              </w:rPr>
            </w:pPr>
            <w:r w:rsidRPr="00CD5513">
              <w:rPr>
                <w:rFonts w:eastAsia="Calibri"/>
                <w:position w:val="2"/>
                <w:sz w:val="20"/>
                <w:szCs w:val="26"/>
              </w:rPr>
              <w:t>9</w:t>
            </w:r>
          </w:p>
        </w:tc>
        <w:tc>
          <w:tcPr>
            <w:tcW w:w="1893" w:type="dxa"/>
          </w:tcPr>
          <w:p w14:paraId="73C90107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w w:val="95"/>
                <w:position w:val="2"/>
                <w:sz w:val="20"/>
                <w:szCs w:val="26"/>
                <w:rtl/>
              </w:rPr>
            </w:pPr>
            <w:r w:rsidRPr="00CD5513">
              <w:rPr>
                <w:rFonts w:eastAsia="Calibri"/>
                <w:w w:val="95"/>
                <w:position w:val="2"/>
                <w:sz w:val="20"/>
                <w:szCs w:val="26"/>
                <w:rtl/>
              </w:rPr>
              <w:t>رقم غير جغرافي</w:t>
            </w:r>
          </w:p>
        </w:tc>
        <w:tc>
          <w:tcPr>
            <w:tcW w:w="2482" w:type="dxa"/>
          </w:tcPr>
          <w:p w14:paraId="013963D5" w14:textId="77777777" w:rsidR="00480DB1" w:rsidRPr="00CD5513" w:rsidRDefault="00480DB1" w:rsidP="00480DB1">
            <w:pPr>
              <w:widowControl w:val="0"/>
              <w:spacing w:before="40" w:after="40" w:line="240" w:lineRule="exact"/>
              <w:jc w:val="left"/>
              <w:rPr>
                <w:rFonts w:eastAsia="Calibri"/>
                <w:spacing w:val="-1"/>
                <w:position w:val="2"/>
                <w:sz w:val="20"/>
                <w:szCs w:val="26"/>
                <w:rtl/>
                <w:lang w:bidi="ar-EG"/>
              </w:rPr>
            </w:pPr>
            <w:r w:rsidRPr="00CD5513"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  <w:t>خدمات المهاتفة الثابتة الرقمية</w:t>
            </w:r>
            <w:r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(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  <w:rtl/>
              </w:rPr>
              <w:t>النفاذ</w:t>
            </w: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CD5513">
              <w:rPr>
                <w:rFonts w:eastAsia="Calibri"/>
                <w:spacing w:val="-1"/>
                <w:position w:val="2"/>
                <w:sz w:val="20"/>
                <w:szCs w:val="26"/>
                <w:lang w:bidi="ar-EG"/>
              </w:rPr>
              <w:t>CDMA</w:t>
            </w:r>
            <w:r w:rsidRPr="00CD5513">
              <w:rPr>
                <w:rFonts w:eastAsia="Calibri" w:hint="cs"/>
                <w:spacing w:val="-1"/>
                <w:position w:val="2"/>
                <w:sz w:val="20"/>
                <w:szCs w:val="26"/>
                <w:rtl/>
                <w:lang w:bidi="ar-EG"/>
              </w:rPr>
              <w:t>)</w:t>
            </w:r>
          </w:p>
        </w:tc>
      </w:tr>
    </w:tbl>
    <w:bookmarkEnd w:id="229"/>
    <w:p w14:paraId="47C0E97A" w14:textId="77777777" w:rsidR="00480DB1" w:rsidRPr="00CC5A96" w:rsidRDefault="00480DB1" w:rsidP="00480DB1">
      <w:pPr>
        <w:pStyle w:val="ContactA"/>
        <w:keepNext w:val="0"/>
        <w:rPr>
          <w:rtl/>
        </w:rPr>
      </w:pPr>
      <w:r w:rsidRPr="00C35D1E">
        <w:rPr>
          <w:rFonts w:hint="cs"/>
          <w:rtl/>
        </w:rPr>
        <w:t>للات</w:t>
      </w:r>
      <w:r w:rsidRPr="00CC5A96">
        <w:rPr>
          <w:rFonts w:hint="cs"/>
          <w:rtl/>
        </w:rPr>
        <w:t>صال:</w:t>
      </w:r>
    </w:p>
    <w:p w14:paraId="4EC9CFD0" w14:textId="77777777" w:rsidR="00480DB1" w:rsidRDefault="00480DB1" w:rsidP="00480DB1">
      <w:pPr>
        <w:pStyle w:val="ContactA1"/>
        <w:rPr>
          <w:rtl/>
        </w:rPr>
      </w:pPr>
      <w:bookmarkStart w:id="230" w:name="lt_pId801"/>
      <w:r w:rsidRPr="00897358">
        <w:rPr>
          <w:lang w:val="en-GB"/>
        </w:rPr>
        <w:t>Georgian National Communications Commission</w:t>
      </w:r>
      <w:bookmarkStart w:id="231" w:name="lt_pId802"/>
      <w:bookmarkEnd w:id="230"/>
      <w:r>
        <w:rPr>
          <w:rtl/>
          <w:lang w:val="en-GB"/>
        </w:rPr>
        <w:br/>
      </w:r>
      <w:r w:rsidRPr="00897358">
        <w:rPr>
          <w:lang w:val="en-GB"/>
        </w:rPr>
        <w:t>50/18 Ketevan Tsamebuli-Bochorma Str.</w:t>
      </w:r>
      <w:bookmarkEnd w:id="231"/>
      <w:r>
        <w:rPr>
          <w:rtl/>
          <w:lang w:val="en-GB"/>
        </w:rPr>
        <w:br/>
      </w:r>
      <w:bookmarkStart w:id="232" w:name="lt_pId803"/>
      <w:r w:rsidRPr="00897358">
        <w:rPr>
          <w:lang w:val="en-GB"/>
        </w:rPr>
        <w:t>TBILISI 0144</w:t>
      </w:r>
      <w:bookmarkEnd w:id="232"/>
      <w:r>
        <w:rPr>
          <w:rtl/>
          <w:lang w:val="en-GB"/>
        </w:rPr>
        <w:br/>
      </w:r>
      <w:bookmarkStart w:id="233" w:name="lt_pId804"/>
      <w:r w:rsidRPr="00897358">
        <w:rPr>
          <w:lang w:val="en-GB"/>
        </w:rPr>
        <w:t>Georgia</w:t>
      </w:r>
      <w:bookmarkEnd w:id="233"/>
    </w:p>
    <w:p w14:paraId="2F3642AB" w14:textId="25A02D1B" w:rsidR="00480DB1" w:rsidRDefault="00480DB1" w:rsidP="00480DB1">
      <w:pPr>
        <w:pStyle w:val="ContactA2"/>
        <w:rPr>
          <w:rtl/>
          <w:lang w:val="en-GB"/>
        </w:rPr>
      </w:pPr>
      <w:r w:rsidRPr="00CC5A96">
        <w:rPr>
          <w:rFonts w:hint="cs"/>
          <w:rtl/>
        </w:rPr>
        <w:lastRenderedPageBreak/>
        <w:t>الهاتف:</w:t>
      </w:r>
      <w:r w:rsidRPr="00CC5A96">
        <w:tab/>
      </w:r>
      <w:r w:rsidRPr="00897358">
        <w:rPr>
          <w:lang w:val="en-GB"/>
        </w:rPr>
        <w:t>+995 32 2921667</w:t>
      </w:r>
      <w:r w:rsidRPr="00CC5A96">
        <w:br/>
      </w:r>
      <w:r w:rsidRPr="00CC5A96">
        <w:rPr>
          <w:rFonts w:hint="cs"/>
          <w:rtl/>
        </w:rPr>
        <w:t>الفاكس:</w:t>
      </w:r>
      <w:r w:rsidRPr="00CC5A96">
        <w:tab/>
      </w:r>
      <w:r w:rsidRPr="00897358">
        <w:rPr>
          <w:lang w:val="en-GB"/>
        </w:rPr>
        <w:t>+995 32 2921625</w:t>
      </w:r>
      <w:r w:rsidRPr="00CC5A96">
        <w:br/>
      </w:r>
      <w:r w:rsidRPr="00CC5A96">
        <w:rPr>
          <w:rFonts w:hint="cs"/>
          <w:rtl/>
        </w:rPr>
        <w:t>البريد الإلكتروني:</w:t>
      </w:r>
      <w:r w:rsidRPr="00CC5A96">
        <w:tab/>
      </w:r>
      <w:bookmarkStart w:id="234" w:name="lt_pId810"/>
      <w:r w:rsidRPr="00897358">
        <w:rPr>
          <w:lang w:val="en-GB"/>
        </w:rPr>
        <w:t>post@</w:t>
      </w:r>
      <w:r>
        <w:rPr>
          <w:lang w:val="en-GB"/>
        </w:rPr>
        <w:t>comcom</w:t>
      </w:r>
      <w:r w:rsidRPr="00897358">
        <w:rPr>
          <w:lang w:val="en-GB"/>
        </w:rPr>
        <w:t>.ge</w:t>
      </w:r>
      <w:bookmarkEnd w:id="234"/>
      <w:r w:rsidRPr="00CC5A96">
        <w:br/>
      </w:r>
      <w:r w:rsidRPr="00CC5A96">
        <w:rPr>
          <w:rFonts w:hint="cs"/>
          <w:rtl/>
        </w:rPr>
        <w:t>الموقع الإلكتروني:</w:t>
      </w:r>
      <w:r w:rsidRPr="00CC5A96">
        <w:tab/>
      </w:r>
      <w:bookmarkStart w:id="235" w:name="lt_pId812"/>
      <w:r w:rsidRPr="00897358">
        <w:rPr>
          <w:lang w:val="en-GB"/>
        </w:rPr>
        <w:t>www.</w:t>
      </w:r>
      <w:r>
        <w:rPr>
          <w:lang w:val="en-GB"/>
        </w:rPr>
        <w:t>comcom</w:t>
      </w:r>
      <w:r w:rsidRPr="00897358">
        <w:rPr>
          <w:lang w:val="en-GB"/>
        </w:rPr>
        <w:t>.ge</w:t>
      </w:r>
      <w:bookmarkEnd w:id="235"/>
    </w:p>
    <w:p w14:paraId="23D8D450" w14:textId="5055BAFB" w:rsidR="00171B6D" w:rsidRDefault="00171B6D">
      <w:pPr>
        <w:bidi w:val="0"/>
        <w:spacing w:before="0" w:line="240" w:lineRule="auto"/>
        <w:jc w:val="left"/>
        <w:rPr>
          <w:rtl/>
          <w:lang w:bidi="ar-EG"/>
        </w:rPr>
      </w:pPr>
      <w:bookmarkStart w:id="236" w:name="_Toc25139274"/>
      <w:bookmarkStart w:id="237" w:name="_Toc27556411"/>
      <w:bookmarkStart w:id="238" w:name="_Toc47692666"/>
      <w:bookmarkStart w:id="239" w:name="_Toc68875053"/>
      <w:bookmarkStart w:id="240" w:name="TOC17"/>
      <w:bookmarkEnd w:id="205"/>
      <w:bookmarkEnd w:id="206"/>
      <w:bookmarkEnd w:id="207"/>
      <w:r>
        <w:rPr>
          <w:rtl/>
          <w:lang w:bidi="ar-EG"/>
        </w:rPr>
        <w:br w:type="page"/>
      </w:r>
    </w:p>
    <w:p w14:paraId="2AA12C35" w14:textId="56DAD2E1" w:rsidR="00480DB1" w:rsidRPr="00AE0AF8" w:rsidRDefault="00480DB1" w:rsidP="00480DB1">
      <w:pPr>
        <w:pStyle w:val="CountriesName"/>
        <w:rPr>
          <w:rtl/>
        </w:rPr>
      </w:pPr>
      <w:r>
        <w:rPr>
          <w:rFonts w:hint="cs"/>
          <w:rtl/>
          <w:lang w:bidi="ar-EG"/>
        </w:rPr>
        <w:lastRenderedPageBreak/>
        <w:t>المغرب</w:t>
      </w:r>
      <w:r w:rsidRPr="00AE0AF8">
        <w:rPr>
          <w:rFonts w:hint="cs"/>
          <w:rtl/>
        </w:rPr>
        <w:t xml:space="preserve"> (الرمز الدليلي للبلد </w:t>
      </w:r>
      <w:r w:rsidRPr="00043A5D">
        <w:rPr>
          <w:lang w:val="en-GB"/>
        </w:rPr>
        <w:t>+212</w:t>
      </w:r>
      <w:r w:rsidRPr="00AE0AF8">
        <w:rPr>
          <w:rFonts w:hint="cs"/>
          <w:rtl/>
        </w:rPr>
        <w:t>)</w:t>
      </w:r>
      <w:bookmarkEnd w:id="236"/>
      <w:bookmarkEnd w:id="237"/>
      <w:bookmarkEnd w:id="238"/>
      <w:bookmarkEnd w:id="239"/>
    </w:p>
    <w:bookmarkEnd w:id="240"/>
    <w:p w14:paraId="0429AA06" w14:textId="5B0073DB" w:rsidR="00480DB1" w:rsidRPr="005B57CE" w:rsidRDefault="00480DB1" w:rsidP="00480DB1">
      <w:pPr>
        <w:spacing w:before="0"/>
        <w:rPr>
          <w:rFonts w:eastAsia="SimSun"/>
          <w:rtl/>
          <w:lang w:bidi="ar-EG"/>
        </w:rPr>
      </w:pPr>
      <w:r w:rsidRPr="00AE0AF8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2021.III.5</w:t>
      </w:r>
      <w:r w:rsidRPr="00AE0AF8">
        <w:rPr>
          <w:rFonts w:eastAsia="SimSun" w:hint="cs"/>
          <w:rtl/>
          <w:lang w:bidi="ar-EG"/>
        </w:rPr>
        <w:t>:</w:t>
      </w:r>
    </w:p>
    <w:p w14:paraId="4D6C6792" w14:textId="77777777" w:rsidR="00480DB1" w:rsidRDefault="00480DB1" w:rsidP="00480DB1">
      <w:pPr>
        <w:tabs>
          <w:tab w:val="left" w:pos="526"/>
        </w:tabs>
        <w:rPr>
          <w:rFonts w:eastAsia="SimSun"/>
          <w:spacing w:val="2"/>
          <w:rtl/>
        </w:rPr>
      </w:pPr>
      <w:r w:rsidRPr="00E42E10">
        <w:rPr>
          <w:i/>
          <w:iCs/>
          <w:color w:val="000000"/>
          <w:rtl/>
        </w:rPr>
        <w:t>تعلن الوكالة الوطنية لتقنين المواصلا</w:t>
      </w:r>
      <w:r w:rsidRPr="00E42E10">
        <w:rPr>
          <w:rFonts w:hint="cs"/>
          <w:i/>
          <w:iCs/>
          <w:color w:val="000000"/>
          <w:rtl/>
        </w:rPr>
        <w:t xml:space="preserve">ت </w:t>
      </w:r>
      <w:r w:rsidRPr="00E42E10">
        <w:rPr>
          <w:i/>
          <w:iCs/>
          <w:color w:val="000000"/>
        </w:rPr>
        <w:t>(ANRT)</w:t>
      </w:r>
      <w:r w:rsidRPr="00E42E10">
        <w:rPr>
          <w:i/>
          <w:iCs/>
          <w:color w:val="000000"/>
          <w:rtl/>
        </w:rPr>
        <w:t>،</w:t>
      </w:r>
      <w:r>
        <w:rPr>
          <w:color w:val="000000"/>
          <w:rtl/>
        </w:rPr>
        <w:t xml:space="preserve"> الرباط، عن التحديث التالي لخطة الترقيم الهاتفية الوطنية في المغرب</w:t>
      </w:r>
      <w:r>
        <w:rPr>
          <w:rFonts w:hint="cs"/>
          <w:color w:val="000000"/>
          <w:rtl/>
        </w:rPr>
        <w:t>.</w:t>
      </w:r>
    </w:p>
    <w:p w14:paraId="52CE1924" w14:textId="77777777" w:rsidR="00480DB1" w:rsidRPr="005263D5" w:rsidRDefault="00480DB1" w:rsidP="00480DB1">
      <w:pPr>
        <w:spacing w:after="120"/>
        <w:rPr>
          <w:rFonts w:eastAsia="SimSun"/>
          <w:lang w:val="en-GB" w:eastAsia="zh-CN" w:bidi="ar-EG"/>
        </w:rPr>
      </w:pPr>
      <w:r w:rsidRPr="00496A7D">
        <w:rPr>
          <w:rFonts w:eastAsia="SimSun" w:hint="cs"/>
          <w:lang w:eastAsia="zh-CN" w:bidi="ar-EG"/>
        </w:rPr>
        <w:sym w:font="Symbol" w:char="F0B7"/>
      </w:r>
      <w:r w:rsidRPr="00496A7D">
        <w:rPr>
          <w:rFonts w:eastAsia="SimSun" w:hint="cs"/>
          <w:rtl/>
          <w:lang w:eastAsia="zh-CN" w:bidi="ar-EG"/>
        </w:rPr>
        <w:tab/>
      </w:r>
      <w:r w:rsidRPr="00C219D8">
        <w:rPr>
          <w:rtl/>
        </w:rPr>
        <w:t>وصف لإدخال مورد</w:t>
      </w:r>
      <w:r w:rsidRPr="005263D5">
        <w:rPr>
          <w:rtl/>
        </w:rPr>
        <w:t xml:space="preserve"> </w:t>
      </w:r>
      <w:r>
        <w:rPr>
          <w:color w:val="000000"/>
          <w:rtl/>
        </w:rPr>
        <w:t>جديد من أجل خطة الترقيم الوطنية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</w:rPr>
        <w:t>E.164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للرمز الدليلي للبلد </w:t>
      </w:r>
      <w:r w:rsidRPr="00043A5D">
        <w:rPr>
          <w:lang w:val="en-GB"/>
        </w:rPr>
        <w:t>+212</w:t>
      </w:r>
      <w:r>
        <w:rPr>
          <w:rFonts w:eastAsia="SimSun" w:hint="cs"/>
          <w:rtl/>
          <w:lang w:val="en-GB" w:eastAsia="zh-CN" w:bidi="ar-EG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222"/>
        <w:gridCol w:w="1223"/>
        <w:gridCol w:w="2845"/>
        <w:gridCol w:w="2304"/>
      </w:tblGrid>
      <w:tr w:rsidR="00480DB1" w:rsidRPr="00C219D8" w14:paraId="361193F4" w14:textId="77777777" w:rsidTr="00480DB1">
        <w:trPr>
          <w:cantSplit/>
          <w:trHeight w:val="41"/>
          <w:tblHeader/>
          <w:jc w:val="center"/>
        </w:trPr>
        <w:tc>
          <w:tcPr>
            <w:tcW w:w="2035" w:type="dxa"/>
            <w:vMerge w:val="restart"/>
            <w:shd w:val="clear" w:color="auto" w:fill="auto"/>
            <w:vAlign w:val="center"/>
            <w:hideMark/>
          </w:tcPr>
          <w:p w14:paraId="47A75065" w14:textId="77777777" w:rsidR="00480DB1" w:rsidRPr="00C219D8" w:rsidRDefault="00480DB1" w:rsidP="00480DB1">
            <w:pPr>
              <w:spacing w:before="60" w:after="60" w:line="260" w:lineRule="exact"/>
              <w:jc w:val="center"/>
              <w:rPr>
                <w:i/>
                <w:color w:val="000000" w:themeColor="text1"/>
                <w:sz w:val="20"/>
                <w:szCs w:val="26"/>
                <w:highlight w:val="yellow"/>
                <w:lang w:val="en-GB" w:eastAsia="fr-FR"/>
              </w:rPr>
            </w:pP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t>الرمز</w:t>
            </w:r>
            <w:r w:rsidRPr="00C219D8">
              <w:rPr>
                <w:rFonts w:eastAsia="SimSun" w:hint="cs"/>
                <w:i/>
                <w:iCs/>
                <w:spacing w:val="2"/>
                <w:sz w:val="20"/>
                <w:szCs w:val="26"/>
                <w:rtl/>
              </w:rPr>
              <w:t xml:space="preserve"> الدليلي الوطني للمقصد 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lang w:val="en-GB" w:bidi="ar-EG"/>
              </w:rPr>
              <w:t>(NDC)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t xml:space="preserve"> أو</w:t>
            </w:r>
            <w:r w:rsidRPr="00C219D8">
              <w:rPr>
                <w:rFonts w:eastAsia="SimSun" w:hint="cs"/>
                <w:i/>
                <w:iCs/>
                <w:spacing w:val="2"/>
                <w:sz w:val="20"/>
                <w:szCs w:val="26"/>
                <w:rtl/>
              </w:rPr>
              <w:t> 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t xml:space="preserve">الأرقام الأولى للرقم 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lang w:val="en-GB" w:bidi="ar-EG"/>
              </w:rPr>
              <w:t>N(S)N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br/>
              <w:t xml:space="preserve">(الرقم </w:t>
            </w:r>
            <w:r w:rsidRPr="00C219D8">
              <w:rPr>
                <w:rFonts w:eastAsia="SimSun" w:hint="cs"/>
                <w:i/>
                <w:iCs/>
                <w:spacing w:val="2"/>
                <w:sz w:val="20"/>
                <w:szCs w:val="26"/>
                <w:rtl/>
              </w:rPr>
              <w:t>(الدلالي)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t xml:space="preserve"> الوطني)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  <w:hideMark/>
          </w:tcPr>
          <w:p w14:paraId="78C4161E" w14:textId="77777777" w:rsidR="00480DB1" w:rsidRPr="00C219D8" w:rsidRDefault="00480DB1" w:rsidP="00480DB1">
            <w:pPr>
              <w:spacing w:before="60" w:after="60" w:line="260" w:lineRule="exact"/>
              <w:jc w:val="center"/>
              <w:rPr>
                <w:i/>
                <w:color w:val="000000" w:themeColor="text1"/>
                <w:sz w:val="20"/>
                <w:szCs w:val="26"/>
                <w:highlight w:val="yellow"/>
                <w:lang w:val="en-GB" w:eastAsia="fr-FR"/>
              </w:rPr>
            </w:pP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t xml:space="preserve">طول الرقم 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lang w:val="en-GB" w:bidi="ar-EG"/>
              </w:rPr>
              <w:t>N(S)N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  <w:hideMark/>
          </w:tcPr>
          <w:p w14:paraId="15917E87" w14:textId="77777777" w:rsidR="00480DB1" w:rsidRPr="00C219D8" w:rsidRDefault="00480DB1" w:rsidP="00480DB1">
            <w:pPr>
              <w:spacing w:before="60" w:after="60" w:line="260" w:lineRule="exact"/>
              <w:jc w:val="center"/>
              <w:rPr>
                <w:i/>
                <w:color w:val="000000" w:themeColor="text1"/>
                <w:sz w:val="20"/>
                <w:szCs w:val="26"/>
                <w:highlight w:val="yellow"/>
                <w:lang w:val="en-GB" w:eastAsia="fr-FR"/>
              </w:rPr>
            </w:pPr>
            <w:r w:rsidRPr="00C219D8">
              <w:rPr>
                <w:rFonts w:eastAsia="SimSun" w:hint="cs"/>
                <w:i/>
                <w:iCs/>
                <w:spacing w:val="2"/>
                <w:sz w:val="20"/>
                <w:szCs w:val="26"/>
                <w:rtl/>
              </w:rPr>
              <w:t xml:space="preserve">استعمال الرقم 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lang w:val="en-GB" w:bidi="ar-EG"/>
              </w:rPr>
              <w:t>E.164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09AFBDD0" w14:textId="77777777" w:rsidR="00480DB1" w:rsidRPr="00C219D8" w:rsidRDefault="00480DB1" w:rsidP="00480DB1">
            <w:pPr>
              <w:spacing w:before="60" w:after="60" w:line="260" w:lineRule="exact"/>
              <w:jc w:val="center"/>
              <w:rPr>
                <w:i/>
                <w:color w:val="000000" w:themeColor="text1"/>
                <w:sz w:val="20"/>
                <w:szCs w:val="26"/>
                <w:highlight w:val="yellow"/>
                <w:lang w:val="en-GB" w:eastAsia="fr-FR"/>
              </w:rPr>
            </w:pPr>
            <w:r w:rsidRPr="00C219D8">
              <w:rPr>
                <w:rFonts w:eastAsia="SimSun" w:hint="cs"/>
                <w:i/>
                <w:iCs/>
                <w:spacing w:val="2"/>
                <w:sz w:val="20"/>
                <w:szCs w:val="26"/>
                <w:rtl/>
              </w:rPr>
              <w:t>معلومات إضافية</w:t>
            </w:r>
          </w:p>
        </w:tc>
      </w:tr>
      <w:tr w:rsidR="00480DB1" w:rsidRPr="00C219D8" w14:paraId="4926C9C8" w14:textId="77777777" w:rsidTr="00480DB1">
        <w:trPr>
          <w:cantSplit/>
          <w:trHeight w:val="841"/>
          <w:tblHeader/>
          <w:jc w:val="center"/>
        </w:trPr>
        <w:tc>
          <w:tcPr>
            <w:tcW w:w="2035" w:type="dxa"/>
            <w:vMerge/>
            <w:vAlign w:val="center"/>
            <w:hideMark/>
          </w:tcPr>
          <w:p w14:paraId="5B65C4BE" w14:textId="77777777" w:rsidR="00480DB1" w:rsidRPr="00C219D8" w:rsidRDefault="00480DB1" w:rsidP="00480DB1">
            <w:pPr>
              <w:spacing w:before="60" w:after="60" w:line="260" w:lineRule="exact"/>
              <w:jc w:val="center"/>
              <w:rPr>
                <w:color w:val="000000" w:themeColor="text1"/>
                <w:sz w:val="20"/>
                <w:szCs w:val="26"/>
                <w:lang w:val="en-GB" w:eastAsia="fr-FR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14:paraId="6A398357" w14:textId="77777777" w:rsidR="00480DB1" w:rsidRPr="00C219D8" w:rsidRDefault="00480DB1" w:rsidP="00480DB1">
            <w:pPr>
              <w:spacing w:before="60" w:after="60" w:line="260" w:lineRule="exact"/>
              <w:jc w:val="center"/>
              <w:rPr>
                <w:i/>
                <w:color w:val="000000" w:themeColor="text1"/>
                <w:sz w:val="20"/>
                <w:szCs w:val="26"/>
                <w:highlight w:val="yellow"/>
                <w:lang w:val="en-GB" w:eastAsia="fr-FR"/>
              </w:rPr>
            </w:pP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t>الطول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</w:rPr>
              <w:br/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t>الأقصى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B708409" w14:textId="77777777" w:rsidR="00480DB1" w:rsidRPr="00C219D8" w:rsidRDefault="00480DB1" w:rsidP="00480DB1">
            <w:pPr>
              <w:spacing w:before="60" w:after="60" w:line="260" w:lineRule="exact"/>
              <w:jc w:val="center"/>
              <w:rPr>
                <w:i/>
                <w:color w:val="000000" w:themeColor="text1"/>
                <w:sz w:val="20"/>
                <w:szCs w:val="26"/>
                <w:highlight w:val="yellow"/>
                <w:lang w:val="en-GB" w:eastAsia="fr-FR"/>
              </w:rPr>
            </w:pP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t>الطول</w:t>
            </w:r>
            <w:r w:rsidRPr="00C219D8">
              <w:rPr>
                <w:rFonts w:eastAsia="SimSun"/>
                <w:i/>
                <w:iCs/>
                <w:spacing w:val="2"/>
                <w:sz w:val="20"/>
                <w:szCs w:val="26"/>
                <w:rtl/>
              </w:rPr>
              <w:br/>
              <w:t>الأدنى</w:t>
            </w:r>
          </w:p>
        </w:tc>
        <w:tc>
          <w:tcPr>
            <w:tcW w:w="2845" w:type="dxa"/>
            <w:vMerge/>
            <w:vAlign w:val="center"/>
            <w:hideMark/>
          </w:tcPr>
          <w:p w14:paraId="66862888" w14:textId="77777777" w:rsidR="00480DB1" w:rsidRPr="00C219D8" w:rsidRDefault="00480DB1" w:rsidP="00480DB1">
            <w:pPr>
              <w:spacing w:before="60" w:after="60" w:line="260" w:lineRule="exact"/>
              <w:jc w:val="center"/>
              <w:rPr>
                <w:color w:val="000000" w:themeColor="text1"/>
                <w:sz w:val="20"/>
                <w:szCs w:val="26"/>
                <w:lang w:val="en-GB" w:eastAsia="fr-FR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43CDCC63" w14:textId="77777777" w:rsidR="00480DB1" w:rsidRPr="00C219D8" w:rsidRDefault="00480DB1" w:rsidP="00480DB1">
            <w:pPr>
              <w:spacing w:before="60" w:after="60" w:line="260" w:lineRule="exact"/>
              <w:jc w:val="center"/>
              <w:rPr>
                <w:color w:val="000000" w:themeColor="text1"/>
                <w:sz w:val="20"/>
                <w:szCs w:val="26"/>
                <w:lang w:val="en-GB" w:eastAsia="fr-FR"/>
              </w:rPr>
            </w:pPr>
          </w:p>
        </w:tc>
      </w:tr>
      <w:tr w:rsidR="00480DB1" w:rsidRPr="00C219D8" w14:paraId="6BA2ABAC" w14:textId="77777777" w:rsidTr="00480DB1">
        <w:trPr>
          <w:cantSplit/>
          <w:trHeight w:val="300"/>
          <w:jc w:val="center"/>
        </w:trPr>
        <w:tc>
          <w:tcPr>
            <w:tcW w:w="2035" w:type="dxa"/>
            <w:shd w:val="clear" w:color="auto" w:fill="auto"/>
            <w:noWrap/>
            <w:vAlign w:val="center"/>
          </w:tcPr>
          <w:p w14:paraId="7017D2FF" w14:textId="708CC0F7" w:rsidR="00480DB1" w:rsidRPr="00C219D8" w:rsidRDefault="00480DB1" w:rsidP="00480DB1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rtl/>
                <w:lang w:val="fr-FR" w:eastAsia="fr-FR" w:bidi="ar-EG"/>
              </w:rPr>
            </w:pPr>
            <w:r>
              <w:rPr>
                <w:rFonts w:eastAsia="SimSun" w:cs="Calibri"/>
                <w:color w:val="000000"/>
                <w:sz w:val="20"/>
                <w:szCs w:val="26"/>
                <w:lang w:val="fr-FR" w:eastAsia="fr-FR"/>
              </w:rPr>
              <w:t>709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D067C91" w14:textId="77777777" w:rsidR="00480DB1" w:rsidRPr="00C219D8" w:rsidRDefault="00480DB1" w:rsidP="00480DB1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val="fr-FR" w:eastAsia="fr-FR"/>
              </w:rPr>
            </w:pPr>
            <w:r w:rsidRPr="00C219D8">
              <w:rPr>
                <w:rFonts w:eastAsia="SimSun"/>
                <w:color w:val="000000"/>
                <w:sz w:val="20"/>
                <w:szCs w:val="26"/>
                <w:lang w:val="fr-FR" w:eastAsia="fr-FR"/>
              </w:rPr>
              <w:t>9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CE5B14C" w14:textId="77777777" w:rsidR="00480DB1" w:rsidRPr="00C219D8" w:rsidRDefault="00480DB1" w:rsidP="00480DB1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val="fr-FR" w:eastAsia="fr-FR"/>
              </w:rPr>
            </w:pPr>
            <w:r w:rsidRPr="00C219D8">
              <w:rPr>
                <w:rFonts w:eastAsia="SimSun"/>
                <w:color w:val="000000"/>
                <w:sz w:val="20"/>
                <w:szCs w:val="26"/>
                <w:lang w:val="fr-FR" w:eastAsia="fr-FR"/>
              </w:rPr>
              <w:t>9</w:t>
            </w:r>
          </w:p>
        </w:tc>
        <w:tc>
          <w:tcPr>
            <w:tcW w:w="2845" w:type="dxa"/>
            <w:shd w:val="clear" w:color="auto" w:fill="auto"/>
            <w:noWrap/>
            <w:vAlign w:val="center"/>
          </w:tcPr>
          <w:p w14:paraId="72CF9CA7" w14:textId="77777777" w:rsidR="00480DB1" w:rsidRPr="00C219D8" w:rsidRDefault="00480DB1" w:rsidP="00480DB1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rtl/>
                <w:lang w:eastAsia="fr-FR" w:bidi="ar-EG"/>
              </w:rPr>
            </w:pPr>
            <w:r w:rsidRPr="00C219D8">
              <w:rPr>
                <w:rFonts w:eastAsia="SimSun" w:hint="cs"/>
                <w:color w:val="000000"/>
                <w:sz w:val="20"/>
                <w:szCs w:val="26"/>
                <w:rtl/>
                <w:lang w:val="fr-FR" w:eastAsia="fr-FR"/>
              </w:rPr>
              <w:t xml:space="preserve">الخدمات المتنقلة </w:t>
            </w:r>
            <w:r w:rsidRPr="00C219D8">
              <w:rPr>
                <w:rFonts w:eastAsia="SimSun"/>
                <w:color w:val="000000"/>
                <w:sz w:val="20"/>
                <w:szCs w:val="26"/>
                <w:lang w:eastAsia="fr-FR"/>
              </w:rPr>
              <w:t>4G/3G/2G</w:t>
            </w:r>
          </w:p>
        </w:tc>
        <w:tc>
          <w:tcPr>
            <w:tcW w:w="2304" w:type="dxa"/>
            <w:shd w:val="clear" w:color="auto" w:fill="auto"/>
            <w:noWrap/>
            <w:vAlign w:val="center"/>
          </w:tcPr>
          <w:p w14:paraId="21B9B006" w14:textId="77777777" w:rsidR="00480DB1" w:rsidRPr="00C219D8" w:rsidRDefault="00480DB1" w:rsidP="00480DB1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val="fr-FR" w:eastAsia="fr-FR"/>
              </w:rPr>
            </w:pPr>
            <w:r w:rsidRPr="00C219D8">
              <w:rPr>
                <w:rFonts w:eastAsia="SimSun"/>
                <w:color w:val="000000"/>
                <w:sz w:val="20"/>
                <w:szCs w:val="26"/>
                <w:vertAlign w:val="superscript"/>
                <w:lang w:val="fr-FR" w:eastAsia="fr-FR"/>
              </w:rPr>
              <w:t>1</w:t>
            </w:r>
            <w:r w:rsidRPr="00C219D8">
              <w:rPr>
                <w:rFonts w:eastAsia="SimSun"/>
                <w:color w:val="000000"/>
                <w:sz w:val="20"/>
                <w:szCs w:val="26"/>
                <w:lang w:val="fr-FR" w:eastAsia="fr-FR"/>
              </w:rPr>
              <w:t>Wana Corporate</w:t>
            </w:r>
          </w:p>
        </w:tc>
      </w:tr>
    </w:tbl>
    <w:p w14:paraId="308CFB5A" w14:textId="77777777" w:rsidR="00480DB1" w:rsidRPr="00EC0E64" w:rsidRDefault="00480DB1" w:rsidP="00480DB1">
      <w:pPr>
        <w:tabs>
          <w:tab w:val="left" w:pos="526"/>
        </w:tabs>
        <w:spacing w:before="60"/>
        <w:rPr>
          <w:rFonts w:eastAsia="SimSun"/>
          <w:spacing w:val="2"/>
          <w:sz w:val="20"/>
          <w:szCs w:val="26"/>
          <w:lang w:val="en-GB" w:bidi="ar-EG"/>
        </w:rPr>
      </w:pPr>
      <w:r w:rsidRPr="006B487E">
        <w:rPr>
          <w:rFonts w:eastAsia="SimSun"/>
          <w:spacing w:val="2"/>
          <w:sz w:val="20"/>
          <w:szCs w:val="26"/>
          <w:vertAlign w:val="superscript"/>
          <w:lang w:val="en-GB" w:bidi="ar-EG"/>
        </w:rPr>
        <w:t>1</w:t>
      </w:r>
      <w:r w:rsidRPr="00EC0E64">
        <w:rPr>
          <w:rFonts w:eastAsia="SimSun" w:hint="cs"/>
          <w:spacing w:val="2"/>
          <w:sz w:val="20"/>
          <w:szCs w:val="26"/>
          <w:rtl/>
          <w:lang w:val="en-GB" w:bidi="ar-EG"/>
        </w:rPr>
        <w:t>:</w:t>
      </w:r>
      <w:r>
        <w:rPr>
          <w:rFonts w:eastAsia="SimSun"/>
          <w:spacing w:val="2"/>
          <w:sz w:val="20"/>
          <w:szCs w:val="26"/>
          <w:lang w:val="en-GB" w:bidi="ar-EG"/>
        </w:rPr>
        <w:tab/>
      </w:r>
      <w:r w:rsidRPr="00EC0E64">
        <w:rPr>
          <w:rFonts w:eastAsia="SimSun" w:hint="cs"/>
          <w:spacing w:val="2"/>
          <w:sz w:val="20"/>
          <w:szCs w:val="26"/>
          <w:rtl/>
          <w:lang w:val="en-GB" w:bidi="ar-EG"/>
        </w:rPr>
        <w:t xml:space="preserve">إنوي </w:t>
      </w:r>
      <w:r w:rsidRPr="00EC0E64">
        <w:rPr>
          <w:rFonts w:eastAsia="SimSun"/>
          <w:spacing w:val="2"/>
          <w:sz w:val="20"/>
          <w:szCs w:val="26"/>
          <w:lang w:val="en-GB" w:bidi="ar-EG"/>
        </w:rPr>
        <w:t>(INWI)</w:t>
      </w:r>
    </w:p>
    <w:p w14:paraId="2B937F2B" w14:textId="77777777" w:rsidR="00480DB1" w:rsidRPr="00496A7D" w:rsidRDefault="00480DB1" w:rsidP="00480DB1">
      <w:pPr>
        <w:pStyle w:val="ContactA"/>
        <w:keepNext w:val="0"/>
        <w:rPr>
          <w:rtl/>
        </w:rPr>
      </w:pPr>
      <w:r w:rsidRPr="00496A7D">
        <w:rPr>
          <w:rFonts w:hint="cs"/>
          <w:rtl/>
        </w:rPr>
        <w:t>للاتصال:</w:t>
      </w:r>
    </w:p>
    <w:p w14:paraId="5482556F" w14:textId="77777777" w:rsidR="00480DB1" w:rsidRPr="00E97A3E" w:rsidRDefault="00480DB1" w:rsidP="00480DB1">
      <w:pPr>
        <w:pStyle w:val="ContactA1"/>
      </w:pPr>
      <w:r w:rsidRPr="00E97A3E">
        <w:t>Motiaa Abdelhay</w:t>
      </w:r>
      <w:r w:rsidRPr="00E97A3E">
        <w:br/>
        <w:t>Agence Nationale de Réglementation des Télécommunications (ANRT)</w:t>
      </w:r>
      <w:r w:rsidRPr="00E97A3E">
        <w:br/>
        <w:t>Centre d'affaires</w:t>
      </w:r>
      <w:r w:rsidRPr="00E97A3E">
        <w:br/>
      </w:r>
      <w:r w:rsidRPr="00E97A3E">
        <w:rPr>
          <w:rFonts w:hint="cs"/>
          <w:b/>
          <w:rtl/>
          <w:lang w:eastAsia="zh-CN" w:bidi="ar-EG"/>
        </w:rPr>
        <w:t>العنوان:</w:t>
      </w:r>
      <w:r w:rsidRPr="00E97A3E">
        <w:rPr>
          <w:rFonts w:hint="cs"/>
          <w:rtl/>
          <w:lang w:eastAsia="zh-CN" w:bidi="ar-EG"/>
        </w:rPr>
        <w:t xml:space="preserve"> </w:t>
      </w:r>
      <w:r w:rsidRPr="00C219D8">
        <w:rPr>
          <w:lang w:val="en-GB"/>
        </w:rPr>
        <w:t>Boulevard Ar-Riad, Hay Riad</w:t>
      </w:r>
      <w:r w:rsidRPr="00C219D8">
        <w:rPr>
          <w:lang w:val="en-GB"/>
        </w:rPr>
        <w:br/>
      </w:r>
      <w:r w:rsidRPr="00E97A3E">
        <w:t>B.P. 2939</w:t>
      </w:r>
      <w:r w:rsidRPr="00E97A3E">
        <w:br/>
        <w:t>RABAT 10100</w:t>
      </w:r>
      <w:r w:rsidRPr="00E97A3E">
        <w:br/>
        <w:t>Morocco</w:t>
      </w:r>
    </w:p>
    <w:p w14:paraId="3264EB5A" w14:textId="25922E6B" w:rsidR="00480DB1" w:rsidRDefault="00480DB1" w:rsidP="00480DB1">
      <w:pPr>
        <w:pStyle w:val="ContactA2"/>
        <w:spacing w:before="40" w:after="40" w:line="280" w:lineRule="exact"/>
        <w:rPr>
          <w:bCs/>
          <w:rtl/>
          <w:lang w:val="fr-CH"/>
        </w:rPr>
      </w:pPr>
      <w:r w:rsidRPr="00E97A3E">
        <w:rPr>
          <w:rFonts w:hint="cs"/>
          <w:rtl/>
        </w:rPr>
        <w:t>الهاتف:</w:t>
      </w:r>
      <w:r w:rsidRPr="00E97A3E">
        <w:tab/>
      </w:r>
      <w:r w:rsidRPr="00E97A3E">
        <w:rPr>
          <w:bCs/>
          <w:lang w:val="fr-CH"/>
        </w:rPr>
        <w:t>+212 5 37 71 85 64</w:t>
      </w:r>
      <w:r w:rsidRPr="00E97A3E">
        <w:br/>
      </w:r>
      <w:r w:rsidRPr="00E97A3E">
        <w:rPr>
          <w:rFonts w:hint="cs"/>
          <w:rtl/>
        </w:rPr>
        <w:t>البريد الإلكتروني:</w:t>
      </w:r>
      <w:r w:rsidRPr="00E97A3E">
        <w:tab/>
      </w:r>
      <w:r w:rsidRPr="00E97A3E">
        <w:rPr>
          <w:bCs/>
          <w:lang w:val="fr-CH"/>
        </w:rPr>
        <w:t>numerotation@anrt.ma</w:t>
      </w:r>
      <w:r w:rsidRPr="00E97A3E">
        <w:rPr>
          <w:rtl/>
        </w:rPr>
        <w:br/>
      </w:r>
      <w:r w:rsidRPr="00E97A3E">
        <w:rPr>
          <w:rFonts w:hint="cs"/>
          <w:rtl/>
          <w:lang w:val="de-CH"/>
        </w:rPr>
        <w:t>الموقع الإلكتروني:</w:t>
      </w:r>
      <w:r w:rsidRPr="00E97A3E">
        <w:rPr>
          <w:rtl/>
          <w:lang w:val="de-CH"/>
        </w:rPr>
        <w:tab/>
      </w:r>
      <w:r w:rsidRPr="00480DB1">
        <w:rPr>
          <w:bCs/>
          <w:lang w:val="fr-CH"/>
        </w:rPr>
        <w:t>www.anrt.ma</w:t>
      </w:r>
    </w:p>
    <w:p w14:paraId="271461BC" w14:textId="306BCB59" w:rsidR="00480DB1" w:rsidRDefault="00480DB1" w:rsidP="00480DB1">
      <w:pPr>
        <w:pStyle w:val="ContactA2"/>
        <w:spacing w:before="40" w:after="40" w:line="280" w:lineRule="exact"/>
        <w:rPr>
          <w:rtl/>
        </w:rPr>
      </w:pPr>
      <w:r>
        <w:rPr>
          <w:rtl/>
        </w:rPr>
        <w:br w:type="page"/>
      </w:r>
    </w:p>
    <w:p w14:paraId="3BC26A5C" w14:textId="77777777" w:rsidR="00480DB1" w:rsidRPr="00AC321B" w:rsidRDefault="00480DB1" w:rsidP="00480DB1">
      <w:pPr>
        <w:pStyle w:val="Heading20"/>
        <w:rPr>
          <w:rFonts w:ascii="Calibri bold" w:hAnsi="Calibri bold" w:hint="eastAsia"/>
          <w:rtl/>
          <w:lang w:bidi="ar-EG"/>
        </w:rPr>
      </w:pPr>
      <w:bookmarkStart w:id="241" w:name="_Toc482899974"/>
      <w:bookmarkStart w:id="242" w:name="_Toc45706391"/>
      <w:bookmarkStart w:id="243" w:name="_Toc68875054"/>
      <w:bookmarkEnd w:id="186"/>
      <w:bookmarkEnd w:id="187"/>
      <w:bookmarkEnd w:id="188"/>
      <w:bookmarkEnd w:id="189"/>
      <w:r w:rsidRPr="00AC321B">
        <w:rPr>
          <w:rFonts w:ascii="Calibri bold" w:hAnsi="Calibri bold" w:hint="cs"/>
          <w:rtl/>
          <w:lang w:bidi="ar-EG"/>
        </w:rPr>
        <w:lastRenderedPageBreak/>
        <w:t>تغييرات في الإدارات/وكالات التشغيل المعتمدة وكيانات أو منظمات أخرى</w:t>
      </w:r>
      <w:bookmarkEnd w:id="241"/>
      <w:bookmarkEnd w:id="242"/>
      <w:bookmarkEnd w:id="243"/>
    </w:p>
    <w:p w14:paraId="2C7723D7" w14:textId="7B391FCE" w:rsidR="00480DB1" w:rsidRPr="0052442B" w:rsidRDefault="00480DB1" w:rsidP="00480DB1">
      <w:pPr>
        <w:pStyle w:val="CountriesName"/>
        <w:rPr>
          <w:rtl/>
        </w:rPr>
      </w:pPr>
      <w:bookmarkStart w:id="244" w:name="_Toc68875055"/>
      <w:r>
        <w:rPr>
          <w:rFonts w:hint="cs"/>
          <w:rtl/>
        </w:rPr>
        <w:t>ألمانيا</w:t>
      </w:r>
      <w:bookmarkEnd w:id="244"/>
    </w:p>
    <w:p w14:paraId="71A6AF77" w14:textId="6FA0AD57" w:rsidR="00480DB1" w:rsidRPr="0052442B" w:rsidRDefault="00480DB1" w:rsidP="00480DB1">
      <w:pPr>
        <w:tabs>
          <w:tab w:val="left" w:pos="2149"/>
        </w:tabs>
        <w:spacing w:before="0"/>
        <w:rPr>
          <w:rFonts w:eastAsia="SimSun"/>
          <w:rtl/>
          <w:lang w:bidi="ar-EG"/>
        </w:rPr>
      </w:pPr>
      <w:r w:rsidRPr="0052442B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bCs/>
        </w:rPr>
        <w:t>2021.III.11</w:t>
      </w:r>
      <w:r w:rsidRPr="0052442B">
        <w:rPr>
          <w:rFonts w:eastAsia="SimSun" w:hint="cs"/>
          <w:rtl/>
          <w:lang w:bidi="ar-EG"/>
        </w:rPr>
        <w:t>:</w:t>
      </w:r>
    </w:p>
    <w:p w14:paraId="22A6698F" w14:textId="77777777" w:rsidR="00480DB1" w:rsidRPr="0052442B" w:rsidRDefault="00480DB1" w:rsidP="00480DB1">
      <w:pPr>
        <w:tabs>
          <w:tab w:val="left" w:pos="1888"/>
          <w:tab w:val="center" w:pos="4819"/>
        </w:tabs>
        <w:spacing w:before="0"/>
        <w:jc w:val="center"/>
        <w:rPr>
          <w:rFonts w:eastAsia="SimSun"/>
          <w:i/>
          <w:iCs/>
          <w:lang w:bidi="ar-EG"/>
        </w:rPr>
      </w:pPr>
      <w:r>
        <w:rPr>
          <w:rFonts w:eastAsia="SimSun" w:hint="cs"/>
          <w:i/>
          <w:iCs/>
          <w:rtl/>
          <w:lang w:bidi="ar-EG"/>
        </w:rPr>
        <w:t xml:space="preserve">منح صفة وكالة تشغيل معتمدة </w:t>
      </w:r>
      <w:r>
        <w:rPr>
          <w:rFonts w:eastAsia="SimSun"/>
          <w:i/>
          <w:iCs/>
          <w:lang w:bidi="ar-EG"/>
        </w:rPr>
        <w:t>(ROA)</w:t>
      </w:r>
    </w:p>
    <w:p w14:paraId="652C5A34" w14:textId="2FAA2822" w:rsidR="00480DB1" w:rsidRPr="00A647BA" w:rsidRDefault="00480DB1" w:rsidP="00480DB1">
      <w:pPr>
        <w:rPr>
          <w:rFonts w:eastAsia="SimSun"/>
          <w:highlight w:val="yellow"/>
          <w:rtl/>
          <w:lang w:bidi="ar-EG"/>
        </w:rPr>
      </w:pPr>
      <w:r w:rsidRPr="00A647BA">
        <w:rPr>
          <w:rFonts w:eastAsia="SimSun" w:hint="cs"/>
          <w:rtl/>
          <w:lang w:bidi="ar-EG"/>
        </w:rPr>
        <w:t xml:space="preserve">تُعلن </w:t>
      </w:r>
      <w:r w:rsidR="00031BD6" w:rsidRPr="00031BD6">
        <w:rPr>
          <w:i/>
          <w:iCs/>
          <w:color w:val="000000"/>
          <w:rtl/>
        </w:rPr>
        <w:t xml:space="preserve">وكالة الشبكات الاتحادية للكهرباء والغاز والاتصالات والبريد والسكك </w:t>
      </w:r>
      <w:r w:rsidR="00031BD6" w:rsidRPr="00031BD6">
        <w:rPr>
          <w:rFonts w:hint="cs"/>
          <w:i/>
          <w:iCs/>
          <w:color w:val="000000"/>
          <w:rtl/>
        </w:rPr>
        <w:t xml:space="preserve">الحديدية </w:t>
      </w:r>
      <w:r w:rsidR="00031BD6" w:rsidRPr="00031BD6">
        <w:rPr>
          <w:i/>
          <w:iCs/>
          <w:color w:val="000000"/>
        </w:rPr>
        <w:t>Bundesnetzagentur (BNetzA)</w:t>
      </w:r>
      <w:r w:rsidR="00031BD6" w:rsidRPr="00031BD6">
        <w:rPr>
          <w:i/>
          <w:iCs/>
          <w:color w:val="000000"/>
          <w:rtl/>
        </w:rPr>
        <w:t>،</w:t>
      </w:r>
      <w:r w:rsidR="00031BD6">
        <w:rPr>
          <w:color w:val="000000"/>
          <w:rtl/>
        </w:rPr>
        <w:t xml:space="preserve"> مينز، </w:t>
      </w:r>
      <w:r w:rsidRPr="00A647BA">
        <w:rPr>
          <w:rFonts w:eastAsia="SimSun" w:hint="cs"/>
          <w:rtl/>
          <w:lang w:bidi="ar-EG"/>
        </w:rPr>
        <w:t xml:space="preserve">أن الشركة التالية لتشغيل الاتصالات وتوريد الخدمات مُنحت صفة وكالة تشغيل </w:t>
      </w:r>
      <w:r>
        <w:rPr>
          <w:rFonts w:eastAsia="SimSun" w:hint="cs"/>
          <w:rtl/>
          <w:lang w:bidi="ar-EG"/>
        </w:rPr>
        <w:t xml:space="preserve">معترف بها </w:t>
      </w:r>
      <w:r>
        <w:rPr>
          <w:rFonts w:eastAsia="SimSun"/>
          <w:lang w:val="en-GB" w:bidi="ar-EG"/>
        </w:rPr>
        <w:t>(ROA)</w:t>
      </w:r>
      <w:r w:rsidRPr="00A647BA">
        <w:rPr>
          <w:rFonts w:eastAsia="SimSun" w:hint="cs"/>
          <w:rtl/>
          <w:lang w:bidi="ar-EG"/>
        </w:rPr>
        <w:t xml:space="preserve"> طبقاً للمادة </w:t>
      </w:r>
      <w:r w:rsidRPr="00A647BA">
        <w:rPr>
          <w:rFonts w:eastAsia="SimSun"/>
          <w:lang w:bidi="ar-EG"/>
        </w:rPr>
        <w:t>6</w:t>
      </w:r>
      <w:r w:rsidRPr="00A647BA">
        <w:rPr>
          <w:rFonts w:eastAsia="SimSun" w:hint="cs"/>
          <w:rtl/>
          <w:lang w:bidi="ar-EG"/>
        </w:rPr>
        <w:t xml:space="preserve"> من دستور الاتحاد والرقمين </w:t>
      </w:r>
      <w:r w:rsidRPr="00A647BA">
        <w:rPr>
          <w:rFonts w:eastAsia="SimSun"/>
          <w:lang w:bidi="ar-EG"/>
        </w:rPr>
        <w:t>1007</w:t>
      </w:r>
      <w:r w:rsidRPr="00A647BA">
        <w:rPr>
          <w:rFonts w:eastAsia="SimSun" w:hint="cs"/>
          <w:rtl/>
          <w:lang w:bidi="ar-EG"/>
        </w:rPr>
        <w:t xml:space="preserve"> و</w:t>
      </w:r>
      <w:r w:rsidRPr="00A647BA">
        <w:rPr>
          <w:rFonts w:eastAsia="SimSun"/>
          <w:lang w:bidi="ar-EG"/>
        </w:rPr>
        <w:t>1008</w:t>
      </w:r>
      <w:r w:rsidRPr="00A647BA">
        <w:rPr>
          <w:rFonts w:eastAsia="SimSun" w:hint="cs"/>
          <w:rtl/>
          <w:lang w:bidi="ar-EG"/>
        </w:rPr>
        <w:t xml:space="preserve"> من</w:t>
      </w:r>
      <w:r w:rsidRPr="00A647BA">
        <w:rPr>
          <w:rFonts w:eastAsia="SimSun" w:hint="eastAsia"/>
          <w:rtl/>
          <w:lang w:bidi="ar-EG"/>
        </w:rPr>
        <w:t> </w:t>
      </w:r>
      <w:r>
        <w:rPr>
          <w:rFonts w:eastAsia="SimSun" w:hint="cs"/>
          <w:rtl/>
          <w:lang w:bidi="ar-EG"/>
        </w:rPr>
        <w:t>الملحق بالدستور.</w:t>
      </w:r>
    </w:p>
    <w:p w14:paraId="718D7320" w14:textId="19E70FBE" w:rsidR="00480DB1" w:rsidRPr="00B45DF5" w:rsidRDefault="00480DB1" w:rsidP="00480DB1">
      <w:pPr>
        <w:rPr>
          <w:rFonts w:eastAsia="SimSun"/>
          <w:rtl/>
          <w:lang w:bidi="ar-EG"/>
        </w:rPr>
      </w:pPr>
      <w:r w:rsidRPr="00A647BA">
        <w:rPr>
          <w:rFonts w:eastAsia="SimSun" w:hint="cs"/>
          <w:rtl/>
          <w:lang w:bidi="ar-EG"/>
        </w:rPr>
        <w:t xml:space="preserve">واسم هذه الشركة التي منحت صفة وكالة تشغيل </w:t>
      </w:r>
      <w:r>
        <w:rPr>
          <w:rFonts w:eastAsia="SimSun" w:hint="cs"/>
          <w:rtl/>
          <w:lang w:bidi="ar-EG"/>
        </w:rPr>
        <w:t>معترف بها</w:t>
      </w:r>
      <w:r w:rsidRPr="00A647BA">
        <w:rPr>
          <w:rFonts w:eastAsia="SimSun" w:hint="cs"/>
          <w:rtl/>
          <w:lang w:bidi="ar-EG"/>
        </w:rPr>
        <w:t xml:space="preserve"> هو </w:t>
      </w:r>
      <w:r w:rsidRPr="00480DB1">
        <w:rPr>
          <w:rFonts w:eastAsia="SimSun"/>
          <w:i/>
          <w:iCs/>
          <w:lang w:bidi="ar-EG"/>
        </w:rPr>
        <w:t>QuestNet GmbH</w:t>
      </w:r>
      <w:r w:rsidRPr="00A647BA">
        <w:rPr>
          <w:rFonts w:eastAsia="SimSun" w:hint="cs"/>
          <w:i/>
          <w:iCs/>
          <w:rtl/>
          <w:lang w:bidi="ar-EG"/>
        </w:rPr>
        <w:t>.</w:t>
      </w:r>
    </w:p>
    <w:p w14:paraId="5A868497" w14:textId="77777777" w:rsidR="00480DB1" w:rsidRPr="00811F37" w:rsidRDefault="00480DB1" w:rsidP="00480DB1">
      <w:pPr>
        <w:pStyle w:val="ContactA"/>
        <w:rPr>
          <w:rtl/>
        </w:rPr>
      </w:pPr>
      <w:r w:rsidRPr="00811F37">
        <w:rPr>
          <w:rFonts w:hint="cs"/>
          <w:rtl/>
        </w:rPr>
        <w:t>للاتصال:</w:t>
      </w:r>
    </w:p>
    <w:p w14:paraId="75997955" w14:textId="12567960" w:rsidR="00480DB1" w:rsidRDefault="00480DB1" w:rsidP="00480DB1">
      <w:pPr>
        <w:pStyle w:val="ContactA1"/>
      </w:pPr>
      <w:r w:rsidRPr="00480DB1">
        <w:rPr>
          <w:lang w:val="en-GB"/>
        </w:rPr>
        <w:t>QuestNet GmbH</w:t>
      </w:r>
      <w:r>
        <w:rPr>
          <w:rtl/>
          <w:lang w:val="en-GB"/>
        </w:rPr>
        <w:br/>
      </w:r>
      <w:r w:rsidRPr="00480DB1">
        <w:rPr>
          <w:lang w:val="en-GB"/>
        </w:rPr>
        <w:t>Byhlener Straße 1</w:t>
      </w:r>
      <w:r>
        <w:rPr>
          <w:rtl/>
          <w:lang w:val="en-GB"/>
        </w:rPr>
        <w:br/>
      </w:r>
      <w:r w:rsidRPr="00480DB1">
        <w:rPr>
          <w:lang w:val="en-GB"/>
        </w:rPr>
        <w:t>DE-03044 COTTBUS</w:t>
      </w:r>
      <w:r>
        <w:rPr>
          <w:rtl/>
          <w:lang w:val="en-GB"/>
        </w:rPr>
        <w:br/>
      </w:r>
      <w:r w:rsidRPr="00480DB1">
        <w:t>Germany</w:t>
      </w:r>
    </w:p>
    <w:p w14:paraId="1BD0A1F9" w14:textId="79903B80" w:rsidR="00480DB1" w:rsidRDefault="00480DB1" w:rsidP="00480DB1">
      <w:pPr>
        <w:pStyle w:val="ContactA2"/>
        <w:rPr>
          <w:rtl/>
        </w:rPr>
      </w:pPr>
      <w:r>
        <w:rPr>
          <w:rFonts w:hint="cs"/>
          <w:rtl/>
        </w:rPr>
        <w:t>الهاتف:</w:t>
      </w:r>
      <w:r>
        <w:rPr>
          <w:rtl/>
        </w:rPr>
        <w:tab/>
      </w:r>
      <w:r w:rsidRPr="00480DB1">
        <w:t>+49 355 357590</w:t>
      </w:r>
      <w:r>
        <w:rPr>
          <w:rtl/>
        </w:rPr>
        <w:br/>
      </w:r>
      <w:r>
        <w:rPr>
          <w:rFonts w:hint="cs"/>
          <w:rtl/>
        </w:rPr>
        <w:t>الفاكس:</w:t>
      </w:r>
      <w:r>
        <w:rPr>
          <w:rtl/>
        </w:rPr>
        <w:tab/>
      </w:r>
      <w:r>
        <w:t>+49 355 3575910</w:t>
      </w:r>
      <w:r>
        <w:rPr>
          <w:rtl/>
        </w:rPr>
        <w:br/>
      </w:r>
      <w:r w:rsidRPr="006D542D">
        <w:rPr>
          <w:rFonts w:hint="cs"/>
          <w:rtl/>
        </w:rPr>
        <w:t>البريد الإلكتروني:</w:t>
      </w:r>
      <w:r w:rsidRPr="006D542D">
        <w:tab/>
      </w:r>
      <w:r w:rsidRPr="00480DB1">
        <w:t>bestellung@questnet.de</w:t>
      </w:r>
    </w:p>
    <w:p w14:paraId="2F94178B" w14:textId="78F4CCC0" w:rsidR="00EB74C0" w:rsidRPr="00031BD6" w:rsidRDefault="00031BD6" w:rsidP="00EB74C0">
      <w:pPr>
        <w:rPr>
          <w:rtl/>
        </w:rPr>
      </w:pPr>
      <w:r w:rsidRPr="00031BD6">
        <w:rPr>
          <w:rFonts w:hint="cs"/>
          <w:rtl/>
        </w:rPr>
        <w:t>يمكن الاطلاع</w:t>
      </w:r>
      <w:r>
        <w:rPr>
          <w:rFonts w:hint="cs"/>
          <w:rtl/>
        </w:rPr>
        <w:t xml:space="preserve"> على قائمة أسماء وكالات التشغيل المعتمدة في ألمانيا في هذا الموقع الإلكتروني:</w:t>
      </w:r>
    </w:p>
    <w:p w14:paraId="0757D3B6" w14:textId="23265240" w:rsidR="00480DB1" w:rsidRPr="00480DB1" w:rsidRDefault="006B487E" w:rsidP="004E3CFD">
      <w:pPr>
        <w:spacing w:line="240" w:lineRule="auto"/>
        <w:rPr>
          <w:spacing w:val="-4"/>
          <w:rtl/>
        </w:rPr>
      </w:pPr>
      <w:hyperlink r:id="rId15" w:history="1">
        <w:r w:rsidR="00480DB1" w:rsidRPr="00480DB1">
          <w:rPr>
            <w:rStyle w:val="Hyperlink"/>
            <w:spacing w:val="-4"/>
          </w:rPr>
          <w:t>https://www.bundesnetzagentur.de/SharedDocs/Downloads/DE/Sachgebiete/Telekommunikation/Unternehmen_Institutionen/Anbieterpflichten/Meldepflicht/TKDiensteanbieterPDF.pdf?__blob=publicationFile&amp;v=104</w:t>
        </w:r>
      </w:hyperlink>
    </w:p>
    <w:p w14:paraId="65523960" w14:textId="3E5168A7" w:rsidR="00480DB1" w:rsidRDefault="00031BD6" w:rsidP="00480DB1">
      <w:pPr>
        <w:pStyle w:val="ContactA"/>
        <w:rPr>
          <w:rtl/>
        </w:rPr>
      </w:pPr>
      <w:r>
        <w:rPr>
          <w:rFonts w:hint="cs"/>
          <w:rtl/>
        </w:rPr>
        <w:t>لمزيد من المعلومات، يرجى الاتصال كما يلي:</w:t>
      </w:r>
    </w:p>
    <w:p w14:paraId="48D0B37B" w14:textId="42AF2B77" w:rsidR="00480DB1" w:rsidRPr="008B008A" w:rsidRDefault="00480DB1" w:rsidP="00480DB1">
      <w:pPr>
        <w:pStyle w:val="ContactA1"/>
      </w:pPr>
      <w:r w:rsidRPr="008B008A">
        <w:rPr>
          <w:lang w:bidi="he-IL"/>
        </w:rPr>
        <w:t>Federal</w:t>
      </w:r>
      <w:r w:rsidRPr="008B008A">
        <w:t xml:space="preserve"> Network Agency for Electricity, Gas, Telecommunications, Post and Railway</w:t>
      </w:r>
      <w:r>
        <w:rPr>
          <w:rtl/>
        </w:rPr>
        <w:br/>
      </w:r>
      <w:r w:rsidRPr="008B008A">
        <w:rPr>
          <w:lang w:bidi="he-IL"/>
        </w:rPr>
        <w:t>Canisiusstr</w:t>
      </w:r>
      <w:r w:rsidRPr="008B008A">
        <w:t>. 21</w:t>
      </w:r>
      <w:r>
        <w:rPr>
          <w:rtl/>
        </w:rPr>
        <w:br/>
      </w:r>
      <w:r w:rsidRPr="008B008A">
        <w:lastRenderedPageBreak/>
        <w:t>55122 MAINZ</w:t>
      </w:r>
      <w:r>
        <w:rPr>
          <w:rtl/>
        </w:rPr>
        <w:br/>
      </w:r>
      <w:r w:rsidRPr="008B008A">
        <w:rPr>
          <w:lang w:bidi="he-IL"/>
        </w:rPr>
        <w:t>Germany</w:t>
      </w:r>
    </w:p>
    <w:p w14:paraId="15086D58" w14:textId="31CC4E33" w:rsidR="00480DB1" w:rsidRDefault="00480DB1" w:rsidP="007505D0">
      <w:pPr>
        <w:pStyle w:val="ContactA2"/>
        <w:rPr>
          <w:rtl/>
        </w:rPr>
      </w:pPr>
      <w:r>
        <w:rPr>
          <w:rFonts w:hint="cs"/>
          <w:rtl/>
        </w:rPr>
        <w:t>الهاتف:</w:t>
      </w:r>
      <w:r>
        <w:rPr>
          <w:rtl/>
        </w:rPr>
        <w:tab/>
      </w:r>
      <w:r w:rsidRPr="00480DB1">
        <w:rPr>
          <w:bCs/>
        </w:rPr>
        <w:t>+49 6131 18 2246</w:t>
      </w:r>
      <w:r>
        <w:rPr>
          <w:rtl/>
        </w:rPr>
        <w:br/>
      </w:r>
      <w:r w:rsidRPr="006D542D">
        <w:rPr>
          <w:rFonts w:hint="cs"/>
          <w:rtl/>
        </w:rPr>
        <w:t>البريد الإلكتروني:</w:t>
      </w:r>
      <w:r w:rsidRPr="006D542D">
        <w:tab/>
      </w:r>
      <w:r w:rsidRPr="00480DB1">
        <w:rPr>
          <w:bCs/>
        </w:rPr>
        <w:t>focalpoint@bnetza.de</w:t>
      </w:r>
    </w:p>
    <w:p w14:paraId="1ADCB93F" w14:textId="291B18DE" w:rsidR="00480DB1" w:rsidRDefault="00480DB1" w:rsidP="00EB74C0">
      <w:pPr>
        <w:rPr>
          <w:b/>
          <w:bCs/>
          <w:rtl/>
        </w:rPr>
      </w:pPr>
    </w:p>
    <w:p w14:paraId="0F95BA9E" w14:textId="77777777" w:rsidR="004E3CFD" w:rsidRPr="00D36650" w:rsidRDefault="004E3CFD" w:rsidP="00EB74C0">
      <w:pPr>
        <w:rPr>
          <w:b/>
          <w:bCs/>
        </w:rPr>
      </w:pPr>
    </w:p>
    <w:p w14:paraId="14C81B19" w14:textId="77777777" w:rsidR="00D2272D" w:rsidRPr="002B2738" w:rsidRDefault="00D2272D" w:rsidP="00D2272D">
      <w:pPr>
        <w:pStyle w:val="Heading20"/>
        <w:rPr>
          <w:rtl/>
        </w:rPr>
      </w:pPr>
      <w:bookmarkStart w:id="245" w:name="_Toc359596906"/>
      <w:bookmarkStart w:id="246" w:name="_Toc418087155"/>
      <w:bookmarkStart w:id="247" w:name="_Toc419188963"/>
      <w:bookmarkStart w:id="248" w:name="_Toc427075883"/>
      <w:bookmarkStart w:id="249" w:name="_Toc491174992"/>
      <w:bookmarkStart w:id="250" w:name="_Toc491434441"/>
      <w:bookmarkStart w:id="251" w:name="_Toc64533771"/>
      <w:bookmarkStart w:id="252" w:name="_Toc66179269"/>
      <w:bookmarkStart w:id="253" w:name="_Toc68875056"/>
      <w:bookmarkStart w:id="254" w:name="Toc_16"/>
      <w:bookmarkStart w:id="255" w:name="_Toc482899968"/>
      <w:bookmarkStart w:id="256" w:name="_Toc512951184"/>
      <w:bookmarkStart w:id="257" w:name="_Toc512954794"/>
      <w:bookmarkStart w:id="258" w:name="_Toc1726084"/>
      <w:bookmarkStart w:id="259" w:name="_Toc29470443"/>
      <w:bookmarkStart w:id="260" w:name="_Toc33093008"/>
      <w:bookmarkStart w:id="261" w:name="_Toc477773903"/>
      <w:bookmarkStart w:id="262" w:name="_Toc471309488"/>
      <w:bookmarkStart w:id="263" w:name="_Toc471309853"/>
      <w:bookmarkStart w:id="264" w:name="_Toc29470442"/>
      <w:bookmarkStart w:id="265" w:name="_Toc411249969"/>
      <w:bookmarkStart w:id="266" w:name="_Toc413754217"/>
      <w:bookmarkStart w:id="267" w:name="_Toc414264973"/>
      <w:bookmarkStart w:id="268" w:name="P04"/>
      <w:bookmarkStart w:id="269" w:name="_Toc512951186"/>
      <w:bookmarkStart w:id="270" w:name="_Toc512954797"/>
      <w:bookmarkStart w:id="271" w:name="_Toc1726083"/>
      <w:bookmarkStart w:id="272" w:name="_Toc493599582"/>
      <w:bookmarkStart w:id="273" w:name="TOC_04A"/>
      <w:bookmarkEnd w:id="165"/>
      <w:r w:rsidRPr="002B2738">
        <w:rPr>
          <w:rFonts w:hint="cs"/>
          <w:rtl/>
        </w:rPr>
        <w:t>تبليغات أخرى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14:paraId="5BC44DEB" w14:textId="38F3B580" w:rsidR="00D2272D" w:rsidRPr="0079341B" w:rsidRDefault="00EB74C0" w:rsidP="004E3CFD">
      <w:pPr>
        <w:pStyle w:val="CountriesName"/>
        <w:spacing w:before="240"/>
        <w:rPr>
          <w:rtl/>
        </w:rPr>
      </w:pPr>
      <w:bookmarkStart w:id="274" w:name="_Toc66179270"/>
      <w:bookmarkStart w:id="275" w:name="_Toc68875057"/>
      <w:bookmarkEnd w:id="254"/>
      <w:r>
        <w:rPr>
          <w:rFonts w:hint="cs"/>
          <w:rtl/>
        </w:rPr>
        <w:t>النمسا</w:t>
      </w:r>
      <w:bookmarkEnd w:id="274"/>
      <w:bookmarkEnd w:id="275"/>
    </w:p>
    <w:p w14:paraId="14EE2749" w14:textId="45EA702F" w:rsidR="00D2272D" w:rsidRPr="002B2738" w:rsidRDefault="00D2272D" w:rsidP="00D2272D">
      <w:pPr>
        <w:tabs>
          <w:tab w:val="left" w:pos="1134"/>
        </w:tabs>
        <w:rPr>
          <w:rFonts w:eastAsia="SimSun"/>
          <w:rtl/>
          <w:lang w:bidi="ar-EG"/>
        </w:rPr>
      </w:pPr>
      <w:r w:rsidRPr="002B2738">
        <w:rPr>
          <w:rFonts w:eastAsia="SimSun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2021</w:t>
      </w:r>
      <w:r w:rsidRPr="002B2738">
        <w:rPr>
          <w:rFonts w:eastAsia="SimSun"/>
          <w:lang w:bidi="ar-EG"/>
        </w:rPr>
        <w:t>.I</w:t>
      </w:r>
      <w:r w:rsidR="00480DB1">
        <w:rPr>
          <w:rFonts w:eastAsia="SimSun"/>
          <w:lang w:bidi="ar-EG"/>
        </w:rPr>
        <w:t>I</w:t>
      </w:r>
      <w:r w:rsidR="00EB74C0">
        <w:rPr>
          <w:rFonts w:eastAsia="SimSun"/>
          <w:lang w:bidi="ar-EG"/>
        </w:rPr>
        <w:t>I</w:t>
      </w:r>
      <w:r w:rsidRPr="002B2738">
        <w:rPr>
          <w:rFonts w:eastAsia="SimSun"/>
          <w:lang w:bidi="ar-EG"/>
        </w:rPr>
        <w:t>.</w:t>
      </w:r>
      <w:r w:rsidR="00480DB1">
        <w:rPr>
          <w:rFonts w:eastAsia="SimSun"/>
          <w:lang w:bidi="ar-EG"/>
        </w:rPr>
        <w:t>15</w:t>
      </w:r>
      <w:r w:rsidRPr="002B2738">
        <w:rPr>
          <w:rFonts w:eastAsia="SimSun"/>
          <w:rtl/>
          <w:lang w:bidi="ar-EG"/>
        </w:rPr>
        <w:t>:</w:t>
      </w:r>
    </w:p>
    <w:p w14:paraId="42DE7366" w14:textId="37468FA9" w:rsidR="00E41F61" w:rsidRDefault="00D2272D" w:rsidP="00480DB1">
      <w:pPr>
        <w:rPr>
          <w:rFonts w:eastAsia="SimSun"/>
          <w:rtl/>
          <w:lang w:bidi="ar-EG"/>
        </w:rPr>
      </w:pPr>
      <w:r w:rsidRPr="00480DB1">
        <w:rPr>
          <w:rFonts w:eastAsia="SimSun"/>
          <w:rtl/>
          <w:lang w:bidi="ar-EG"/>
        </w:rPr>
        <w:t xml:space="preserve">بمناسبة </w:t>
      </w:r>
      <w:r w:rsidR="001F59C9" w:rsidRPr="00480DB1">
        <w:rPr>
          <w:rFonts w:eastAsia="SimSun" w:hint="cs"/>
          <w:rtl/>
          <w:lang w:bidi="ar-EG"/>
        </w:rPr>
        <w:t xml:space="preserve">حدث </w:t>
      </w:r>
      <w:r w:rsidR="001F59C9" w:rsidRPr="00480DB1">
        <w:t>"</w:t>
      </w:r>
      <w:r w:rsidR="00480DB1" w:rsidRPr="00480DB1">
        <w:t xml:space="preserve">Jubiläum 130 Jahre erster k. u. k. Telegraphistenkurs in der Franz Josef-Kaserne in Tulln </w:t>
      </w:r>
      <w:r w:rsidR="001F59C9" w:rsidRPr="00480DB1">
        <w:t>"</w:t>
      </w:r>
      <w:r w:rsidR="0009276E" w:rsidRPr="00480DB1">
        <w:rPr>
          <w:rFonts w:eastAsia="SimSun" w:hint="cs"/>
          <w:rtl/>
          <w:lang w:bidi="ar-EG"/>
        </w:rPr>
        <w:t xml:space="preserve"> </w:t>
      </w:r>
      <w:r w:rsidRPr="00480DB1">
        <w:rPr>
          <w:rFonts w:eastAsia="SimSun"/>
          <w:rtl/>
          <w:lang w:bidi="ar-EG"/>
        </w:rPr>
        <w:t>أذنت</w:t>
      </w:r>
      <w:r w:rsidRPr="002B2738">
        <w:rPr>
          <w:rFonts w:eastAsia="SimSun"/>
          <w:rtl/>
          <w:lang w:bidi="ar-EG"/>
        </w:rPr>
        <w:t xml:space="preserve"> </w:t>
      </w:r>
      <w:r w:rsidR="0009276E">
        <w:rPr>
          <w:rFonts w:eastAsia="SimSun" w:hint="cs"/>
          <w:rtl/>
          <w:lang w:bidi="ar-EG"/>
        </w:rPr>
        <w:t xml:space="preserve">الإدارة </w:t>
      </w:r>
      <w:r w:rsidR="001F59C9">
        <w:rPr>
          <w:rFonts w:eastAsia="SimSun" w:hint="cs"/>
          <w:rtl/>
          <w:lang w:bidi="ar-EG"/>
        </w:rPr>
        <w:t>النمساوية</w:t>
      </w:r>
      <w:r w:rsidRPr="002B2738">
        <w:rPr>
          <w:rFonts w:eastAsia="SimSun"/>
          <w:rtl/>
          <w:lang w:bidi="ar-EG"/>
        </w:rPr>
        <w:t xml:space="preserve"> </w:t>
      </w:r>
      <w:r w:rsidR="001F59C9">
        <w:rPr>
          <w:rFonts w:eastAsia="SimSun" w:hint="cs"/>
          <w:rtl/>
          <w:lang w:bidi="ar-EG"/>
        </w:rPr>
        <w:t>لمحطة</w:t>
      </w:r>
      <w:r w:rsidRPr="002B2738">
        <w:rPr>
          <w:rFonts w:eastAsia="SimSun"/>
          <w:rtl/>
          <w:lang w:bidi="ar-EG"/>
        </w:rPr>
        <w:t xml:space="preserve"> </w:t>
      </w:r>
      <w:r w:rsidR="001F59C9">
        <w:rPr>
          <w:rFonts w:eastAsia="SimSun" w:hint="cs"/>
          <w:rtl/>
          <w:lang w:bidi="ar-EG"/>
        </w:rPr>
        <w:t>الهواة النمساوية</w:t>
      </w:r>
      <w:r w:rsidRPr="002B2738">
        <w:rPr>
          <w:rFonts w:eastAsia="SimSun"/>
          <w:rtl/>
          <w:lang w:bidi="ar-EG"/>
        </w:rPr>
        <w:t xml:space="preserve"> باستخدام </w:t>
      </w:r>
      <w:r>
        <w:rPr>
          <w:rFonts w:eastAsia="SimSun" w:hint="cs"/>
          <w:rtl/>
          <w:lang w:bidi="ar-EG"/>
        </w:rPr>
        <w:t>الرمز الدليلي الخاص</w:t>
      </w:r>
      <w:r w:rsidRPr="002B2738">
        <w:rPr>
          <w:rFonts w:eastAsia="SimSun"/>
          <w:rtl/>
          <w:lang w:bidi="ar-EG"/>
        </w:rPr>
        <w:t xml:space="preserve"> للنداء </w:t>
      </w:r>
      <w:r w:rsidR="00480DB1" w:rsidRPr="00480DB1">
        <w:rPr>
          <w:b/>
          <w:bCs/>
        </w:rPr>
        <w:t>OE130</w:t>
      </w:r>
      <w:proofErr w:type="gramStart"/>
      <w:r w:rsidR="00480DB1" w:rsidRPr="00480DB1">
        <w:rPr>
          <w:b/>
          <w:bCs/>
        </w:rPr>
        <w:t xml:space="preserve">KUK </w:t>
      </w:r>
      <w:r w:rsidR="00480DB1">
        <w:rPr>
          <w:rFonts w:hint="cs"/>
          <w:b/>
          <w:bCs/>
          <w:rtl/>
          <w:lang w:bidi="ar-EG"/>
        </w:rPr>
        <w:t xml:space="preserve"> </w:t>
      </w:r>
      <w:r w:rsidRPr="002B2738">
        <w:rPr>
          <w:rFonts w:eastAsia="SimSun" w:hint="cs"/>
          <w:rtl/>
        </w:rPr>
        <w:t>من</w:t>
      </w:r>
      <w:proofErr w:type="gramEnd"/>
      <w:r w:rsidRPr="002B2738">
        <w:rPr>
          <w:rFonts w:eastAsia="SimSun"/>
          <w:rtl/>
        </w:rPr>
        <w:t xml:space="preserve"> </w:t>
      </w:r>
      <w:r w:rsidR="00480DB1">
        <w:rPr>
          <w:rFonts w:eastAsia="SimSun"/>
        </w:rPr>
        <w:t>1</w:t>
      </w:r>
      <w:r w:rsidR="00EB74C0">
        <w:rPr>
          <w:rFonts w:eastAsia="SimSun" w:hint="cs"/>
          <w:rtl/>
          <w:lang w:bidi="ar-EG"/>
        </w:rPr>
        <w:t xml:space="preserve"> </w:t>
      </w:r>
      <w:r w:rsidR="00031BD6">
        <w:rPr>
          <w:rFonts w:eastAsia="SimSun" w:hint="cs"/>
          <w:rtl/>
          <w:lang w:bidi="ar-EG"/>
        </w:rPr>
        <w:t xml:space="preserve">سبتمبر </w:t>
      </w:r>
      <w:r w:rsidR="00EB74C0">
        <w:rPr>
          <w:rFonts w:eastAsia="SimSun" w:hint="cs"/>
          <w:rtl/>
          <w:lang w:bidi="ar-EG"/>
        </w:rPr>
        <w:t xml:space="preserve">إلى </w:t>
      </w:r>
      <w:r w:rsidR="00480DB1">
        <w:rPr>
          <w:rFonts w:eastAsia="SimSun"/>
          <w:lang w:val="en-GB" w:bidi="ar-EG"/>
        </w:rPr>
        <w:t>30</w:t>
      </w:r>
      <w:r w:rsidR="00480DB1">
        <w:rPr>
          <w:rFonts w:eastAsia="SimSun" w:hint="cs"/>
          <w:rtl/>
          <w:lang w:val="en-GB" w:bidi="ar-EG"/>
        </w:rPr>
        <w:t xml:space="preserve"> </w:t>
      </w:r>
      <w:r w:rsidR="00480DB1">
        <w:rPr>
          <w:rFonts w:eastAsia="SimSun" w:hint="cs"/>
          <w:rtl/>
          <w:lang w:bidi="ar-EG"/>
        </w:rPr>
        <w:t xml:space="preserve">أكتوبر </w:t>
      </w:r>
      <w:r>
        <w:rPr>
          <w:rFonts w:eastAsia="SimSun"/>
          <w:lang w:bidi="ar-EG"/>
        </w:rPr>
        <w:t>2021</w:t>
      </w:r>
      <w:r w:rsidRPr="002B2738">
        <w:rPr>
          <w:rFonts w:eastAsia="SimSun"/>
          <w:rtl/>
          <w:lang w:bidi="ar-EG"/>
        </w:rPr>
        <w:t>.</w:t>
      </w:r>
      <w:r w:rsidR="00E41F61">
        <w:rPr>
          <w:rFonts w:eastAsia="SimSun"/>
          <w:rtl/>
          <w:lang w:bidi="ar-EG"/>
        </w:rPr>
        <w:br w:type="page"/>
      </w:r>
    </w:p>
    <w:p w14:paraId="5A79F72D" w14:textId="77777777" w:rsidR="008B12DB" w:rsidRDefault="008B12DB" w:rsidP="008B12DB">
      <w:pPr>
        <w:pStyle w:val="Heading20"/>
        <w:pBdr>
          <w:bottom w:val="single" w:sz="18" w:space="0" w:color="D9D9D9"/>
        </w:pBdr>
        <w:rPr>
          <w:rtl/>
          <w:lang w:val="es-ES" w:bidi="ar-EG"/>
        </w:rPr>
      </w:pPr>
      <w:bookmarkStart w:id="276" w:name="_Toc29470455"/>
      <w:bookmarkStart w:id="277" w:name="_Toc33093020"/>
      <w:bookmarkStart w:id="278" w:name="_Toc45706393"/>
      <w:bookmarkStart w:id="279" w:name="_Toc47692667"/>
      <w:bookmarkStart w:id="280" w:name="_Toc64533773"/>
      <w:bookmarkStart w:id="281" w:name="_Toc66179271"/>
      <w:bookmarkStart w:id="282" w:name="_Toc68875058"/>
      <w:bookmarkStart w:id="283" w:name="_Toc528516315"/>
      <w:bookmarkStart w:id="284" w:name="_Toc1726087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>
        <w:rPr>
          <w:rFonts w:hint="cs"/>
          <w:rtl/>
          <w:lang w:val="es-ES" w:bidi="ar-EG"/>
        </w:rPr>
        <w:lastRenderedPageBreak/>
        <w:t>تقييد الخدمة</w:t>
      </w:r>
      <w:bookmarkEnd w:id="276"/>
      <w:bookmarkEnd w:id="277"/>
      <w:bookmarkEnd w:id="278"/>
      <w:bookmarkEnd w:id="279"/>
      <w:bookmarkEnd w:id="280"/>
      <w:bookmarkEnd w:id="281"/>
      <w:bookmarkEnd w:id="282"/>
    </w:p>
    <w:p w14:paraId="140C4EE2" w14:textId="56BDF13D" w:rsidR="008B12DB" w:rsidRPr="00F579A3" w:rsidRDefault="008B12DB" w:rsidP="008B12DB">
      <w:pPr>
        <w:spacing w:after="240"/>
        <w:jc w:val="center"/>
        <w:rPr>
          <w:rFonts w:eastAsia="SimSun"/>
          <w:rtl/>
          <w:lang w:val="en-GB" w:bidi="ar-EG"/>
        </w:rPr>
      </w:pPr>
      <w:r>
        <w:rPr>
          <w:rFonts w:eastAsia="SimSun"/>
          <w:rtl/>
          <w:lang w:val="es-ES" w:bidi="ar-EG"/>
        </w:rPr>
        <w:t xml:space="preserve">انظر الموقع الإلكتروني: </w:t>
      </w:r>
      <w:r w:rsidR="00F579A3" w:rsidRPr="00BB6C7C">
        <w:rPr>
          <w:lang w:val="en-GB"/>
        </w:rPr>
        <w:t>www</w:t>
      </w:r>
      <w:r w:rsidR="00136AA0">
        <w:rPr>
          <w:lang w:val="en-GB"/>
        </w:rPr>
        <w:t>.</w:t>
      </w:r>
      <w:r w:rsidR="00F579A3" w:rsidRPr="00BB6C7C">
        <w:rPr>
          <w:lang w:val="en-GB"/>
        </w:rPr>
        <w:t>itu</w:t>
      </w:r>
      <w:r w:rsidR="00136AA0">
        <w:rPr>
          <w:lang w:val="en-GB"/>
        </w:rPr>
        <w:t>.</w:t>
      </w:r>
      <w:r w:rsidR="00F579A3" w:rsidRPr="00BB6C7C">
        <w:rPr>
          <w:lang w:val="en-GB"/>
        </w:rPr>
        <w:t>int/pub/T</w:t>
      </w:r>
      <w:r w:rsidR="00136AA0">
        <w:rPr>
          <w:lang w:val="en-GB"/>
        </w:rPr>
        <w:t>.</w:t>
      </w:r>
      <w:r w:rsidR="00F579A3" w:rsidRPr="00BB6C7C">
        <w:rPr>
          <w:lang w:val="en-GB"/>
        </w:rPr>
        <w:t>SP</w:t>
      </w:r>
      <w:r w:rsidR="00136AA0">
        <w:rPr>
          <w:lang w:val="en-GB"/>
        </w:rPr>
        <w:t>.</w:t>
      </w:r>
      <w:r w:rsidR="00F579A3" w:rsidRPr="00BB6C7C">
        <w:rPr>
          <w:lang w:val="en-GB"/>
        </w:rPr>
        <w:t>SR</w:t>
      </w:r>
      <w:r w:rsidR="00136AA0">
        <w:rPr>
          <w:lang w:val="en-GB"/>
        </w:rPr>
        <w:t>.</w:t>
      </w:r>
      <w:r w:rsidR="00F579A3" w:rsidRPr="00BB6C7C">
        <w:rPr>
          <w:lang w:val="en-GB"/>
        </w:rPr>
        <w:t>1</w:t>
      </w:r>
      <w:r w:rsidR="00136AA0">
        <w:rPr>
          <w:lang w:val="en-GB"/>
        </w:rPr>
        <w:t>.</w:t>
      </w:r>
      <w:r w:rsidR="00F579A3" w:rsidRPr="00BB6C7C">
        <w:rPr>
          <w:lang w:val="en-GB"/>
        </w:rPr>
        <w:t>2012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2268"/>
      </w:tblGrid>
      <w:tr w:rsidR="008B12DB" w14:paraId="773122EE" w14:textId="77777777" w:rsidTr="00B05C25">
        <w:tc>
          <w:tcPr>
            <w:tcW w:w="2034" w:type="dxa"/>
            <w:hideMark/>
          </w:tcPr>
          <w:p w14:paraId="373AE182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268" w:type="dxa"/>
            <w:hideMark/>
          </w:tcPr>
          <w:p w14:paraId="68EA14E9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8B12DB" w14:paraId="5334BD78" w14:textId="77777777" w:rsidTr="00B05C25">
        <w:tc>
          <w:tcPr>
            <w:tcW w:w="2034" w:type="dxa"/>
            <w:hideMark/>
          </w:tcPr>
          <w:p w14:paraId="33160111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268" w:type="dxa"/>
            <w:hideMark/>
          </w:tcPr>
          <w:p w14:paraId="6E33C5B6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8B12DB" w14:paraId="79B83E07" w14:textId="77777777" w:rsidTr="00B05C25">
        <w:tc>
          <w:tcPr>
            <w:tcW w:w="2034" w:type="dxa"/>
            <w:hideMark/>
          </w:tcPr>
          <w:p w14:paraId="2955833B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268" w:type="dxa"/>
            <w:hideMark/>
          </w:tcPr>
          <w:p w14:paraId="509831B8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8B12DB" w14:paraId="225E3FC8" w14:textId="77777777" w:rsidTr="00B05C25">
        <w:tc>
          <w:tcPr>
            <w:tcW w:w="2034" w:type="dxa"/>
          </w:tcPr>
          <w:p w14:paraId="2C3078BF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2268" w:type="dxa"/>
          </w:tcPr>
          <w:p w14:paraId="5A9507EF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8B12DB" w14:paraId="0C4D634C" w14:textId="77777777" w:rsidTr="00B05C25">
        <w:tc>
          <w:tcPr>
            <w:tcW w:w="2034" w:type="dxa"/>
            <w:hideMark/>
          </w:tcPr>
          <w:p w14:paraId="14C19AF9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268" w:type="dxa"/>
            <w:hideMark/>
          </w:tcPr>
          <w:p w14:paraId="62630897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8B12DB" w14:paraId="53E3BAB3" w14:textId="77777777" w:rsidTr="00B05C25">
        <w:tc>
          <w:tcPr>
            <w:tcW w:w="2034" w:type="dxa"/>
            <w:hideMark/>
          </w:tcPr>
          <w:p w14:paraId="0FE7174E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سان تومي وبرينسيب‍ي</w:t>
            </w:r>
          </w:p>
        </w:tc>
        <w:tc>
          <w:tcPr>
            <w:tcW w:w="2268" w:type="dxa"/>
            <w:hideMark/>
          </w:tcPr>
          <w:p w14:paraId="2F75C3C2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8B12DB" w14:paraId="36B24CDD" w14:textId="77777777" w:rsidTr="00B05C25">
        <w:tc>
          <w:tcPr>
            <w:tcW w:w="2034" w:type="dxa"/>
            <w:hideMark/>
          </w:tcPr>
          <w:p w14:paraId="627E3AF8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268" w:type="dxa"/>
            <w:hideMark/>
          </w:tcPr>
          <w:p w14:paraId="1FA9230C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8B12DB" w14:paraId="26859978" w14:textId="77777777" w:rsidTr="00B05C25">
        <w:tc>
          <w:tcPr>
            <w:tcW w:w="2034" w:type="dxa"/>
            <w:hideMark/>
          </w:tcPr>
          <w:p w14:paraId="713B9B64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268" w:type="dxa"/>
            <w:hideMark/>
          </w:tcPr>
          <w:p w14:paraId="16C534C1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8B12DB" w14:paraId="321740D5" w14:textId="77777777" w:rsidTr="00B05C25">
        <w:tc>
          <w:tcPr>
            <w:tcW w:w="2034" w:type="dxa"/>
          </w:tcPr>
          <w:p w14:paraId="6E5D63C3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6A694A">
              <w:rPr>
                <w:rFonts w:eastAsia="SimSun" w:hint="eastAsia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2268" w:type="dxa"/>
          </w:tcPr>
          <w:p w14:paraId="0FC92182" w14:textId="77777777" w:rsidR="008B12DB" w:rsidRDefault="008B12DB" w:rsidP="00B05C25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411F0598" w14:textId="77777777" w:rsidR="008B12DB" w:rsidRDefault="008B12DB" w:rsidP="008B12DB">
      <w:pPr>
        <w:rPr>
          <w:rFonts w:eastAsia="SimSun"/>
          <w:rtl/>
        </w:rPr>
      </w:pPr>
    </w:p>
    <w:p w14:paraId="5E26665E" w14:textId="77777777" w:rsidR="008B12DB" w:rsidRDefault="008B12DB" w:rsidP="008B12DB">
      <w:pPr>
        <w:rPr>
          <w:rFonts w:eastAsia="SimSun"/>
          <w:rtl/>
          <w:lang w:bidi="ar-EG"/>
        </w:rPr>
      </w:pPr>
    </w:p>
    <w:p w14:paraId="02320F4D" w14:textId="330F5DA2" w:rsidR="008B12DB" w:rsidRDefault="008B12DB" w:rsidP="008B12DB">
      <w:pPr>
        <w:pStyle w:val="Heading20"/>
        <w:rPr>
          <w:rtl/>
          <w:lang w:bidi="ar-EG"/>
        </w:rPr>
      </w:pPr>
      <w:bookmarkStart w:id="285" w:name="_Toc511733610"/>
      <w:bookmarkStart w:id="286" w:name="_Toc515018239"/>
      <w:bookmarkStart w:id="287" w:name="_Toc1726090"/>
      <w:bookmarkStart w:id="288" w:name="_Toc29470456"/>
      <w:bookmarkStart w:id="289" w:name="_Toc33093021"/>
      <w:bookmarkStart w:id="290" w:name="_Toc45706394"/>
      <w:bookmarkStart w:id="291" w:name="_Toc47692668"/>
      <w:bookmarkStart w:id="292" w:name="_Toc64533774"/>
      <w:bookmarkStart w:id="293" w:name="_Toc66179272"/>
      <w:bookmarkStart w:id="294" w:name="_Toc68875059"/>
      <w:r>
        <w:rPr>
          <w:rtl/>
        </w:rPr>
        <w:t>إجراءات معاودة النداء</w:t>
      </w:r>
      <w:r w:rsidR="00B2603D">
        <w:rPr>
          <w:rFonts w:hint="cs"/>
          <w:rtl/>
        </w:rPr>
        <w:t xml:space="preserve"> </w:t>
      </w:r>
      <w:r>
        <w:rPr>
          <w:rtl/>
        </w:rPr>
        <w:t xml:space="preserve">وإجراءات النداء البديلة </w:t>
      </w:r>
      <w:r w:rsidR="00B2603D">
        <w:rPr>
          <w:rtl/>
        </w:rPr>
        <w:br/>
      </w:r>
      <w:r>
        <w:rPr>
          <w:rtl/>
        </w:rPr>
        <w:t xml:space="preserve">(القرار </w:t>
      </w:r>
      <w:r>
        <w:t>21</w:t>
      </w:r>
      <w:r>
        <w:rPr>
          <w:rtl/>
        </w:rPr>
        <w:t xml:space="preserve"> المراجَع في مؤتمر المندوبين المفوضين لعام </w:t>
      </w:r>
      <w:r>
        <w:t>2006</w:t>
      </w:r>
      <w:r>
        <w:rPr>
          <w:rtl/>
        </w:rPr>
        <w:t>)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p w14:paraId="5581A6B5" w14:textId="2169EF37" w:rsidR="008B12DB" w:rsidRPr="00DF73C8" w:rsidRDefault="008B12DB" w:rsidP="008B12DB">
      <w:pPr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انظر الموقع الإلكتروني: </w:t>
      </w:r>
      <w:hyperlink r:id="rId16" w:history="1">
        <w:r w:rsidR="00F84947" w:rsidRPr="00514953">
          <w:rPr>
            <w:rStyle w:val="Hyperlink"/>
            <w:rFonts w:asciiTheme="minorHAnsi" w:hAnsiTheme="minorHAnsi"/>
            <w:color w:val="auto"/>
            <w:u w:val="none"/>
          </w:rPr>
          <w:t>www</w:t>
        </w:r>
        <w:r w:rsidR="00136AA0"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="00F84947" w:rsidRPr="00514953">
          <w:rPr>
            <w:rStyle w:val="Hyperlink"/>
            <w:rFonts w:asciiTheme="minorHAnsi" w:hAnsiTheme="minorHAnsi"/>
            <w:color w:val="auto"/>
            <w:u w:val="none"/>
          </w:rPr>
          <w:t>itu</w:t>
        </w:r>
        <w:r w:rsidR="00136AA0"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="00F84947" w:rsidRPr="00514953">
          <w:rPr>
            <w:rStyle w:val="Hyperlink"/>
            <w:rFonts w:asciiTheme="minorHAnsi" w:hAnsiTheme="minorHAnsi"/>
            <w:color w:val="auto"/>
            <w:u w:val="none"/>
          </w:rPr>
          <w:t>int/pub/T</w:t>
        </w:r>
        <w:r w:rsidR="00136AA0"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="00F84947" w:rsidRPr="00514953">
          <w:rPr>
            <w:rStyle w:val="Hyperlink"/>
            <w:rFonts w:asciiTheme="minorHAnsi" w:hAnsiTheme="minorHAnsi"/>
            <w:color w:val="auto"/>
            <w:u w:val="none"/>
          </w:rPr>
          <w:t>SP</w:t>
        </w:r>
        <w:r w:rsidR="00136AA0"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="00F84947" w:rsidRPr="00514953">
          <w:rPr>
            <w:rStyle w:val="Hyperlink"/>
            <w:rFonts w:asciiTheme="minorHAnsi" w:hAnsiTheme="minorHAnsi"/>
            <w:color w:val="auto"/>
            <w:u w:val="none"/>
          </w:rPr>
          <w:t>PP</w:t>
        </w:r>
        <w:r w:rsidR="00136AA0"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="00F84947" w:rsidRPr="00514953">
          <w:rPr>
            <w:rStyle w:val="Hyperlink"/>
            <w:rFonts w:asciiTheme="minorHAnsi" w:hAnsiTheme="minorHAnsi"/>
            <w:color w:val="auto"/>
            <w:u w:val="none"/>
          </w:rPr>
          <w:t>RES</w:t>
        </w:r>
        <w:r w:rsidR="00136AA0"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="00F84947" w:rsidRPr="00514953">
          <w:rPr>
            <w:rStyle w:val="Hyperlink"/>
            <w:rFonts w:asciiTheme="minorHAnsi" w:hAnsiTheme="minorHAnsi"/>
            <w:color w:val="auto"/>
            <w:u w:val="none"/>
          </w:rPr>
          <w:t>21</w:t>
        </w:r>
        <w:r w:rsidR="00136AA0"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="00F84947" w:rsidRPr="00514953">
          <w:rPr>
            <w:rStyle w:val="Hyperlink"/>
            <w:rFonts w:asciiTheme="minorHAnsi" w:hAnsiTheme="minorHAnsi"/>
            <w:color w:val="auto"/>
            <w:u w:val="none"/>
          </w:rPr>
          <w:t>2011/</w:t>
        </w:r>
      </w:hyperlink>
    </w:p>
    <w:p w14:paraId="69E54E43" w14:textId="77777777" w:rsidR="008B12DB" w:rsidRDefault="008B12DB" w:rsidP="008B12DB">
      <w:pPr>
        <w:rPr>
          <w:rFonts w:eastAsia="SimSun"/>
          <w:rtl/>
        </w:rPr>
      </w:pPr>
    </w:p>
    <w:p w14:paraId="1CF84F63" w14:textId="77777777" w:rsidR="008B12DB" w:rsidRDefault="008B12DB" w:rsidP="008B12DB">
      <w:pPr>
        <w:rPr>
          <w:rFonts w:eastAsia="SimSun"/>
          <w:rtl/>
          <w:lang w:val="fr-CH" w:bidi="ar-EG"/>
        </w:rPr>
      </w:pPr>
      <w:r>
        <w:rPr>
          <w:rFonts w:eastAsia="SimSun"/>
          <w:rtl/>
          <w:lang w:bidi="ar-EG"/>
        </w:rPr>
        <w:br w:type="page"/>
      </w:r>
    </w:p>
    <w:p w14:paraId="44C34D08" w14:textId="77777777" w:rsidR="008B12DB" w:rsidRPr="002F4267" w:rsidRDefault="008B12DB" w:rsidP="008B12DB">
      <w:pPr>
        <w:pStyle w:val="Heading10"/>
        <w:rPr>
          <w:rtl/>
        </w:rPr>
      </w:pPr>
      <w:bookmarkStart w:id="295" w:name="_Toc1726091"/>
      <w:bookmarkStart w:id="296" w:name="_Toc12890495"/>
      <w:bookmarkStart w:id="297" w:name="_Toc29470457"/>
      <w:bookmarkStart w:id="298" w:name="_Toc33093022"/>
      <w:bookmarkStart w:id="299" w:name="_Toc45706395"/>
      <w:bookmarkStart w:id="300" w:name="_Toc47692669"/>
      <w:bookmarkStart w:id="301" w:name="_Toc64533775"/>
      <w:bookmarkStart w:id="302" w:name="_Toc66179273"/>
      <w:bookmarkStart w:id="303" w:name="_Toc68875060"/>
      <w:r w:rsidRPr="002F4267">
        <w:rPr>
          <w:rFonts w:hint="cs"/>
          <w:rtl/>
        </w:rPr>
        <w:lastRenderedPageBreak/>
        <w:t>تعديلات على منشورات الخدمة</w:t>
      </w:r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p w14:paraId="136F0779" w14:textId="77777777" w:rsidR="008B12DB" w:rsidRPr="002F4267" w:rsidRDefault="008B12DB" w:rsidP="005E0CC8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2F4267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8B12DB" w:rsidRPr="002F4267" w14:paraId="73B75535" w14:textId="77777777" w:rsidTr="00B05C25">
        <w:trPr>
          <w:trHeight w:val="41"/>
          <w:jc w:val="center"/>
        </w:trPr>
        <w:tc>
          <w:tcPr>
            <w:tcW w:w="878" w:type="dxa"/>
          </w:tcPr>
          <w:p w14:paraId="257E5F16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</w:tcPr>
          <w:p w14:paraId="7C129652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701DC4FE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411B3232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</w:tcPr>
          <w:p w14:paraId="4B616D9F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8B12DB" w:rsidRPr="002F4267" w14:paraId="0F8742C7" w14:textId="77777777" w:rsidTr="00B05C25">
        <w:trPr>
          <w:trHeight w:val="39"/>
          <w:jc w:val="center"/>
        </w:trPr>
        <w:tc>
          <w:tcPr>
            <w:tcW w:w="878" w:type="dxa"/>
          </w:tcPr>
          <w:p w14:paraId="5B4CDA66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</w:tcPr>
          <w:p w14:paraId="2E63568B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33FBE405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61675F44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</w:tcPr>
          <w:p w14:paraId="55BEB088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8B12DB" w:rsidRPr="002F4267" w14:paraId="265821E6" w14:textId="77777777" w:rsidTr="00B05C25">
        <w:trPr>
          <w:trHeight w:val="39"/>
          <w:jc w:val="center"/>
        </w:trPr>
        <w:tc>
          <w:tcPr>
            <w:tcW w:w="878" w:type="dxa"/>
          </w:tcPr>
          <w:p w14:paraId="531978F3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</w:tcPr>
          <w:p w14:paraId="1341E603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6221AB7F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40BD1FFF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</w:tcPr>
          <w:p w14:paraId="328152F4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8B12DB" w:rsidRPr="002F4267" w14:paraId="20E0F1F4" w14:textId="77777777" w:rsidTr="00B05C25">
        <w:trPr>
          <w:trHeight w:val="39"/>
          <w:jc w:val="center"/>
        </w:trPr>
        <w:tc>
          <w:tcPr>
            <w:tcW w:w="878" w:type="dxa"/>
          </w:tcPr>
          <w:p w14:paraId="1E19446E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</w:tcPr>
          <w:p w14:paraId="4A62FB90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5259A7B7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14:paraId="5484009B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67180E14" w14:textId="77777777" w:rsidR="008B12DB" w:rsidRPr="002F4267" w:rsidRDefault="008B12DB" w:rsidP="00B05C25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14:paraId="70AEEB90" w14:textId="36D175F1" w:rsidR="008B12DB" w:rsidRDefault="008B12DB" w:rsidP="00EB74C0">
      <w:pPr>
        <w:rPr>
          <w:rFonts w:eastAsia="SimSun"/>
          <w:rtl/>
        </w:rPr>
      </w:pPr>
    </w:p>
    <w:p w14:paraId="1CA65D91" w14:textId="412F8CF7" w:rsidR="00480DB1" w:rsidRDefault="00480DB1" w:rsidP="00EB74C0">
      <w:pPr>
        <w:rPr>
          <w:rFonts w:eastAsia="SimSun"/>
          <w:rtl/>
        </w:rPr>
      </w:pPr>
    </w:p>
    <w:p w14:paraId="1CD94914" w14:textId="77777777" w:rsidR="00480DB1" w:rsidRPr="00496A7D" w:rsidRDefault="00480DB1" w:rsidP="00480DB1">
      <w:pPr>
        <w:pStyle w:val="Heading20"/>
        <w:rPr>
          <w:rtl/>
        </w:rPr>
      </w:pPr>
      <w:bookmarkStart w:id="304" w:name="_Toc477773916"/>
      <w:bookmarkStart w:id="305" w:name="_Toc512951191"/>
      <w:bookmarkStart w:id="306" w:name="_Toc512954806"/>
      <w:bookmarkStart w:id="307" w:name="_Toc1726094"/>
      <w:bookmarkStart w:id="308" w:name="_Toc43460813"/>
      <w:bookmarkStart w:id="309" w:name="_Toc48034954"/>
      <w:bookmarkStart w:id="310" w:name="_Toc48058555"/>
      <w:bookmarkStart w:id="311" w:name="_Toc66179275"/>
      <w:bookmarkStart w:id="312" w:name="_Toc68875061"/>
      <w:r w:rsidRPr="00496A7D">
        <w:rPr>
          <w:rFonts w:hint="cs"/>
          <w:rtl/>
        </w:rPr>
        <w:t xml:space="preserve">قائمة بالرموز الدليلية للبلدان المخصصة وفقاً للتوصية </w:t>
      </w:r>
      <w:r w:rsidRPr="00496A7D">
        <w:t>ITU-T E.164</w:t>
      </w:r>
      <w:r w:rsidRPr="00496A7D">
        <w:rPr>
          <w:rtl/>
        </w:rPr>
        <w:br/>
      </w:r>
      <w:r w:rsidRPr="00496A7D">
        <w:rPr>
          <w:rFonts w:hint="cs"/>
          <w:rtl/>
        </w:rPr>
        <w:t xml:space="preserve">(تكملة للتوصية </w:t>
      </w:r>
      <w:r w:rsidRPr="00496A7D">
        <w:t>ITU</w:t>
      </w:r>
      <w:r w:rsidRPr="00496A7D">
        <w:noBreakHyphen/>
        <w:t>T E.164</w:t>
      </w:r>
      <w:r w:rsidRPr="00496A7D">
        <w:rPr>
          <w:rFonts w:hint="cs"/>
          <w:rtl/>
        </w:rPr>
        <w:t xml:space="preserve"> </w:t>
      </w:r>
      <w:r w:rsidRPr="00496A7D">
        <w:t>(2010/11)</w:t>
      </w:r>
      <w:r w:rsidRPr="00496A7D">
        <w:rPr>
          <w:rFonts w:hint="cs"/>
          <w:rtl/>
        </w:rPr>
        <w:t>)</w:t>
      </w:r>
      <w:r w:rsidRPr="00496A7D">
        <w:rPr>
          <w:rtl/>
        </w:rPr>
        <w:br/>
      </w:r>
      <w:r w:rsidRPr="00496A7D">
        <w:rPr>
          <w:rFonts w:hint="cs"/>
          <w:rtl/>
        </w:rPr>
        <w:t>(الوضع</w:t>
      </w:r>
      <w:r w:rsidRPr="00496A7D">
        <w:rPr>
          <w:rFonts w:hint="eastAsia"/>
          <w:rtl/>
        </w:rPr>
        <w:t> </w:t>
      </w:r>
      <w:r w:rsidRPr="00496A7D">
        <w:rPr>
          <w:rFonts w:hint="cs"/>
          <w:rtl/>
        </w:rPr>
        <w:t>في</w:t>
      </w:r>
      <w:r w:rsidRPr="00496A7D">
        <w:rPr>
          <w:rFonts w:hint="eastAsia"/>
          <w:rtl/>
        </w:rPr>
        <w:t> </w:t>
      </w:r>
      <w:r w:rsidRPr="00496A7D">
        <w:t>15</w:t>
      </w:r>
      <w:r w:rsidRPr="00496A7D">
        <w:rPr>
          <w:rFonts w:hint="cs"/>
          <w:rtl/>
        </w:rPr>
        <w:t xml:space="preserve"> ديسمبر </w:t>
      </w:r>
      <w:r w:rsidRPr="00496A7D">
        <w:t>2016</w:t>
      </w:r>
      <w:r w:rsidRPr="00496A7D">
        <w:rPr>
          <w:rFonts w:hint="cs"/>
          <w:rtl/>
        </w:rPr>
        <w:t>)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56D552B7" w14:textId="7E432FCA" w:rsidR="00480DB1" w:rsidRPr="00496A7D" w:rsidRDefault="00480DB1" w:rsidP="001144BD">
      <w:pPr>
        <w:spacing w:after="6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496A7D">
        <w:rPr>
          <w:rFonts w:eastAsia="SimSun"/>
          <w:lang w:bidi="ar-EG"/>
        </w:rPr>
        <w:t>1114</w:t>
      </w:r>
      <w:r w:rsidRPr="00496A7D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lang w:bidi="ar-EG"/>
        </w:rPr>
        <w:t>2016.XII.15</w:t>
      </w:r>
      <w:r w:rsidRPr="00496A7D">
        <w:rPr>
          <w:rFonts w:eastAsia="SimSun" w:hint="cs"/>
          <w:rtl/>
          <w:lang w:bidi="ar-EG"/>
        </w:rPr>
        <w:t>)</w:t>
      </w:r>
      <w:r>
        <w:rPr>
          <w:rFonts w:eastAsia="SimSun"/>
          <w:rtl/>
          <w:lang w:bidi="ar-EG"/>
        </w:rPr>
        <w:br/>
      </w:r>
      <w:r w:rsidRPr="00496A7D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20</w:t>
      </w:r>
      <w:r w:rsidRPr="00496A7D">
        <w:rPr>
          <w:rFonts w:eastAsia="SimSun" w:hint="cs"/>
          <w:rtl/>
          <w:lang w:bidi="ar-EG"/>
        </w:rPr>
        <w:t>)</w:t>
      </w:r>
    </w:p>
    <w:p w14:paraId="50D31723" w14:textId="77777777" w:rsidR="00480DB1" w:rsidRPr="00496A7D" w:rsidRDefault="00480DB1" w:rsidP="001144BD">
      <w:pPr>
        <w:spacing w:before="240"/>
        <w:jc w:val="center"/>
        <w:rPr>
          <w:rFonts w:eastAsia="SimSun"/>
          <w:b/>
          <w:bCs/>
          <w:rtl/>
          <w:lang w:bidi="ar-EG"/>
        </w:rPr>
      </w:pPr>
      <w:r w:rsidRPr="00496A7D">
        <w:rPr>
          <w:rFonts w:eastAsia="SimSun" w:hint="cs"/>
          <w:b/>
          <w:bCs/>
          <w:rtl/>
          <w:lang w:bidi="ar-EG"/>
        </w:rPr>
        <w:t xml:space="preserve">ملاحظات مشتركة لقوائم بالترتيب العددي والهجائي للرموز الدليلية للبلدان المخصصة وفقاً للتوصية </w:t>
      </w:r>
      <w:r w:rsidRPr="00496A7D">
        <w:rPr>
          <w:rFonts w:eastAsia="SimSun"/>
          <w:b/>
          <w:bCs/>
          <w:lang w:bidi="ar-EG"/>
        </w:rPr>
        <w:t>ITU-T E.164</w:t>
      </w:r>
    </w:p>
    <w:p w14:paraId="18CE8B4F" w14:textId="2DD7479B" w:rsidR="00480DB1" w:rsidRPr="00496A7D" w:rsidRDefault="00480DB1" w:rsidP="00480DB1">
      <w:pPr>
        <w:spacing w:after="40"/>
        <w:rPr>
          <w:rFonts w:eastAsia="SimSun"/>
          <w:b/>
          <w:bCs/>
          <w:rtl/>
          <w:lang w:val="en-GB" w:bidi="ar-EG"/>
        </w:rPr>
      </w:pPr>
      <w:r w:rsidRPr="00496A7D">
        <w:rPr>
          <w:rFonts w:eastAsia="SimSun" w:hint="cs"/>
          <w:b/>
          <w:bCs/>
          <w:i/>
          <w:iCs/>
          <w:rtl/>
          <w:lang w:val="en-GB" w:bidi="ar-EG"/>
        </w:rPr>
        <w:t xml:space="preserve">الملاحظة </w:t>
      </w:r>
      <w:r>
        <w:rPr>
          <w:rFonts w:eastAsia="SimSun" w:hint="cs"/>
          <w:b/>
          <w:bCs/>
          <w:i/>
          <w:iCs/>
          <w:rtl/>
          <w:lang w:val="en-GB" w:bidi="ar-EG"/>
        </w:rPr>
        <w:t>ق</w:t>
      </w:r>
      <w:r w:rsidRPr="00496A7D">
        <w:rPr>
          <w:rFonts w:eastAsia="SimSun" w:hint="cs"/>
          <w:b/>
          <w:bCs/>
          <w:i/>
          <w:iCs/>
          <w:rtl/>
          <w:lang w:val="en-GB" w:bidi="ar-EG"/>
        </w:rPr>
        <w:t>)</w:t>
      </w:r>
      <w:r w:rsidRPr="00496A7D">
        <w:rPr>
          <w:rFonts w:eastAsia="SimSun" w:hint="cs"/>
          <w:b/>
          <w:bCs/>
          <w:rtl/>
          <w:lang w:val="en-GB" w:bidi="ar-EG"/>
        </w:rPr>
        <w:tab/>
      </w:r>
      <w:r w:rsidRPr="00E30EDF">
        <w:rPr>
          <w:rFonts w:eastAsia="SimSun"/>
          <w:b/>
          <w:bCs/>
          <w:color w:val="000000"/>
          <w:lang w:val="es-ES"/>
        </w:rPr>
        <w:t>+</w:t>
      </w:r>
      <w:r>
        <w:rPr>
          <w:rFonts w:eastAsia="SimSun"/>
          <w:b/>
          <w:bCs/>
          <w:color w:val="000000"/>
          <w:lang w:val="es-ES"/>
        </w:rPr>
        <w:t>991 001</w:t>
      </w:r>
      <w:r>
        <w:rPr>
          <w:rFonts w:eastAsia="SimSun" w:hint="cs"/>
          <w:b/>
          <w:bCs/>
          <w:rtl/>
          <w:lang w:val="en-GB" w:bidi="ar-EG"/>
        </w:rPr>
        <w:t>،</w:t>
      </w:r>
      <w:r>
        <w:rPr>
          <w:rFonts w:eastAsia="SimSun"/>
          <w:b/>
          <w:bCs/>
          <w:rtl/>
          <w:lang w:val="es-ES" w:bidi="ar-EG"/>
        </w:rPr>
        <w:tab/>
      </w:r>
      <w:r>
        <w:rPr>
          <w:rFonts w:eastAsia="SimSun"/>
          <w:b/>
          <w:bCs/>
          <w:lang w:bidi="ar-EG"/>
        </w:rPr>
        <w:t>SUP</w:t>
      </w: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4"/>
        <w:gridCol w:w="2553"/>
        <w:gridCol w:w="2126"/>
        <w:gridCol w:w="2127"/>
      </w:tblGrid>
      <w:tr w:rsidR="00480DB1" w:rsidRPr="00EB74C0" w14:paraId="16DC4A23" w14:textId="77777777" w:rsidTr="00480DB1">
        <w:trPr>
          <w:jc w:val="center"/>
        </w:trPr>
        <w:tc>
          <w:tcPr>
            <w:tcW w:w="2834" w:type="dxa"/>
            <w:vAlign w:val="center"/>
            <w:hideMark/>
          </w:tcPr>
          <w:p w14:paraId="46C31FA7" w14:textId="77777777" w:rsidR="00480DB1" w:rsidRPr="00EB74C0" w:rsidRDefault="00480DB1" w:rsidP="00480DB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EB74C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مقدم الطلب</w:t>
            </w:r>
          </w:p>
        </w:tc>
        <w:tc>
          <w:tcPr>
            <w:tcW w:w="2553" w:type="dxa"/>
            <w:vAlign w:val="center"/>
            <w:hideMark/>
          </w:tcPr>
          <w:p w14:paraId="0C9E381B" w14:textId="77777777" w:rsidR="00480DB1" w:rsidRDefault="00031BD6" w:rsidP="00480DB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en-GB"/>
              </w:rPr>
            </w:pPr>
            <w:r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الرمز الدليلي للبلد</w:t>
            </w:r>
          </w:p>
          <w:p w14:paraId="46A22E39" w14:textId="3D338B6A" w:rsidR="00031BD6" w:rsidRPr="00EB74C0" w:rsidRDefault="00031BD6" w:rsidP="00480DB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en-GB"/>
              </w:rPr>
            </w:pPr>
            <w:r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ورمز تعرف الهوية لأغراض التجارب</w:t>
            </w:r>
          </w:p>
        </w:tc>
        <w:tc>
          <w:tcPr>
            <w:tcW w:w="2126" w:type="dxa"/>
            <w:vAlign w:val="center"/>
            <w:hideMark/>
          </w:tcPr>
          <w:p w14:paraId="56D41167" w14:textId="7C6D18AE" w:rsidR="00480DB1" w:rsidRPr="00EB74C0" w:rsidRDefault="00480DB1" w:rsidP="00480DB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en-GB"/>
              </w:rPr>
            </w:pPr>
            <w:r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التاريخ الفعلي للتخصيص</w:t>
            </w:r>
          </w:p>
        </w:tc>
        <w:tc>
          <w:tcPr>
            <w:tcW w:w="2127" w:type="dxa"/>
            <w:vAlign w:val="center"/>
            <w:hideMark/>
          </w:tcPr>
          <w:p w14:paraId="20AC8E50" w14:textId="5FB8C46F" w:rsidR="00480DB1" w:rsidRPr="00EB74C0" w:rsidRDefault="00480DB1" w:rsidP="00480DB1">
            <w:pPr>
              <w:tabs>
                <w:tab w:val="left" w:pos="1276"/>
                <w:tab w:val="left" w:pos="1843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fr-FR"/>
              </w:rPr>
            </w:pPr>
            <w:r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تاريخ السحب</w:t>
            </w:r>
          </w:p>
        </w:tc>
      </w:tr>
      <w:tr w:rsidR="00480DB1" w:rsidRPr="00EB74C0" w14:paraId="5A0F2645" w14:textId="77777777" w:rsidTr="00480DB1">
        <w:trPr>
          <w:jc w:val="center"/>
        </w:trPr>
        <w:tc>
          <w:tcPr>
            <w:tcW w:w="2834" w:type="dxa"/>
            <w:vAlign w:val="center"/>
          </w:tcPr>
          <w:p w14:paraId="1C14E799" w14:textId="718CD994" w:rsidR="00480DB1" w:rsidRPr="00480DB1" w:rsidRDefault="00480DB1" w:rsidP="001144BD">
            <w:pPr>
              <w:spacing w:before="40" w:after="40" w:line="240" w:lineRule="exact"/>
              <w:jc w:val="left"/>
              <w:rPr>
                <w:bCs/>
                <w:sz w:val="20"/>
                <w:szCs w:val="26"/>
                <w:rtl/>
                <w:lang w:val="en-GB"/>
              </w:rPr>
            </w:pPr>
            <w:r w:rsidRPr="00480DB1">
              <w:rPr>
                <w:bCs/>
                <w:sz w:val="20"/>
                <w:szCs w:val="26"/>
                <w:lang w:val="en-GB"/>
              </w:rPr>
              <w:t>World’s Global Telecom</w:t>
            </w:r>
          </w:p>
        </w:tc>
        <w:tc>
          <w:tcPr>
            <w:tcW w:w="2553" w:type="dxa"/>
            <w:textDirection w:val="lrTbV"/>
          </w:tcPr>
          <w:p w14:paraId="6905ABFA" w14:textId="3A3378B0" w:rsidR="00480DB1" w:rsidRPr="00480DB1" w:rsidRDefault="00480DB1" w:rsidP="00480DB1">
            <w:pPr>
              <w:spacing w:before="40" w:after="40" w:line="240" w:lineRule="exact"/>
              <w:jc w:val="center"/>
              <w:rPr>
                <w:bCs/>
                <w:sz w:val="20"/>
                <w:szCs w:val="26"/>
                <w:lang w:val="en-GB"/>
              </w:rPr>
            </w:pPr>
            <w:r w:rsidRPr="00480DB1">
              <w:rPr>
                <w:bCs/>
                <w:sz w:val="20"/>
                <w:szCs w:val="26"/>
                <w:lang w:val="en-GB"/>
              </w:rPr>
              <w:t>+991 001</w:t>
            </w:r>
          </w:p>
        </w:tc>
        <w:tc>
          <w:tcPr>
            <w:tcW w:w="2126" w:type="dxa"/>
          </w:tcPr>
          <w:p w14:paraId="19A37608" w14:textId="624804A5" w:rsidR="00480DB1" w:rsidRPr="00EB74C0" w:rsidRDefault="00480DB1" w:rsidP="00480DB1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rtl/>
                <w:lang w:val="en-GB" w:eastAsia="zh-CN" w:bidi="ar-EG"/>
              </w:rPr>
            </w:pPr>
            <w:r>
              <w:rPr>
                <w:bCs/>
                <w:sz w:val="20"/>
                <w:szCs w:val="26"/>
                <w:lang w:val="en-GB"/>
              </w:rPr>
              <w:t>2020.I.15</w:t>
            </w:r>
          </w:p>
        </w:tc>
        <w:tc>
          <w:tcPr>
            <w:tcW w:w="2127" w:type="dxa"/>
          </w:tcPr>
          <w:p w14:paraId="2EF3CD13" w14:textId="6DAD29CA" w:rsidR="00480DB1" w:rsidRPr="00480DB1" w:rsidRDefault="00480DB1" w:rsidP="00480DB1">
            <w:pPr>
              <w:spacing w:before="40" w:after="40" w:line="240" w:lineRule="exact"/>
              <w:jc w:val="center"/>
              <w:rPr>
                <w:rFonts w:eastAsia="SimSun"/>
                <w:bCs/>
                <w:i/>
                <w:sz w:val="20"/>
                <w:szCs w:val="26"/>
                <w:lang w:val="en-GB" w:eastAsia="zh-CN"/>
              </w:rPr>
            </w:pPr>
            <w:r w:rsidRPr="00480DB1">
              <w:rPr>
                <w:bCs/>
                <w:sz w:val="20"/>
                <w:szCs w:val="26"/>
              </w:rPr>
              <w:t>2021.I.15</w:t>
            </w:r>
          </w:p>
        </w:tc>
      </w:tr>
    </w:tbl>
    <w:p w14:paraId="4AEBBA9A" w14:textId="77777777" w:rsidR="00480DB1" w:rsidRDefault="00480DB1" w:rsidP="00480DB1">
      <w:pPr>
        <w:spacing w:before="0"/>
        <w:rPr>
          <w:rFonts w:eastAsia="SimSun"/>
          <w:sz w:val="20"/>
          <w:szCs w:val="28"/>
          <w:rtl/>
          <w:lang w:eastAsia="zh-CN" w:bidi="ar-SY"/>
        </w:rPr>
      </w:pPr>
    </w:p>
    <w:p w14:paraId="4F2B6318" w14:textId="558F1FDB" w:rsidR="00480DB1" w:rsidRPr="00496A7D" w:rsidRDefault="00480DB1" w:rsidP="00480DB1">
      <w:pPr>
        <w:spacing w:after="40"/>
        <w:rPr>
          <w:rFonts w:eastAsia="SimSun"/>
          <w:b/>
          <w:bCs/>
          <w:rtl/>
          <w:lang w:val="en-GB" w:bidi="ar-EG"/>
        </w:rPr>
      </w:pPr>
      <w:r w:rsidRPr="00496A7D">
        <w:rPr>
          <w:rFonts w:eastAsia="SimSun" w:hint="cs"/>
          <w:b/>
          <w:bCs/>
          <w:i/>
          <w:iCs/>
          <w:rtl/>
          <w:lang w:val="en-GB" w:bidi="ar-EG"/>
        </w:rPr>
        <w:t xml:space="preserve">الملاحظة </w:t>
      </w:r>
      <w:r>
        <w:rPr>
          <w:rFonts w:eastAsia="SimSun" w:hint="cs"/>
          <w:b/>
          <w:bCs/>
          <w:i/>
          <w:iCs/>
          <w:rtl/>
          <w:lang w:val="en-GB" w:bidi="ar-EG"/>
        </w:rPr>
        <w:t>ق</w:t>
      </w:r>
      <w:r w:rsidRPr="00496A7D">
        <w:rPr>
          <w:rFonts w:eastAsia="SimSun" w:hint="cs"/>
          <w:b/>
          <w:bCs/>
          <w:i/>
          <w:iCs/>
          <w:rtl/>
          <w:lang w:val="en-GB" w:bidi="ar-EG"/>
        </w:rPr>
        <w:t>)</w:t>
      </w:r>
      <w:r>
        <w:rPr>
          <w:rFonts w:eastAsia="SimSun"/>
          <w:b/>
          <w:bCs/>
          <w:rtl/>
          <w:lang w:val="es-ES" w:bidi="ar-EG"/>
        </w:rPr>
        <w:tab/>
      </w:r>
      <w:r>
        <w:rPr>
          <w:rFonts w:eastAsia="SimSun"/>
          <w:b/>
          <w:bCs/>
          <w:lang w:bidi="ar-EG"/>
        </w:rPr>
        <w:t>LIR</w:t>
      </w:r>
    </w:p>
    <w:p w14:paraId="6EC168B2" w14:textId="53D729EB" w:rsidR="00480DB1" w:rsidRDefault="00480DB1" w:rsidP="001144BD">
      <w:pPr>
        <w:spacing w:before="0"/>
        <w:ind w:left="720" w:hanging="720"/>
        <w:rPr>
          <w:color w:val="000000"/>
          <w:rtl/>
        </w:rPr>
      </w:pPr>
      <w:r>
        <w:rPr>
          <w:rFonts w:eastAsia="SimSun" w:hint="cs"/>
          <w:sz w:val="20"/>
          <w:szCs w:val="28"/>
          <w:rtl/>
          <w:lang w:eastAsia="zh-CN" w:bidi="ar-SY"/>
        </w:rPr>
        <w:t>ق</w:t>
      </w:r>
      <w:r>
        <w:rPr>
          <w:rFonts w:eastAsia="SimSun"/>
          <w:sz w:val="20"/>
          <w:szCs w:val="28"/>
          <w:rtl/>
          <w:lang w:eastAsia="zh-CN" w:bidi="ar-SY"/>
        </w:rPr>
        <w:tab/>
      </w:r>
      <w:r w:rsidR="00031BD6">
        <w:rPr>
          <w:rFonts w:hint="cs"/>
          <w:color w:val="000000"/>
          <w:rtl/>
        </w:rPr>
        <w:t>لم يُخصص</w:t>
      </w:r>
      <w:r w:rsidR="00031BD6">
        <w:rPr>
          <w:color w:val="000000"/>
          <w:rtl/>
        </w:rPr>
        <w:t xml:space="preserve"> مؤقتاً </w:t>
      </w:r>
      <w:r w:rsidR="0028780B">
        <w:rPr>
          <w:rFonts w:hint="cs"/>
          <w:color w:val="000000"/>
          <w:rtl/>
        </w:rPr>
        <w:t xml:space="preserve">أي </w:t>
      </w:r>
      <w:r w:rsidR="00031BD6">
        <w:rPr>
          <w:color w:val="000000"/>
          <w:rtl/>
        </w:rPr>
        <w:t xml:space="preserve">رمز </w:t>
      </w:r>
      <w:r w:rsidR="0028780B">
        <w:rPr>
          <w:rFonts w:hint="cs"/>
          <w:color w:val="000000"/>
          <w:rtl/>
        </w:rPr>
        <w:t>ل</w:t>
      </w:r>
      <w:r w:rsidR="00031BD6">
        <w:rPr>
          <w:color w:val="000000"/>
          <w:rtl/>
        </w:rPr>
        <w:t xml:space="preserve">تعرف الهوية لأغراض التجربة </w:t>
      </w:r>
      <w:r w:rsidR="0028780B">
        <w:rPr>
          <w:rFonts w:hint="cs"/>
          <w:color w:val="000000"/>
          <w:rtl/>
        </w:rPr>
        <w:t>يتكون</w:t>
      </w:r>
      <w:r w:rsidR="00031BD6">
        <w:rPr>
          <w:color w:val="000000"/>
          <w:rtl/>
        </w:rPr>
        <w:t xml:space="preserve"> من ثلاثة أرقام </w:t>
      </w:r>
      <w:r w:rsidR="0028780B">
        <w:rPr>
          <w:rFonts w:hint="cs"/>
          <w:color w:val="000000"/>
          <w:rtl/>
        </w:rPr>
        <w:t>ويرتبط</w:t>
      </w:r>
      <w:r w:rsidR="00031BD6">
        <w:rPr>
          <w:color w:val="000000"/>
          <w:rtl/>
        </w:rPr>
        <w:t xml:space="preserve"> بالرمز الدليلي القُطري المشترك </w:t>
      </w:r>
      <w:r w:rsidR="00031BD6">
        <w:rPr>
          <w:color w:val="000000"/>
        </w:rPr>
        <w:t>991</w:t>
      </w:r>
      <w:r w:rsidR="00031BD6">
        <w:rPr>
          <w:color w:val="000000"/>
          <w:rtl/>
        </w:rPr>
        <w:t xml:space="preserve"> </w:t>
      </w:r>
      <w:r w:rsidR="0028780B">
        <w:rPr>
          <w:rFonts w:hint="cs"/>
          <w:color w:val="000000"/>
          <w:rtl/>
        </w:rPr>
        <w:t>لأغراض ا</w:t>
      </w:r>
      <w:r w:rsidR="00031BD6">
        <w:rPr>
          <w:color w:val="000000"/>
          <w:rtl/>
        </w:rPr>
        <w:t>لتجارب الدولية غير التجارية</w:t>
      </w:r>
      <w:r w:rsidR="0028780B">
        <w:rPr>
          <w:rFonts w:hint="cs"/>
          <w:color w:val="000000"/>
          <w:rtl/>
        </w:rPr>
        <w:t>.</w:t>
      </w:r>
    </w:p>
    <w:p w14:paraId="007001E7" w14:textId="77777777" w:rsidR="001144BD" w:rsidRDefault="001144BD" w:rsidP="001144BD">
      <w:pPr>
        <w:spacing w:before="0"/>
        <w:ind w:left="720" w:hanging="720"/>
        <w:rPr>
          <w:rFonts w:eastAsia="SimSun"/>
          <w:sz w:val="20"/>
          <w:szCs w:val="28"/>
          <w:rtl/>
          <w:lang w:eastAsia="zh-CN" w:bidi="ar-SY"/>
        </w:rPr>
      </w:pPr>
    </w:p>
    <w:p w14:paraId="25B6F909" w14:textId="50628627" w:rsidR="00480DB1" w:rsidRPr="00D4454E" w:rsidRDefault="00480DB1" w:rsidP="00480DB1">
      <w:pPr>
        <w:spacing w:before="0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</w:t>
      </w:r>
    </w:p>
    <w:p w14:paraId="777CA782" w14:textId="4EDBDDEB" w:rsidR="00480DB1" w:rsidRDefault="00480DB1" w:rsidP="00480DB1">
      <w:pPr>
        <w:tabs>
          <w:tab w:val="left" w:pos="260"/>
          <w:tab w:val="left" w:pos="850"/>
        </w:tabs>
        <w:spacing w:before="0" w:after="240"/>
        <w:jc w:val="left"/>
        <w:rPr>
          <w:rFonts w:eastAsia="SimSun"/>
          <w:color w:val="000000"/>
          <w:sz w:val="16"/>
          <w:szCs w:val="16"/>
          <w:lang w:val="de-CH"/>
        </w:rPr>
      </w:pPr>
      <w:r w:rsidRPr="00E30EDF">
        <w:rPr>
          <w:rFonts w:eastAsia="SimSun"/>
          <w:sz w:val="18"/>
          <w:szCs w:val="24"/>
          <w:rtl/>
        </w:rPr>
        <w:t xml:space="preserve">انظر الصفحة </w:t>
      </w:r>
      <w:r>
        <w:rPr>
          <w:rFonts w:eastAsia="SimSun"/>
          <w:sz w:val="18"/>
          <w:szCs w:val="24"/>
        </w:rPr>
        <w:t>4</w:t>
      </w:r>
      <w:r w:rsidRPr="00E30EDF">
        <w:rPr>
          <w:rFonts w:eastAsia="SimSun"/>
          <w:sz w:val="18"/>
          <w:szCs w:val="24"/>
          <w:rtl/>
        </w:rPr>
        <w:t xml:space="preserve"> من النشرة التشغيلية </w:t>
      </w:r>
      <w:r>
        <w:rPr>
          <w:rFonts w:eastAsia="SimSun" w:hint="cs"/>
          <w:sz w:val="18"/>
          <w:szCs w:val="24"/>
          <w:rtl/>
        </w:rPr>
        <w:t xml:space="preserve">الحالية </w:t>
      </w:r>
      <w:r w:rsidRPr="00E30EDF">
        <w:rPr>
          <w:rFonts w:eastAsia="SimSun"/>
          <w:sz w:val="18"/>
          <w:szCs w:val="24"/>
          <w:rtl/>
        </w:rPr>
        <w:t xml:space="preserve">رقم </w:t>
      </w:r>
      <w:r>
        <w:rPr>
          <w:rFonts w:eastAsia="SimSun"/>
          <w:sz w:val="18"/>
          <w:szCs w:val="24"/>
        </w:rPr>
        <w:t>1217</w:t>
      </w:r>
      <w:r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E30EDF">
        <w:rPr>
          <w:rFonts w:eastAsia="SimSun"/>
          <w:sz w:val="18"/>
          <w:szCs w:val="24"/>
          <w:rtl/>
        </w:rPr>
        <w:t>المؤرخة</w:t>
      </w:r>
      <w:r>
        <w:rPr>
          <w:rFonts w:eastAsia="SimSun" w:hint="cs"/>
          <w:sz w:val="18"/>
          <w:szCs w:val="24"/>
          <w:rtl/>
          <w:lang w:bidi="ar-EG"/>
        </w:rPr>
        <w:t xml:space="preserve"> </w:t>
      </w:r>
      <w:r>
        <w:rPr>
          <w:rFonts w:eastAsia="SimSun"/>
          <w:sz w:val="18"/>
          <w:szCs w:val="24"/>
        </w:rPr>
        <w:t>2021.IV.1</w:t>
      </w:r>
      <w:r>
        <w:rPr>
          <w:rFonts w:eastAsia="SimSun" w:hint="cs"/>
          <w:sz w:val="18"/>
          <w:szCs w:val="24"/>
          <w:rtl/>
          <w:lang w:bidi="ar-EG"/>
        </w:rPr>
        <w:t>.</w:t>
      </w:r>
    </w:p>
    <w:p w14:paraId="04330CE2" w14:textId="27AD6F78" w:rsidR="00480DB1" w:rsidRDefault="00480DB1" w:rsidP="00480DB1">
      <w:pPr>
        <w:rPr>
          <w:rtl/>
          <w:lang w:val="de-CH"/>
        </w:rPr>
      </w:pPr>
      <w:r>
        <w:rPr>
          <w:rtl/>
          <w:lang w:val="de-CH"/>
        </w:rPr>
        <w:br w:type="page"/>
      </w:r>
    </w:p>
    <w:p w14:paraId="70AD05BE" w14:textId="77777777" w:rsidR="00480DB1" w:rsidRPr="00D4454E" w:rsidRDefault="00480DB1" w:rsidP="00480DB1">
      <w:pPr>
        <w:pStyle w:val="Heading20"/>
        <w:spacing w:line="380" w:lineRule="exact"/>
        <w:rPr>
          <w:rtl/>
        </w:rPr>
      </w:pPr>
      <w:bookmarkStart w:id="313" w:name="_Hlk60734593"/>
      <w:bookmarkStart w:id="314" w:name="_Toc45706397"/>
      <w:bookmarkStart w:id="315" w:name="_Toc47692672"/>
      <w:bookmarkStart w:id="316" w:name="_Toc64533779"/>
      <w:bookmarkStart w:id="317" w:name="_Toc66179276"/>
      <w:bookmarkStart w:id="318" w:name="_Toc68875062"/>
      <w:r w:rsidRPr="00D4454E">
        <w:rPr>
          <w:rFonts w:hint="cs"/>
          <w:rtl/>
        </w:rPr>
        <w:lastRenderedPageBreak/>
        <w:t xml:space="preserve">الرموز الدليلية للشبكات المتنقلة </w:t>
      </w:r>
      <w:r w:rsidRPr="00D4454E">
        <w:t>(MNC</w:t>
      </w:r>
      <w:r w:rsidRPr="00505034">
        <w:t>)</w:t>
      </w:r>
      <w:r w:rsidRPr="00505034">
        <w:rPr>
          <w:rFonts w:hint="cs"/>
          <w:rtl/>
        </w:rPr>
        <w:t xml:space="preserve"> من أجل الخطة الدولية</w:t>
      </w:r>
      <w:r w:rsidRPr="00505034">
        <w:rPr>
          <w:rtl/>
        </w:rPr>
        <w:br/>
      </w:r>
      <w:r w:rsidRPr="00505034">
        <w:rPr>
          <w:rFonts w:hint="cs"/>
          <w:rtl/>
        </w:rPr>
        <w:t>لتعرّف هوية الشبكات والاشتراكات العمومية</w:t>
      </w:r>
      <w:bookmarkEnd w:id="313"/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>
        <w:t>.</w:t>
      </w:r>
      <w:r w:rsidRPr="00D4454E">
        <w:t>T E</w:t>
      </w:r>
      <w:r>
        <w:t>.</w:t>
      </w:r>
      <w:r w:rsidRPr="00D4454E">
        <w:t>212</w:t>
      </w:r>
      <w:r w:rsidRPr="00D4454E">
        <w:rPr>
          <w:rFonts w:hint="cs"/>
          <w:rtl/>
        </w:rPr>
        <w:t xml:space="preserve"> </w:t>
      </w:r>
      <w:r w:rsidRPr="00D4454E">
        <w:t>(2016/09)</w:t>
      </w:r>
      <w:r w:rsidRPr="00D4454E">
        <w:rPr>
          <w:rFonts w:hint="cs"/>
          <w:rtl/>
        </w:rPr>
        <w:t>)</w:t>
      </w:r>
      <w:r w:rsidRPr="00D4454E">
        <w:rPr>
          <w:rFonts w:hint="cs"/>
          <w:rtl/>
        </w:rPr>
        <w:br/>
        <w:t xml:space="preserve">(الوضع في </w:t>
      </w:r>
      <w:r>
        <w:t>15</w:t>
      </w:r>
      <w:r>
        <w:rPr>
          <w:rFonts w:hint="cs"/>
          <w:rtl/>
          <w:lang w:bidi="ar-EG"/>
        </w:rPr>
        <w:t xml:space="preserve"> ديسمبر </w:t>
      </w:r>
      <w:r>
        <w:rPr>
          <w:lang w:bidi="ar-EG"/>
        </w:rPr>
        <w:t>2018</w:t>
      </w:r>
      <w:r w:rsidRPr="00D4454E">
        <w:rPr>
          <w:rFonts w:hint="cs"/>
          <w:rtl/>
        </w:rPr>
        <w:t>)</w:t>
      </w:r>
      <w:bookmarkEnd w:id="314"/>
      <w:bookmarkEnd w:id="315"/>
      <w:bookmarkEnd w:id="316"/>
      <w:bookmarkEnd w:id="317"/>
      <w:bookmarkEnd w:id="318"/>
    </w:p>
    <w:p w14:paraId="38C232B3" w14:textId="6AACC4F0" w:rsidR="00480DB1" w:rsidRDefault="00480DB1" w:rsidP="00D04247">
      <w:pPr>
        <w:spacing w:before="60" w:after="60"/>
        <w:jc w:val="center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(</w:t>
      </w:r>
      <w:r>
        <w:rPr>
          <w:rFonts w:eastAsia="SimSun" w:hint="cs"/>
          <w:rtl/>
          <w:lang w:bidi="ar-EG"/>
        </w:rPr>
        <w:t>مل</w:t>
      </w:r>
      <w:r w:rsidRPr="00D4454E">
        <w:rPr>
          <w:rFonts w:eastAsia="SimSun" w:hint="cs"/>
          <w:rtl/>
          <w:lang w:bidi="ar-EG"/>
        </w:rPr>
        <w:t xml:space="preserve">حق بالنشرة التشغيلية للاتحاد رقم </w:t>
      </w:r>
      <w:r w:rsidRPr="00D4454E">
        <w:rPr>
          <w:rFonts w:eastAsia="SimSun"/>
          <w:lang w:bidi="ar-EG"/>
        </w:rPr>
        <w:t>11</w:t>
      </w:r>
      <w:r>
        <w:rPr>
          <w:rFonts w:eastAsia="SimSun"/>
          <w:lang w:bidi="ar-EG"/>
        </w:rPr>
        <w:t>62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lang w:bidi="ar-EG"/>
        </w:rPr>
        <w:t>2018.XII.15</w:t>
      </w:r>
      <w:r w:rsidRPr="00D4454E">
        <w:rPr>
          <w:rFonts w:eastAsia="SimSun" w:hint="cs"/>
          <w:rtl/>
          <w:lang w:bidi="ar-EG"/>
        </w:rPr>
        <w:t>)</w:t>
      </w:r>
      <w:r w:rsidRPr="00D4454E">
        <w:rPr>
          <w:rFonts w:eastAsia="SimSun"/>
          <w:rtl/>
          <w:lang w:bidi="ar-EG"/>
        </w:rPr>
        <w:br/>
      </w:r>
      <w:r w:rsidRPr="00D4454E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51</w:t>
      </w:r>
      <w:r w:rsidRPr="00D4454E">
        <w:rPr>
          <w:rFonts w:eastAsia="SimSun" w:hint="cs"/>
          <w:rtl/>
          <w:lang w:bidi="ar-EG"/>
        </w:rPr>
        <w:t>)</w:t>
      </w:r>
    </w:p>
    <w:p w14:paraId="010C160A" w14:textId="77777777" w:rsidR="007505D0" w:rsidRDefault="007505D0" w:rsidP="00D04247">
      <w:pPr>
        <w:spacing w:before="60" w:after="60"/>
        <w:jc w:val="center"/>
        <w:rPr>
          <w:rFonts w:eastAsia="SimSun"/>
          <w:lang w:bidi="ar-EG"/>
        </w:rPr>
      </w:pPr>
    </w:p>
    <w:tbl>
      <w:tblPr>
        <w:bidiVisual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1612"/>
        <w:gridCol w:w="5093"/>
      </w:tblGrid>
      <w:tr w:rsidR="00480DB1" w:rsidRPr="00171B6D" w14:paraId="59146463" w14:textId="77777777" w:rsidTr="00480DB1">
        <w:trPr>
          <w:tblHeader/>
          <w:jc w:val="center"/>
        </w:trPr>
        <w:tc>
          <w:tcPr>
            <w:tcW w:w="151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1FCD6E" w14:textId="77777777" w:rsidR="00480DB1" w:rsidRPr="00171B6D" w:rsidRDefault="00480DB1" w:rsidP="00480DB1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171B6D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18A49E" w14:textId="556B48C7" w:rsidR="00480DB1" w:rsidRPr="00171B6D" w:rsidRDefault="00480DB1" w:rsidP="00480DB1">
            <w:pPr>
              <w:spacing w:before="20" w:after="20" w:line="220" w:lineRule="exact"/>
              <w:jc w:val="center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171B6D">
              <w:rPr>
                <w:rFonts w:eastAsia="SimSun"/>
                <w:b/>
                <w:i/>
                <w:color w:val="000000"/>
                <w:position w:val="2"/>
                <w:sz w:val="20"/>
                <w:szCs w:val="26"/>
              </w:rPr>
              <w:t>MCC + MNC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7008F5" w14:textId="77777777" w:rsidR="00480DB1" w:rsidRPr="00171B6D" w:rsidRDefault="00480DB1" w:rsidP="00480DB1">
            <w:pPr>
              <w:spacing w:before="20" w:after="20" w:line="220" w:lineRule="exac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171B6D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480DB1" w:rsidRPr="00171B6D" w14:paraId="4C24334E" w14:textId="77777777" w:rsidTr="00480DB1">
        <w:trPr>
          <w:jc w:val="center"/>
        </w:trPr>
        <w:tc>
          <w:tcPr>
            <w:tcW w:w="1515" w:type="pct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5C0B71" w14:textId="23DC7652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</w:rPr>
            </w:pPr>
            <w:r w:rsidRPr="00171B6D">
              <w:rPr>
                <w:rFonts w:eastAsia="SimSun" w:hint="cs"/>
                <w:b/>
                <w:bCs/>
                <w:color w:val="000000"/>
                <w:sz w:val="20"/>
                <w:szCs w:val="26"/>
                <w:rtl/>
                <w:lang w:val="en-GB" w:bidi="ar-EG"/>
              </w:rPr>
              <w:t xml:space="preserve">إسبانيا   </w:t>
            </w:r>
            <w:r w:rsidRPr="00171B6D">
              <w:rPr>
                <w:rFonts w:eastAsia="SimSun"/>
                <w:b/>
                <w:bCs/>
                <w:color w:val="000000"/>
                <w:sz w:val="20"/>
                <w:szCs w:val="26"/>
                <w:lang w:bidi="ar-EG"/>
              </w:rPr>
              <w:t>SUP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2FFA51" w14:textId="77777777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2D077" w14:textId="77777777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</w:tr>
      <w:tr w:rsidR="00480DB1" w:rsidRPr="00171B6D" w14:paraId="69E7F575" w14:textId="77777777" w:rsidTr="00480DB1">
        <w:trPr>
          <w:jc w:val="center"/>
        </w:trPr>
        <w:tc>
          <w:tcPr>
            <w:tcW w:w="1515" w:type="pct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11B84" w14:textId="77777777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196B2D" w14:textId="5F2FA959" w:rsidR="00480DB1" w:rsidRPr="00171B6D" w:rsidRDefault="00480DB1" w:rsidP="006B487E">
            <w:pPr>
              <w:spacing w:before="0" w:line="22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val="en-GB"/>
              </w:rPr>
              <w:t>214 12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1571D" w14:textId="59776FB3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color w:val="000000"/>
                <w:sz w:val="20"/>
                <w:szCs w:val="26"/>
                <w:lang w:val="fr-CH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val="fr-CH"/>
              </w:rPr>
              <w:t>SAC CONVERGENT AGGREGATION SERVICES, S.L.U.</w:t>
            </w:r>
          </w:p>
        </w:tc>
      </w:tr>
      <w:tr w:rsidR="00480DB1" w:rsidRPr="00171B6D" w14:paraId="51E9547E" w14:textId="77777777" w:rsidTr="00480DB1">
        <w:trPr>
          <w:jc w:val="center"/>
        </w:trPr>
        <w:tc>
          <w:tcPr>
            <w:tcW w:w="1515" w:type="pct"/>
            <w:vMerge w:val="restart"/>
            <w:tcBorders>
              <w:top w:val="nil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BA9B46" w14:textId="3A13004F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 w:rsidRPr="00171B6D">
              <w:rPr>
                <w:rFonts w:eastAsia="Calibri" w:hint="cs"/>
                <w:b/>
                <w:bCs/>
                <w:sz w:val="20"/>
                <w:szCs w:val="26"/>
                <w:rtl/>
                <w:lang w:val="en-GB"/>
              </w:rPr>
              <w:t xml:space="preserve">السويد </w:t>
            </w:r>
            <w:r w:rsidRPr="00171B6D">
              <w:rPr>
                <w:rFonts w:eastAsia="Calibri" w:hint="cs"/>
                <w:b/>
                <w:bCs/>
                <w:sz w:val="20"/>
                <w:szCs w:val="26"/>
                <w:rtl/>
                <w:lang w:bidi="ar-EG"/>
              </w:rPr>
              <w:t xml:space="preserve">  </w:t>
            </w:r>
            <w:r w:rsidRPr="00171B6D">
              <w:rPr>
                <w:rFonts w:eastAsia="Calibri"/>
                <w:b/>
                <w:bCs/>
                <w:sz w:val="20"/>
                <w:szCs w:val="26"/>
                <w:lang w:bidi="ar-EG"/>
              </w:rPr>
              <w:t>ADD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E3AF90" w14:textId="77777777" w:rsidR="00480DB1" w:rsidRPr="00171B6D" w:rsidRDefault="00480DB1" w:rsidP="006B487E">
            <w:pPr>
              <w:spacing w:before="0" w:line="22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D2E6B4" w14:textId="77777777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480DB1" w:rsidRPr="00171B6D" w14:paraId="325B3279" w14:textId="77777777" w:rsidTr="00480DB1">
        <w:trPr>
          <w:jc w:val="center"/>
        </w:trPr>
        <w:tc>
          <w:tcPr>
            <w:tcW w:w="1515" w:type="pct"/>
            <w:vMerge/>
            <w:tcBorders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F4802" w14:textId="77777777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4A4893" w14:textId="575A4109" w:rsidR="00480DB1" w:rsidRPr="00171B6D" w:rsidRDefault="00480DB1" w:rsidP="006B487E">
            <w:pPr>
              <w:spacing w:before="0" w:line="22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t>240 49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CEECB2" w14:textId="3C7DE264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t>Telia Sverige AB</w:t>
            </w:r>
          </w:p>
        </w:tc>
      </w:tr>
      <w:tr w:rsidR="00480DB1" w:rsidRPr="00171B6D" w14:paraId="263A5E35" w14:textId="77777777" w:rsidTr="00480DB1">
        <w:trPr>
          <w:jc w:val="center"/>
        </w:trPr>
        <w:tc>
          <w:tcPr>
            <w:tcW w:w="1515" w:type="pct"/>
            <w:vMerge w:val="restart"/>
            <w:tcBorders>
              <w:top w:val="nil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09DEFB" w14:textId="179D76D9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 w:rsidRPr="00171B6D">
              <w:rPr>
                <w:rFonts w:eastAsia="Calibri" w:hint="cs"/>
                <w:b/>
                <w:bCs/>
                <w:sz w:val="20"/>
                <w:szCs w:val="26"/>
                <w:rtl/>
                <w:lang w:val="en-GB"/>
              </w:rPr>
              <w:t xml:space="preserve">السويد   </w:t>
            </w:r>
            <w:r w:rsidRPr="00171B6D">
              <w:rPr>
                <w:rFonts w:eastAsia="Calibri"/>
                <w:b/>
                <w:bCs/>
                <w:sz w:val="20"/>
                <w:szCs w:val="26"/>
              </w:rPr>
              <w:t>LIR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BC166F" w14:textId="77777777" w:rsidR="00480DB1" w:rsidRPr="00171B6D" w:rsidRDefault="00480DB1" w:rsidP="006B487E">
            <w:pPr>
              <w:spacing w:before="0" w:line="22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B54C3B" w14:textId="77777777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480DB1" w:rsidRPr="00171B6D" w14:paraId="1767D23C" w14:textId="77777777" w:rsidTr="00480DB1">
        <w:trPr>
          <w:jc w:val="center"/>
        </w:trPr>
        <w:tc>
          <w:tcPr>
            <w:tcW w:w="1515" w:type="pct"/>
            <w:vMerge/>
            <w:tcBorders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C2B03E" w14:textId="77777777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EFF7AA" w14:textId="4462F44A" w:rsidR="00480DB1" w:rsidRPr="00171B6D" w:rsidRDefault="00480DB1" w:rsidP="006B487E">
            <w:pPr>
              <w:spacing w:before="0" w:line="22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t>240 14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FD16FD" w14:textId="23428C2F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t>Tele2 Sverige AB</w:t>
            </w:r>
          </w:p>
        </w:tc>
      </w:tr>
      <w:tr w:rsidR="00480DB1" w:rsidRPr="00171B6D" w14:paraId="6BB5ED3C" w14:textId="77777777" w:rsidTr="00480DB1">
        <w:trPr>
          <w:jc w:val="center"/>
        </w:trPr>
        <w:tc>
          <w:tcPr>
            <w:tcW w:w="1515" w:type="pct"/>
            <w:vMerge w:val="restart"/>
            <w:tcBorders>
              <w:top w:val="nil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36D1A0" w14:textId="2A12F452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b/>
                <w:bCs/>
                <w:sz w:val="20"/>
                <w:szCs w:val="26"/>
                <w:lang w:val="en-GB"/>
              </w:rPr>
            </w:pPr>
            <w:r w:rsidRPr="00171B6D">
              <w:rPr>
                <w:rFonts w:eastAsia="Calibri"/>
                <w:b/>
                <w:bCs/>
                <w:sz w:val="20"/>
                <w:szCs w:val="26"/>
                <w:rtl/>
                <w:lang w:val="en-GB"/>
              </w:rPr>
              <w:t>خدمة متنقلة دولية، رمز مشترك</w:t>
            </w:r>
            <w:r w:rsidRPr="00171B6D">
              <w:rPr>
                <w:rFonts w:eastAsia="Calibri" w:hint="cs"/>
                <w:b/>
                <w:bCs/>
                <w:sz w:val="20"/>
                <w:szCs w:val="26"/>
                <w:rtl/>
                <w:lang w:val="en-GB" w:bidi="ar-EG"/>
              </w:rPr>
              <w:t xml:space="preserve"> </w:t>
            </w:r>
            <w:r w:rsidRPr="00171B6D">
              <w:rPr>
                <w:rFonts w:eastAsia="Calibri"/>
                <w:b/>
                <w:bCs/>
                <w:sz w:val="20"/>
                <w:szCs w:val="26"/>
              </w:rPr>
              <w:t>LIR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14D32B" w14:textId="77777777" w:rsidR="00480DB1" w:rsidRPr="00171B6D" w:rsidRDefault="00480DB1" w:rsidP="006B487E">
            <w:pPr>
              <w:spacing w:before="0" w:line="22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F615FA" w14:textId="77777777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480DB1" w:rsidRPr="00171B6D" w14:paraId="2B989A03" w14:textId="77777777" w:rsidTr="00480DB1">
        <w:trPr>
          <w:jc w:val="center"/>
        </w:trPr>
        <w:tc>
          <w:tcPr>
            <w:tcW w:w="1515" w:type="pct"/>
            <w:vMerge/>
            <w:tcBorders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EE5FF2" w14:textId="77777777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E36F01" w14:textId="4B089D9F" w:rsidR="00480DB1" w:rsidRPr="00171B6D" w:rsidRDefault="00480DB1" w:rsidP="006B487E">
            <w:pPr>
              <w:spacing w:before="0" w:line="22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t>901 53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633A8" w14:textId="2493BF98" w:rsidR="00480DB1" w:rsidRPr="00171B6D" w:rsidRDefault="00480DB1" w:rsidP="006B487E">
            <w:pPr>
              <w:spacing w:before="0" w:line="22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t xml:space="preserve">Inmarsat Ltd. </w:t>
            </w: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br/>
              <w:t>(replacing Deutsche Telekom AG)</w:t>
            </w:r>
          </w:p>
        </w:tc>
      </w:tr>
      <w:tr w:rsidR="00171B6D" w:rsidRPr="00171B6D" w14:paraId="27A70F3E" w14:textId="77777777" w:rsidTr="006B487E">
        <w:trPr>
          <w:jc w:val="center"/>
        </w:trPr>
        <w:tc>
          <w:tcPr>
            <w:tcW w:w="1515" w:type="pct"/>
            <w:vMerge w:val="restart"/>
            <w:tcBorders>
              <w:top w:val="nil"/>
              <w:left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D2488" w14:textId="0C831FAF" w:rsidR="00171B6D" w:rsidRPr="00171B6D" w:rsidRDefault="00171B6D" w:rsidP="006B487E">
            <w:pPr>
              <w:spacing w:before="0" w:line="22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val="en-GB" w:bidi="ar-EG"/>
              </w:rPr>
            </w:pPr>
            <w:r w:rsidRPr="00171B6D">
              <w:rPr>
                <w:rFonts w:eastAsia="Calibri"/>
                <w:b/>
                <w:bCs/>
                <w:sz w:val="20"/>
                <w:szCs w:val="26"/>
                <w:rtl/>
                <w:lang w:val="en-GB"/>
              </w:rPr>
              <w:t>تجربة خدمة جديدة مقترحة للاتصالات الدولية، رمز مشترك</w:t>
            </w:r>
            <w:r w:rsidRPr="00171B6D">
              <w:rPr>
                <w:rFonts w:eastAsia="Calibri" w:hint="cs"/>
                <w:b/>
                <w:bCs/>
                <w:sz w:val="20"/>
                <w:szCs w:val="26"/>
                <w:rtl/>
                <w:lang w:val="en-GB" w:bidi="ar-EG"/>
              </w:rPr>
              <w:t xml:space="preserve"> </w:t>
            </w:r>
            <w:r w:rsidRPr="00171B6D">
              <w:rPr>
                <w:rFonts w:eastAsia="Calibri"/>
                <w:b/>
                <w:bCs/>
                <w:sz w:val="20"/>
                <w:szCs w:val="26"/>
              </w:rPr>
              <w:t>*SUP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0F674D" w14:textId="77777777" w:rsidR="00171B6D" w:rsidRPr="00171B6D" w:rsidRDefault="00171B6D" w:rsidP="006B487E">
            <w:pPr>
              <w:spacing w:before="0" w:line="22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2647" w:type="pct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FAAC0C" w14:textId="77777777" w:rsidR="00171B6D" w:rsidRPr="00171B6D" w:rsidRDefault="00171B6D" w:rsidP="006B487E">
            <w:pPr>
              <w:spacing w:before="0" w:line="220" w:lineRule="exact"/>
              <w:jc w:val="left"/>
              <w:rPr>
                <w:rFonts w:eastAsia="Calibri"/>
                <w:color w:val="000000"/>
                <w:sz w:val="20"/>
                <w:szCs w:val="26"/>
              </w:rPr>
            </w:pPr>
          </w:p>
        </w:tc>
      </w:tr>
      <w:tr w:rsidR="00171B6D" w:rsidRPr="00171B6D" w14:paraId="45ED9F55" w14:textId="77777777" w:rsidTr="006B487E">
        <w:trPr>
          <w:jc w:val="center"/>
        </w:trPr>
        <w:tc>
          <w:tcPr>
            <w:tcW w:w="1515" w:type="pct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74E6FA" w14:textId="77777777" w:rsidR="00171B6D" w:rsidRPr="00171B6D" w:rsidRDefault="00171B6D" w:rsidP="006B487E">
            <w:pPr>
              <w:spacing w:before="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838" w:type="pct"/>
            <w:tcBorders>
              <w:top w:val="single" w:sz="7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CDF2E3" w14:textId="5329F419" w:rsidR="00171B6D" w:rsidRPr="00171B6D" w:rsidRDefault="00171B6D" w:rsidP="006B487E">
            <w:pPr>
              <w:spacing w:before="0" w:line="22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t>991 01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BF39D" w14:textId="1E1EE0CC" w:rsidR="00171B6D" w:rsidRPr="00171B6D" w:rsidRDefault="00171B6D" w:rsidP="006B487E">
            <w:pPr>
              <w:spacing w:before="0" w:line="220" w:lineRule="exact"/>
              <w:jc w:val="left"/>
              <w:rPr>
                <w:rFonts w:eastAsia="Calibri"/>
                <w:color w:val="000000"/>
                <w:sz w:val="20"/>
                <w:szCs w:val="26"/>
                <w:rtl/>
                <w:lang w:bidi="ar-EG"/>
              </w:rPr>
            </w:pP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t xml:space="preserve">World's Global Telecom </w:t>
            </w: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br/>
            </w:r>
            <w:r w:rsidRPr="00171B6D">
              <w:rPr>
                <w:rFonts w:eastAsia="Calibri" w:hint="cs"/>
                <w:color w:val="000000"/>
                <w:sz w:val="20"/>
                <w:szCs w:val="26"/>
                <w:rtl/>
                <w:lang w:eastAsia="en-GB"/>
              </w:rPr>
              <w:t xml:space="preserve">(انتهاء التخصيص المؤقت لأغراض التجربة في </w:t>
            </w:r>
            <w:r w:rsidRPr="00171B6D">
              <w:rPr>
                <w:rFonts w:eastAsia="Calibri"/>
                <w:color w:val="000000"/>
                <w:sz w:val="20"/>
                <w:szCs w:val="26"/>
                <w:lang w:eastAsia="en-GB"/>
              </w:rPr>
              <w:t>2021.I.15</w:t>
            </w:r>
            <w:r w:rsidRPr="00171B6D">
              <w:rPr>
                <w:rFonts w:eastAsia="Calibri" w:hint="cs"/>
                <w:color w:val="000000"/>
                <w:sz w:val="20"/>
                <w:szCs w:val="26"/>
                <w:rtl/>
                <w:lang w:eastAsia="en-GB" w:bidi="ar-EG"/>
              </w:rPr>
              <w:t>)</w:t>
            </w:r>
          </w:p>
        </w:tc>
      </w:tr>
    </w:tbl>
    <w:p w14:paraId="2F41B87F" w14:textId="77777777" w:rsidR="00480DB1" w:rsidRPr="00D4454E" w:rsidRDefault="00480DB1" w:rsidP="00480DB1">
      <w:pPr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_________</w:t>
      </w:r>
    </w:p>
    <w:p w14:paraId="074FAEBE" w14:textId="521C7221" w:rsidR="00480DB1" w:rsidRPr="00F151AD" w:rsidRDefault="00480DB1" w:rsidP="00480DB1">
      <w:pPr>
        <w:tabs>
          <w:tab w:val="left" w:pos="344"/>
          <w:tab w:val="left" w:pos="850"/>
        </w:tabs>
        <w:spacing w:before="60" w:line="168" w:lineRule="auto"/>
        <w:ind w:left="346" w:hanging="346"/>
        <w:jc w:val="left"/>
        <w:rPr>
          <w:rFonts w:eastAsia="SimSun"/>
          <w:sz w:val="18"/>
          <w:szCs w:val="24"/>
          <w:lang w:val="en-GB" w:bidi="ar-EG"/>
        </w:rPr>
      </w:pPr>
      <w:r w:rsidRPr="00F151AD">
        <w:rPr>
          <w:rFonts w:eastAsia="SimSun" w:hint="cs"/>
          <w:sz w:val="18"/>
          <w:szCs w:val="24"/>
          <w:rtl/>
          <w:lang w:bidi="ar-EG"/>
        </w:rPr>
        <w:tab/>
      </w:r>
      <w:r w:rsidRPr="00F151AD">
        <w:rPr>
          <w:rFonts w:eastAsia="SimSun"/>
          <w:sz w:val="18"/>
          <w:szCs w:val="24"/>
          <w:lang w:bidi="ar-EG"/>
        </w:rPr>
        <w:t>MCC</w:t>
      </w:r>
      <w:r w:rsidRPr="00F151AD">
        <w:rPr>
          <w:rFonts w:eastAsia="SimSun" w:hint="cs"/>
          <w:sz w:val="18"/>
          <w:szCs w:val="24"/>
          <w:rtl/>
          <w:lang w:bidi="ar-EG"/>
        </w:rPr>
        <w:t>:</w:t>
      </w:r>
      <w:r w:rsidRPr="00F151A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/ </w:t>
      </w:r>
      <w:r w:rsidRPr="00F151AD">
        <w:rPr>
          <w:rFonts w:eastAsia="SimSun"/>
          <w:sz w:val="18"/>
          <w:szCs w:val="24"/>
          <w:lang w:val="es-ES_tradnl" w:bidi="ar-EG"/>
        </w:rPr>
        <w:t>Mobile Country Code / Indicatif de pays du mobile</w:t>
      </w:r>
    </w:p>
    <w:p w14:paraId="16EF67E6" w14:textId="77777777" w:rsidR="00480DB1" w:rsidRPr="00F151AD" w:rsidRDefault="00480DB1" w:rsidP="00480DB1">
      <w:pPr>
        <w:tabs>
          <w:tab w:val="left" w:pos="330"/>
          <w:tab w:val="left" w:pos="850"/>
        </w:tabs>
        <w:spacing w:before="60" w:line="168" w:lineRule="auto"/>
        <w:ind w:left="346" w:hanging="346"/>
        <w:jc w:val="left"/>
        <w:rPr>
          <w:rFonts w:eastAsia="SimSun"/>
          <w:sz w:val="18"/>
          <w:szCs w:val="24"/>
          <w:rtl/>
          <w:lang w:val="es-ES_tradnl" w:bidi="ar-EG"/>
        </w:rPr>
      </w:pPr>
      <w:r w:rsidRPr="00F151AD">
        <w:rPr>
          <w:rFonts w:eastAsia="SimSun" w:hint="cs"/>
          <w:sz w:val="18"/>
          <w:szCs w:val="24"/>
          <w:rtl/>
          <w:lang w:bidi="ar-EG"/>
        </w:rPr>
        <w:tab/>
      </w:r>
      <w:r w:rsidRPr="00F151AD">
        <w:rPr>
          <w:rFonts w:eastAsia="SimSun"/>
          <w:sz w:val="18"/>
          <w:szCs w:val="24"/>
          <w:lang w:bidi="ar-EG"/>
        </w:rPr>
        <w:t>MNC</w:t>
      </w:r>
      <w:r w:rsidRPr="00F151AD">
        <w:rPr>
          <w:rFonts w:eastAsia="SimSun" w:hint="cs"/>
          <w:sz w:val="18"/>
          <w:szCs w:val="24"/>
          <w:rtl/>
          <w:lang w:bidi="ar-EG"/>
        </w:rPr>
        <w:t>:</w:t>
      </w:r>
      <w:r w:rsidRPr="00F151A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/ </w:t>
      </w:r>
      <w:r w:rsidRPr="00F151AD">
        <w:rPr>
          <w:rFonts w:eastAsia="SimSun"/>
          <w:sz w:val="18"/>
          <w:szCs w:val="24"/>
          <w:lang w:val="es-ES_tradnl" w:bidi="ar-EG"/>
        </w:rPr>
        <w:t>Mobile Network Code / Code de réseau mobile</w:t>
      </w:r>
    </w:p>
    <w:p w14:paraId="439A0C43" w14:textId="50A6926C" w:rsidR="00480DB1" w:rsidRDefault="006B487E" w:rsidP="00171B6D">
      <w:pPr>
        <w:tabs>
          <w:tab w:val="left" w:pos="260"/>
          <w:tab w:val="left" w:pos="850"/>
        </w:tabs>
        <w:spacing w:before="240" w:after="240"/>
        <w:jc w:val="left"/>
        <w:rPr>
          <w:rFonts w:eastAsia="SimSun"/>
          <w:sz w:val="18"/>
          <w:szCs w:val="24"/>
          <w:rtl/>
          <w:lang w:bidi="ar-EG"/>
        </w:rPr>
      </w:pPr>
      <w:r>
        <w:rPr>
          <w:rFonts w:eastAsia="SimSun"/>
          <w:sz w:val="18"/>
          <w:szCs w:val="24"/>
        </w:rPr>
        <w:t>*</w:t>
      </w:r>
      <w:r>
        <w:rPr>
          <w:rFonts w:eastAsia="SimSun" w:hint="cs"/>
          <w:sz w:val="18"/>
          <w:szCs w:val="24"/>
          <w:rtl/>
          <w:lang w:val="en-GB" w:bidi="ar-EG"/>
        </w:rPr>
        <w:t xml:space="preserve">  </w:t>
      </w:r>
      <w:r w:rsidR="00CF0A58" w:rsidRPr="00E30EDF">
        <w:rPr>
          <w:rFonts w:eastAsia="SimSun"/>
          <w:sz w:val="18"/>
          <w:szCs w:val="24"/>
          <w:rtl/>
        </w:rPr>
        <w:t xml:space="preserve">انظر الصفحة </w:t>
      </w:r>
      <w:r w:rsidR="00CF0A58">
        <w:rPr>
          <w:rFonts w:eastAsia="SimSun"/>
          <w:sz w:val="18"/>
          <w:szCs w:val="24"/>
        </w:rPr>
        <w:t>4</w:t>
      </w:r>
      <w:r w:rsidR="00CF0A58" w:rsidRPr="00E30EDF">
        <w:rPr>
          <w:rFonts w:eastAsia="SimSun"/>
          <w:sz w:val="18"/>
          <w:szCs w:val="24"/>
          <w:rtl/>
        </w:rPr>
        <w:t xml:space="preserve"> من النشرة التشغيلية </w:t>
      </w:r>
      <w:r w:rsidR="00CF0A58">
        <w:rPr>
          <w:rFonts w:eastAsia="SimSun" w:hint="cs"/>
          <w:sz w:val="18"/>
          <w:szCs w:val="24"/>
          <w:rtl/>
        </w:rPr>
        <w:t xml:space="preserve">الحالية </w:t>
      </w:r>
      <w:r w:rsidR="00CF0A58" w:rsidRPr="00E30EDF">
        <w:rPr>
          <w:rFonts w:eastAsia="SimSun"/>
          <w:sz w:val="18"/>
          <w:szCs w:val="24"/>
          <w:rtl/>
        </w:rPr>
        <w:t xml:space="preserve">رقم </w:t>
      </w:r>
      <w:r w:rsidR="00CF0A58">
        <w:rPr>
          <w:rFonts w:eastAsia="SimSun"/>
          <w:sz w:val="18"/>
          <w:szCs w:val="24"/>
        </w:rPr>
        <w:t>1217</w:t>
      </w:r>
      <w:r w:rsidR="00CF0A58">
        <w:rPr>
          <w:rFonts w:eastAsia="SimSun" w:hint="cs"/>
          <w:sz w:val="18"/>
          <w:szCs w:val="24"/>
          <w:rtl/>
          <w:lang w:bidi="ar-EG"/>
        </w:rPr>
        <w:t xml:space="preserve"> </w:t>
      </w:r>
      <w:r w:rsidR="00CF0A58" w:rsidRPr="00E30EDF">
        <w:rPr>
          <w:rFonts w:eastAsia="SimSun"/>
          <w:sz w:val="18"/>
          <w:szCs w:val="24"/>
          <w:rtl/>
        </w:rPr>
        <w:t>المؤرخة</w:t>
      </w:r>
      <w:r w:rsidR="00CF0A58">
        <w:rPr>
          <w:rFonts w:eastAsia="SimSun" w:hint="cs"/>
          <w:sz w:val="18"/>
          <w:szCs w:val="24"/>
          <w:rtl/>
          <w:lang w:bidi="ar-EG"/>
        </w:rPr>
        <w:t xml:space="preserve"> </w:t>
      </w:r>
      <w:r w:rsidR="00CF0A58">
        <w:rPr>
          <w:rFonts w:eastAsia="SimSun"/>
          <w:sz w:val="18"/>
          <w:szCs w:val="24"/>
        </w:rPr>
        <w:t>2021.IV.1</w:t>
      </w:r>
      <w:r w:rsidR="00CF0A58">
        <w:rPr>
          <w:rFonts w:eastAsia="SimSun" w:hint="cs"/>
          <w:sz w:val="18"/>
          <w:szCs w:val="24"/>
          <w:rtl/>
          <w:lang w:bidi="ar-EG"/>
        </w:rPr>
        <w:t>.</w:t>
      </w:r>
    </w:p>
    <w:p w14:paraId="214C2908" w14:textId="77777777" w:rsidR="00D04247" w:rsidRPr="00CF0A58" w:rsidRDefault="00D04247" w:rsidP="00D04247">
      <w:pPr>
        <w:rPr>
          <w:rFonts w:eastAsia="SimSun"/>
          <w:lang w:val="de-CH"/>
        </w:rPr>
      </w:pPr>
    </w:p>
    <w:p w14:paraId="60874241" w14:textId="77777777" w:rsidR="00CF0A58" w:rsidRPr="00130C53" w:rsidRDefault="00CF0A58" w:rsidP="00CF0A58">
      <w:pPr>
        <w:pStyle w:val="Heading20"/>
        <w:rPr>
          <w:rtl/>
        </w:rPr>
      </w:pPr>
      <w:bookmarkStart w:id="319" w:name="_Hlk60734615"/>
      <w:bookmarkStart w:id="320" w:name="_Toc512954809"/>
      <w:bookmarkStart w:id="321" w:name="_Toc64533780"/>
      <w:bookmarkStart w:id="322" w:name="_Toc66179277"/>
      <w:bookmarkStart w:id="323" w:name="_Toc68875063"/>
      <w:r w:rsidRPr="00130C53">
        <w:rPr>
          <w:rFonts w:hint="cs"/>
          <w:rtl/>
        </w:rPr>
        <w:lastRenderedPageBreak/>
        <w:t>قائمة برموز شركات التشغيل الصادرة عن الاتحاد</w:t>
      </w:r>
      <w:bookmarkEnd w:id="319"/>
      <w:r w:rsidRPr="00130C53">
        <w:rPr>
          <w:rtl/>
        </w:rPr>
        <w:br/>
      </w:r>
      <w:r w:rsidRPr="00130C53">
        <w:rPr>
          <w:rFonts w:hint="cs"/>
          <w:rtl/>
        </w:rPr>
        <w:t xml:space="preserve">(وفقاً للتوصية </w:t>
      </w:r>
      <w:r w:rsidRPr="00130C53">
        <w:t>ITU</w:t>
      </w:r>
      <w:r w:rsidRPr="00130C53">
        <w:noBreakHyphen/>
        <w:t>T M.1400</w:t>
      </w:r>
      <w:r w:rsidRPr="00130C53">
        <w:rPr>
          <w:rFonts w:hint="cs"/>
          <w:rtl/>
        </w:rPr>
        <w:t xml:space="preserve"> </w:t>
      </w:r>
      <w:r w:rsidRPr="00130C53">
        <w:t>(2013/03)</w:t>
      </w:r>
      <w:r w:rsidRPr="00130C53">
        <w:rPr>
          <w:rFonts w:hint="cs"/>
          <w:rtl/>
        </w:rPr>
        <w:t>)</w:t>
      </w:r>
      <w:r w:rsidRPr="00130C53">
        <w:rPr>
          <w:rtl/>
        </w:rPr>
        <w:br/>
      </w:r>
      <w:r w:rsidRPr="00130C53">
        <w:rPr>
          <w:rFonts w:hint="cs"/>
          <w:rtl/>
        </w:rPr>
        <w:t xml:space="preserve">(الوضع في </w:t>
      </w:r>
      <w:r w:rsidRPr="00130C53">
        <w:t>15</w:t>
      </w:r>
      <w:r w:rsidRPr="00130C53">
        <w:rPr>
          <w:rFonts w:hint="cs"/>
          <w:rtl/>
        </w:rPr>
        <w:t xml:space="preserve"> سبتمبر </w:t>
      </w:r>
      <w:r w:rsidRPr="00130C53">
        <w:t>2014</w:t>
      </w:r>
      <w:r w:rsidRPr="00130C53">
        <w:rPr>
          <w:rFonts w:hint="cs"/>
          <w:rtl/>
        </w:rPr>
        <w:t>)</w:t>
      </w:r>
      <w:bookmarkEnd w:id="320"/>
      <w:bookmarkEnd w:id="321"/>
      <w:bookmarkEnd w:id="322"/>
      <w:bookmarkEnd w:id="323"/>
    </w:p>
    <w:p w14:paraId="4005B27F" w14:textId="5AFD1F40" w:rsidR="00CF0A58" w:rsidRPr="00130C53" w:rsidRDefault="00CF0A58" w:rsidP="00D04247">
      <w:pPr>
        <w:spacing w:before="60"/>
        <w:jc w:val="center"/>
        <w:rPr>
          <w:rFonts w:eastAsia="SimSun"/>
          <w:rtl/>
          <w:lang w:bidi="ar-SY"/>
        </w:rPr>
      </w:pPr>
      <w:r w:rsidRPr="00130C53">
        <w:rPr>
          <w:rFonts w:eastAsia="SimSun" w:hint="cs"/>
          <w:rtl/>
          <w:lang w:val="es-ES" w:bidi="ar-SY"/>
        </w:rPr>
        <w:t xml:space="preserve">(ملحق بالنشرة التشغيلية للاتحاد رقم </w:t>
      </w:r>
      <w:r w:rsidRPr="00130C53">
        <w:rPr>
          <w:rFonts w:eastAsia="SimSun"/>
          <w:lang w:bidi="ar-SY"/>
        </w:rPr>
        <w:t>1060</w:t>
      </w:r>
      <w:r w:rsidRPr="00130C53">
        <w:rPr>
          <w:rFonts w:eastAsia="SimSun" w:hint="cs"/>
          <w:rtl/>
          <w:lang w:bidi="ar-SY"/>
        </w:rPr>
        <w:t xml:space="preserve"> - </w:t>
      </w:r>
      <w:r w:rsidRPr="00130C53">
        <w:rPr>
          <w:rFonts w:eastAsia="SimSun"/>
          <w:lang w:bidi="ar-SY"/>
        </w:rPr>
        <w:t>2014.IX.15</w:t>
      </w:r>
      <w:r w:rsidRPr="00130C53">
        <w:rPr>
          <w:rFonts w:eastAsia="SimSun" w:hint="cs"/>
          <w:rtl/>
          <w:lang w:bidi="ar-SY"/>
        </w:rPr>
        <w:t>)</w:t>
      </w:r>
      <w:r w:rsidRPr="00130C53">
        <w:rPr>
          <w:rFonts w:eastAsia="SimSun"/>
          <w:rtl/>
          <w:lang w:bidi="ar-SY"/>
        </w:rPr>
        <w:br/>
      </w:r>
      <w:r w:rsidRPr="00130C53">
        <w:rPr>
          <w:rFonts w:eastAsia="SimSun" w:hint="cs"/>
          <w:rtl/>
          <w:lang w:bidi="ar-SY"/>
        </w:rPr>
        <w:t xml:space="preserve">(التعديل رقم </w:t>
      </w:r>
      <w:r>
        <w:rPr>
          <w:rFonts w:eastAsia="SimSun"/>
          <w:lang w:bidi="ar-SY"/>
        </w:rPr>
        <w:t>11</w:t>
      </w:r>
      <w:r w:rsidR="00EC1A1C">
        <w:rPr>
          <w:rFonts w:eastAsia="SimSun"/>
          <w:lang w:bidi="ar-SY"/>
        </w:rPr>
        <w:t>2</w:t>
      </w:r>
      <w:r w:rsidRPr="00130C53">
        <w:rPr>
          <w:rFonts w:eastAsia="SimSun" w:hint="cs"/>
          <w:rtl/>
          <w:lang w:bidi="ar-SY"/>
        </w:rPr>
        <w:t>)</w:t>
      </w:r>
    </w:p>
    <w:p w14:paraId="359D87C8" w14:textId="77777777" w:rsidR="00CF0A58" w:rsidRPr="00130C53" w:rsidRDefault="00CF0A58" w:rsidP="00CF0A5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240" w:lineRule="exact"/>
        <w:textAlignment w:val="baseline"/>
        <w:rPr>
          <w:rFonts w:eastAsia="SimSun"/>
          <w:sz w:val="14"/>
          <w:szCs w:val="20"/>
          <w:lang w:val="en-GB"/>
        </w:rPr>
      </w:pP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686"/>
        <w:gridCol w:w="1560"/>
        <w:gridCol w:w="4393"/>
      </w:tblGrid>
      <w:tr w:rsidR="00CF0A58" w:rsidRPr="00130C53" w14:paraId="4258EF15" w14:textId="77777777" w:rsidTr="009F3821">
        <w:trPr>
          <w:cantSplit/>
          <w:tblHeader/>
          <w:jc w:val="center"/>
        </w:trPr>
        <w:tc>
          <w:tcPr>
            <w:tcW w:w="1912" w:type="pct"/>
            <w:hideMark/>
          </w:tcPr>
          <w:p w14:paraId="776ECEBB" w14:textId="77777777" w:rsidR="00CF0A58" w:rsidRPr="00130C53" w:rsidRDefault="00CF0A58" w:rsidP="009F3821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130C53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809" w:type="pct"/>
            <w:hideMark/>
          </w:tcPr>
          <w:p w14:paraId="70FDDC48" w14:textId="77777777" w:rsidR="00CF0A58" w:rsidRPr="00130C53" w:rsidRDefault="00CF0A58" w:rsidP="009F3821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280" w:type="pct"/>
            <w:hideMark/>
          </w:tcPr>
          <w:p w14:paraId="55F8BC34" w14:textId="77777777" w:rsidR="00CF0A58" w:rsidRPr="00130C53" w:rsidRDefault="00CF0A58" w:rsidP="009F3821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CF0A58" w:rsidRPr="00130C53" w14:paraId="7ED9923F" w14:textId="77777777" w:rsidTr="009F3821">
        <w:trPr>
          <w:cantSplit/>
          <w:tblHeader/>
          <w:jc w:val="center"/>
        </w:trPr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D8CA73" w14:textId="77777777" w:rsidR="00CF0A58" w:rsidRPr="00130C53" w:rsidRDefault="00CF0A58" w:rsidP="009F3821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DB851A" w14:textId="77777777" w:rsidR="00CF0A58" w:rsidRPr="00130C53" w:rsidRDefault="00CF0A58" w:rsidP="009F3821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E22CC" w14:textId="77777777" w:rsidR="00CF0A58" w:rsidRPr="00130C53" w:rsidRDefault="00CF0A58" w:rsidP="009F3821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14:paraId="7BCC662E" w14:textId="77777777" w:rsidR="00CF0A58" w:rsidRPr="00130C53" w:rsidRDefault="00CF0A58" w:rsidP="00CF0A58">
      <w:pPr>
        <w:rPr>
          <w:rFonts w:eastAsia="SimSun"/>
          <w:color w:val="000000"/>
          <w:sz w:val="10"/>
          <w:szCs w:val="18"/>
        </w:rPr>
      </w:pPr>
    </w:p>
    <w:p w14:paraId="0660B5BF" w14:textId="77777777" w:rsidR="00CF0A58" w:rsidRPr="00E740F9" w:rsidRDefault="00CF0A58" w:rsidP="00CF0A58">
      <w:pPr>
        <w:tabs>
          <w:tab w:val="left" w:pos="2268"/>
        </w:tabs>
        <w:spacing w:after="120"/>
        <w:rPr>
          <w:rFonts w:ascii="Calibri bold" w:eastAsia="SimSun" w:hAnsi="Calibri bold" w:hint="eastAsia"/>
          <w:b/>
          <w:bCs/>
          <w:i/>
          <w:iCs/>
          <w:sz w:val="20"/>
          <w:szCs w:val="26"/>
          <w:lang w:bidi="ar-EG"/>
        </w:rPr>
      </w:pPr>
      <w:r w:rsidRPr="00E740F9">
        <w:rPr>
          <w:rFonts w:ascii="Calibri bold" w:eastAsia="SimSun" w:hAnsi="Calibri bold" w:hint="cs"/>
          <w:b/>
          <w:bCs/>
          <w:i/>
          <w:iCs/>
          <w:sz w:val="20"/>
          <w:szCs w:val="26"/>
          <w:rtl/>
        </w:rPr>
        <w:t>جمهورية ألمانيا الاتحادية /</w:t>
      </w:r>
      <w:r w:rsidRPr="00E740F9">
        <w:rPr>
          <w:rFonts w:ascii="Calibri bold" w:eastAsia="SimSun" w:hAnsi="Calibri bold"/>
          <w:b/>
          <w:bCs/>
          <w:i/>
          <w:iCs/>
          <w:sz w:val="20"/>
          <w:szCs w:val="26"/>
          <w:lang w:bidi="ar-EG"/>
        </w:rPr>
        <w:t xml:space="preserve">DEU </w:t>
      </w:r>
      <w:r w:rsidRPr="00E740F9">
        <w:rPr>
          <w:rFonts w:ascii="Calibri bold" w:eastAsia="SimSun" w:hAnsi="Calibri bold"/>
          <w:b/>
          <w:bCs/>
          <w:i/>
          <w:iCs/>
          <w:sz w:val="20"/>
          <w:szCs w:val="26"/>
          <w:lang w:bidi="ar-EG"/>
        </w:rPr>
        <w:tab/>
      </w:r>
      <w:r w:rsidRPr="00E740F9">
        <w:rPr>
          <w:rFonts w:ascii="Calibri bold" w:eastAsia="SimSun" w:hAnsi="Calibri bold"/>
          <w:b/>
          <w:bCs/>
          <w:i/>
          <w:iCs/>
          <w:sz w:val="20"/>
          <w:szCs w:val="26"/>
          <w:lang w:val="en-GB" w:bidi="ar-EG"/>
        </w:rPr>
        <w:t>ADD</w:t>
      </w: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51"/>
        <w:gridCol w:w="1593"/>
        <w:gridCol w:w="4395"/>
      </w:tblGrid>
      <w:tr w:rsidR="00CF0A58" w:rsidRPr="00396C89" w14:paraId="2288BC35" w14:textId="77777777" w:rsidTr="009F3821">
        <w:trPr>
          <w:trHeight w:val="1014"/>
          <w:jc w:val="center"/>
        </w:trPr>
        <w:tc>
          <w:tcPr>
            <w:tcW w:w="3651" w:type="dxa"/>
          </w:tcPr>
          <w:p w14:paraId="3EF2ED52" w14:textId="77777777" w:rsidR="00CF0A58" w:rsidRPr="00CF0A58" w:rsidRDefault="00CF0A58" w:rsidP="00D04247">
            <w:pPr>
              <w:tabs>
                <w:tab w:val="left" w:pos="426"/>
                <w:tab w:val="center" w:pos="2480"/>
              </w:tabs>
              <w:spacing w:before="40" w:after="40" w:line="260" w:lineRule="exact"/>
              <w:jc w:val="left"/>
              <w:rPr>
                <w:sz w:val="20"/>
                <w:szCs w:val="26"/>
                <w:lang w:val="de-CH"/>
              </w:rPr>
            </w:pPr>
            <w:r w:rsidRPr="00CF0A58">
              <w:rPr>
                <w:sz w:val="20"/>
                <w:szCs w:val="26"/>
                <w:lang w:val="de-CH"/>
              </w:rPr>
              <w:t xml:space="preserve">Victor Blaga </w:t>
            </w:r>
            <w:r w:rsidRPr="00CF0A58">
              <w:rPr>
                <w:sz w:val="20"/>
                <w:szCs w:val="26"/>
                <w:lang w:val="de-CH"/>
              </w:rPr>
              <w:br/>
              <w:t>- NT Services -</w:t>
            </w:r>
          </w:p>
          <w:p w14:paraId="08872FE5" w14:textId="77777777" w:rsidR="00CF0A58" w:rsidRPr="00CF0A58" w:rsidRDefault="00CF0A58" w:rsidP="00D04247">
            <w:pPr>
              <w:tabs>
                <w:tab w:val="left" w:pos="426"/>
                <w:tab w:val="center" w:pos="2480"/>
              </w:tabs>
              <w:spacing w:before="40" w:after="40" w:line="260" w:lineRule="exact"/>
              <w:jc w:val="left"/>
              <w:rPr>
                <w:sz w:val="20"/>
                <w:szCs w:val="26"/>
                <w:lang w:val="de-CH"/>
              </w:rPr>
            </w:pPr>
            <w:r w:rsidRPr="00CF0A58">
              <w:rPr>
                <w:sz w:val="20"/>
                <w:szCs w:val="26"/>
                <w:lang w:val="de-CH"/>
              </w:rPr>
              <w:t>Lerchenstrasse 32</w:t>
            </w:r>
          </w:p>
          <w:p w14:paraId="436DE804" w14:textId="45451425" w:rsidR="00CF0A58" w:rsidRPr="00396C89" w:rsidRDefault="00CF0A58" w:rsidP="00D04247">
            <w:pPr>
              <w:tabs>
                <w:tab w:val="left" w:pos="426"/>
                <w:tab w:val="center" w:pos="2480"/>
              </w:tabs>
              <w:spacing w:before="40" w:after="40" w:line="260" w:lineRule="exact"/>
              <w:jc w:val="left"/>
              <w:rPr>
                <w:sz w:val="20"/>
                <w:szCs w:val="26"/>
                <w:lang w:val="de-CH"/>
              </w:rPr>
            </w:pPr>
            <w:r w:rsidRPr="00CF0A58">
              <w:rPr>
                <w:sz w:val="20"/>
                <w:szCs w:val="26"/>
                <w:lang w:val="de-CH"/>
              </w:rPr>
              <w:t>D-82110 GERMERING</w:t>
            </w:r>
          </w:p>
        </w:tc>
        <w:tc>
          <w:tcPr>
            <w:tcW w:w="1593" w:type="dxa"/>
          </w:tcPr>
          <w:p w14:paraId="6A6AB512" w14:textId="7B33D42C" w:rsidR="00CF0A58" w:rsidRPr="00396C89" w:rsidRDefault="00CF0A58" w:rsidP="00D04247">
            <w:pPr>
              <w:widowControl w:val="0"/>
              <w:spacing w:before="40" w:after="4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CF0A58">
              <w:rPr>
                <w:rFonts w:eastAsia="SimSun"/>
                <w:b/>
                <w:bCs/>
                <w:color w:val="000000"/>
                <w:sz w:val="20"/>
                <w:szCs w:val="26"/>
              </w:rPr>
              <w:t>NTSERV</w:t>
            </w:r>
          </w:p>
        </w:tc>
        <w:tc>
          <w:tcPr>
            <w:tcW w:w="4395" w:type="dxa"/>
          </w:tcPr>
          <w:p w14:paraId="1AB168A8" w14:textId="4EA6ACC4" w:rsidR="00CF0A58" w:rsidRPr="00396C89" w:rsidRDefault="00CF0A58" w:rsidP="00D04247">
            <w:pPr>
              <w:tabs>
                <w:tab w:val="left" w:pos="1453"/>
                <w:tab w:val="left" w:pos="4140"/>
                <w:tab w:val="left" w:pos="4230"/>
              </w:tabs>
              <w:spacing w:before="40" w:after="40" w:line="260" w:lineRule="exact"/>
              <w:jc w:val="left"/>
              <w:rPr>
                <w:sz w:val="20"/>
                <w:szCs w:val="26"/>
                <w:lang w:val="de-CH"/>
              </w:rPr>
            </w:pPr>
            <w:r w:rsidRPr="00CF0A58">
              <w:rPr>
                <w:sz w:val="20"/>
                <w:szCs w:val="26"/>
                <w:lang w:val="de-CH"/>
              </w:rPr>
              <w:t>Mr Victor Blaga</w:t>
            </w:r>
          </w:p>
          <w:p w14:paraId="2308A4D6" w14:textId="613D6991" w:rsidR="00CF0A58" w:rsidRPr="00396C89" w:rsidRDefault="00CF0A58" w:rsidP="00D04247">
            <w:pPr>
              <w:tabs>
                <w:tab w:val="left" w:pos="884"/>
                <w:tab w:val="left" w:pos="4140"/>
                <w:tab w:val="left" w:pos="4230"/>
              </w:tabs>
              <w:spacing w:before="40" w:after="40" w:line="260" w:lineRule="exact"/>
              <w:jc w:val="lef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الهاتف:</w:t>
            </w:r>
            <w:r w:rsidRPr="00396C89">
              <w:rPr>
                <w:sz w:val="20"/>
                <w:szCs w:val="26"/>
                <w:lang w:val="de-CH"/>
              </w:rPr>
              <w:t xml:space="preserve"> </w:t>
            </w:r>
            <w:r w:rsidRPr="00396C89">
              <w:rPr>
                <w:sz w:val="20"/>
                <w:szCs w:val="26"/>
                <w:lang w:val="de-CH"/>
              </w:rPr>
              <w:tab/>
            </w:r>
            <w:r w:rsidRPr="00CF0A58">
              <w:rPr>
                <w:sz w:val="20"/>
                <w:szCs w:val="26"/>
                <w:lang w:val="de-CH"/>
              </w:rPr>
              <w:t>+49 89 67346930</w:t>
            </w:r>
          </w:p>
          <w:p w14:paraId="1DA87B3D" w14:textId="1517CF2D" w:rsidR="00CF0A58" w:rsidRPr="00CF0A58" w:rsidRDefault="00CF0A58" w:rsidP="00D04247">
            <w:pPr>
              <w:tabs>
                <w:tab w:val="left" w:pos="884"/>
                <w:tab w:val="left" w:pos="4140"/>
                <w:tab w:val="left" w:pos="4230"/>
              </w:tabs>
              <w:spacing w:before="40" w:after="40" w:line="260" w:lineRule="exact"/>
              <w:jc w:val="left"/>
              <w:rPr>
                <w:sz w:val="20"/>
                <w:szCs w:val="26"/>
              </w:rPr>
            </w:pPr>
            <w:r>
              <w:rPr>
                <w:rFonts w:hint="cs"/>
                <w:sz w:val="20"/>
                <w:szCs w:val="26"/>
                <w:rtl/>
                <w:lang w:val="de-CH"/>
              </w:rPr>
              <w:t>الفاكس:</w:t>
            </w:r>
            <w:r w:rsidRPr="00396C89">
              <w:rPr>
                <w:sz w:val="20"/>
                <w:szCs w:val="26"/>
                <w:lang w:val="de-CH"/>
              </w:rPr>
              <w:t xml:space="preserve"> </w:t>
            </w:r>
            <w:r w:rsidRPr="00396C89">
              <w:rPr>
                <w:sz w:val="20"/>
                <w:szCs w:val="26"/>
                <w:lang w:val="de-CH"/>
              </w:rPr>
              <w:tab/>
            </w:r>
            <w:r w:rsidRPr="00CF0A58">
              <w:rPr>
                <w:sz w:val="20"/>
                <w:szCs w:val="26"/>
                <w:lang w:val="de-CH"/>
              </w:rPr>
              <w:t>+49 89 67346</w:t>
            </w:r>
            <w:r>
              <w:rPr>
                <w:sz w:val="20"/>
                <w:szCs w:val="26"/>
              </w:rPr>
              <w:t>940</w:t>
            </w:r>
          </w:p>
          <w:p w14:paraId="638C904D" w14:textId="346167B4" w:rsidR="00CF0A58" w:rsidRPr="00396C89" w:rsidRDefault="00CF0A58" w:rsidP="00D04247">
            <w:pPr>
              <w:tabs>
                <w:tab w:val="left" w:pos="884"/>
                <w:tab w:val="left" w:pos="4140"/>
                <w:tab w:val="left" w:pos="4230"/>
              </w:tabs>
              <w:spacing w:before="40" w:after="40" w:line="260" w:lineRule="exact"/>
              <w:jc w:val="left"/>
              <w:rPr>
                <w:sz w:val="20"/>
                <w:szCs w:val="26"/>
                <w:lang w:val="de-CH"/>
              </w:rPr>
            </w:pPr>
            <w:r>
              <w:rPr>
                <w:sz w:val="20"/>
                <w:szCs w:val="26"/>
                <w:rtl/>
                <w:lang w:val="de-CH"/>
              </w:rPr>
              <w:t>البريد الإلكتروني:</w:t>
            </w:r>
            <w:r w:rsidR="00EC1A1C">
              <w:rPr>
                <w:rFonts w:hint="cs"/>
                <w:sz w:val="20"/>
                <w:szCs w:val="26"/>
                <w:rtl/>
                <w:lang w:val="de-CH"/>
              </w:rPr>
              <w:t xml:space="preserve"> </w:t>
            </w:r>
            <w:r w:rsidRPr="00CF0A58">
              <w:rPr>
                <w:sz w:val="20"/>
                <w:szCs w:val="26"/>
                <w:lang w:val="de-CH"/>
              </w:rPr>
              <w:t>victor.blaga@nt-services.de</w:t>
            </w:r>
          </w:p>
        </w:tc>
      </w:tr>
    </w:tbl>
    <w:p w14:paraId="6B737BD2" w14:textId="77777777" w:rsidR="00171B6D" w:rsidRDefault="00171B6D">
      <w:pPr>
        <w:bidi w:val="0"/>
        <w:spacing w:before="0" w:line="240" w:lineRule="auto"/>
        <w:jc w:val="left"/>
        <w:rPr>
          <w:color w:val="000000"/>
          <w:sz w:val="18"/>
          <w:szCs w:val="24"/>
          <w:rtl/>
          <w:lang w:val="pt-BR"/>
        </w:rPr>
      </w:pPr>
      <w:r>
        <w:rPr>
          <w:color w:val="000000"/>
          <w:sz w:val="18"/>
          <w:szCs w:val="24"/>
          <w:rtl/>
          <w:lang w:val="pt-BR"/>
        </w:rPr>
        <w:br w:type="page"/>
      </w:r>
    </w:p>
    <w:p w14:paraId="3A977F72" w14:textId="77777777" w:rsidR="00CF0A58" w:rsidRPr="00D4454E" w:rsidRDefault="00CF0A58" w:rsidP="00CF0A58">
      <w:pPr>
        <w:pStyle w:val="Heading20"/>
        <w:rPr>
          <w:rtl/>
        </w:rPr>
      </w:pPr>
      <w:bookmarkStart w:id="324" w:name="_Hlk60734646"/>
      <w:bookmarkStart w:id="325" w:name="_Toc411249983"/>
      <w:bookmarkStart w:id="326" w:name="_Toc413754227"/>
      <w:bookmarkStart w:id="327" w:name="_Toc414264983"/>
      <w:bookmarkStart w:id="328" w:name="_Toc473649853"/>
      <w:bookmarkStart w:id="329" w:name="_Toc475622742"/>
      <w:bookmarkStart w:id="330" w:name="_Toc475623037"/>
      <w:bookmarkStart w:id="331" w:name="_Toc535844092"/>
      <w:bookmarkStart w:id="332" w:name="_Toc47692673"/>
      <w:bookmarkStart w:id="333" w:name="_Toc64533782"/>
      <w:bookmarkStart w:id="334" w:name="_Toc66179278"/>
      <w:bookmarkStart w:id="335" w:name="_Toc68875064"/>
      <w:bookmarkStart w:id="336" w:name="TOC_22A"/>
      <w:r w:rsidRPr="00D4454E">
        <w:rPr>
          <w:rFonts w:hint="cs"/>
          <w:rtl/>
        </w:rPr>
        <w:lastRenderedPageBreak/>
        <w:t xml:space="preserve">قائمة برموز نقاط التشوير الدولية </w:t>
      </w:r>
      <w:r w:rsidRPr="00D4454E">
        <w:t>(ISPC)</w:t>
      </w:r>
      <w:bookmarkEnd w:id="324"/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>
        <w:t>.</w:t>
      </w:r>
      <w:r w:rsidRPr="00D4454E">
        <w:t>T Q</w:t>
      </w:r>
      <w:r>
        <w:t>.</w:t>
      </w:r>
      <w:r w:rsidRPr="00D4454E">
        <w:t>708</w:t>
      </w:r>
      <w:r w:rsidRPr="00D4454E">
        <w:rPr>
          <w:rFonts w:hint="cs"/>
          <w:rtl/>
        </w:rPr>
        <w:t xml:space="preserve"> </w:t>
      </w:r>
      <w:r w:rsidRPr="00D4454E">
        <w:t>(1999/03)</w:t>
      </w:r>
      <w:r w:rsidRPr="00D4454E">
        <w:rPr>
          <w:rFonts w:hint="cs"/>
          <w:rtl/>
        </w:rPr>
        <w:t>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(الوضع في </w:t>
      </w:r>
      <w:r w:rsidRPr="00D4454E">
        <w:t>1</w:t>
      </w:r>
      <w:r w:rsidRPr="00D4454E">
        <w:rPr>
          <w:rFonts w:hint="cs"/>
          <w:rtl/>
        </w:rPr>
        <w:t xml:space="preserve"> </w:t>
      </w:r>
      <w:r>
        <w:rPr>
          <w:rFonts w:hint="cs"/>
          <w:rtl/>
        </w:rPr>
        <w:t>يوليو</w:t>
      </w:r>
      <w:r w:rsidRPr="00D4454E">
        <w:rPr>
          <w:rFonts w:hint="cs"/>
          <w:rtl/>
        </w:rPr>
        <w:t xml:space="preserve"> </w:t>
      </w:r>
      <w:r>
        <w:t>2020</w:t>
      </w:r>
      <w:r w:rsidRPr="00D4454E">
        <w:rPr>
          <w:rFonts w:hint="cs"/>
          <w:rtl/>
        </w:rPr>
        <w:t>)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bookmarkEnd w:id="336"/>
    <w:p w14:paraId="0F8E5ED0" w14:textId="2BFA5328" w:rsidR="007505D0" w:rsidRDefault="00CF0A58" w:rsidP="007505D0">
      <w:pPr>
        <w:spacing w:after="240"/>
        <w:jc w:val="center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D4454E">
        <w:rPr>
          <w:rFonts w:eastAsia="SimSun"/>
          <w:lang w:bidi="ar-EG"/>
        </w:rPr>
        <w:t>11</w:t>
      </w:r>
      <w:r>
        <w:rPr>
          <w:rFonts w:eastAsia="SimSun"/>
          <w:lang w:bidi="ar-EG"/>
        </w:rPr>
        <w:t>9</w:t>
      </w:r>
      <w:r w:rsidRPr="00D4454E">
        <w:rPr>
          <w:rFonts w:eastAsia="SimSun"/>
          <w:lang w:bidi="ar-EG"/>
        </w:rPr>
        <w:t>9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lang w:bidi="ar-EG"/>
        </w:rPr>
        <w:t>2020.VII.</w:t>
      </w:r>
      <w:r w:rsidRPr="00D4454E">
        <w:rPr>
          <w:rFonts w:eastAsia="SimSun"/>
          <w:lang w:bidi="ar-EG"/>
        </w:rPr>
        <w:t>1</w:t>
      </w:r>
      <w:r w:rsidRPr="00D4454E">
        <w:rPr>
          <w:rFonts w:eastAsia="SimSun" w:hint="cs"/>
          <w:rtl/>
          <w:lang w:bidi="ar-EG"/>
        </w:rPr>
        <w:t>)</w:t>
      </w:r>
      <w:r w:rsidRPr="00D4454E">
        <w:rPr>
          <w:rFonts w:eastAsia="SimSun"/>
          <w:rtl/>
          <w:lang w:bidi="ar-EG"/>
        </w:rPr>
        <w:br/>
      </w:r>
      <w:r w:rsidRPr="00D4454E">
        <w:rPr>
          <w:rFonts w:eastAsia="SimSun" w:hint="cs"/>
          <w:rtl/>
          <w:lang w:bidi="ar-EG"/>
        </w:rPr>
        <w:t xml:space="preserve">(التعديل رقم </w:t>
      </w:r>
      <w:r w:rsidR="00D32E6E">
        <w:rPr>
          <w:rFonts w:eastAsia="SimSun"/>
          <w:lang w:bidi="ar-EG"/>
        </w:rPr>
        <w:t>12</w:t>
      </w:r>
      <w:r w:rsidRPr="00D4454E">
        <w:rPr>
          <w:rFonts w:eastAsia="SimSun" w:hint="cs"/>
          <w:rtl/>
          <w:lang w:bidi="ar-EG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74"/>
        <w:gridCol w:w="937"/>
        <w:gridCol w:w="6"/>
        <w:gridCol w:w="3071"/>
        <w:gridCol w:w="11"/>
        <w:gridCol w:w="4660"/>
        <w:gridCol w:w="10"/>
      </w:tblGrid>
      <w:tr w:rsidR="007505D0" w14:paraId="53732E6C" w14:textId="77777777" w:rsidTr="007505D0">
        <w:trPr>
          <w:gridAfter w:val="1"/>
          <w:wAfter w:w="10" w:type="dxa"/>
          <w:tblHeader/>
        </w:trPr>
        <w:tc>
          <w:tcPr>
            <w:tcW w:w="1881" w:type="dxa"/>
            <w:gridSpan w:val="3"/>
          </w:tcPr>
          <w:p w14:paraId="079BA76B" w14:textId="37342513" w:rsidR="007505D0" w:rsidRDefault="007505D0" w:rsidP="007505D0">
            <w:pPr>
              <w:pStyle w:val="TableHead0"/>
              <w:bidi/>
              <w:rPr>
                <w:rFonts w:eastAsia="SimSun"/>
                <w:rtl/>
                <w:lang w:bidi="ar-EG"/>
              </w:rPr>
            </w:pPr>
            <w:r w:rsidRPr="00903512">
              <w:rPr>
                <w:rFonts w:hint="cs"/>
                <w:i w:val="0"/>
                <w:rtl/>
              </w:rPr>
              <w:t>البلد/</w:t>
            </w:r>
            <w:r w:rsidRPr="00903512">
              <w:rPr>
                <w:i w:val="0"/>
              </w:rPr>
              <w:br/>
            </w:r>
            <w:r w:rsidRPr="00903512">
              <w:rPr>
                <w:rFonts w:hint="cs"/>
                <w:i w:val="0"/>
                <w:rtl/>
              </w:rPr>
              <w:t>المنطقة الجغرافية</w:t>
            </w:r>
          </w:p>
        </w:tc>
        <w:tc>
          <w:tcPr>
            <w:tcW w:w="3077" w:type="dxa"/>
            <w:gridSpan w:val="2"/>
          </w:tcPr>
          <w:p w14:paraId="79726997" w14:textId="77777777" w:rsidR="007505D0" w:rsidRDefault="007505D0" w:rsidP="007505D0">
            <w:pPr>
              <w:pStyle w:val="TableHead0"/>
              <w:bidi/>
              <w:rPr>
                <w:rFonts w:eastAsia="SimSun"/>
                <w:rtl/>
                <w:lang w:bidi="ar-EG"/>
              </w:rPr>
            </w:pPr>
          </w:p>
        </w:tc>
        <w:tc>
          <w:tcPr>
            <w:tcW w:w="4671" w:type="dxa"/>
            <w:gridSpan w:val="2"/>
          </w:tcPr>
          <w:p w14:paraId="6B9BCF78" w14:textId="77777777" w:rsidR="007505D0" w:rsidRDefault="007505D0" w:rsidP="007505D0">
            <w:pPr>
              <w:pStyle w:val="TableHead0"/>
              <w:bidi/>
              <w:rPr>
                <w:rFonts w:eastAsia="SimSun"/>
                <w:rtl/>
                <w:lang w:bidi="ar-EG"/>
              </w:rPr>
            </w:pPr>
          </w:p>
        </w:tc>
      </w:tr>
      <w:tr w:rsidR="007505D0" w14:paraId="641A1D31" w14:textId="77777777" w:rsidTr="007505D0">
        <w:trPr>
          <w:gridAfter w:val="1"/>
          <w:wAfter w:w="10" w:type="dxa"/>
          <w:tblHeader/>
        </w:trPr>
        <w:tc>
          <w:tcPr>
            <w:tcW w:w="870" w:type="dxa"/>
            <w:tcBorders>
              <w:bottom w:val="single" w:sz="2" w:space="0" w:color="auto"/>
            </w:tcBorders>
            <w:vAlign w:val="bottom"/>
          </w:tcPr>
          <w:p w14:paraId="10AAD81F" w14:textId="7D35BAD5" w:rsidR="007505D0" w:rsidRDefault="007505D0" w:rsidP="007505D0">
            <w:pPr>
              <w:pStyle w:val="TableHead0"/>
              <w:bidi/>
              <w:spacing w:line="280" w:lineRule="exact"/>
              <w:rPr>
                <w:rFonts w:eastAsia="SimSun"/>
                <w:rtl/>
                <w:lang w:bidi="ar-EG"/>
              </w:rPr>
            </w:pPr>
            <w:r w:rsidRPr="00903512">
              <w:rPr>
                <w:iCs w:val="0"/>
                <w:lang w:eastAsia="zh-CN"/>
              </w:rPr>
              <w:t>ISPC</w:t>
            </w:r>
          </w:p>
        </w:tc>
        <w:tc>
          <w:tcPr>
            <w:tcW w:w="1011" w:type="dxa"/>
            <w:gridSpan w:val="2"/>
            <w:tcBorders>
              <w:bottom w:val="single" w:sz="2" w:space="0" w:color="auto"/>
            </w:tcBorders>
            <w:vAlign w:val="bottom"/>
          </w:tcPr>
          <w:p w14:paraId="0531D982" w14:textId="114D8022" w:rsidR="007505D0" w:rsidRDefault="007505D0" w:rsidP="007505D0">
            <w:pPr>
              <w:pStyle w:val="TableHead0"/>
              <w:bidi/>
              <w:spacing w:line="280" w:lineRule="exact"/>
              <w:rPr>
                <w:rFonts w:eastAsia="SimSun"/>
                <w:rtl/>
                <w:lang w:bidi="ar-EG"/>
              </w:rPr>
            </w:pPr>
            <w:r w:rsidRPr="00903512">
              <w:rPr>
                <w:iCs w:val="0"/>
                <w:lang w:eastAsia="zh-CN"/>
              </w:rPr>
              <w:t>DEC</w:t>
            </w:r>
          </w:p>
        </w:tc>
        <w:tc>
          <w:tcPr>
            <w:tcW w:w="3077" w:type="dxa"/>
            <w:gridSpan w:val="2"/>
            <w:tcBorders>
              <w:bottom w:val="single" w:sz="2" w:space="0" w:color="auto"/>
            </w:tcBorders>
            <w:vAlign w:val="bottom"/>
          </w:tcPr>
          <w:p w14:paraId="647210B3" w14:textId="47E7B317" w:rsidR="007505D0" w:rsidRDefault="007505D0" w:rsidP="007505D0">
            <w:pPr>
              <w:pStyle w:val="TableHead0"/>
              <w:bidi/>
              <w:spacing w:line="280" w:lineRule="exact"/>
              <w:rPr>
                <w:rFonts w:eastAsia="SimSun"/>
                <w:rtl/>
                <w:lang w:bidi="ar-EG"/>
              </w:rPr>
            </w:pPr>
            <w:r w:rsidRPr="00903512">
              <w:rPr>
                <w:rFonts w:hint="cs"/>
                <w:i w:val="0"/>
                <w:rtl/>
              </w:rPr>
              <w:t>الاسم الوحيد لنقطة التشوير</w:t>
            </w:r>
          </w:p>
        </w:tc>
        <w:tc>
          <w:tcPr>
            <w:tcW w:w="4671" w:type="dxa"/>
            <w:gridSpan w:val="2"/>
            <w:tcBorders>
              <w:bottom w:val="single" w:sz="2" w:space="0" w:color="auto"/>
            </w:tcBorders>
            <w:vAlign w:val="bottom"/>
          </w:tcPr>
          <w:p w14:paraId="06F79BA1" w14:textId="49B62D2B" w:rsidR="007505D0" w:rsidRDefault="007505D0" w:rsidP="007505D0">
            <w:pPr>
              <w:pStyle w:val="TableHead0"/>
              <w:bidi/>
              <w:spacing w:line="280" w:lineRule="exact"/>
              <w:rPr>
                <w:rFonts w:eastAsia="SimSun"/>
                <w:rtl/>
                <w:lang w:bidi="ar-EG"/>
              </w:rPr>
            </w:pPr>
            <w:r w:rsidRPr="00903512">
              <w:rPr>
                <w:rFonts w:hint="cs"/>
                <w:i w:val="0"/>
                <w:rtl/>
              </w:rPr>
              <w:t>اسم مشغل نقطة التشوير</w:t>
            </w:r>
          </w:p>
        </w:tc>
      </w:tr>
      <w:tr w:rsidR="00CF0A58" w:rsidRPr="000766BD" w14:paraId="3056D5BE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61CA7E29" w14:textId="54B1904A" w:rsidR="00CF0A58" w:rsidRPr="000766BD" w:rsidRDefault="00CF0A58" w:rsidP="00D34DB7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7"/>
              </w:tabs>
              <w:bidi/>
              <w:spacing w:before="120" w:after="40" w:line="240" w:lineRule="exact"/>
              <w:rPr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ليتوانيا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  <w:sz w:val="18"/>
                <w:szCs w:val="18"/>
              </w:rPr>
              <w:t>ADD</w:t>
            </w:r>
          </w:p>
        </w:tc>
      </w:tr>
      <w:tr w:rsidR="00CF0A58" w:rsidRPr="00395A2C" w14:paraId="7C9F7AF6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E52B49D" w14:textId="14AAFF06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7-230-5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15E7B5AB" w14:textId="309924F1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16181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531114C" w14:textId="5238E5D4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767188F1" w14:textId="08202D5E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UAB Bité Lietuva</w:t>
            </w:r>
          </w:p>
        </w:tc>
      </w:tr>
      <w:tr w:rsidR="00CF0A58" w:rsidRPr="000766BD" w14:paraId="1DDFC978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D3D217D" w14:textId="237722B2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7-230-6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D3A5E18" w14:textId="7D9F6D97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16182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4338CCEF" w14:textId="6644C8F5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751ABD5F" w14:textId="264E0494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UAB Bité Lietuva</w:t>
            </w:r>
          </w:p>
        </w:tc>
      </w:tr>
      <w:tr w:rsidR="00CF0A58" w:rsidRPr="000766BD" w14:paraId="509E2BF2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7C89E188" w14:textId="1BE40B50" w:rsidR="00CF0A58" w:rsidRPr="00396C89" w:rsidRDefault="00CF0A58" w:rsidP="00D34DB7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7"/>
              </w:tabs>
              <w:bidi/>
              <w:spacing w:before="240" w:after="40" w:line="240" w:lineRule="exact"/>
              <w:rPr>
                <w:b/>
                <w:bCs/>
                <w:rtl/>
                <w:lang w:val="en-US"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ليتوانيا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  <w:sz w:val="18"/>
                <w:szCs w:val="18"/>
              </w:rPr>
              <w:t>LIR</w:t>
            </w:r>
          </w:p>
        </w:tc>
      </w:tr>
      <w:tr w:rsidR="00CF0A58" w:rsidRPr="00395A2C" w14:paraId="65FF1803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5F08C166" w14:textId="7789F5F3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2-236-0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6DF041C4" w14:textId="02AD6065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5984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517E2A2" w14:textId="5057B292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705E2003" w14:textId="4F6A6781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Telia Lietuva, AB</w:t>
            </w:r>
          </w:p>
        </w:tc>
      </w:tr>
      <w:tr w:rsidR="00CF0A58" w:rsidRPr="00395A2C" w14:paraId="23120B49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6490DED" w14:textId="40118FE3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2-236-1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BA7E09D" w14:textId="7CC9D100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5985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260C49F" w14:textId="6563EF86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4563DC95" w14:textId="45E8D1B4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UAB Mediafon Carrier Services</w:t>
            </w:r>
          </w:p>
        </w:tc>
      </w:tr>
      <w:tr w:rsidR="00CF0A58" w:rsidRPr="00395A2C" w14:paraId="5074E5EF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647AA1E" w14:textId="0FC1C10F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2-236-2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0655F607" w14:textId="171807B0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5986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2ACC15B4" w14:textId="0FEB9700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726965D7" w14:textId="5C0C86FB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UAB Tele2</w:t>
            </w:r>
          </w:p>
        </w:tc>
      </w:tr>
      <w:tr w:rsidR="00CF0A58" w:rsidRPr="00395A2C" w14:paraId="2AE7E317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2FA5F358" w14:textId="67A33CEC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2-236-3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0C753191" w14:textId="7C651F98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5987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6FB3CCE" w14:textId="4E79FFB5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6F5855FE" w14:textId="39539567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UAB Bité Lietuva</w:t>
            </w:r>
          </w:p>
        </w:tc>
      </w:tr>
      <w:tr w:rsidR="00CF0A58" w:rsidRPr="00395A2C" w14:paraId="4046C448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1CFFBFE6" w14:textId="5697514E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2-236-4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1A71AC87" w14:textId="061702B8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5988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5F485F2" w14:textId="3BCFF71B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60C352A7" w14:textId="34478B5E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Telia Lietuva, AB</w:t>
            </w:r>
          </w:p>
        </w:tc>
      </w:tr>
      <w:tr w:rsidR="00CF0A58" w:rsidRPr="00395A2C" w14:paraId="620B9910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75E4E268" w14:textId="37BA76B5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2-236-5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68CEB155" w14:textId="0768C444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5989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C75E5F7" w14:textId="593E1541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320417A3" w14:textId="3DC2536D" w:rsidR="00CF0A58" w:rsidRPr="00D34DB7" w:rsidRDefault="00CF0A58" w:rsidP="00CF0A58">
            <w:pPr>
              <w:pStyle w:val="StyleTabletextLeft"/>
              <w:bidi/>
              <w:spacing w:line="240" w:lineRule="exact"/>
              <w:rPr>
                <w:bCs/>
              </w:rPr>
            </w:pPr>
            <w:r w:rsidRPr="00D34DB7">
              <w:rPr>
                <w:bCs/>
                <w:szCs w:val="22"/>
              </w:rPr>
              <w:t>UAB Tele2</w:t>
            </w:r>
          </w:p>
        </w:tc>
      </w:tr>
      <w:tr w:rsidR="00CF0A58" w:rsidRPr="00395A2C" w14:paraId="1C901F6F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6B12FE42" w14:textId="63075D41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2-236-6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52B11B0B" w14:textId="2C916C98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5990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6F675294" w14:textId="61FFBEDC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69D7F2F2" w14:textId="2B49EE3E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Telia Lietuva, AB</w:t>
            </w:r>
          </w:p>
        </w:tc>
      </w:tr>
      <w:tr w:rsidR="00CF0A58" w:rsidRPr="00395A2C" w14:paraId="0E08F385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8CD7531" w14:textId="4E457EB7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2-236-7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D15AAC6" w14:textId="5B1B032D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5991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3453CD5" w14:textId="3655C73D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123B751F" w14:textId="13C94C99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Bité Lietuva</w:t>
            </w:r>
          </w:p>
        </w:tc>
      </w:tr>
      <w:tr w:rsidR="00CF0A58" w:rsidRPr="00395A2C" w14:paraId="6E5A356F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13368314" w14:textId="2C8C5077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4-236-0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2D4F4D1D" w14:textId="1DF7B8A1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10080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64E29E0" w14:textId="4372B255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0FA95623" w14:textId="22304969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Telia Lietuva, AB</w:t>
            </w:r>
          </w:p>
        </w:tc>
      </w:tr>
      <w:tr w:rsidR="00CF0A58" w:rsidRPr="00395A2C" w14:paraId="0ABF9DA0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4082D9D2" w14:textId="317D1584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4-236-1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6EB17D7" w14:textId="26AF30A9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10081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3FE890B" w14:textId="29EA96B7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46DC413D" w14:textId="27A4C3B9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Telco Consulting Group</w:t>
            </w:r>
          </w:p>
        </w:tc>
      </w:tr>
      <w:tr w:rsidR="00CF0A58" w:rsidRPr="00395A2C" w14:paraId="50C91297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469079AD" w14:textId="76F5507E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4-236-2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2F98BA6A" w14:textId="3C1DEC22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10082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13442D0" w14:textId="62F89FA7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1CF3D1EC" w14:textId="7711B88F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EcoFon</w:t>
            </w:r>
          </w:p>
        </w:tc>
      </w:tr>
      <w:tr w:rsidR="00CF0A58" w:rsidRPr="00395A2C" w14:paraId="24C9ED4A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2D7A0B8D" w14:textId="7DE23F8E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4-236-3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E19F3EB" w14:textId="6BAD234B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10083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4AF5418" w14:textId="6C2FE60F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5539C867" w14:textId="0499CA5C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EcoFon</w:t>
            </w:r>
          </w:p>
        </w:tc>
      </w:tr>
      <w:tr w:rsidR="00CF0A58" w:rsidRPr="00395A2C" w14:paraId="4D846308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792CED10" w14:textId="1AF4D71C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4-236-4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B8F6F82" w14:textId="3DECFCAD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10084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8B59FF9" w14:textId="47A658D5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4AC6F3D1" w14:textId="53AAB101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Telia Lietuva, AB</w:t>
            </w:r>
          </w:p>
        </w:tc>
      </w:tr>
      <w:tr w:rsidR="00CF0A58" w:rsidRPr="00395A2C" w14:paraId="2A88059B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4E08BDE" w14:textId="56555418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4-236-5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2562970C" w14:textId="228809AB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10085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2496134" w14:textId="57E79CA4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6422EA6B" w14:textId="6B713045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AB LTG Infra</w:t>
            </w:r>
          </w:p>
        </w:tc>
      </w:tr>
      <w:tr w:rsidR="00CF0A58" w:rsidRPr="00395A2C" w14:paraId="0282B667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5A31156C" w14:textId="7055A819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4-236-6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280FC1D4" w14:textId="211EA99D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10086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F8BA393" w14:textId="305DC07B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2B0F3C22" w14:textId="17ADFD5C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Telia Lietuva, AB</w:t>
            </w:r>
          </w:p>
        </w:tc>
      </w:tr>
      <w:tr w:rsidR="00CF0A58" w:rsidRPr="00395A2C" w14:paraId="4B578873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F45D288" w14:textId="08DD81A0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4-236-7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4AA8937" w14:textId="34C28A61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10087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4D5EECB4" w14:textId="26436802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4DAB9A9E" w14:textId="02F9D41F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Telia Lietuva, AB</w:t>
            </w:r>
          </w:p>
        </w:tc>
      </w:tr>
      <w:tr w:rsidR="00CF0A58" w:rsidRPr="00395A2C" w14:paraId="0F7AE41F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27ED0C7D" w14:textId="454B5000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7-230-0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C04CE8F" w14:textId="7548E651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16176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6F7511CC" w14:textId="08B8ABDD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7938B4BE" w14:textId="2FA5E945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Tele2</w:t>
            </w:r>
          </w:p>
        </w:tc>
      </w:tr>
      <w:tr w:rsidR="00CF0A58" w:rsidRPr="00395A2C" w14:paraId="78F8ABFD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6BEB123E" w14:textId="0AF2C773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7-230-1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427B46F" w14:textId="1EDA2FEA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16177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241CCFB" w14:textId="336CF322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61619E09" w14:textId="75B831FF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Tele2</w:t>
            </w:r>
          </w:p>
        </w:tc>
      </w:tr>
      <w:tr w:rsidR="00CF0A58" w:rsidRPr="00395A2C" w14:paraId="5D2F1927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52832AA5" w14:textId="3662EAE4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7-230-2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0D07E1D9" w14:textId="0BD9EBFF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16178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26FF683" w14:textId="423F4DD5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1C50A74E" w14:textId="1199C710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Tele2</w:t>
            </w:r>
          </w:p>
        </w:tc>
      </w:tr>
      <w:tr w:rsidR="00CF0A58" w:rsidRPr="00395A2C" w14:paraId="332DAE4B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68BC96B8" w14:textId="53766CC1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7-230-3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25EEECA2" w14:textId="01370DF2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16179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9F8C9E2" w14:textId="381EAA9F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3865C46F" w14:textId="0B8467F6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Tele2</w:t>
            </w:r>
          </w:p>
        </w:tc>
      </w:tr>
      <w:tr w:rsidR="00CF0A58" w:rsidRPr="00395A2C" w14:paraId="56DD514C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20965B3B" w14:textId="71951145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7-230-4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336987C" w14:textId="7EC47A26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16180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2084B3C7" w14:textId="528F0E32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1DF18DE5" w14:textId="552080E2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Mediafon Carrier Services</w:t>
            </w:r>
          </w:p>
        </w:tc>
      </w:tr>
      <w:tr w:rsidR="00CF0A58" w:rsidRPr="00395A2C" w14:paraId="214F3DBB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2F5A19CD" w14:textId="5AFD4D72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lastRenderedPageBreak/>
              <w:t>7-252-0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2E9CA66A" w14:textId="4290E51B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16352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4AA8FB49" w14:textId="4BB21CB7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4FBD03FF" w14:textId="0B048581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Tele2 fiksuotas rysys</w:t>
            </w:r>
          </w:p>
        </w:tc>
      </w:tr>
      <w:tr w:rsidR="00CF0A58" w:rsidRPr="00395A2C" w14:paraId="6AAF7ED8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7EBD8BF1" w14:textId="4782645A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7-252-1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8AE9183" w14:textId="7050BD44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16353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6C113D42" w14:textId="6479BB1C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6C67F1AE" w14:textId="2D0C001C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Telia Lietuva, AB</w:t>
            </w:r>
          </w:p>
        </w:tc>
      </w:tr>
      <w:tr w:rsidR="00CF0A58" w:rsidRPr="00395A2C" w14:paraId="3635B931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6179106B" w14:textId="406CEAF8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7-252-2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7C77D061" w14:textId="2D7EF9CC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16354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B820E94" w14:textId="7B41C872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6776089F" w14:textId="25B3A63E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CSC Telecom</w:t>
            </w:r>
          </w:p>
        </w:tc>
      </w:tr>
      <w:tr w:rsidR="00CF0A58" w:rsidRPr="00395A2C" w14:paraId="6B0E36B0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53EB123" w14:textId="77FD507E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7-252-3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511E4DA7" w14:textId="4C05E5E9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16355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295D384" w14:textId="19520A77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18E02C3F" w14:textId="7B684381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CSC Telecom</w:t>
            </w:r>
          </w:p>
        </w:tc>
      </w:tr>
      <w:tr w:rsidR="00CF0A58" w:rsidRPr="00395A2C" w14:paraId="73D65FD5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C741939" w14:textId="69F2A89E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7-252-4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CF86F5B" w14:textId="1D3B9FE0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16356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1D4D31E" w14:textId="13710C20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0CB416AB" w14:textId="72EAE07E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Tele2</w:t>
            </w:r>
          </w:p>
        </w:tc>
      </w:tr>
      <w:tr w:rsidR="00CF0A58" w:rsidRPr="00395A2C" w14:paraId="334E02FD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D07FC2C" w14:textId="37B33CCE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7-252-5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0661E9F9" w14:textId="72308E90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16357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5599B98" w14:textId="4BDA2173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09B30185" w14:textId="0A420B6D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UAB Nacionanalinis telekomunikaciju tinklas</w:t>
            </w:r>
          </w:p>
        </w:tc>
      </w:tr>
      <w:tr w:rsidR="00CF0A58" w:rsidRPr="00395A2C" w14:paraId="208A007F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3068DB3" w14:textId="22BD157D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7-252-6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1D76E2B9" w14:textId="4AEE1B6D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16358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4E48CC0" w14:textId="2B9EF539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7EF88EC4" w14:textId="0C325045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AB LTG Infra</w:t>
            </w:r>
          </w:p>
        </w:tc>
      </w:tr>
      <w:tr w:rsidR="00CF0A58" w:rsidRPr="00395A2C" w14:paraId="1018049E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63BC0BCE" w14:textId="013E2244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7-252-7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01DD92B" w14:textId="47B52AD9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16359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4211FB6" w14:textId="0C399DC1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Vilnius</w:t>
            </w:r>
          </w:p>
        </w:tc>
        <w:tc>
          <w:tcPr>
            <w:tcW w:w="4670" w:type="dxa"/>
            <w:gridSpan w:val="2"/>
          </w:tcPr>
          <w:p w14:paraId="15CA61D6" w14:textId="1965A8AB" w:rsidR="00CF0A58" w:rsidRPr="00037E7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  <w:lang w:eastAsia="en-GB"/>
              </w:rPr>
            </w:pPr>
            <w:r w:rsidRPr="007F2B19">
              <w:rPr>
                <w:bCs/>
                <w:szCs w:val="22"/>
              </w:rPr>
              <w:t>Telia Lietuva, AB</w:t>
            </w:r>
          </w:p>
        </w:tc>
      </w:tr>
      <w:tr w:rsidR="00CF0A58" w:rsidRPr="000766BD" w14:paraId="650B7CFC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71FBD446" w14:textId="13F846BE" w:rsidR="00CF0A58" w:rsidRPr="000766BD" w:rsidRDefault="00CF0A58" w:rsidP="007505D0">
            <w:pPr>
              <w:pStyle w:val="Normalaftertitle0"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7"/>
              </w:tabs>
              <w:bidi/>
              <w:spacing w:before="240" w:after="40" w:line="240" w:lineRule="exact"/>
              <w:rPr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إسبانيا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z w:val="18"/>
                <w:szCs w:val="18"/>
              </w:rPr>
              <w:t>SUP</w:t>
            </w:r>
          </w:p>
        </w:tc>
      </w:tr>
      <w:tr w:rsidR="00CF0A58" w:rsidRPr="00E21E1A" w14:paraId="182E9327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04C6BD9F" w14:textId="2DE431F0" w:rsidR="00CF0A58" w:rsidRPr="00E21E1A" w:rsidRDefault="00CF0A58" w:rsidP="00CF0A58">
            <w:pPr>
              <w:pStyle w:val="StyleTabletextLeft"/>
              <w:bidi/>
              <w:spacing w:line="240" w:lineRule="exact"/>
            </w:pPr>
            <w:r w:rsidRPr="007F2B19">
              <w:rPr>
                <w:bCs/>
                <w:szCs w:val="22"/>
              </w:rPr>
              <w:t>2-237-0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576529B8" w14:textId="49A8C9E8" w:rsidR="00CF0A58" w:rsidRPr="00E21E1A" w:rsidRDefault="00CF0A58" w:rsidP="00CF0A58">
            <w:pPr>
              <w:pStyle w:val="StyleTabletextLeft"/>
              <w:bidi/>
              <w:spacing w:line="240" w:lineRule="exact"/>
            </w:pPr>
            <w:r w:rsidRPr="007F2B19">
              <w:rPr>
                <w:bCs/>
                <w:szCs w:val="22"/>
              </w:rPr>
              <w:t>5992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5EFE5115" w14:textId="741900D0" w:rsidR="00CF0A58" w:rsidRPr="00E21E1A" w:rsidRDefault="00CF0A58" w:rsidP="00CF0A58">
            <w:pPr>
              <w:pStyle w:val="StyleTabletextLeft"/>
              <w:bidi/>
              <w:spacing w:line="240" w:lineRule="exact"/>
              <w:rPr>
                <w:rtl/>
                <w:lang w:bidi="ar-EG"/>
              </w:rPr>
            </w:pPr>
            <w:r w:rsidRPr="007F2B19">
              <w:rPr>
                <w:bCs/>
                <w:szCs w:val="22"/>
              </w:rPr>
              <w:t>Madrid-Atocha</w:t>
            </w:r>
          </w:p>
        </w:tc>
        <w:tc>
          <w:tcPr>
            <w:tcW w:w="4670" w:type="dxa"/>
            <w:gridSpan w:val="2"/>
          </w:tcPr>
          <w:p w14:paraId="5D797947" w14:textId="2355E5AE" w:rsidR="00CF0A58" w:rsidRPr="00E21E1A" w:rsidRDefault="00CF0A58" w:rsidP="00CF0A58">
            <w:pPr>
              <w:pStyle w:val="StyleTabletextLeft"/>
              <w:bidi/>
              <w:spacing w:line="240" w:lineRule="exact"/>
            </w:pPr>
            <w:r w:rsidRPr="007F2B19">
              <w:rPr>
                <w:bCs/>
                <w:szCs w:val="22"/>
              </w:rPr>
              <w:t>Telefónica Móviles España, S.A.U.</w:t>
            </w:r>
          </w:p>
        </w:tc>
      </w:tr>
      <w:tr w:rsidR="00CF0A58" w:rsidRPr="000766BD" w14:paraId="26047A61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4DD00A65" w14:textId="3E64DE20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2-237-3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412BAC9E" w14:textId="25DEA8C0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5995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438A00C4" w14:textId="18FBC877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Barcelona-Cerdá</w:t>
            </w:r>
          </w:p>
        </w:tc>
        <w:tc>
          <w:tcPr>
            <w:tcW w:w="4670" w:type="dxa"/>
            <w:gridSpan w:val="2"/>
          </w:tcPr>
          <w:p w14:paraId="204C311A" w14:textId="3987763B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Telefónica Móviles España, S.A.U.</w:t>
            </w:r>
          </w:p>
        </w:tc>
      </w:tr>
      <w:tr w:rsidR="00CF0A58" w:rsidRPr="000766BD" w14:paraId="54BF5575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79AF4A39" w14:textId="77777777" w:rsidR="00CF0A58" w:rsidRPr="000766BD" w:rsidRDefault="00CF0A58" w:rsidP="007505D0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7"/>
              </w:tabs>
              <w:bidi/>
              <w:spacing w:before="240" w:after="40" w:line="240" w:lineRule="exact"/>
              <w:rPr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السويد</w:t>
            </w:r>
            <w:r>
              <w:rPr>
                <w:b/>
                <w:bCs/>
              </w:rPr>
              <w:tab/>
            </w:r>
            <w:r w:rsidRPr="00C61667">
              <w:rPr>
                <w:b/>
                <w:bCs/>
                <w:sz w:val="18"/>
                <w:szCs w:val="18"/>
              </w:rPr>
              <w:t>LIR</w:t>
            </w:r>
          </w:p>
        </w:tc>
      </w:tr>
      <w:tr w:rsidR="00CF0A58" w:rsidRPr="000766BD" w14:paraId="1E26C5BC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4B3E40F2" w14:textId="60321C99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2-081-5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2E4E5CC8" w14:textId="3125E259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4749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0F4A2878" w14:textId="7FB1B54C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SNVH1-INT</w:t>
            </w:r>
          </w:p>
        </w:tc>
        <w:tc>
          <w:tcPr>
            <w:tcW w:w="4670" w:type="dxa"/>
            <w:gridSpan w:val="2"/>
          </w:tcPr>
          <w:p w14:paraId="2AFF45D5" w14:textId="0F752D3F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Tele2 Sverige AB</w:t>
            </w:r>
          </w:p>
        </w:tc>
      </w:tr>
      <w:tr w:rsidR="00CF0A58" w:rsidRPr="000766BD" w14:paraId="66CFE76E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507C9077" w14:textId="75DC31C1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2-081-6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55BF16E5" w14:textId="58602D25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4750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1EDE3E16" w14:textId="24133B3C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SNKT1-INT</w:t>
            </w:r>
          </w:p>
        </w:tc>
        <w:tc>
          <w:tcPr>
            <w:tcW w:w="4670" w:type="dxa"/>
            <w:gridSpan w:val="2"/>
          </w:tcPr>
          <w:p w14:paraId="4F00A53D" w14:textId="37D80D38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Tele2 Sverige AB</w:t>
            </w:r>
          </w:p>
        </w:tc>
      </w:tr>
      <w:tr w:rsidR="00CF0A58" w:rsidRPr="000766BD" w14:paraId="4C815052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639" w:type="dxa"/>
            <w:gridSpan w:val="8"/>
            <w:shd w:val="clear" w:color="auto" w:fill="auto"/>
          </w:tcPr>
          <w:p w14:paraId="31EF82FF" w14:textId="0CE5B8C8" w:rsidR="00CF0A58" w:rsidRPr="000766BD" w:rsidRDefault="00CF0A58" w:rsidP="007505D0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7"/>
              </w:tabs>
              <w:bidi/>
              <w:spacing w:before="240" w:after="40" w:line="240" w:lineRule="exact"/>
              <w:rPr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الولايات المتحدة الأمريكية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z w:val="18"/>
                <w:szCs w:val="18"/>
              </w:rPr>
              <w:t>SUP</w:t>
            </w:r>
          </w:p>
        </w:tc>
      </w:tr>
      <w:tr w:rsidR="00CF0A58" w:rsidRPr="000766BD" w14:paraId="4BD3E2BA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17F331E8" w14:textId="0A024C00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3-033-4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67CE5C22" w14:textId="1177612C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6412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2B16FCC" w14:textId="0525395B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New York, NY</w:t>
            </w:r>
          </w:p>
        </w:tc>
        <w:tc>
          <w:tcPr>
            <w:tcW w:w="4670" w:type="dxa"/>
            <w:gridSpan w:val="2"/>
          </w:tcPr>
          <w:p w14:paraId="1C1AD115" w14:textId="68805B8B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Mundetel Communications. Inc</w:t>
            </w:r>
          </w:p>
        </w:tc>
      </w:tr>
      <w:tr w:rsidR="00CF0A58" w:rsidRPr="000766BD" w14:paraId="1FD80643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1AADDA15" w14:textId="2E62060C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3-194-2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1A94094F" w14:textId="5ED4412E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7698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C35DF96" w14:textId="0BAF591D" w:rsidR="00CF0A58" w:rsidRPr="000766BD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7F2B19">
              <w:rPr>
                <w:bCs/>
                <w:szCs w:val="22"/>
              </w:rPr>
              <w:t>Los Angeles, CA</w:t>
            </w:r>
          </w:p>
        </w:tc>
        <w:tc>
          <w:tcPr>
            <w:tcW w:w="4670" w:type="dxa"/>
            <w:gridSpan w:val="2"/>
          </w:tcPr>
          <w:p w14:paraId="79CF46B2" w14:textId="0299088C" w:rsidR="00CF0A58" w:rsidRPr="00CF0A58" w:rsidRDefault="00CF0A58" w:rsidP="00CF0A58">
            <w:pPr>
              <w:pStyle w:val="StyleTabletextLeft"/>
              <w:bidi/>
              <w:spacing w:line="240" w:lineRule="exact"/>
              <w:rPr>
                <w:b/>
                <w:bCs/>
                <w:lang w:val="en-GB"/>
              </w:rPr>
            </w:pPr>
            <w:r w:rsidRPr="00CF0A58">
              <w:rPr>
                <w:bCs/>
                <w:szCs w:val="22"/>
                <w:lang w:val="en-GB"/>
              </w:rPr>
              <w:t>China Netcom (USA) Operations Ltd</w:t>
            </w:r>
          </w:p>
        </w:tc>
      </w:tr>
      <w:tr w:rsidR="00CF0A58" w:rsidRPr="000766BD" w14:paraId="33E123AC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5BFDCEB6" w14:textId="43E997E9" w:rsidR="00CF0A58" w:rsidRPr="007F2B1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</w:rPr>
            </w:pPr>
            <w:r w:rsidRPr="007F2B19">
              <w:rPr>
                <w:bCs/>
                <w:szCs w:val="22"/>
              </w:rPr>
              <w:t>3-195-0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32F0088A" w14:textId="73759033" w:rsidR="00CF0A58" w:rsidRPr="007F2B1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</w:rPr>
            </w:pPr>
            <w:r w:rsidRPr="007F2B19">
              <w:rPr>
                <w:bCs/>
                <w:szCs w:val="22"/>
              </w:rPr>
              <w:t>7704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3D84699A" w14:textId="0029DB1C" w:rsidR="00CF0A58" w:rsidRPr="007F2B1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</w:rPr>
            </w:pPr>
            <w:r w:rsidRPr="007F2B19">
              <w:rPr>
                <w:bCs/>
                <w:szCs w:val="22"/>
              </w:rPr>
              <w:t>Los Angeles, CA</w:t>
            </w:r>
          </w:p>
        </w:tc>
        <w:tc>
          <w:tcPr>
            <w:tcW w:w="4670" w:type="dxa"/>
            <w:gridSpan w:val="2"/>
          </w:tcPr>
          <w:p w14:paraId="1BD42020" w14:textId="60C767E8" w:rsidR="00CF0A58" w:rsidRPr="007F2B1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</w:rPr>
            </w:pPr>
            <w:r w:rsidRPr="007F2B19">
              <w:rPr>
                <w:bCs/>
                <w:szCs w:val="22"/>
              </w:rPr>
              <w:t>China Unicom USA Corporation</w:t>
            </w:r>
          </w:p>
        </w:tc>
      </w:tr>
      <w:tr w:rsidR="00CF0A58" w:rsidRPr="000766BD" w14:paraId="6AF0A9CD" w14:textId="77777777" w:rsidTr="007505D0">
        <w:tblPrEx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944" w:type="dxa"/>
            <w:gridSpan w:val="2"/>
            <w:shd w:val="clear" w:color="auto" w:fill="auto"/>
          </w:tcPr>
          <w:p w14:paraId="35A6C95E" w14:textId="5CEA2BF6" w:rsidR="00CF0A58" w:rsidRPr="007F2B1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</w:rPr>
            </w:pPr>
            <w:r w:rsidRPr="007F2B19">
              <w:rPr>
                <w:bCs/>
                <w:szCs w:val="22"/>
              </w:rPr>
              <w:t>3-199-2</w:t>
            </w:r>
          </w:p>
        </w:tc>
        <w:tc>
          <w:tcPr>
            <w:tcW w:w="943" w:type="dxa"/>
            <w:gridSpan w:val="2"/>
            <w:shd w:val="clear" w:color="auto" w:fill="auto"/>
          </w:tcPr>
          <w:p w14:paraId="5A87FB35" w14:textId="1EA56E30" w:rsidR="00CF0A58" w:rsidRPr="007F2B1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</w:rPr>
            </w:pPr>
            <w:r w:rsidRPr="007F2B19">
              <w:rPr>
                <w:bCs/>
                <w:szCs w:val="22"/>
              </w:rPr>
              <w:t>7738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2DBD0BDA" w14:textId="4B80D78B" w:rsidR="00CF0A58" w:rsidRPr="007F2B1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</w:rPr>
            </w:pPr>
            <w:r w:rsidRPr="007F2B19">
              <w:rPr>
                <w:bCs/>
                <w:szCs w:val="22"/>
              </w:rPr>
              <w:t>Los Angeles, CA</w:t>
            </w:r>
          </w:p>
        </w:tc>
        <w:tc>
          <w:tcPr>
            <w:tcW w:w="4670" w:type="dxa"/>
            <w:gridSpan w:val="2"/>
          </w:tcPr>
          <w:p w14:paraId="487C7DBD" w14:textId="28D9BA80" w:rsidR="00CF0A58" w:rsidRPr="007F2B19" w:rsidRDefault="00CF0A58" w:rsidP="00CF0A58">
            <w:pPr>
              <w:pStyle w:val="StyleTabletextLeft"/>
              <w:bidi/>
              <w:spacing w:line="240" w:lineRule="exact"/>
              <w:rPr>
                <w:bCs/>
                <w:szCs w:val="22"/>
              </w:rPr>
            </w:pPr>
            <w:r w:rsidRPr="007F2B19">
              <w:rPr>
                <w:bCs/>
                <w:szCs w:val="22"/>
              </w:rPr>
              <w:t>China Unicom USA Corporation</w:t>
            </w:r>
          </w:p>
        </w:tc>
      </w:tr>
    </w:tbl>
    <w:p w14:paraId="617E5A7E" w14:textId="77777777" w:rsidR="00CF0A58" w:rsidRPr="000734E3" w:rsidRDefault="00CF0A58" w:rsidP="00CF0A58">
      <w:pPr>
        <w:tabs>
          <w:tab w:val="left" w:pos="794"/>
        </w:tabs>
        <w:rPr>
          <w:rFonts w:eastAsia="SimSun"/>
          <w:rtl/>
          <w:lang w:bidi="ar-EG"/>
        </w:rPr>
      </w:pPr>
      <w:r w:rsidRPr="000734E3">
        <w:rPr>
          <w:rFonts w:eastAsia="SimSun" w:hint="cs"/>
          <w:rtl/>
          <w:lang w:bidi="ar-EG"/>
        </w:rPr>
        <w:t>_________</w:t>
      </w:r>
    </w:p>
    <w:p w14:paraId="4762867D" w14:textId="77777777" w:rsidR="00CF0A58" w:rsidRPr="000734E3" w:rsidRDefault="00CF0A58" w:rsidP="00CF0A58">
      <w:pPr>
        <w:tabs>
          <w:tab w:val="left" w:pos="567"/>
          <w:tab w:val="left" w:pos="794"/>
        </w:tabs>
        <w:spacing w:before="60" w:line="168" w:lineRule="auto"/>
        <w:jc w:val="left"/>
        <w:rPr>
          <w:rFonts w:eastAsia="SimSun"/>
          <w:sz w:val="18"/>
          <w:szCs w:val="24"/>
          <w:rtl/>
          <w:lang w:bidi="ar-EG"/>
        </w:rPr>
      </w:pPr>
      <w:r w:rsidRPr="000734E3">
        <w:rPr>
          <w:rFonts w:eastAsia="SimSun"/>
          <w:sz w:val="18"/>
          <w:szCs w:val="24"/>
          <w:lang w:bidi="ar-EG"/>
        </w:rPr>
        <w:t>ISPC</w:t>
      </w:r>
      <w:r w:rsidRPr="000734E3">
        <w:rPr>
          <w:rFonts w:eastAsia="SimSun" w:hint="cs"/>
          <w:sz w:val="18"/>
          <w:szCs w:val="24"/>
          <w:rtl/>
          <w:lang w:bidi="ar-EG"/>
        </w:rPr>
        <w:t>:</w:t>
      </w:r>
      <w:r w:rsidRPr="000734E3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</w:t>
      </w:r>
      <w:r w:rsidRPr="000734E3">
        <w:rPr>
          <w:rFonts w:eastAsia="SimSun"/>
          <w:sz w:val="18"/>
          <w:szCs w:val="24"/>
          <w:rtl/>
          <w:lang w:bidi="ar-EG"/>
        </w:rPr>
        <w:br/>
      </w:r>
      <w:r w:rsidRPr="000734E3">
        <w:rPr>
          <w:rFonts w:eastAsia="SimSun" w:hint="cs"/>
          <w:sz w:val="18"/>
          <w:szCs w:val="24"/>
          <w:rtl/>
          <w:lang w:bidi="ar-EG"/>
        </w:rPr>
        <w:tab/>
      </w:r>
      <w:r w:rsidRPr="000734E3">
        <w:rPr>
          <w:rFonts w:eastAsia="SimSun"/>
          <w:sz w:val="18"/>
          <w:szCs w:val="24"/>
          <w:lang w:val="fr-FR" w:bidi="ar-EG"/>
        </w:rPr>
        <w:t>Codes de points sémaphores internationaux (CPSI)</w:t>
      </w:r>
      <w:r w:rsidRPr="000734E3">
        <w:rPr>
          <w:rFonts w:eastAsia="SimSun" w:hint="cs"/>
          <w:sz w:val="18"/>
          <w:szCs w:val="24"/>
          <w:rtl/>
          <w:lang w:val="fr-FR" w:bidi="ar-EG"/>
        </w:rPr>
        <w:t> </w:t>
      </w:r>
      <w:r w:rsidRPr="000734E3">
        <w:rPr>
          <w:rFonts w:eastAsia="SimSun" w:hint="cs"/>
          <w:sz w:val="18"/>
          <w:szCs w:val="24"/>
          <w:rtl/>
          <w:lang w:val="fr-FR" w:bidi="ar-EG"/>
        </w:rPr>
        <w:br/>
      </w:r>
      <w:r w:rsidRPr="000734E3">
        <w:rPr>
          <w:rFonts w:eastAsia="SimSun"/>
          <w:sz w:val="18"/>
          <w:szCs w:val="24"/>
          <w:rtl/>
          <w:lang w:val="fr-FR" w:bidi="ar-EG"/>
        </w:rPr>
        <w:tab/>
      </w:r>
      <w:r w:rsidRPr="000734E3">
        <w:rPr>
          <w:rFonts w:eastAsia="SimSun"/>
          <w:sz w:val="18"/>
          <w:szCs w:val="24"/>
          <w:lang w:val="es-ES" w:bidi="ar-EG"/>
        </w:rPr>
        <w:t>Códigos de puntos de señalización internacional (CPSI)</w:t>
      </w:r>
      <w:r w:rsidRPr="000734E3">
        <w:rPr>
          <w:rFonts w:eastAsia="SimSun" w:hint="cs"/>
          <w:sz w:val="18"/>
          <w:szCs w:val="24"/>
          <w:rtl/>
          <w:lang w:val="es-ES" w:bidi="ar-EG"/>
        </w:rPr>
        <w:t> </w:t>
      </w:r>
    </w:p>
    <w:p w14:paraId="50192D1B" w14:textId="70E4373B" w:rsidR="00CF0A58" w:rsidRDefault="00CF0A58" w:rsidP="00EB74C0">
      <w:pPr>
        <w:rPr>
          <w:rFonts w:eastAsia="SimSun"/>
          <w:lang w:val="pt-BR"/>
        </w:rPr>
      </w:pPr>
    </w:p>
    <w:p w14:paraId="2121018E" w14:textId="1B40D138" w:rsidR="003D46E8" w:rsidRDefault="003D46E8" w:rsidP="003D46E8">
      <w:pPr>
        <w:tabs>
          <w:tab w:val="left" w:pos="567"/>
        </w:tabs>
        <w:spacing w:before="60"/>
        <w:jc w:val="left"/>
        <w:rPr>
          <w:rFonts w:eastAsia="SimSun"/>
          <w:sz w:val="18"/>
          <w:szCs w:val="24"/>
          <w:rtl/>
          <w:lang w:val="fr-FR" w:bidi="ar-EG"/>
        </w:rPr>
      </w:pPr>
      <w:bookmarkStart w:id="337" w:name="_Toc525200615"/>
      <w:bookmarkStart w:id="338" w:name="_Toc33093028"/>
      <w:bookmarkStart w:id="339" w:name="_Toc45706398"/>
      <w:bookmarkEnd w:id="135"/>
      <w:bookmarkEnd w:id="136"/>
      <w:bookmarkEnd w:id="272"/>
      <w:bookmarkEnd w:id="273"/>
      <w:bookmarkEnd w:id="283"/>
      <w:bookmarkEnd w:id="284"/>
      <w:r>
        <w:rPr>
          <w:rFonts w:eastAsia="SimSun"/>
          <w:sz w:val="18"/>
          <w:szCs w:val="24"/>
          <w:rtl/>
          <w:lang w:val="fr-FR" w:bidi="ar-EG"/>
        </w:rPr>
        <w:br w:type="page"/>
      </w:r>
    </w:p>
    <w:p w14:paraId="06389B28" w14:textId="77777777" w:rsidR="0051301D" w:rsidRPr="0051301D" w:rsidRDefault="0051301D" w:rsidP="00F151AD">
      <w:pPr>
        <w:pStyle w:val="Heading20"/>
        <w:rPr>
          <w:rtl/>
        </w:rPr>
      </w:pPr>
      <w:bookmarkStart w:id="340" w:name="_Hlk60734660"/>
      <w:bookmarkStart w:id="341" w:name="_Toc512951195"/>
      <w:bookmarkStart w:id="342" w:name="_Toc512954812"/>
      <w:bookmarkStart w:id="343" w:name="_Toc64533783"/>
      <w:bookmarkStart w:id="344" w:name="_Toc66179279"/>
      <w:bookmarkStart w:id="345" w:name="_Toc68875065"/>
      <w:bookmarkEnd w:id="337"/>
      <w:bookmarkEnd w:id="338"/>
      <w:bookmarkEnd w:id="339"/>
      <w:r w:rsidRPr="0051301D">
        <w:rPr>
          <w:rFonts w:hint="cs"/>
          <w:rtl/>
        </w:rPr>
        <w:lastRenderedPageBreak/>
        <w:t>خطة الترقيم الوطنية</w:t>
      </w:r>
      <w:bookmarkEnd w:id="340"/>
      <w:r w:rsidRPr="0051301D">
        <w:rPr>
          <w:rtl/>
        </w:rPr>
        <w:br/>
      </w:r>
      <w:r w:rsidRPr="0051301D">
        <w:rPr>
          <w:rFonts w:hint="cs"/>
          <w:rtl/>
        </w:rPr>
        <w:t xml:space="preserve">(وفقاً للتوصية </w:t>
      </w:r>
      <w:r w:rsidRPr="0051301D">
        <w:t>ITU</w:t>
      </w:r>
      <w:r w:rsidRPr="0051301D">
        <w:noBreakHyphen/>
        <w:t>T E.129</w:t>
      </w:r>
      <w:r w:rsidRPr="0051301D">
        <w:rPr>
          <w:rFonts w:hint="cs"/>
          <w:rtl/>
        </w:rPr>
        <w:t xml:space="preserve"> </w:t>
      </w:r>
      <w:r w:rsidRPr="0051301D">
        <w:t>(2013/01)</w:t>
      </w:r>
      <w:r w:rsidRPr="0051301D">
        <w:rPr>
          <w:rFonts w:hint="cs"/>
          <w:rtl/>
        </w:rPr>
        <w:t>)</w:t>
      </w:r>
      <w:bookmarkEnd w:id="341"/>
      <w:bookmarkEnd w:id="342"/>
      <w:bookmarkEnd w:id="343"/>
      <w:bookmarkEnd w:id="344"/>
      <w:bookmarkEnd w:id="345"/>
    </w:p>
    <w:p w14:paraId="44A4F864" w14:textId="77777777" w:rsidR="0051301D" w:rsidRPr="0051301D" w:rsidRDefault="0051301D" w:rsidP="0051301D">
      <w:pPr>
        <w:jc w:val="center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الموقع الإلكتروني: </w:t>
      </w:r>
      <w:r w:rsidRPr="0051301D">
        <w:rPr>
          <w:rFonts w:eastAsia="SimSun"/>
          <w:lang w:bidi="ar-EG"/>
        </w:rPr>
        <w:t>www.itu.int/itu-t/inr/nnp/index.html</w:t>
      </w:r>
    </w:p>
    <w:p w14:paraId="07D9EA46" w14:textId="77777777" w:rsidR="0051301D" w:rsidRPr="0051301D" w:rsidRDefault="0051301D" w:rsidP="0051301D">
      <w:pPr>
        <w:spacing w:before="360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14:paraId="4DFD4004" w14:textId="77777777" w:rsidR="0051301D" w:rsidRPr="0051301D" w:rsidRDefault="0051301D" w:rsidP="0051301D">
      <w:pPr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51301D">
        <w:rPr>
          <w:rFonts w:eastAsia="SimSun"/>
          <w:lang w:bidi="ar-EG"/>
        </w:rPr>
        <w:t>ITU</w:t>
      </w:r>
      <w:r w:rsidRPr="0051301D">
        <w:rPr>
          <w:rFonts w:eastAsia="SimSun"/>
          <w:lang w:bidi="ar-EG"/>
        </w:rPr>
        <w:noBreakHyphen/>
        <w:t>T E.129</w:t>
      </w:r>
      <w:r w:rsidRPr="0051301D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7" w:history="1">
        <w:r w:rsidRPr="0051301D">
          <w:rPr>
            <w:rFonts w:eastAsia="SimSun"/>
          </w:rPr>
          <w:t>tsbtson@itu.int</w:t>
        </w:r>
      </w:hyperlink>
      <w:r w:rsidRPr="0051301D">
        <w:rPr>
          <w:rFonts w:eastAsia="SimSun" w:hint="cs"/>
          <w:rtl/>
          <w:lang w:bidi="ar-EG"/>
        </w:rPr>
        <w:t>)، ونذكّرها بأنها مسؤولة عن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>تحديث هذه المعلومات تباعاً.</w:t>
      </w:r>
    </w:p>
    <w:p w14:paraId="078DC953" w14:textId="772DFF4D" w:rsidR="0051301D" w:rsidRPr="0051301D" w:rsidRDefault="0051301D" w:rsidP="0051301D">
      <w:pPr>
        <w:rPr>
          <w:rFonts w:eastAsia="SimSun"/>
          <w:lang w:bidi="ar-EG"/>
        </w:rPr>
      </w:pPr>
      <w:r w:rsidRPr="0051301D">
        <w:rPr>
          <w:rFonts w:eastAsia="SimSun" w:hint="cs"/>
          <w:rtl/>
          <w:lang w:bidi="ar-EG"/>
        </w:rPr>
        <w:t xml:space="preserve">اعتباراً من </w:t>
      </w:r>
      <w:r w:rsidRPr="0051301D">
        <w:rPr>
          <w:rFonts w:eastAsia="SimSun"/>
          <w:lang w:bidi="ar-EG"/>
        </w:rPr>
        <w:t>20</w:t>
      </w:r>
      <w:r>
        <w:rPr>
          <w:rFonts w:eastAsia="SimSun"/>
          <w:lang w:bidi="ar-EG"/>
        </w:rPr>
        <w:t>2</w:t>
      </w:r>
      <w:r w:rsidR="00793DB4">
        <w:rPr>
          <w:rFonts w:eastAsia="SimSun"/>
          <w:lang w:bidi="ar-EG"/>
        </w:rPr>
        <w:t>1</w:t>
      </w:r>
      <w:r w:rsidRPr="0051301D">
        <w:rPr>
          <w:rFonts w:eastAsia="SimSun"/>
          <w:lang w:bidi="ar-EG"/>
        </w:rPr>
        <w:t>.</w:t>
      </w:r>
      <w:r w:rsidR="00396C89">
        <w:rPr>
          <w:rFonts w:eastAsia="SimSun"/>
          <w:lang w:val="en-GB" w:bidi="ar-EG"/>
        </w:rPr>
        <w:t>I</w:t>
      </w:r>
      <w:r w:rsidR="00CF0A58">
        <w:rPr>
          <w:rFonts w:eastAsia="SimSun"/>
          <w:lang w:val="en-GB" w:bidi="ar-EG"/>
        </w:rPr>
        <w:t>I</w:t>
      </w:r>
      <w:r>
        <w:rPr>
          <w:rFonts w:eastAsia="SimSun"/>
          <w:lang w:bidi="ar-EG"/>
        </w:rPr>
        <w:t>I</w:t>
      </w:r>
      <w:r w:rsidRPr="0051301D">
        <w:rPr>
          <w:rFonts w:eastAsia="SimSun"/>
          <w:lang w:bidi="ar-EG"/>
        </w:rPr>
        <w:t>.1</w:t>
      </w:r>
      <w:r w:rsidRPr="0051301D">
        <w:rPr>
          <w:rFonts w:eastAsia="SimSun" w:hint="cs"/>
          <w:rtl/>
          <w:lang w:bidi="ar-EG"/>
        </w:rPr>
        <w:t>، قامت البلدان/المناطق الجغرافية التالية بتحديث خطة الترقيم الخاصة بها في موقعنا الإلكتروني:</w:t>
      </w:r>
    </w:p>
    <w:p w14:paraId="3D151872" w14:textId="77777777" w:rsidR="00A94766" w:rsidRPr="0051301D" w:rsidRDefault="00A94766" w:rsidP="00A94766">
      <w:pPr>
        <w:rPr>
          <w:rFonts w:eastAsia="SimSun"/>
          <w:rtl/>
          <w:lang w:bidi="ar-EG"/>
        </w:rPr>
      </w:pPr>
    </w:p>
    <w:tbl>
      <w:tblPr>
        <w:bidiVisual/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</w:tblGrid>
      <w:tr w:rsidR="0051301D" w:rsidRPr="00F151AD" w14:paraId="01BE326B" w14:textId="77777777" w:rsidTr="00A3621C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4D9E" w14:textId="77777777" w:rsidR="0051301D" w:rsidRPr="00F151AD" w:rsidRDefault="0051301D" w:rsidP="00F151AD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lang w:val="en-GB" w:eastAsia="zh-CN"/>
              </w:rPr>
            </w:pPr>
            <w:r w:rsidRPr="00F151AD">
              <w:rPr>
                <w:rFonts w:eastAsia="SimSun" w:hint="cs"/>
                <w:i/>
                <w:iCs/>
                <w:rtl/>
                <w:lang w:val="en-GB" w:eastAsia="zh-CN"/>
              </w:rPr>
              <w:t>البلد/المنطقة الجغرافية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4796FAE" w14:textId="77777777" w:rsidR="0051301D" w:rsidRPr="00F151AD" w:rsidRDefault="0051301D" w:rsidP="00F151AD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lang w:eastAsia="zh-CN"/>
              </w:rPr>
            </w:pPr>
            <w:r w:rsidRPr="00F151AD">
              <w:rPr>
                <w:rFonts w:eastAsia="SimSun" w:hint="cs"/>
                <w:i/>
                <w:iCs/>
                <w:rtl/>
                <w:lang w:val="en-GB" w:eastAsia="zh-CN"/>
              </w:rPr>
              <w:t xml:space="preserve">الرمز الدليلي للبلد </w:t>
            </w:r>
            <w:r w:rsidRPr="00F151AD">
              <w:rPr>
                <w:rFonts w:eastAsia="SimSun"/>
                <w:i/>
                <w:iCs/>
                <w:lang w:eastAsia="zh-CN"/>
              </w:rPr>
              <w:t>(CC)</w:t>
            </w:r>
          </w:p>
        </w:tc>
      </w:tr>
      <w:tr w:rsidR="0051301D" w:rsidRPr="00F151AD" w14:paraId="0F64B5F5" w14:textId="77777777" w:rsidTr="00A3621C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BEE" w14:textId="4936329B" w:rsidR="0051301D" w:rsidRPr="00F151AD" w:rsidRDefault="00CF0A58" w:rsidP="00F151AD">
            <w:pPr>
              <w:spacing w:before="60" w:after="60" w:line="260" w:lineRule="exact"/>
              <w:jc w:val="left"/>
              <w:rPr>
                <w:rFonts w:eastAsia="SimSun"/>
                <w:lang w:val="en-GB" w:eastAsia="zh-CN"/>
              </w:rPr>
            </w:pPr>
            <w:r>
              <w:rPr>
                <w:rFonts w:eastAsia="SimSun" w:hint="cs"/>
                <w:rtl/>
                <w:lang w:val="en-GB" w:eastAsia="zh-CN"/>
              </w:rPr>
              <w:t>سيراليون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7FB" w14:textId="76330339" w:rsidR="0051301D" w:rsidRPr="00F151AD" w:rsidRDefault="00CF0A58" w:rsidP="00F151AD">
            <w:pPr>
              <w:spacing w:before="60" w:after="60" w:line="260" w:lineRule="exact"/>
              <w:jc w:val="center"/>
              <w:rPr>
                <w:rFonts w:eastAsia="SimSun"/>
                <w:rtl/>
                <w:lang w:bidi="ar-EG"/>
              </w:rPr>
            </w:pPr>
            <w:r>
              <w:rPr>
                <w:rFonts w:eastAsia="SimSun"/>
              </w:rPr>
              <w:t>+232</w:t>
            </w:r>
          </w:p>
        </w:tc>
      </w:tr>
    </w:tbl>
    <w:p w14:paraId="77C3123E" w14:textId="77777777" w:rsidR="00CA703B" w:rsidRPr="007C4121" w:rsidRDefault="00CA703B" w:rsidP="007C4121">
      <w:pPr>
        <w:rPr>
          <w:rtl/>
          <w:lang w:val="de-CH"/>
        </w:rPr>
      </w:pPr>
    </w:p>
    <w:sectPr w:rsidR="00CA703B" w:rsidRPr="007C4121" w:rsidSect="006C4272">
      <w:footerReference w:type="even" r:id="rId18"/>
      <w:footerReference w:type="defaul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DEDA1" w14:textId="77777777" w:rsidR="006B487E" w:rsidRDefault="006B487E" w:rsidP="00AA4E2E">
      <w:r>
        <w:separator/>
      </w:r>
    </w:p>
    <w:p w14:paraId="4A9200D2" w14:textId="77777777" w:rsidR="006B487E" w:rsidRDefault="006B487E" w:rsidP="00AA4E2E"/>
    <w:p w14:paraId="5E364F21" w14:textId="77777777" w:rsidR="006B487E" w:rsidRDefault="006B487E" w:rsidP="00AA4E2E"/>
    <w:p w14:paraId="648692D5" w14:textId="77777777" w:rsidR="006B487E" w:rsidRDefault="006B487E" w:rsidP="00AA4E2E"/>
    <w:p w14:paraId="19BBDA29" w14:textId="77777777" w:rsidR="006B487E" w:rsidRDefault="006B487E" w:rsidP="00AA4E2E"/>
    <w:p w14:paraId="56AD1622" w14:textId="77777777" w:rsidR="006B487E" w:rsidRDefault="006B487E"/>
    <w:p w14:paraId="4936FBE1" w14:textId="77777777" w:rsidR="006B487E" w:rsidRDefault="006B487E"/>
  </w:endnote>
  <w:endnote w:type="continuationSeparator" w:id="0">
    <w:p w14:paraId="3DC2D74A" w14:textId="77777777" w:rsidR="006B487E" w:rsidRDefault="006B487E" w:rsidP="00AA4E2E">
      <w:r>
        <w:continuationSeparator/>
      </w:r>
    </w:p>
    <w:p w14:paraId="76CA1430" w14:textId="77777777" w:rsidR="006B487E" w:rsidRDefault="006B487E" w:rsidP="00AA4E2E"/>
    <w:p w14:paraId="41755B44" w14:textId="77777777" w:rsidR="006B487E" w:rsidRDefault="006B487E" w:rsidP="00AA4E2E"/>
    <w:p w14:paraId="4E3B13D9" w14:textId="77777777" w:rsidR="006B487E" w:rsidRDefault="006B487E" w:rsidP="00AA4E2E"/>
    <w:p w14:paraId="4B7544FF" w14:textId="77777777" w:rsidR="006B487E" w:rsidRDefault="006B487E" w:rsidP="00AA4E2E"/>
    <w:p w14:paraId="6CE4CA51" w14:textId="77777777" w:rsidR="006B487E" w:rsidRDefault="006B487E"/>
    <w:p w14:paraId="203283E8" w14:textId="77777777" w:rsidR="006B487E" w:rsidRDefault="006B4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bold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6B487E" w:rsidRPr="001012C6" w14:paraId="3A5E096B" w14:textId="77777777" w:rsidTr="003B7DA0">
      <w:trPr>
        <w:cantSplit/>
      </w:trPr>
      <w:tc>
        <w:tcPr>
          <w:tcW w:w="1532" w:type="dxa"/>
          <w:shd w:val="clear" w:color="auto" w:fill="4C4C4C"/>
        </w:tcPr>
        <w:p w14:paraId="646A163A" w14:textId="285AC22F" w:rsidR="006B487E" w:rsidRPr="00082004" w:rsidRDefault="006B487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1217</w:t>
          </w:r>
          <w:r>
            <w:rPr>
              <w:rFonts w:hint="cs"/>
              <w:color w:val="FFFFFF"/>
              <w:position w:val="4"/>
              <w:sz w:val="20"/>
              <w:szCs w:val="26"/>
              <w:rtl/>
              <w:lang w:bidi="ar-EG"/>
            </w:rPr>
            <w:t xml:space="preserve"> 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107" w:type="dxa"/>
          <w:shd w:val="clear" w:color="auto" w:fill="A6A6A6"/>
        </w:tcPr>
        <w:p w14:paraId="54E3987E" w14:textId="77777777" w:rsidR="006B487E" w:rsidRPr="00082004" w:rsidRDefault="006B487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78B08375" w14:textId="77777777" w:rsidR="006B487E" w:rsidRPr="00BB204E" w:rsidRDefault="006B487E" w:rsidP="003B7DA0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6B487E" w:rsidRPr="001012C6" w14:paraId="2331D721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467BD0AC" w14:textId="7256E4A3" w:rsidR="006B487E" w:rsidRPr="00082004" w:rsidRDefault="006B487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1217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17012D41" w14:textId="77777777" w:rsidR="006B487E" w:rsidRPr="00082004" w:rsidRDefault="006B487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A16CF86" w14:textId="77777777" w:rsidR="006B487E" w:rsidRPr="00BB204E" w:rsidRDefault="006B487E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6B487E" w:rsidRPr="00DA574F" w14:paraId="6B006A04" w14:textId="77777777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EDBA955" w14:textId="77777777" w:rsidR="006B487E" w:rsidRPr="00DA574F" w:rsidRDefault="006B487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BFBEEAE" w14:textId="652434FF" w:rsidR="006B487E" w:rsidRPr="00DA574F" w:rsidRDefault="006B487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>
            <w:rPr>
              <w:noProof/>
              <w:szCs w:val="22"/>
              <w:lang w:eastAsia="ko-KR"/>
            </w:rPr>
            <w:drawing>
              <wp:inline distT="0" distB="0" distL="0" distR="0" wp14:anchorId="3911FA79" wp14:editId="01C2B3A6">
                <wp:extent cx="506095" cy="554990"/>
                <wp:effectExtent l="0" t="0" r="825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F00F5F" w14:textId="77777777" w:rsidR="006B487E" w:rsidRPr="00FA51E9" w:rsidRDefault="006B487E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AA709" w14:textId="77777777" w:rsidR="006B487E" w:rsidRDefault="006B487E" w:rsidP="00AA4E2E">
      <w:r>
        <w:t>___________________</w:t>
      </w:r>
    </w:p>
  </w:footnote>
  <w:footnote w:type="continuationSeparator" w:id="0">
    <w:p w14:paraId="21ECB56F" w14:textId="77777777" w:rsidR="006B487E" w:rsidRDefault="006B487E" w:rsidP="00AA4E2E">
      <w:r>
        <w:continuationSeparator/>
      </w:r>
    </w:p>
    <w:p w14:paraId="10F92138" w14:textId="77777777" w:rsidR="006B487E" w:rsidRDefault="006B487E" w:rsidP="00AA4E2E"/>
    <w:p w14:paraId="407C162B" w14:textId="77777777" w:rsidR="006B487E" w:rsidRDefault="006B487E" w:rsidP="00AA4E2E"/>
    <w:p w14:paraId="736B4BA1" w14:textId="77777777" w:rsidR="006B487E" w:rsidRDefault="006B487E" w:rsidP="00AA4E2E"/>
    <w:p w14:paraId="764161C9" w14:textId="77777777" w:rsidR="006B487E" w:rsidRDefault="006B487E" w:rsidP="00AA4E2E"/>
    <w:p w14:paraId="4551576D" w14:textId="77777777" w:rsidR="006B487E" w:rsidRDefault="006B487E"/>
    <w:p w14:paraId="5C93D0BB" w14:textId="77777777" w:rsidR="006B487E" w:rsidRDefault="006B48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E6FB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8A4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E23B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F8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5C6B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EC05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3436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4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61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C0847C4"/>
    <w:multiLevelType w:val="hybridMultilevel"/>
    <w:tmpl w:val="FD3C91A2"/>
    <w:lvl w:ilvl="0" w:tplc="8D84A7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3CCD24A" w:tentative="1">
      <w:start w:val="1"/>
      <w:numFmt w:val="lowerLetter"/>
      <w:lvlText w:val="%2."/>
      <w:lvlJc w:val="left"/>
      <w:pPr>
        <w:ind w:left="1080" w:hanging="360"/>
      </w:pPr>
    </w:lvl>
    <w:lvl w:ilvl="2" w:tplc="11706C06" w:tentative="1">
      <w:start w:val="1"/>
      <w:numFmt w:val="lowerRoman"/>
      <w:lvlText w:val="%3."/>
      <w:lvlJc w:val="right"/>
      <w:pPr>
        <w:ind w:left="1800" w:hanging="180"/>
      </w:pPr>
    </w:lvl>
    <w:lvl w:ilvl="3" w:tplc="C5001FFC" w:tentative="1">
      <w:start w:val="1"/>
      <w:numFmt w:val="decimal"/>
      <w:lvlText w:val="%4."/>
      <w:lvlJc w:val="left"/>
      <w:pPr>
        <w:ind w:left="2520" w:hanging="360"/>
      </w:pPr>
    </w:lvl>
    <w:lvl w:ilvl="4" w:tplc="82A6B166" w:tentative="1">
      <w:start w:val="1"/>
      <w:numFmt w:val="lowerLetter"/>
      <w:lvlText w:val="%5."/>
      <w:lvlJc w:val="left"/>
      <w:pPr>
        <w:ind w:left="3240" w:hanging="360"/>
      </w:pPr>
    </w:lvl>
    <w:lvl w:ilvl="5" w:tplc="4038F8C0" w:tentative="1">
      <w:start w:val="1"/>
      <w:numFmt w:val="lowerRoman"/>
      <w:lvlText w:val="%6."/>
      <w:lvlJc w:val="right"/>
      <w:pPr>
        <w:ind w:left="3960" w:hanging="180"/>
      </w:pPr>
    </w:lvl>
    <w:lvl w:ilvl="6" w:tplc="772C387A" w:tentative="1">
      <w:start w:val="1"/>
      <w:numFmt w:val="decimal"/>
      <w:lvlText w:val="%7."/>
      <w:lvlJc w:val="left"/>
      <w:pPr>
        <w:ind w:left="4680" w:hanging="360"/>
      </w:pPr>
    </w:lvl>
    <w:lvl w:ilvl="7" w:tplc="FA5C6490" w:tentative="1">
      <w:start w:val="1"/>
      <w:numFmt w:val="lowerLetter"/>
      <w:lvlText w:val="%8."/>
      <w:lvlJc w:val="left"/>
      <w:pPr>
        <w:ind w:left="5400" w:hanging="360"/>
      </w:pPr>
    </w:lvl>
    <w:lvl w:ilvl="8" w:tplc="861A1B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5F30A38"/>
    <w:multiLevelType w:val="hybridMultilevel"/>
    <w:tmpl w:val="84CC115A"/>
    <w:lvl w:ilvl="0" w:tplc="36D294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BA4E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2E2C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0C8D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3E4A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D8C1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A88F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86DB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683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23677"/>
    <w:multiLevelType w:val="hybridMultilevel"/>
    <w:tmpl w:val="8638A048"/>
    <w:lvl w:ilvl="0" w:tplc="7BEA2014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F3825936" w:tentative="1">
      <w:start w:val="1"/>
      <w:numFmt w:val="lowerLetter"/>
      <w:lvlText w:val="%2."/>
      <w:lvlJc w:val="left"/>
      <w:pPr>
        <w:ind w:left="1440" w:hanging="360"/>
      </w:pPr>
    </w:lvl>
    <w:lvl w:ilvl="2" w:tplc="F2C2C206" w:tentative="1">
      <w:start w:val="1"/>
      <w:numFmt w:val="lowerRoman"/>
      <w:lvlText w:val="%3."/>
      <w:lvlJc w:val="right"/>
      <w:pPr>
        <w:ind w:left="2160" w:hanging="180"/>
      </w:pPr>
    </w:lvl>
    <w:lvl w:ilvl="3" w:tplc="0E425976" w:tentative="1">
      <w:start w:val="1"/>
      <w:numFmt w:val="decimal"/>
      <w:lvlText w:val="%4."/>
      <w:lvlJc w:val="left"/>
      <w:pPr>
        <w:ind w:left="2880" w:hanging="360"/>
      </w:pPr>
    </w:lvl>
    <w:lvl w:ilvl="4" w:tplc="8C30A694" w:tentative="1">
      <w:start w:val="1"/>
      <w:numFmt w:val="lowerLetter"/>
      <w:lvlText w:val="%5."/>
      <w:lvlJc w:val="left"/>
      <w:pPr>
        <w:ind w:left="3600" w:hanging="360"/>
      </w:pPr>
    </w:lvl>
    <w:lvl w:ilvl="5" w:tplc="128AB102" w:tentative="1">
      <w:start w:val="1"/>
      <w:numFmt w:val="lowerRoman"/>
      <w:lvlText w:val="%6."/>
      <w:lvlJc w:val="right"/>
      <w:pPr>
        <w:ind w:left="4320" w:hanging="180"/>
      </w:pPr>
    </w:lvl>
    <w:lvl w:ilvl="6" w:tplc="4E00A476" w:tentative="1">
      <w:start w:val="1"/>
      <w:numFmt w:val="decimal"/>
      <w:lvlText w:val="%7."/>
      <w:lvlJc w:val="left"/>
      <w:pPr>
        <w:ind w:left="5040" w:hanging="360"/>
      </w:pPr>
    </w:lvl>
    <w:lvl w:ilvl="7" w:tplc="C4F22AB2" w:tentative="1">
      <w:start w:val="1"/>
      <w:numFmt w:val="lowerLetter"/>
      <w:lvlText w:val="%8."/>
      <w:lvlJc w:val="left"/>
      <w:pPr>
        <w:ind w:left="5760" w:hanging="360"/>
      </w:pPr>
    </w:lvl>
    <w:lvl w:ilvl="8" w:tplc="71C29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51B77"/>
    <w:multiLevelType w:val="hybridMultilevel"/>
    <w:tmpl w:val="E0D4C9A4"/>
    <w:lvl w:ilvl="0" w:tplc="A3AC6D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4BEF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4E9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4B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AA6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D4A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6D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ECD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D07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21C3D"/>
    <w:multiLevelType w:val="hybridMultilevel"/>
    <w:tmpl w:val="5010E884"/>
    <w:lvl w:ilvl="0" w:tplc="0706D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34E8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10D1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EEE2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F601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0B2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76A4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CE50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FE17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A320E"/>
    <w:multiLevelType w:val="hybridMultilevel"/>
    <w:tmpl w:val="8F449E8C"/>
    <w:lvl w:ilvl="0" w:tplc="8A5208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024EAD6" w:tentative="1">
      <w:start w:val="1"/>
      <w:numFmt w:val="lowerLetter"/>
      <w:lvlText w:val="%2."/>
      <w:lvlJc w:val="left"/>
      <w:pPr>
        <w:ind w:left="1788" w:hanging="360"/>
      </w:pPr>
    </w:lvl>
    <w:lvl w:ilvl="2" w:tplc="9CC0DE8A" w:tentative="1">
      <w:start w:val="1"/>
      <w:numFmt w:val="lowerRoman"/>
      <w:lvlText w:val="%3."/>
      <w:lvlJc w:val="right"/>
      <w:pPr>
        <w:ind w:left="2508" w:hanging="180"/>
      </w:pPr>
    </w:lvl>
    <w:lvl w:ilvl="3" w:tplc="068EECD0" w:tentative="1">
      <w:start w:val="1"/>
      <w:numFmt w:val="decimal"/>
      <w:lvlText w:val="%4."/>
      <w:lvlJc w:val="left"/>
      <w:pPr>
        <w:ind w:left="3228" w:hanging="360"/>
      </w:pPr>
    </w:lvl>
    <w:lvl w:ilvl="4" w:tplc="6B249E76" w:tentative="1">
      <w:start w:val="1"/>
      <w:numFmt w:val="lowerLetter"/>
      <w:lvlText w:val="%5."/>
      <w:lvlJc w:val="left"/>
      <w:pPr>
        <w:ind w:left="3948" w:hanging="360"/>
      </w:pPr>
    </w:lvl>
    <w:lvl w:ilvl="5" w:tplc="AFF038AC" w:tentative="1">
      <w:start w:val="1"/>
      <w:numFmt w:val="lowerRoman"/>
      <w:lvlText w:val="%6."/>
      <w:lvlJc w:val="right"/>
      <w:pPr>
        <w:ind w:left="4668" w:hanging="180"/>
      </w:pPr>
    </w:lvl>
    <w:lvl w:ilvl="6" w:tplc="7C30DBE0" w:tentative="1">
      <w:start w:val="1"/>
      <w:numFmt w:val="decimal"/>
      <w:lvlText w:val="%7."/>
      <w:lvlJc w:val="left"/>
      <w:pPr>
        <w:ind w:left="5388" w:hanging="360"/>
      </w:pPr>
    </w:lvl>
    <w:lvl w:ilvl="7" w:tplc="BBC6175A" w:tentative="1">
      <w:start w:val="1"/>
      <w:numFmt w:val="lowerLetter"/>
      <w:lvlText w:val="%8."/>
      <w:lvlJc w:val="left"/>
      <w:pPr>
        <w:ind w:left="6108" w:hanging="360"/>
      </w:pPr>
    </w:lvl>
    <w:lvl w:ilvl="8" w:tplc="3FB69D0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24512"/>
    <w:multiLevelType w:val="hybridMultilevel"/>
    <w:tmpl w:val="2DF22D7A"/>
    <w:lvl w:ilvl="0" w:tplc="DD5EEBDA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233B2"/>
    <w:multiLevelType w:val="hybridMultilevel"/>
    <w:tmpl w:val="17883BBA"/>
    <w:lvl w:ilvl="0" w:tplc="17A67AAA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561852E6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9C781F6A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B17C938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63E812F8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138E6E8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7B1A0528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14F698C2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E9642076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20" w15:restartNumberingAfterBreak="0">
    <w:nsid w:val="68710978"/>
    <w:multiLevelType w:val="hybridMultilevel"/>
    <w:tmpl w:val="DC181CCE"/>
    <w:lvl w:ilvl="0" w:tplc="E22E8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7C84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A8A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A91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4ED4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FCEA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CB5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6CA7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70C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72785D"/>
    <w:multiLevelType w:val="hybridMultilevel"/>
    <w:tmpl w:val="A906F820"/>
    <w:lvl w:ilvl="0" w:tplc="3B8CCD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10AF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7802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A86C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7A3E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4AEE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F4E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2012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3AF9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17F75"/>
    <w:multiLevelType w:val="hybridMultilevel"/>
    <w:tmpl w:val="249E3A3E"/>
    <w:lvl w:ilvl="0" w:tplc="0648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47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EB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C9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C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86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82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C6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A4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14"/>
  </w:num>
  <w:num w:numId="13">
    <w:abstractNumId w:val="16"/>
  </w:num>
  <w:num w:numId="14">
    <w:abstractNumId w:val="20"/>
  </w:num>
  <w:num w:numId="15">
    <w:abstractNumId w:val="15"/>
  </w:num>
  <w:num w:numId="16">
    <w:abstractNumId w:val="13"/>
  </w:num>
  <w:num w:numId="17">
    <w:abstractNumId w:val="22"/>
  </w:num>
  <w:num w:numId="1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19">
    <w:abstractNumId w:val="10"/>
  </w:num>
  <w:num w:numId="20">
    <w:abstractNumId w:val="12"/>
  </w:num>
  <w:num w:numId="2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22">
    <w:abstractNumId w:val="8"/>
  </w:num>
  <w:num w:numId="23">
    <w:abstractNumId w:val="1"/>
  </w:num>
  <w:num w:numId="24">
    <w:abstractNumId w:val="21"/>
  </w:num>
  <w:num w:numId="25">
    <w:abstractNumId w:val="19"/>
  </w:num>
  <w:num w:numId="2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ar-SY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grammar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1D83"/>
    <w:rsid w:val="000021AC"/>
    <w:rsid w:val="00002790"/>
    <w:rsid w:val="0000282C"/>
    <w:rsid w:val="00003796"/>
    <w:rsid w:val="000038C1"/>
    <w:rsid w:val="00003AAF"/>
    <w:rsid w:val="00003B34"/>
    <w:rsid w:val="000048FE"/>
    <w:rsid w:val="000051FE"/>
    <w:rsid w:val="000056CB"/>
    <w:rsid w:val="00005920"/>
    <w:rsid w:val="0000595C"/>
    <w:rsid w:val="00006635"/>
    <w:rsid w:val="000068CD"/>
    <w:rsid w:val="00006CAF"/>
    <w:rsid w:val="00007B28"/>
    <w:rsid w:val="00007E00"/>
    <w:rsid w:val="00007E68"/>
    <w:rsid w:val="00010C30"/>
    <w:rsid w:val="00011021"/>
    <w:rsid w:val="00011292"/>
    <w:rsid w:val="000112A8"/>
    <w:rsid w:val="0001132E"/>
    <w:rsid w:val="000114EC"/>
    <w:rsid w:val="00011786"/>
    <w:rsid w:val="00011E7C"/>
    <w:rsid w:val="00011F19"/>
    <w:rsid w:val="00011F8C"/>
    <w:rsid w:val="000125E1"/>
    <w:rsid w:val="000129EA"/>
    <w:rsid w:val="0001330C"/>
    <w:rsid w:val="000139B8"/>
    <w:rsid w:val="00013F3F"/>
    <w:rsid w:val="000149E2"/>
    <w:rsid w:val="00014BB6"/>
    <w:rsid w:val="000151E7"/>
    <w:rsid w:val="000153D4"/>
    <w:rsid w:val="00015B7B"/>
    <w:rsid w:val="00015C28"/>
    <w:rsid w:val="00015F71"/>
    <w:rsid w:val="00016557"/>
    <w:rsid w:val="00016813"/>
    <w:rsid w:val="00016F4D"/>
    <w:rsid w:val="000178DE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400"/>
    <w:rsid w:val="000234F8"/>
    <w:rsid w:val="000240CE"/>
    <w:rsid w:val="000245CF"/>
    <w:rsid w:val="00024738"/>
    <w:rsid w:val="000247B8"/>
    <w:rsid w:val="00024812"/>
    <w:rsid w:val="00024900"/>
    <w:rsid w:val="00024C17"/>
    <w:rsid w:val="00025295"/>
    <w:rsid w:val="00025B88"/>
    <w:rsid w:val="00025D4C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A1B"/>
    <w:rsid w:val="00030B8E"/>
    <w:rsid w:val="00030F43"/>
    <w:rsid w:val="0003147B"/>
    <w:rsid w:val="00031BD6"/>
    <w:rsid w:val="00031C48"/>
    <w:rsid w:val="00032336"/>
    <w:rsid w:val="00032647"/>
    <w:rsid w:val="0003352E"/>
    <w:rsid w:val="000335F0"/>
    <w:rsid w:val="00033DD3"/>
    <w:rsid w:val="00033EDE"/>
    <w:rsid w:val="00033FBD"/>
    <w:rsid w:val="00034354"/>
    <w:rsid w:val="00034EA7"/>
    <w:rsid w:val="0003514B"/>
    <w:rsid w:val="0003561B"/>
    <w:rsid w:val="00035CC9"/>
    <w:rsid w:val="00036946"/>
    <w:rsid w:val="00036AB6"/>
    <w:rsid w:val="00036B7D"/>
    <w:rsid w:val="00036C5B"/>
    <w:rsid w:val="00037D1B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A88"/>
    <w:rsid w:val="00044A9B"/>
    <w:rsid w:val="00044BD4"/>
    <w:rsid w:val="00044D43"/>
    <w:rsid w:val="0004559B"/>
    <w:rsid w:val="000456CA"/>
    <w:rsid w:val="00045F89"/>
    <w:rsid w:val="000465DF"/>
    <w:rsid w:val="00046733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3074"/>
    <w:rsid w:val="000535CB"/>
    <w:rsid w:val="00053696"/>
    <w:rsid w:val="00053838"/>
    <w:rsid w:val="00053C8A"/>
    <w:rsid w:val="00053DF9"/>
    <w:rsid w:val="0005438D"/>
    <w:rsid w:val="00054A2E"/>
    <w:rsid w:val="00054CEA"/>
    <w:rsid w:val="000551C2"/>
    <w:rsid w:val="000556B1"/>
    <w:rsid w:val="00055986"/>
    <w:rsid w:val="0005611E"/>
    <w:rsid w:val="000566B4"/>
    <w:rsid w:val="000568FB"/>
    <w:rsid w:val="00056BA6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3428"/>
    <w:rsid w:val="00063A6E"/>
    <w:rsid w:val="0006446B"/>
    <w:rsid w:val="000644E5"/>
    <w:rsid w:val="0006555E"/>
    <w:rsid w:val="0006566C"/>
    <w:rsid w:val="0006654D"/>
    <w:rsid w:val="00066682"/>
    <w:rsid w:val="00066807"/>
    <w:rsid w:val="00066830"/>
    <w:rsid w:val="000670D3"/>
    <w:rsid w:val="000700D0"/>
    <w:rsid w:val="00070862"/>
    <w:rsid w:val="000708F3"/>
    <w:rsid w:val="00070AB4"/>
    <w:rsid w:val="00070BA5"/>
    <w:rsid w:val="000711D7"/>
    <w:rsid w:val="00072067"/>
    <w:rsid w:val="0007244B"/>
    <w:rsid w:val="000732AA"/>
    <w:rsid w:val="000732F7"/>
    <w:rsid w:val="0007360A"/>
    <w:rsid w:val="00074223"/>
    <w:rsid w:val="00074752"/>
    <w:rsid w:val="00074D6F"/>
    <w:rsid w:val="00074E36"/>
    <w:rsid w:val="00075196"/>
    <w:rsid w:val="000753FC"/>
    <w:rsid w:val="000757C4"/>
    <w:rsid w:val="00075A12"/>
    <w:rsid w:val="00075A3F"/>
    <w:rsid w:val="00075EFF"/>
    <w:rsid w:val="000761C7"/>
    <w:rsid w:val="0007634C"/>
    <w:rsid w:val="00076F2A"/>
    <w:rsid w:val="00076F85"/>
    <w:rsid w:val="000773E0"/>
    <w:rsid w:val="00077AC8"/>
    <w:rsid w:val="00077B81"/>
    <w:rsid w:val="0008085D"/>
    <w:rsid w:val="0008121E"/>
    <w:rsid w:val="00081365"/>
    <w:rsid w:val="000815E4"/>
    <w:rsid w:val="0008168B"/>
    <w:rsid w:val="00081867"/>
    <w:rsid w:val="00081A8B"/>
    <w:rsid w:val="00081E9D"/>
    <w:rsid w:val="00082004"/>
    <w:rsid w:val="00082031"/>
    <w:rsid w:val="000833A6"/>
    <w:rsid w:val="00083717"/>
    <w:rsid w:val="000840F3"/>
    <w:rsid w:val="00084168"/>
    <w:rsid w:val="00084733"/>
    <w:rsid w:val="0008545F"/>
    <w:rsid w:val="000854C1"/>
    <w:rsid w:val="000860AC"/>
    <w:rsid w:val="00086307"/>
    <w:rsid w:val="00086C78"/>
    <w:rsid w:val="0008739F"/>
    <w:rsid w:val="000878A5"/>
    <w:rsid w:val="00087BC4"/>
    <w:rsid w:val="0009155D"/>
    <w:rsid w:val="000916CC"/>
    <w:rsid w:val="00091BD9"/>
    <w:rsid w:val="0009257E"/>
    <w:rsid w:val="000925F5"/>
    <w:rsid w:val="00092673"/>
    <w:rsid w:val="0009276E"/>
    <w:rsid w:val="00092B28"/>
    <w:rsid w:val="00093CB0"/>
    <w:rsid w:val="00093FC7"/>
    <w:rsid w:val="000943E2"/>
    <w:rsid w:val="00094488"/>
    <w:rsid w:val="00094824"/>
    <w:rsid w:val="00094B43"/>
    <w:rsid w:val="00094B5B"/>
    <w:rsid w:val="00095466"/>
    <w:rsid w:val="0009614F"/>
    <w:rsid w:val="00096275"/>
    <w:rsid w:val="00096518"/>
    <w:rsid w:val="00096F25"/>
    <w:rsid w:val="00097182"/>
    <w:rsid w:val="00097311"/>
    <w:rsid w:val="000973E6"/>
    <w:rsid w:val="00097511"/>
    <w:rsid w:val="00097991"/>
    <w:rsid w:val="000979BC"/>
    <w:rsid w:val="000A000F"/>
    <w:rsid w:val="000A04DE"/>
    <w:rsid w:val="000A152D"/>
    <w:rsid w:val="000A1800"/>
    <w:rsid w:val="000A1B16"/>
    <w:rsid w:val="000A202B"/>
    <w:rsid w:val="000A365E"/>
    <w:rsid w:val="000A370E"/>
    <w:rsid w:val="000A3789"/>
    <w:rsid w:val="000A3B7E"/>
    <w:rsid w:val="000A4382"/>
    <w:rsid w:val="000A527B"/>
    <w:rsid w:val="000A57E3"/>
    <w:rsid w:val="000A5A29"/>
    <w:rsid w:val="000A5B56"/>
    <w:rsid w:val="000A5C3B"/>
    <w:rsid w:val="000A6A4A"/>
    <w:rsid w:val="000A6D28"/>
    <w:rsid w:val="000A6DC6"/>
    <w:rsid w:val="000A6EB6"/>
    <w:rsid w:val="000A7372"/>
    <w:rsid w:val="000A75DA"/>
    <w:rsid w:val="000A7B86"/>
    <w:rsid w:val="000A7BFD"/>
    <w:rsid w:val="000B052C"/>
    <w:rsid w:val="000B080B"/>
    <w:rsid w:val="000B1034"/>
    <w:rsid w:val="000B1E5D"/>
    <w:rsid w:val="000B1E68"/>
    <w:rsid w:val="000B1F2B"/>
    <w:rsid w:val="000B2911"/>
    <w:rsid w:val="000B30F2"/>
    <w:rsid w:val="000B32EF"/>
    <w:rsid w:val="000B45F1"/>
    <w:rsid w:val="000B61D9"/>
    <w:rsid w:val="000B6575"/>
    <w:rsid w:val="000B67EE"/>
    <w:rsid w:val="000B70CA"/>
    <w:rsid w:val="000C0195"/>
    <w:rsid w:val="000C036B"/>
    <w:rsid w:val="000C1116"/>
    <w:rsid w:val="000C1B93"/>
    <w:rsid w:val="000C270E"/>
    <w:rsid w:val="000C32F6"/>
    <w:rsid w:val="000C503C"/>
    <w:rsid w:val="000C5277"/>
    <w:rsid w:val="000C5283"/>
    <w:rsid w:val="000C5636"/>
    <w:rsid w:val="000C6234"/>
    <w:rsid w:val="000C669A"/>
    <w:rsid w:val="000C79D0"/>
    <w:rsid w:val="000C7C66"/>
    <w:rsid w:val="000D00F7"/>
    <w:rsid w:val="000D012D"/>
    <w:rsid w:val="000D0ADD"/>
    <w:rsid w:val="000D1145"/>
    <w:rsid w:val="000D12B0"/>
    <w:rsid w:val="000D1A77"/>
    <w:rsid w:val="000D20AC"/>
    <w:rsid w:val="000D2177"/>
    <w:rsid w:val="000D380B"/>
    <w:rsid w:val="000D3B05"/>
    <w:rsid w:val="000D3DFE"/>
    <w:rsid w:val="000D42A7"/>
    <w:rsid w:val="000D4C5E"/>
    <w:rsid w:val="000D54B1"/>
    <w:rsid w:val="000D54FA"/>
    <w:rsid w:val="000D5CF8"/>
    <w:rsid w:val="000D6849"/>
    <w:rsid w:val="000D7341"/>
    <w:rsid w:val="000D7907"/>
    <w:rsid w:val="000D7C13"/>
    <w:rsid w:val="000D7CC6"/>
    <w:rsid w:val="000D7F2B"/>
    <w:rsid w:val="000E1697"/>
    <w:rsid w:val="000E19F7"/>
    <w:rsid w:val="000E1E53"/>
    <w:rsid w:val="000E2A27"/>
    <w:rsid w:val="000E2AFC"/>
    <w:rsid w:val="000E2B00"/>
    <w:rsid w:val="000E2F50"/>
    <w:rsid w:val="000E3302"/>
    <w:rsid w:val="000E3C4F"/>
    <w:rsid w:val="000E40F0"/>
    <w:rsid w:val="000E454C"/>
    <w:rsid w:val="000E49DA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357"/>
    <w:rsid w:val="000E7B16"/>
    <w:rsid w:val="000E7CB0"/>
    <w:rsid w:val="000E7D1B"/>
    <w:rsid w:val="000E7D5E"/>
    <w:rsid w:val="000F004B"/>
    <w:rsid w:val="000F03D8"/>
    <w:rsid w:val="000F05F5"/>
    <w:rsid w:val="000F1330"/>
    <w:rsid w:val="000F1681"/>
    <w:rsid w:val="000F2704"/>
    <w:rsid w:val="000F281D"/>
    <w:rsid w:val="000F289A"/>
    <w:rsid w:val="000F2A22"/>
    <w:rsid w:val="000F2B4F"/>
    <w:rsid w:val="000F2F02"/>
    <w:rsid w:val="000F3446"/>
    <w:rsid w:val="000F34BE"/>
    <w:rsid w:val="000F4CFA"/>
    <w:rsid w:val="000F4D79"/>
    <w:rsid w:val="000F4F47"/>
    <w:rsid w:val="000F518F"/>
    <w:rsid w:val="000F6057"/>
    <w:rsid w:val="000F68EE"/>
    <w:rsid w:val="000F6CE0"/>
    <w:rsid w:val="000F788B"/>
    <w:rsid w:val="0010025D"/>
    <w:rsid w:val="00100816"/>
    <w:rsid w:val="0010081C"/>
    <w:rsid w:val="001012C6"/>
    <w:rsid w:val="001013E3"/>
    <w:rsid w:val="0010225F"/>
    <w:rsid w:val="001025B3"/>
    <w:rsid w:val="001028AE"/>
    <w:rsid w:val="00102AE2"/>
    <w:rsid w:val="00102F03"/>
    <w:rsid w:val="00103A42"/>
    <w:rsid w:val="00104C7D"/>
    <w:rsid w:val="00104CC6"/>
    <w:rsid w:val="00104CC7"/>
    <w:rsid w:val="00104EB9"/>
    <w:rsid w:val="00104FE6"/>
    <w:rsid w:val="001055E1"/>
    <w:rsid w:val="00106265"/>
    <w:rsid w:val="001062ED"/>
    <w:rsid w:val="00106543"/>
    <w:rsid w:val="00106835"/>
    <w:rsid w:val="00106F84"/>
    <w:rsid w:val="00107234"/>
    <w:rsid w:val="0010765C"/>
    <w:rsid w:val="00107948"/>
    <w:rsid w:val="00110944"/>
    <w:rsid w:val="001111B7"/>
    <w:rsid w:val="001111BB"/>
    <w:rsid w:val="001118B1"/>
    <w:rsid w:val="0011254E"/>
    <w:rsid w:val="001135D8"/>
    <w:rsid w:val="00113974"/>
    <w:rsid w:val="001141E5"/>
    <w:rsid w:val="001143BD"/>
    <w:rsid w:val="0011441D"/>
    <w:rsid w:val="001144BD"/>
    <w:rsid w:val="001154CC"/>
    <w:rsid w:val="001154F8"/>
    <w:rsid w:val="001158DA"/>
    <w:rsid w:val="001163E6"/>
    <w:rsid w:val="00116583"/>
    <w:rsid w:val="00116D38"/>
    <w:rsid w:val="00117314"/>
    <w:rsid w:val="0011795F"/>
    <w:rsid w:val="00117C98"/>
    <w:rsid w:val="00120371"/>
    <w:rsid w:val="00120C23"/>
    <w:rsid w:val="00120F7A"/>
    <w:rsid w:val="00121C45"/>
    <w:rsid w:val="00121C89"/>
    <w:rsid w:val="00121ED8"/>
    <w:rsid w:val="0012254F"/>
    <w:rsid w:val="00122705"/>
    <w:rsid w:val="0012272B"/>
    <w:rsid w:val="00122C5A"/>
    <w:rsid w:val="00122D28"/>
    <w:rsid w:val="00122D53"/>
    <w:rsid w:val="00123493"/>
    <w:rsid w:val="00123676"/>
    <w:rsid w:val="001236F3"/>
    <w:rsid w:val="00123CBD"/>
    <w:rsid w:val="00124B37"/>
    <w:rsid w:val="0012557A"/>
    <w:rsid w:val="001257B5"/>
    <w:rsid w:val="0012647F"/>
    <w:rsid w:val="00126B4F"/>
    <w:rsid w:val="00126FD6"/>
    <w:rsid w:val="00127904"/>
    <w:rsid w:val="00127C62"/>
    <w:rsid w:val="00130016"/>
    <w:rsid w:val="00130C53"/>
    <w:rsid w:val="00130F9A"/>
    <w:rsid w:val="00131112"/>
    <w:rsid w:val="001314DB"/>
    <w:rsid w:val="00131822"/>
    <w:rsid w:val="00131863"/>
    <w:rsid w:val="00131A08"/>
    <w:rsid w:val="001324A0"/>
    <w:rsid w:val="001325D6"/>
    <w:rsid w:val="0013426C"/>
    <w:rsid w:val="00134CCF"/>
    <w:rsid w:val="0013523F"/>
    <w:rsid w:val="0013696B"/>
    <w:rsid w:val="00136AA0"/>
    <w:rsid w:val="00136B48"/>
    <w:rsid w:val="00137658"/>
    <w:rsid w:val="00137ACA"/>
    <w:rsid w:val="00137B39"/>
    <w:rsid w:val="00140BEE"/>
    <w:rsid w:val="0014121D"/>
    <w:rsid w:val="00141508"/>
    <w:rsid w:val="001417B9"/>
    <w:rsid w:val="001420D3"/>
    <w:rsid w:val="001431A3"/>
    <w:rsid w:val="00143510"/>
    <w:rsid w:val="00143ECE"/>
    <w:rsid w:val="00144350"/>
    <w:rsid w:val="0014573C"/>
    <w:rsid w:val="00145896"/>
    <w:rsid w:val="001459C3"/>
    <w:rsid w:val="001459C8"/>
    <w:rsid w:val="00145A5B"/>
    <w:rsid w:val="00145DAB"/>
    <w:rsid w:val="0014621F"/>
    <w:rsid w:val="001462DB"/>
    <w:rsid w:val="00146402"/>
    <w:rsid w:val="001464F2"/>
    <w:rsid w:val="00146EE8"/>
    <w:rsid w:val="00146F64"/>
    <w:rsid w:val="00147062"/>
    <w:rsid w:val="0014718D"/>
    <w:rsid w:val="001472EE"/>
    <w:rsid w:val="00147C61"/>
    <w:rsid w:val="001503D7"/>
    <w:rsid w:val="00151545"/>
    <w:rsid w:val="001520FD"/>
    <w:rsid w:val="00152497"/>
    <w:rsid w:val="001532C2"/>
    <w:rsid w:val="00153553"/>
    <w:rsid w:val="00153671"/>
    <w:rsid w:val="0015377A"/>
    <w:rsid w:val="00153CF5"/>
    <w:rsid w:val="00154DF6"/>
    <w:rsid w:val="001559F3"/>
    <w:rsid w:val="00156119"/>
    <w:rsid w:val="001564D4"/>
    <w:rsid w:val="00157040"/>
    <w:rsid w:val="00157119"/>
    <w:rsid w:val="0015795C"/>
    <w:rsid w:val="00160DDF"/>
    <w:rsid w:val="00160F40"/>
    <w:rsid w:val="0016102D"/>
    <w:rsid w:val="001620E6"/>
    <w:rsid w:val="00162D94"/>
    <w:rsid w:val="001630AC"/>
    <w:rsid w:val="00163239"/>
    <w:rsid w:val="0016354D"/>
    <w:rsid w:val="00163672"/>
    <w:rsid w:val="00163736"/>
    <w:rsid w:val="00163F17"/>
    <w:rsid w:val="0016416D"/>
    <w:rsid w:val="00164AA0"/>
    <w:rsid w:val="00165634"/>
    <w:rsid w:val="00166960"/>
    <w:rsid w:val="00167358"/>
    <w:rsid w:val="00167364"/>
    <w:rsid w:val="001675D0"/>
    <w:rsid w:val="00167A28"/>
    <w:rsid w:val="00167FF8"/>
    <w:rsid w:val="0017051D"/>
    <w:rsid w:val="00170789"/>
    <w:rsid w:val="001714C4"/>
    <w:rsid w:val="0017175B"/>
    <w:rsid w:val="00171B6D"/>
    <w:rsid w:val="00171D93"/>
    <w:rsid w:val="00171E2A"/>
    <w:rsid w:val="00172340"/>
    <w:rsid w:val="00172A24"/>
    <w:rsid w:val="00172D5C"/>
    <w:rsid w:val="00173236"/>
    <w:rsid w:val="0017388D"/>
    <w:rsid w:val="00173F68"/>
    <w:rsid w:val="0017443D"/>
    <w:rsid w:val="0017479C"/>
    <w:rsid w:val="00174BCF"/>
    <w:rsid w:val="00174F66"/>
    <w:rsid w:val="0017542D"/>
    <w:rsid w:val="001757AD"/>
    <w:rsid w:val="00175ECD"/>
    <w:rsid w:val="001761EA"/>
    <w:rsid w:val="0017645F"/>
    <w:rsid w:val="00176C08"/>
    <w:rsid w:val="00176E64"/>
    <w:rsid w:val="00176FDA"/>
    <w:rsid w:val="00177336"/>
    <w:rsid w:val="00177582"/>
    <w:rsid w:val="00177663"/>
    <w:rsid w:val="00177ADB"/>
    <w:rsid w:val="00177B7F"/>
    <w:rsid w:val="00180109"/>
    <w:rsid w:val="00180AA0"/>
    <w:rsid w:val="00180B16"/>
    <w:rsid w:val="001811E8"/>
    <w:rsid w:val="00181D34"/>
    <w:rsid w:val="001822AD"/>
    <w:rsid w:val="0018282E"/>
    <w:rsid w:val="00182C41"/>
    <w:rsid w:val="0018394F"/>
    <w:rsid w:val="00183BB2"/>
    <w:rsid w:val="001844A9"/>
    <w:rsid w:val="00185315"/>
    <w:rsid w:val="00185F42"/>
    <w:rsid w:val="001864B6"/>
    <w:rsid w:val="00186AFB"/>
    <w:rsid w:val="00187C95"/>
    <w:rsid w:val="00187EA7"/>
    <w:rsid w:val="001903B2"/>
    <w:rsid w:val="00190DB6"/>
    <w:rsid w:val="00191348"/>
    <w:rsid w:val="00192150"/>
    <w:rsid w:val="00192182"/>
    <w:rsid w:val="0019244D"/>
    <w:rsid w:val="00193035"/>
    <w:rsid w:val="0019362C"/>
    <w:rsid w:val="001937AF"/>
    <w:rsid w:val="001937F7"/>
    <w:rsid w:val="001945DB"/>
    <w:rsid w:val="0019482B"/>
    <w:rsid w:val="001955D0"/>
    <w:rsid w:val="001961EF"/>
    <w:rsid w:val="001962AF"/>
    <w:rsid w:val="00196469"/>
    <w:rsid w:val="00196538"/>
    <w:rsid w:val="00196578"/>
    <w:rsid w:val="001965CE"/>
    <w:rsid w:val="001972B9"/>
    <w:rsid w:val="0019763C"/>
    <w:rsid w:val="00197F07"/>
    <w:rsid w:val="001A08AF"/>
    <w:rsid w:val="001A0B96"/>
    <w:rsid w:val="001A0F5B"/>
    <w:rsid w:val="001A173C"/>
    <w:rsid w:val="001A180E"/>
    <w:rsid w:val="001A21FB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A7C44"/>
    <w:rsid w:val="001B0058"/>
    <w:rsid w:val="001B016A"/>
    <w:rsid w:val="001B04B1"/>
    <w:rsid w:val="001B0581"/>
    <w:rsid w:val="001B0BF9"/>
    <w:rsid w:val="001B1021"/>
    <w:rsid w:val="001B10DF"/>
    <w:rsid w:val="001B12E6"/>
    <w:rsid w:val="001B1586"/>
    <w:rsid w:val="001B18EB"/>
    <w:rsid w:val="001B1B91"/>
    <w:rsid w:val="001B20D8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D3F"/>
    <w:rsid w:val="001B5718"/>
    <w:rsid w:val="001B5A23"/>
    <w:rsid w:val="001B5B8D"/>
    <w:rsid w:val="001B6091"/>
    <w:rsid w:val="001B6662"/>
    <w:rsid w:val="001B6733"/>
    <w:rsid w:val="001B6DA0"/>
    <w:rsid w:val="001B7181"/>
    <w:rsid w:val="001B7287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33C5"/>
    <w:rsid w:val="001C3A26"/>
    <w:rsid w:val="001C44BE"/>
    <w:rsid w:val="001C45AC"/>
    <w:rsid w:val="001C47FE"/>
    <w:rsid w:val="001C4C89"/>
    <w:rsid w:val="001C53B0"/>
    <w:rsid w:val="001C5A25"/>
    <w:rsid w:val="001C6018"/>
    <w:rsid w:val="001C688D"/>
    <w:rsid w:val="001C7151"/>
    <w:rsid w:val="001C7446"/>
    <w:rsid w:val="001C7469"/>
    <w:rsid w:val="001C750E"/>
    <w:rsid w:val="001C7B7D"/>
    <w:rsid w:val="001C7E3E"/>
    <w:rsid w:val="001C7F10"/>
    <w:rsid w:val="001D0536"/>
    <w:rsid w:val="001D097C"/>
    <w:rsid w:val="001D0B43"/>
    <w:rsid w:val="001D0E0F"/>
    <w:rsid w:val="001D1009"/>
    <w:rsid w:val="001D11AB"/>
    <w:rsid w:val="001D1F51"/>
    <w:rsid w:val="001D226E"/>
    <w:rsid w:val="001D2A3B"/>
    <w:rsid w:val="001D2BF6"/>
    <w:rsid w:val="001D3A4E"/>
    <w:rsid w:val="001D3CD9"/>
    <w:rsid w:val="001D411F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D78A7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44C9"/>
    <w:rsid w:val="001E4836"/>
    <w:rsid w:val="001E4DCB"/>
    <w:rsid w:val="001E5457"/>
    <w:rsid w:val="001E54F6"/>
    <w:rsid w:val="001E5A8C"/>
    <w:rsid w:val="001E61ED"/>
    <w:rsid w:val="001E78EE"/>
    <w:rsid w:val="001E7CF3"/>
    <w:rsid w:val="001E7DDB"/>
    <w:rsid w:val="001E7DEC"/>
    <w:rsid w:val="001F09BA"/>
    <w:rsid w:val="001F0A4F"/>
    <w:rsid w:val="001F0D05"/>
    <w:rsid w:val="001F1743"/>
    <w:rsid w:val="001F190C"/>
    <w:rsid w:val="001F1EAD"/>
    <w:rsid w:val="001F2879"/>
    <w:rsid w:val="001F2BAD"/>
    <w:rsid w:val="001F317B"/>
    <w:rsid w:val="001F32B5"/>
    <w:rsid w:val="001F336C"/>
    <w:rsid w:val="001F3766"/>
    <w:rsid w:val="001F3AC5"/>
    <w:rsid w:val="001F40BE"/>
    <w:rsid w:val="001F40E0"/>
    <w:rsid w:val="001F414C"/>
    <w:rsid w:val="001F4208"/>
    <w:rsid w:val="001F48B0"/>
    <w:rsid w:val="001F494E"/>
    <w:rsid w:val="001F500A"/>
    <w:rsid w:val="001F57BA"/>
    <w:rsid w:val="001F59C9"/>
    <w:rsid w:val="001F7033"/>
    <w:rsid w:val="001F7435"/>
    <w:rsid w:val="001F751E"/>
    <w:rsid w:val="001F7557"/>
    <w:rsid w:val="001F789C"/>
    <w:rsid w:val="001F7A9C"/>
    <w:rsid w:val="001F7B07"/>
    <w:rsid w:val="0020014F"/>
    <w:rsid w:val="00200283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5F"/>
    <w:rsid w:val="00204288"/>
    <w:rsid w:val="0020476F"/>
    <w:rsid w:val="002047C8"/>
    <w:rsid w:val="0020485C"/>
    <w:rsid w:val="00204CB4"/>
    <w:rsid w:val="00204F3E"/>
    <w:rsid w:val="002051DF"/>
    <w:rsid w:val="00205275"/>
    <w:rsid w:val="002055F0"/>
    <w:rsid w:val="00205BBD"/>
    <w:rsid w:val="00205CD1"/>
    <w:rsid w:val="00205E50"/>
    <w:rsid w:val="00205F2C"/>
    <w:rsid w:val="002063FF"/>
    <w:rsid w:val="002069A3"/>
    <w:rsid w:val="00206A35"/>
    <w:rsid w:val="00206C66"/>
    <w:rsid w:val="00206F79"/>
    <w:rsid w:val="002073D9"/>
    <w:rsid w:val="002075D4"/>
    <w:rsid w:val="00207B53"/>
    <w:rsid w:val="00211027"/>
    <w:rsid w:val="0021133A"/>
    <w:rsid w:val="00211450"/>
    <w:rsid w:val="002115C8"/>
    <w:rsid w:val="00211765"/>
    <w:rsid w:val="002117A9"/>
    <w:rsid w:val="00211836"/>
    <w:rsid w:val="00211B2A"/>
    <w:rsid w:val="00211D4C"/>
    <w:rsid w:val="00212405"/>
    <w:rsid w:val="00212443"/>
    <w:rsid w:val="002126EE"/>
    <w:rsid w:val="00212D2D"/>
    <w:rsid w:val="00213420"/>
    <w:rsid w:val="002136D5"/>
    <w:rsid w:val="00213A76"/>
    <w:rsid w:val="00213AC9"/>
    <w:rsid w:val="00213BC3"/>
    <w:rsid w:val="00213EE0"/>
    <w:rsid w:val="00213FAC"/>
    <w:rsid w:val="0021406D"/>
    <w:rsid w:val="002141EC"/>
    <w:rsid w:val="00215AD6"/>
    <w:rsid w:val="00216AF5"/>
    <w:rsid w:val="002175A1"/>
    <w:rsid w:val="002175FF"/>
    <w:rsid w:val="00217F08"/>
    <w:rsid w:val="002202B4"/>
    <w:rsid w:val="0022065A"/>
    <w:rsid w:val="002210EC"/>
    <w:rsid w:val="002212E1"/>
    <w:rsid w:val="0022188F"/>
    <w:rsid w:val="002227E0"/>
    <w:rsid w:val="002228EF"/>
    <w:rsid w:val="00223566"/>
    <w:rsid w:val="00224481"/>
    <w:rsid w:val="0022462C"/>
    <w:rsid w:val="00224C6B"/>
    <w:rsid w:val="002252A9"/>
    <w:rsid w:val="002254BA"/>
    <w:rsid w:val="00225636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AF4"/>
    <w:rsid w:val="00232C16"/>
    <w:rsid w:val="002333A0"/>
    <w:rsid w:val="002333B6"/>
    <w:rsid w:val="002341CE"/>
    <w:rsid w:val="002343A6"/>
    <w:rsid w:val="00234402"/>
    <w:rsid w:val="00234AF5"/>
    <w:rsid w:val="00234FBA"/>
    <w:rsid w:val="002351B2"/>
    <w:rsid w:val="00235217"/>
    <w:rsid w:val="00235DAC"/>
    <w:rsid w:val="00236260"/>
    <w:rsid w:val="002366A5"/>
    <w:rsid w:val="00236B5F"/>
    <w:rsid w:val="00236F40"/>
    <w:rsid w:val="00237506"/>
    <w:rsid w:val="00237A8C"/>
    <w:rsid w:val="00237C58"/>
    <w:rsid w:val="002405D5"/>
    <w:rsid w:val="00241099"/>
    <w:rsid w:val="002414F2"/>
    <w:rsid w:val="00242737"/>
    <w:rsid w:val="00243042"/>
    <w:rsid w:val="002432EC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7A0"/>
    <w:rsid w:val="00251882"/>
    <w:rsid w:val="00252243"/>
    <w:rsid w:val="0025250A"/>
    <w:rsid w:val="00252C4E"/>
    <w:rsid w:val="002543C8"/>
    <w:rsid w:val="002543CF"/>
    <w:rsid w:val="00255068"/>
    <w:rsid w:val="002550F7"/>
    <w:rsid w:val="00255279"/>
    <w:rsid w:val="00256038"/>
    <w:rsid w:val="002562C2"/>
    <w:rsid w:val="00256D96"/>
    <w:rsid w:val="00257178"/>
    <w:rsid w:val="0025736D"/>
    <w:rsid w:val="00257BE5"/>
    <w:rsid w:val="0026062E"/>
    <w:rsid w:val="00261132"/>
    <w:rsid w:val="002617DC"/>
    <w:rsid w:val="00261E7D"/>
    <w:rsid w:val="00261EF7"/>
    <w:rsid w:val="00261F56"/>
    <w:rsid w:val="00262068"/>
    <w:rsid w:val="00262110"/>
    <w:rsid w:val="002627E0"/>
    <w:rsid w:val="00263050"/>
    <w:rsid w:val="00263693"/>
    <w:rsid w:val="002639F3"/>
    <w:rsid w:val="00263AFB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C7C"/>
    <w:rsid w:val="00267CEE"/>
    <w:rsid w:val="0027069F"/>
    <w:rsid w:val="00270C2A"/>
    <w:rsid w:val="002716C1"/>
    <w:rsid w:val="00272875"/>
    <w:rsid w:val="0027288A"/>
    <w:rsid w:val="00272B2A"/>
    <w:rsid w:val="00272C5E"/>
    <w:rsid w:val="002739D0"/>
    <w:rsid w:val="0027413D"/>
    <w:rsid w:val="00274637"/>
    <w:rsid w:val="002746D3"/>
    <w:rsid w:val="00274893"/>
    <w:rsid w:val="002766FF"/>
    <w:rsid w:val="002768A3"/>
    <w:rsid w:val="002774C1"/>
    <w:rsid w:val="002777F1"/>
    <w:rsid w:val="002778CF"/>
    <w:rsid w:val="0028089F"/>
    <w:rsid w:val="00280C48"/>
    <w:rsid w:val="00280F4D"/>
    <w:rsid w:val="002814F4"/>
    <w:rsid w:val="00281F31"/>
    <w:rsid w:val="00281F5F"/>
    <w:rsid w:val="002843E4"/>
    <w:rsid w:val="0028440B"/>
    <w:rsid w:val="002847C8"/>
    <w:rsid w:val="00284EA4"/>
    <w:rsid w:val="00285B97"/>
    <w:rsid w:val="0028705B"/>
    <w:rsid w:val="002872DC"/>
    <w:rsid w:val="002876F5"/>
    <w:rsid w:val="0028780B"/>
    <w:rsid w:val="00290146"/>
    <w:rsid w:val="00290211"/>
    <w:rsid w:val="00290680"/>
    <w:rsid w:val="00290A8D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5C6"/>
    <w:rsid w:val="00293894"/>
    <w:rsid w:val="002938B6"/>
    <w:rsid w:val="00293960"/>
    <w:rsid w:val="00294829"/>
    <w:rsid w:val="00294D29"/>
    <w:rsid w:val="00294F4F"/>
    <w:rsid w:val="002951F9"/>
    <w:rsid w:val="002953C1"/>
    <w:rsid w:val="002953CB"/>
    <w:rsid w:val="00295917"/>
    <w:rsid w:val="00296071"/>
    <w:rsid w:val="00296133"/>
    <w:rsid w:val="002970AB"/>
    <w:rsid w:val="002973D4"/>
    <w:rsid w:val="00297A45"/>
    <w:rsid w:val="002A017F"/>
    <w:rsid w:val="002A08CB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223A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6A56"/>
    <w:rsid w:val="002A703F"/>
    <w:rsid w:val="002A777A"/>
    <w:rsid w:val="002A7E2E"/>
    <w:rsid w:val="002B05A7"/>
    <w:rsid w:val="002B08E9"/>
    <w:rsid w:val="002B0D66"/>
    <w:rsid w:val="002B16D8"/>
    <w:rsid w:val="002B2600"/>
    <w:rsid w:val="002B2BA1"/>
    <w:rsid w:val="002B2DFA"/>
    <w:rsid w:val="002B2F58"/>
    <w:rsid w:val="002B39A4"/>
    <w:rsid w:val="002B3D8F"/>
    <w:rsid w:val="002B400F"/>
    <w:rsid w:val="002B41BC"/>
    <w:rsid w:val="002B4364"/>
    <w:rsid w:val="002B4C25"/>
    <w:rsid w:val="002B5111"/>
    <w:rsid w:val="002B51B4"/>
    <w:rsid w:val="002B5943"/>
    <w:rsid w:val="002B62BD"/>
    <w:rsid w:val="002B6BB6"/>
    <w:rsid w:val="002B775C"/>
    <w:rsid w:val="002B7E44"/>
    <w:rsid w:val="002C0301"/>
    <w:rsid w:val="002C0367"/>
    <w:rsid w:val="002C0661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92"/>
    <w:rsid w:val="002C4F57"/>
    <w:rsid w:val="002C5145"/>
    <w:rsid w:val="002C5490"/>
    <w:rsid w:val="002C5AAA"/>
    <w:rsid w:val="002C5B71"/>
    <w:rsid w:val="002C6E92"/>
    <w:rsid w:val="002C719C"/>
    <w:rsid w:val="002C759D"/>
    <w:rsid w:val="002C7694"/>
    <w:rsid w:val="002C7E74"/>
    <w:rsid w:val="002D0624"/>
    <w:rsid w:val="002D06F7"/>
    <w:rsid w:val="002D0A38"/>
    <w:rsid w:val="002D18BD"/>
    <w:rsid w:val="002D2C30"/>
    <w:rsid w:val="002D36D3"/>
    <w:rsid w:val="002D401B"/>
    <w:rsid w:val="002D4364"/>
    <w:rsid w:val="002D4986"/>
    <w:rsid w:val="002D55AF"/>
    <w:rsid w:val="002D5E5C"/>
    <w:rsid w:val="002D5F64"/>
    <w:rsid w:val="002D63D2"/>
    <w:rsid w:val="002D6A91"/>
    <w:rsid w:val="002D6FBF"/>
    <w:rsid w:val="002D7B5D"/>
    <w:rsid w:val="002D7C7A"/>
    <w:rsid w:val="002D7F53"/>
    <w:rsid w:val="002E04DD"/>
    <w:rsid w:val="002E050F"/>
    <w:rsid w:val="002E0871"/>
    <w:rsid w:val="002E0953"/>
    <w:rsid w:val="002E0EF5"/>
    <w:rsid w:val="002E15EE"/>
    <w:rsid w:val="002E1670"/>
    <w:rsid w:val="002E1746"/>
    <w:rsid w:val="002E322F"/>
    <w:rsid w:val="002E3CAD"/>
    <w:rsid w:val="002E4781"/>
    <w:rsid w:val="002E48BF"/>
    <w:rsid w:val="002E4BA9"/>
    <w:rsid w:val="002E4DD2"/>
    <w:rsid w:val="002E4E1E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91F"/>
    <w:rsid w:val="002F1955"/>
    <w:rsid w:val="002F1CED"/>
    <w:rsid w:val="002F1FFF"/>
    <w:rsid w:val="002F216D"/>
    <w:rsid w:val="002F2DE7"/>
    <w:rsid w:val="002F3244"/>
    <w:rsid w:val="002F36FF"/>
    <w:rsid w:val="002F3760"/>
    <w:rsid w:val="002F3D83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5D89"/>
    <w:rsid w:val="002F6371"/>
    <w:rsid w:val="002F6683"/>
    <w:rsid w:val="002F67E3"/>
    <w:rsid w:val="002F6C4A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86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0E0"/>
    <w:rsid w:val="00310172"/>
    <w:rsid w:val="00311931"/>
    <w:rsid w:val="00313E94"/>
    <w:rsid w:val="003144D4"/>
    <w:rsid w:val="0031481F"/>
    <w:rsid w:val="00314973"/>
    <w:rsid w:val="00315A41"/>
    <w:rsid w:val="003163B6"/>
    <w:rsid w:val="003163CB"/>
    <w:rsid w:val="00316CA7"/>
    <w:rsid w:val="003209CA"/>
    <w:rsid w:val="00320F52"/>
    <w:rsid w:val="00321061"/>
    <w:rsid w:val="003214AB"/>
    <w:rsid w:val="003215FA"/>
    <w:rsid w:val="00321B4D"/>
    <w:rsid w:val="00321E9C"/>
    <w:rsid w:val="003220A8"/>
    <w:rsid w:val="003225BF"/>
    <w:rsid w:val="003228FD"/>
    <w:rsid w:val="00322A3F"/>
    <w:rsid w:val="00322C64"/>
    <w:rsid w:val="00322D98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6907"/>
    <w:rsid w:val="00327B0C"/>
    <w:rsid w:val="00327D7E"/>
    <w:rsid w:val="0033045D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DFB"/>
    <w:rsid w:val="0033626F"/>
    <w:rsid w:val="00340B6D"/>
    <w:rsid w:val="00340C3A"/>
    <w:rsid w:val="00341093"/>
    <w:rsid w:val="00341A1C"/>
    <w:rsid w:val="00341E47"/>
    <w:rsid w:val="00341E60"/>
    <w:rsid w:val="00341F5D"/>
    <w:rsid w:val="00343631"/>
    <w:rsid w:val="00344667"/>
    <w:rsid w:val="003461B8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1B7E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D22"/>
    <w:rsid w:val="003569E1"/>
    <w:rsid w:val="00356D7E"/>
    <w:rsid w:val="00356EF6"/>
    <w:rsid w:val="003579FD"/>
    <w:rsid w:val="00357F3D"/>
    <w:rsid w:val="00357FEE"/>
    <w:rsid w:val="0036087C"/>
    <w:rsid w:val="003615F0"/>
    <w:rsid w:val="0036199B"/>
    <w:rsid w:val="00361ECE"/>
    <w:rsid w:val="003624EF"/>
    <w:rsid w:val="00363546"/>
    <w:rsid w:val="00363BD8"/>
    <w:rsid w:val="00364A26"/>
    <w:rsid w:val="00365283"/>
    <w:rsid w:val="00365A37"/>
    <w:rsid w:val="00365CBE"/>
    <w:rsid w:val="00365DF1"/>
    <w:rsid w:val="003660B2"/>
    <w:rsid w:val="00366458"/>
    <w:rsid w:val="00366A3B"/>
    <w:rsid w:val="00366AF4"/>
    <w:rsid w:val="003673D6"/>
    <w:rsid w:val="00367872"/>
    <w:rsid w:val="00367CCA"/>
    <w:rsid w:val="00367CDC"/>
    <w:rsid w:val="00370178"/>
    <w:rsid w:val="0037141C"/>
    <w:rsid w:val="00371477"/>
    <w:rsid w:val="00371CA2"/>
    <w:rsid w:val="0037254E"/>
    <w:rsid w:val="0037297B"/>
    <w:rsid w:val="00372D0F"/>
    <w:rsid w:val="00372DBA"/>
    <w:rsid w:val="00373064"/>
    <w:rsid w:val="003730A5"/>
    <w:rsid w:val="003734E4"/>
    <w:rsid w:val="003735A8"/>
    <w:rsid w:val="00374FA0"/>
    <w:rsid w:val="003751B7"/>
    <w:rsid w:val="003751F1"/>
    <w:rsid w:val="003754E9"/>
    <w:rsid w:val="003755C8"/>
    <w:rsid w:val="00375A44"/>
    <w:rsid w:val="00375E3B"/>
    <w:rsid w:val="00376243"/>
    <w:rsid w:val="003762FD"/>
    <w:rsid w:val="00376969"/>
    <w:rsid w:val="00376997"/>
    <w:rsid w:val="00377927"/>
    <w:rsid w:val="003779C9"/>
    <w:rsid w:val="00377C02"/>
    <w:rsid w:val="00380158"/>
    <w:rsid w:val="00380BE9"/>
    <w:rsid w:val="00380E47"/>
    <w:rsid w:val="003815E2"/>
    <w:rsid w:val="00381FAD"/>
    <w:rsid w:val="003832F8"/>
    <w:rsid w:val="003833A1"/>
    <w:rsid w:val="003835A3"/>
    <w:rsid w:val="00383E5B"/>
    <w:rsid w:val="00385E7A"/>
    <w:rsid w:val="00385F7A"/>
    <w:rsid w:val="00386025"/>
    <w:rsid w:val="00387381"/>
    <w:rsid w:val="00387577"/>
    <w:rsid w:val="00387951"/>
    <w:rsid w:val="00387D2A"/>
    <w:rsid w:val="00387FBB"/>
    <w:rsid w:val="0039074E"/>
    <w:rsid w:val="003908C9"/>
    <w:rsid w:val="00390964"/>
    <w:rsid w:val="00390E13"/>
    <w:rsid w:val="00390FE9"/>
    <w:rsid w:val="00391297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A2C"/>
    <w:rsid w:val="00395DBC"/>
    <w:rsid w:val="00395E12"/>
    <w:rsid w:val="00395E65"/>
    <w:rsid w:val="00395EB3"/>
    <w:rsid w:val="003965FE"/>
    <w:rsid w:val="00396C89"/>
    <w:rsid w:val="00396DBD"/>
    <w:rsid w:val="0039729E"/>
    <w:rsid w:val="0039779B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2611"/>
    <w:rsid w:val="003A35B2"/>
    <w:rsid w:val="003A3AE2"/>
    <w:rsid w:val="003A414A"/>
    <w:rsid w:val="003A43F7"/>
    <w:rsid w:val="003A4EA4"/>
    <w:rsid w:val="003A55E2"/>
    <w:rsid w:val="003A598F"/>
    <w:rsid w:val="003A6053"/>
    <w:rsid w:val="003A60DE"/>
    <w:rsid w:val="003A65F2"/>
    <w:rsid w:val="003A678E"/>
    <w:rsid w:val="003A69EA"/>
    <w:rsid w:val="003A73E8"/>
    <w:rsid w:val="003A7571"/>
    <w:rsid w:val="003B05DC"/>
    <w:rsid w:val="003B05F4"/>
    <w:rsid w:val="003B0D44"/>
    <w:rsid w:val="003B0D79"/>
    <w:rsid w:val="003B1E1D"/>
    <w:rsid w:val="003B2162"/>
    <w:rsid w:val="003B27AD"/>
    <w:rsid w:val="003B2802"/>
    <w:rsid w:val="003B2C96"/>
    <w:rsid w:val="003B2CBE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6017"/>
    <w:rsid w:val="003B67CA"/>
    <w:rsid w:val="003B6A70"/>
    <w:rsid w:val="003B77C3"/>
    <w:rsid w:val="003B7DA0"/>
    <w:rsid w:val="003C0423"/>
    <w:rsid w:val="003C0615"/>
    <w:rsid w:val="003C0966"/>
    <w:rsid w:val="003C0AD3"/>
    <w:rsid w:val="003C10BF"/>
    <w:rsid w:val="003C12F6"/>
    <w:rsid w:val="003C1DA1"/>
    <w:rsid w:val="003C1EA1"/>
    <w:rsid w:val="003C20C4"/>
    <w:rsid w:val="003C2CF7"/>
    <w:rsid w:val="003C3A13"/>
    <w:rsid w:val="003C3D39"/>
    <w:rsid w:val="003C433E"/>
    <w:rsid w:val="003C4AD1"/>
    <w:rsid w:val="003C4DAB"/>
    <w:rsid w:val="003C50A9"/>
    <w:rsid w:val="003C547F"/>
    <w:rsid w:val="003C5D54"/>
    <w:rsid w:val="003C5F33"/>
    <w:rsid w:val="003C6C81"/>
    <w:rsid w:val="003C78F0"/>
    <w:rsid w:val="003C7C66"/>
    <w:rsid w:val="003C7D99"/>
    <w:rsid w:val="003D0884"/>
    <w:rsid w:val="003D09A2"/>
    <w:rsid w:val="003D0F8E"/>
    <w:rsid w:val="003D1490"/>
    <w:rsid w:val="003D2AE1"/>
    <w:rsid w:val="003D46E8"/>
    <w:rsid w:val="003D4EB6"/>
    <w:rsid w:val="003D5491"/>
    <w:rsid w:val="003D5520"/>
    <w:rsid w:val="003D58C6"/>
    <w:rsid w:val="003D7267"/>
    <w:rsid w:val="003D7397"/>
    <w:rsid w:val="003D7E06"/>
    <w:rsid w:val="003E02EF"/>
    <w:rsid w:val="003E0448"/>
    <w:rsid w:val="003E0477"/>
    <w:rsid w:val="003E08C2"/>
    <w:rsid w:val="003E0F73"/>
    <w:rsid w:val="003E1924"/>
    <w:rsid w:val="003E1D90"/>
    <w:rsid w:val="003E1F58"/>
    <w:rsid w:val="003E272B"/>
    <w:rsid w:val="003E2980"/>
    <w:rsid w:val="003E2E45"/>
    <w:rsid w:val="003E3183"/>
    <w:rsid w:val="003E3564"/>
    <w:rsid w:val="003E378D"/>
    <w:rsid w:val="003E39C0"/>
    <w:rsid w:val="003E3B9F"/>
    <w:rsid w:val="003E474F"/>
    <w:rsid w:val="003E4BF4"/>
    <w:rsid w:val="003E51F7"/>
    <w:rsid w:val="003E563F"/>
    <w:rsid w:val="003E57D6"/>
    <w:rsid w:val="003E593E"/>
    <w:rsid w:val="003E5A03"/>
    <w:rsid w:val="003E63C6"/>
    <w:rsid w:val="003F01BE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18F"/>
    <w:rsid w:val="003F62B6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8AB"/>
    <w:rsid w:val="0040195F"/>
    <w:rsid w:val="004020F8"/>
    <w:rsid w:val="004021F6"/>
    <w:rsid w:val="00402784"/>
    <w:rsid w:val="0040289B"/>
    <w:rsid w:val="004029BD"/>
    <w:rsid w:val="00402F8A"/>
    <w:rsid w:val="004036B8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DB4"/>
    <w:rsid w:val="00406861"/>
    <w:rsid w:val="00406954"/>
    <w:rsid w:val="00406CC4"/>
    <w:rsid w:val="00406E87"/>
    <w:rsid w:val="004075C3"/>
    <w:rsid w:val="00410095"/>
    <w:rsid w:val="0041012C"/>
    <w:rsid w:val="0041029A"/>
    <w:rsid w:val="00410B51"/>
    <w:rsid w:val="00410FE1"/>
    <w:rsid w:val="004119EA"/>
    <w:rsid w:val="004120BD"/>
    <w:rsid w:val="00412210"/>
    <w:rsid w:val="0041276F"/>
    <w:rsid w:val="00412770"/>
    <w:rsid w:val="00412D88"/>
    <w:rsid w:val="00412EC0"/>
    <w:rsid w:val="00413103"/>
    <w:rsid w:val="00413116"/>
    <w:rsid w:val="00413869"/>
    <w:rsid w:val="00413C0F"/>
    <w:rsid w:val="00413C2C"/>
    <w:rsid w:val="00414081"/>
    <w:rsid w:val="004140A8"/>
    <w:rsid w:val="004142F4"/>
    <w:rsid w:val="004147B9"/>
    <w:rsid w:val="00414EE0"/>
    <w:rsid w:val="00414FF4"/>
    <w:rsid w:val="004155E1"/>
    <w:rsid w:val="0041683D"/>
    <w:rsid w:val="00417383"/>
    <w:rsid w:val="004174FA"/>
    <w:rsid w:val="00417F18"/>
    <w:rsid w:val="00417FBE"/>
    <w:rsid w:val="0042005D"/>
    <w:rsid w:val="00420D24"/>
    <w:rsid w:val="00420D57"/>
    <w:rsid w:val="00420FF1"/>
    <w:rsid w:val="00421219"/>
    <w:rsid w:val="00421365"/>
    <w:rsid w:val="00422530"/>
    <w:rsid w:val="00422675"/>
    <w:rsid w:val="00422C04"/>
    <w:rsid w:val="004230D2"/>
    <w:rsid w:val="00423377"/>
    <w:rsid w:val="0042382C"/>
    <w:rsid w:val="00424947"/>
    <w:rsid w:val="00424CAF"/>
    <w:rsid w:val="00424F50"/>
    <w:rsid w:val="00425024"/>
    <w:rsid w:val="00425076"/>
    <w:rsid w:val="00426144"/>
    <w:rsid w:val="00427862"/>
    <w:rsid w:val="0042789F"/>
    <w:rsid w:val="00427F79"/>
    <w:rsid w:val="00427FD8"/>
    <w:rsid w:val="0043181C"/>
    <w:rsid w:val="00432529"/>
    <w:rsid w:val="00432848"/>
    <w:rsid w:val="00432AFB"/>
    <w:rsid w:val="00432EA1"/>
    <w:rsid w:val="00433025"/>
    <w:rsid w:val="00433430"/>
    <w:rsid w:val="00433C49"/>
    <w:rsid w:val="00433FCE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0309"/>
    <w:rsid w:val="004413E4"/>
    <w:rsid w:val="0044219F"/>
    <w:rsid w:val="00442297"/>
    <w:rsid w:val="00443116"/>
    <w:rsid w:val="00444235"/>
    <w:rsid w:val="00444EA7"/>
    <w:rsid w:val="00445281"/>
    <w:rsid w:val="004454C2"/>
    <w:rsid w:val="00445C30"/>
    <w:rsid w:val="004465D2"/>
    <w:rsid w:val="0044674D"/>
    <w:rsid w:val="00446819"/>
    <w:rsid w:val="00446BE9"/>
    <w:rsid w:val="00447FFB"/>
    <w:rsid w:val="00450341"/>
    <w:rsid w:val="00450A6D"/>
    <w:rsid w:val="00450D1E"/>
    <w:rsid w:val="0045141A"/>
    <w:rsid w:val="004514C3"/>
    <w:rsid w:val="00451F77"/>
    <w:rsid w:val="00452D17"/>
    <w:rsid w:val="00453299"/>
    <w:rsid w:val="004538A9"/>
    <w:rsid w:val="004539D1"/>
    <w:rsid w:val="00453CB0"/>
    <w:rsid w:val="004543EE"/>
    <w:rsid w:val="00455C2F"/>
    <w:rsid w:val="00455E49"/>
    <w:rsid w:val="004560B5"/>
    <w:rsid w:val="00456213"/>
    <w:rsid w:val="004567FE"/>
    <w:rsid w:val="00456B5F"/>
    <w:rsid w:val="00456C91"/>
    <w:rsid w:val="004607BF"/>
    <w:rsid w:val="00460967"/>
    <w:rsid w:val="00460B1F"/>
    <w:rsid w:val="00460E4A"/>
    <w:rsid w:val="004618B6"/>
    <w:rsid w:val="00461970"/>
    <w:rsid w:val="00461BCE"/>
    <w:rsid w:val="00462082"/>
    <w:rsid w:val="00462404"/>
    <w:rsid w:val="00462750"/>
    <w:rsid w:val="00462C77"/>
    <w:rsid w:val="00462DD2"/>
    <w:rsid w:val="00463581"/>
    <w:rsid w:val="00463896"/>
    <w:rsid w:val="00463CE3"/>
    <w:rsid w:val="00464091"/>
    <w:rsid w:val="00464215"/>
    <w:rsid w:val="0046542B"/>
    <w:rsid w:val="0046640D"/>
    <w:rsid w:val="00466780"/>
    <w:rsid w:val="004667F6"/>
    <w:rsid w:val="00466DAA"/>
    <w:rsid w:val="0046716D"/>
    <w:rsid w:val="00467488"/>
    <w:rsid w:val="00467D92"/>
    <w:rsid w:val="004704EC"/>
    <w:rsid w:val="00470561"/>
    <w:rsid w:val="00470A95"/>
    <w:rsid w:val="00470CBD"/>
    <w:rsid w:val="00470F40"/>
    <w:rsid w:val="00472913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5E57"/>
    <w:rsid w:val="0047602E"/>
    <w:rsid w:val="00476417"/>
    <w:rsid w:val="0047655B"/>
    <w:rsid w:val="0047682C"/>
    <w:rsid w:val="0047716F"/>
    <w:rsid w:val="0047783D"/>
    <w:rsid w:val="00477B7A"/>
    <w:rsid w:val="00480328"/>
    <w:rsid w:val="0048064C"/>
    <w:rsid w:val="00480699"/>
    <w:rsid w:val="004809C8"/>
    <w:rsid w:val="00480A85"/>
    <w:rsid w:val="00480DB1"/>
    <w:rsid w:val="00480FEE"/>
    <w:rsid w:val="00481260"/>
    <w:rsid w:val="00481436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B13"/>
    <w:rsid w:val="00483B83"/>
    <w:rsid w:val="00484019"/>
    <w:rsid w:val="00484068"/>
    <w:rsid w:val="004845A2"/>
    <w:rsid w:val="00484D67"/>
    <w:rsid w:val="00484F40"/>
    <w:rsid w:val="00485117"/>
    <w:rsid w:val="004862D4"/>
    <w:rsid w:val="00486676"/>
    <w:rsid w:val="004866AB"/>
    <w:rsid w:val="0048735B"/>
    <w:rsid w:val="004877AD"/>
    <w:rsid w:val="00487E0E"/>
    <w:rsid w:val="004900ED"/>
    <w:rsid w:val="00490255"/>
    <w:rsid w:val="00490257"/>
    <w:rsid w:val="0049026E"/>
    <w:rsid w:val="00490939"/>
    <w:rsid w:val="004909DD"/>
    <w:rsid w:val="00490B5D"/>
    <w:rsid w:val="00490C0F"/>
    <w:rsid w:val="00490CBD"/>
    <w:rsid w:val="00490ED8"/>
    <w:rsid w:val="00491174"/>
    <w:rsid w:val="004916E1"/>
    <w:rsid w:val="00492189"/>
    <w:rsid w:val="004931C2"/>
    <w:rsid w:val="004933BB"/>
    <w:rsid w:val="00493439"/>
    <w:rsid w:val="00494A0F"/>
    <w:rsid w:val="00494AB8"/>
    <w:rsid w:val="00494C20"/>
    <w:rsid w:val="004951FE"/>
    <w:rsid w:val="004961F8"/>
    <w:rsid w:val="0049642E"/>
    <w:rsid w:val="004964B3"/>
    <w:rsid w:val="00497007"/>
    <w:rsid w:val="00497CFB"/>
    <w:rsid w:val="004A0176"/>
    <w:rsid w:val="004A020C"/>
    <w:rsid w:val="004A028E"/>
    <w:rsid w:val="004A02F1"/>
    <w:rsid w:val="004A05E6"/>
    <w:rsid w:val="004A1ECA"/>
    <w:rsid w:val="004A234A"/>
    <w:rsid w:val="004A24BF"/>
    <w:rsid w:val="004A2862"/>
    <w:rsid w:val="004A2CA4"/>
    <w:rsid w:val="004A345D"/>
    <w:rsid w:val="004A4076"/>
    <w:rsid w:val="004A4648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337"/>
    <w:rsid w:val="004B35B7"/>
    <w:rsid w:val="004B38A3"/>
    <w:rsid w:val="004B3B7C"/>
    <w:rsid w:val="004B43B0"/>
    <w:rsid w:val="004B4489"/>
    <w:rsid w:val="004B4A2D"/>
    <w:rsid w:val="004B5270"/>
    <w:rsid w:val="004B54F5"/>
    <w:rsid w:val="004B62D8"/>
    <w:rsid w:val="004B6467"/>
    <w:rsid w:val="004B6576"/>
    <w:rsid w:val="004B6FFD"/>
    <w:rsid w:val="004B71C2"/>
    <w:rsid w:val="004B7D23"/>
    <w:rsid w:val="004B7D78"/>
    <w:rsid w:val="004C016E"/>
    <w:rsid w:val="004C038D"/>
    <w:rsid w:val="004C057F"/>
    <w:rsid w:val="004C07ED"/>
    <w:rsid w:val="004C0BB2"/>
    <w:rsid w:val="004C11BC"/>
    <w:rsid w:val="004C1267"/>
    <w:rsid w:val="004C1527"/>
    <w:rsid w:val="004C1B58"/>
    <w:rsid w:val="004C2C21"/>
    <w:rsid w:val="004C33AD"/>
    <w:rsid w:val="004C425A"/>
    <w:rsid w:val="004C4FF4"/>
    <w:rsid w:val="004C53B5"/>
    <w:rsid w:val="004C791F"/>
    <w:rsid w:val="004D0939"/>
    <w:rsid w:val="004D0E65"/>
    <w:rsid w:val="004D119F"/>
    <w:rsid w:val="004D1247"/>
    <w:rsid w:val="004D180D"/>
    <w:rsid w:val="004D1D14"/>
    <w:rsid w:val="004D1DE9"/>
    <w:rsid w:val="004D20B3"/>
    <w:rsid w:val="004D291B"/>
    <w:rsid w:val="004D2B8B"/>
    <w:rsid w:val="004D2D4E"/>
    <w:rsid w:val="004D30A4"/>
    <w:rsid w:val="004D4AE6"/>
    <w:rsid w:val="004D52EF"/>
    <w:rsid w:val="004D6133"/>
    <w:rsid w:val="004D6DA0"/>
    <w:rsid w:val="004D7628"/>
    <w:rsid w:val="004E0182"/>
    <w:rsid w:val="004E0414"/>
    <w:rsid w:val="004E07AD"/>
    <w:rsid w:val="004E1756"/>
    <w:rsid w:val="004E1852"/>
    <w:rsid w:val="004E279F"/>
    <w:rsid w:val="004E2C91"/>
    <w:rsid w:val="004E2F6F"/>
    <w:rsid w:val="004E3B81"/>
    <w:rsid w:val="004E3CFD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B84"/>
    <w:rsid w:val="004F007D"/>
    <w:rsid w:val="004F0285"/>
    <w:rsid w:val="004F1FC6"/>
    <w:rsid w:val="004F2416"/>
    <w:rsid w:val="004F2B90"/>
    <w:rsid w:val="004F2BF1"/>
    <w:rsid w:val="004F34B6"/>
    <w:rsid w:val="004F4299"/>
    <w:rsid w:val="004F44B5"/>
    <w:rsid w:val="004F4968"/>
    <w:rsid w:val="004F563E"/>
    <w:rsid w:val="004F5F10"/>
    <w:rsid w:val="004F62A7"/>
    <w:rsid w:val="004F6FF3"/>
    <w:rsid w:val="004F71E3"/>
    <w:rsid w:val="004F72A1"/>
    <w:rsid w:val="004F77BB"/>
    <w:rsid w:val="0050018E"/>
    <w:rsid w:val="00500488"/>
    <w:rsid w:val="005005CB"/>
    <w:rsid w:val="00500FA2"/>
    <w:rsid w:val="0050175B"/>
    <w:rsid w:val="005023D1"/>
    <w:rsid w:val="00503787"/>
    <w:rsid w:val="00503A14"/>
    <w:rsid w:val="005040AA"/>
    <w:rsid w:val="00505034"/>
    <w:rsid w:val="0050520D"/>
    <w:rsid w:val="0050536A"/>
    <w:rsid w:val="005054AB"/>
    <w:rsid w:val="00505CCD"/>
    <w:rsid w:val="00505FCA"/>
    <w:rsid w:val="00506953"/>
    <w:rsid w:val="0050695B"/>
    <w:rsid w:val="00506B17"/>
    <w:rsid w:val="00506B46"/>
    <w:rsid w:val="00507673"/>
    <w:rsid w:val="00507B8B"/>
    <w:rsid w:val="00507D48"/>
    <w:rsid w:val="00507FD0"/>
    <w:rsid w:val="0051011A"/>
    <w:rsid w:val="00510422"/>
    <w:rsid w:val="005109BF"/>
    <w:rsid w:val="00510A14"/>
    <w:rsid w:val="00511ECE"/>
    <w:rsid w:val="00512619"/>
    <w:rsid w:val="00512A98"/>
    <w:rsid w:val="00512D93"/>
    <w:rsid w:val="0051301D"/>
    <w:rsid w:val="0051402A"/>
    <w:rsid w:val="00514953"/>
    <w:rsid w:val="00514A18"/>
    <w:rsid w:val="00515290"/>
    <w:rsid w:val="005156BF"/>
    <w:rsid w:val="00516332"/>
    <w:rsid w:val="005163D3"/>
    <w:rsid w:val="005169F4"/>
    <w:rsid w:val="00516FFD"/>
    <w:rsid w:val="0051719B"/>
    <w:rsid w:val="00517830"/>
    <w:rsid w:val="005179BB"/>
    <w:rsid w:val="005202B5"/>
    <w:rsid w:val="005203CF"/>
    <w:rsid w:val="00520545"/>
    <w:rsid w:val="00520F32"/>
    <w:rsid w:val="005210D1"/>
    <w:rsid w:val="00522609"/>
    <w:rsid w:val="00522622"/>
    <w:rsid w:val="00523146"/>
    <w:rsid w:val="00523275"/>
    <w:rsid w:val="005234FB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874"/>
    <w:rsid w:val="00527DA5"/>
    <w:rsid w:val="00530334"/>
    <w:rsid w:val="005306F7"/>
    <w:rsid w:val="00530F0B"/>
    <w:rsid w:val="0053150D"/>
    <w:rsid w:val="005318D3"/>
    <w:rsid w:val="005319E5"/>
    <w:rsid w:val="00531B49"/>
    <w:rsid w:val="00532C8D"/>
    <w:rsid w:val="005342ED"/>
    <w:rsid w:val="0053431C"/>
    <w:rsid w:val="00534816"/>
    <w:rsid w:val="00534FD9"/>
    <w:rsid w:val="005350B0"/>
    <w:rsid w:val="0053534C"/>
    <w:rsid w:val="0053542C"/>
    <w:rsid w:val="00535860"/>
    <w:rsid w:val="00535B2E"/>
    <w:rsid w:val="00536B4E"/>
    <w:rsid w:val="00536F07"/>
    <w:rsid w:val="0053717D"/>
    <w:rsid w:val="00537F66"/>
    <w:rsid w:val="0054055A"/>
    <w:rsid w:val="0054092F"/>
    <w:rsid w:val="00540FA0"/>
    <w:rsid w:val="0054103B"/>
    <w:rsid w:val="0054119F"/>
    <w:rsid w:val="005412E5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5C7B"/>
    <w:rsid w:val="00545D7A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7C9"/>
    <w:rsid w:val="00550803"/>
    <w:rsid w:val="00550FF2"/>
    <w:rsid w:val="005515B5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C7A"/>
    <w:rsid w:val="00557E10"/>
    <w:rsid w:val="00560D34"/>
    <w:rsid w:val="005614A6"/>
    <w:rsid w:val="00561BC2"/>
    <w:rsid w:val="00562441"/>
    <w:rsid w:val="00562618"/>
    <w:rsid w:val="00562A05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7DD1"/>
    <w:rsid w:val="00567DFE"/>
    <w:rsid w:val="00570F6B"/>
    <w:rsid w:val="00571326"/>
    <w:rsid w:val="00571A1D"/>
    <w:rsid w:val="00571A27"/>
    <w:rsid w:val="00571C17"/>
    <w:rsid w:val="0057236E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6464"/>
    <w:rsid w:val="00576D0A"/>
    <w:rsid w:val="005774B6"/>
    <w:rsid w:val="005774E3"/>
    <w:rsid w:val="00580242"/>
    <w:rsid w:val="005802DA"/>
    <w:rsid w:val="00580A71"/>
    <w:rsid w:val="005814D0"/>
    <w:rsid w:val="00581709"/>
    <w:rsid w:val="00581BD5"/>
    <w:rsid w:val="00582345"/>
    <w:rsid w:val="00582FC7"/>
    <w:rsid w:val="00583514"/>
    <w:rsid w:val="00583D2C"/>
    <w:rsid w:val="005841C8"/>
    <w:rsid w:val="00584333"/>
    <w:rsid w:val="005847CA"/>
    <w:rsid w:val="00584928"/>
    <w:rsid w:val="00584A12"/>
    <w:rsid w:val="00584F64"/>
    <w:rsid w:val="00584FD6"/>
    <w:rsid w:val="005854F2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376"/>
    <w:rsid w:val="00594C5C"/>
    <w:rsid w:val="005953EC"/>
    <w:rsid w:val="005955BE"/>
    <w:rsid w:val="00595A8A"/>
    <w:rsid w:val="005963C8"/>
    <w:rsid w:val="005964E7"/>
    <w:rsid w:val="00597366"/>
    <w:rsid w:val="005975FE"/>
    <w:rsid w:val="00597E02"/>
    <w:rsid w:val="005A0149"/>
    <w:rsid w:val="005A15C0"/>
    <w:rsid w:val="005A16C1"/>
    <w:rsid w:val="005A1A15"/>
    <w:rsid w:val="005A1EDA"/>
    <w:rsid w:val="005A2069"/>
    <w:rsid w:val="005A2156"/>
    <w:rsid w:val="005A29DD"/>
    <w:rsid w:val="005A2CA2"/>
    <w:rsid w:val="005A367F"/>
    <w:rsid w:val="005A3A83"/>
    <w:rsid w:val="005A3DE2"/>
    <w:rsid w:val="005A43C7"/>
    <w:rsid w:val="005A4459"/>
    <w:rsid w:val="005A4AE5"/>
    <w:rsid w:val="005A5825"/>
    <w:rsid w:val="005A64D0"/>
    <w:rsid w:val="005A6CE5"/>
    <w:rsid w:val="005A71D4"/>
    <w:rsid w:val="005A77D1"/>
    <w:rsid w:val="005B0052"/>
    <w:rsid w:val="005B00A1"/>
    <w:rsid w:val="005B00B4"/>
    <w:rsid w:val="005B02C0"/>
    <w:rsid w:val="005B0507"/>
    <w:rsid w:val="005B105A"/>
    <w:rsid w:val="005B119C"/>
    <w:rsid w:val="005B13F1"/>
    <w:rsid w:val="005B1FDB"/>
    <w:rsid w:val="005B2674"/>
    <w:rsid w:val="005B2CFA"/>
    <w:rsid w:val="005B32C9"/>
    <w:rsid w:val="005B4279"/>
    <w:rsid w:val="005B4486"/>
    <w:rsid w:val="005B4793"/>
    <w:rsid w:val="005B4BFF"/>
    <w:rsid w:val="005B5152"/>
    <w:rsid w:val="005C0792"/>
    <w:rsid w:val="005C1141"/>
    <w:rsid w:val="005C1DE3"/>
    <w:rsid w:val="005C21AE"/>
    <w:rsid w:val="005C258A"/>
    <w:rsid w:val="005C29C8"/>
    <w:rsid w:val="005C314C"/>
    <w:rsid w:val="005C3649"/>
    <w:rsid w:val="005C38C1"/>
    <w:rsid w:val="005C4396"/>
    <w:rsid w:val="005C4431"/>
    <w:rsid w:val="005C4963"/>
    <w:rsid w:val="005C4C76"/>
    <w:rsid w:val="005C55E0"/>
    <w:rsid w:val="005C5783"/>
    <w:rsid w:val="005C5812"/>
    <w:rsid w:val="005C581E"/>
    <w:rsid w:val="005C5D25"/>
    <w:rsid w:val="005C69D2"/>
    <w:rsid w:val="005C75F2"/>
    <w:rsid w:val="005C79E6"/>
    <w:rsid w:val="005C7D33"/>
    <w:rsid w:val="005D00A5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5074"/>
    <w:rsid w:val="005D539F"/>
    <w:rsid w:val="005D632B"/>
    <w:rsid w:val="005D6CD7"/>
    <w:rsid w:val="005D6E37"/>
    <w:rsid w:val="005D6FB1"/>
    <w:rsid w:val="005D72A4"/>
    <w:rsid w:val="005D74B0"/>
    <w:rsid w:val="005D7CE0"/>
    <w:rsid w:val="005E0CC8"/>
    <w:rsid w:val="005E0F40"/>
    <w:rsid w:val="005E192D"/>
    <w:rsid w:val="005E25F0"/>
    <w:rsid w:val="005E29FF"/>
    <w:rsid w:val="005E2A76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E7EF8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451B"/>
    <w:rsid w:val="005F4892"/>
    <w:rsid w:val="005F531E"/>
    <w:rsid w:val="005F54FE"/>
    <w:rsid w:val="005F551C"/>
    <w:rsid w:val="005F5956"/>
    <w:rsid w:val="005F65DE"/>
    <w:rsid w:val="005F6901"/>
    <w:rsid w:val="005F7292"/>
    <w:rsid w:val="005F7724"/>
    <w:rsid w:val="0060021E"/>
    <w:rsid w:val="00601C26"/>
    <w:rsid w:val="006026D8"/>
    <w:rsid w:val="006033BD"/>
    <w:rsid w:val="00603DEA"/>
    <w:rsid w:val="0060419F"/>
    <w:rsid w:val="0060421A"/>
    <w:rsid w:val="00604800"/>
    <w:rsid w:val="00604A14"/>
    <w:rsid w:val="006050FC"/>
    <w:rsid w:val="0060572B"/>
    <w:rsid w:val="00605B44"/>
    <w:rsid w:val="00605CE0"/>
    <w:rsid w:val="00605D64"/>
    <w:rsid w:val="0060634D"/>
    <w:rsid w:val="00606DB7"/>
    <w:rsid w:val="00606F61"/>
    <w:rsid w:val="0060707C"/>
    <w:rsid w:val="0060736B"/>
    <w:rsid w:val="00607A25"/>
    <w:rsid w:val="00607D0D"/>
    <w:rsid w:val="00610095"/>
    <w:rsid w:val="0061338E"/>
    <w:rsid w:val="00613AC9"/>
    <w:rsid w:val="00613F89"/>
    <w:rsid w:val="0061555F"/>
    <w:rsid w:val="006165E4"/>
    <w:rsid w:val="00616BDE"/>
    <w:rsid w:val="00616ED7"/>
    <w:rsid w:val="006179DF"/>
    <w:rsid w:val="00617A29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5DA"/>
    <w:rsid w:val="0062495F"/>
    <w:rsid w:val="006249E9"/>
    <w:rsid w:val="006255F6"/>
    <w:rsid w:val="00625CFF"/>
    <w:rsid w:val="00626E66"/>
    <w:rsid w:val="00627826"/>
    <w:rsid w:val="00627CB1"/>
    <w:rsid w:val="00627E51"/>
    <w:rsid w:val="00630994"/>
    <w:rsid w:val="00631843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E56"/>
    <w:rsid w:val="006407F6"/>
    <w:rsid w:val="00640AB8"/>
    <w:rsid w:val="00640F5C"/>
    <w:rsid w:val="006417DA"/>
    <w:rsid w:val="00641879"/>
    <w:rsid w:val="006421BB"/>
    <w:rsid w:val="006421CE"/>
    <w:rsid w:val="00642F01"/>
    <w:rsid w:val="006436BA"/>
    <w:rsid w:val="00643F89"/>
    <w:rsid w:val="00645A58"/>
    <w:rsid w:val="00645AAC"/>
    <w:rsid w:val="00646D5D"/>
    <w:rsid w:val="00647087"/>
    <w:rsid w:val="006473A3"/>
    <w:rsid w:val="0064784F"/>
    <w:rsid w:val="00647B78"/>
    <w:rsid w:val="00650020"/>
    <w:rsid w:val="00650BEE"/>
    <w:rsid w:val="00650ED4"/>
    <w:rsid w:val="0065117C"/>
    <w:rsid w:val="00651400"/>
    <w:rsid w:val="00651A48"/>
    <w:rsid w:val="00651BA1"/>
    <w:rsid w:val="0065213A"/>
    <w:rsid w:val="00652C3E"/>
    <w:rsid w:val="00652EA7"/>
    <w:rsid w:val="00654543"/>
    <w:rsid w:val="006545CF"/>
    <w:rsid w:val="00654CB5"/>
    <w:rsid w:val="00654E84"/>
    <w:rsid w:val="0065562F"/>
    <w:rsid w:val="00655784"/>
    <w:rsid w:val="00655AA7"/>
    <w:rsid w:val="0065627E"/>
    <w:rsid w:val="0065699D"/>
    <w:rsid w:val="00656DC2"/>
    <w:rsid w:val="0065727D"/>
    <w:rsid w:val="00657537"/>
    <w:rsid w:val="00657660"/>
    <w:rsid w:val="00657D72"/>
    <w:rsid w:val="00657EB8"/>
    <w:rsid w:val="00660CFE"/>
    <w:rsid w:val="0066120E"/>
    <w:rsid w:val="00661A31"/>
    <w:rsid w:val="00661DAD"/>
    <w:rsid w:val="00662525"/>
    <w:rsid w:val="0066272B"/>
    <w:rsid w:val="006627A0"/>
    <w:rsid w:val="006629F5"/>
    <w:rsid w:val="00662BD0"/>
    <w:rsid w:val="00662C17"/>
    <w:rsid w:val="00662F04"/>
    <w:rsid w:val="00663518"/>
    <w:rsid w:val="00663562"/>
    <w:rsid w:val="00663E2F"/>
    <w:rsid w:val="00664425"/>
    <w:rsid w:val="0066480E"/>
    <w:rsid w:val="00664ED8"/>
    <w:rsid w:val="00664F37"/>
    <w:rsid w:val="006651B4"/>
    <w:rsid w:val="00665EB6"/>
    <w:rsid w:val="006666F9"/>
    <w:rsid w:val="006669B0"/>
    <w:rsid w:val="00666FB0"/>
    <w:rsid w:val="00667136"/>
    <w:rsid w:val="00667A2D"/>
    <w:rsid w:val="00667B4B"/>
    <w:rsid w:val="006706A5"/>
    <w:rsid w:val="00670AA9"/>
    <w:rsid w:val="00670E9D"/>
    <w:rsid w:val="00670F89"/>
    <w:rsid w:val="00670FA9"/>
    <w:rsid w:val="00671CFD"/>
    <w:rsid w:val="00671DC5"/>
    <w:rsid w:val="006720C3"/>
    <w:rsid w:val="00672314"/>
    <w:rsid w:val="00672380"/>
    <w:rsid w:val="00672C4F"/>
    <w:rsid w:val="006730EB"/>
    <w:rsid w:val="00673CC5"/>
    <w:rsid w:val="00674193"/>
    <w:rsid w:val="00674996"/>
    <w:rsid w:val="00674AE7"/>
    <w:rsid w:val="00674CD5"/>
    <w:rsid w:val="00674DB7"/>
    <w:rsid w:val="00676017"/>
    <w:rsid w:val="00676123"/>
    <w:rsid w:val="00676900"/>
    <w:rsid w:val="00676B5A"/>
    <w:rsid w:val="00676F14"/>
    <w:rsid w:val="00677106"/>
    <w:rsid w:val="00680A66"/>
    <w:rsid w:val="0068135C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3B0E"/>
    <w:rsid w:val="00684526"/>
    <w:rsid w:val="006845F5"/>
    <w:rsid w:val="006849C6"/>
    <w:rsid w:val="00684C45"/>
    <w:rsid w:val="00685188"/>
    <w:rsid w:val="006865A7"/>
    <w:rsid w:val="00686FE7"/>
    <w:rsid w:val="0068799C"/>
    <w:rsid w:val="00690F4D"/>
    <w:rsid w:val="00692077"/>
    <w:rsid w:val="00692472"/>
    <w:rsid w:val="00693B4F"/>
    <w:rsid w:val="00695506"/>
    <w:rsid w:val="00695828"/>
    <w:rsid w:val="00695BCC"/>
    <w:rsid w:val="00695BFF"/>
    <w:rsid w:val="006969B4"/>
    <w:rsid w:val="00696F6B"/>
    <w:rsid w:val="00697349"/>
    <w:rsid w:val="0069778C"/>
    <w:rsid w:val="00697ADE"/>
    <w:rsid w:val="00697B97"/>
    <w:rsid w:val="00697C45"/>
    <w:rsid w:val="006A023D"/>
    <w:rsid w:val="006A05E7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CB5"/>
    <w:rsid w:val="006A3DD7"/>
    <w:rsid w:val="006A422C"/>
    <w:rsid w:val="006A4357"/>
    <w:rsid w:val="006A49F7"/>
    <w:rsid w:val="006A5021"/>
    <w:rsid w:val="006A5F74"/>
    <w:rsid w:val="006A615A"/>
    <w:rsid w:val="006A63C4"/>
    <w:rsid w:val="006A694A"/>
    <w:rsid w:val="006A769D"/>
    <w:rsid w:val="006A7B18"/>
    <w:rsid w:val="006B054D"/>
    <w:rsid w:val="006B0764"/>
    <w:rsid w:val="006B0981"/>
    <w:rsid w:val="006B11F0"/>
    <w:rsid w:val="006B21A1"/>
    <w:rsid w:val="006B246F"/>
    <w:rsid w:val="006B2533"/>
    <w:rsid w:val="006B259C"/>
    <w:rsid w:val="006B2A49"/>
    <w:rsid w:val="006B2BBC"/>
    <w:rsid w:val="006B2E43"/>
    <w:rsid w:val="006B31DC"/>
    <w:rsid w:val="006B380E"/>
    <w:rsid w:val="006B3AAB"/>
    <w:rsid w:val="006B439B"/>
    <w:rsid w:val="006B487E"/>
    <w:rsid w:val="006B4B90"/>
    <w:rsid w:val="006B4DEB"/>
    <w:rsid w:val="006B52D2"/>
    <w:rsid w:val="006B56E1"/>
    <w:rsid w:val="006B5B32"/>
    <w:rsid w:val="006B5F82"/>
    <w:rsid w:val="006B6043"/>
    <w:rsid w:val="006B644C"/>
    <w:rsid w:val="006B708E"/>
    <w:rsid w:val="006B723B"/>
    <w:rsid w:val="006B7686"/>
    <w:rsid w:val="006B7896"/>
    <w:rsid w:val="006B7A84"/>
    <w:rsid w:val="006B7D46"/>
    <w:rsid w:val="006B7E66"/>
    <w:rsid w:val="006B7FA5"/>
    <w:rsid w:val="006C05A5"/>
    <w:rsid w:val="006C099D"/>
    <w:rsid w:val="006C0A14"/>
    <w:rsid w:val="006C0A18"/>
    <w:rsid w:val="006C13B0"/>
    <w:rsid w:val="006C1B49"/>
    <w:rsid w:val="006C1C16"/>
    <w:rsid w:val="006C2010"/>
    <w:rsid w:val="006C2B0D"/>
    <w:rsid w:val="006C2BB1"/>
    <w:rsid w:val="006C2F8F"/>
    <w:rsid w:val="006C3322"/>
    <w:rsid w:val="006C359E"/>
    <w:rsid w:val="006C35A0"/>
    <w:rsid w:val="006C4272"/>
    <w:rsid w:val="006C44A3"/>
    <w:rsid w:val="006C44CD"/>
    <w:rsid w:val="006C4D76"/>
    <w:rsid w:val="006C4E3F"/>
    <w:rsid w:val="006C57BD"/>
    <w:rsid w:val="006C5A4A"/>
    <w:rsid w:val="006C5ADD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188"/>
    <w:rsid w:val="006D4C52"/>
    <w:rsid w:val="006D5303"/>
    <w:rsid w:val="006D63E6"/>
    <w:rsid w:val="006D654A"/>
    <w:rsid w:val="006D6840"/>
    <w:rsid w:val="006D6BC7"/>
    <w:rsid w:val="006D740F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3EF7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F08FB"/>
    <w:rsid w:val="006F0F30"/>
    <w:rsid w:val="006F14B1"/>
    <w:rsid w:val="006F25FB"/>
    <w:rsid w:val="006F25FE"/>
    <w:rsid w:val="006F2806"/>
    <w:rsid w:val="006F3239"/>
    <w:rsid w:val="006F3551"/>
    <w:rsid w:val="006F3E34"/>
    <w:rsid w:val="006F44FF"/>
    <w:rsid w:val="006F4E72"/>
    <w:rsid w:val="006F5F56"/>
    <w:rsid w:val="006F672E"/>
    <w:rsid w:val="006F6959"/>
    <w:rsid w:val="006F70BF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61CB"/>
    <w:rsid w:val="00706462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9C2"/>
    <w:rsid w:val="00713ADE"/>
    <w:rsid w:val="00713B47"/>
    <w:rsid w:val="00714054"/>
    <w:rsid w:val="007155D5"/>
    <w:rsid w:val="00715985"/>
    <w:rsid w:val="007165D3"/>
    <w:rsid w:val="00716B1D"/>
    <w:rsid w:val="00716CB0"/>
    <w:rsid w:val="00716F11"/>
    <w:rsid w:val="007179E0"/>
    <w:rsid w:val="00717BA3"/>
    <w:rsid w:val="00720122"/>
    <w:rsid w:val="0072053A"/>
    <w:rsid w:val="007207D3"/>
    <w:rsid w:val="00721144"/>
    <w:rsid w:val="00721A68"/>
    <w:rsid w:val="00722057"/>
    <w:rsid w:val="007222FE"/>
    <w:rsid w:val="0072233B"/>
    <w:rsid w:val="00722461"/>
    <w:rsid w:val="00722679"/>
    <w:rsid w:val="007230D4"/>
    <w:rsid w:val="0072318A"/>
    <w:rsid w:val="00723324"/>
    <w:rsid w:val="007234FA"/>
    <w:rsid w:val="00724810"/>
    <w:rsid w:val="007248EC"/>
    <w:rsid w:val="00724BC3"/>
    <w:rsid w:val="0072551D"/>
    <w:rsid w:val="00725B26"/>
    <w:rsid w:val="00725E30"/>
    <w:rsid w:val="00727A7B"/>
    <w:rsid w:val="00730204"/>
    <w:rsid w:val="0073021D"/>
    <w:rsid w:val="007307DC"/>
    <w:rsid w:val="00730AC9"/>
    <w:rsid w:val="00731150"/>
    <w:rsid w:val="00732200"/>
    <w:rsid w:val="00732EA1"/>
    <w:rsid w:val="00732EC5"/>
    <w:rsid w:val="00732F46"/>
    <w:rsid w:val="007331AF"/>
    <w:rsid w:val="007336D9"/>
    <w:rsid w:val="00733DA5"/>
    <w:rsid w:val="007340D5"/>
    <w:rsid w:val="007343CA"/>
    <w:rsid w:val="00734C46"/>
    <w:rsid w:val="007350FB"/>
    <w:rsid w:val="00735683"/>
    <w:rsid w:val="007360D9"/>
    <w:rsid w:val="00736541"/>
    <w:rsid w:val="0073654D"/>
    <w:rsid w:val="00736682"/>
    <w:rsid w:val="00736AB5"/>
    <w:rsid w:val="00736DCC"/>
    <w:rsid w:val="00740473"/>
    <w:rsid w:val="0074048B"/>
    <w:rsid w:val="0074088C"/>
    <w:rsid w:val="00740F7D"/>
    <w:rsid w:val="007411CC"/>
    <w:rsid w:val="007412F5"/>
    <w:rsid w:val="00741855"/>
    <w:rsid w:val="00742B73"/>
    <w:rsid w:val="00742B76"/>
    <w:rsid w:val="0074357E"/>
    <w:rsid w:val="007439E4"/>
    <w:rsid w:val="00743DEE"/>
    <w:rsid w:val="00744032"/>
    <w:rsid w:val="007447E7"/>
    <w:rsid w:val="00745446"/>
    <w:rsid w:val="00745B87"/>
    <w:rsid w:val="00745CCA"/>
    <w:rsid w:val="00745D41"/>
    <w:rsid w:val="00746093"/>
    <w:rsid w:val="00746C0D"/>
    <w:rsid w:val="00746F9A"/>
    <w:rsid w:val="007475D4"/>
    <w:rsid w:val="00747882"/>
    <w:rsid w:val="00747C4A"/>
    <w:rsid w:val="00747DEA"/>
    <w:rsid w:val="00750271"/>
    <w:rsid w:val="007505D0"/>
    <w:rsid w:val="00750898"/>
    <w:rsid w:val="00750941"/>
    <w:rsid w:val="00750F26"/>
    <w:rsid w:val="0075116B"/>
    <w:rsid w:val="00751251"/>
    <w:rsid w:val="00751567"/>
    <w:rsid w:val="00752458"/>
    <w:rsid w:val="007526B7"/>
    <w:rsid w:val="007531E7"/>
    <w:rsid w:val="00753CB4"/>
    <w:rsid w:val="00754331"/>
    <w:rsid w:val="007543FE"/>
    <w:rsid w:val="0075464D"/>
    <w:rsid w:val="007547BA"/>
    <w:rsid w:val="00754964"/>
    <w:rsid w:val="0075499A"/>
    <w:rsid w:val="0075546B"/>
    <w:rsid w:val="00755758"/>
    <w:rsid w:val="00755DAC"/>
    <w:rsid w:val="007564B4"/>
    <w:rsid w:val="00756FA9"/>
    <w:rsid w:val="007570E2"/>
    <w:rsid w:val="00757FDA"/>
    <w:rsid w:val="0076081C"/>
    <w:rsid w:val="007619B3"/>
    <w:rsid w:val="00761AE1"/>
    <w:rsid w:val="00761D4B"/>
    <w:rsid w:val="00762D6C"/>
    <w:rsid w:val="00762E19"/>
    <w:rsid w:val="007632D1"/>
    <w:rsid w:val="0076505F"/>
    <w:rsid w:val="00765820"/>
    <w:rsid w:val="00765904"/>
    <w:rsid w:val="00765A03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F7E"/>
    <w:rsid w:val="007720AF"/>
    <w:rsid w:val="007723A7"/>
    <w:rsid w:val="0077286A"/>
    <w:rsid w:val="00772EE0"/>
    <w:rsid w:val="00773A3A"/>
    <w:rsid w:val="00773E9C"/>
    <w:rsid w:val="007740B1"/>
    <w:rsid w:val="00774433"/>
    <w:rsid w:val="00774968"/>
    <w:rsid w:val="00774CF8"/>
    <w:rsid w:val="00774D21"/>
    <w:rsid w:val="0077505A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412"/>
    <w:rsid w:val="00782909"/>
    <w:rsid w:val="00782D24"/>
    <w:rsid w:val="00782E35"/>
    <w:rsid w:val="00783866"/>
    <w:rsid w:val="00783AB1"/>
    <w:rsid w:val="0078445F"/>
    <w:rsid w:val="00785183"/>
    <w:rsid w:val="00785424"/>
    <w:rsid w:val="00785C9D"/>
    <w:rsid w:val="00785D96"/>
    <w:rsid w:val="00786771"/>
    <w:rsid w:val="007868D6"/>
    <w:rsid w:val="007868EF"/>
    <w:rsid w:val="00786A7E"/>
    <w:rsid w:val="007873C9"/>
    <w:rsid w:val="00787D27"/>
    <w:rsid w:val="00790060"/>
    <w:rsid w:val="0079022A"/>
    <w:rsid w:val="007906A9"/>
    <w:rsid w:val="00791393"/>
    <w:rsid w:val="00791638"/>
    <w:rsid w:val="0079184D"/>
    <w:rsid w:val="00791BCA"/>
    <w:rsid w:val="00792AD6"/>
    <w:rsid w:val="00792AE7"/>
    <w:rsid w:val="00792DFC"/>
    <w:rsid w:val="00793691"/>
    <w:rsid w:val="0079383F"/>
    <w:rsid w:val="00793ABB"/>
    <w:rsid w:val="00793DB4"/>
    <w:rsid w:val="00794CC0"/>
    <w:rsid w:val="00794E20"/>
    <w:rsid w:val="007956A3"/>
    <w:rsid w:val="00795A39"/>
    <w:rsid w:val="00795FBF"/>
    <w:rsid w:val="00796356"/>
    <w:rsid w:val="007963DE"/>
    <w:rsid w:val="00796520"/>
    <w:rsid w:val="00797002"/>
    <w:rsid w:val="00797103"/>
    <w:rsid w:val="0079712C"/>
    <w:rsid w:val="0079776B"/>
    <w:rsid w:val="007A021D"/>
    <w:rsid w:val="007A0802"/>
    <w:rsid w:val="007A0A16"/>
    <w:rsid w:val="007A0A1E"/>
    <w:rsid w:val="007A0BFE"/>
    <w:rsid w:val="007A0C45"/>
    <w:rsid w:val="007A134F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5314"/>
    <w:rsid w:val="007A53A2"/>
    <w:rsid w:val="007A5605"/>
    <w:rsid w:val="007A5633"/>
    <w:rsid w:val="007A5D3A"/>
    <w:rsid w:val="007A63DD"/>
    <w:rsid w:val="007A79A5"/>
    <w:rsid w:val="007A79AA"/>
    <w:rsid w:val="007A7B3D"/>
    <w:rsid w:val="007A7F96"/>
    <w:rsid w:val="007B06C8"/>
    <w:rsid w:val="007B12A3"/>
    <w:rsid w:val="007B16A4"/>
    <w:rsid w:val="007B1754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6EB3"/>
    <w:rsid w:val="007B70DB"/>
    <w:rsid w:val="007B7601"/>
    <w:rsid w:val="007B78D4"/>
    <w:rsid w:val="007B7DA4"/>
    <w:rsid w:val="007C003B"/>
    <w:rsid w:val="007C0D7C"/>
    <w:rsid w:val="007C10C7"/>
    <w:rsid w:val="007C2A84"/>
    <w:rsid w:val="007C2C12"/>
    <w:rsid w:val="007C3945"/>
    <w:rsid w:val="007C39E0"/>
    <w:rsid w:val="007C3CFA"/>
    <w:rsid w:val="007C4121"/>
    <w:rsid w:val="007C425E"/>
    <w:rsid w:val="007C471C"/>
    <w:rsid w:val="007C4CBC"/>
    <w:rsid w:val="007C502A"/>
    <w:rsid w:val="007C560D"/>
    <w:rsid w:val="007C5930"/>
    <w:rsid w:val="007C6232"/>
    <w:rsid w:val="007C7347"/>
    <w:rsid w:val="007C7459"/>
    <w:rsid w:val="007C765A"/>
    <w:rsid w:val="007D0F54"/>
    <w:rsid w:val="007D13DB"/>
    <w:rsid w:val="007D1A89"/>
    <w:rsid w:val="007D229C"/>
    <w:rsid w:val="007D22F7"/>
    <w:rsid w:val="007D2509"/>
    <w:rsid w:val="007D2E48"/>
    <w:rsid w:val="007D31AE"/>
    <w:rsid w:val="007D3C53"/>
    <w:rsid w:val="007D3E7B"/>
    <w:rsid w:val="007D4C56"/>
    <w:rsid w:val="007D4DEF"/>
    <w:rsid w:val="007D5F67"/>
    <w:rsid w:val="007D6874"/>
    <w:rsid w:val="007D68B4"/>
    <w:rsid w:val="007D6F98"/>
    <w:rsid w:val="007D78C4"/>
    <w:rsid w:val="007D7ADB"/>
    <w:rsid w:val="007D7DB1"/>
    <w:rsid w:val="007E002D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4675"/>
    <w:rsid w:val="007E54E6"/>
    <w:rsid w:val="007E5784"/>
    <w:rsid w:val="007E5B98"/>
    <w:rsid w:val="007E6013"/>
    <w:rsid w:val="007E68E0"/>
    <w:rsid w:val="007E6CF5"/>
    <w:rsid w:val="007E6D3A"/>
    <w:rsid w:val="007E7572"/>
    <w:rsid w:val="007E7B97"/>
    <w:rsid w:val="007E7E9E"/>
    <w:rsid w:val="007E7FBF"/>
    <w:rsid w:val="007F038F"/>
    <w:rsid w:val="007F08CA"/>
    <w:rsid w:val="007F1171"/>
    <w:rsid w:val="007F118F"/>
    <w:rsid w:val="007F129E"/>
    <w:rsid w:val="007F1579"/>
    <w:rsid w:val="007F1D02"/>
    <w:rsid w:val="007F1F69"/>
    <w:rsid w:val="007F2081"/>
    <w:rsid w:val="007F2709"/>
    <w:rsid w:val="007F2E4E"/>
    <w:rsid w:val="007F30DF"/>
    <w:rsid w:val="007F3D8A"/>
    <w:rsid w:val="007F4629"/>
    <w:rsid w:val="007F4D67"/>
    <w:rsid w:val="007F5132"/>
    <w:rsid w:val="007F5807"/>
    <w:rsid w:val="007F5D27"/>
    <w:rsid w:val="007F6877"/>
    <w:rsid w:val="007F6AC1"/>
    <w:rsid w:val="007F6F59"/>
    <w:rsid w:val="007F76CB"/>
    <w:rsid w:val="007F771D"/>
    <w:rsid w:val="007F7B3E"/>
    <w:rsid w:val="007F7FC3"/>
    <w:rsid w:val="0080109B"/>
    <w:rsid w:val="00801542"/>
    <w:rsid w:val="0080173A"/>
    <w:rsid w:val="00801A9F"/>
    <w:rsid w:val="0080240B"/>
    <w:rsid w:val="00803554"/>
    <w:rsid w:val="00803A68"/>
    <w:rsid w:val="00803C27"/>
    <w:rsid w:val="00803CD5"/>
    <w:rsid w:val="00804077"/>
    <w:rsid w:val="00804546"/>
    <w:rsid w:val="00804D56"/>
    <w:rsid w:val="00804EB0"/>
    <w:rsid w:val="00805003"/>
    <w:rsid w:val="00805D17"/>
    <w:rsid w:val="008067AD"/>
    <w:rsid w:val="00806E2B"/>
    <w:rsid w:val="00806EE0"/>
    <w:rsid w:val="00806FA2"/>
    <w:rsid w:val="00807778"/>
    <w:rsid w:val="008078D3"/>
    <w:rsid w:val="00807C13"/>
    <w:rsid w:val="00807C7A"/>
    <w:rsid w:val="00807F1B"/>
    <w:rsid w:val="0081043C"/>
    <w:rsid w:val="00810482"/>
    <w:rsid w:val="008111E1"/>
    <w:rsid w:val="00811F3C"/>
    <w:rsid w:val="00811FFA"/>
    <w:rsid w:val="00812749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680F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36ED"/>
    <w:rsid w:val="00824B82"/>
    <w:rsid w:val="00824DBB"/>
    <w:rsid w:val="00824E37"/>
    <w:rsid w:val="00825189"/>
    <w:rsid w:val="0082563C"/>
    <w:rsid w:val="008261C2"/>
    <w:rsid w:val="00827192"/>
    <w:rsid w:val="00827BF2"/>
    <w:rsid w:val="00827C85"/>
    <w:rsid w:val="00830109"/>
    <w:rsid w:val="0083073E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E5"/>
    <w:rsid w:val="00833D9A"/>
    <w:rsid w:val="00834395"/>
    <w:rsid w:val="008352EE"/>
    <w:rsid w:val="008353E4"/>
    <w:rsid w:val="00836C13"/>
    <w:rsid w:val="00836E31"/>
    <w:rsid w:val="00836F50"/>
    <w:rsid w:val="00836FD9"/>
    <w:rsid w:val="008371E0"/>
    <w:rsid w:val="0083769E"/>
    <w:rsid w:val="00837D94"/>
    <w:rsid w:val="00840705"/>
    <w:rsid w:val="00840F10"/>
    <w:rsid w:val="008412EC"/>
    <w:rsid w:val="00841610"/>
    <w:rsid w:val="00841BC2"/>
    <w:rsid w:val="00842B47"/>
    <w:rsid w:val="00842E9F"/>
    <w:rsid w:val="00843F64"/>
    <w:rsid w:val="008449A7"/>
    <w:rsid w:val="00844ED2"/>
    <w:rsid w:val="00845F7D"/>
    <w:rsid w:val="00845FD0"/>
    <w:rsid w:val="0084605A"/>
    <w:rsid w:val="00846318"/>
    <w:rsid w:val="00846A04"/>
    <w:rsid w:val="00846ACE"/>
    <w:rsid w:val="0084726E"/>
    <w:rsid w:val="008475BC"/>
    <w:rsid w:val="00847D2C"/>
    <w:rsid w:val="00850DC4"/>
    <w:rsid w:val="00851A8D"/>
    <w:rsid w:val="00852BA7"/>
    <w:rsid w:val="008537B6"/>
    <w:rsid w:val="008540D7"/>
    <w:rsid w:val="0085431C"/>
    <w:rsid w:val="008550C4"/>
    <w:rsid w:val="0085511B"/>
    <w:rsid w:val="008555C8"/>
    <w:rsid w:val="0085569D"/>
    <w:rsid w:val="00855902"/>
    <w:rsid w:val="00855B59"/>
    <w:rsid w:val="00857801"/>
    <w:rsid w:val="00857C58"/>
    <w:rsid w:val="00857EB1"/>
    <w:rsid w:val="008602F2"/>
    <w:rsid w:val="00860A39"/>
    <w:rsid w:val="00860B6F"/>
    <w:rsid w:val="00861184"/>
    <w:rsid w:val="00861904"/>
    <w:rsid w:val="008629E9"/>
    <w:rsid w:val="00862AB2"/>
    <w:rsid w:val="00863916"/>
    <w:rsid w:val="00863A59"/>
    <w:rsid w:val="00864C6D"/>
    <w:rsid w:val="0086501A"/>
    <w:rsid w:val="00865276"/>
    <w:rsid w:val="008655F8"/>
    <w:rsid w:val="00865B3E"/>
    <w:rsid w:val="008665F1"/>
    <w:rsid w:val="00866C10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7D7"/>
    <w:rsid w:val="00871912"/>
    <w:rsid w:val="008738A2"/>
    <w:rsid w:val="00873989"/>
    <w:rsid w:val="00873F04"/>
    <w:rsid w:val="008749FE"/>
    <w:rsid w:val="00874BFA"/>
    <w:rsid w:val="00874E66"/>
    <w:rsid w:val="0087546D"/>
    <w:rsid w:val="00875904"/>
    <w:rsid w:val="00875F3A"/>
    <w:rsid w:val="0087754C"/>
    <w:rsid w:val="0088034C"/>
    <w:rsid w:val="00880482"/>
    <w:rsid w:val="008806CF"/>
    <w:rsid w:val="008808A0"/>
    <w:rsid w:val="00880A60"/>
    <w:rsid w:val="00881347"/>
    <w:rsid w:val="00881395"/>
    <w:rsid w:val="0088158A"/>
    <w:rsid w:val="00881E33"/>
    <w:rsid w:val="00881E52"/>
    <w:rsid w:val="008820D7"/>
    <w:rsid w:val="00882518"/>
    <w:rsid w:val="008828F1"/>
    <w:rsid w:val="008831FD"/>
    <w:rsid w:val="0088384B"/>
    <w:rsid w:val="0088385E"/>
    <w:rsid w:val="00883FED"/>
    <w:rsid w:val="008851A3"/>
    <w:rsid w:val="00885971"/>
    <w:rsid w:val="00885E69"/>
    <w:rsid w:val="00887212"/>
    <w:rsid w:val="00887525"/>
    <w:rsid w:val="00887612"/>
    <w:rsid w:val="00887AB8"/>
    <w:rsid w:val="00890A27"/>
    <w:rsid w:val="00891169"/>
    <w:rsid w:val="00891DD0"/>
    <w:rsid w:val="00891F20"/>
    <w:rsid w:val="00892E50"/>
    <w:rsid w:val="00893443"/>
    <w:rsid w:val="008935B2"/>
    <w:rsid w:val="008937EA"/>
    <w:rsid w:val="00893E53"/>
    <w:rsid w:val="00893F0E"/>
    <w:rsid w:val="00894141"/>
    <w:rsid w:val="00894142"/>
    <w:rsid w:val="008944D5"/>
    <w:rsid w:val="008948D3"/>
    <w:rsid w:val="00894DBA"/>
    <w:rsid w:val="00895EB8"/>
    <w:rsid w:val="008965E3"/>
    <w:rsid w:val="0089691E"/>
    <w:rsid w:val="0089723A"/>
    <w:rsid w:val="00897C49"/>
    <w:rsid w:val="00897F42"/>
    <w:rsid w:val="008A005B"/>
    <w:rsid w:val="008A0473"/>
    <w:rsid w:val="008A0C06"/>
    <w:rsid w:val="008A1137"/>
    <w:rsid w:val="008A120C"/>
    <w:rsid w:val="008A1788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5A39"/>
    <w:rsid w:val="008A60E5"/>
    <w:rsid w:val="008A6426"/>
    <w:rsid w:val="008A6552"/>
    <w:rsid w:val="008A6A53"/>
    <w:rsid w:val="008A73DE"/>
    <w:rsid w:val="008A7BAB"/>
    <w:rsid w:val="008B024D"/>
    <w:rsid w:val="008B0625"/>
    <w:rsid w:val="008B12DB"/>
    <w:rsid w:val="008B1606"/>
    <w:rsid w:val="008B274A"/>
    <w:rsid w:val="008B378C"/>
    <w:rsid w:val="008B4E93"/>
    <w:rsid w:val="008B4EFC"/>
    <w:rsid w:val="008B524D"/>
    <w:rsid w:val="008B5E78"/>
    <w:rsid w:val="008B6A00"/>
    <w:rsid w:val="008B6AD7"/>
    <w:rsid w:val="008B6C46"/>
    <w:rsid w:val="008B7FB8"/>
    <w:rsid w:val="008C109B"/>
    <w:rsid w:val="008C1312"/>
    <w:rsid w:val="008C13D8"/>
    <w:rsid w:val="008C1611"/>
    <w:rsid w:val="008C17EF"/>
    <w:rsid w:val="008C189A"/>
    <w:rsid w:val="008C1F7F"/>
    <w:rsid w:val="008C24C7"/>
    <w:rsid w:val="008C2C9D"/>
    <w:rsid w:val="008C40B3"/>
    <w:rsid w:val="008C4605"/>
    <w:rsid w:val="008C5160"/>
    <w:rsid w:val="008C59CC"/>
    <w:rsid w:val="008C601B"/>
    <w:rsid w:val="008C67F5"/>
    <w:rsid w:val="008C6CBC"/>
    <w:rsid w:val="008C70CA"/>
    <w:rsid w:val="008C790D"/>
    <w:rsid w:val="008C7B24"/>
    <w:rsid w:val="008C7C15"/>
    <w:rsid w:val="008D01FA"/>
    <w:rsid w:val="008D02E5"/>
    <w:rsid w:val="008D07D2"/>
    <w:rsid w:val="008D0B28"/>
    <w:rsid w:val="008D0B77"/>
    <w:rsid w:val="008D13E9"/>
    <w:rsid w:val="008D1CE8"/>
    <w:rsid w:val="008D1DC2"/>
    <w:rsid w:val="008D20B2"/>
    <w:rsid w:val="008D2854"/>
    <w:rsid w:val="008D3178"/>
    <w:rsid w:val="008D359D"/>
    <w:rsid w:val="008D3E7A"/>
    <w:rsid w:val="008D3FB4"/>
    <w:rsid w:val="008D4BFA"/>
    <w:rsid w:val="008D4DA1"/>
    <w:rsid w:val="008D5F5F"/>
    <w:rsid w:val="008D6A5D"/>
    <w:rsid w:val="008D6FB6"/>
    <w:rsid w:val="008D7003"/>
    <w:rsid w:val="008D7080"/>
    <w:rsid w:val="008D7A05"/>
    <w:rsid w:val="008D7AF0"/>
    <w:rsid w:val="008D7D1B"/>
    <w:rsid w:val="008E0006"/>
    <w:rsid w:val="008E0723"/>
    <w:rsid w:val="008E084F"/>
    <w:rsid w:val="008E0861"/>
    <w:rsid w:val="008E0CE1"/>
    <w:rsid w:val="008E121A"/>
    <w:rsid w:val="008E1AEF"/>
    <w:rsid w:val="008E1C81"/>
    <w:rsid w:val="008E2675"/>
    <w:rsid w:val="008E27E8"/>
    <w:rsid w:val="008E3366"/>
    <w:rsid w:val="008E38BD"/>
    <w:rsid w:val="008E3B83"/>
    <w:rsid w:val="008E3BB0"/>
    <w:rsid w:val="008E3FFA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6C"/>
    <w:rsid w:val="008E6E16"/>
    <w:rsid w:val="008E774C"/>
    <w:rsid w:val="008E7E38"/>
    <w:rsid w:val="008E7F10"/>
    <w:rsid w:val="008F2112"/>
    <w:rsid w:val="008F30B2"/>
    <w:rsid w:val="008F30D3"/>
    <w:rsid w:val="008F3109"/>
    <w:rsid w:val="008F31F8"/>
    <w:rsid w:val="008F3732"/>
    <w:rsid w:val="008F427E"/>
    <w:rsid w:val="008F4468"/>
    <w:rsid w:val="008F44B3"/>
    <w:rsid w:val="008F4626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2E7"/>
    <w:rsid w:val="009004DF"/>
    <w:rsid w:val="00901431"/>
    <w:rsid w:val="00901926"/>
    <w:rsid w:val="00901992"/>
    <w:rsid w:val="00901AD9"/>
    <w:rsid w:val="00902265"/>
    <w:rsid w:val="00902C42"/>
    <w:rsid w:val="00902DF6"/>
    <w:rsid w:val="00902F99"/>
    <w:rsid w:val="00903512"/>
    <w:rsid w:val="00903A0C"/>
    <w:rsid w:val="00903D4C"/>
    <w:rsid w:val="0090408A"/>
    <w:rsid w:val="00904534"/>
    <w:rsid w:val="00904AA5"/>
    <w:rsid w:val="00904DF4"/>
    <w:rsid w:val="00904EBA"/>
    <w:rsid w:val="009051EC"/>
    <w:rsid w:val="009052A2"/>
    <w:rsid w:val="009052AA"/>
    <w:rsid w:val="009058C8"/>
    <w:rsid w:val="009063EE"/>
    <w:rsid w:val="0090658B"/>
    <w:rsid w:val="00906CD6"/>
    <w:rsid w:val="00906FB6"/>
    <w:rsid w:val="00910338"/>
    <w:rsid w:val="009109EE"/>
    <w:rsid w:val="00910CED"/>
    <w:rsid w:val="00910F0D"/>
    <w:rsid w:val="00913743"/>
    <w:rsid w:val="009137D6"/>
    <w:rsid w:val="00915C63"/>
    <w:rsid w:val="009164BA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1D96"/>
    <w:rsid w:val="009223B8"/>
    <w:rsid w:val="00922AF4"/>
    <w:rsid w:val="00923143"/>
    <w:rsid w:val="0092338D"/>
    <w:rsid w:val="009237FF"/>
    <w:rsid w:val="0092388C"/>
    <w:rsid w:val="00924488"/>
    <w:rsid w:val="00924CD9"/>
    <w:rsid w:val="009250CC"/>
    <w:rsid w:val="00925EAF"/>
    <w:rsid w:val="00925F90"/>
    <w:rsid w:val="009267CA"/>
    <w:rsid w:val="00926E75"/>
    <w:rsid w:val="009305E7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BC7"/>
    <w:rsid w:val="00935CC2"/>
    <w:rsid w:val="00935F1C"/>
    <w:rsid w:val="009363A6"/>
    <w:rsid w:val="009371C5"/>
    <w:rsid w:val="00937A9F"/>
    <w:rsid w:val="00940452"/>
    <w:rsid w:val="00940A28"/>
    <w:rsid w:val="00940E7F"/>
    <w:rsid w:val="00941352"/>
    <w:rsid w:val="00941CE2"/>
    <w:rsid w:val="00941FEF"/>
    <w:rsid w:val="00942640"/>
    <w:rsid w:val="00942903"/>
    <w:rsid w:val="00942DC3"/>
    <w:rsid w:val="009436FB"/>
    <w:rsid w:val="0094423E"/>
    <w:rsid w:val="00945C6C"/>
    <w:rsid w:val="00946317"/>
    <w:rsid w:val="00946F59"/>
    <w:rsid w:val="009473B2"/>
    <w:rsid w:val="00947617"/>
    <w:rsid w:val="009479C3"/>
    <w:rsid w:val="00947C33"/>
    <w:rsid w:val="00947CA3"/>
    <w:rsid w:val="00950866"/>
    <w:rsid w:val="009509E6"/>
    <w:rsid w:val="00950FAF"/>
    <w:rsid w:val="00951432"/>
    <w:rsid w:val="009514E1"/>
    <w:rsid w:val="00951718"/>
    <w:rsid w:val="0095191A"/>
    <w:rsid w:val="0095235C"/>
    <w:rsid w:val="00952891"/>
    <w:rsid w:val="009528A6"/>
    <w:rsid w:val="00952A9E"/>
    <w:rsid w:val="00953918"/>
    <w:rsid w:val="00954B34"/>
    <w:rsid w:val="009554A0"/>
    <w:rsid w:val="00956E2C"/>
    <w:rsid w:val="0095737C"/>
    <w:rsid w:val="00957CE2"/>
    <w:rsid w:val="00960346"/>
    <w:rsid w:val="00960962"/>
    <w:rsid w:val="0096097E"/>
    <w:rsid w:val="00960FAA"/>
    <w:rsid w:val="0096199E"/>
    <w:rsid w:val="00962348"/>
    <w:rsid w:val="0096242A"/>
    <w:rsid w:val="0096264C"/>
    <w:rsid w:val="00962A0B"/>
    <w:rsid w:val="00962BC6"/>
    <w:rsid w:val="009634F4"/>
    <w:rsid w:val="00964444"/>
    <w:rsid w:val="00966E19"/>
    <w:rsid w:val="0096703D"/>
    <w:rsid w:val="00967A7F"/>
    <w:rsid w:val="00967B27"/>
    <w:rsid w:val="00967C00"/>
    <w:rsid w:val="00967EDC"/>
    <w:rsid w:val="0097016F"/>
    <w:rsid w:val="00970BF8"/>
    <w:rsid w:val="00970FA4"/>
    <w:rsid w:val="0097131A"/>
    <w:rsid w:val="009713EA"/>
    <w:rsid w:val="009717B9"/>
    <w:rsid w:val="00971819"/>
    <w:rsid w:val="00971AAC"/>
    <w:rsid w:val="00972173"/>
    <w:rsid w:val="0097218F"/>
    <w:rsid w:val="0097275C"/>
    <w:rsid w:val="00972848"/>
    <w:rsid w:val="00972CE0"/>
    <w:rsid w:val="00972DE1"/>
    <w:rsid w:val="00973F5B"/>
    <w:rsid w:val="00974651"/>
    <w:rsid w:val="00974FCE"/>
    <w:rsid w:val="0097551A"/>
    <w:rsid w:val="00975537"/>
    <w:rsid w:val="00975A55"/>
    <w:rsid w:val="00975BED"/>
    <w:rsid w:val="00976325"/>
    <w:rsid w:val="0097647E"/>
    <w:rsid w:val="0097668E"/>
    <w:rsid w:val="00976923"/>
    <w:rsid w:val="00977611"/>
    <w:rsid w:val="0098043C"/>
    <w:rsid w:val="009804A5"/>
    <w:rsid w:val="00980EBA"/>
    <w:rsid w:val="00981D9E"/>
    <w:rsid w:val="00981FE1"/>
    <w:rsid w:val="00982051"/>
    <w:rsid w:val="00982158"/>
    <w:rsid w:val="0098234E"/>
    <w:rsid w:val="00982C99"/>
    <w:rsid w:val="0098387B"/>
    <w:rsid w:val="00983BC8"/>
    <w:rsid w:val="00983FE8"/>
    <w:rsid w:val="009840BC"/>
    <w:rsid w:val="00984D8C"/>
    <w:rsid w:val="009853CD"/>
    <w:rsid w:val="00985485"/>
    <w:rsid w:val="00985718"/>
    <w:rsid w:val="00985A66"/>
    <w:rsid w:val="00986D57"/>
    <w:rsid w:val="00986E7C"/>
    <w:rsid w:val="0098726A"/>
    <w:rsid w:val="00987671"/>
    <w:rsid w:val="00987A37"/>
    <w:rsid w:val="00990BEB"/>
    <w:rsid w:val="00990D1F"/>
    <w:rsid w:val="00991716"/>
    <w:rsid w:val="009919D6"/>
    <w:rsid w:val="00991B00"/>
    <w:rsid w:val="00991DC3"/>
    <w:rsid w:val="00992350"/>
    <w:rsid w:val="009933D6"/>
    <w:rsid w:val="0099355E"/>
    <w:rsid w:val="009938C4"/>
    <w:rsid w:val="00993AB7"/>
    <w:rsid w:val="0099404F"/>
    <w:rsid w:val="009944E8"/>
    <w:rsid w:val="00994786"/>
    <w:rsid w:val="00994CE6"/>
    <w:rsid w:val="00994F43"/>
    <w:rsid w:val="00995552"/>
    <w:rsid w:val="00995BA4"/>
    <w:rsid w:val="00996884"/>
    <w:rsid w:val="00996B2F"/>
    <w:rsid w:val="00996C96"/>
    <w:rsid w:val="00997074"/>
    <w:rsid w:val="0099731F"/>
    <w:rsid w:val="0099752B"/>
    <w:rsid w:val="009976FA"/>
    <w:rsid w:val="00997BB1"/>
    <w:rsid w:val="00997C53"/>
    <w:rsid w:val="009A0A14"/>
    <w:rsid w:val="009A11C2"/>
    <w:rsid w:val="009A11D2"/>
    <w:rsid w:val="009A17AD"/>
    <w:rsid w:val="009A17CE"/>
    <w:rsid w:val="009A19A3"/>
    <w:rsid w:val="009A1B08"/>
    <w:rsid w:val="009A257C"/>
    <w:rsid w:val="009A2B95"/>
    <w:rsid w:val="009A2C7A"/>
    <w:rsid w:val="009A2C8B"/>
    <w:rsid w:val="009A2E87"/>
    <w:rsid w:val="009A3398"/>
    <w:rsid w:val="009A3ABF"/>
    <w:rsid w:val="009A3B6F"/>
    <w:rsid w:val="009A3D30"/>
    <w:rsid w:val="009A457B"/>
    <w:rsid w:val="009A473D"/>
    <w:rsid w:val="009A4AC5"/>
    <w:rsid w:val="009A4F3A"/>
    <w:rsid w:val="009A560A"/>
    <w:rsid w:val="009A56C6"/>
    <w:rsid w:val="009A5E7F"/>
    <w:rsid w:val="009A5F5E"/>
    <w:rsid w:val="009A67D3"/>
    <w:rsid w:val="009A6E04"/>
    <w:rsid w:val="009A70E1"/>
    <w:rsid w:val="009A7135"/>
    <w:rsid w:val="009A7136"/>
    <w:rsid w:val="009A74E4"/>
    <w:rsid w:val="009A7B59"/>
    <w:rsid w:val="009B03FF"/>
    <w:rsid w:val="009B04D8"/>
    <w:rsid w:val="009B0B1B"/>
    <w:rsid w:val="009B11AA"/>
    <w:rsid w:val="009B160C"/>
    <w:rsid w:val="009B18CF"/>
    <w:rsid w:val="009B1F23"/>
    <w:rsid w:val="009B2060"/>
    <w:rsid w:val="009B23FA"/>
    <w:rsid w:val="009B2478"/>
    <w:rsid w:val="009B2B49"/>
    <w:rsid w:val="009B2D9B"/>
    <w:rsid w:val="009B2EA9"/>
    <w:rsid w:val="009B3662"/>
    <w:rsid w:val="009B3745"/>
    <w:rsid w:val="009B3EBE"/>
    <w:rsid w:val="009B5281"/>
    <w:rsid w:val="009B585B"/>
    <w:rsid w:val="009B5B6A"/>
    <w:rsid w:val="009B5DE2"/>
    <w:rsid w:val="009B5F54"/>
    <w:rsid w:val="009B6904"/>
    <w:rsid w:val="009B6C8E"/>
    <w:rsid w:val="009B6FA4"/>
    <w:rsid w:val="009B701D"/>
    <w:rsid w:val="009B749F"/>
    <w:rsid w:val="009B781E"/>
    <w:rsid w:val="009C038F"/>
    <w:rsid w:val="009C06FC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A08"/>
    <w:rsid w:val="009C4BC6"/>
    <w:rsid w:val="009C6194"/>
    <w:rsid w:val="009C6272"/>
    <w:rsid w:val="009C64CC"/>
    <w:rsid w:val="009C7492"/>
    <w:rsid w:val="009C750A"/>
    <w:rsid w:val="009C76FA"/>
    <w:rsid w:val="009C7CF0"/>
    <w:rsid w:val="009C7DE2"/>
    <w:rsid w:val="009D00C4"/>
    <w:rsid w:val="009D03C3"/>
    <w:rsid w:val="009D08B0"/>
    <w:rsid w:val="009D0F8E"/>
    <w:rsid w:val="009D1294"/>
    <w:rsid w:val="009D13BB"/>
    <w:rsid w:val="009D18D9"/>
    <w:rsid w:val="009D20F9"/>
    <w:rsid w:val="009D212A"/>
    <w:rsid w:val="009D27CD"/>
    <w:rsid w:val="009D2E16"/>
    <w:rsid w:val="009D31BB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F63"/>
    <w:rsid w:val="009D71FA"/>
    <w:rsid w:val="009D723F"/>
    <w:rsid w:val="009D7635"/>
    <w:rsid w:val="009D77B0"/>
    <w:rsid w:val="009D7911"/>
    <w:rsid w:val="009D792F"/>
    <w:rsid w:val="009D79E4"/>
    <w:rsid w:val="009E06A6"/>
    <w:rsid w:val="009E0D07"/>
    <w:rsid w:val="009E0DD8"/>
    <w:rsid w:val="009E0E71"/>
    <w:rsid w:val="009E1302"/>
    <w:rsid w:val="009E1933"/>
    <w:rsid w:val="009E1EA1"/>
    <w:rsid w:val="009E200C"/>
    <w:rsid w:val="009E216D"/>
    <w:rsid w:val="009E2C76"/>
    <w:rsid w:val="009E3AAA"/>
    <w:rsid w:val="009E4390"/>
    <w:rsid w:val="009E478C"/>
    <w:rsid w:val="009E4E8D"/>
    <w:rsid w:val="009E55B7"/>
    <w:rsid w:val="009E613F"/>
    <w:rsid w:val="009E61A2"/>
    <w:rsid w:val="009E7390"/>
    <w:rsid w:val="009E748B"/>
    <w:rsid w:val="009E7C45"/>
    <w:rsid w:val="009E7E1E"/>
    <w:rsid w:val="009F042B"/>
    <w:rsid w:val="009F0462"/>
    <w:rsid w:val="009F0E6D"/>
    <w:rsid w:val="009F1155"/>
    <w:rsid w:val="009F13AB"/>
    <w:rsid w:val="009F19B5"/>
    <w:rsid w:val="009F20B8"/>
    <w:rsid w:val="009F25F8"/>
    <w:rsid w:val="009F35B7"/>
    <w:rsid w:val="009F3750"/>
    <w:rsid w:val="009F3821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5C18"/>
    <w:rsid w:val="009F6144"/>
    <w:rsid w:val="009F6632"/>
    <w:rsid w:val="009F67B7"/>
    <w:rsid w:val="009F6E23"/>
    <w:rsid w:val="009F6FDC"/>
    <w:rsid w:val="009F738A"/>
    <w:rsid w:val="009F79F1"/>
    <w:rsid w:val="00A005E9"/>
    <w:rsid w:val="00A006A7"/>
    <w:rsid w:val="00A00F10"/>
    <w:rsid w:val="00A01116"/>
    <w:rsid w:val="00A0173E"/>
    <w:rsid w:val="00A022C1"/>
    <w:rsid w:val="00A02BB8"/>
    <w:rsid w:val="00A03000"/>
    <w:rsid w:val="00A031A4"/>
    <w:rsid w:val="00A0334C"/>
    <w:rsid w:val="00A03FD6"/>
    <w:rsid w:val="00A04963"/>
    <w:rsid w:val="00A05C4F"/>
    <w:rsid w:val="00A05E7E"/>
    <w:rsid w:val="00A06073"/>
    <w:rsid w:val="00A066B0"/>
    <w:rsid w:val="00A067CA"/>
    <w:rsid w:val="00A078B7"/>
    <w:rsid w:val="00A0792B"/>
    <w:rsid w:val="00A07B10"/>
    <w:rsid w:val="00A10ECC"/>
    <w:rsid w:val="00A116A8"/>
    <w:rsid w:val="00A11AAD"/>
    <w:rsid w:val="00A11C58"/>
    <w:rsid w:val="00A12182"/>
    <w:rsid w:val="00A132E2"/>
    <w:rsid w:val="00A135EB"/>
    <w:rsid w:val="00A13622"/>
    <w:rsid w:val="00A13DDE"/>
    <w:rsid w:val="00A142F7"/>
    <w:rsid w:val="00A14694"/>
    <w:rsid w:val="00A14878"/>
    <w:rsid w:val="00A14D5C"/>
    <w:rsid w:val="00A1518E"/>
    <w:rsid w:val="00A1581D"/>
    <w:rsid w:val="00A1584E"/>
    <w:rsid w:val="00A1683C"/>
    <w:rsid w:val="00A1709C"/>
    <w:rsid w:val="00A20C7E"/>
    <w:rsid w:val="00A21308"/>
    <w:rsid w:val="00A214D9"/>
    <w:rsid w:val="00A220F7"/>
    <w:rsid w:val="00A22696"/>
    <w:rsid w:val="00A22AE9"/>
    <w:rsid w:val="00A22CC5"/>
    <w:rsid w:val="00A23298"/>
    <w:rsid w:val="00A2406D"/>
    <w:rsid w:val="00A244DB"/>
    <w:rsid w:val="00A2586C"/>
    <w:rsid w:val="00A264CF"/>
    <w:rsid w:val="00A26A02"/>
    <w:rsid w:val="00A26D0E"/>
    <w:rsid w:val="00A27023"/>
    <w:rsid w:val="00A2762D"/>
    <w:rsid w:val="00A278E9"/>
    <w:rsid w:val="00A27B6D"/>
    <w:rsid w:val="00A27BE9"/>
    <w:rsid w:val="00A27DA2"/>
    <w:rsid w:val="00A307B9"/>
    <w:rsid w:val="00A30F69"/>
    <w:rsid w:val="00A31338"/>
    <w:rsid w:val="00A31453"/>
    <w:rsid w:val="00A3150E"/>
    <w:rsid w:val="00A31651"/>
    <w:rsid w:val="00A3237C"/>
    <w:rsid w:val="00A3241C"/>
    <w:rsid w:val="00A32818"/>
    <w:rsid w:val="00A32B1D"/>
    <w:rsid w:val="00A3309C"/>
    <w:rsid w:val="00A3392C"/>
    <w:rsid w:val="00A34342"/>
    <w:rsid w:val="00A3451F"/>
    <w:rsid w:val="00A3541F"/>
    <w:rsid w:val="00A35532"/>
    <w:rsid w:val="00A35998"/>
    <w:rsid w:val="00A36006"/>
    <w:rsid w:val="00A3621C"/>
    <w:rsid w:val="00A36268"/>
    <w:rsid w:val="00A36525"/>
    <w:rsid w:val="00A36EDE"/>
    <w:rsid w:val="00A3744B"/>
    <w:rsid w:val="00A40259"/>
    <w:rsid w:val="00A402F0"/>
    <w:rsid w:val="00A4049A"/>
    <w:rsid w:val="00A40B2C"/>
    <w:rsid w:val="00A40BD5"/>
    <w:rsid w:val="00A40BDF"/>
    <w:rsid w:val="00A41EB2"/>
    <w:rsid w:val="00A4207F"/>
    <w:rsid w:val="00A42646"/>
    <w:rsid w:val="00A4273C"/>
    <w:rsid w:val="00A42751"/>
    <w:rsid w:val="00A42CB2"/>
    <w:rsid w:val="00A433C4"/>
    <w:rsid w:val="00A433FC"/>
    <w:rsid w:val="00A44477"/>
    <w:rsid w:val="00A44A07"/>
    <w:rsid w:val="00A44CF3"/>
    <w:rsid w:val="00A4555B"/>
    <w:rsid w:val="00A459BB"/>
    <w:rsid w:val="00A45E40"/>
    <w:rsid w:val="00A46E6C"/>
    <w:rsid w:val="00A46E9D"/>
    <w:rsid w:val="00A46EB3"/>
    <w:rsid w:val="00A47413"/>
    <w:rsid w:val="00A476BB"/>
    <w:rsid w:val="00A4775B"/>
    <w:rsid w:val="00A47EE1"/>
    <w:rsid w:val="00A47FCE"/>
    <w:rsid w:val="00A50023"/>
    <w:rsid w:val="00A507C6"/>
    <w:rsid w:val="00A50AD3"/>
    <w:rsid w:val="00A51BAF"/>
    <w:rsid w:val="00A51D86"/>
    <w:rsid w:val="00A51FF3"/>
    <w:rsid w:val="00A52E65"/>
    <w:rsid w:val="00A531BD"/>
    <w:rsid w:val="00A53E6F"/>
    <w:rsid w:val="00A54125"/>
    <w:rsid w:val="00A54233"/>
    <w:rsid w:val="00A5449A"/>
    <w:rsid w:val="00A55222"/>
    <w:rsid w:val="00A55D80"/>
    <w:rsid w:val="00A56518"/>
    <w:rsid w:val="00A5682A"/>
    <w:rsid w:val="00A56A9D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1DDF"/>
    <w:rsid w:val="00A62035"/>
    <w:rsid w:val="00A627AE"/>
    <w:rsid w:val="00A62FF4"/>
    <w:rsid w:val="00A640B5"/>
    <w:rsid w:val="00A64268"/>
    <w:rsid w:val="00A643CE"/>
    <w:rsid w:val="00A647BA"/>
    <w:rsid w:val="00A64DA6"/>
    <w:rsid w:val="00A6620E"/>
    <w:rsid w:val="00A66CF6"/>
    <w:rsid w:val="00A66D2B"/>
    <w:rsid w:val="00A67CBE"/>
    <w:rsid w:val="00A70300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C56"/>
    <w:rsid w:val="00A74058"/>
    <w:rsid w:val="00A7425C"/>
    <w:rsid w:val="00A74919"/>
    <w:rsid w:val="00A74B8C"/>
    <w:rsid w:val="00A75DA2"/>
    <w:rsid w:val="00A764A4"/>
    <w:rsid w:val="00A76554"/>
    <w:rsid w:val="00A7714E"/>
    <w:rsid w:val="00A77702"/>
    <w:rsid w:val="00A77D05"/>
    <w:rsid w:val="00A8017E"/>
    <w:rsid w:val="00A80C39"/>
    <w:rsid w:val="00A80CBC"/>
    <w:rsid w:val="00A80FA5"/>
    <w:rsid w:val="00A8150C"/>
    <w:rsid w:val="00A81891"/>
    <w:rsid w:val="00A818CD"/>
    <w:rsid w:val="00A82CC7"/>
    <w:rsid w:val="00A83B18"/>
    <w:rsid w:val="00A84017"/>
    <w:rsid w:val="00A841A5"/>
    <w:rsid w:val="00A84588"/>
    <w:rsid w:val="00A84D63"/>
    <w:rsid w:val="00A84E63"/>
    <w:rsid w:val="00A85171"/>
    <w:rsid w:val="00A85A95"/>
    <w:rsid w:val="00A85F9A"/>
    <w:rsid w:val="00A8605C"/>
    <w:rsid w:val="00A8618F"/>
    <w:rsid w:val="00A865F7"/>
    <w:rsid w:val="00A879B3"/>
    <w:rsid w:val="00A87A6F"/>
    <w:rsid w:val="00A906FF"/>
    <w:rsid w:val="00A90DBE"/>
    <w:rsid w:val="00A91493"/>
    <w:rsid w:val="00A9236D"/>
    <w:rsid w:val="00A92DA7"/>
    <w:rsid w:val="00A930C8"/>
    <w:rsid w:val="00A932FD"/>
    <w:rsid w:val="00A94766"/>
    <w:rsid w:val="00A94B53"/>
    <w:rsid w:val="00A95960"/>
    <w:rsid w:val="00A95AE7"/>
    <w:rsid w:val="00A9645C"/>
    <w:rsid w:val="00A96839"/>
    <w:rsid w:val="00A96EC5"/>
    <w:rsid w:val="00A9711A"/>
    <w:rsid w:val="00A97CDA"/>
    <w:rsid w:val="00A97E9A"/>
    <w:rsid w:val="00A97FEF"/>
    <w:rsid w:val="00AA0044"/>
    <w:rsid w:val="00AA084F"/>
    <w:rsid w:val="00AA0E52"/>
    <w:rsid w:val="00AA1156"/>
    <w:rsid w:val="00AA14DA"/>
    <w:rsid w:val="00AA168E"/>
    <w:rsid w:val="00AA1D38"/>
    <w:rsid w:val="00AA1D5D"/>
    <w:rsid w:val="00AA21A7"/>
    <w:rsid w:val="00AA2248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7114"/>
    <w:rsid w:val="00AA7645"/>
    <w:rsid w:val="00AA7735"/>
    <w:rsid w:val="00AB0AD3"/>
    <w:rsid w:val="00AB0AFE"/>
    <w:rsid w:val="00AB1669"/>
    <w:rsid w:val="00AB1937"/>
    <w:rsid w:val="00AB2B59"/>
    <w:rsid w:val="00AB3366"/>
    <w:rsid w:val="00AB3B85"/>
    <w:rsid w:val="00AB4226"/>
    <w:rsid w:val="00AB4735"/>
    <w:rsid w:val="00AB5003"/>
    <w:rsid w:val="00AB5A77"/>
    <w:rsid w:val="00AB60B4"/>
    <w:rsid w:val="00AB631B"/>
    <w:rsid w:val="00AB65C0"/>
    <w:rsid w:val="00AB6A5E"/>
    <w:rsid w:val="00AB6D07"/>
    <w:rsid w:val="00AB6E36"/>
    <w:rsid w:val="00AB7071"/>
    <w:rsid w:val="00AB7695"/>
    <w:rsid w:val="00AB7AB4"/>
    <w:rsid w:val="00AC0252"/>
    <w:rsid w:val="00AC06EA"/>
    <w:rsid w:val="00AC1275"/>
    <w:rsid w:val="00AC1769"/>
    <w:rsid w:val="00AC1C51"/>
    <w:rsid w:val="00AC1D63"/>
    <w:rsid w:val="00AC2437"/>
    <w:rsid w:val="00AC2982"/>
    <w:rsid w:val="00AC321B"/>
    <w:rsid w:val="00AC3465"/>
    <w:rsid w:val="00AC3658"/>
    <w:rsid w:val="00AC3A05"/>
    <w:rsid w:val="00AC3D08"/>
    <w:rsid w:val="00AC3E98"/>
    <w:rsid w:val="00AC5A9C"/>
    <w:rsid w:val="00AC5AEB"/>
    <w:rsid w:val="00AC6996"/>
    <w:rsid w:val="00AC6A06"/>
    <w:rsid w:val="00AC7421"/>
    <w:rsid w:val="00AC78B9"/>
    <w:rsid w:val="00AD02ED"/>
    <w:rsid w:val="00AD04D4"/>
    <w:rsid w:val="00AD0534"/>
    <w:rsid w:val="00AD062E"/>
    <w:rsid w:val="00AD0848"/>
    <w:rsid w:val="00AD0850"/>
    <w:rsid w:val="00AD0CD1"/>
    <w:rsid w:val="00AD0E32"/>
    <w:rsid w:val="00AD11E4"/>
    <w:rsid w:val="00AD17FE"/>
    <w:rsid w:val="00AD1823"/>
    <w:rsid w:val="00AD1A96"/>
    <w:rsid w:val="00AD1E7C"/>
    <w:rsid w:val="00AD1EE0"/>
    <w:rsid w:val="00AD2199"/>
    <w:rsid w:val="00AD251B"/>
    <w:rsid w:val="00AD25F5"/>
    <w:rsid w:val="00AD394F"/>
    <w:rsid w:val="00AD5D43"/>
    <w:rsid w:val="00AD6070"/>
    <w:rsid w:val="00AD6549"/>
    <w:rsid w:val="00AD690F"/>
    <w:rsid w:val="00AD694A"/>
    <w:rsid w:val="00AD69DD"/>
    <w:rsid w:val="00AD6AD9"/>
    <w:rsid w:val="00AD700C"/>
    <w:rsid w:val="00AD7072"/>
    <w:rsid w:val="00AD7241"/>
    <w:rsid w:val="00AD756E"/>
    <w:rsid w:val="00AD7602"/>
    <w:rsid w:val="00AD79EE"/>
    <w:rsid w:val="00AD7C45"/>
    <w:rsid w:val="00AD7E14"/>
    <w:rsid w:val="00AE072A"/>
    <w:rsid w:val="00AE09F6"/>
    <w:rsid w:val="00AE0C93"/>
    <w:rsid w:val="00AE15FB"/>
    <w:rsid w:val="00AE18CF"/>
    <w:rsid w:val="00AE1BB0"/>
    <w:rsid w:val="00AE1C46"/>
    <w:rsid w:val="00AE1D4C"/>
    <w:rsid w:val="00AE1FDC"/>
    <w:rsid w:val="00AE2A2B"/>
    <w:rsid w:val="00AE2BBF"/>
    <w:rsid w:val="00AE3EE6"/>
    <w:rsid w:val="00AE3EFB"/>
    <w:rsid w:val="00AE49E8"/>
    <w:rsid w:val="00AE530A"/>
    <w:rsid w:val="00AE58C4"/>
    <w:rsid w:val="00AE5DE1"/>
    <w:rsid w:val="00AE708A"/>
    <w:rsid w:val="00AE7D5E"/>
    <w:rsid w:val="00AF008C"/>
    <w:rsid w:val="00AF03DC"/>
    <w:rsid w:val="00AF0E0A"/>
    <w:rsid w:val="00AF1242"/>
    <w:rsid w:val="00AF1CBF"/>
    <w:rsid w:val="00AF1E0D"/>
    <w:rsid w:val="00AF2B01"/>
    <w:rsid w:val="00AF2BE5"/>
    <w:rsid w:val="00AF3974"/>
    <w:rsid w:val="00AF3983"/>
    <w:rsid w:val="00AF3A34"/>
    <w:rsid w:val="00AF3BA9"/>
    <w:rsid w:val="00AF41D1"/>
    <w:rsid w:val="00AF45D0"/>
    <w:rsid w:val="00AF4762"/>
    <w:rsid w:val="00AF5011"/>
    <w:rsid w:val="00AF551A"/>
    <w:rsid w:val="00AF563E"/>
    <w:rsid w:val="00AF5672"/>
    <w:rsid w:val="00AF597B"/>
    <w:rsid w:val="00AF5B17"/>
    <w:rsid w:val="00AF5E03"/>
    <w:rsid w:val="00AF6A46"/>
    <w:rsid w:val="00AF6F02"/>
    <w:rsid w:val="00AF74EC"/>
    <w:rsid w:val="00B011CB"/>
    <w:rsid w:val="00B01623"/>
    <w:rsid w:val="00B01E0C"/>
    <w:rsid w:val="00B02111"/>
    <w:rsid w:val="00B02A15"/>
    <w:rsid w:val="00B02A6A"/>
    <w:rsid w:val="00B031CD"/>
    <w:rsid w:val="00B033DF"/>
    <w:rsid w:val="00B03476"/>
    <w:rsid w:val="00B038AD"/>
    <w:rsid w:val="00B03D67"/>
    <w:rsid w:val="00B05C25"/>
    <w:rsid w:val="00B05D04"/>
    <w:rsid w:val="00B05D27"/>
    <w:rsid w:val="00B06667"/>
    <w:rsid w:val="00B07A36"/>
    <w:rsid w:val="00B07CEE"/>
    <w:rsid w:val="00B10B27"/>
    <w:rsid w:val="00B10DD4"/>
    <w:rsid w:val="00B119C7"/>
    <w:rsid w:val="00B121CA"/>
    <w:rsid w:val="00B12266"/>
    <w:rsid w:val="00B12661"/>
    <w:rsid w:val="00B128AD"/>
    <w:rsid w:val="00B12BC1"/>
    <w:rsid w:val="00B13187"/>
    <w:rsid w:val="00B13458"/>
    <w:rsid w:val="00B13840"/>
    <w:rsid w:val="00B143A9"/>
    <w:rsid w:val="00B167F7"/>
    <w:rsid w:val="00B16C61"/>
    <w:rsid w:val="00B16E2E"/>
    <w:rsid w:val="00B16FF7"/>
    <w:rsid w:val="00B1704D"/>
    <w:rsid w:val="00B17421"/>
    <w:rsid w:val="00B17843"/>
    <w:rsid w:val="00B209F2"/>
    <w:rsid w:val="00B20E22"/>
    <w:rsid w:val="00B2113A"/>
    <w:rsid w:val="00B21573"/>
    <w:rsid w:val="00B21D92"/>
    <w:rsid w:val="00B224F4"/>
    <w:rsid w:val="00B22ABF"/>
    <w:rsid w:val="00B234A4"/>
    <w:rsid w:val="00B242A0"/>
    <w:rsid w:val="00B2464E"/>
    <w:rsid w:val="00B24B5A"/>
    <w:rsid w:val="00B25A6C"/>
    <w:rsid w:val="00B2603D"/>
    <w:rsid w:val="00B260AB"/>
    <w:rsid w:val="00B26619"/>
    <w:rsid w:val="00B26CFE"/>
    <w:rsid w:val="00B2796D"/>
    <w:rsid w:val="00B27CE3"/>
    <w:rsid w:val="00B27D88"/>
    <w:rsid w:val="00B27F25"/>
    <w:rsid w:val="00B300D6"/>
    <w:rsid w:val="00B3093F"/>
    <w:rsid w:val="00B30BA4"/>
    <w:rsid w:val="00B31FA9"/>
    <w:rsid w:val="00B3272A"/>
    <w:rsid w:val="00B32BC1"/>
    <w:rsid w:val="00B32C55"/>
    <w:rsid w:val="00B32C91"/>
    <w:rsid w:val="00B33806"/>
    <w:rsid w:val="00B33C89"/>
    <w:rsid w:val="00B33D16"/>
    <w:rsid w:val="00B34232"/>
    <w:rsid w:val="00B34700"/>
    <w:rsid w:val="00B34D17"/>
    <w:rsid w:val="00B353BD"/>
    <w:rsid w:val="00B357E9"/>
    <w:rsid w:val="00B3596F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017"/>
    <w:rsid w:val="00B424E5"/>
    <w:rsid w:val="00B42B0B"/>
    <w:rsid w:val="00B42C1E"/>
    <w:rsid w:val="00B430EC"/>
    <w:rsid w:val="00B4313F"/>
    <w:rsid w:val="00B4347B"/>
    <w:rsid w:val="00B439D6"/>
    <w:rsid w:val="00B4445D"/>
    <w:rsid w:val="00B44641"/>
    <w:rsid w:val="00B451B8"/>
    <w:rsid w:val="00B454A4"/>
    <w:rsid w:val="00B4571A"/>
    <w:rsid w:val="00B45AF0"/>
    <w:rsid w:val="00B45C66"/>
    <w:rsid w:val="00B46D63"/>
    <w:rsid w:val="00B4750F"/>
    <w:rsid w:val="00B476A7"/>
    <w:rsid w:val="00B478AF"/>
    <w:rsid w:val="00B50212"/>
    <w:rsid w:val="00B50CD3"/>
    <w:rsid w:val="00B5105F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397"/>
    <w:rsid w:val="00B5550C"/>
    <w:rsid w:val="00B55C65"/>
    <w:rsid w:val="00B55FE3"/>
    <w:rsid w:val="00B56539"/>
    <w:rsid w:val="00B56AE6"/>
    <w:rsid w:val="00B56E33"/>
    <w:rsid w:val="00B56F2F"/>
    <w:rsid w:val="00B57EDE"/>
    <w:rsid w:val="00B606BA"/>
    <w:rsid w:val="00B6149E"/>
    <w:rsid w:val="00B6222D"/>
    <w:rsid w:val="00B62355"/>
    <w:rsid w:val="00B623AE"/>
    <w:rsid w:val="00B62F76"/>
    <w:rsid w:val="00B64035"/>
    <w:rsid w:val="00B640F7"/>
    <w:rsid w:val="00B64571"/>
    <w:rsid w:val="00B64729"/>
    <w:rsid w:val="00B64E72"/>
    <w:rsid w:val="00B65046"/>
    <w:rsid w:val="00B65279"/>
    <w:rsid w:val="00B65753"/>
    <w:rsid w:val="00B65D3B"/>
    <w:rsid w:val="00B65F27"/>
    <w:rsid w:val="00B6624D"/>
    <w:rsid w:val="00B66410"/>
    <w:rsid w:val="00B66817"/>
    <w:rsid w:val="00B66DD0"/>
    <w:rsid w:val="00B67779"/>
    <w:rsid w:val="00B679A4"/>
    <w:rsid w:val="00B7027E"/>
    <w:rsid w:val="00B70498"/>
    <w:rsid w:val="00B7063A"/>
    <w:rsid w:val="00B70739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66CB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3099"/>
    <w:rsid w:val="00B8351F"/>
    <w:rsid w:val="00B8384D"/>
    <w:rsid w:val="00B83F59"/>
    <w:rsid w:val="00B8401E"/>
    <w:rsid w:val="00B84039"/>
    <w:rsid w:val="00B84997"/>
    <w:rsid w:val="00B84D99"/>
    <w:rsid w:val="00B84E18"/>
    <w:rsid w:val="00B8559E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63C"/>
    <w:rsid w:val="00B92113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7117"/>
    <w:rsid w:val="00B97268"/>
    <w:rsid w:val="00B97A9B"/>
    <w:rsid w:val="00BA06D0"/>
    <w:rsid w:val="00BA0A33"/>
    <w:rsid w:val="00BA0BCD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5011"/>
    <w:rsid w:val="00BA550F"/>
    <w:rsid w:val="00BA5685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6C7C"/>
    <w:rsid w:val="00BB7030"/>
    <w:rsid w:val="00BB7173"/>
    <w:rsid w:val="00BB727C"/>
    <w:rsid w:val="00BB76D2"/>
    <w:rsid w:val="00BB7789"/>
    <w:rsid w:val="00BB78F6"/>
    <w:rsid w:val="00BC0CFE"/>
    <w:rsid w:val="00BC0F12"/>
    <w:rsid w:val="00BC10DE"/>
    <w:rsid w:val="00BC11DB"/>
    <w:rsid w:val="00BC1B92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D52"/>
    <w:rsid w:val="00BD0FC6"/>
    <w:rsid w:val="00BD20C1"/>
    <w:rsid w:val="00BD25C6"/>
    <w:rsid w:val="00BD2ABA"/>
    <w:rsid w:val="00BD2D40"/>
    <w:rsid w:val="00BD3332"/>
    <w:rsid w:val="00BD46D6"/>
    <w:rsid w:val="00BD47A0"/>
    <w:rsid w:val="00BD569F"/>
    <w:rsid w:val="00BD5D02"/>
    <w:rsid w:val="00BD6EF3"/>
    <w:rsid w:val="00BD73E4"/>
    <w:rsid w:val="00BD7F2F"/>
    <w:rsid w:val="00BE02E0"/>
    <w:rsid w:val="00BE02ED"/>
    <w:rsid w:val="00BE058F"/>
    <w:rsid w:val="00BE0FD4"/>
    <w:rsid w:val="00BE146E"/>
    <w:rsid w:val="00BE18D4"/>
    <w:rsid w:val="00BE247A"/>
    <w:rsid w:val="00BE2607"/>
    <w:rsid w:val="00BE290B"/>
    <w:rsid w:val="00BE29F3"/>
    <w:rsid w:val="00BE2CA0"/>
    <w:rsid w:val="00BE362B"/>
    <w:rsid w:val="00BE3A6B"/>
    <w:rsid w:val="00BE412B"/>
    <w:rsid w:val="00BE458C"/>
    <w:rsid w:val="00BE5019"/>
    <w:rsid w:val="00BE5A14"/>
    <w:rsid w:val="00BE5F4A"/>
    <w:rsid w:val="00BE61CD"/>
    <w:rsid w:val="00BE6350"/>
    <w:rsid w:val="00BE69C3"/>
    <w:rsid w:val="00BE6EAB"/>
    <w:rsid w:val="00BE6FF9"/>
    <w:rsid w:val="00BE70A0"/>
    <w:rsid w:val="00BE7D45"/>
    <w:rsid w:val="00BE7F8A"/>
    <w:rsid w:val="00BF0C70"/>
    <w:rsid w:val="00BF161C"/>
    <w:rsid w:val="00BF1749"/>
    <w:rsid w:val="00BF1848"/>
    <w:rsid w:val="00BF2002"/>
    <w:rsid w:val="00BF2B92"/>
    <w:rsid w:val="00BF2DB5"/>
    <w:rsid w:val="00BF30A0"/>
    <w:rsid w:val="00BF35A0"/>
    <w:rsid w:val="00BF3ABA"/>
    <w:rsid w:val="00BF3B68"/>
    <w:rsid w:val="00BF3E44"/>
    <w:rsid w:val="00BF484A"/>
    <w:rsid w:val="00BF4865"/>
    <w:rsid w:val="00BF4C55"/>
    <w:rsid w:val="00BF4DF0"/>
    <w:rsid w:val="00BF6931"/>
    <w:rsid w:val="00BF7620"/>
    <w:rsid w:val="00C001DB"/>
    <w:rsid w:val="00C0079D"/>
    <w:rsid w:val="00C00A8D"/>
    <w:rsid w:val="00C00D21"/>
    <w:rsid w:val="00C0142C"/>
    <w:rsid w:val="00C0148B"/>
    <w:rsid w:val="00C0160B"/>
    <w:rsid w:val="00C02195"/>
    <w:rsid w:val="00C02D1D"/>
    <w:rsid w:val="00C03B4F"/>
    <w:rsid w:val="00C03DC2"/>
    <w:rsid w:val="00C04996"/>
    <w:rsid w:val="00C04A89"/>
    <w:rsid w:val="00C04C69"/>
    <w:rsid w:val="00C056EF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D22"/>
    <w:rsid w:val="00C11091"/>
    <w:rsid w:val="00C1165E"/>
    <w:rsid w:val="00C122A9"/>
    <w:rsid w:val="00C122C4"/>
    <w:rsid w:val="00C12553"/>
    <w:rsid w:val="00C12B95"/>
    <w:rsid w:val="00C131AF"/>
    <w:rsid w:val="00C132A7"/>
    <w:rsid w:val="00C134A8"/>
    <w:rsid w:val="00C1378A"/>
    <w:rsid w:val="00C13C57"/>
    <w:rsid w:val="00C13F88"/>
    <w:rsid w:val="00C14630"/>
    <w:rsid w:val="00C14B21"/>
    <w:rsid w:val="00C14C70"/>
    <w:rsid w:val="00C152A3"/>
    <w:rsid w:val="00C152AA"/>
    <w:rsid w:val="00C1548E"/>
    <w:rsid w:val="00C154E3"/>
    <w:rsid w:val="00C15537"/>
    <w:rsid w:val="00C15627"/>
    <w:rsid w:val="00C156E6"/>
    <w:rsid w:val="00C157BF"/>
    <w:rsid w:val="00C1587B"/>
    <w:rsid w:val="00C16966"/>
    <w:rsid w:val="00C16D6E"/>
    <w:rsid w:val="00C17444"/>
    <w:rsid w:val="00C177B0"/>
    <w:rsid w:val="00C2002B"/>
    <w:rsid w:val="00C20D98"/>
    <w:rsid w:val="00C21395"/>
    <w:rsid w:val="00C21885"/>
    <w:rsid w:val="00C219D8"/>
    <w:rsid w:val="00C2270A"/>
    <w:rsid w:val="00C22A22"/>
    <w:rsid w:val="00C22C5E"/>
    <w:rsid w:val="00C2305E"/>
    <w:rsid w:val="00C23204"/>
    <w:rsid w:val="00C239F3"/>
    <w:rsid w:val="00C23BED"/>
    <w:rsid w:val="00C23E28"/>
    <w:rsid w:val="00C242C5"/>
    <w:rsid w:val="00C24B1C"/>
    <w:rsid w:val="00C253FA"/>
    <w:rsid w:val="00C26048"/>
    <w:rsid w:val="00C26140"/>
    <w:rsid w:val="00C2705D"/>
    <w:rsid w:val="00C30152"/>
    <w:rsid w:val="00C3138E"/>
    <w:rsid w:val="00C3194B"/>
    <w:rsid w:val="00C31988"/>
    <w:rsid w:val="00C31A61"/>
    <w:rsid w:val="00C31A69"/>
    <w:rsid w:val="00C31CD4"/>
    <w:rsid w:val="00C31E9E"/>
    <w:rsid w:val="00C326A1"/>
    <w:rsid w:val="00C331B1"/>
    <w:rsid w:val="00C33228"/>
    <w:rsid w:val="00C3364C"/>
    <w:rsid w:val="00C33C96"/>
    <w:rsid w:val="00C342AA"/>
    <w:rsid w:val="00C35B96"/>
    <w:rsid w:val="00C35EB2"/>
    <w:rsid w:val="00C36737"/>
    <w:rsid w:val="00C3693C"/>
    <w:rsid w:val="00C36B41"/>
    <w:rsid w:val="00C36C19"/>
    <w:rsid w:val="00C36D4B"/>
    <w:rsid w:val="00C36EB9"/>
    <w:rsid w:val="00C37E40"/>
    <w:rsid w:val="00C37E8F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493"/>
    <w:rsid w:val="00C43DC4"/>
    <w:rsid w:val="00C4508B"/>
    <w:rsid w:val="00C450C1"/>
    <w:rsid w:val="00C45629"/>
    <w:rsid w:val="00C45866"/>
    <w:rsid w:val="00C45937"/>
    <w:rsid w:val="00C46890"/>
    <w:rsid w:val="00C46E9A"/>
    <w:rsid w:val="00C47071"/>
    <w:rsid w:val="00C473B8"/>
    <w:rsid w:val="00C475FC"/>
    <w:rsid w:val="00C47662"/>
    <w:rsid w:val="00C477DE"/>
    <w:rsid w:val="00C50D7F"/>
    <w:rsid w:val="00C5108F"/>
    <w:rsid w:val="00C5111D"/>
    <w:rsid w:val="00C51364"/>
    <w:rsid w:val="00C519BC"/>
    <w:rsid w:val="00C51F28"/>
    <w:rsid w:val="00C524C4"/>
    <w:rsid w:val="00C52A22"/>
    <w:rsid w:val="00C52C9B"/>
    <w:rsid w:val="00C52E86"/>
    <w:rsid w:val="00C53235"/>
    <w:rsid w:val="00C53486"/>
    <w:rsid w:val="00C5364A"/>
    <w:rsid w:val="00C53776"/>
    <w:rsid w:val="00C538DD"/>
    <w:rsid w:val="00C53F6F"/>
    <w:rsid w:val="00C54F2D"/>
    <w:rsid w:val="00C5508F"/>
    <w:rsid w:val="00C5510C"/>
    <w:rsid w:val="00C55752"/>
    <w:rsid w:val="00C5698F"/>
    <w:rsid w:val="00C56B3A"/>
    <w:rsid w:val="00C5765B"/>
    <w:rsid w:val="00C57960"/>
    <w:rsid w:val="00C60DCC"/>
    <w:rsid w:val="00C61667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75CE"/>
    <w:rsid w:val="00C676AC"/>
    <w:rsid w:val="00C677F0"/>
    <w:rsid w:val="00C71469"/>
    <w:rsid w:val="00C71759"/>
    <w:rsid w:val="00C71EF1"/>
    <w:rsid w:val="00C723E8"/>
    <w:rsid w:val="00C72640"/>
    <w:rsid w:val="00C72897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BC8"/>
    <w:rsid w:val="00C82E53"/>
    <w:rsid w:val="00C82FAC"/>
    <w:rsid w:val="00C835C7"/>
    <w:rsid w:val="00C84112"/>
    <w:rsid w:val="00C841EB"/>
    <w:rsid w:val="00C84765"/>
    <w:rsid w:val="00C847E3"/>
    <w:rsid w:val="00C84BEE"/>
    <w:rsid w:val="00C84D98"/>
    <w:rsid w:val="00C853DC"/>
    <w:rsid w:val="00C85F1C"/>
    <w:rsid w:val="00C8665F"/>
    <w:rsid w:val="00C868B5"/>
    <w:rsid w:val="00C868FE"/>
    <w:rsid w:val="00C87459"/>
    <w:rsid w:val="00C8749A"/>
    <w:rsid w:val="00C87B95"/>
    <w:rsid w:val="00C87D2F"/>
    <w:rsid w:val="00C90E21"/>
    <w:rsid w:val="00C917B5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9AA"/>
    <w:rsid w:val="00C95CAC"/>
    <w:rsid w:val="00C96048"/>
    <w:rsid w:val="00C961D5"/>
    <w:rsid w:val="00C9691C"/>
    <w:rsid w:val="00C9709A"/>
    <w:rsid w:val="00C9788F"/>
    <w:rsid w:val="00C97B54"/>
    <w:rsid w:val="00CA0069"/>
    <w:rsid w:val="00CA1BC2"/>
    <w:rsid w:val="00CA253F"/>
    <w:rsid w:val="00CA2765"/>
    <w:rsid w:val="00CA28C9"/>
    <w:rsid w:val="00CA298C"/>
    <w:rsid w:val="00CA352E"/>
    <w:rsid w:val="00CA3A2E"/>
    <w:rsid w:val="00CA400F"/>
    <w:rsid w:val="00CA45F7"/>
    <w:rsid w:val="00CA49AD"/>
    <w:rsid w:val="00CA5D28"/>
    <w:rsid w:val="00CA663E"/>
    <w:rsid w:val="00CA68A1"/>
    <w:rsid w:val="00CA6A09"/>
    <w:rsid w:val="00CA703B"/>
    <w:rsid w:val="00CA78ED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1CF"/>
    <w:rsid w:val="00CB2655"/>
    <w:rsid w:val="00CB2843"/>
    <w:rsid w:val="00CB2BF9"/>
    <w:rsid w:val="00CB2DC1"/>
    <w:rsid w:val="00CB2EF6"/>
    <w:rsid w:val="00CB34A7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C030E"/>
    <w:rsid w:val="00CC033E"/>
    <w:rsid w:val="00CC05A0"/>
    <w:rsid w:val="00CC0FD0"/>
    <w:rsid w:val="00CC127F"/>
    <w:rsid w:val="00CC16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2555"/>
    <w:rsid w:val="00CD3491"/>
    <w:rsid w:val="00CD3654"/>
    <w:rsid w:val="00CD3CDB"/>
    <w:rsid w:val="00CD4CEE"/>
    <w:rsid w:val="00CD6111"/>
    <w:rsid w:val="00CD694C"/>
    <w:rsid w:val="00CD70DB"/>
    <w:rsid w:val="00CD7185"/>
    <w:rsid w:val="00CD7480"/>
    <w:rsid w:val="00CD7943"/>
    <w:rsid w:val="00CD7CF3"/>
    <w:rsid w:val="00CE028D"/>
    <w:rsid w:val="00CE0905"/>
    <w:rsid w:val="00CE0C7D"/>
    <w:rsid w:val="00CE0E68"/>
    <w:rsid w:val="00CE117A"/>
    <w:rsid w:val="00CE1CAF"/>
    <w:rsid w:val="00CE1DB1"/>
    <w:rsid w:val="00CE21AB"/>
    <w:rsid w:val="00CE2218"/>
    <w:rsid w:val="00CE27DE"/>
    <w:rsid w:val="00CE3B15"/>
    <w:rsid w:val="00CE3C32"/>
    <w:rsid w:val="00CE3D59"/>
    <w:rsid w:val="00CE4139"/>
    <w:rsid w:val="00CE446D"/>
    <w:rsid w:val="00CE4893"/>
    <w:rsid w:val="00CE4F36"/>
    <w:rsid w:val="00CE504F"/>
    <w:rsid w:val="00CE5327"/>
    <w:rsid w:val="00CE5756"/>
    <w:rsid w:val="00CE5BA4"/>
    <w:rsid w:val="00CE606A"/>
    <w:rsid w:val="00CE6174"/>
    <w:rsid w:val="00CE64B4"/>
    <w:rsid w:val="00CE714E"/>
    <w:rsid w:val="00CE7651"/>
    <w:rsid w:val="00CE7971"/>
    <w:rsid w:val="00CF092D"/>
    <w:rsid w:val="00CF0A58"/>
    <w:rsid w:val="00CF0FDF"/>
    <w:rsid w:val="00CF1023"/>
    <w:rsid w:val="00CF13AB"/>
    <w:rsid w:val="00CF169A"/>
    <w:rsid w:val="00CF179D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3EE3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C0"/>
    <w:rsid w:val="00CF60E4"/>
    <w:rsid w:val="00CF6875"/>
    <w:rsid w:val="00CF6BEA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247"/>
    <w:rsid w:val="00D04932"/>
    <w:rsid w:val="00D049A8"/>
    <w:rsid w:val="00D04BA1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10C12"/>
    <w:rsid w:val="00D10E4B"/>
    <w:rsid w:val="00D11055"/>
    <w:rsid w:val="00D113E9"/>
    <w:rsid w:val="00D113F1"/>
    <w:rsid w:val="00D11432"/>
    <w:rsid w:val="00D1163E"/>
    <w:rsid w:val="00D116E2"/>
    <w:rsid w:val="00D11DC3"/>
    <w:rsid w:val="00D122D2"/>
    <w:rsid w:val="00D12CAD"/>
    <w:rsid w:val="00D1363A"/>
    <w:rsid w:val="00D14271"/>
    <w:rsid w:val="00D14421"/>
    <w:rsid w:val="00D14FC7"/>
    <w:rsid w:val="00D14FE5"/>
    <w:rsid w:val="00D15521"/>
    <w:rsid w:val="00D158D9"/>
    <w:rsid w:val="00D16040"/>
    <w:rsid w:val="00D164DC"/>
    <w:rsid w:val="00D166CA"/>
    <w:rsid w:val="00D2029D"/>
    <w:rsid w:val="00D202EC"/>
    <w:rsid w:val="00D206AF"/>
    <w:rsid w:val="00D21A79"/>
    <w:rsid w:val="00D226F6"/>
    <w:rsid w:val="00D2272D"/>
    <w:rsid w:val="00D22EF2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8DA"/>
    <w:rsid w:val="00D27757"/>
    <w:rsid w:val="00D279D1"/>
    <w:rsid w:val="00D301CF"/>
    <w:rsid w:val="00D31A68"/>
    <w:rsid w:val="00D32945"/>
    <w:rsid w:val="00D32A77"/>
    <w:rsid w:val="00D32E6E"/>
    <w:rsid w:val="00D3399C"/>
    <w:rsid w:val="00D33DA8"/>
    <w:rsid w:val="00D33F74"/>
    <w:rsid w:val="00D341EF"/>
    <w:rsid w:val="00D34419"/>
    <w:rsid w:val="00D346C3"/>
    <w:rsid w:val="00D34B95"/>
    <w:rsid w:val="00D34C3D"/>
    <w:rsid w:val="00D34DB7"/>
    <w:rsid w:val="00D35403"/>
    <w:rsid w:val="00D35F4E"/>
    <w:rsid w:val="00D36650"/>
    <w:rsid w:val="00D372FE"/>
    <w:rsid w:val="00D37400"/>
    <w:rsid w:val="00D374F6"/>
    <w:rsid w:val="00D37BD9"/>
    <w:rsid w:val="00D37D22"/>
    <w:rsid w:val="00D40495"/>
    <w:rsid w:val="00D40D43"/>
    <w:rsid w:val="00D41110"/>
    <w:rsid w:val="00D414C1"/>
    <w:rsid w:val="00D4174A"/>
    <w:rsid w:val="00D4190C"/>
    <w:rsid w:val="00D419CB"/>
    <w:rsid w:val="00D4267E"/>
    <w:rsid w:val="00D429C3"/>
    <w:rsid w:val="00D43129"/>
    <w:rsid w:val="00D432D8"/>
    <w:rsid w:val="00D43785"/>
    <w:rsid w:val="00D43E0C"/>
    <w:rsid w:val="00D442CD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F8"/>
    <w:rsid w:val="00D470F5"/>
    <w:rsid w:val="00D50E5C"/>
    <w:rsid w:val="00D512E2"/>
    <w:rsid w:val="00D51FD0"/>
    <w:rsid w:val="00D525F5"/>
    <w:rsid w:val="00D52B3D"/>
    <w:rsid w:val="00D532B1"/>
    <w:rsid w:val="00D533D7"/>
    <w:rsid w:val="00D535D0"/>
    <w:rsid w:val="00D53A92"/>
    <w:rsid w:val="00D53AD6"/>
    <w:rsid w:val="00D5409A"/>
    <w:rsid w:val="00D54206"/>
    <w:rsid w:val="00D549B7"/>
    <w:rsid w:val="00D54B6C"/>
    <w:rsid w:val="00D55207"/>
    <w:rsid w:val="00D55AAF"/>
    <w:rsid w:val="00D55C64"/>
    <w:rsid w:val="00D56221"/>
    <w:rsid w:val="00D56332"/>
    <w:rsid w:val="00D57677"/>
    <w:rsid w:val="00D576C8"/>
    <w:rsid w:val="00D579C4"/>
    <w:rsid w:val="00D57B27"/>
    <w:rsid w:val="00D57DB1"/>
    <w:rsid w:val="00D6079B"/>
    <w:rsid w:val="00D60A57"/>
    <w:rsid w:val="00D60AC4"/>
    <w:rsid w:val="00D61510"/>
    <w:rsid w:val="00D619CE"/>
    <w:rsid w:val="00D61F7B"/>
    <w:rsid w:val="00D62CD0"/>
    <w:rsid w:val="00D64B9A"/>
    <w:rsid w:val="00D65226"/>
    <w:rsid w:val="00D65C88"/>
    <w:rsid w:val="00D65ECC"/>
    <w:rsid w:val="00D66E2E"/>
    <w:rsid w:val="00D66E30"/>
    <w:rsid w:val="00D70E60"/>
    <w:rsid w:val="00D70F32"/>
    <w:rsid w:val="00D714FB"/>
    <w:rsid w:val="00D7178A"/>
    <w:rsid w:val="00D71854"/>
    <w:rsid w:val="00D71F64"/>
    <w:rsid w:val="00D72977"/>
    <w:rsid w:val="00D73A48"/>
    <w:rsid w:val="00D74382"/>
    <w:rsid w:val="00D7457E"/>
    <w:rsid w:val="00D74778"/>
    <w:rsid w:val="00D74810"/>
    <w:rsid w:val="00D74915"/>
    <w:rsid w:val="00D74A05"/>
    <w:rsid w:val="00D74EB1"/>
    <w:rsid w:val="00D7535C"/>
    <w:rsid w:val="00D758C3"/>
    <w:rsid w:val="00D75B11"/>
    <w:rsid w:val="00D75C73"/>
    <w:rsid w:val="00D7603E"/>
    <w:rsid w:val="00D760F9"/>
    <w:rsid w:val="00D762C5"/>
    <w:rsid w:val="00D76DC2"/>
    <w:rsid w:val="00D80E09"/>
    <w:rsid w:val="00D80EB1"/>
    <w:rsid w:val="00D8143E"/>
    <w:rsid w:val="00D81703"/>
    <w:rsid w:val="00D81CE3"/>
    <w:rsid w:val="00D81EB8"/>
    <w:rsid w:val="00D8245A"/>
    <w:rsid w:val="00D82728"/>
    <w:rsid w:val="00D827C7"/>
    <w:rsid w:val="00D82929"/>
    <w:rsid w:val="00D82962"/>
    <w:rsid w:val="00D82F3B"/>
    <w:rsid w:val="00D82F50"/>
    <w:rsid w:val="00D8345B"/>
    <w:rsid w:val="00D8457A"/>
    <w:rsid w:val="00D84AC9"/>
    <w:rsid w:val="00D84DA5"/>
    <w:rsid w:val="00D85FFB"/>
    <w:rsid w:val="00D860E5"/>
    <w:rsid w:val="00D86D7D"/>
    <w:rsid w:val="00D87EC6"/>
    <w:rsid w:val="00D90152"/>
    <w:rsid w:val="00D90DD3"/>
    <w:rsid w:val="00D910F0"/>
    <w:rsid w:val="00D919A1"/>
    <w:rsid w:val="00D91B15"/>
    <w:rsid w:val="00D91F08"/>
    <w:rsid w:val="00D91FAE"/>
    <w:rsid w:val="00D92743"/>
    <w:rsid w:val="00D9285D"/>
    <w:rsid w:val="00D92CEF"/>
    <w:rsid w:val="00D92EF2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A013A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346D"/>
    <w:rsid w:val="00DA3AF4"/>
    <w:rsid w:val="00DA4DBD"/>
    <w:rsid w:val="00DA5167"/>
    <w:rsid w:val="00DA574F"/>
    <w:rsid w:val="00DA5BD8"/>
    <w:rsid w:val="00DA5D75"/>
    <w:rsid w:val="00DA6226"/>
    <w:rsid w:val="00DA62DB"/>
    <w:rsid w:val="00DA68FE"/>
    <w:rsid w:val="00DA6A9A"/>
    <w:rsid w:val="00DA71CB"/>
    <w:rsid w:val="00DA77D7"/>
    <w:rsid w:val="00DA7BEE"/>
    <w:rsid w:val="00DB0A38"/>
    <w:rsid w:val="00DB0F86"/>
    <w:rsid w:val="00DB12C2"/>
    <w:rsid w:val="00DB2BFD"/>
    <w:rsid w:val="00DB2CB7"/>
    <w:rsid w:val="00DB499C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C045E"/>
    <w:rsid w:val="00DC0716"/>
    <w:rsid w:val="00DC07D6"/>
    <w:rsid w:val="00DC29DD"/>
    <w:rsid w:val="00DC2E84"/>
    <w:rsid w:val="00DC2E8B"/>
    <w:rsid w:val="00DC309D"/>
    <w:rsid w:val="00DC3E89"/>
    <w:rsid w:val="00DC3EA4"/>
    <w:rsid w:val="00DC42E9"/>
    <w:rsid w:val="00DC4392"/>
    <w:rsid w:val="00DC5335"/>
    <w:rsid w:val="00DC577E"/>
    <w:rsid w:val="00DC6011"/>
    <w:rsid w:val="00DC64A3"/>
    <w:rsid w:val="00DC7C0E"/>
    <w:rsid w:val="00DC7F0E"/>
    <w:rsid w:val="00DD11DA"/>
    <w:rsid w:val="00DD1640"/>
    <w:rsid w:val="00DD1654"/>
    <w:rsid w:val="00DD173D"/>
    <w:rsid w:val="00DD1B3B"/>
    <w:rsid w:val="00DD1B3C"/>
    <w:rsid w:val="00DD2096"/>
    <w:rsid w:val="00DD2506"/>
    <w:rsid w:val="00DD2677"/>
    <w:rsid w:val="00DD2792"/>
    <w:rsid w:val="00DD2933"/>
    <w:rsid w:val="00DD3C3B"/>
    <w:rsid w:val="00DD540F"/>
    <w:rsid w:val="00DD559D"/>
    <w:rsid w:val="00DD56F6"/>
    <w:rsid w:val="00DD56F8"/>
    <w:rsid w:val="00DD5ACA"/>
    <w:rsid w:val="00DD5EFF"/>
    <w:rsid w:val="00DD6481"/>
    <w:rsid w:val="00DD6531"/>
    <w:rsid w:val="00DD6910"/>
    <w:rsid w:val="00DD77CD"/>
    <w:rsid w:val="00DD7AB0"/>
    <w:rsid w:val="00DD7FC4"/>
    <w:rsid w:val="00DE00E2"/>
    <w:rsid w:val="00DE040C"/>
    <w:rsid w:val="00DE0C42"/>
    <w:rsid w:val="00DE12AD"/>
    <w:rsid w:val="00DE165F"/>
    <w:rsid w:val="00DE1979"/>
    <w:rsid w:val="00DE1E09"/>
    <w:rsid w:val="00DE2487"/>
    <w:rsid w:val="00DE2DBF"/>
    <w:rsid w:val="00DE3369"/>
    <w:rsid w:val="00DE4B53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AA4"/>
    <w:rsid w:val="00DF1618"/>
    <w:rsid w:val="00DF170C"/>
    <w:rsid w:val="00DF17AD"/>
    <w:rsid w:val="00DF1B40"/>
    <w:rsid w:val="00DF229E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AD1"/>
    <w:rsid w:val="00DF3B72"/>
    <w:rsid w:val="00DF4753"/>
    <w:rsid w:val="00DF4862"/>
    <w:rsid w:val="00DF4D08"/>
    <w:rsid w:val="00DF611F"/>
    <w:rsid w:val="00DF7128"/>
    <w:rsid w:val="00E01355"/>
    <w:rsid w:val="00E01C83"/>
    <w:rsid w:val="00E01F35"/>
    <w:rsid w:val="00E021AC"/>
    <w:rsid w:val="00E0248C"/>
    <w:rsid w:val="00E025C8"/>
    <w:rsid w:val="00E0266A"/>
    <w:rsid w:val="00E0283D"/>
    <w:rsid w:val="00E02846"/>
    <w:rsid w:val="00E029D5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E01"/>
    <w:rsid w:val="00E124BA"/>
    <w:rsid w:val="00E1256D"/>
    <w:rsid w:val="00E1283D"/>
    <w:rsid w:val="00E129B1"/>
    <w:rsid w:val="00E13031"/>
    <w:rsid w:val="00E13922"/>
    <w:rsid w:val="00E13923"/>
    <w:rsid w:val="00E13D3D"/>
    <w:rsid w:val="00E1517D"/>
    <w:rsid w:val="00E15B71"/>
    <w:rsid w:val="00E168A3"/>
    <w:rsid w:val="00E16A37"/>
    <w:rsid w:val="00E16F77"/>
    <w:rsid w:val="00E17142"/>
    <w:rsid w:val="00E20E7C"/>
    <w:rsid w:val="00E21ABA"/>
    <w:rsid w:val="00E21E1A"/>
    <w:rsid w:val="00E2241F"/>
    <w:rsid w:val="00E224C1"/>
    <w:rsid w:val="00E229F7"/>
    <w:rsid w:val="00E22B66"/>
    <w:rsid w:val="00E23325"/>
    <w:rsid w:val="00E2489D"/>
    <w:rsid w:val="00E24F2C"/>
    <w:rsid w:val="00E24FD0"/>
    <w:rsid w:val="00E258AF"/>
    <w:rsid w:val="00E25D19"/>
    <w:rsid w:val="00E261E5"/>
    <w:rsid w:val="00E26520"/>
    <w:rsid w:val="00E26959"/>
    <w:rsid w:val="00E26B81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8C6"/>
    <w:rsid w:val="00E31E41"/>
    <w:rsid w:val="00E320A4"/>
    <w:rsid w:val="00E3283A"/>
    <w:rsid w:val="00E328C5"/>
    <w:rsid w:val="00E33673"/>
    <w:rsid w:val="00E33B24"/>
    <w:rsid w:val="00E343A3"/>
    <w:rsid w:val="00E344AD"/>
    <w:rsid w:val="00E34684"/>
    <w:rsid w:val="00E35DBF"/>
    <w:rsid w:val="00E3631F"/>
    <w:rsid w:val="00E3668E"/>
    <w:rsid w:val="00E36947"/>
    <w:rsid w:val="00E36B4D"/>
    <w:rsid w:val="00E36F84"/>
    <w:rsid w:val="00E37296"/>
    <w:rsid w:val="00E373A5"/>
    <w:rsid w:val="00E37545"/>
    <w:rsid w:val="00E37B06"/>
    <w:rsid w:val="00E37CB8"/>
    <w:rsid w:val="00E409DF"/>
    <w:rsid w:val="00E40C31"/>
    <w:rsid w:val="00E410B9"/>
    <w:rsid w:val="00E41393"/>
    <w:rsid w:val="00E41F61"/>
    <w:rsid w:val="00E4233E"/>
    <w:rsid w:val="00E42D05"/>
    <w:rsid w:val="00E42EF8"/>
    <w:rsid w:val="00E43852"/>
    <w:rsid w:val="00E43AC3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12"/>
    <w:rsid w:val="00E47AE2"/>
    <w:rsid w:val="00E50369"/>
    <w:rsid w:val="00E50F30"/>
    <w:rsid w:val="00E51BFA"/>
    <w:rsid w:val="00E51BFE"/>
    <w:rsid w:val="00E52008"/>
    <w:rsid w:val="00E5247E"/>
    <w:rsid w:val="00E52658"/>
    <w:rsid w:val="00E5332F"/>
    <w:rsid w:val="00E53C77"/>
    <w:rsid w:val="00E54303"/>
    <w:rsid w:val="00E54970"/>
    <w:rsid w:val="00E56557"/>
    <w:rsid w:val="00E565F9"/>
    <w:rsid w:val="00E57126"/>
    <w:rsid w:val="00E57D77"/>
    <w:rsid w:val="00E601EA"/>
    <w:rsid w:val="00E60763"/>
    <w:rsid w:val="00E6082C"/>
    <w:rsid w:val="00E60A1D"/>
    <w:rsid w:val="00E60C58"/>
    <w:rsid w:val="00E60C9C"/>
    <w:rsid w:val="00E61162"/>
    <w:rsid w:val="00E61455"/>
    <w:rsid w:val="00E615F3"/>
    <w:rsid w:val="00E61650"/>
    <w:rsid w:val="00E61891"/>
    <w:rsid w:val="00E61E18"/>
    <w:rsid w:val="00E61F88"/>
    <w:rsid w:val="00E621A3"/>
    <w:rsid w:val="00E62271"/>
    <w:rsid w:val="00E62664"/>
    <w:rsid w:val="00E641E1"/>
    <w:rsid w:val="00E64839"/>
    <w:rsid w:val="00E65BD7"/>
    <w:rsid w:val="00E6609B"/>
    <w:rsid w:val="00E668FC"/>
    <w:rsid w:val="00E669C9"/>
    <w:rsid w:val="00E6762D"/>
    <w:rsid w:val="00E679E9"/>
    <w:rsid w:val="00E67A4F"/>
    <w:rsid w:val="00E67D5C"/>
    <w:rsid w:val="00E70077"/>
    <w:rsid w:val="00E70196"/>
    <w:rsid w:val="00E713F4"/>
    <w:rsid w:val="00E71809"/>
    <w:rsid w:val="00E718E9"/>
    <w:rsid w:val="00E71BEA"/>
    <w:rsid w:val="00E7252B"/>
    <w:rsid w:val="00E72556"/>
    <w:rsid w:val="00E739FE"/>
    <w:rsid w:val="00E740F9"/>
    <w:rsid w:val="00E74CED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2EE7"/>
    <w:rsid w:val="00E833BC"/>
    <w:rsid w:val="00E83529"/>
    <w:rsid w:val="00E83760"/>
    <w:rsid w:val="00E8394B"/>
    <w:rsid w:val="00E83C99"/>
    <w:rsid w:val="00E84F03"/>
    <w:rsid w:val="00E85086"/>
    <w:rsid w:val="00E85087"/>
    <w:rsid w:val="00E8580E"/>
    <w:rsid w:val="00E85C6F"/>
    <w:rsid w:val="00E85CAE"/>
    <w:rsid w:val="00E86179"/>
    <w:rsid w:val="00E86A76"/>
    <w:rsid w:val="00E86C0B"/>
    <w:rsid w:val="00E87543"/>
    <w:rsid w:val="00E87904"/>
    <w:rsid w:val="00E87AB9"/>
    <w:rsid w:val="00E87B53"/>
    <w:rsid w:val="00E87C89"/>
    <w:rsid w:val="00E87DB3"/>
    <w:rsid w:val="00E87FA1"/>
    <w:rsid w:val="00E906EC"/>
    <w:rsid w:val="00E9081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21"/>
    <w:rsid w:val="00E9587B"/>
    <w:rsid w:val="00E959FF"/>
    <w:rsid w:val="00E96189"/>
    <w:rsid w:val="00E9688F"/>
    <w:rsid w:val="00E968AE"/>
    <w:rsid w:val="00E96D29"/>
    <w:rsid w:val="00E96E2D"/>
    <w:rsid w:val="00E97217"/>
    <w:rsid w:val="00E97A2A"/>
    <w:rsid w:val="00E97ABE"/>
    <w:rsid w:val="00EA0E1D"/>
    <w:rsid w:val="00EA0E73"/>
    <w:rsid w:val="00EA1065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504B"/>
    <w:rsid w:val="00EA5ED7"/>
    <w:rsid w:val="00EA5F8F"/>
    <w:rsid w:val="00EA5FC6"/>
    <w:rsid w:val="00EA6010"/>
    <w:rsid w:val="00EA63F7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08C"/>
    <w:rsid w:val="00EB2771"/>
    <w:rsid w:val="00EB2AC0"/>
    <w:rsid w:val="00EB2AEF"/>
    <w:rsid w:val="00EB2EA0"/>
    <w:rsid w:val="00EB3D1E"/>
    <w:rsid w:val="00EB4933"/>
    <w:rsid w:val="00EB4CB5"/>
    <w:rsid w:val="00EB56F8"/>
    <w:rsid w:val="00EB61BE"/>
    <w:rsid w:val="00EB7027"/>
    <w:rsid w:val="00EB7145"/>
    <w:rsid w:val="00EB74C0"/>
    <w:rsid w:val="00EB7617"/>
    <w:rsid w:val="00EB7CE7"/>
    <w:rsid w:val="00EC0087"/>
    <w:rsid w:val="00EC089C"/>
    <w:rsid w:val="00EC09B9"/>
    <w:rsid w:val="00EC0F54"/>
    <w:rsid w:val="00EC14B8"/>
    <w:rsid w:val="00EC1A1C"/>
    <w:rsid w:val="00EC1BD3"/>
    <w:rsid w:val="00EC23A8"/>
    <w:rsid w:val="00EC24B0"/>
    <w:rsid w:val="00EC302C"/>
    <w:rsid w:val="00EC356F"/>
    <w:rsid w:val="00EC3C80"/>
    <w:rsid w:val="00EC4773"/>
    <w:rsid w:val="00EC4EFE"/>
    <w:rsid w:val="00EC5E5A"/>
    <w:rsid w:val="00EC5F54"/>
    <w:rsid w:val="00EC6525"/>
    <w:rsid w:val="00EC65F1"/>
    <w:rsid w:val="00EC6747"/>
    <w:rsid w:val="00EC6B2F"/>
    <w:rsid w:val="00EC7338"/>
    <w:rsid w:val="00EC7A7F"/>
    <w:rsid w:val="00ED048C"/>
    <w:rsid w:val="00ED07A0"/>
    <w:rsid w:val="00ED1436"/>
    <w:rsid w:val="00ED20D7"/>
    <w:rsid w:val="00ED3149"/>
    <w:rsid w:val="00ED31B7"/>
    <w:rsid w:val="00ED36CF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935"/>
    <w:rsid w:val="00EE3DEB"/>
    <w:rsid w:val="00EE4054"/>
    <w:rsid w:val="00EE4940"/>
    <w:rsid w:val="00EE4B26"/>
    <w:rsid w:val="00EE4B45"/>
    <w:rsid w:val="00EE4E08"/>
    <w:rsid w:val="00EE5B0D"/>
    <w:rsid w:val="00EE6898"/>
    <w:rsid w:val="00EE6B40"/>
    <w:rsid w:val="00EE7562"/>
    <w:rsid w:val="00EE78FA"/>
    <w:rsid w:val="00EF01B0"/>
    <w:rsid w:val="00EF0555"/>
    <w:rsid w:val="00EF105C"/>
    <w:rsid w:val="00EF108D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568C"/>
    <w:rsid w:val="00EF5721"/>
    <w:rsid w:val="00EF593A"/>
    <w:rsid w:val="00EF59F2"/>
    <w:rsid w:val="00EF6724"/>
    <w:rsid w:val="00EF6F9F"/>
    <w:rsid w:val="00EF795E"/>
    <w:rsid w:val="00EF79D9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A2"/>
    <w:rsid w:val="00F04962"/>
    <w:rsid w:val="00F04CE4"/>
    <w:rsid w:val="00F04D80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0CB"/>
    <w:rsid w:val="00F11676"/>
    <w:rsid w:val="00F11B3D"/>
    <w:rsid w:val="00F11C78"/>
    <w:rsid w:val="00F120FA"/>
    <w:rsid w:val="00F1375B"/>
    <w:rsid w:val="00F13DCA"/>
    <w:rsid w:val="00F14763"/>
    <w:rsid w:val="00F151AD"/>
    <w:rsid w:val="00F153CF"/>
    <w:rsid w:val="00F15564"/>
    <w:rsid w:val="00F155AC"/>
    <w:rsid w:val="00F15941"/>
    <w:rsid w:val="00F16212"/>
    <w:rsid w:val="00F16241"/>
    <w:rsid w:val="00F16326"/>
    <w:rsid w:val="00F17B94"/>
    <w:rsid w:val="00F17E4F"/>
    <w:rsid w:val="00F20018"/>
    <w:rsid w:val="00F2067E"/>
    <w:rsid w:val="00F2093C"/>
    <w:rsid w:val="00F220B0"/>
    <w:rsid w:val="00F23004"/>
    <w:rsid w:val="00F2311E"/>
    <w:rsid w:val="00F23EDF"/>
    <w:rsid w:val="00F24359"/>
    <w:rsid w:val="00F2514D"/>
    <w:rsid w:val="00F251A1"/>
    <w:rsid w:val="00F25402"/>
    <w:rsid w:val="00F25B80"/>
    <w:rsid w:val="00F26025"/>
    <w:rsid w:val="00F26488"/>
    <w:rsid w:val="00F267E0"/>
    <w:rsid w:val="00F2685F"/>
    <w:rsid w:val="00F26C7A"/>
    <w:rsid w:val="00F26E64"/>
    <w:rsid w:val="00F26EE5"/>
    <w:rsid w:val="00F2711D"/>
    <w:rsid w:val="00F2734D"/>
    <w:rsid w:val="00F27517"/>
    <w:rsid w:val="00F27591"/>
    <w:rsid w:val="00F278B9"/>
    <w:rsid w:val="00F279A7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C6D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14DD"/>
    <w:rsid w:val="00F415E7"/>
    <w:rsid w:val="00F42909"/>
    <w:rsid w:val="00F4290A"/>
    <w:rsid w:val="00F42CAD"/>
    <w:rsid w:val="00F4325A"/>
    <w:rsid w:val="00F43355"/>
    <w:rsid w:val="00F43714"/>
    <w:rsid w:val="00F43DED"/>
    <w:rsid w:val="00F44FF7"/>
    <w:rsid w:val="00F45066"/>
    <w:rsid w:val="00F456D5"/>
    <w:rsid w:val="00F45A35"/>
    <w:rsid w:val="00F45D63"/>
    <w:rsid w:val="00F45E54"/>
    <w:rsid w:val="00F45F5A"/>
    <w:rsid w:val="00F46138"/>
    <w:rsid w:val="00F46E31"/>
    <w:rsid w:val="00F4755C"/>
    <w:rsid w:val="00F475E3"/>
    <w:rsid w:val="00F50136"/>
    <w:rsid w:val="00F507C4"/>
    <w:rsid w:val="00F5197E"/>
    <w:rsid w:val="00F51F6C"/>
    <w:rsid w:val="00F52315"/>
    <w:rsid w:val="00F5282F"/>
    <w:rsid w:val="00F54827"/>
    <w:rsid w:val="00F554AB"/>
    <w:rsid w:val="00F55D4D"/>
    <w:rsid w:val="00F5655A"/>
    <w:rsid w:val="00F5688C"/>
    <w:rsid w:val="00F56B4B"/>
    <w:rsid w:val="00F5711D"/>
    <w:rsid w:val="00F5757A"/>
    <w:rsid w:val="00F57744"/>
    <w:rsid w:val="00F57748"/>
    <w:rsid w:val="00F579A3"/>
    <w:rsid w:val="00F60C73"/>
    <w:rsid w:val="00F60DEE"/>
    <w:rsid w:val="00F61449"/>
    <w:rsid w:val="00F61601"/>
    <w:rsid w:val="00F61C94"/>
    <w:rsid w:val="00F61E41"/>
    <w:rsid w:val="00F620CE"/>
    <w:rsid w:val="00F62479"/>
    <w:rsid w:val="00F62AD1"/>
    <w:rsid w:val="00F62FE9"/>
    <w:rsid w:val="00F6347C"/>
    <w:rsid w:val="00F63EE3"/>
    <w:rsid w:val="00F64717"/>
    <w:rsid w:val="00F64DEB"/>
    <w:rsid w:val="00F651C3"/>
    <w:rsid w:val="00F651F3"/>
    <w:rsid w:val="00F652F6"/>
    <w:rsid w:val="00F6533E"/>
    <w:rsid w:val="00F65512"/>
    <w:rsid w:val="00F65CB3"/>
    <w:rsid w:val="00F660A7"/>
    <w:rsid w:val="00F6630B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52FC"/>
    <w:rsid w:val="00F755F5"/>
    <w:rsid w:val="00F757F0"/>
    <w:rsid w:val="00F765E1"/>
    <w:rsid w:val="00F76E1D"/>
    <w:rsid w:val="00F7716A"/>
    <w:rsid w:val="00F802C4"/>
    <w:rsid w:val="00F80439"/>
    <w:rsid w:val="00F80958"/>
    <w:rsid w:val="00F80A0E"/>
    <w:rsid w:val="00F80C13"/>
    <w:rsid w:val="00F80D5E"/>
    <w:rsid w:val="00F81300"/>
    <w:rsid w:val="00F81D2F"/>
    <w:rsid w:val="00F82134"/>
    <w:rsid w:val="00F8213E"/>
    <w:rsid w:val="00F8251E"/>
    <w:rsid w:val="00F82779"/>
    <w:rsid w:val="00F82A3B"/>
    <w:rsid w:val="00F82C1C"/>
    <w:rsid w:val="00F82EAD"/>
    <w:rsid w:val="00F836CB"/>
    <w:rsid w:val="00F83C2D"/>
    <w:rsid w:val="00F8418F"/>
    <w:rsid w:val="00F84384"/>
    <w:rsid w:val="00F84947"/>
    <w:rsid w:val="00F84EC5"/>
    <w:rsid w:val="00F85215"/>
    <w:rsid w:val="00F85C13"/>
    <w:rsid w:val="00F85E87"/>
    <w:rsid w:val="00F861A3"/>
    <w:rsid w:val="00F8654D"/>
    <w:rsid w:val="00F86A1D"/>
    <w:rsid w:val="00F86D87"/>
    <w:rsid w:val="00F86EE1"/>
    <w:rsid w:val="00F87367"/>
    <w:rsid w:val="00F87A11"/>
    <w:rsid w:val="00F900C9"/>
    <w:rsid w:val="00F90147"/>
    <w:rsid w:val="00F90F6D"/>
    <w:rsid w:val="00F91011"/>
    <w:rsid w:val="00F915B7"/>
    <w:rsid w:val="00F91720"/>
    <w:rsid w:val="00F92677"/>
    <w:rsid w:val="00F9293E"/>
    <w:rsid w:val="00F92C96"/>
    <w:rsid w:val="00F92F76"/>
    <w:rsid w:val="00F9307A"/>
    <w:rsid w:val="00F93275"/>
    <w:rsid w:val="00F93902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46B"/>
    <w:rsid w:val="00F9752D"/>
    <w:rsid w:val="00F97618"/>
    <w:rsid w:val="00F97C4B"/>
    <w:rsid w:val="00FA0444"/>
    <w:rsid w:val="00FA08BF"/>
    <w:rsid w:val="00FA0D4E"/>
    <w:rsid w:val="00FA1FF9"/>
    <w:rsid w:val="00FA21A6"/>
    <w:rsid w:val="00FA2217"/>
    <w:rsid w:val="00FA22B4"/>
    <w:rsid w:val="00FA3344"/>
    <w:rsid w:val="00FA39B5"/>
    <w:rsid w:val="00FA3E5F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4056"/>
    <w:rsid w:val="00FB467D"/>
    <w:rsid w:val="00FB4D1D"/>
    <w:rsid w:val="00FB4DE2"/>
    <w:rsid w:val="00FB4EB7"/>
    <w:rsid w:val="00FB55D4"/>
    <w:rsid w:val="00FB580F"/>
    <w:rsid w:val="00FB5CCC"/>
    <w:rsid w:val="00FB5F2D"/>
    <w:rsid w:val="00FB6331"/>
    <w:rsid w:val="00FB6951"/>
    <w:rsid w:val="00FB69F6"/>
    <w:rsid w:val="00FB6A85"/>
    <w:rsid w:val="00FB6AB4"/>
    <w:rsid w:val="00FB6CAA"/>
    <w:rsid w:val="00FB7A79"/>
    <w:rsid w:val="00FC0A31"/>
    <w:rsid w:val="00FC173A"/>
    <w:rsid w:val="00FC1BD6"/>
    <w:rsid w:val="00FC2CD0"/>
    <w:rsid w:val="00FC33C3"/>
    <w:rsid w:val="00FC3776"/>
    <w:rsid w:val="00FC3ECA"/>
    <w:rsid w:val="00FC44D1"/>
    <w:rsid w:val="00FC4F38"/>
    <w:rsid w:val="00FC5070"/>
    <w:rsid w:val="00FC52E7"/>
    <w:rsid w:val="00FC565E"/>
    <w:rsid w:val="00FC5A53"/>
    <w:rsid w:val="00FC6098"/>
    <w:rsid w:val="00FC6358"/>
    <w:rsid w:val="00FC67C3"/>
    <w:rsid w:val="00FC6AFF"/>
    <w:rsid w:val="00FC74BA"/>
    <w:rsid w:val="00FC761B"/>
    <w:rsid w:val="00FD0594"/>
    <w:rsid w:val="00FD0866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7D0"/>
    <w:rsid w:val="00FE14A1"/>
    <w:rsid w:val="00FE152B"/>
    <w:rsid w:val="00FE1761"/>
    <w:rsid w:val="00FE1795"/>
    <w:rsid w:val="00FE20F7"/>
    <w:rsid w:val="00FE2128"/>
    <w:rsid w:val="00FE272A"/>
    <w:rsid w:val="00FE2EA0"/>
    <w:rsid w:val="00FE39B4"/>
    <w:rsid w:val="00FE3B4C"/>
    <w:rsid w:val="00FE3C67"/>
    <w:rsid w:val="00FE5095"/>
    <w:rsid w:val="00FE5265"/>
    <w:rsid w:val="00FE541D"/>
    <w:rsid w:val="00FE552C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F050B"/>
    <w:rsid w:val="00FF08EF"/>
    <w:rsid w:val="00FF0918"/>
    <w:rsid w:val="00FF0C3A"/>
    <w:rsid w:val="00FF0FFD"/>
    <w:rsid w:val="00FF1397"/>
    <w:rsid w:val="00FF145E"/>
    <w:rsid w:val="00FF1D0E"/>
    <w:rsid w:val="00FF2378"/>
    <w:rsid w:val="00FF2666"/>
    <w:rsid w:val="00FF2688"/>
    <w:rsid w:val="00FF28E8"/>
    <w:rsid w:val="00FF2A42"/>
    <w:rsid w:val="00FF3A4A"/>
    <w:rsid w:val="00FF473C"/>
    <w:rsid w:val="00FF4BE3"/>
    <w:rsid w:val="00FF4E66"/>
    <w:rsid w:val="00FF4FFF"/>
    <w:rsid w:val="00FF5226"/>
    <w:rsid w:val="00FF53DB"/>
    <w:rsid w:val="00FF5CDE"/>
    <w:rsid w:val="00FF649E"/>
    <w:rsid w:val="00FF650D"/>
    <w:rsid w:val="00FF6701"/>
    <w:rsid w:val="00FF6CDB"/>
    <w:rsid w:val="00FF709F"/>
    <w:rsid w:val="00FF71D3"/>
    <w:rsid w:val="00FF757B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821653A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76081C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D92EF2"/>
    <w:pPr>
      <w:tabs>
        <w:tab w:val="left" w:leader="dot" w:pos="9072"/>
        <w:tab w:val="right" w:pos="9639"/>
      </w:tabs>
      <w:spacing w:before="80"/>
      <w:ind w:left="567" w:right="567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D92EF2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054AB"/>
    <w:pPr>
      <w:ind w:left="1417" w:hanging="680"/>
    </w:pPr>
    <w:rPr>
      <w:rFonts w:eastAsia="SimSun"/>
    </w:rPr>
  </w:style>
  <w:style w:type="character" w:customStyle="1" w:styleId="enumlev2Char">
    <w:name w:val="enumlev2 Char"/>
    <w:basedOn w:val="enumlev1Char"/>
    <w:link w:val="enumlev2"/>
    <w:rsid w:val="005054AB"/>
    <w:rPr>
      <w:rFonts w:ascii="Calibri" w:eastAsia="SimSun" w:hAnsi="Calibri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eastAsia="SimSu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BB10A6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eastAsia="SimSun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3B0D79"/>
    <w:pPr>
      <w:spacing w:before="40" w:after="4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903512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/>
      <w:jc w:val="center"/>
      <w:textAlignment w:val="baseline"/>
    </w:pPr>
    <w:rPr>
      <w:rFonts w:asciiTheme="minorHAnsi" w:hAnsiTheme="minorHAnsi"/>
      <w:i/>
      <w:iCs/>
      <w:sz w:val="18"/>
      <w:szCs w:val="24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0F4F47"/>
    <w:pPr>
      <w:tabs>
        <w:tab w:val="left" w:pos="1984"/>
      </w:tabs>
      <w:spacing w:before="20" w:line="30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C0142C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uiPriority w:val="99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uiPriority w:val="99"/>
    <w:semiHidden/>
    <w:unhideWhenUsed/>
    <w:rsid w:val="008D1CE8"/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uiPriority w:val="99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18c">
    <w:name w:val="Normal Bold 18 c"/>
    <w:basedOn w:val="Normal"/>
    <w:qFormat/>
    <w:rsid w:val="003100E0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DF3AD1"/>
  </w:style>
  <w:style w:type="numbering" w:customStyle="1" w:styleId="NoList27">
    <w:name w:val="No List27"/>
    <w:next w:val="NoList"/>
    <w:uiPriority w:val="99"/>
    <w:semiHidden/>
    <w:unhideWhenUsed/>
    <w:rsid w:val="00976325"/>
  </w:style>
  <w:style w:type="table" w:customStyle="1" w:styleId="TableGrid45">
    <w:name w:val="Table Grid45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976325"/>
  </w:style>
  <w:style w:type="table" w:customStyle="1" w:styleId="TableGrid74">
    <w:name w:val="Table Grid74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976325"/>
    <w:rPr>
      <w:rFonts w:ascii="Times" w:hAnsi="Times"/>
    </w:rPr>
    <w:tblPr/>
  </w:style>
  <w:style w:type="numbering" w:customStyle="1" w:styleId="NoList117">
    <w:name w:val="No List117"/>
    <w:next w:val="NoList"/>
    <w:uiPriority w:val="99"/>
    <w:semiHidden/>
    <w:unhideWhenUsed/>
    <w:rsid w:val="00976325"/>
  </w:style>
  <w:style w:type="table" w:customStyle="1" w:styleId="TableProfessional6">
    <w:name w:val="Table Professional6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8">
    <w:name w:val="No List28"/>
    <w:next w:val="NoList"/>
    <w:uiPriority w:val="99"/>
    <w:semiHidden/>
    <w:unhideWhenUsed/>
    <w:rsid w:val="00976325"/>
  </w:style>
  <w:style w:type="table" w:customStyle="1" w:styleId="TableGrid115">
    <w:name w:val="Table Grid115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4">
    <w:name w:val="No List34"/>
    <w:next w:val="NoList"/>
    <w:uiPriority w:val="99"/>
    <w:semiHidden/>
    <w:unhideWhenUsed/>
    <w:rsid w:val="00976325"/>
  </w:style>
  <w:style w:type="table" w:customStyle="1" w:styleId="TableGrid214">
    <w:name w:val="Table Grid2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4">
    <w:name w:val="No List44"/>
    <w:next w:val="NoList"/>
    <w:uiPriority w:val="99"/>
    <w:semiHidden/>
    <w:unhideWhenUsed/>
    <w:rsid w:val="00976325"/>
  </w:style>
  <w:style w:type="table" w:customStyle="1" w:styleId="TableGrid311">
    <w:name w:val="Table Grid31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4">
    <w:name w:val="No List54"/>
    <w:next w:val="NoList"/>
    <w:uiPriority w:val="99"/>
    <w:semiHidden/>
    <w:rsid w:val="00976325"/>
  </w:style>
  <w:style w:type="table" w:customStyle="1" w:styleId="TableGrid411">
    <w:name w:val="Table Grid41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4">
    <w:name w:val="No List64"/>
    <w:next w:val="NoList"/>
    <w:uiPriority w:val="99"/>
    <w:semiHidden/>
    <w:unhideWhenUsed/>
    <w:rsid w:val="00976325"/>
  </w:style>
  <w:style w:type="numbering" w:customStyle="1" w:styleId="NoList74">
    <w:name w:val="No List74"/>
    <w:next w:val="NoList"/>
    <w:uiPriority w:val="99"/>
    <w:semiHidden/>
    <w:unhideWhenUsed/>
    <w:rsid w:val="00976325"/>
  </w:style>
  <w:style w:type="table" w:customStyle="1" w:styleId="TableGrid512">
    <w:name w:val="Table Grid51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4">
    <w:name w:val="No List84"/>
    <w:next w:val="NoList"/>
    <w:uiPriority w:val="99"/>
    <w:semiHidden/>
    <w:unhideWhenUsed/>
    <w:rsid w:val="00976325"/>
  </w:style>
  <w:style w:type="numbering" w:customStyle="1" w:styleId="NoList94">
    <w:name w:val="No List94"/>
    <w:next w:val="NoList"/>
    <w:uiPriority w:val="99"/>
    <w:semiHidden/>
    <w:unhideWhenUsed/>
    <w:rsid w:val="00976325"/>
  </w:style>
  <w:style w:type="numbering" w:customStyle="1" w:styleId="NoList104">
    <w:name w:val="No List104"/>
    <w:next w:val="NoList"/>
    <w:uiPriority w:val="99"/>
    <w:semiHidden/>
    <w:unhideWhenUsed/>
    <w:rsid w:val="00976325"/>
  </w:style>
  <w:style w:type="numbering" w:customStyle="1" w:styleId="NoList1111">
    <w:name w:val="No List1111"/>
    <w:next w:val="NoList"/>
    <w:uiPriority w:val="99"/>
    <w:semiHidden/>
    <w:rsid w:val="00976325"/>
  </w:style>
  <w:style w:type="table" w:customStyle="1" w:styleId="TableGrid611">
    <w:name w:val="Table Grid61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976325"/>
  </w:style>
  <w:style w:type="table" w:customStyle="1" w:styleId="TableGrid711">
    <w:name w:val="Table Grid71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976325"/>
  </w:style>
  <w:style w:type="table" w:customStyle="1" w:styleId="TableGrid820">
    <w:name w:val="Table Grid82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976325"/>
  </w:style>
  <w:style w:type="table" w:customStyle="1" w:styleId="TableGrid93">
    <w:name w:val="Table Grid93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976325"/>
  </w:style>
  <w:style w:type="table" w:customStyle="1" w:styleId="TableGrid102">
    <w:name w:val="Table Grid102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976325"/>
  </w:style>
  <w:style w:type="table" w:customStyle="1" w:styleId="TableClassic12">
    <w:name w:val="Table Classic 12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976325"/>
  </w:style>
  <w:style w:type="table" w:customStyle="1" w:styleId="TableGrid122">
    <w:name w:val="Table Grid12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976325"/>
  </w:style>
  <w:style w:type="table" w:customStyle="1" w:styleId="TableGrid133">
    <w:name w:val="Table Grid133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976325"/>
  </w:style>
  <w:style w:type="table" w:customStyle="1" w:styleId="TableGrid152">
    <w:name w:val="Table Grid15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4">
    <w:name w:val="No List204"/>
    <w:next w:val="NoList"/>
    <w:uiPriority w:val="99"/>
    <w:semiHidden/>
    <w:unhideWhenUsed/>
    <w:rsid w:val="00976325"/>
  </w:style>
  <w:style w:type="table" w:customStyle="1" w:styleId="TableGrid172">
    <w:name w:val="Table Grid17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976325"/>
  </w:style>
  <w:style w:type="numbering" w:customStyle="1" w:styleId="NoList1101">
    <w:name w:val="No List1101"/>
    <w:next w:val="NoList"/>
    <w:uiPriority w:val="99"/>
    <w:semiHidden/>
    <w:unhideWhenUsed/>
    <w:rsid w:val="00976325"/>
  </w:style>
  <w:style w:type="numbering" w:customStyle="1" w:styleId="NoList221">
    <w:name w:val="No List221"/>
    <w:next w:val="NoList"/>
    <w:uiPriority w:val="99"/>
    <w:semiHidden/>
    <w:unhideWhenUsed/>
    <w:rsid w:val="00976325"/>
  </w:style>
  <w:style w:type="numbering" w:customStyle="1" w:styleId="NoList311">
    <w:name w:val="No List311"/>
    <w:next w:val="NoList"/>
    <w:uiPriority w:val="99"/>
    <w:semiHidden/>
    <w:unhideWhenUsed/>
    <w:rsid w:val="00976325"/>
  </w:style>
  <w:style w:type="numbering" w:customStyle="1" w:styleId="NoList411">
    <w:name w:val="No List411"/>
    <w:next w:val="NoList"/>
    <w:uiPriority w:val="99"/>
    <w:semiHidden/>
    <w:unhideWhenUsed/>
    <w:rsid w:val="00976325"/>
  </w:style>
  <w:style w:type="numbering" w:customStyle="1" w:styleId="NoList511">
    <w:name w:val="No List511"/>
    <w:next w:val="NoList"/>
    <w:uiPriority w:val="99"/>
    <w:semiHidden/>
    <w:rsid w:val="00976325"/>
  </w:style>
  <w:style w:type="numbering" w:customStyle="1" w:styleId="NoList611">
    <w:name w:val="No List611"/>
    <w:next w:val="NoList"/>
    <w:uiPriority w:val="99"/>
    <w:semiHidden/>
    <w:unhideWhenUsed/>
    <w:rsid w:val="00976325"/>
  </w:style>
  <w:style w:type="numbering" w:customStyle="1" w:styleId="NoList711">
    <w:name w:val="No List711"/>
    <w:next w:val="NoList"/>
    <w:uiPriority w:val="99"/>
    <w:semiHidden/>
    <w:unhideWhenUsed/>
    <w:rsid w:val="00976325"/>
  </w:style>
  <w:style w:type="numbering" w:customStyle="1" w:styleId="NoList811">
    <w:name w:val="No List811"/>
    <w:next w:val="NoList"/>
    <w:uiPriority w:val="99"/>
    <w:semiHidden/>
    <w:unhideWhenUsed/>
    <w:rsid w:val="00976325"/>
  </w:style>
  <w:style w:type="numbering" w:customStyle="1" w:styleId="NoList911">
    <w:name w:val="No List911"/>
    <w:next w:val="NoList"/>
    <w:uiPriority w:val="99"/>
    <w:semiHidden/>
    <w:unhideWhenUsed/>
    <w:rsid w:val="00976325"/>
  </w:style>
  <w:style w:type="numbering" w:customStyle="1" w:styleId="NoList1011">
    <w:name w:val="No List1011"/>
    <w:next w:val="NoList"/>
    <w:uiPriority w:val="99"/>
    <w:semiHidden/>
    <w:unhideWhenUsed/>
    <w:rsid w:val="00976325"/>
  </w:style>
  <w:style w:type="numbering" w:customStyle="1" w:styleId="NoList1211">
    <w:name w:val="No List1211"/>
    <w:next w:val="NoList"/>
    <w:uiPriority w:val="99"/>
    <w:semiHidden/>
    <w:unhideWhenUsed/>
    <w:rsid w:val="00976325"/>
  </w:style>
  <w:style w:type="numbering" w:customStyle="1" w:styleId="NoList1311">
    <w:name w:val="No List1311"/>
    <w:next w:val="NoList"/>
    <w:uiPriority w:val="99"/>
    <w:semiHidden/>
    <w:unhideWhenUsed/>
    <w:rsid w:val="00976325"/>
  </w:style>
  <w:style w:type="numbering" w:customStyle="1" w:styleId="NoList1411">
    <w:name w:val="No List1411"/>
    <w:next w:val="NoList"/>
    <w:uiPriority w:val="99"/>
    <w:semiHidden/>
    <w:unhideWhenUsed/>
    <w:rsid w:val="00976325"/>
  </w:style>
  <w:style w:type="numbering" w:customStyle="1" w:styleId="NoList1511">
    <w:name w:val="No List1511"/>
    <w:next w:val="NoList"/>
    <w:uiPriority w:val="99"/>
    <w:semiHidden/>
    <w:unhideWhenUsed/>
    <w:rsid w:val="00976325"/>
  </w:style>
  <w:style w:type="numbering" w:customStyle="1" w:styleId="NoList1611">
    <w:name w:val="No List1611"/>
    <w:next w:val="NoList"/>
    <w:uiPriority w:val="99"/>
    <w:semiHidden/>
    <w:unhideWhenUsed/>
    <w:rsid w:val="00976325"/>
  </w:style>
  <w:style w:type="numbering" w:customStyle="1" w:styleId="NoList1711">
    <w:name w:val="No List1711"/>
    <w:next w:val="NoList"/>
    <w:uiPriority w:val="99"/>
    <w:semiHidden/>
    <w:unhideWhenUsed/>
    <w:rsid w:val="00976325"/>
  </w:style>
  <w:style w:type="numbering" w:customStyle="1" w:styleId="NoList1811">
    <w:name w:val="No List1811"/>
    <w:next w:val="NoList"/>
    <w:uiPriority w:val="99"/>
    <w:semiHidden/>
    <w:unhideWhenUsed/>
    <w:rsid w:val="00976325"/>
  </w:style>
  <w:style w:type="table" w:customStyle="1" w:styleId="TableGrid1311">
    <w:name w:val="Table Grid131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976325"/>
  </w:style>
  <w:style w:type="numbering" w:customStyle="1" w:styleId="Numberedparagraphs11">
    <w:name w:val="Numbered paragraphs11"/>
    <w:rsid w:val="00976325"/>
  </w:style>
  <w:style w:type="numbering" w:customStyle="1" w:styleId="NoList2011">
    <w:name w:val="No List2011"/>
    <w:next w:val="NoList"/>
    <w:uiPriority w:val="99"/>
    <w:semiHidden/>
    <w:unhideWhenUsed/>
    <w:rsid w:val="00976325"/>
  </w:style>
  <w:style w:type="table" w:customStyle="1" w:styleId="TableGrid1911">
    <w:name w:val="Table Grid19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uiPriority w:val="99"/>
    <w:semiHidden/>
    <w:unhideWhenUsed/>
    <w:rsid w:val="00976325"/>
  </w:style>
  <w:style w:type="table" w:customStyle="1" w:styleId="TableGrid253">
    <w:name w:val="Table Grid253"/>
    <w:basedOn w:val="TableNormal"/>
    <w:next w:val="TableGrid"/>
    <w:rsid w:val="00976325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">
    <w:name w:val="Table Theme11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">
    <w:name w:val="Table Simple 111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1">
    <w:name w:val="Table Style111"/>
    <w:basedOn w:val="TableNormal"/>
    <w:rsid w:val="00976325"/>
    <w:rPr>
      <w:rFonts w:ascii="Times" w:hAnsi="Times"/>
    </w:rPr>
    <w:tblPr/>
  </w:style>
  <w:style w:type="numbering" w:customStyle="1" w:styleId="NoList1121">
    <w:name w:val="No List1121"/>
    <w:next w:val="NoList"/>
    <w:uiPriority w:val="99"/>
    <w:semiHidden/>
    <w:unhideWhenUsed/>
    <w:rsid w:val="00976325"/>
  </w:style>
  <w:style w:type="table" w:customStyle="1" w:styleId="TableProfessional51">
    <w:name w:val="Table Professional5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1">
    <w:name w:val="Table Grid 85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1">
    <w:name w:val="No List241"/>
    <w:next w:val="NoList"/>
    <w:semiHidden/>
    <w:unhideWhenUsed/>
    <w:rsid w:val="00976325"/>
  </w:style>
  <w:style w:type="table" w:customStyle="1" w:styleId="TableGrid1102">
    <w:name w:val="Table Grid1102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1">
    <w:name w:val="Table List 31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1">
    <w:name w:val="No List321"/>
    <w:next w:val="NoList"/>
    <w:uiPriority w:val="99"/>
    <w:semiHidden/>
    <w:unhideWhenUsed/>
    <w:rsid w:val="00976325"/>
  </w:style>
  <w:style w:type="table" w:customStyle="1" w:styleId="TableGrid261">
    <w:name w:val="Table Grid26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1">
    <w:name w:val="Table List 32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1">
    <w:name w:val="No List421"/>
    <w:next w:val="NoList"/>
    <w:uiPriority w:val="99"/>
    <w:semiHidden/>
    <w:unhideWhenUsed/>
    <w:rsid w:val="00976325"/>
  </w:style>
  <w:style w:type="table" w:customStyle="1" w:styleId="TableGrid321">
    <w:name w:val="Table Grid3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1">
    <w:name w:val="Table List 33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1">
    <w:name w:val="No List521"/>
    <w:next w:val="NoList"/>
    <w:uiPriority w:val="99"/>
    <w:semiHidden/>
    <w:rsid w:val="00976325"/>
  </w:style>
  <w:style w:type="table" w:customStyle="1" w:styleId="TableGrid424">
    <w:name w:val="Table Grid424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1">
    <w:name w:val="Table List 34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1">
    <w:name w:val="No List621"/>
    <w:next w:val="NoList"/>
    <w:uiPriority w:val="99"/>
    <w:semiHidden/>
    <w:unhideWhenUsed/>
    <w:rsid w:val="00976325"/>
  </w:style>
  <w:style w:type="numbering" w:customStyle="1" w:styleId="NoList721">
    <w:name w:val="No List721"/>
    <w:next w:val="NoList"/>
    <w:uiPriority w:val="99"/>
    <w:semiHidden/>
    <w:unhideWhenUsed/>
    <w:rsid w:val="00976325"/>
  </w:style>
  <w:style w:type="table" w:customStyle="1" w:styleId="TableGrid521">
    <w:name w:val="Table Grid5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1">
    <w:name w:val="Table List 35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1">
    <w:name w:val="No List821"/>
    <w:next w:val="NoList"/>
    <w:uiPriority w:val="99"/>
    <w:semiHidden/>
    <w:unhideWhenUsed/>
    <w:rsid w:val="00976325"/>
  </w:style>
  <w:style w:type="numbering" w:customStyle="1" w:styleId="NoList921">
    <w:name w:val="No List921"/>
    <w:next w:val="NoList"/>
    <w:uiPriority w:val="99"/>
    <w:semiHidden/>
    <w:unhideWhenUsed/>
    <w:rsid w:val="00976325"/>
  </w:style>
  <w:style w:type="numbering" w:customStyle="1" w:styleId="NoList1021">
    <w:name w:val="No List1021"/>
    <w:next w:val="NoList"/>
    <w:uiPriority w:val="99"/>
    <w:semiHidden/>
    <w:unhideWhenUsed/>
    <w:rsid w:val="00976325"/>
  </w:style>
  <w:style w:type="numbering" w:customStyle="1" w:styleId="NoList1131">
    <w:name w:val="No List1131"/>
    <w:next w:val="NoList"/>
    <w:uiPriority w:val="99"/>
    <w:semiHidden/>
    <w:rsid w:val="00976325"/>
  </w:style>
  <w:style w:type="table" w:customStyle="1" w:styleId="TableGrid621">
    <w:name w:val="Table Grid62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976325"/>
  </w:style>
  <w:style w:type="table" w:customStyle="1" w:styleId="TableGrid721">
    <w:name w:val="Table Grid72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976325"/>
  </w:style>
  <w:style w:type="table" w:customStyle="1" w:styleId="TableGrid8110">
    <w:name w:val="Table Grid81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976325"/>
  </w:style>
  <w:style w:type="table" w:customStyle="1" w:styleId="TableGrid921">
    <w:name w:val="Table Grid92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976325"/>
  </w:style>
  <w:style w:type="table" w:customStyle="1" w:styleId="TableGrid1011">
    <w:name w:val="Table Grid1011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1">
    <w:name w:val="No List1621"/>
    <w:next w:val="NoList"/>
    <w:uiPriority w:val="99"/>
    <w:semiHidden/>
    <w:unhideWhenUsed/>
    <w:rsid w:val="00976325"/>
  </w:style>
  <w:style w:type="table" w:customStyle="1" w:styleId="TableClassic111">
    <w:name w:val="Table Classic 111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1">
    <w:name w:val="Table Professional1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1">
    <w:name w:val="Table Professional2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1">
    <w:name w:val="Table Elegant2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1">
    <w:name w:val="Table Grid 82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1">
    <w:name w:val="Table Professional3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1">
    <w:name w:val="Table Elegant3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1">
    <w:name w:val="Table Grid 83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1">
    <w:name w:val="Table Professional4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1">
    <w:name w:val="Table Elegant4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1">
    <w:name w:val="Table Grid 84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2">
    <w:name w:val="Table Grid112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1">
    <w:name w:val="No List1721"/>
    <w:next w:val="NoList"/>
    <w:uiPriority w:val="99"/>
    <w:semiHidden/>
    <w:unhideWhenUsed/>
    <w:rsid w:val="00976325"/>
  </w:style>
  <w:style w:type="table" w:customStyle="1" w:styleId="TableGrid1211">
    <w:name w:val="Table Grid12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1">
    <w:name w:val="No List1821"/>
    <w:next w:val="NoList"/>
    <w:uiPriority w:val="99"/>
    <w:semiHidden/>
    <w:unhideWhenUsed/>
    <w:rsid w:val="00976325"/>
  </w:style>
  <w:style w:type="table" w:customStyle="1" w:styleId="TableGrid1321">
    <w:name w:val="Table Grid132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1">
    <w:name w:val="No List1921"/>
    <w:next w:val="NoList"/>
    <w:uiPriority w:val="99"/>
    <w:semiHidden/>
    <w:unhideWhenUsed/>
    <w:rsid w:val="00976325"/>
  </w:style>
  <w:style w:type="table" w:customStyle="1" w:styleId="TableGrid1511">
    <w:name w:val="Table Grid15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1">
    <w:name w:val="Numbered paragraphs21"/>
    <w:rsid w:val="00976325"/>
  </w:style>
  <w:style w:type="table" w:customStyle="1" w:styleId="TableGrid1611">
    <w:name w:val="Table Grid16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1">
    <w:name w:val="No List2021"/>
    <w:next w:val="NoList"/>
    <w:uiPriority w:val="99"/>
    <w:semiHidden/>
    <w:unhideWhenUsed/>
    <w:rsid w:val="00976325"/>
  </w:style>
  <w:style w:type="table" w:customStyle="1" w:styleId="TableGrid1711">
    <w:name w:val="Table Grid17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976325"/>
  </w:style>
  <w:style w:type="table" w:customStyle="1" w:styleId="TableGrid2121">
    <w:name w:val="Table Grid212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976325"/>
  </w:style>
  <w:style w:type="table" w:customStyle="1" w:styleId="TableGrid281">
    <w:name w:val="Table Grid2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976325"/>
  </w:style>
  <w:style w:type="numbering" w:customStyle="1" w:styleId="NoList261">
    <w:name w:val="No List261"/>
    <w:next w:val="NoList"/>
    <w:semiHidden/>
    <w:unhideWhenUsed/>
    <w:rsid w:val="00976325"/>
  </w:style>
  <w:style w:type="numbering" w:customStyle="1" w:styleId="NoList331">
    <w:name w:val="No List331"/>
    <w:next w:val="NoList"/>
    <w:uiPriority w:val="99"/>
    <w:semiHidden/>
    <w:unhideWhenUsed/>
    <w:rsid w:val="00976325"/>
  </w:style>
  <w:style w:type="table" w:customStyle="1" w:styleId="TableGrid291">
    <w:name w:val="Table Grid29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976325"/>
  </w:style>
  <w:style w:type="table" w:customStyle="1" w:styleId="TableGrid331">
    <w:name w:val="Table Grid3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rsid w:val="00976325"/>
  </w:style>
  <w:style w:type="table" w:customStyle="1" w:styleId="TableGrid431">
    <w:name w:val="Table Grid4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976325"/>
  </w:style>
  <w:style w:type="numbering" w:customStyle="1" w:styleId="NoList731">
    <w:name w:val="No List731"/>
    <w:next w:val="NoList"/>
    <w:uiPriority w:val="99"/>
    <w:semiHidden/>
    <w:unhideWhenUsed/>
    <w:rsid w:val="00976325"/>
  </w:style>
  <w:style w:type="table" w:customStyle="1" w:styleId="TableGrid531">
    <w:name w:val="Table Grid5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976325"/>
  </w:style>
  <w:style w:type="numbering" w:customStyle="1" w:styleId="NoList931">
    <w:name w:val="No List931"/>
    <w:next w:val="NoList"/>
    <w:uiPriority w:val="99"/>
    <w:semiHidden/>
    <w:unhideWhenUsed/>
    <w:rsid w:val="00976325"/>
  </w:style>
  <w:style w:type="numbering" w:customStyle="1" w:styleId="NoList1031">
    <w:name w:val="No List1031"/>
    <w:next w:val="NoList"/>
    <w:uiPriority w:val="99"/>
    <w:semiHidden/>
    <w:unhideWhenUsed/>
    <w:rsid w:val="00976325"/>
  </w:style>
  <w:style w:type="numbering" w:customStyle="1" w:styleId="NoList1151">
    <w:name w:val="No List1151"/>
    <w:next w:val="NoList"/>
    <w:uiPriority w:val="99"/>
    <w:semiHidden/>
    <w:rsid w:val="00976325"/>
  </w:style>
  <w:style w:type="table" w:customStyle="1" w:styleId="TableGrid631">
    <w:name w:val="Table Grid63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976325"/>
  </w:style>
  <w:style w:type="table" w:customStyle="1" w:styleId="TableGrid731">
    <w:name w:val="Table Grid73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976325"/>
  </w:style>
  <w:style w:type="numbering" w:customStyle="1" w:styleId="NoList1431">
    <w:name w:val="No List1431"/>
    <w:next w:val="NoList"/>
    <w:uiPriority w:val="99"/>
    <w:semiHidden/>
    <w:unhideWhenUsed/>
    <w:rsid w:val="00976325"/>
  </w:style>
  <w:style w:type="numbering" w:customStyle="1" w:styleId="NoList1531">
    <w:name w:val="No List1531"/>
    <w:next w:val="NoList"/>
    <w:uiPriority w:val="99"/>
    <w:semiHidden/>
    <w:unhideWhenUsed/>
    <w:rsid w:val="00976325"/>
  </w:style>
  <w:style w:type="numbering" w:customStyle="1" w:styleId="NoList1631">
    <w:name w:val="No List1631"/>
    <w:next w:val="NoList"/>
    <w:uiPriority w:val="99"/>
    <w:semiHidden/>
    <w:unhideWhenUsed/>
    <w:rsid w:val="00976325"/>
  </w:style>
  <w:style w:type="table" w:customStyle="1" w:styleId="TableGrid1131">
    <w:name w:val="Table Grid113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1">
    <w:name w:val="No List1731"/>
    <w:next w:val="NoList"/>
    <w:uiPriority w:val="99"/>
    <w:semiHidden/>
    <w:unhideWhenUsed/>
    <w:rsid w:val="00976325"/>
  </w:style>
  <w:style w:type="numbering" w:customStyle="1" w:styleId="NoList1831">
    <w:name w:val="No List1831"/>
    <w:next w:val="NoList"/>
    <w:uiPriority w:val="99"/>
    <w:semiHidden/>
    <w:unhideWhenUsed/>
    <w:rsid w:val="00976325"/>
  </w:style>
  <w:style w:type="numbering" w:customStyle="1" w:styleId="NoList1931">
    <w:name w:val="No List1931"/>
    <w:next w:val="NoList"/>
    <w:uiPriority w:val="99"/>
    <w:semiHidden/>
    <w:unhideWhenUsed/>
    <w:rsid w:val="00976325"/>
  </w:style>
  <w:style w:type="numbering" w:customStyle="1" w:styleId="Numberedparagraphs31">
    <w:name w:val="Numbered paragraphs31"/>
    <w:rsid w:val="00976325"/>
  </w:style>
  <w:style w:type="numbering" w:customStyle="1" w:styleId="NoList2031">
    <w:name w:val="No List2031"/>
    <w:next w:val="NoList"/>
    <w:uiPriority w:val="99"/>
    <w:semiHidden/>
    <w:unhideWhenUsed/>
    <w:rsid w:val="00976325"/>
  </w:style>
  <w:style w:type="table" w:customStyle="1" w:styleId="TableGrid1821">
    <w:name w:val="Table Grid182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1">
    <w:name w:val="Table Grid193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976325"/>
  </w:style>
  <w:style w:type="table" w:customStyle="1" w:styleId="TableGrid2131">
    <w:name w:val="Table Grid213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1">
    <w:name w:val="Table Grid252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 Char1,ftx Char1"/>
    <w:uiPriority w:val="99"/>
    <w:locked/>
    <w:rsid w:val="0097632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60A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59"/>
    <w:rsid w:val="0066120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967A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nhideWhenUsed/>
    <w:rsid w:val="007C4121"/>
    <w:rPr>
      <w:color w:val="605E5C"/>
      <w:shd w:val="clear" w:color="auto" w:fill="E1DFDD"/>
    </w:rPr>
  </w:style>
  <w:style w:type="character" w:customStyle="1" w:styleId="bri1">
    <w:name w:val="bri1"/>
    <w:basedOn w:val="DefaultParagraphFont"/>
    <w:rsid w:val="00C219D8"/>
    <w:rPr>
      <w:b/>
      <w:bCs/>
      <w:color w:val="B10739"/>
    </w:rPr>
  </w:style>
  <w:style w:type="table" w:customStyle="1" w:styleId="TableGrid49">
    <w:name w:val="Table Grid49"/>
    <w:basedOn w:val="TableNormal"/>
    <w:next w:val="TableGrid"/>
    <w:uiPriority w:val="59"/>
    <w:rsid w:val="0051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51301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480DB1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480DB1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noProof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480DB1"/>
    <w:pPr>
      <w:bidi w:val="0"/>
      <w:spacing w:before="220" w:line="220" w:lineRule="atLeast"/>
    </w:pPr>
    <w:rPr>
      <w:rFonts w:ascii="Arial" w:hAnsi="Arial" w:cs="Times New Roman"/>
      <w:noProof/>
      <w:spacing w:val="-5"/>
      <w:sz w:val="20"/>
      <w:szCs w:val="20"/>
    </w:rPr>
  </w:style>
  <w:style w:type="character" w:customStyle="1" w:styleId="Heading1Char1">
    <w:name w:val="Heading 1 Char1"/>
    <w:aliases w:val="1 Char1,1st level Char1,Bold Char1,H1 Char1,Normal + Font: Helvetica Char1,Not Bold Char1,Space Before 12 pt Char1,Titre 1b Char1,h1 Char1,h11 Char1,h12 Char1,h13 Char1,h14 Char1,h15 Char1,h16 Char1,h17 Char1,l1 Char1,título 1 Char1"/>
    <w:basedOn w:val="DefaultParagraphFont"/>
    <w:uiPriority w:val="9"/>
    <w:rsid w:val="00480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480DB1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480DB1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80DB1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80DB1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480DB1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uiPriority w:val="99"/>
    <w:rsid w:val="00480DB1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paragraph" w:customStyle="1" w:styleId="MVTUOverskrift">
    <w:name w:val="MVTU_Overskrift"/>
    <w:basedOn w:val="Normal"/>
    <w:next w:val="MVTUBrdtekst"/>
    <w:semiHidden/>
    <w:rsid w:val="00480DB1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480DB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480DB1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80DB1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character" w:customStyle="1" w:styleId="InternetLink">
    <w:name w:val="Internet Link"/>
    <w:basedOn w:val="DefaultParagraphFont"/>
    <w:uiPriority w:val="99"/>
    <w:unhideWhenUsed/>
    <w:rsid w:val="00480DB1"/>
    <w:rPr>
      <w:color w:val="0000FF"/>
      <w:u w:val="single"/>
    </w:rPr>
  </w:style>
  <w:style w:type="character" w:customStyle="1" w:styleId="HTMLPreformattedChar1">
    <w:name w:val="HTML Preformatted Char1"/>
    <w:basedOn w:val="DefaultParagraphFont"/>
    <w:uiPriority w:val="99"/>
    <w:semiHidden/>
    <w:rsid w:val="00480DB1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480DB1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480DB1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480DB1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480DB1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480DB1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480DB1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480DB1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480DB1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480DB1"/>
  </w:style>
  <w:style w:type="numbering" w:customStyle="1" w:styleId="NoList210">
    <w:name w:val="No List210"/>
    <w:next w:val="NoList"/>
    <w:uiPriority w:val="99"/>
    <w:semiHidden/>
    <w:unhideWhenUsed/>
    <w:rsid w:val="00480DB1"/>
  </w:style>
  <w:style w:type="table" w:customStyle="1" w:styleId="TableGrid312">
    <w:name w:val="Table Grid312"/>
    <w:basedOn w:val="TableNormal"/>
    <w:uiPriority w:val="59"/>
    <w:rsid w:val="00480DB1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480DB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480DB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480DB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480DB1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480DB1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0DB1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numbering" w:customStyle="1" w:styleId="Brezseznama1">
    <w:name w:val="Brez seznama1"/>
    <w:next w:val="NoList"/>
    <w:uiPriority w:val="99"/>
    <w:semiHidden/>
    <w:unhideWhenUsed/>
    <w:rsid w:val="00480DB1"/>
  </w:style>
  <w:style w:type="character" w:customStyle="1" w:styleId="shorttext">
    <w:name w:val="short_text"/>
    <w:basedOn w:val="DefaultParagraphFont"/>
    <w:rsid w:val="00480DB1"/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480DB1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80DB1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480DB1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80DB1"/>
    <w:rPr>
      <w:rFonts w:ascii="Calibri" w:eastAsia="Times New Roman" w:hAnsi="Calibri"/>
      <w:noProof/>
      <w:lang w:eastAsia="en-US"/>
    </w:rPr>
  </w:style>
  <w:style w:type="numbering" w:customStyle="1" w:styleId="NoList30">
    <w:name w:val="No List30"/>
    <w:next w:val="NoList"/>
    <w:uiPriority w:val="99"/>
    <w:semiHidden/>
    <w:unhideWhenUsed/>
    <w:rsid w:val="00480DB1"/>
  </w:style>
  <w:style w:type="table" w:customStyle="1" w:styleId="TableGrid117">
    <w:name w:val="Table Grid117"/>
    <w:basedOn w:val="TableNormal"/>
    <w:next w:val="TableGrid"/>
    <w:uiPriority w:val="59"/>
    <w:rsid w:val="00480DB1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480DB1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480DB1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480DB1"/>
  </w:style>
  <w:style w:type="table" w:customStyle="1" w:styleId="TableGrid314">
    <w:name w:val="Table Grid314"/>
    <w:basedOn w:val="TableNormal"/>
    <w:next w:val="TableGrid"/>
    <w:rsid w:val="00480DB1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80DB1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480DB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480DB1"/>
  </w:style>
  <w:style w:type="numbering" w:customStyle="1" w:styleId="Aucuneliste1">
    <w:name w:val="Aucune liste1"/>
    <w:next w:val="NoList"/>
    <w:uiPriority w:val="99"/>
    <w:semiHidden/>
    <w:unhideWhenUsed/>
    <w:rsid w:val="00480DB1"/>
  </w:style>
  <w:style w:type="table" w:styleId="GridTable1Light-Accent1">
    <w:name w:val="Grid Table 1 Light Accent 1"/>
    <w:basedOn w:val="TableNormal"/>
    <w:uiPriority w:val="46"/>
    <w:rsid w:val="00480DB1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rsid w:val="00480DB1"/>
    <w:rPr>
      <w:color w:val="605E5C"/>
      <w:shd w:val="clear" w:color="auto" w:fill="E1DFDD"/>
    </w:rPr>
  </w:style>
  <w:style w:type="numbering" w:customStyle="1" w:styleId="NoList37">
    <w:name w:val="No List37"/>
    <w:next w:val="NoList"/>
    <w:uiPriority w:val="99"/>
    <w:semiHidden/>
    <w:unhideWhenUsed/>
    <w:rsid w:val="00480DB1"/>
  </w:style>
  <w:style w:type="numbering" w:customStyle="1" w:styleId="NoList118">
    <w:name w:val="No List118"/>
    <w:next w:val="NoList"/>
    <w:uiPriority w:val="99"/>
    <w:semiHidden/>
    <w:unhideWhenUsed/>
    <w:rsid w:val="00480DB1"/>
  </w:style>
  <w:style w:type="numbering" w:customStyle="1" w:styleId="NoList214">
    <w:name w:val="No List214"/>
    <w:next w:val="NoList"/>
    <w:semiHidden/>
    <w:unhideWhenUsed/>
    <w:rsid w:val="00480DB1"/>
  </w:style>
  <w:style w:type="numbering" w:customStyle="1" w:styleId="NoList38">
    <w:name w:val="No List38"/>
    <w:next w:val="NoList"/>
    <w:uiPriority w:val="99"/>
    <w:semiHidden/>
    <w:unhideWhenUsed/>
    <w:rsid w:val="00480DB1"/>
  </w:style>
  <w:style w:type="numbering" w:customStyle="1" w:styleId="NoList119">
    <w:name w:val="No List119"/>
    <w:next w:val="NoList"/>
    <w:uiPriority w:val="99"/>
    <w:semiHidden/>
    <w:rsid w:val="00480DB1"/>
  </w:style>
  <w:style w:type="character" w:customStyle="1" w:styleId="Bodytext4">
    <w:name w:val="Body text_"/>
    <w:basedOn w:val="DefaultParagraphFont"/>
    <w:link w:val="BodyText6"/>
    <w:rsid w:val="00480DB1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480DB1"/>
    <w:pPr>
      <w:widowControl w:val="0"/>
      <w:shd w:val="clear" w:color="auto" w:fill="FFFFFF"/>
      <w:bidi w:val="0"/>
      <w:spacing w:before="0" w:line="0" w:lineRule="atLeast"/>
      <w:jc w:val="left"/>
    </w:pPr>
    <w:rPr>
      <w:rFonts w:ascii="Tahoma" w:eastAsia="Tahoma" w:hAnsi="Tahoma" w:cs="Tahoma"/>
      <w:color w:val="141414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9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6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mailto:tsbtson@itu/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PP.RES.21-2011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ndesnetzagentur.de/SharedDocs/Downloads/DE/Sachgebiete/Telekommunikation/Unternehmen_Institutionen/Anbieterpflichten/Meldepflicht/TKDiensteanbieterPDF.pdf?__blob=publicationFile&amp;v=104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www.itu.int/itu-t/inr/nnp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CC08-0BD2-4B2E-9806-898126C5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3527</Words>
  <Characters>21008</Characters>
  <Application>Microsoft Office Word</Application>
  <DocSecurity>0</DocSecurity>
  <Lines>175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OB1215</vt:lpstr>
    </vt:vector>
  </TitlesOfParts>
  <Manager>General Secretariat - Pool</Manager>
  <Company>International Telecommunication Union (ITU)</Company>
  <LinksUpToDate>false</LinksUpToDate>
  <CharactersWithSpaces>24487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OB1217</dc:title>
  <dc:creator>Al-Midani, Mohammad Haitham</dc:creator>
  <cp:lastModifiedBy>Al-Yammouni, Hala</cp:lastModifiedBy>
  <cp:revision>4</cp:revision>
  <cp:lastPrinted>2021-02-18T14:41:00Z</cp:lastPrinted>
  <dcterms:created xsi:type="dcterms:W3CDTF">2021-04-11T13:19:00Z</dcterms:created>
  <dcterms:modified xsi:type="dcterms:W3CDTF">2021-04-11T13:49:00Z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