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BE2044" w:rsidRPr="00905278" w14:paraId="7A69905B" w14:textId="77777777" w:rsidTr="00BE2044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CE2231B" w14:textId="77777777" w:rsidR="00BE2044" w:rsidRPr="00905278" w:rsidRDefault="00BE2044" w:rsidP="002C14B8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</w:rPr>
            </w:pPr>
            <w:bookmarkStart w:id="0" w:name="OLE_LINK7"/>
            <w:bookmarkStart w:id="1" w:name="OLE_LINK8"/>
            <w:bookmarkStart w:id="2" w:name="OLE_LINK2"/>
            <w:r w:rsidRPr="00905278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eastAsia="zh-CN"/>
              </w:rPr>
              <w:t>国际电联《操作公报》</w:t>
            </w:r>
            <w:r w:rsidRPr="00905278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</w:rPr>
              <w:br/>
            </w:r>
            <w:r w:rsidRPr="00905278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www.itu.int/itu-t/bulletin</w:t>
            </w:r>
          </w:p>
        </w:tc>
      </w:tr>
      <w:tr w:rsidR="00BE2044" w:rsidRPr="00905278" w14:paraId="23D6D77D" w14:textId="77777777" w:rsidTr="00BE2044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3ED3F330" w14:textId="4492C8D7" w:rsidR="00BE2044" w:rsidRPr="00905278" w:rsidRDefault="00BE2044" w:rsidP="002C14B8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905278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90527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B13DF4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93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6425434A" w14:textId="2C6D9BD4" w:rsidR="00BE2044" w:rsidRPr="00905278" w:rsidRDefault="00E75B51" w:rsidP="002C14B8">
            <w:pPr>
              <w:jc w:val="left"/>
              <w:rPr>
                <w:color w:val="FFFFFF" w:themeColor="background1"/>
              </w:rPr>
            </w:pPr>
            <w:r w:rsidRPr="00E75B51">
              <w:rPr>
                <w:color w:val="FFFFFF" w:themeColor="background1"/>
              </w:rPr>
              <w:t>1.</w:t>
            </w:r>
            <w:r w:rsidR="00B13DF4" w:rsidRPr="00B13DF4">
              <w:rPr>
                <w:color w:val="FFFFFF" w:themeColor="background1"/>
                <w:lang w:val="en-GB"/>
              </w:rPr>
              <w:t>IV</w:t>
            </w:r>
            <w:r w:rsidRPr="00E75B51">
              <w:rPr>
                <w:color w:val="FFFFFF" w:themeColor="background1"/>
              </w:rPr>
              <w:t>.2020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4935955" w14:textId="4FBB699C" w:rsidR="00BE2044" w:rsidRPr="00905278" w:rsidRDefault="00BE2044" w:rsidP="002C14B8">
            <w:pPr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</w:rPr>
            </w:pP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（截至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20</w:t>
            </w:r>
            <w:r w:rsidR="00E75B51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20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年</w:t>
            </w:r>
            <w:r w:rsidR="00BE082A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3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月</w:t>
            </w:r>
            <w:r w:rsidR="00E310BF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1</w:t>
            </w:r>
            <w:r w:rsidR="00BE082A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6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日收到的信息）</w:t>
            </w:r>
            <w:r w:rsidRPr="00905278">
              <w:rPr>
                <w:rFonts w:asciiTheme="minorHAnsi" w:hAnsiTheme="minorHAnsi"/>
                <w:color w:val="FFFFFF" w:themeColor="background1"/>
              </w:rPr>
              <w:tab/>
            </w:r>
            <w:r w:rsidRPr="00905278">
              <w:rPr>
                <w:color w:val="FFFFFF" w:themeColor="background1"/>
                <w:spacing w:val="-4"/>
              </w:rPr>
              <w:t xml:space="preserve">      ISSN </w:t>
            </w:r>
            <w:r w:rsidR="00226EEF">
              <w:rPr>
                <w:color w:val="FFFFFF" w:themeColor="background1"/>
                <w:spacing w:val="-4"/>
                <w:lang w:val="en-GB"/>
              </w:rPr>
              <w:t>2312</w:t>
            </w:r>
            <w:r w:rsidR="00BE082A" w:rsidRPr="00BE082A">
              <w:rPr>
                <w:color w:val="FFFFFF" w:themeColor="background1"/>
                <w:spacing w:val="-4"/>
                <w:lang w:val="en-GB"/>
              </w:rPr>
              <w:t>-</w:t>
            </w:r>
            <w:r w:rsidR="00226EEF">
              <w:rPr>
                <w:color w:val="FFFFFF" w:themeColor="background1"/>
                <w:spacing w:val="-4"/>
                <w:lang w:val="en-GB"/>
              </w:rPr>
              <w:t>8259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BE2044" w:rsidRPr="00905278" w14:paraId="73A4BD9B" w14:textId="77777777" w:rsidTr="00BE2044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415A670" w14:textId="77777777" w:rsidR="00BE2044" w:rsidRPr="00905278" w:rsidRDefault="00BE2044" w:rsidP="002C14B8">
            <w:pPr>
              <w:pStyle w:val="Firstfooter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3" w:name="_Toc253407139"/>
            <w:bookmarkStart w:id="4" w:name="_Toc268773995"/>
            <w:bookmarkStart w:id="5" w:name="_Toc271700474"/>
            <w:bookmarkStart w:id="6" w:name="_Toc273023316"/>
            <w:bookmarkStart w:id="7" w:name="_Toc274223812"/>
            <w:bookmarkStart w:id="8" w:name="_Toc276717160"/>
            <w:bookmarkStart w:id="9" w:name="_Toc279669133"/>
            <w:bookmarkStart w:id="10" w:name="_Toc280349203"/>
            <w:bookmarkStart w:id="11" w:name="_Toc282526035"/>
            <w:bookmarkStart w:id="12" w:name="_Toc283737192"/>
            <w:bookmarkStart w:id="13" w:name="_Toc286218709"/>
            <w:bookmarkStart w:id="14" w:name="_Toc288660266"/>
            <w:bookmarkStart w:id="15" w:name="_Toc291005376"/>
            <w:bookmarkStart w:id="16" w:name="_Toc292704946"/>
            <w:bookmarkStart w:id="17" w:name="_Toc295387891"/>
            <w:bookmarkStart w:id="18" w:name="_Toc296675474"/>
            <w:bookmarkStart w:id="19" w:name="_Toc297804715"/>
            <w:bookmarkStart w:id="20" w:name="_Toc301945285"/>
            <w:bookmarkStart w:id="21" w:name="_Toc303344246"/>
            <w:bookmarkStart w:id="22" w:name="_Toc304892152"/>
            <w:bookmarkStart w:id="23" w:name="_Toc308530332"/>
            <w:bookmarkStart w:id="24" w:name="_Toc311103640"/>
            <w:bookmarkStart w:id="25" w:name="_Toc313973310"/>
            <w:bookmarkStart w:id="26" w:name="_Toc316479950"/>
            <w:bookmarkStart w:id="27" w:name="_Toc318964996"/>
            <w:bookmarkStart w:id="28" w:name="_Toc320536952"/>
            <w:bookmarkStart w:id="29" w:name="_Toc321233385"/>
            <w:bookmarkStart w:id="30" w:name="_Toc321311656"/>
            <w:bookmarkStart w:id="31" w:name="_Toc321820536"/>
            <w:bookmarkStart w:id="32" w:name="_Toc323035702"/>
            <w:bookmarkStart w:id="33" w:name="_Toc323904370"/>
            <w:bookmarkStart w:id="34" w:name="_Toc332272642"/>
            <w:bookmarkStart w:id="35" w:name="_Toc334776188"/>
            <w:bookmarkStart w:id="36" w:name="_Toc335901495"/>
            <w:bookmarkStart w:id="37" w:name="_Toc337110329"/>
            <w:bookmarkStart w:id="38" w:name="_Toc338779369"/>
            <w:bookmarkStart w:id="39" w:name="_Toc340225509"/>
            <w:bookmarkStart w:id="40" w:name="_Toc341451208"/>
            <w:bookmarkStart w:id="41" w:name="_Toc342912835"/>
            <w:bookmarkStart w:id="42" w:name="_Toc343262672"/>
            <w:bookmarkStart w:id="43" w:name="_Toc345579823"/>
            <w:bookmarkStart w:id="44" w:name="_Toc346885928"/>
            <w:bookmarkStart w:id="45" w:name="_Toc347929576"/>
            <w:bookmarkStart w:id="46" w:name="_Toc349288244"/>
            <w:bookmarkStart w:id="47" w:name="_Toc350415574"/>
            <w:bookmarkStart w:id="48" w:name="_Toc351549872"/>
            <w:bookmarkStart w:id="49" w:name="_Toc352940472"/>
            <w:bookmarkStart w:id="50" w:name="_Toc354053817"/>
            <w:bookmarkStart w:id="51" w:name="_Toc355708832"/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905278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905278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14:paraId="4D9EC9DD" w14:textId="77777777" w:rsidR="00BE2044" w:rsidRPr="00905278" w:rsidRDefault="00BE2044" w:rsidP="002C14B8">
            <w:pPr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905278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5FB2FF72" w14:textId="77777777" w:rsidR="00BE2044" w:rsidRPr="00905278" w:rsidRDefault="00BE2044" w:rsidP="002C14B8">
            <w:pPr>
              <w:keepNext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52" w:name="_Toc273023317"/>
            <w:bookmarkStart w:id="53" w:name="_Toc292704947"/>
            <w:bookmarkStart w:id="54" w:name="_Toc295387892"/>
            <w:bookmarkStart w:id="55" w:name="_Toc296675475"/>
            <w:bookmarkStart w:id="56" w:name="_Toc301945286"/>
            <w:bookmarkStart w:id="57" w:name="_Toc308530333"/>
            <w:bookmarkStart w:id="58" w:name="_Toc321233386"/>
            <w:bookmarkStart w:id="59" w:name="_Toc321311657"/>
            <w:bookmarkStart w:id="60" w:name="_Toc321820537"/>
            <w:bookmarkStart w:id="61" w:name="_Toc323035703"/>
            <w:bookmarkStart w:id="62" w:name="_Toc323904371"/>
            <w:bookmarkStart w:id="63" w:name="_Toc332272643"/>
            <w:bookmarkStart w:id="64" w:name="_Toc334776189"/>
            <w:bookmarkStart w:id="65" w:name="_Toc335901496"/>
            <w:bookmarkStart w:id="66" w:name="_Toc337110330"/>
            <w:bookmarkStart w:id="67" w:name="_Toc338779370"/>
            <w:bookmarkStart w:id="68" w:name="_Toc340225510"/>
            <w:bookmarkStart w:id="69" w:name="_Toc341451209"/>
            <w:bookmarkStart w:id="70" w:name="_Toc342912836"/>
            <w:bookmarkStart w:id="71" w:name="_Toc343262673"/>
            <w:bookmarkStart w:id="72" w:name="_Toc345579824"/>
            <w:bookmarkStart w:id="73" w:name="_Toc346885929"/>
            <w:bookmarkStart w:id="74" w:name="_Toc347929577"/>
            <w:bookmarkStart w:id="75" w:name="_Toc349288245"/>
            <w:bookmarkStart w:id="76" w:name="_Toc350415575"/>
            <w:bookmarkStart w:id="77" w:name="_Toc351549873"/>
            <w:bookmarkStart w:id="78" w:name="_Toc352940473"/>
            <w:bookmarkStart w:id="79" w:name="_Toc354053818"/>
            <w:bookmarkStart w:id="80" w:name="_Toc355708833"/>
            <w:bookmarkStart w:id="81" w:name="_Toc268773996"/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Pr="00905278">
              <w:rPr>
                <w:rFonts w:eastAsia="SimSun" w:cs="Arial"/>
                <w:b/>
                <w:bCs/>
                <w:sz w:val="14"/>
                <w:szCs w:val="14"/>
                <w:lang w:eastAsia="zh-CN"/>
              </w:rPr>
              <w:t>tsbtson@itu.int</w:t>
            </w:r>
            <w:bookmarkEnd w:id="81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0FEA249" w14:textId="77777777" w:rsidR="00BE2044" w:rsidRPr="00905278" w:rsidRDefault="00BE2044" w:rsidP="002C14B8">
            <w:pPr>
              <w:keepNext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82" w:name="_Toc268773997"/>
            <w:bookmarkStart w:id="83" w:name="_Toc273023318"/>
            <w:bookmarkStart w:id="84" w:name="_Toc292704948"/>
            <w:bookmarkStart w:id="85" w:name="_Toc295387893"/>
            <w:bookmarkStart w:id="86" w:name="_Toc296675476"/>
            <w:bookmarkStart w:id="87" w:name="_Toc301945287"/>
            <w:bookmarkStart w:id="88" w:name="_Toc308530334"/>
            <w:bookmarkStart w:id="89" w:name="_Toc321233387"/>
            <w:bookmarkStart w:id="90" w:name="_Toc321311658"/>
            <w:bookmarkStart w:id="91" w:name="_Toc321820538"/>
            <w:bookmarkStart w:id="92" w:name="_Toc323035704"/>
            <w:bookmarkStart w:id="93" w:name="_Toc323904372"/>
            <w:bookmarkStart w:id="94" w:name="_Toc332272644"/>
            <w:bookmarkStart w:id="95" w:name="_Toc334776190"/>
            <w:bookmarkStart w:id="96" w:name="_Toc335901497"/>
            <w:bookmarkStart w:id="97" w:name="_Toc337110331"/>
            <w:bookmarkStart w:id="98" w:name="_Toc338779371"/>
            <w:bookmarkStart w:id="99" w:name="_Toc340225511"/>
            <w:bookmarkStart w:id="100" w:name="_Toc341451210"/>
            <w:bookmarkStart w:id="101" w:name="_Toc342912837"/>
            <w:bookmarkStart w:id="102" w:name="_Toc343262674"/>
            <w:bookmarkStart w:id="103" w:name="_Toc345579825"/>
            <w:bookmarkStart w:id="104" w:name="_Toc346885930"/>
            <w:bookmarkStart w:id="105" w:name="_Toc347929578"/>
            <w:bookmarkStart w:id="106" w:name="_Toc349288246"/>
            <w:bookmarkStart w:id="107" w:name="_Toc350415576"/>
            <w:bookmarkStart w:id="108" w:name="_Toc351549874"/>
            <w:bookmarkStart w:id="109" w:name="_Toc352940474"/>
            <w:bookmarkStart w:id="110" w:name="_Toc354053819"/>
            <w:bookmarkStart w:id="111" w:name="_Toc355708834"/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brmail@itu.int</w:t>
            </w:r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</w:p>
        </w:tc>
      </w:tr>
    </w:tbl>
    <w:p w14:paraId="120AE384" w14:textId="2C474256" w:rsidR="00627928" w:rsidRPr="00CF46EE" w:rsidRDefault="00EC1CB3" w:rsidP="00261D9F">
      <w:pPr>
        <w:pStyle w:val="Heading1"/>
        <w:spacing w:before="100" w:beforeAutospacing="1" w:after="0"/>
        <w:jc w:val="center"/>
        <w:rPr>
          <w:rFonts w:asciiTheme="minorEastAsia" w:eastAsiaTheme="minorEastAsia" w:hAnsiTheme="minorEastAsia"/>
          <w:highlight w:val="yellow"/>
          <w:lang w:eastAsia="zh-CN"/>
        </w:rPr>
      </w:pPr>
      <w:bookmarkStart w:id="112" w:name="_Toc3189364"/>
      <w:bookmarkStart w:id="113" w:name="_Toc31275886"/>
      <w:bookmarkStart w:id="114" w:name="_Toc31968043"/>
      <w:bookmarkStart w:id="115" w:name="_Toc31982161"/>
      <w:bookmarkStart w:id="116" w:name="_Toc31983961"/>
      <w:bookmarkStart w:id="117" w:name="_Toc36567114"/>
      <w:bookmarkStart w:id="118" w:name="OLE_LINK9"/>
      <w:bookmarkStart w:id="119" w:name="OLE_LINK10"/>
      <w:bookmarkStart w:id="120" w:name="OLE_LINK26"/>
      <w:bookmarkEnd w:id="0"/>
      <w:bookmarkEnd w:id="1"/>
      <w:bookmarkEnd w:id="2"/>
      <w:r w:rsidRPr="00CF46EE">
        <w:rPr>
          <w:rFonts w:asciiTheme="minorEastAsia" w:eastAsiaTheme="minorEastAsia" w:hAnsiTheme="minorEastAsia" w:hint="eastAsia"/>
          <w:noProof w:val="0"/>
          <w:lang w:val="en-GB" w:eastAsia="zh-CN"/>
        </w:rPr>
        <w:t>目录</w:t>
      </w:r>
      <w:bookmarkEnd w:id="112"/>
      <w:bookmarkEnd w:id="113"/>
      <w:bookmarkEnd w:id="114"/>
      <w:bookmarkEnd w:id="115"/>
      <w:bookmarkEnd w:id="116"/>
      <w:bookmarkEnd w:id="117"/>
      <w:r w:rsidR="0091639A">
        <w:rPr>
          <w:rFonts w:asciiTheme="minorEastAsia" w:eastAsiaTheme="minorEastAsia" w:hAnsiTheme="minorEastAsia" w:hint="eastAsia"/>
          <w:noProof w:val="0"/>
          <w:color w:val="FF0000"/>
          <w:lang w:val="en-GB" w:eastAsia="zh-CN"/>
        </w:rPr>
        <w:t xml:space="preserve"> </w:t>
      </w:r>
    </w:p>
    <w:p w14:paraId="745F8D91" w14:textId="77777777" w:rsidR="00F11F7F" w:rsidRDefault="00EC1CB3" w:rsidP="004D69C9">
      <w:pPr>
        <w:spacing w:before="240"/>
        <w:jc w:val="right"/>
      </w:pPr>
      <w:bookmarkStart w:id="121" w:name="_GoBack"/>
      <w:bookmarkEnd w:id="121"/>
      <w:r w:rsidRPr="00F308BD">
        <w:rPr>
          <w:i/>
          <w:iCs/>
          <w:lang w:eastAsia="zh-CN"/>
        </w:rPr>
        <w:tab/>
      </w:r>
      <w:r w:rsidRPr="00F308BD">
        <w:rPr>
          <w:rFonts w:ascii="STKaiti" w:eastAsia="STKaiti" w:hAnsi="STKaiti" w:hint="eastAsia"/>
          <w:lang w:eastAsia="zh-CN"/>
        </w:rPr>
        <w:t>页码</w:t>
      </w:r>
      <w:bookmarkStart w:id="122" w:name="_Hlk36645103"/>
      <w:bookmarkStart w:id="123" w:name="OLE_LINK3"/>
      <w:r w:rsidR="00E310BF" w:rsidRPr="00A35569">
        <w:rPr>
          <w:rFonts w:asciiTheme="minorHAnsi" w:eastAsiaTheme="majorEastAsia" w:hAnsiTheme="minorHAnsi" w:cstheme="minorHAnsi"/>
          <w:highlight w:val="yellow"/>
        </w:rPr>
        <w:fldChar w:fldCharType="begin"/>
      </w:r>
      <w:r w:rsidR="00E310BF" w:rsidRPr="00A35569">
        <w:rPr>
          <w:rFonts w:asciiTheme="minorHAnsi" w:eastAsiaTheme="majorEastAsia" w:hAnsiTheme="minorHAnsi" w:cstheme="minorHAnsi"/>
          <w:highlight w:val="yellow"/>
        </w:rPr>
        <w:instrText xml:space="preserve"> TOC \h \z \t "Heading 1,1,Heading 2,1,Heading_2,1,Country,2,Heading 2 + Before:  0 pt,1" </w:instrText>
      </w:r>
      <w:r w:rsidR="00E310BF" w:rsidRPr="00A35569">
        <w:rPr>
          <w:rFonts w:asciiTheme="minorHAnsi" w:eastAsiaTheme="majorEastAsia" w:hAnsiTheme="minorHAnsi" w:cstheme="minorHAnsi"/>
          <w:highlight w:val="yellow"/>
        </w:rPr>
        <w:fldChar w:fldCharType="separate"/>
      </w:r>
    </w:p>
    <w:p w14:paraId="39D1E425" w14:textId="34B0E27D" w:rsidR="00F11F7F" w:rsidRPr="00F11F7F" w:rsidRDefault="002C14B8">
      <w:pPr>
        <w:pStyle w:val="TOC1"/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  <w:lang w:val="en-US" w:eastAsia="zh-CN"/>
        </w:rPr>
      </w:pPr>
      <w:hyperlink w:anchor="_Toc36567115" w:history="1">
        <w:r w:rsidR="00F11F7F" w:rsidRPr="00F11F7F">
          <w:rPr>
            <w:rStyle w:val="Hyperlink"/>
            <w:rFonts w:asciiTheme="minorEastAsia" w:hAnsiTheme="minorEastAsia"/>
            <w:b/>
            <w:bCs/>
            <w:lang w:val="en-GB" w:eastAsia="zh-CN"/>
          </w:rPr>
          <w:t>一般信息</w:t>
        </w:r>
      </w:hyperlink>
    </w:p>
    <w:p w14:paraId="442A2606" w14:textId="0ABBC376" w:rsidR="00F11F7F" w:rsidRDefault="002C14B8">
      <w:pPr>
        <w:pStyle w:val="TOC1"/>
        <w:rPr>
          <w:rFonts w:asciiTheme="minorHAnsi" w:eastAsiaTheme="minorEastAsia" w:hAnsiTheme="minorHAnsi" w:cstheme="minorBidi"/>
          <w:kern w:val="2"/>
          <w:sz w:val="21"/>
          <w:szCs w:val="22"/>
          <w:lang w:val="en-US" w:eastAsia="zh-CN"/>
        </w:rPr>
      </w:pPr>
      <w:hyperlink w:anchor="_Toc36567116" w:history="1">
        <w:r w:rsidR="00F11F7F" w:rsidRPr="003A6193">
          <w:rPr>
            <w:rStyle w:val="Hyperlink"/>
            <w:rFonts w:asciiTheme="minorEastAsia" w:hAnsiTheme="minorEastAsia"/>
            <w:lang w:val="en-US" w:eastAsia="zh-CN"/>
          </w:rPr>
          <w:t>国际电联《操作公报》后付的清单</w:t>
        </w:r>
        <w:r w:rsidR="00F11F7F">
          <w:rPr>
            <w:rStyle w:val="Hyperlink"/>
            <w:rFonts w:ascii="SimSun" w:eastAsia="SimSun" w:hAnsi="SimSun" w:cs="SimSun" w:hint="eastAsia"/>
            <w:lang w:val="en-US" w:eastAsia="zh-CN"/>
          </w:rPr>
          <w:t>：</w:t>
        </w:r>
        <w:r w:rsidR="00F11F7F" w:rsidRPr="00226EEF">
          <w:rPr>
            <w:rFonts w:ascii="STKaiti" w:eastAsia="STKaiti" w:hAnsi="STKaiti"/>
            <w:lang w:eastAsia="zh-CN"/>
          </w:rPr>
          <w:t>电信标准化局的说明</w:t>
        </w:r>
        <w:r w:rsidR="00F11F7F">
          <w:rPr>
            <w:webHidden/>
          </w:rPr>
          <w:tab/>
        </w:r>
        <w:r w:rsidR="00F11F7F">
          <w:rPr>
            <w:webHidden/>
          </w:rPr>
          <w:fldChar w:fldCharType="begin"/>
        </w:r>
        <w:r w:rsidR="00F11F7F">
          <w:rPr>
            <w:webHidden/>
          </w:rPr>
          <w:instrText xml:space="preserve"> PAGEREF _Toc36567116 \h </w:instrText>
        </w:r>
        <w:r w:rsidR="00F11F7F">
          <w:rPr>
            <w:webHidden/>
          </w:rPr>
        </w:r>
        <w:r w:rsidR="00F11F7F">
          <w:rPr>
            <w:webHidden/>
          </w:rPr>
          <w:fldChar w:fldCharType="separate"/>
        </w:r>
        <w:r w:rsidR="002A1654">
          <w:rPr>
            <w:webHidden/>
          </w:rPr>
          <w:t>3</w:t>
        </w:r>
        <w:r w:rsidR="00F11F7F">
          <w:rPr>
            <w:webHidden/>
          </w:rPr>
          <w:fldChar w:fldCharType="end"/>
        </w:r>
      </w:hyperlink>
    </w:p>
    <w:p w14:paraId="20019211" w14:textId="01E76D13" w:rsidR="00F11F7F" w:rsidRDefault="002C14B8">
      <w:pPr>
        <w:pStyle w:val="TOC1"/>
        <w:rPr>
          <w:rFonts w:asciiTheme="minorHAnsi" w:eastAsiaTheme="minorEastAsia" w:hAnsiTheme="minorHAnsi" w:cstheme="minorBidi"/>
          <w:kern w:val="2"/>
          <w:sz w:val="21"/>
          <w:szCs w:val="22"/>
          <w:lang w:val="en-US" w:eastAsia="zh-CN"/>
        </w:rPr>
      </w:pPr>
      <w:hyperlink w:anchor="_Toc36567117" w:history="1">
        <w:r w:rsidR="00F11F7F" w:rsidRPr="003A6193">
          <w:rPr>
            <w:rStyle w:val="Hyperlink"/>
            <w:rFonts w:eastAsia="SimSun"/>
            <w:lang w:val="en-GB" w:eastAsia="zh-CN"/>
          </w:rPr>
          <w:t>批准</w:t>
        </w:r>
        <w:r w:rsidR="00F11F7F" w:rsidRPr="003A6193">
          <w:rPr>
            <w:rStyle w:val="Hyperlink"/>
            <w:rFonts w:eastAsia="SimSun"/>
            <w:lang w:val="en-GB" w:eastAsia="zh-CN"/>
          </w:rPr>
          <w:t>ITU-T</w:t>
        </w:r>
        <w:r w:rsidR="00F11F7F" w:rsidRPr="003A6193">
          <w:rPr>
            <w:rStyle w:val="Hyperlink"/>
            <w:rFonts w:eastAsia="SimSun"/>
            <w:lang w:val="en-GB" w:eastAsia="zh-CN"/>
          </w:rPr>
          <w:t>建议书</w:t>
        </w:r>
        <w:r w:rsidR="00F11F7F">
          <w:rPr>
            <w:webHidden/>
          </w:rPr>
          <w:tab/>
        </w:r>
        <w:r w:rsidR="00F11F7F">
          <w:rPr>
            <w:webHidden/>
          </w:rPr>
          <w:fldChar w:fldCharType="begin"/>
        </w:r>
        <w:r w:rsidR="00F11F7F">
          <w:rPr>
            <w:webHidden/>
          </w:rPr>
          <w:instrText xml:space="preserve"> PAGEREF _Toc36567117 \h </w:instrText>
        </w:r>
        <w:r w:rsidR="00F11F7F">
          <w:rPr>
            <w:webHidden/>
          </w:rPr>
        </w:r>
        <w:r w:rsidR="00F11F7F">
          <w:rPr>
            <w:webHidden/>
          </w:rPr>
          <w:fldChar w:fldCharType="separate"/>
        </w:r>
        <w:r w:rsidR="002A1654">
          <w:rPr>
            <w:webHidden/>
          </w:rPr>
          <w:t>4</w:t>
        </w:r>
        <w:r w:rsidR="00F11F7F">
          <w:rPr>
            <w:webHidden/>
          </w:rPr>
          <w:fldChar w:fldCharType="end"/>
        </w:r>
      </w:hyperlink>
    </w:p>
    <w:p w14:paraId="774D6080" w14:textId="65D39AE6" w:rsidR="00F11F7F" w:rsidRDefault="002C14B8">
      <w:pPr>
        <w:pStyle w:val="TOC1"/>
        <w:rPr>
          <w:rFonts w:asciiTheme="minorHAnsi" w:eastAsiaTheme="minorEastAsia" w:hAnsiTheme="minorHAnsi" w:cstheme="minorBidi"/>
          <w:kern w:val="2"/>
          <w:sz w:val="21"/>
          <w:szCs w:val="22"/>
          <w:lang w:val="en-US" w:eastAsia="zh-CN"/>
        </w:rPr>
      </w:pPr>
      <w:hyperlink w:anchor="_Toc36567118" w:history="1">
        <w:r w:rsidR="00F11F7F" w:rsidRPr="003A6193">
          <w:rPr>
            <w:rStyle w:val="Hyperlink"/>
            <w:rFonts w:ascii="SimSun" w:eastAsia="SimSun" w:hAnsi="SimSun" w:cs="SimSun" w:hint="eastAsia"/>
            <w:lang w:val="en-US" w:eastAsia="zh-CN"/>
          </w:rPr>
          <w:t>其他来函</w:t>
        </w:r>
      </w:hyperlink>
    </w:p>
    <w:p w14:paraId="6E7C15E5" w14:textId="6BF04953" w:rsidR="00F11F7F" w:rsidRPr="00226EEF" w:rsidRDefault="002C14B8">
      <w:pPr>
        <w:pStyle w:val="TOC2"/>
        <w:rPr>
          <w:rFonts w:ascii="STKaiti" w:eastAsia="STKaiti" w:hAnsi="STKaiti" w:cstheme="minorBidi"/>
          <w:kern w:val="2"/>
          <w:sz w:val="21"/>
          <w:szCs w:val="22"/>
          <w:lang w:eastAsia="zh-CN"/>
        </w:rPr>
      </w:pPr>
      <w:hyperlink w:anchor="_Toc36567119" w:history="1">
        <w:r w:rsidR="00F11F7F" w:rsidRPr="00226EEF">
          <w:rPr>
            <w:rStyle w:val="Hyperlink"/>
            <w:rFonts w:ascii="STKaiti" w:eastAsia="STKaiti" w:hAnsi="STKaiti" w:cs="SimSun" w:hint="eastAsia"/>
            <w:lang w:eastAsia="zh-CN"/>
          </w:rPr>
          <w:t>塞尔维亚</w:t>
        </w:r>
        <w:r w:rsidR="00F11F7F" w:rsidRPr="00226EEF">
          <w:rPr>
            <w:rFonts w:ascii="STKaiti" w:eastAsia="STKaiti" w:hAnsi="STKaiti"/>
            <w:webHidden/>
          </w:rPr>
          <w:tab/>
        </w:r>
        <w:r w:rsidR="00F11F7F" w:rsidRPr="00226EEF">
          <w:rPr>
            <w:rFonts w:ascii="STKaiti" w:eastAsia="STKaiti" w:hAnsi="STKaiti"/>
            <w:webHidden/>
          </w:rPr>
          <w:fldChar w:fldCharType="begin"/>
        </w:r>
        <w:r w:rsidR="00F11F7F" w:rsidRPr="00226EEF">
          <w:rPr>
            <w:rFonts w:ascii="STKaiti" w:eastAsia="STKaiti" w:hAnsi="STKaiti"/>
            <w:webHidden/>
          </w:rPr>
          <w:instrText xml:space="preserve"> PAGEREF _Toc36567119 \h </w:instrText>
        </w:r>
        <w:r w:rsidR="00F11F7F" w:rsidRPr="00226EEF">
          <w:rPr>
            <w:rFonts w:ascii="STKaiti" w:eastAsia="STKaiti" w:hAnsi="STKaiti"/>
            <w:webHidden/>
          </w:rPr>
        </w:r>
        <w:r w:rsidR="00F11F7F" w:rsidRPr="00226EEF">
          <w:rPr>
            <w:rFonts w:ascii="STKaiti" w:eastAsia="STKaiti" w:hAnsi="STKaiti"/>
            <w:webHidden/>
          </w:rPr>
          <w:fldChar w:fldCharType="separate"/>
        </w:r>
        <w:r w:rsidR="002A1654">
          <w:rPr>
            <w:rFonts w:ascii="STKaiti" w:eastAsia="STKaiti" w:hAnsi="STKaiti"/>
            <w:webHidden/>
          </w:rPr>
          <w:t>4</w:t>
        </w:r>
        <w:r w:rsidR="00F11F7F" w:rsidRPr="00226EEF">
          <w:rPr>
            <w:rFonts w:ascii="STKaiti" w:eastAsia="STKaiti" w:hAnsi="STKaiti"/>
            <w:webHidden/>
          </w:rPr>
          <w:fldChar w:fldCharType="end"/>
        </w:r>
      </w:hyperlink>
    </w:p>
    <w:p w14:paraId="2960D4B9" w14:textId="534D7AD9" w:rsidR="00F11F7F" w:rsidRDefault="002C14B8">
      <w:pPr>
        <w:pStyle w:val="TOC1"/>
        <w:rPr>
          <w:rFonts w:asciiTheme="minorHAnsi" w:eastAsiaTheme="minorEastAsia" w:hAnsiTheme="minorHAnsi" w:cstheme="minorBidi"/>
          <w:kern w:val="2"/>
          <w:sz w:val="21"/>
          <w:szCs w:val="22"/>
          <w:lang w:val="en-US" w:eastAsia="zh-CN"/>
        </w:rPr>
      </w:pPr>
      <w:hyperlink w:anchor="_Toc36567120" w:history="1">
        <w:r w:rsidR="00F11F7F" w:rsidRPr="003A6193">
          <w:rPr>
            <w:rStyle w:val="Hyperlink"/>
            <w:rFonts w:asciiTheme="minorEastAsia" w:hAnsiTheme="minorEastAsia"/>
            <w:lang w:eastAsia="zh-CN"/>
          </w:rPr>
          <w:t>业务限制</w:t>
        </w:r>
        <w:r w:rsidR="00F11F7F">
          <w:rPr>
            <w:webHidden/>
          </w:rPr>
          <w:tab/>
        </w:r>
        <w:r w:rsidR="00F11F7F">
          <w:rPr>
            <w:webHidden/>
          </w:rPr>
          <w:fldChar w:fldCharType="begin"/>
        </w:r>
        <w:r w:rsidR="00F11F7F">
          <w:rPr>
            <w:webHidden/>
          </w:rPr>
          <w:instrText xml:space="preserve"> PAGEREF _Toc36567120 \h </w:instrText>
        </w:r>
        <w:r w:rsidR="00F11F7F">
          <w:rPr>
            <w:webHidden/>
          </w:rPr>
        </w:r>
        <w:r w:rsidR="00F11F7F">
          <w:rPr>
            <w:webHidden/>
          </w:rPr>
          <w:fldChar w:fldCharType="separate"/>
        </w:r>
        <w:r w:rsidR="002A1654">
          <w:rPr>
            <w:webHidden/>
          </w:rPr>
          <w:t>5</w:t>
        </w:r>
        <w:r w:rsidR="00F11F7F">
          <w:rPr>
            <w:webHidden/>
          </w:rPr>
          <w:fldChar w:fldCharType="end"/>
        </w:r>
      </w:hyperlink>
    </w:p>
    <w:p w14:paraId="02CD91A8" w14:textId="5674140E" w:rsidR="00F11F7F" w:rsidRDefault="002C14B8">
      <w:pPr>
        <w:pStyle w:val="TOC1"/>
        <w:rPr>
          <w:rFonts w:asciiTheme="minorHAnsi" w:eastAsiaTheme="minorEastAsia" w:hAnsiTheme="minorHAnsi" w:cstheme="minorBidi"/>
          <w:kern w:val="2"/>
          <w:sz w:val="21"/>
          <w:szCs w:val="22"/>
          <w:lang w:val="en-US" w:eastAsia="zh-CN"/>
        </w:rPr>
      </w:pPr>
      <w:hyperlink w:anchor="_Toc36567121" w:history="1">
        <w:r w:rsidR="00F11F7F" w:rsidRPr="003A6193">
          <w:rPr>
            <w:rStyle w:val="Hyperlink"/>
            <w:rFonts w:ascii="SimSun" w:eastAsia="SimSun" w:hAnsi="SimSun" w:cs="SimSun" w:hint="eastAsia"/>
            <w:lang w:val="en-US" w:eastAsia="zh-CN"/>
          </w:rPr>
          <w:t>回叫和迂回呼叫程序</w:t>
        </w:r>
        <w:r w:rsidR="00F11F7F" w:rsidRPr="003A6193">
          <w:rPr>
            <w:rStyle w:val="Hyperlink"/>
            <w:rFonts w:cstheme="minorHAnsi"/>
            <w:lang w:val="en-US" w:eastAsia="zh-CN"/>
          </w:rPr>
          <w:t xml:space="preserve"> </w:t>
        </w:r>
        <w:r w:rsidR="00F11F7F" w:rsidRPr="003A6193">
          <w:rPr>
            <w:rStyle w:val="Hyperlink"/>
            <w:rFonts w:ascii="SimSun" w:eastAsia="SimSun" w:hAnsi="SimSun" w:cs="SimSun" w:hint="eastAsia"/>
            <w:lang w:val="en-US" w:eastAsia="zh-CN"/>
          </w:rPr>
          <w:t>（</w:t>
        </w:r>
        <w:r w:rsidR="00F11F7F" w:rsidRPr="003A6193">
          <w:rPr>
            <w:rStyle w:val="Hyperlink"/>
            <w:rFonts w:cstheme="minorHAnsi"/>
            <w:lang w:val="en-US" w:eastAsia="zh-CN"/>
          </w:rPr>
          <w:t>2006</w:t>
        </w:r>
        <w:r w:rsidR="00F11F7F" w:rsidRPr="003A6193">
          <w:rPr>
            <w:rStyle w:val="Hyperlink"/>
            <w:rFonts w:ascii="SimSun" w:eastAsia="SimSun" w:hAnsi="SimSun" w:cs="SimSun" w:hint="eastAsia"/>
            <w:lang w:val="en-US" w:eastAsia="zh-CN"/>
          </w:rPr>
          <w:t>年全权代表大会修订的第</w:t>
        </w:r>
        <w:r w:rsidR="00F11F7F" w:rsidRPr="003A6193">
          <w:rPr>
            <w:rStyle w:val="Hyperlink"/>
            <w:rFonts w:cstheme="minorHAnsi"/>
            <w:lang w:val="en-US" w:eastAsia="zh-CN"/>
          </w:rPr>
          <w:t>21</w:t>
        </w:r>
        <w:r w:rsidR="00F11F7F" w:rsidRPr="003A6193">
          <w:rPr>
            <w:rStyle w:val="Hyperlink"/>
            <w:rFonts w:ascii="SimSun" w:eastAsia="SimSun" w:hAnsi="SimSun" w:cs="SimSun" w:hint="eastAsia"/>
            <w:lang w:val="en-US" w:eastAsia="zh-CN"/>
          </w:rPr>
          <w:t>号决议）</w:t>
        </w:r>
        <w:r w:rsidR="00F11F7F">
          <w:rPr>
            <w:webHidden/>
          </w:rPr>
          <w:tab/>
        </w:r>
        <w:r w:rsidR="00F11F7F">
          <w:rPr>
            <w:webHidden/>
          </w:rPr>
          <w:fldChar w:fldCharType="begin"/>
        </w:r>
        <w:r w:rsidR="00F11F7F">
          <w:rPr>
            <w:webHidden/>
          </w:rPr>
          <w:instrText xml:space="preserve"> PAGEREF _Toc36567121 \h </w:instrText>
        </w:r>
        <w:r w:rsidR="00F11F7F">
          <w:rPr>
            <w:webHidden/>
          </w:rPr>
        </w:r>
        <w:r w:rsidR="00F11F7F">
          <w:rPr>
            <w:webHidden/>
          </w:rPr>
          <w:fldChar w:fldCharType="separate"/>
        </w:r>
        <w:r w:rsidR="002A1654">
          <w:rPr>
            <w:webHidden/>
          </w:rPr>
          <w:t>5</w:t>
        </w:r>
        <w:r w:rsidR="00F11F7F">
          <w:rPr>
            <w:webHidden/>
          </w:rPr>
          <w:fldChar w:fldCharType="end"/>
        </w:r>
      </w:hyperlink>
    </w:p>
    <w:p w14:paraId="23598258" w14:textId="0F593506" w:rsidR="00F11F7F" w:rsidRPr="001D1496" w:rsidRDefault="002C14B8" w:rsidP="00226EEF">
      <w:pPr>
        <w:pStyle w:val="TOC1"/>
        <w:spacing w:before="360"/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  <w:lang w:val="en-US" w:eastAsia="zh-CN"/>
        </w:rPr>
      </w:pPr>
      <w:hyperlink w:anchor="_Toc36567122" w:history="1">
        <w:r w:rsidR="00F11F7F" w:rsidRPr="001D1496">
          <w:rPr>
            <w:rStyle w:val="Hyperlink"/>
            <w:rFonts w:asciiTheme="minorEastAsia" w:hAnsiTheme="minorEastAsia"/>
            <w:b/>
            <w:bCs/>
            <w:lang w:val="en-GB" w:eastAsia="zh-CN"/>
          </w:rPr>
          <w:t>对业务出版物的修正</w:t>
        </w:r>
      </w:hyperlink>
    </w:p>
    <w:p w14:paraId="3BEA392C" w14:textId="26B43C4F" w:rsidR="00F11F7F" w:rsidRDefault="002C14B8">
      <w:pPr>
        <w:pStyle w:val="TOC1"/>
        <w:rPr>
          <w:rFonts w:asciiTheme="minorHAnsi" w:eastAsiaTheme="minorEastAsia" w:hAnsiTheme="minorHAnsi" w:cstheme="minorBidi"/>
          <w:kern w:val="2"/>
          <w:sz w:val="21"/>
          <w:szCs w:val="22"/>
          <w:lang w:val="en-US" w:eastAsia="zh-CN"/>
        </w:rPr>
      </w:pPr>
      <w:hyperlink w:anchor="_Toc36567123" w:history="1">
        <w:r w:rsidR="00F11F7F" w:rsidRPr="003A6193">
          <w:rPr>
            <w:rStyle w:val="Hyperlink"/>
            <w:rFonts w:ascii="SimSun" w:eastAsia="SimSun" w:hAnsi="SimSun" w:cs="SimSun" w:hint="eastAsia"/>
            <w:lang w:val="en-GB" w:eastAsia="zh-CN"/>
          </w:rPr>
          <w:t>国际电信收费卡号码发行方列表</w:t>
        </w:r>
        <w:r w:rsidR="00F11F7F">
          <w:rPr>
            <w:webHidden/>
          </w:rPr>
          <w:tab/>
        </w:r>
        <w:r w:rsidR="00F11F7F">
          <w:rPr>
            <w:webHidden/>
          </w:rPr>
          <w:fldChar w:fldCharType="begin"/>
        </w:r>
        <w:r w:rsidR="00F11F7F">
          <w:rPr>
            <w:webHidden/>
          </w:rPr>
          <w:instrText xml:space="preserve"> PAGEREF _Toc36567123 \h </w:instrText>
        </w:r>
        <w:r w:rsidR="00F11F7F">
          <w:rPr>
            <w:webHidden/>
          </w:rPr>
        </w:r>
        <w:r w:rsidR="00F11F7F">
          <w:rPr>
            <w:webHidden/>
          </w:rPr>
          <w:fldChar w:fldCharType="separate"/>
        </w:r>
        <w:r w:rsidR="002A1654">
          <w:rPr>
            <w:webHidden/>
          </w:rPr>
          <w:t>6</w:t>
        </w:r>
        <w:r w:rsidR="00F11F7F">
          <w:rPr>
            <w:webHidden/>
          </w:rPr>
          <w:fldChar w:fldCharType="end"/>
        </w:r>
      </w:hyperlink>
    </w:p>
    <w:p w14:paraId="23A0173E" w14:textId="4FBBC8D9" w:rsidR="00F11F7F" w:rsidRDefault="002C14B8">
      <w:pPr>
        <w:pStyle w:val="TOC1"/>
        <w:rPr>
          <w:rFonts w:asciiTheme="minorHAnsi" w:eastAsiaTheme="minorEastAsia" w:hAnsiTheme="minorHAnsi" w:cstheme="minorBidi"/>
          <w:kern w:val="2"/>
          <w:sz w:val="21"/>
          <w:szCs w:val="22"/>
          <w:lang w:val="en-US" w:eastAsia="zh-CN"/>
        </w:rPr>
      </w:pPr>
      <w:hyperlink w:anchor="_Toc36567124" w:history="1">
        <w:r w:rsidR="00F11F7F" w:rsidRPr="003A6193">
          <w:rPr>
            <w:rStyle w:val="Hyperlink"/>
            <w:rFonts w:ascii="SimSun" w:eastAsia="SimSun" w:hAnsi="SimSun" w:cs="SimSun" w:hint="eastAsia"/>
            <w:lang w:eastAsia="zh-CN"/>
          </w:rPr>
          <w:t>用于公共网络和订户的国际识别规划的移动网络代码（</w:t>
        </w:r>
        <w:r w:rsidR="00F11F7F" w:rsidRPr="003A6193">
          <w:rPr>
            <w:rStyle w:val="Hyperlink"/>
            <w:rFonts w:cstheme="minorHAnsi"/>
            <w:lang w:eastAsia="zh-CN"/>
          </w:rPr>
          <w:t>MNC</w:t>
        </w:r>
        <w:r w:rsidR="00F11F7F" w:rsidRPr="003A6193">
          <w:rPr>
            <w:rStyle w:val="Hyperlink"/>
            <w:rFonts w:ascii="SimSun" w:eastAsia="SimSun" w:hAnsi="SimSun" w:cs="SimSun" w:hint="eastAsia"/>
            <w:lang w:eastAsia="zh-CN"/>
          </w:rPr>
          <w:t>）</w:t>
        </w:r>
        <w:r w:rsidR="00F11F7F">
          <w:rPr>
            <w:webHidden/>
          </w:rPr>
          <w:tab/>
        </w:r>
        <w:r w:rsidR="00F11F7F">
          <w:rPr>
            <w:webHidden/>
          </w:rPr>
          <w:fldChar w:fldCharType="begin"/>
        </w:r>
        <w:r w:rsidR="00F11F7F">
          <w:rPr>
            <w:webHidden/>
          </w:rPr>
          <w:instrText xml:space="preserve"> PAGEREF _Toc36567124 \h </w:instrText>
        </w:r>
        <w:r w:rsidR="00F11F7F">
          <w:rPr>
            <w:webHidden/>
          </w:rPr>
        </w:r>
        <w:r w:rsidR="00F11F7F">
          <w:rPr>
            <w:webHidden/>
          </w:rPr>
          <w:fldChar w:fldCharType="separate"/>
        </w:r>
        <w:r w:rsidR="002A1654">
          <w:rPr>
            <w:webHidden/>
          </w:rPr>
          <w:t>7</w:t>
        </w:r>
        <w:r w:rsidR="00F11F7F">
          <w:rPr>
            <w:webHidden/>
          </w:rPr>
          <w:fldChar w:fldCharType="end"/>
        </w:r>
      </w:hyperlink>
    </w:p>
    <w:p w14:paraId="4FA85939" w14:textId="29ED5A55" w:rsidR="00F11F7F" w:rsidRDefault="002C14B8">
      <w:pPr>
        <w:pStyle w:val="TOC1"/>
        <w:rPr>
          <w:rFonts w:asciiTheme="minorHAnsi" w:eastAsiaTheme="minorEastAsia" w:hAnsiTheme="minorHAnsi" w:cstheme="minorBidi"/>
          <w:kern w:val="2"/>
          <w:sz w:val="21"/>
          <w:szCs w:val="22"/>
          <w:lang w:val="en-US" w:eastAsia="zh-CN"/>
        </w:rPr>
      </w:pPr>
      <w:hyperlink w:anchor="_Toc36567125" w:history="1">
        <w:r w:rsidR="00F11F7F" w:rsidRPr="003A6193">
          <w:rPr>
            <w:rStyle w:val="Hyperlink"/>
            <w:rFonts w:ascii="SimSun" w:eastAsia="SimSun" w:hAnsi="SimSun" w:cs="SimSun" w:hint="eastAsia"/>
            <w:lang w:eastAsia="zh-CN"/>
          </w:rPr>
          <w:t>主管部门管理域名称（</w:t>
        </w:r>
        <w:r w:rsidR="00F11F7F" w:rsidRPr="003A6193">
          <w:rPr>
            <w:rStyle w:val="Hyperlink"/>
            <w:lang w:eastAsia="zh-CN"/>
          </w:rPr>
          <w:t>ADMD</w:t>
        </w:r>
        <w:r w:rsidR="00F11F7F" w:rsidRPr="003A6193">
          <w:rPr>
            <w:rStyle w:val="Hyperlink"/>
            <w:rFonts w:ascii="SimSun" w:eastAsia="SimSun" w:hAnsi="SimSun" w:cs="SimSun" w:hint="eastAsia"/>
            <w:lang w:eastAsia="zh-CN"/>
          </w:rPr>
          <w:t>）列表</w:t>
        </w:r>
        <w:r w:rsidR="00F11F7F">
          <w:rPr>
            <w:webHidden/>
          </w:rPr>
          <w:tab/>
        </w:r>
        <w:r w:rsidR="00F11F7F">
          <w:rPr>
            <w:webHidden/>
          </w:rPr>
          <w:fldChar w:fldCharType="begin"/>
        </w:r>
        <w:r w:rsidR="00F11F7F">
          <w:rPr>
            <w:webHidden/>
          </w:rPr>
          <w:instrText xml:space="preserve"> PAGEREF _Toc36567125 \h </w:instrText>
        </w:r>
        <w:r w:rsidR="00F11F7F">
          <w:rPr>
            <w:webHidden/>
          </w:rPr>
        </w:r>
        <w:r w:rsidR="00F11F7F">
          <w:rPr>
            <w:webHidden/>
          </w:rPr>
          <w:fldChar w:fldCharType="separate"/>
        </w:r>
        <w:r w:rsidR="002A1654">
          <w:rPr>
            <w:webHidden/>
          </w:rPr>
          <w:t>7</w:t>
        </w:r>
        <w:r w:rsidR="00F11F7F">
          <w:rPr>
            <w:webHidden/>
          </w:rPr>
          <w:fldChar w:fldCharType="end"/>
        </w:r>
      </w:hyperlink>
    </w:p>
    <w:p w14:paraId="0873C64A" w14:textId="0B159D13" w:rsidR="00F11F7F" w:rsidRDefault="002C14B8">
      <w:pPr>
        <w:pStyle w:val="TOC1"/>
        <w:rPr>
          <w:rFonts w:asciiTheme="minorHAnsi" w:eastAsiaTheme="minorEastAsia" w:hAnsiTheme="minorHAnsi" w:cstheme="minorBidi"/>
          <w:kern w:val="2"/>
          <w:sz w:val="21"/>
          <w:szCs w:val="22"/>
          <w:lang w:val="en-US" w:eastAsia="zh-CN"/>
        </w:rPr>
      </w:pPr>
      <w:hyperlink w:anchor="_Toc36567126" w:history="1">
        <w:r w:rsidR="00F11F7F" w:rsidRPr="003A6193">
          <w:rPr>
            <w:rStyle w:val="Hyperlink"/>
            <w:rFonts w:ascii="SimSun" w:eastAsia="SimSun" w:hAnsi="SimSun" w:cs="SimSun" w:hint="eastAsia"/>
            <w:lang w:eastAsia="zh-CN"/>
          </w:rPr>
          <w:t>国际电联电信运营商代码列表</w:t>
        </w:r>
        <w:r w:rsidR="00F11F7F">
          <w:rPr>
            <w:webHidden/>
          </w:rPr>
          <w:tab/>
        </w:r>
        <w:r w:rsidR="00F11F7F">
          <w:rPr>
            <w:webHidden/>
          </w:rPr>
          <w:fldChar w:fldCharType="begin"/>
        </w:r>
        <w:r w:rsidR="00F11F7F">
          <w:rPr>
            <w:webHidden/>
          </w:rPr>
          <w:instrText xml:space="preserve"> PAGEREF _Toc36567126 \h </w:instrText>
        </w:r>
        <w:r w:rsidR="00F11F7F">
          <w:rPr>
            <w:webHidden/>
          </w:rPr>
        </w:r>
        <w:r w:rsidR="00F11F7F">
          <w:rPr>
            <w:webHidden/>
          </w:rPr>
          <w:fldChar w:fldCharType="separate"/>
        </w:r>
        <w:r w:rsidR="002A1654">
          <w:rPr>
            <w:webHidden/>
          </w:rPr>
          <w:t>8</w:t>
        </w:r>
        <w:r w:rsidR="00F11F7F">
          <w:rPr>
            <w:webHidden/>
          </w:rPr>
          <w:fldChar w:fldCharType="end"/>
        </w:r>
      </w:hyperlink>
    </w:p>
    <w:p w14:paraId="5C8AAB8B" w14:textId="08E94D3E" w:rsidR="00F11F7F" w:rsidRDefault="002C14B8">
      <w:pPr>
        <w:pStyle w:val="TOC1"/>
        <w:rPr>
          <w:rFonts w:asciiTheme="minorHAnsi" w:eastAsiaTheme="minorEastAsia" w:hAnsiTheme="minorHAnsi" w:cstheme="minorBidi"/>
          <w:kern w:val="2"/>
          <w:sz w:val="21"/>
          <w:szCs w:val="22"/>
          <w:lang w:val="en-US" w:eastAsia="zh-CN"/>
        </w:rPr>
      </w:pPr>
      <w:hyperlink w:anchor="_Toc36567127" w:history="1">
        <w:r w:rsidR="00F11F7F" w:rsidRPr="003A6193">
          <w:rPr>
            <w:rStyle w:val="Hyperlink"/>
            <w:rFonts w:ascii="SimSun" w:eastAsia="SimSun" w:hAnsi="SimSun" w:cs="SimSun" w:hint="eastAsia"/>
            <w:lang w:eastAsia="zh-CN"/>
          </w:rPr>
          <w:t>国际信令点代码（</w:t>
        </w:r>
        <w:r w:rsidR="00F11F7F" w:rsidRPr="003A6193">
          <w:rPr>
            <w:rStyle w:val="Hyperlink"/>
            <w:rFonts w:cstheme="minorHAnsi"/>
            <w:lang w:eastAsia="zh-CN"/>
          </w:rPr>
          <w:t>ISPC</w:t>
        </w:r>
        <w:r w:rsidR="00F11F7F" w:rsidRPr="003A6193">
          <w:rPr>
            <w:rStyle w:val="Hyperlink"/>
            <w:rFonts w:ascii="SimSun" w:eastAsia="SimSun" w:hAnsi="SimSun" w:cs="SimSun" w:hint="eastAsia"/>
            <w:lang w:eastAsia="zh-CN"/>
          </w:rPr>
          <w:t>）列表</w:t>
        </w:r>
        <w:r w:rsidR="00F11F7F">
          <w:rPr>
            <w:webHidden/>
          </w:rPr>
          <w:tab/>
        </w:r>
        <w:r w:rsidR="00F11F7F">
          <w:rPr>
            <w:webHidden/>
          </w:rPr>
          <w:fldChar w:fldCharType="begin"/>
        </w:r>
        <w:r w:rsidR="00F11F7F">
          <w:rPr>
            <w:webHidden/>
          </w:rPr>
          <w:instrText xml:space="preserve"> PAGEREF _Toc36567127 \h </w:instrText>
        </w:r>
        <w:r w:rsidR="00F11F7F">
          <w:rPr>
            <w:webHidden/>
          </w:rPr>
        </w:r>
        <w:r w:rsidR="00F11F7F">
          <w:rPr>
            <w:webHidden/>
          </w:rPr>
          <w:fldChar w:fldCharType="separate"/>
        </w:r>
        <w:r w:rsidR="002A1654">
          <w:rPr>
            <w:webHidden/>
          </w:rPr>
          <w:t>9</w:t>
        </w:r>
        <w:r w:rsidR="00F11F7F">
          <w:rPr>
            <w:webHidden/>
          </w:rPr>
          <w:fldChar w:fldCharType="end"/>
        </w:r>
      </w:hyperlink>
    </w:p>
    <w:p w14:paraId="4EE3E935" w14:textId="67F7F352" w:rsidR="00F11F7F" w:rsidRDefault="002C14B8">
      <w:pPr>
        <w:pStyle w:val="TOC1"/>
        <w:rPr>
          <w:rFonts w:asciiTheme="minorHAnsi" w:eastAsiaTheme="minorEastAsia" w:hAnsiTheme="minorHAnsi" w:cstheme="minorBidi"/>
          <w:kern w:val="2"/>
          <w:sz w:val="21"/>
          <w:szCs w:val="22"/>
          <w:lang w:val="en-US" w:eastAsia="zh-CN"/>
        </w:rPr>
      </w:pPr>
      <w:hyperlink w:anchor="_Toc36567128" w:history="1">
        <w:r w:rsidR="00F11F7F" w:rsidRPr="003A6193">
          <w:rPr>
            <w:rStyle w:val="Hyperlink"/>
            <w:rFonts w:ascii="SimSun" w:eastAsia="SimSun" w:hAnsi="SimSun" w:cs="SimSun" w:hint="eastAsia"/>
            <w:lang w:eastAsia="zh-CN"/>
          </w:rPr>
          <w:t>国内编号方案</w:t>
        </w:r>
        <w:r w:rsidR="00F11F7F">
          <w:rPr>
            <w:webHidden/>
          </w:rPr>
          <w:tab/>
        </w:r>
        <w:r w:rsidR="00F11F7F">
          <w:rPr>
            <w:webHidden/>
          </w:rPr>
          <w:fldChar w:fldCharType="begin"/>
        </w:r>
        <w:r w:rsidR="00F11F7F">
          <w:rPr>
            <w:webHidden/>
          </w:rPr>
          <w:instrText xml:space="preserve"> PAGEREF _Toc36567128 \h </w:instrText>
        </w:r>
        <w:r w:rsidR="00F11F7F">
          <w:rPr>
            <w:webHidden/>
          </w:rPr>
        </w:r>
        <w:r w:rsidR="00F11F7F">
          <w:rPr>
            <w:webHidden/>
          </w:rPr>
          <w:fldChar w:fldCharType="separate"/>
        </w:r>
        <w:r w:rsidR="002A1654">
          <w:rPr>
            <w:webHidden/>
          </w:rPr>
          <w:t>10</w:t>
        </w:r>
        <w:r w:rsidR="00F11F7F">
          <w:rPr>
            <w:webHidden/>
          </w:rPr>
          <w:fldChar w:fldCharType="end"/>
        </w:r>
      </w:hyperlink>
    </w:p>
    <w:p w14:paraId="54A58B15" w14:textId="075ABA53" w:rsidR="006D2955" w:rsidRDefault="00E310BF" w:rsidP="00E310BF">
      <w:pPr>
        <w:rPr>
          <w:rFonts w:eastAsiaTheme="minorEastAsia"/>
        </w:rPr>
      </w:pPr>
      <w:r w:rsidRPr="00A35569">
        <w:rPr>
          <w:rFonts w:asciiTheme="minorHAnsi" w:eastAsiaTheme="majorEastAsia" w:hAnsiTheme="minorHAnsi" w:cstheme="minorHAnsi"/>
        </w:rPr>
        <w:fldChar w:fldCharType="end"/>
      </w:r>
      <w:bookmarkEnd w:id="118"/>
      <w:bookmarkEnd w:id="119"/>
      <w:bookmarkEnd w:id="120"/>
      <w:bookmarkEnd w:id="122"/>
      <w:bookmarkEnd w:id="123"/>
      <w:r w:rsidR="006D2955">
        <w:rPr>
          <w:rFonts w:eastAsiaTheme="minorEastAsia"/>
        </w:rPr>
        <w:br w:type="page"/>
      </w:r>
    </w:p>
    <w:p w14:paraId="6DD599E4" w14:textId="77777777" w:rsidR="008573E4" w:rsidRDefault="008573E4" w:rsidP="008573E4">
      <w:pPr>
        <w:rPr>
          <w:rFonts w:eastAsia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097DF9" w:rsidRPr="00384440" w14:paraId="5A291E28" w14:textId="77777777" w:rsidTr="008573E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A3EF" w14:textId="77777777" w:rsidR="00097DF9" w:rsidRPr="00F308BD" w:rsidRDefault="00097DF9" w:rsidP="00097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eastAsia="zh-CN"/>
              </w:rPr>
            </w:pPr>
            <w:r w:rsidRPr="00261D9F">
              <w:rPr>
                <w:rFonts w:ascii="STKaiti" w:eastAsia="STKaiti" w:hAnsi="STKaiti" w:hint="eastAsia"/>
                <w:iCs/>
                <w:sz w:val="18"/>
                <w:lang w:eastAsia="zh-CN"/>
              </w:rPr>
              <w:t>后续《操作公报》的</w:t>
            </w:r>
            <w:r w:rsidRPr="00261D9F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261D9F">
              <w:rPr>
                <w:rFonts w:ascii="STKaiti" w:eastAsia="STKaiti" w:hAnsi="STKaiti" w:hint="eastAsia"/>
                <w:iCs/>
                <w:sz w:val="18"/>
                <w:lang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D514" w14:textId="77777777" w:rsidR="00097DF9" w:rsidRPr="00261D9F" w:rsidRDefault="00097DF9" w:rsidP="00097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eastAsia="zh-CN"/>
              </w:rPr>
            </w:pPr>
            <w:r w:rsidRPr="00261D9F">
              <w:rPr>
                <w:rFonts w:ascii="STKaiti" w:eastAsia="STKaiti" w:hAnsi="STKaiti" w:hint="eastAsia"/>
                <w:iCs/>
                <w:sz w:val="18"/>
                <w:lang w:eastAsia="zh-CN"/>
              </w:rPr>
              <w:t>包括截至以下日期</w:t>
            </w:r>
            <w:r w:rsidRPr="00261D9F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261D9F">
              <w:rPr>
                <w:rFonts w:ascii="STKaiti" w:eastAsia="STKaiti" w:hAnsi="STKaiti" w:hint="eastAsia"/>
                <w:iCs/>
                <w:sz w:val="18"/>
                <w:lang w:eastAsia="zh-CN"/>
              </w:rPr>
              <w:t>收到的信息：</w:t>
            </w:r>
          </w:p>
        </w:tc>
      </w:tr>
      <w:tr w:rsidR="00E75B51" w:rsidRPr="00384440" w14:paraId="6A0E9B40" w14:textId="77777777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4AAD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B0C8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ABA5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1.IV.2020</w:t>
            </w:r>
          </w:p>
        </w:tc>
      </w:tr>
      <w:tr w:rsidR="00E75B51" w:rsidRPr="00384440" w14:paraId="7BFA9243" w14:textId="77777777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CF0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B23C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99D7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15.IV.2020</w:t>
            </w:r>
          </w:p>
        </w:tc>
      </w:tr>
      <w:tr w:rsidR="00E75B51" w:rsidRPr="00384440" w14:paraId="6F869A34" w14:textId="77777777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0747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2136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D61A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1.V.2020</w:t>
            </w:r>
          </w:p>
        </w:tc>
      </w:tr>
      <w:tr w:rsidR="00E75B51" w:rsidRPr="00384440" w14:paraId="5F406CD2" w14:textId="77777777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B959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59EE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EE0E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15.V.2020</w:t>
            </w:r>
          </w:p>
        </w:tc>
      </w:tr>
      <w:tr w:rsidR="00E75B51" w:rsidRPr="00384440" w14:paraId="72ED125F" w14:textId="77777777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970B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6A44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BAC6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1.VI.2020</w:t>
            </w:r>
          </w:p>
        </w:tc>
      </w:tr>
      <w:tr w:rsidR="00E75B51" w:rsidRPr="00384440" w14:paraId="2AE53ABF" w14:textId="77777777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BB8E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DF93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CB97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15.VI.2020</w:t>
            </w:r>
          </w:p>
        </w:tc>
      </w:tr>
      <w:tr w:rsidR="00E75B51" w:rsidRPr="00384440" w14:paraId="7BBACE2E" w14:textId="77777777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7187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0E1A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CEEA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1.VII.2020</w:t>
            </w:r>
          </w:p>
        </w:tc>
      </w:tr>
      <w:tr w:rsidR="00E75B51" w:rsidRPr="00384440" w14:paraId="42D8CE8A" w14:textId="77777777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BF7C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CCCB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4BEF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15.VII.2020</w:t>
            </w:r>
          </w:p>
        </w:tc>
      </w:tr>
      <w:tr w:rsidR="00E75B51" w:rsidRPr="00384440" w14:paraId="143DECEA" w14:textId="77777777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5F40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C8EF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3286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31.VII.2020</w:t>
            </w:r>
          </w:p>
        </w:tc>
      </w:tr>
      <w:tr w:rsidR="00E75B51" w:rsidRPr="00384440" w14:paraId="7598BE06" w14:textId="77777777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8342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04D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7769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14.VIII.2020</w:t>
            </w:r>
          </w:p>
        </w:tc>
      </w:tr>
      <w:tr w:rsidR="00E75B51" w:rsidRPr="00384440" w14:paraId="3D00C1D7" w14:textId="77777777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5EF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0878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CD2B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</w:tr>
      <w:tr w:rsidR="00E75B51" w:rsidRPr="00384440" w14:paraId="2EC2BB1F" w14:textId="77777777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1910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715A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4ACF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</w:tr>
      <w:tr w:rsidR="00E75B51" w:rsidRPr="00384440" w14:paraId="33A23774" w14:textId="77777777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5885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D25E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0EC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</w:tr>
      <w:tr w:rsidR="00E75B51" w:rsidRPr="00384440" w14:paraId="0EA097A6" w14:textId="77777777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3195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162B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3EF9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</w:tr>
      <w:tr w:rsidR="00E75B51" w:rsidRPr="00384440" w14:paraId="033E0859" w14:textId="77777777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6FD4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FE85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A60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30.X.2020</w:t>
            </w:r>
          </w:p>
        </w:tc>
      </w:tr>
      <w:tr w:rsidR="00E75B51" w:rsidRPr="00384440" w14:paraId="6857C8E7" w14:textId="77777777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FF24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0CDB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F303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16.XI.2020</w:t>
            </w:r>
          </w:p>
        </w:tc>
      </w:tr>
      <w:tr w:rsidR="00E75B51" w:rsidRPr="00384440" w14:paraId="25E4405D" w14:textId="77777777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27DA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92E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262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</w:tr>
      <w:tr w:rsidR="00E75B51" w:rsidRPr="00384440" w14:paraId="16FC7189" w14:textId="77777777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05CE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7764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2313" w14:textId="77777777" w:rsidR="00E75B51" w:rsidRPr="00097DF9" w:rsidRDefault="00E75B51" w:rsidP="00E75B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11.XII.2020</w:t>
            </w:r>
          </w:p>
        </w:tc>
      </w:tr>
    </w:tbl>
    <w:p w14:paraId="6D9C623E" w14:textId="77777777" w:rsidR="008573E4" w:rsidRDefault="008573E4" w:rsidP="008573E4"/>
    <w:p w14:paraId="2371DDAF" w14:textId="77777777" w:rsidR="00CB621B" w:rsidRPr="002A186D" w:rsidRDefault="008149B6" w:rsidP="00D25C17">
      <w:pPr>
        <w:pStyle w:val="Heading1"/>
        <w:spacing w:before="0"/>
        <w:jc w:val="center"/>
        <w:rPr>
          <w:rFonts w:asciiTheme="minorEastAsia" w:eastAsiaTheme="minorEastAsia" w:hAnsiTheme="minorEastAsia"/>
          <w:highlight w:val="yellow"/>
        </w:rPr>
      </w:pPr>
      <w:r w:rsidRPr="00DB3264">
        <w:br w:type="page"/>
      </w:r>
      <w:bookmarkStart w:id="124" w:name="_Toc253407141"/>
      <w:bookmarkStart w:id="125" w:name="_Toc259783104"/>
      <w:bookmarkStart w:id="126" w:name="_Toc266181233"/>
      <w:bookmarkStart w:id="127" w:name="_Toc268773999"/>
      <w:bookmarkStart w:id="128" w:name="_Toc271700476"/>
      <w:bookmarkStart w:id="129" w:name="_Toc273023320"/>
      <w:bookmarkStart w:id="130" w:name="_Toc274223814"/>
      <w:bookmarkStart w:id="131" w:name="_Toc276717162"/>
      <w:bookmarkStart w:id="132" w:name="_Toc279669135"/>
      <w:bookmarkStart w:id="133" w:name="_Toc280349205"/>
      <w:bookmarkStart w:id="134" w:name="_Toc282526037"/>
      <w:bookmarkStart w:id="135" w:name="_Toc283737194"/>
      <w:bookmarkStart w:id="136" w:name="_Toc286218711"/>
      <w:bookmarkStart w:id="137" w:name="_Toc288660268"/>
      <w:bookmarkStart w:id="138" w:name="_Toc291005378"/>
      <w:bookmarkStart w:id="139" w:name="_Toc292704950"/>
      <w:bookmarkStart w:id="140" w:name="_Toc295387895"/>
      <w:bookmarkStart w:id="141" w:name="_Toc296675478"/>
      <w:bookmarkStart w:id="142" w:name="_Toc297804717"/>
      <w:bookmarkStart w:id="143" w:name="_Toc301945289"/>
      <w:bookmarkStart w:id="144" w:name="_Toc303344248"/>
      <w:bookmarkStart w:id="145" w:name="_Toc304892154"/>
      <w:bookmarkStart w:id="146" w:name="_Toc308530336"/>
      <w:bookmarkStart w:id="147" w:name="_Toc311103642"/>
      <w:bookmarkStart w:id="148" w:name="_Toc313973312"/>
      <w:bookmarkStart w:id="149" w:name="_Toc316479952"/>
      <w:bookmarkStart w:id="150" w:name="_Toc318964998"/>
      <w:bookmarkStart w:id="151" w:name="_Toc320536954"/>
      <w:bookmarkStart w:id="152" w:name="_Toc321233389"/>
      <w:bookmarkStart w:id="153" w:name="_Toc321311660"/>
      <w:bookmarkStart w:id="154" w:name="_Toc321820540"/>
      <w:bookmarkStart w:id="155" w:name="_Toc323035706"/>
      <w:bookmarkStart w:id="156" w:name="_Toc323904374"/>
      <w:bookmarkStart w:id="157" w:name="_Toc332272646"/>
      <w:bookmarkStart w:id="158" w:name="_Toc334776192"/>
      <w:bookmarkStart w:id="159" w:name="_Toc335901499"/>
      <w:bookmarkStart w:id="160" w:name="_Toc337110333"/>
      <w:bookmarkStart w:id="161" w:name="_Toc338779373"/>
      <w:bookmarkStart w:id="162" w:name="_Toc340225513"/>
      <w:bookmarkStart w:id="163" w:name="_Toc341451212"/>
      <w:bookmarkStart w:id="164" w:name="_Toc342912839"/>
      <w:bookmarkStart w:id="165" w:name="_Toc343262676"/>
      <w:bookmarkStart w:id="166" w:name="_Toc345579827"/>
      <w:bookmarkStart w:id="167" w:name="_Toc346885932"/>
      <w:bookmarkStart w:id="168" w:name="_Toc347929580"/>
      <w:bookmarkStart w:id="169" w:name="_Toc349288248"/>
      <w:bookmarkStart w:id="170" w:name="_Toc350415578"/>
      <w:bookmarkStart w:id="171" w:name="_Toc351549876"/>
      <w:bookmarkStart w:id="172" w:name="_Toc352940476"/>
      <w:bookmarkStart w:id="173" w:name="_Toc354053821"/>
      <w:bookmarkStart w:id="174" w:name="_Toc355708836"/>
      <w:bookmarkStart w:id="175" w:name="_Toc458506451"/>
      <w:bookmarkStart w:id="176" w:name="_Toc474745984"/>
      <w:bookmarkStart w:id="177" w:name="_Toc481421099"/>
      <w:bookmarkStart w:id="178" w:name="_Toc495330568"/>
      <w:bookmarkStart w:id="179" w:name="_Toc504136563"/>
      <w:bookmarkStart w:id="180" w:name="_Toc508270468"/>
      <w:bookmarkStart w:id="181" w:name="_Toc31968044"/>
      <w:bookmarkStart w:id="182" w:name="_Toc36567115"/>
      <w:bookmarkStart w:id="183" w:name="_Toc262631799"/>
      <w:bookmarkStart w:id="184" w:name="_Toc253407143"/>
      <w:r w:rsidR="00D25C17" w:rsidRPr="002A186D">
        <w:rPr>
          <w:rStyle w:val="Heading1Char1"/>
          <w:rFonts w:asciiTheme="minorEastAsia" w:eastAsiaTheme="minorEastAsia" w:hAnsiTheme="minorEastAsia" w:cs="Arial"/>
          <w:b/>
          <w:bCs/>
          <w:noProof w:val="0"/>
          <w:color w:val="auto"/>
          <w:sz w:val="32"/>
          <w:szCs w:val="32"/>
          <w:lang w:eastAsia="zh-CN"/>
        </w:rPr>
        <w:lastRenderedPageBreak/>
        <w:t>一般信息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14:paraId="62525179" w14:textId="77777777" w:rsidR="00CB621B" w:rsidRPr="002A186D" w:rsidRDefault="00D25C17" w:rsidP="00CB621B">
      <w:pPr>
        <w:pStyle w:val="Heading20"/>
        <w:rPr>
          <w:rFonts w:asciiTheme="minorEastAsia" w:eastAsiaTheme="minorEastAsia" w:hAnsiTheme="minorEastAsia"/>
          <w:highlight w:val="yellow"/>
          <w:lang w:val="en-US" w:eastAsia="zh-CN"/>
        </w:rPr>
      </w:pPr>
      <w:bookmarkStart w:id="185" w:name="_Toc253407142"/>
      <w:bookmarkStart w:id="186" w:name="_Toc259783105"/>
      <w:bookmarkStart w:id="187" w:name="_Toc262631768"/>
      <w:bookmarkStart w:id="188" w:name="_Toc265056484"/>
      <w:bookmarkStart w:id="189" w:name="_Toc266181234"/>
      <w:bookmarkStart w:id="190" w:name="_Toc268774000"/>
      <w:bookmarkStart w:id="191" w:name="_Toc271700477"/>
      <w:bookmarkStart w:id="192" w:name="_Toc273023321"/>
      <w:bookmarkStart w:id="193" w:name="_Toc274223815"/>
      <w:bookmarkStart w:id="194" w:name="_Toc276717163"/>
      <w:bookmarkStart w:id="195" w:name="_Toc279669136"/>
      <w:bookmarkStart w:id="196" w:name="_Toc280349206"/>
      <w:bookmarkStart w:id="197" w:name="_Toc282526038"/>
      <w:bookmarkStart w:id="198" w:name="_Toc283737195"/>
      <w:bookmarkStart w:id="199" w:name="_Toc286218712"/>
      <w:bookmarkStart w:id="200" w:name="_Toc288660269"/>
      <w:bookmarkStart w:id="201" w:name="_Toc291005379"/>
      <w:bookmarkStart w:id="202" w:name="_Toc292704951"/>
      <w:bookmarkStart w:id="203" w:name="_Toc295387896"/>
      <w:bookmarkStart w:id="204" w:name="_Toc296675479"/>
      <w:bookmarkStart w:id="205" w:name="_Toc297804718"/>
      <w:bookmarkStart w:id="206" w:name="_Toc301945290"/>
      <w:bookmarkStart w:id="207" w:name="_Toc303344249"/>
      <w:bookmarkStart w:id="208" w:name="_Toc304892155"/>
      <w:bookmarkStart w:id="209" w:name="_Toc308530337"/>
      <w:bookmarkStart w:id="210" w:name="_Toc311103643"/>
      <w:bookmarkStart w:id="211" w:name="_Toc313973313"/>
      <w:bookmarkStart w:id="212" w:name="_Toc316479953"/>
      <w:bookmarkStart w:id="213" w:name="_Toc318964999"/>
      <w:bookmarkStart w:id="214" w:name="_Toc320536955"/>
      <w:bookmarkStart w:id="215" w:name="_Toc321233390"/>
      <w:bookmarkStart w:id="216" w:name="_Toc321311661"/>
      <w:bookmarkStart w:id="217" w:name="_Toc321820541"/>
      <w:bookmarkStart w:id="218" w:name="_Toc323035707"/>
      <w:bookmarkStart w:id="219" w:name="_Toc323904375"/>
      <w:bookmarkStart w:id="220" w:name="_Toc332272647"/>
      <w:bookmarkStart w:id="221" w:name="_Toc334776193"/>
      <w:bookmarkStart w:id="222" w:name="_Toc335901500"/>
      <w:bookmarkStart w:id="223" w:name="_Toc337110334"/>
      <w:bookmarkStart w:id="224" w:name="_Toc338779374"/>
      <w:bookmarkStart w:id="225" w:name="_Toc340225514"/>
      <w:bookmarkStart w:id="226" w:name="_Toc341451213"/>
      <w:bookmarkStart w:id="227" w:name="_Toc342912840"/>
      <w:bookmarkStart w:id="228" w:name="_Toc343262677"/>
      <w:bookmarkStart w:id="229" w:name="_Toc345579828"/>
      <w:bookmarkStart w:id="230" w:name="_Toc346885933"/>
      <w:bookmarkStart w:id="231" w:name="_Toc347929581"/>
      <w:bookmarkStart w:id="232" w:name="_Toc349288249"/>
      <w:bookmarkStart w:id="233" w:name="_Toc350415579"/>
      <w:bookmarkStart w:id="234" w:name="_Toc351549877"/>
      <w:bookmarkStart w:id="235" w:name="_Toc352940477"/>
      <w:bookmarkStart w:id="236" w:name="_Toc354053822"/>
      <w:bookmarkStart w:id="237" w:name="_Toc355708837"/>
      <w:bookmarkStart w:id="238" w:name="_Toc357001930"/>
      <w:bookmarkStart w:id="239" w:name="_Toc358192561"/>
      <w:bookmarkStart w:id="240" w:name="_Toc359489414"/>
      <w:bookmarkStart w:id="241" w:name="_Toc360696817"/>
      <w:bookmarkStart w:id="242" w:name="_Toc361921550"/>
      <w:bookmarkStart w:id="243" w:name="_Toc363741387"/>
      <w:bookmarkStart w:id="244" w:name="_Toc364672336"/>
      <w:bookmarkStart w:id="245" w:name="_Toc366157676"/>
      <w:bookmarkStart w:id="246" w:name="_Toc367715515"/>
      <w:bookmarkStart w:id="247" w:name="_Toc369007677"/>
      <w:bookmarkStart w:id="248" w:name="_Toc369007857"/>
      <w:bookmarkStart w:id="249" w:name="_Toc370373464"/>
      <w:bookmarkStart w:id="250" w:name="_Toc371588840"/>
      <w:bookmarkStart w:id="251" w:name="_Toc373157813"/>
      <w:bookmarkStart w:id="252" w:name="_Toc374006626"/>
      <w:bookmarkStart w:id="253" w:name="_Toc374692684"/>
      <w:bookmarkStart w:id="254" w:name="_Toc374692761"/>
      <w:bookmarkStart w:id="255" w:name="_Toc377026491"/>
      <w:bookmarkStart w:id="256" w:name="_Toc378322706"/>
      <w:bookmarkStart w:id="257" w:name="_Toc379440364"/>
      <w:bookmarkStart w:id="258" w:name="_Toc380582889"/>
      <w:bookmarkStart w:id="259" w:name="_Toc381784219"/>
      <w:bookmarkStart w:id="260" w:name="_Toc383182298"/>
      <w:bookmarkStart w:id="261" w:name="_Toc384625684"/>
      <w:bookmarkStart w:id="262" w:name="_Toc385496783"/>
      <w:bookmarkStart w:id="263" w:name="_Toc388946307"/>
      <w:bookmarkStart w:id="264" w:name="_Toc388947554"/>
      <w:bookmarkStart w:id="265" w:name="_Toc389730869"/>
      <w:bookmarkStart w:id="266" w:name="_Toc391386066"/>
      <w:bookmarkStart w:id="267" w:name="_Toc392235870"/>
      <w:bookmarkStart w:id="268" w:name="_Toc393713409"/>
      <w:bookmarkStart w:id="269" w:name="_Toc393714457"/>
      <w:bookmarkStart w:id="270" w:name="_Toc393715461"/>
      <w:bookmarkStart w:id="271" w:name="_Toc395100446"/>
      <w:bookmarkStart w:id="272" w:name="_Toc396212802"/>
      <w:bookmarkStart w:id="273" w:name="_Toc397517639"/>
      <w:bookmarkStart w:id="274" w:name="_Toc399160623"/>
      <w:bookmarkStart w:id="275" w:name="_Toc400374867"/>
      <w:bookmarkStart w:id="276" w:name="_Toc401757903"/>
      <w:bookmarkStart w:id="277" w:name="_Toc402967092"/>
      <w:bookmarkStart w:id="278" w:name="_Toc404332305"/>
      <w:bookmarkStart w:id="279" w:name="_Toc405386771"/>
      <w:bookmarkStart w:id="280" w:name="_Toc406508004"/>
      <w:bookmarkStart w:id="281" w:name="_Toc408576624"/>
      <w:bookmarkStart w:id="282" w:name="_Toc409708223"/>
      <w:bookmarkStart w:id="283" w:name="_Toc410904533"/>
      <w:bookmarkStart w:id="284" w:name="_Toc414884938"/>
      <w:bookmarkStart w:id="285" w:name="_Toc416360068"/>
      <w:bookmarkStart w:id="286" w:name="_Toc417984331"/>
      <w:bookmarkStart w:id="287" w:name="_Toc420414818"/>
      <w:bookmarkStart w:id="288" w:name="_Toc421783546"/>
      <w:bookmarkStart w:id="289" w:name="_Toc423078765"/>
      <w:bookmarkStart w:id="290" w:name="_Toc424300236"/>
      <w:bookmarkStart w:id="291" w:name="_Toc428193350"/>
      <w:bookmarkStart w:id="292" w:name="_Toc428372290"/>
      <w:bookmarkStart w:id="293" w:name="_Toc429469039"/>
      <w:bookmarkStart w:id="294" w:name="_Toc432498826"/>
      <w:bookmarkStart w:id="295" w:name="_Toc433358214"/>
      <w:bookmarkStart w:id="296" w:name="_Toc434843823"/>
      <w:bookmarkStart w:id="297" w:name="_Toc436383051"/>
      <w:bookmarkStart w:id="298" w:name="_Toc437264273"/>
      <w:bookmarkStart w:id="299" w:name="_Toc438219158"/>
      <w:bookmarkStart w:id="300" w:name="_Toc440443781"/>
      <w:bookmarkStart w:id="301" w:name="_Toc441671598"/>
      <w:bookmarkStart w:id="302" w:name="_Toc442711613"/>
      <w:bookmarkStart w:id="303" w:name="_Toc445368576"/>
      <w:bookmarkStart w:id="304" w:name="_Toc446578864"/>
      <w:bookmarkStart w:id="305" w:name="_Toc449442758"/>
      <w:bookmarkStart w:id="306" w:name="_Toc450747462"/>
      <w:bookmarkStart w:id="307" w:name="_Toc451863131"/>
      <w:bookmarkStart w:id="308" w:name="_Toc453320501"/>
      <w:bookmarkStart w:id="309" w:name="_Toc454789145"/>
      <w:bookmarkStart w:id="310" w:name="_Toc456103207"/>
      <w:bookmarkStart w:id="311" w:name="_Toc456103323"/>
      <w:bookmarkStart w:id="312" w:name="_Toc465345249"/>
      <w:bookmarkStart w:id="313" w:name="_Toc466367268"/>
      <w:bookmarkStart w:id="314" w:name="_Toc469048937"/>
      <w:bookmarkStart w:id="315" w:name="_Toc469924984"/>
      <w:bookmarkStart w:id="316" w:name="_Toc471824659"/>
      <w:bookmarkStart w:id="317" w:name="_Toc473209528"/>
      <w:bookmarkStart w:id="318" w:name="_Toc474504470"/>
      <w:bookmarkStart w:id="319" w:name="_Toc477169042"/>
      <w:bookmarkStart w:id="320" w:name="_Toc478464747"/>
      <w:bookmarkStart w:id="321" w:name="_Toc479671289"/>
      <w:bookmarkStart w:id="322" w:name="_Toc482280083"/>
      <w:bookmarkStart w:id="323" w:name="_Toc483388278"/>
      <w:bookmarkStart w:id="324" w:name="_Toc485117045"/>
      <w:bookmarkStart w:id="325" w:name="_Toc486323158"/>
      <w:bookmarkStart w:id="326" w:name="_Toc487466256"/>
      <w:bookmarkStart w:id="327" w:name="_Toc488848845"/>
      <w:bookmarkStart w:id="328" w:name="_Toc493685640"/>
      <w:bookmarkStart w:id="329" w:name="_Toc495499925"/>
      <w:bookmarkStart w:id="330" w:name="_Toc496537197"/>
      <w:bookmarkStart w:id="331" w:name="_Toc497986897"/>
      <w:bookmarkStart w:id="332" w:name="_Toc497988305"/>
      <w:bookmarkStart w:id="333" w:name="_Toc499624459"/>
      <w:bookmarkStart w:id="334" w:name="_Toc500841774"/>
      <w:bookmarkStart w:id="335" w:name="_Toc500842095"/>
      <w:bookmarkStart w:id="336" w:name="_Toc503439013"/>
      <w:bookmarkStart w:id="337" w:name="_Toc505005327"/>
      <w:bookmarkStart w:id="338" w:name="_Toc507510702"/>
      <w:bookmarkStart w:id="339" w:name="_Toc509838123"/>
      <w:bookmarkStart w:id="340" w:name="_Toc510775347"/>
      <w:bookmarkStart w:id="341" w:name="_Toc513645640"/>
      <w:bookmarkStart w:id="342" w:name="_Toc514850716"/>
      <w:bookmarkStart w:id="343" w:name="_Toc517792325"/>
      <w:bookmarkStart w:id="344" w:name="_Toc518981881"/>
      <w:bookmarkStart w:id="345" w:name="_Toc520709557"/>
      <w:bookmarkStart w:id="346" w:name="_Toc524430948"/>
      <w:bookmarkStart w:id="347" w:name="_Toc525638281"/>
      <w:bookmarkStart w:id="348" w:name="lt_pId099"/>
      <w:bookmarkStart w:id="349" w:name="_Toc36567116"/>
      <w:r w:rsidRPr="002A186D">
        <w:rPr>
          <w:rFonts w:asciiTheme="minorEastAsia" w:eastAsiaTheme="minorEastAsia" w:hAnsiTheme="minorEastAsia" w:hint="eastAsia"/>
          <w:szCs w:val="26"/>
          <w:lang w:val="en-US" w:eastAsia="zh-CN"/>
        </w:rPr>
        <w:t>国际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电联《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r w:rsidRPr="002A186D">
        <w:rPr>
          <w:rFonts w:asciiTheme="minorEastAsia" w:eastAsiaTheme="minorEastAsia" w:hAnsiTheme="minorEastAsia" w:hint="eastAsia"/>
          <w:szCs w:val="26"/>
          <w:lang w:val="en-US" w:eastAsia="zh-CN"/>
        </w:rPr>
        <w:t>操作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公报》后付的清单</w:t>
      </w:r>
      <w:bookmarkEnd w:id="349"/>
    </w:p>
    <w:p w14:paraId="0B0C7311" w14:textId="77777777" w:rsidR="00D25C17" w:rsidRPr="00F308BD" w:rsidRDefault="00D25C17" w:rsidP="00D25C17">
      <w:pPr>
        <w:spacing w:before="200"/>
        <w:rPr>
          <w:rFonts w:asciiTheme="minorHAnsi" w:hAnsiTheme="minorHAnsi"/>
          <w:b/>
          <w:bCs/>
          <w:lang w:eastAsia="zh-CN"/>
        </w:rPr>
      </w:pPr>
      <w:bookmarkStart w:id="350" w:name="_Toc105302119"/>
      <w:bookmarkStart w:id="351" w:name="_Toc106504837"/>
      <w:bookmarkStart w:id="352" w:name="_Toc107798484"/>
      <w:bookmarkStart w:id="353" w:name="_Toc109028728"/>
      <w:bookmarkStart w:id="354" w:name="_Toc109631795"/>
      <w:bookmarkStart w:id="355" w:name="_Toc109631890"/>
      <w:bookmarkStart w:id="356" w:name="_Toc110233107"/>
      <w:bookmarkStart w:id="357" w:name="_Toc110233322"/>
      <w:bookmarkStart w:id="358" w:name="_Toc111607471"/>
      <w:bookmarkStart w:id="359" w:name="_Toc113250000"/>
      <w:bookmarkStart w:id="360" w:name="_Toc114285869"/>
      <w:bookmarkStart w:id="361" w:name="_Toc116117066"/>
      <w:bookmarkStart w:id="362" w:name="_Toc117389514"/>
      <w:bookmarkStart w:id="363" w:name="_Toc119749612"/>
      <w:bookmarkStart w:id="364" w:name="_Toc121281070"/>
      <w:bookmarkStart w:id="365" w:name="_Toc122238432"/>
      <w:bookmarkStart w:id="366" w:name="_Toc122940721"/>
      <w:bookmarkStart w:id="367" w:name="_Toc126481926"/>
      <w:bookmarkStart w:id="368" w:name="_Toc127606592"/>
      <w:bookmarkStart w:id="369" w:name="_Toc128886943"/>
      <w:bookmarkStart w:id="370" w:name="_Toc131917082"/>
      <w:bookmarkStart w:id="371" w:name="_Toc131917356"/>
      <w:bookmarkStart w:id="372" w:name="_Toc135453245"/>
      <w:bookmarkStart w:id="373" w:name="_Toc136762578"/>
      <w:bookmarkStart w:id="374" w:name="_Toc138153363"/>
      <w:bookmarkStart w:id="375" w:name="_Toc139444662"/>
      <w:bookmarkStart w:id="376" w:name="_Toc140656512"/>
      <w:bookmarkStart w:id="377" w:name="_Toc141774304"/>
      <w:bookmarkStart w:id="378" w:name="_Toc143331177"/>
      <w:bookmarkStart w:id="379" w:name="_Toc144780335"/>
      <w:bookmarkStart w:id="380" w:name="_Toc146011631"/>
      <w:bookmarkStart w:id="381" w:name="_Toc147313830"/>
      <w:bookmarkStart w:id="382" w:name="_Toc148518933"/>
      <w:bookmarkStart w:id="383" w:name="_Toc148519277"/>
      <w:bookmarkStart w:id="384" w:name="_Toc150078542"/>
      <w:bookmarkStart w:id="385" w:name="_Toc151281224"/>
      <w:bookmarkStart w:id="386" w:name="_Toc152663483"/>
      <w:bookmarkStart w:id="387" w:name="_Toc153877708"/>
      <w:bookmarkStart w:id="388" w:name="_Toc156378795"/>
      <w:bookmarkStart w:id="389" w:name="_Toc158019338"/>
      <w:bookmarkStart w:id="390" w:name="_Toc159212689"/>
      <w:bookmarkStart w:id="391" w:name="_Toc160456136"/>
      <w:bookmarkStart w:id="392" w:name="_Toc161638205"/>
      <w:bookmarkStart w:id="393" w:name="_Toc162942676"/>
      <w:bookmarkStart w:id="394" w:name="_Toc164586120"/>
      <w:bookmarkStart w:id="395" w:name="_Toc165690490"/>
      <w:bookmarkStart w:id="396" w:name="_Toc166647544"/>
      <w:bookmarkStart w:id="397" w:name="_Toc168388002"/>
      <w:bookmarkStart w:id="398" w:name="_Toc169584443"/>
      <w:bookmarkStart w:id="399" w:name="_Toc170815249"/>
      <w:bookmarkStart w:id="400" w:name="_Toc171936761"/>
      <w:bookmarkStart w:id="401" w:name="_Toc173647010"/>
      <w:bookmarkStart w:id="402" w:name="_Toc174436269"/>
      <w:bookmarkStart w:id="403" w:name="_Toc176340203"/>
      <w:bookmarkStart w:id="404" w:name="_Toc177526404"/>
      <w:bookmarkStart w:id="405" w:name="_Toc178733525"/>
      <w:bookmarkStart w:id="406" w:name="_Toc181591757"/>
      <w:bookmarkStart w:id="407" w:name="_Toc182996109"/>
      <w:bookmarkStart w:id="408" w:name="_Toc184099119"/>
      <w:bookmarkStart w:id="409" w:name="_Toc187491733"/>
      <w:bookmarkStart w:id="410" w:name="_Toc188073917"/>
      <w:bookmarkStart w:id="411" w:name="_Toc191803606"/>
      <w:bookmarkStart w:id="412" w:name="_Toc192925234"/>
      <w:bookmarkStart w:id="413" w:name="_Toc193013099"/>
      <w:bookmarkStart w:id="414" w:name="_Toc196019478"/>
      <w:bookmarkStart w:id="415" w:name="_Toc197223434"/>
      <w:bookmarkStart w:id="416" w:name="_Toc198519367"/>
      <w:bookmarkStart w:id="417" w:name="_Toc200872012"/>
      <w:bookmarkStart w:id="418" w:name="_Toc202750807"/>
      <w:bookmarkStart w:id="419" w:name="_Toc202750917"/>
      <w:bookmarkStart w:id="420" w:name="_Toc202751280"/>
      <w:bookmarkStart w:id="421" w:name="_Toc203553649"/>
      <w:bookmarkStart w:id="422" w:name="_Toc204666529"/>
      <w:bookmarkStart w:id="423" w:name="_Toc205106594"/>
      <w:bookmarkStart w:id="424" w:name="_Toc206389934"/>
      <w:bookmarkStart w:id="425" w:name="_Toc208205449"/>
      <w:bookmarkStart w:id="426" w:name="_Toc211848177"/>
      <w:bookmarkStart w:id="427" w:name="_Toc212964587"/>
      <w:bookmarkStart w:id="428" w:name="_Toc214162711"/>
      <w:bookmarkStart w:id="429" w:name="_Toc215907199"/>
      <w:bookmarkStart w:id="430" w:name="_Toc219001148"/>
      <w:bookmarkStart w:id="431" w:name="_Toc219610057"/>
      <w:bookmarkStart w:id="432" w:name="_Toc222028812"/>
      <w:bookmarkStart w:id="433" w:name="_Toc223252037"/>
      <w:bookmarkStart w:id="434" w:name="_Toc224533682"/>
      <w:bookmarkStart w:id="435" w:name="_Toc226791560"/>
      <w:bookmarkStart w:id="436" w:name="_Toc228766354"/>
      <w:bookmarkStart w:id="437" w:name="_Toc229971353"/>
      <w:bookmarkStart w:id="438" w:name="_Toc232323931"/>
      <w:bookmarkStart w:id="439" w:name="_Toc233609592"/>
      <w:bookmarkStart w:id="440" w:name="_Toc235352384"/>
      <w:bookmarkStart w:id="441" w:name="_Toc236573557"/>
      <w:bookmarkStart w:id="442" w:name="_Toc240790085"/>
      <w:bookmarkStart w:id="443" w:name="_Toc242001425"/>
      <w:bookmarkStart w:id="444" w:name="_Toc243300311"/>
      <w:bookmarkStart w:id="445" w:name="_Toc244506936"/>
      <w:bookmarkStart w:id="446" w:name="_Toc248829258"/>
      <w:bookmarkStart w:id="447" w:name="OLE_LINK22"/>
      <w:r w:rsidRPr="00F308BD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</w:p>
    <w:p w14:paraId="77A6FA0F" w14:textId="77777777" w:rsidR="00D25C17" w:rsidRPr="00F308BD" w:rsidRDefault="00D25C17" w:rsidP="006C55C2">
      <w:pPr>
        <w:spacing w:before="80"/>
        <w:rPr>
          <w:rFonts w:asciiTheme="minorHAnsi" w:hAnsiTheme="minorHAnsi"/>
          <w:lang w:eastAsia="zh-CN"/>
        </w:rPr>
      </w:pPr>
      <w:bookmarkStart w:id="448" w:name="lt_pId101"/>
      <w:r w:rsidRPr="00F308BD">
        <w:rPr>
          <w:rFonts w:asciiTheme="minorHAnsi" w:hAnsiTheme="minorHAnsi"/>
          <w:lang w:eastAsia="zh-CN"/>
        </w:rPr>
        <w:t>A.</w:t>
      </w:r>
      <w:bookmarkEnd w:id="448"/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F308BD">
        <w:rPr>
          <w:rFonts w:asciiTheme="minorHAnsi" w:eastAsiaTheme="minorEastAsia" w:hAnsiTheme="minorHAnsi"/>
          <w:lang w:eastAsia="zh-CN"/>
        </w:rPr>
        <w:t>OB</w:t>
      </w:r>
      <w:r w:rsidRPr="00F308BD">
        <w:rPr>
          <w:rFonts w:asciiTheme="minorHAnsi" w:eastAsiaTheme="minorEastAsia" w:hAnsiTheme="minorHAnsi"/>
          <w:lang w:eastAsia="zh-CN"/>
        </w:rPr>
        <w:t>）的附件：</w:t>
      </w:r>
    </w:p>
    <w:p w14:paraId="5BD41C11" w14:textId="77777777" w:rsidR="00D25C17" w:rsidRPr="00F308BD" w:rsidRDefault="00D25C17" w:rsidP="00D25C17">
      <w:pPr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/>
          <w:lang w:eastAsia="zh-CN"/>
        </w:rPr>
        <w:t>《操作公报》编号</w:t>
      </w:r>
    </w:p>
    <w:p w14:paraId="73459383" w14:textId="77777777" w:rsidR="00D25C17" w:rsidRPr="00F308BD" w:rsidRDefault="00D25C17" w:rsidP="006C55C2">
      <w:pPr>
        <w:spacing w:before="8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1162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eastAsia="SimSun" w:cs="Microsoft YaHei"/>
          <w:lang w:eastAsia="zh-CN"/>
        </w:rPr>
        <w:t>用于公共网络和订户的国际识别规划的移动网络代码（</w:t>
      </w:r>
      <w:r w:rsidRPr="00F308BD">
        <w:rPr>
          <w:rFonts w:eastAsia="SimSun"/>
          <w:lang w:eastAsia="zh-CN"/>
        </w:rPr>
        <w:t>MNC</w:t>
      </w:r>
      <w:r w:rsidRPr="00F308BD">
        <w:rPr>
          <w:rFonts w:eastAsia="SimSun" w:cs="Microsoft YaHei"/>
          <w:lang w:eastAsia="zh-CN"/>
        </w:rPr>
        <w:t>）（根据</w:t>
      </w:r>
      <w:r w:rsidRPr="00F308BD">
        <w:rPr>
          <w:rFonts w:eastAsia="SimSun"/>
          <w:lang w:eastAsia="zh-CN"/>
        </w:rPr>
        <w:t>ITU-T E.212</w:t>
      </w:r>
      <w:r w:rsidRPr="00F308BD">
        <w:rPr>
          <w:rFonts w:eastAsia="SimSun" w:cs="Microsoft YaHei"/>
          <w:lang w:eastAsia="zh-CN"/>
        </w:rPr>
        <w:t>建议书（</w:t>
      </w:r>
      <w:r w:rsidRPr="00F308BD">
        <w:rPr>
          <w:rFonts w:eastAsia="SimSun"/>
          <w:lang w:eastAsia="zh-CN"/>
        </w:rPr>
        <w:t>09/2016</w:t>
      </w:r>
      <w:r w:rsidRPr="00F308BD">
        <w:rPr>
          <w:rFonts w:eastAsia="SimSun" w:cs="Microsoft YaHei"/>
          <w:lang w:eastAsia="zh-CN"/>
        </w:rPr>
        <w:t>））（截至</w:t>
      </w:r>
      <w:r w:rsidRPr="00F308BD">
        <w:rPr>
          <w:rFonts w:eastAsia="SimSun"/>
          <w:lang w:eastAsia="zh-CN"/>
        </w:rPr>
        <w:t>2018</w:t>
      </w:r>
      <w:r w:rsidRPr="00F308BD">
        <w:rPr>
          <w:rFonts w:eastAsia="SimSun" w:cs="Microsoft YaHei"/>
          <w:lang w:eastAsia="zh-CN"/>
        </w:rPr>
        <w:t>年</w:t>
      </w:r>
      <w:r w:rsidRPr="00F308BD">
        <w:rPr>
          <w:rFonts w:eastAsia="SimSun"/>
          <w:lang w:eastAsia="zh-CN"/>
        </w:rPr>
        <w:t>12</w:t>
      </w:r>
      <w:r w:rsidRPr="00F308BD">
        <w:rPr>
          <w:rFonts w:eastAsia="SimSun" w:cs="Microsoft YaHei"/>
          <w:lang w:eastAsia="zh-CN"/>
        </w:rPr>
        <w:t>月</w:t>
      </w:r>
      <w:r w:rsidRPr="00F308BD">
        <w:rPr>
          <w:rFonts w:eastAsia="SimSun"/>
          <w:lang w:eastAsia="zh-CN"/>
        </w:rPr>
        <w:t>15</w:t>
      </w:r>
      <w:r w:rsidRPr="00F308BD">
        <w:rPr>
          <w:rFonts w:eastAsia="SimSun" w:cs="Microsoft YaHei"/>
          <w:lang w:eastAsia="zh-CN"/>
        </w:rPr>
        <w:t>日）</w:t>
      </w:r>
    </w:p>
    <w:p w14:paraId="4F38F28A" w14:textId="77777777" w:rsidR="00D25C17" w:rsidRPr="00F308BD" w:rsidRDefault="00D25C17" w:rsidP="006C55C2">
      <w:pPr>
        <w:spacing w:before="8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1061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国际电信计账卡的颁发者标识号码列表（根据</w:t>
      </w:r>
      <w:r w:rsidRPr="00F308BD">
        <w:rPr>
          <w:rFonts w:asciiTheme="minorHAnsi" w:eastAsiaTheme="minorEastAsia" w:hAnsiTheme="minorHAnsi"/>
          <w:lang w:eastAsia="zh-CN"/>
        </w:rPr>
        <w:t>ITU-T E.118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05/2006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6BD6BFA" w14:textId="77777777" w:rsidR="00D25C17" w:rsidRPr="00F308BD" w:rsidRDefault="00D25C17" w:rsidP="006C55C2">
      <w:pPr>
        <w:spacing w:before="80"/>
        <w:ind w:left="567" w:hanging="567"/>
        <w:rPr>
          <w:rFonts w:cs="Calibri"/>
          <w:b/>
          <w:lang w:eastAsia="zh-CN"/>
        </w:rPr>
      </w:pPr>
      <w:r w:rsidRPr="00F308BD">
        <w:rPr>
          <w:rFonts w:asciiTheme="minorHAnsi" w:hAnsiTheme="minorHAnsi"/>
          <w:lang w:eastAsia="zh-CN"/>
        </w:rPr>
        <w:t>1154</w:t>
      </w:r>
      <w:r w:rsidRPr="00F308BD">
        <w:rPr>
          <w:rFonts w:asciiTheme="minorHAnsi" w:hAnsiTheme="minorHAnsi"/>
          <w:lang w:eastAsia="zh-CN"/>
        </w:rPr>
        <w:tab/>
      </w:r>
      <w:bookmarkStart w:id="449" w:name="lt_pId105"/>
      <w:r w:rsidRPr="00F308BD">
        <w:rPr>
          <w:rFonts w:asciiTheme="minorHAnsi" w:eastAsiaTheme="minorEastAsia" w:hAnsiTheme="minorHAnsi"/>
          <w:lang w:eastAsia="zh-CN"/>
        </w:rPr>
        <w:t>不同国家业余台站之间无线电通信的现状（根据《无线电规则》第</w:t>
      </w:r>
      <w:r w:rsidRPr="00F308BD">
        <w:rPr>
          <w:rFonts w:asciiTheme="minorHAnsi" w:eastAsiaTheme="minorEastAsia" w:hAnsiTheme="minorHAnsi"/>
          <w:lang w:eastAsia="zh-CN"/>
        </w:rPr>
        <w:t>25.1</w:t>
      </w:r>
      <w:r w:rsidRPr="00F308BD">
        <w:rPr>
          <w:rFonts w:asciiTheme="minorHAnsi" w:eastAsiaTheme="minorEastAsia" w:hAnsiTheme="minorHAnsi"/>
          <w:lang w:eastAsia="zh-CN"/>
        </w:rPr>
        <w:t>款的可选条款）以及各主管部门指配给其业余和实验台站的呼号表（截至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8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49"/>
    </w:p>
    <w:p w14:paraId="3BE4397A" w14:textId="77777777" w:rsidR="00D25C17" w:rsidRPr="00F308BD" w:rsidRDefault="00D25C17" w:rsidP="006C55C2">
      <w:pPr>
        <w:spacing w:before="8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450" w:name="lt_pId117"/>
      <w:r w:rsidRPr="00F308BD">
        <w:rPr>
          <w:rFonts w:asciiTheme="minorHAnsi" w:eastAsiaTheme="minorEastAsia" w:hAnsiTheme="minorHAnsi" w:hint="eastAsia"/>
          <w:lang w:eastAsia="zh-CN"/>
        </w:rPr>
        <w:t>信</w:t>
      </w:r>
      <w:r w:rsidRPr="00F308BD">
        <w:rPr>
          <w:rFonts w:asciiTheme="minorHAnsi" w:eastAsiaTheme="minorEastAsia" w:hAnsiTheme="minorHAnsi"/>
          <w:lang w:eastAsia="zh-CN"/>
        </w:rPr>
        <w:t>令区</w:t>
      </w:r>
      <w:r w:rsidRPr="00F308BD">
        <w:rPr>
          <w:rFonts w:asciiTheme="minorHAnsi" w:eastAsiaTheme="minorEastAsia" w:hAnsiTheme="minorHAnsi" w:hint="eastAsia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网络代码（</w:t>
      </w:r>
      <w:r w:rsidRPr="00F308BD">
        <w:rPr>
          <w:rFonts w:asciiTheme="minorHAnsi" w:eastAsiaTheme="minorEastAsia" w:hAnsiTheme="minorHAnsi" w:hint="eastAsia"/>
          <w:lang w:eastAsia="zh-CN"/>
        </w:rPr>
        <w:t>SANC</w:t>
      </w:r>
      <w:r w:rsidRPr="00F308BD">
        <w:rPr>
          <w:rFonts w:asciiTheme="minorHAnsi" w:eastAsiaTheme="minorEastAsia" w:hAnsiTheme="minorHAnsi" w:hint="eastAsia"/>
          <w:lang w:eastAsia="zh-CN"/>
        </w:rPr>
        <w:t>）列</w:t>
      </w:r>
      <w:r w:rsidRPr="00F308BD">
        <w:rPr>
          <w:rFonts w:asciiTheme="minorHAnsi" w:eastAsiaTheme="minorEastAsia" w:hAnsiTheme="minorHAnsi"/>
          <w:lang w:eastAsia="zh-CN"/>
        </w:rPr>
        <w:t>表（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HAnsi" w:eastAsiaTheme="minorEastAsia" w:hAnsiTheme="minorHAnsi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50"/>
    </w:p>
    <w:p w14:paraId="3D7DC720" w14:textId="77777777" w:rsidR="00D25C17" w:rsidRPr="00F308BD" w:rsidRDefault="00D25C17" w:rsidP="006C55C2">
      <w:pPr>
        <w:spacing w:before="8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451" w:name="lt_pId119"/>
      <w:r w:rsidRPr="00F308BD">
        <w:rPr>
          <w:rFonts w:asciiTheme="minorHAnsi" w:eastAsiaTheme="minorEastAsia" w:hAnsiTheme="minorHAnsi" w:hint="eastAsia"/>
          <w:lang w:eastAsia="zh-CN"/>
        </w:rPr>
        <w:t>地</w:t>
      </w:r>
      <w:r w:rsidRPr="00F308BD">
        <w:rPr>
          <w:rFonts w:asciiTheme="minorHAnsi" w:eastAsiaTheme="minorEastAsia" w:hAnsiTheme="minorHAnsi"/>
          <w:lang w:eastAsia="zh-CN"/>
        </w:rPr>
        <w:t>面中继无线电移动国家代码列表（</w:t>
      </w:r>
      <w:r w:rsidRPr="00F308BD">
        <w:rPr>
          <w:rFonts w:asciiTheme="minorHAnsi" w:hAnsiTheme="minorHAnsi"/>
          <w:lang w:eastAsia="zh-CN"/>
        </w:rPr>
        <w:t>ITU-T E.218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05/2004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51"/>
    </w:p>
    <w:p w14:paraId="1D4CED3F" w14:textId="77777777" w:rsidR="00D25C17" w:rsidRPr="00F308BD" w:rsidRDefault="00D25C17" w:rsidP="006C55C2">
      <w:pPr>
        <w:spacing w:before="8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1117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F308BD">
        <w:rPr>
          <w:rFonts w:asciiTheme="minorHAnsi" w:eastAsiaTheme="minorEastAsia" w:hAnsiTheme="minorHAnsi"/>
          <w:lang w:eastAsia="zh-CN"/>
        </w:rPr>
        <w:t>ITU-T E.212</w:t>
      </w:r>
      <w:r w:rsidRPr="00F308BD">
        <w:rPr>
          <w:rFonts w:asciiTheme="minorHAnsi" w:eastAsiaTheme="minorEastAsia" w:hAnsiTheme="minorHAnsi" w:hint="eastAsia"/>
          <w:lang w:eastAsia="zh-CN"/>
        </w:rPr>
        <w:t>建议书增补（</w:t>
      </w:r>
      <w:r w:rsidRPr="00F308BD">
        <w:rPr>
          <w:rFonts w:asciiTheme="minorHAnsi" w:hAnsiTheme="minorHAnsi"/>
          <w:lang w:eastAsia="zh-CN"/>
        </w:rPr>
        <w:t>09/2016</w:t>
      </w:r>
      <w:r w:rsidRPr="00F308BD">
        <w:rPr>
          <w:rFonts w:asciiTheme="minorHAnsi" w:eastAsiaTheme="minorEastAsia" w:hAnsiTheme="minorHAnsi" w:hint="eastAsia"/>
          <w:lang w:eastAsia="zh-CN"/>
        </w:rPr>
        <w:t>））（截至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14:paraId="2B363C77" w14:textId="77777777" w:rsidR="00D25C17" w:rsidRPr="00F308BD" w:rsidRDefault="00D25C17" w:rsidP="006C55C2">
      <w:pPr>
        <w:spacing w:before="8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 w:hint="eastAsia"/>
          <w:lang w:eastAsia="zh-CN"/>
        </w:rPr>
        <w:t>1114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eastAsiaTheme="minorEastAsia" w:hAnsiTheme="minorHAnsi"/>
          <w:lang w:eastAsia="zh-CN"/>
        </w:rPr>
        <w:tab/>
        <w:t>ITU-T E.164</w:t>
      </w:r>
      <w:r w:rsidRPr="00F308BD">
        <w:rPr>
          <w:rFonts w:asciiTheme="minorHAnsi" w:eastAsiaTheme="minorEastAsia" w:hAnsiTheme="minorHAnsi"/>
          <w:lang w:eastAsia="zh-CN"/>
        </w:rPr>
        <w:t>建议书分配的国家代码清单（</w:t>
      </w:r>
      <w:r w:rsidRPr="00F308BD">
        <w:rPr>
          <w:rFonts w:asciiTheme="minorHAnsi" w:eastAsiaTheme="minorEastAsia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Theme="minorEastAsia" w:hAnsiTheme="minorHAnsi" w:hint="eastAsia"/>
          <w:lang w:eastAsia="zh-CN"/>
        </w:rPr>
        <w:t>(11</w:t>
      </w:r>
      <w:r w:rsidRPr="00F308BD">
        <w:rPr>
          <w:rFonts w:asciiTheme="minorHAnsi" w:eastAsiaTheme="minorEastAsia" w:hAnsiTheme="minorHAnsi"/>
          <w:lang w:eastAsia="zh-CN"/>
        </w:rPr>
        <w:t>/2010)</w:t>
      </w:r>
      <w:r w:rsidRPr="00F308BD">
        <w:rPr>
          <w:rFonts w:asciiTheme="minorHAnsi" w:eastAsiaTheme="minorEastAsia" w:hAnsiTheme="minorHAnsi" w:hint="eastAsia"/>
          <w:lang w:eastAsia="zh-CN"/>
        </w:rPr>
        <w:t>的</w:t>
      </w:r>
      <w:r w:rsidRPr="00F308BD">
        <w:rPr>
          <w:rFonts w:asciiTheme="minorHAnsi" w:eastAsiaTheme="minorEastAsia" w:hAnsiTheme="minorHAnsi"/>
          <w:lang w:eastAsia="zh-CN"/>
        </w:rPr>
        <w:t>补充）</w:t>
      </w:r>
      <w:r w:rsidRPr="00F308BD">
        <w:rPr>
          <w:rFonts w:asciiTheme="minorHAnsi" w:eastAsiaTheme="minorEastAsia" w:hAnsiTheme="minorHAnsi" w:hint="eastAsia"/>
          <w:lang w:eastAsia="zh-CN"/>
        </w:rPr>
        <w:t>（截至</w:t>
      </w:r>
      <w:r w:rsidRPr="00F308BD">
        <w:rPr>
          <w:rFonts w:asciiTheme="minorHAnsi" w:eastAsiaTheme="minorEastAsia" w:hAnsiTheme="minorHAnsi" w:hint="eastAsia"/>
          <w:lang w:eastAsia="zh-CN"/>
        </w:rPr>
        <w:t>2016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 w:hint="eastAsia"/>
          <w:lang w:eastAsia="zh-CN"/>
        </w:rPr>
        <w:t>12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 w:hint="eastAsia"/>
          <w:lang w:eastAsia="zh-CN"/>
        </w:rPr>
        <w:t>15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14:paraId="5ABA6C02" w14:textId="77777777" w:rsidR="00D25C17" w:rsidRPr="00F308BD" w:rsidRDefault="00D25C17" w:rsidP="006C55C2">
      <w:pPr>
        <w:spacing w:before="8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1109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国际信令点代码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ISPC</w:t>
      </w:r>
      <w:r w:rsidRPr="00F308BD">
        <w:rPr>
          <w:rFonts w:asciiTheme="minorHAnsi" w:eastAsia="SimSun" w:hAnsiTheme="minorHAnsi" w:cs="SimSun"/>
          <w:lang w:eastAsia="zh-CN"/>
        </w:rPr>
        <w:t>）列表（</w:t>
      </w:r>
      <w:r w:rsidRPr="00F308BD">
        <w:rPr>
          <w:rFonts w:asciiTheme="minorHAnsi" w:eastAsiaTheme="minorEastAsia" w:hAnsiTheme="minorHAnsi" w:hint="eastAsia"/>
          <w:lang w:eastAsia="zh-CN"/>
        </w:rPr>
        <w:t>根据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HAnsi" w:eastAsia="SimSun" w:hAnsiTheme="minorHAnsi" w:cs="SimSun"/>
          <w:lang w:eastAsia="zh-CN"/>
        </w:rPr>
        <w:t>））（</w:t>
      </w:r>
      <w:r w:rsidRPr="00F308BD">
        <w:rPr>
          <w:rFonts w:asciiTheme="minorHAnsi" w:eastAsiaTheme="minorEastAsia" w:hAnsiTheme="minorHAnsi"/>
          <w:lang w:eastAsia="zh-CN"/>
        </w:rPr>
        <w:t>截至</w:t>
      </w:r>
      <w:r w:rsidRPr="00F308BD">
        <w:rPr>
          <w:rFonts w:asciiTheme="minorHAnsi" w:hAnsiTheme="minorHAnsi"/>
          <w:lang w:eastAsia="zh-CN"/>
        </w:rPr>
        <w:t>2016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10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</w:t>
      </w:r>
      <w:r w:rsidRPr="00F308BD">
        <w:rPr>
          <w:rFonts w:asciiTheme="minorHAnsi" w:eastAsia="SimSun" w:hAnsiTheme="minorHAnsi" w:cs="SimSun"/>
          <w:lang w:eastAsia="zh-CN"/>
        </w:rPr>
        <w:t>）</w:t>
      </w:r>
    </w:p>
    <w:p w14:paraId="3CCE6D35" w14:textId="77777777" w:rsidR="00D25C17" w:rsidRPr="00F308BD" w:rsidRDefault="00D25C17" w:rsidP="006C55C2">
      <w:pPr>
        <w:spacing w:before="8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1096</w:t>
      </w:r>
      <w:r w:rsidRPr="00F308BD">
        <w:rPr>
          <w:rFonts w:asciiTheme="minorHAnsi" w:hAnsiTheme="minorHAnsi"/>
          <w:lang w:eastAsia="zh-CN"/>
        </w:rPr>
        <w:tab/>
        <w:t>2016</w:t>
      </w:r>
      <w:r w:rsidRPr="00F308BD">
        <w:rPr>
          <w:rFonts w:asciiTheme="minorHAnsi" w:eastAsiaTheme="minorEastAsia" w:hAnsiTheme="minorHAnsi"/>
          <w:lang w:eastAsia="zh-CN"/>
        </w:rPr>
        <w:t>年法定时间</w:t>
      </w:r>
    </w:p>
    <w:p w14:paraId="564053FB" w14:textId="77777777" w:rsidR="00D25C17" w:rsidRPr="00F308BD" w:rsidRDefault="00D25C17" w:rsidP="006C55C2">
      <w:pPr>
        <w:spacing w:before="80"/>
        <w:ind w:left="567" w:hanging="567"/>
        <w:rPr>
          <w:rFonts w:cs="Calibri"/>
          <w:b/>
          <w:bCs/>
          <w:color w:val="800000"/>
          <w:spacing w:val="-2"/>
          <w:sz w:val="22"/>
          <w:lang w:eastAsia="zh-CN"/>
        </w:rPr>
      </w:pPr>
      <w:r w:rsidRPr="00F308BD">
        <w:rPr>
          <w:rFonts w:asciiTheme="minorHAnsi" w:hAnsiTheme="minorHAnsi"/>
          <w:lang w:eastAsia="zh-CN"/>
        </w:rPr>
        <w:t>1060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F308BD">
        <w:rPr>
          <w:rFonts w:asciiTheme="minorHAnsi" w:hAnsiTheme="minorHAnsi"/>
          <w:bCs/>
          <w:spacing w:val="-2"/>
          <w:lang w:eastAsia="zh-CN"/>
        </w:rPr>
        <w:t>ITU-T M.1400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F308BD">
        <w:rPr>
          <w:rFonts w:asciiTheme="minorHAnsi" w:hAnsiTheme="minorHAnsi"/>
          <w:bCs/>
          <w:spacing w:val="-2"/>
          <w:lang w:eastAsia="zh-CN"/>
        </w:rPr>
        <w:t>07/2006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F308BD">
        <w:rPr>
          <w:rFonts w:asciiTheme="minorHAnsi" w:hAnsiTheme="minorHAnsi"/>
          <w:bCs/>
          <w:spacing w:val="-2"/>
          <w:lang w:eastAsia="zh-CN"/>
        </w:rPr>
        <w:t>2014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14:paraId="7CE2BA31" w14:textId="77777777" w:rsidR="00D25C17" w:rsidRPr="00F308BD" w:rsidRDefault="00D25C17" w:rsidP="006C55C2">
      <w:pPr>
        <w:spacing w:before="80"/>
        <w:ind w:left="567" w:hanging="567"/>
        <w:rPr>
          <w:rFonts w:asciiTheme="minorHAnsi" w:eastAsiaTheme="minorEastAsia" w:hAnsiTheme="minorHAnsi"/>
          <w:lang w:eastAsia="zh-CN"/>
        </w:rPr>
      </w:pPr>
      <w:bookmarkStart w:id="452" w:name="lt_pId150"/>
      <w:r w:rsidRPr="00F308BD">
        <w:rPr>
          <w:rFonts w:asciiTheme="minorHAnsi" w:eastAsiaTheme="minorEastAsia" w:hAnsiTheme="minorHAnsi"/>
          <w:lang w:eastAsia="zh-CN"/>
        </w:rPr>
        <w:t>1015</w:t>
      </w:r>
      <w:r w:rsidRPr="00F308BD">
        <w:rPr>
          <w:rFonts w:asciiTheme="minorHAnsi" w:eastAsiaTheme="minorEastAsia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移动网络的接入代码</w:t>
      </w:r>
      <w:r w:rsidRPr="00F308BD">
        <w:rPr>
          <w:rFonts w:asciiTheme="minorHAnsi" w:eastAsiaTheme="minorEastAsia" w:hAnsiTheme="minorHAnsi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号码（根据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210DED3A" w14:textId="77777777" w:rsidR="00D25C17" w:rsidRPr="00F308BD" w:rsidRDefault="00D25C17" w:rsidP="006C55C2">
      <w:pPr>
        <w:spacing w:before="8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信息通信业务中非标准设施的国家或地理区域代码列表（</w:t>
      </w:r>
      <w:r w:rsidRPr="00F308BD">
        <w:rPr>
          <w:rFonts w:asciiTheme="minorHAnsi" w:hAnsiTheme="minorHAnsi"/>
          <w:lang w:eastAsia="zh-CN"/>
        </w:rPr>
        <w:t>ITU-T T.35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02/2000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2E5294A0" w14:textId="77777777" w:rsidR="00D25C17" w:rsidRPr="00F308BD" w:rsidRDefault="00D25C17" w:rsidP="006C55C2">
      <w:pPr>
        <w:spacing w:before="8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被指定分配</w:t>
      </w:r>
      <w:r w:rsidRPr="00F308BD">
        <w:rPr>
          <w:rFonts w:asciiTheme="minorHAnsi" w:eastAsiaTheme="minorEastAsia" w:hAnsiTheme="minorHAnsi"/>
          <w:lang w:eastAsia="zh-CN"/>
        </w:rPr>
        <w:t xml:space="preserve">ITU-T </w:t>
      </w:r>
      <w:r w:rsidRPr="00F308BD">
        <w:rPr>
          <w:rFonts w:asciiTheme="minorHAnsi" w:hAnsiTheme="minorHAnsi"/>
          <w:lang w:eastAsia="zh-CN"/>
        </w:rPr>
        <w:t>T.35</w:t>
      </w:r>
      <w:r w:rsidRPr="00F308BD">
        <w:rPr>
          <w:rFonts w:asciiTheme="minorHAnsi" w:eastAsiaTheme="minorEastAsia" w:hAnsiTheme="minorHAnsi"/>
          <w:lang w:eastAsia="zh-CN"/>
        </w:rPr>
        <w:t>建议书终端提供商代码的各国管理机构名单（截至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311C8DB3" w14:textId="77777777" w:rsidR="00D25C17" w:rsidRPr="00F308BD" w:rsidRDefault="00D25C17" w:rsidP="006C55C2">
      <w:pPr>
        <w:spacing w:before="8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业务限制（当前有效的电信运营相关业务限制的概括清单）（截至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2F74E21F" w14:textId="77777777" w:rsidR="00D25C17" w:rsidRPr="00F308BD" w:rsidRDefault="00D25C17" w:rsidP="006C55C2">
      <w:pPr>
        <w:spacing w:before="8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拨号程序（国际前缀、国内（中继线）前缀和国内（重要）号码）（根据</w:t>
      </w:r>
      <w:r w:rsidRPr="00F308BD">
        <w:rPr>
          <w:rFonts w:asciiTheme="minorHAnsi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32138DCA" w14:textId="77777777" w:rsidR="00D25C17" w:rsidRPr="00F308BD" w:rsidRDefault="00D25C17" w:rsidP="006C55C2">
      <w:pPr>
        <w:spacing w:before="8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回叫和迂回呼叫程序（</w:t>
      </w:r>
      <w:r w:rsidRPr="00F308BD">
        <w:rPr>
          <w:rFonts w:asciiTheme="minorHAnsi" w:eastAsiaTheme="minorEastAsia" w:hAnsiTheme="minorHAnsi"/>
          <w:lang w:eastAsia="zh-CN"/>
        </w:rPr>
        <w:t>2006</w:t>
      </w:r>
      <w:r w:rsidRPr="00F308BD">
        <w:rPr>
          <w:rFonts w:asciiTheme="minorHAnsi" w:eastAsiaTheme="minorEastAsia" w:hAnsiTheme="minorHAnsi"/>
          <w:lang w:eastAsia="zh-CN"/>
        </w:rPr>
        <w:t>年全权代表大会第</w:t>
      </w:r>
      <w:r w:rsidRPr="00F308BD">
        <w:rPr>
          <w:rFonts w:asciiTheme="minorHAnsi" w:eastAsiaTheme="minorEastAsia" w:hAnsiTheme="minorHAnsi"/>
          <w:lang w:eastAsia="zh-CN"/>
        </w:rPr>
        <w:t>21</w:t>
      </w:r>
      <w:r w:rsidRPr="00F308BD">
        <w:rPr>
          <w:rFonts w:asciiTheme="minorHAnsi" w:eastAsiaTheme="minorEastAsia" w:hAnsiTheme="minorHAnsi"/>
          <w:lang w:eastAsia="zh-CN"/>
        </w:rPr>
        <w:t>号决议）</w:t>
      </w:r>
    </w:p>
    <w:p w14:paraId="33333FA5" w14:textId="77777777" w:rsidR="00D25C17" w:rsidRPr="00F308BD" w:rsidRDefault="00D25C17" w:rsidP="006C55C2">
      <w:pPr>
        <w:spacing w:before="8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980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电报目的地标志列表（根据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F.32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10/1995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01D7ECC" w14:textId="77777777" w:rsidR="00D25C17" w:rsidRPr="00F308BD" w:rsidRDefault="00D25C17" w:rsidP="006C55C2">
      <w:pPr>
        <w:spacing w:before="8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978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电传目的地代码（</w:t>
      </w:r>
      <w:r w:rsidRPr="00F308BD">
        <w:rPr>
          <w:rFonts w:asciiTheme="minorHAnsi" w:eastAsiaTheme="minorEastAsia" w:hAnsiTheme="minorHAnsi"/>
          <w:lang w:eastAsia="zh-CN"/>
        </w:rPr>
        <w:t>TDC</w:t>
      </w:r>
      <w:r w:rsidRPr="00F308BD">
        <w:rPr>
          <w:rFonts w:asciiTheme="minorHAnsi" w:eastAsiaTheme="minorEastAsia" w:hAnsiTheme="minorHAnsi"/>
          <w:lang w:eastAsia="zh-CN"/>
        </w:rPr>
        <w:t>）和电传网络识别代码（</w:t>
      </w:r>
      <w:r w:rsidRPr="00F308BD">
        <w:rPr>
          <w:rFonts w:asciiTheme="minorHAnsi" w:eastAsiaTheme="minorEastAsia" w:hAnsiTheme="minorHAnsi"/>
          <w:lang w:eastAsia="zh-CN"/>
        </w:rPr>
        <w:t>TNIC</w:t>
      </w:r>
      <w:r w:rsidRPr="00F308BD">
        <w:rPr>
          <w:rFonts w:asciiTheme="minorHAnsi" w:eastAsiaTheme="minorEastAsia" w:hAnsiTheme="minorHAnsi"/>
          <w:lang w:eastAsia="zh-CN"/>
        </w:rPr>
        <w:t>）列表（</w:t>
      </w:r>
      <w:r w:rsidRPr="00F308BD">
        <w:rPr>
          <w:rFonts w:asciiTheme="minorHAnsi" w:hAnsiTheme="minorHAnsi"/>
          <w:lang w:eastAsia="zh-CN"/>
        </w:rPr>
        <w:t>ITU-T F.69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06/1994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和</w:t>
      </w:r>
      <w:r>
        <w:rPr>
          <w:rFonts w:asciiTheme="minorHAnsi" w:eastAsiaTheme="minorEastAsia" w:hAnsiTheme="minorHAnsi"/>
          <w:lang w:eastAsia="zh-CN"/>
        </w:rPr>
        <w:br/>
      </w:r>
      <w:r w:rsidRPr="00F308BD">
        <w:rPr>
          <w:rFonts w:asciiTheme="minorHAnsi" w:hAnsiTheme="minorHAnsi"/>
          <w:lang w:eastAsia="zh-CN"/>
        </w:rPr>
        <w:t>F.68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11/1988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16963A7E" w14:textId="77777777" w:rsidR="00D25C17" w:rsidRPr="00F308BD" w:rsidRDefault="00D25C17" w:rsidP="006C55C2">
      <w:pPr>
        <w:spacing w:before="8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数据网络识别代码（</w:t>
      </w:r>
      <w:r w:rsidRPr="00F308BD">
        <w:rPr>
          <w:rFonts w:asciiTheme="minorHAnsi" w:eastAsiaTheme="minorEastAsia" w:hAnsiTheme="minorHAnsi"/>
          <w:lang w:eastAsia="zh-CN"/>
        </w:rPr>
        <w:t>DNIC</w:t>
      </w:r>
      <w:r w:rsidRPr="00F308BD">
        <w:rPr>
          <w:rFonts w:asciiTheme="minorHAnsi" w:eastAsiaTheme="minorEastAsia" w:hAnsiTheme="minorHAnsi"/>
          <w:lang w:eastAsia="zh-CN"/>
        </w:rPr>
        <w:t>）列表（根据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1C4EBA35" w14:textId="77777777" w:rsidR="00D25C17" w:rsidRPr="00F308BD" w:rsidRDefault="00D25C17" w:rsidP="006C55C2">
      <w:pPr>
        <w:spacing w:before="8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976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数据国家或地理区域代码列表（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134A5335" w14:textId="77777777" w:rsidR="00D25C17" w:rsidRPr="00F308BD" w:rsidRDefault="00D25C17" w:rsidP="006C55C2">
      <w:pPr>
        <w:spacing w:before="8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主管部门管理域（</w:t>
      </w:r>
      <w:r w:rsidRPr="00F308BD">
        <w:rPr>
          <w:rFonts w:asciiTheme="minorHAnsi" w:eastAsiaTheme="minorEastAsia" w:hAnsiTheme="minorHAnsi"/>
          <w:lang w:eastAsia="zh-CN"/>
        </w:rPr>
        <w:t>ADMD</w:t>
      </w:r>
      <w:r w:rsidRPr="00F308BD">
        <w:rPr>
          <w:rFonts w:asciiTheme="minorHAnsi" w:eastAsiaTheme="minorEastAsia" w:hAnsiTheme="minorHAnsi"/>
          <w:lang w:eastAsia="zh-CN"/>
        </w:rPr>
        <w:t>）名称列表（根据</w:t>
      </w:r>
      <w:r w:rsidRPr="00F308BD">
        <w:rPr>
          <w:rFonts w:asciiTheme="minorHAnsi" w:hAnsiTheme="minorHAnsi"/>
          <w:lang w:eastAsia="zh-CN"/>
        </w:rPr>
        <w:t>ITU-T F.400</w:t>
      </w:r>
      <w:r w:rsidRPr="00F308BD">
        <w:rPr>
          <w:rFonts w:asciiTheme="minorHAnsi" w:eastAsiaTheme="minorEastAsia" w:hAnsiTheme="minorHAnsi"/>
          <w:lang w:eastAsia="zh-CN"/>
        </w:rPr>
        <w:t>和</w:t>
      </w:r>
      <w:r w:rsidRPr="00F308BD">
        <w:rPr>
          <w:rFonts w:asciiTheme="minorHAnsi" w:hAnsiTheme="minorHAnsi"/>
          <w:lang w:eastAsia="zh-CN"/>
        </w:rPr>
        <w:t>X.400</w:t>
      </w:r>
      <w:r w:rsidRPr="00F308BD">
        <w:rPr>
          <w:rFonts w:asciiTheme="minorHAnsi" w:eastAsiaTheme="minorEastAsia" w:hAnsiTheme="minorHAnsi"/>
          <w:lang w:eastAsia="zh-CN"/>
        </w:rPr>
        <w:t>系列建议书）（截至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2566C477" w14:textId="77777777" w:rsidR="00D25C17" w:rsidRPr="00F308BD" w:rsidRDefault="00D25C17" w:rsidP="006C55C2">
      <w:pPr>
        <w:spacing w:before="8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955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国内网络中采用的各种信号音（根据</w:t>
      </w:r>
      <w:r w:rsidRPr="00F308BD">
        <w:rPr>
          <w:rFonts w:asciiTheme="minorHAnsi" w:hAnsiTheme="minorHAnsi"/>
          <w:lang w:eastAsia="zh-CN"/>
        </w:rPr>
        <w:t>ITU-T E.180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2010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728BC326" w14:textId="77777777" w:rsidR="00D25C17" w:rsidRPr="00F308BD" w:rsidRDefault="00D25C17" w:rsidP="006C55C2">
      <w:pPr>
        <w:spacing w:before="80" w:after="12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669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用于国际公共电报业务的五字母代码组（根据</w:t>
      </w:r>
      <w:r w:rsidRPr="00F308BD">
        <w:rPr>
          <w:rFonts w:asciiTheme="minorHAnsi" w:hAnsiTheme="minorHAnsi"/>
          <w:lang w:eastAsia="zh-CN"/>
        </w:rPr>
        <w:t>ITU-T F.1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03/1998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</w:t>
      </w:r>
    </w:p>
    <w:bookmarkEnd w:id="452"/>
    <w:p w14:paraId="76CA724D" w14:textId="77777777"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B.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以下列表可从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>网站在线获取：</w:t>
      </w:r>
    </w:p>
    <w:p w14:paraId="4F8FEA95" w14:textId="29B71385" w:rsidR="00D25C17" w:rsidRPr="00F308BD" w:rsidRDefault="00D25C17" w:rsidP="006C55C2">
      <w:pPr>
        <w:tabs>
          <w:tab w:val="clear" w:pos="5387"/>
          <w:tab w:val="clear" w:pos="5954"/>
          <w:tab w:val="left" w:pos="3780"/>
          <w:tab w:val="left" w:pos="5103"/>
        </w:tabs>
        <w:spacing w:after="20"/>
        <w:jc w:val="left"/>
        <w:rPr>
          <w:rFonts w:asciiTheme="minorHAnsi" w:hAnsiTheme="minorHAnsi"/>
          <w:sz w:val="18"/>
          <w:szCs w:val="18"/>
          <w:lang w:val="fr-CH" w:eastAsia="zh-CN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国际电联电信运营商代码列表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ITU-T M.1400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建议书）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453" w:name="lt_pId153"/>
      <w:r w:rsidRPr="00F308BD">
        <w:rPr>
          <w:rFonts w:asciiTheme="minorHAnsi" w:hAnsiTheme="minorHAnsi"/>
          <w:sz w:val="18"/>
          <w:szCs w:val="18"/>
          <w:lang w:val="fr-CH" w:eastAsia="zh-CN"/>
        </w:rPr>
        <w:t>www.itu.int/ITU-T/inr/icc/index.html</w:t>
      </w:r>
      <w:bookmarkEnd w:id="453"/>
    </w:p>
    <w:p w14:paraId="5F2744A6" w14:textId="77777777" w:rsidR="00D25C17" w:rsidRPr="00F308BD" w:rsidRDefault="00D25C17" w:rsidP="006C55C2">
      <w:pPr>
        <w:tabs>
          <w:tab w:val="clear" w:pos="5387"/>
          <w:tab w:val="left" w:pos="5103"/>
        </w:tabs>
        <w:spacing w:before="80" w:after="20"/>
        <w:jc w:val="left"/>
        <w:rPr>
          <w:rFonts w:asciiTheme="minorHAnsi" w:hAnsiTheme="minorHAnsi"/>
          <w:sz w:val="18"/>
          <w:szCs w:val="18"/>
          <w:lang w:val="fr-FR" w:eastAsia="zh-CN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办公传真表（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>ITU-T F.170</w:t>
      </w: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建议书）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454" w:name="lt_pId155"/>
      <w:r w:rsidRPr="00F308BD">
        <w:rPr>
          <w:rFonts w:asciiTheme="minorHAnsi" w:hAnsiTheme="minorHAnsi"/>
          <w:sz w:val="18"/>
          <w:szCs w:val="18"/>
          <w:lang w:val="fr-CH" w:eastAsia="zh-CN"/>
        </w:rPr>
        <w:t>www.itu.int/ITU-T/inr/bureaufax/index.html</w:t>
      </w:r>
      <w:bookmarkEnd w:id="454"/>
    </w:p>
    <w:p w14:paraId="00816B13" w14:textId="77777777" w:rsidR="00CB621B" w:rsidRPr="00D25C17" w:rsidRDefault="00D25C17" w:rsidP="006C55C2">
      <w:pPr>
        <w:tabs>
          <w:tab w:val="clear" w:pos="5387"/>
          <w:tab w:val="left" w:pos="5103"/>
        </w:tabs>
        <w:spacing w:before="80" w:after="20"/>
        <w:jc w:val="left"/>
        <w:rPr>
          <w:rFonts w:asciiTheme="minorHAnsi" w:hAnsiTheme="minorHAnsi"/>
          <w:sz w:val="18"/>
          <w:szCs w:val="18"/>
          <w:highlight w:val="yellow"/>
          <w:lang w:val="fr-FR"/>
        </w:rPr>
      </w:pP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经认可运营机构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（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ROA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）</w:t>
      </w: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名单</w:t>
      </w:r>
      <w:r w:rsidRPr="00F308BD">
        <w:rPr>
          <w:rFonts w:asciiTheme="minorHAnsi" w:hAnsiTheme="minorHAnsi"/>
          <w:sz w:val="18"/>
          <w:szCs w:val="18"/>
          <w:lang w:val="fr-CH"/>
        </w:rPr>
        <w:tab/>
      </w:r>
      <w:bookmarkStart w:id="455" w:name="lt_pId157"/>
      <w:r w:rsidRPr="00F308BD">
        <w:rPr>
          <w:rFonts w:asciiTheme="minorHAnsi" w:hAnsiTheme="minorHAnsi"/>
          <w:sz w:val="18"/>
          <w:szCs w:val="18"/>
          <w:lang w:val="fr-CH"/>
        </w:rPr>
        <w:t>www.itu.int/ITU-T/inr/roa/index.html</w:t>
      </w:r>
      <w:bookmarkEnd w:id="455"/>
    </w:p>
    <w:p w14:paraId="7FF57869" w14:textId="77777777" w:rsidR="00F1519C" w:rsidRPr="00D25C17" w:rsidRDefault="00F151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fr-FR"/>
        </w:rPr>
      </w:pPr>
      <w:r w:rsidRPr="00D25C17">
        <w:rPr>
          <w:rFonts w:asciiTheme="minorHAnsi" w:hAnsiTheme="minorHAnsi"/>
          <w:sz w:val="18"/>
          <w:szCs w:val="18"/>
          <w:lang w:val="fr-FR"/>
        </w:rPr>
        <w:br w:type="page"/>
      </w:r>
    </w:p>
    <w:p w14:paraId="0719636A" w14:textId="77777777" w:rsidR="00604B8E" w:rsidRPr="00274DEF" w:rsidRDefault="000121AB" w:rsidP="00953A93">
      <w:pPr>
        <w:pStyle w:val="Heading20"/>
        <w:spacing w:before="0"/>
        <w:rPr>
          <w:rFonts w:asciiTheme="minorEastAsia" w:eastAsiaTheme="minorEastAsia" w:hAnsiTheme="minorEastAsia"/>
          <w:noProof w:val="0"/>
          <w:sz w:val="26"/>
          <w:szCs w:val="26"/>
          <w:lang w:val="en-US" w:eastAsia="zh-CN"/>
        </w:rPr>
      </w:pPr>
      <w:bookmarkStart w:id="456" w:name="_Toc36567117"/>
      <w:bookmarkStart w:id="457" w:name="OLE_LINK24"/>
      <w:bookmarkStart w:id="458" w:name="OLE_LINK25"/>
      <w:r w:rsidRPr="00953A93">
        <w:rPr>
          <w:rFonts w:eastAsia="SimSun" w:hint="eastAsia"/>
          <w:noProof w:val="0"/>
          <w:sz w:val="26"/>
          <w:lang w:val="en-GB" w:eastAsia="zh-CN"/>
        </w:rPr>
        <w:lastRenderedPageBreak/>
        <w:t>批准</w:t>
      </w:r>
      <w:r w:rsidRPr="00953A93">
        <w:rPr>
          <w:rFonts w:eastAsia="SimSun"/>
          <w:noProof w:val="0"/>
          <w:sz w:val="26"/>
          <w:lang w:val="en-GB" w:eastAsia="zh-CN"/>
        </w:rPr>
        <w:t>ITU-T</w:t>
      </w:r>
      <w:r w:rsidRPr="00953A93">
        <w:rPr>
          <w:rFonts w:eastAsia="SimSun" w:hint="eastAsia"/>
          <w:noProof w:val="0"/>
          <w:sz w:val="26"/>
          <w:lang w:val="en-GB" w:eastAsia="zh-CN"/>
        </w:rPr>
        <w:t>建议书</w:t>
      </w:r>
      <w:bookmarkEnd w:id="456"/>
    </w:p>
    <w:p w14:paraId="74077D8C" w14:textId="6BEA591B" w:rsidR="00604B8E" w:rsidRPr="004B4317" w:rsidRDefault="000C3091" w:rsidP="000C3091">
      <w:pPr>
        <w:spacing w:before="240"/>
        <w:rPr>
          <w:rFonts w:cs="Calibri"/>
          <w:b/>
          <w:noProof w:val="0"/>
          <w:color w:val="800000"/>
          <w:sz w:val="22"/>
          <w:highlight w:val="yellow"/>
          <w:lang w:eastAsia="zh-CN"/>
        </w:rPr>
      </w:pPr>
      <w:r w:rsidRPr="000C3091">
        <w:rPr>
          <w:rFonts w:eastAsia="SimSun"/>
          <w:lang w:val="en-GB" w:eastAsia="zh-CN"/>
        </w:rPr>
        <w:t>A.</w:t>
      </w:r>
      <w:r w:rsidRPr="000C3091">
        <w:rPr>
          <w:rFonts w:eastAsia="SimSun"/>
          <w:lang w:val="en-GB" w:eastAsia="zh-CN"/>
        </w:rPr>
        <w:tab/>
      </w:r>
      <w:r w:rsidR="000121AB" w:rsidRPr="00C01A0A">
        <w:rPr>
          <w:rFonts w:eastAsia="SimSun"/>
          <w:lang w:eastAsia="zh-CN"/>
        </w:rPr>
        <w:t>通过</w:t>
      </w:r>
      <w:r w:rsidR="00E75B51" w:rsidRPr="00E75B51">
        <w:rPr>
          <w:rFonts w:eastAsia="SimSun"/>
          <w:lang w:val="en-GB" w:eastAsia="zh-CN"/>
        </w:rPr>
        <w:t>AAP-7</w:t>
      </w:r>
      <w:r w:rsidR="00314E23">
        <w:rPr>
          <w:rFonts w:eastAsia="SimSun"/>
          <w:lang w:val="en-GB" w:eastAsia="zh-CN"/>
        </w:rPr>
        <w:t>7</w:t>
      </w:r>
      <w:r w:rsidR="000121AB" w:rsidRPr="00C01A0A">
        <w:rPr>
          <w:rFonts w:eastAsia="SimSun"/>
          <w:lang w:eastAsia="zh-CN"/>
        </w:rPr>
        <w:t>通函宣布</w:t>
      </w:r>
      <w:r w:rsidR="000121AB" w:rsidRPr="00C01A0A">
        <w:rPr>
          <w:rFonts w:eastAsia="SimSun"/>
          <w:lang w:val="fr-CH" w:eastAsia="zh-CN"/>
        </w:rPr>
        <w:t>，</w:t>
      </w:r>
      <w:r w:rsidR="000121AB" w:rsidRPr="00C01A0A">
        <w:rPr>
          <w:rFonts w:eastAsia="SimSun"/>
          <w:lang w:eastAsia="zh-CN"/>
        </w:rPr>
        <w:t>根据</w:t>
      </w:r>
      <w:r w:rsidR="000121AB" w:rsidRPr="00C01A0A">
        <w:rPr>
          <w:rFonts w:eastAsia="SimSun"/>
          <w:lang w:val="fr-CH" w:eastAsia="zh-CN"/>
        </w:rPr>
        <w:t>ITU-T A.8</w:t>
      </w:r>
      <w:r w:rsidR="000121AB" w:rsidRPr="00C01A0A">
        <w:rPr>
          <w:rFonts w:eastAsia="SimSun"/>
          <w:lang w:eastAsia="zh-CN"/>
        </w:rPr>
        <w:t>建议书规定的程序批准了以下建议书</w:t>
      </w:r>
      <w:r w:rsidR="000121AB" w:rsidRPr="00C01A0A">
        <w:rPr>
          <w:rFonts w:eastAsia="SimSun" w:cs="SimSun"/>
          <w:lang w:val="fr-CH" w:eastAsia="zh-CN"/>
        </w:rPr>
        <w:t>：</w:t>
      </w:r>
    </w:p>
    <w:p w14:paraId="07F19314" w14:textId="5486196D" w:rsidR="00314E23" w:rsidRDefault="0091639A" w:rsidP="00E75B51">
      <w:pPr>
        <w:rPr>
          <w:lang w:val="en-GB" w:eastAsia="zh-CN"/>
        </w:rPr>
      </w:pPr>
      <w:r>
        <w:rPr>
          <w:lang w:val="en-GB" w:eastAsia="zh-CN"/>
        </w:rPr>
        <w:t xml:space="preserve">– </w:t>
      </w:r>
      <w:r>
        <w:rPr>
          <w:lang w:val="en-GB" w:eastAsia="zh-CN"/>
        </w:rPr>
        <w:tab/>
        <w:t xml:space="preserve">ITU-T X.677 (03/2020): </w:t>
      </w:r>
      <w:r w:rsidRPr="0091639A">
        <w:rPr>
          <w:rFonts w:eastAsia="SimSun" w:hint="eastAsia"/>
          <w:color w:val="000000"/>
          <w:lang w:val="fr-CH" w:eastAsia="zh-CN"/>
        </w:rPr>
        <w:t>使用物体</w:t>
      </w:r>
      <w:r>
        <w:rPr>
          <w:rFonts w:eastAsia="SimSun" w:hint="eastAsia"/>
          <w:color w:val="000000"/>
          <w:lang w:val="fr-CH" w:eastAsia="zh-CN"/>
        </w:rPr>
        <w:t>标识符</w:t>
      </w:r>
      <w:r w:rsidRPr="0091639A">
        <w:rPr>
          <w:rFonts w:eastAsia="SimSun" w:hint="eastAsia"/>
          <w:color w:val="000000"/>
          <w:lang w:val="fr-CH" w:eastAsia="zh-CN"/>
        </w:rPr>
        <w:t>的无人机识别机制</w:t>
      </w:r>
      <w:r>
        <w:rPr>
          <w:lang w:val="en-GB" w:eastAsia="zh-CN"/>
        </w:rPr>
        <w:t xml:space="preserve"> </w:t>
      </w:r>
    </w:p>
    <w:p w14:paraId="1EE5A5C2" w14:textId="5581DEAE" w:rsidR="00522919" w:rsidRDefault="00522919" w:rsidP="00226EEF">
      <w:pPr>
        <w:rPr>
          <w:rFonts w:eastAsiaTheme="minorEastAsia"/>
          <w:lang w:eastAsia="zh-CN"/>
        </w:rPr>
      </w:pPr>
    </w:p>
    <w:p w14:paraId="7248AD0C" w14:textId="77777777" w:rsidR="009E018A" w:rsidRPr="002E69D3" w:rsidRDefault="009E018A" w:rsidP="00226EEF">
      <w:pPr>
        <w:rPr>
          <w:rFonts w:eastAsiaTheme="minorEastAsia"/>
          <w:lang w:eastAsia="zh-CN"/>
        </w:rPr>
      </w:pPr>
    </w:p>
    <w:p w14:paraId="30045FC3" w14:textId="77777777" w:rsidR="0002714B" w:rsidRPr="00522919" w:rsidRDefault="00D2697F" w:rsidP="0002714B">
      <w:pPr>
        <w:pStyle w:val="Heading20"/>
        <w:rPr>
          <w:rFonts w:eastAsiaTheme="minorEastAsia"/>
          <w:highlight w:val="yellow"/>
          <w:lang w:val="en-US" w:eastAsia="zh-CN"/>
        </w:rPr>
      </w:pPr>
      <w:bookmarkStart w:id="459" w:name="_Toc36567118"/>
      <w:bookmarkStart w:id="460" w:name="OLE_LINK4"/>
      <w:bookmarkStart w:id="461" w:name="OLE_LINK5"/>
      <w:bookmarkStart w:id="462" w:name="OLE_LINK6"/>
      <w:bookmarkStart w:id="463" w:name="_Toc262052116"/>
      <w:r w:rsidRPr="00D2697F">
        <w:rPr>
          <w:rFonts w:eastAsiaTheme="minorEastAsia" w:hint="eastAsia"/>
          <w:lang w:val="en-US" w:eastAsia="zh-CN"/>
        </w:rPr>
        <w:t>其他来函</w:t>
      </w:r>
      <w:bookmarkEnd w:id="459"/>
    </w:p>
    <w:p w14:paraId="5EA1466B" w14:textId="77777777" w:rsidR="00E071DD" w:rsidRDefault="00E071DD" w:rsidP="00715B37">
      <w:pPr>
        <w:pStyle w:val="Country"/>
        <w:spacing w:before="0"/>
        <w:rPr>
          <w:rFonts w:eastAsiaTheme="minorEastAsia"/>
          <w:lang w:eastAsia="zh-CN"/>
        </w:rPr>
      </w:pPr>
      <w:bookmarkStart w:id="464" w:name="_Toc31968052"/>
    </w:p>
    <w:p w14:paraId="069BC6AA" w14:textId="6F74605A" w:rsidR="0002714B" w:rsidRPr="000D3422" w:rsidRDefault="00D2697F" w:rsidP="00226EEF">
      <w:pPr>
        <w:pStyle w:val="Country"/>
        <w:spacing w:before="120"/>
        <w:rPr>
          <w:lang w:val="fr-CH" w:eastAsia="zh-CN"/>
        </w:rPr>
      </w:pPr>
      <w:bookmarkStart w:id="465" w:name="_Toc36567119"/>
      <w:r w:rsidRPr="00D40FDA">
        <w:rPr>
          <w:rFonts w:eastAsiaTheme="minorEastAsia" w:hint="eastAsia"/>
          <w:lang w:eastAsia="zh-CN"/>
        </w:rPr>
        <w:t>塞尔维亚</w:t>
      </w:r>
      <w:bookmarkEnd w:id="464"/>
      <w:bookmarkEnd w:id="465"/>
    </w:p>
    <w:p w14:paraId="21210D26" w14:textId="2BD9C324" w:rsidR="0002714B" w:rsidRPr="00314E23" w:rsidRDefault="00314E23" w:rsidP="00226EE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rFonts w:eastAsiaTheme="minorEastAsia"/>
          <w:szCs w:val="18"/>
          <w:lang w:val="fr-CH" w:eastAsia="zh-CN"/>
        </w:rPr>
      </w:pPr>
      <w:r w:rsidRPr="00314E23">
        <w:rPr>
          <w:rFonts w:eastAsia="DengXian" w:cs="Arial"/>
          <w:noProof w:val="0"/>
          <w:sz w:val="22"/>
          <w:szCs w:val="22"/>
          <w:lang w:val="fr-CH" w:eastAsia="zh-CN"/>
        </w:rPr>
        <w:t>10.III.2020</w:t>
      </w:r>
      <w:r w:rsidR="00D2697F" w:rsidRPr="00D40FDA">
        <w:rPr>
          <w:rFonts w:eastAsiaTheme="minorEastAsia" w:hint="eastAsia"/>
          <w:szCs w:val="18"/>
          <w:lang w:eastAsia="zh-CN"/>
        </w:rPr>
        <w:t>来函</w:t>
      </w:r>
      <w:r w:rsidR="00715B37" w:rsidRPr="00DC3985">
        <w:rPr>
          <w:rFonts w:eastAsiaTheme="minorEastAsia" w:hint="eastAsia"/>
          <w:szCs w:val="18"/>
          <w:lang w:val="fr-CH" w:eastAsia="zh-CN"/>
        </w:rPr>
        <w:t>：</w:t>
      </w:r>
    </w:p>
    <w:p w14:paraId="754B3824" w14:textId="77777777" w:rsidR="009E018A" w:rsidRDefault="0091639A" w:rsidP="000C3091">
      <w:pPr>
        <w:ind w:firstLine="378"/>
        <w:rPr>
          <w:rFonts w:eastAsia="SimSun" w:cs="Microsoft YaHei"/>
          <w:color w:val="000000"/>
          <w:lang w:eastAsia="zh-CN"/>
        </w:rPr>
      </w:pPr>
      <w:r w:rsidRPr="00925B33">
        <w:rPr>
          <w:rFonts w:eastAsia="SimSun" w:cs="Microsoft YaHei" w:hint="eastAsia"/>
          <w:color w:val="000000"/>
          <w:lang w:eastAsia="zh-CN"/>
        </w:rPr>
        <w:t>在国际业余无线电联盟</w:t>
      </w:r>
      <w:r w:rsidR="00572E14">
        <w:rPr>
          <w:rFonts w:eastAsia="SimSun" w:cs="Microsoft YaHei"/>
          <w:color w:val="000000"/>
          <w:lang w:eastAsia="zh-CN"/>
        </w:rPr>
        <w:t>（</w:t>
      </w:r>
      <w:r w:rsidRPr="00925B33">
        <w:rPr>
          <w:rFonts w:eastAsia="SimSun" w:cs="Microsoft YaHei"/>
          <w:color w:val="000000"/>
          <w:lang w:eastAsia="zh-CN"/>
        </w:rPr>
        <w:t>IARU</w:t>
      </w:r>
      <w:r w:rsidR="00572E14">
        <w:rPr>
          <w:rFonts w:eastAsia="SimSun" w:cs="Microsoft YaHei"/>
          <w:color w:val="000000"/>
          <w:lang w:eastAsia="zh-CN"/>
        </w:rPr>
        <w:t>）</w:t>
      </w:r>
      <w:r w:rsidRPr="00925B33">
        <w:rPr>
          <w:rFonts w:eastAsia="SimSun" w:cs="Microsoft YaHei" w:hint="eastAsia"/>
          <w:color w:val="000000"/>
          <w:lang w:eastAsia="zh-CN"/>
        </w:rPr>
        <w:t>召开第</w:t>
      </w:r>
      <w:r w:rsidRPr="00925B33">
        <w:rPr>
          <w:rFonts w:eastAsia="SimSun" w:cs="Microsoft YaHei" w:hint="eastAsia"/>
          <w:color w:val="000000"/>
          <w:lang w:eastAsia="zh-CN"/>
        </w:rPr>
        <w:t>25</w:t>
      </w:r>
      <w:r w:rsidRPr="00925B33">
        <w:rPr>
          <w:rFonts w:eastAsia="SimSun" w:cs="Microsoft YaHei" w:hint="eastAsia"/>
          <w:color w:val="000000"/>
          <w:lang w:eastAsia="zh-CN"/>
        </w:rPr>
        <w:t>届大会之际，塞尔维亚共和国当局批准多个业余</w:t>
      </w:r>
      <w:r w:rsidR="00793EA1" w:rsidRPr="00925B33">
        <w:rPr>
          <w:rFonts w:eastAsia="SimSun" w:cs="Microsoft YaHei" w:hint="eastAsia"/>
          <w:color w:val="000000"/>
          <w:lang w:eastAsia="zh-CN"/>
        </w:rPr>
        <w:t>无线电联盟的无线电</w:t>
      </w:r>
      <w:r w:rsidRPr="00925B33">
        <w:rPr>
          <w:rFonts w:eastAsia="SimSun" w:cs="Microsoft YaHei" w:hint="eastAsia"/>
          <w:color w:val="000000"/>
          <w:lang w:eastAsia="zh-CN"/>
        </w:rPr>
        <w:t>电台</w:t>
      </w:r>
      <w:r w:rsidR="00B02D4D">
        <w:rPr>
          <w:rFonts w:eastAsia="SimSun" w:cs="Microsoft YaHei" w:hint="eastAsia"/>
          <w:color w:val="000000"/>
          <w:lang w:eastAsia="zh-CN"/>
        </w:rPr>
        <w:t>“</w:t>
      </w:r>
      <w:r w:rsidR="00793EA1" w:rsidRPr="00925B33">
        <w:rPr>
          <w:rFonts w:eastAsia="SimSun" w:cs="Microsoft YaHei"/>
          <w:color w:val="000000"/>
          <w:lang w:eastAsia="zh-CN"/>
        </w:rPr>
        <w:t>Novi Sad</w:t>
      </w:r>
      <w:r w:rsidR="00B02D4D">
        <w:rPr>
          <w:rFonts w:eastAsia="SimSun" w:cs="Microsoft YaHei" w:hint="eastAsia"/>
          <w:color w:val="000000"/>
          <w:lang w:eastAsia="zh-CN"/>
        </w:rPr>
        <w:t>”</w:t>
      </w:r>
      <w:r w:rsidRPr="00925B33">
        <w:rPr>
          <w:rFonts w:eastAsia="SimSun" w:cs="Microsoft YaHei" w:hint="eastAsia"/>
          <w:color w:val="000000"/>
          <w:lang w:eastAsia="zh-CN"/>
        </w:rPr>
        <w:t>在</w:t>
      </w:r>
      <w:r w:rsidRPr="00925B33">
        <w:rPr>
          <w:rFonts w:eastAsia="SimSun" w:cs="Microsoft YaHei"/>
          <w:color w:val="000000"/>
          <w:lang w:eastAsia="zh-CN"/>
        </w:rPr>
        <w:t>20</w:t>
      </w:r>
      <w:r w:rsidR="00793EA1" w:rsidRPr="00925B33">
        <w:rPr>
          <w:rFonts w:eastAsia="SimSun" w:cs="Microsoft YaHei" w:hint="eastAsia"/>
          <w:color w:val="000000"/>
          <w:lang w:eastAsia="zh-CN"/>
        </w:rPr>
        <w:t>20</w:t>
      </w:r>
      <w:r w:rsidRPr="00925B33">
        <w:rPr>
          <w:rFonts w:eastAsia="SimSun" w:cs="Microsoft YaHei" w:hint="eastAsia"/>
          <w:color w:val="000000"/>
          <w:lang w:eastAsia="zh-CN"/>
        </w:rPr>
        <w:t>年</w:t>
      </w:r>
      <w:r w:rsidR="00793EA1" w:rsidRPr="00925B33">
        <w:rPr>
          <w:rFonts w:eastAsia="SimSun" w:cs="Microsoft YaHei" w:hint="eastAsia"/>
          <w:color w:val="000000"/>
          <w:lang w:eastAsia="zh-CN"/>
        </w:rPr>
        <w:t>2</w:t>
      </w:r>
      <w:r w:rsidRPr="00925B33">
        <w:rPr>
          <w:rFonts w:eastAsia="SimSun" w:cs="Microsoft YaHei" w:hint="eastAsia"/>
          <w:color w:val="000000"/>
          <w:lang w:eastAsia="zh-CN"/>
        </w:rPr>
        <w:t>月</w:t>
      </w:r>
      <w:r w:rsidR="00793EA1" w:rsidRPr="00925B33">
        <w:rPr>
          <w:rFonts w:eastAsia="SimSun" w:cs="Microsoft YaHei" w:hint="eastAsia"/>
          <w:color w:val="000000"/>
          <w:lang w:eastAsia="zh-CN"/>
        </w:rPr>
        <w:t>20</w:t>
      </w:r>
      <w:r w:rsidRPr="00925B33">
        <w:rPr>
          <w:rFonts w:eastAsia="SimSun" w:cs="Microsoft YaHei" w:hint="eastAsia"/>
          <w:color w:val="000000"/>
          <w:lang w:eastAsia="zh-CN"/>
        </w:rPr>
        <w:t>日至</w:t>
      </w:r>
      <w:r w:rsidRPr="00925B33">
        <w:rPr>
          <w:rFonts w:eastAsia="SimSun" w:cs="Microsoft YaHei"/>
          <w:color w:val="000000"/>
          <w:lang w:eastAsia="zh-CN"/>
        </w:rPr>
        <w:t>12</w:t>
      </w:r>
      <w:r w:rsidRPr="00925B33">
        <w:rPr>
          <w:rFonts w:eastAsia="SimSun" w:cs="Microsoft YaHei" w:hint="eastAsia"/>
          <w:color w:val="000000"/>
          <w:lang w:eastAsia="zh-CN"/>
        </w:rPr>
        <w:t>月</w:t>
      </w:r>
      <w:r w:rsidRPr="00925B33">
        <w:rPr>
          <w:rFonts w:eastAsia="SimSun" w:cs="Microsoft YaHei"/>
          <w:color w:val="000000"/>
          <w:lang w:eastAsia="zh-CN"/>
        </w:rPr>
        <w:t>31</w:t>
      </w:r>
      <w:r w:rsidRPr="00925B33">
        <w:rPr>
          <w:rFonts w:eastAsia="SimSun" w:cs="Microsoft YaHei" w:hint="eastAsia"/>
          <w:color w:val="000000"/>
          <w:lang w:eastAsia="zh-CN"/>
        </w:rPr>
        <w:t>日期间使用</w:t>
      </w:r>
      <w:r w:rsidR="00793EA1" w:rsidRPr="00925B33">
        <w:rPr>
          <w:rFonts w:eastAsia="SimSun" w:cs="Microsoft YaHei" w:hint="eastAsia"/>
          <w:color w:val="000000"/>
          <w:lang w:eastAsia="zh-CN"/>
        </w:rPr>
        <w:t>特殊</w:t>
      </w:r>
      <w:r w:rsidRPr="00925B33">
        <w:rPr>
          <w:rFonts w:eastAsia="SimSun" w:cs="Microsoft YaHei" w:hint="eastAsia"/>
          <w:color w:val="000000"/>
          <w:lang w:eastAsia="zh-CN"/>
        </w:rPr>
        <w:t>呼号</w:t>
      </w:r>
      <w:r w:rsidR="00793EA1" w:rsidRPr="00925B33">
        <w:rPr>
          <w:rFonts w:eastAsia="SimSun" w:cs="Calibri"/>
          <w:b/>
          <w:bCs/>
          <w:lang w:eastAsia="zh-CN"/>
        </w:rPr>
        <w:t>YU2020IARU</w:t>
      </w:r>
      <w:r w:rsidRPr="00925B33">
        <w:rPr>
          <w:rFonts w:eastAsia="SimSun" w:cs="Microsoft YaHei" w:hint="eastAsia"/>
          <w:color w:val="000000"/>
          <w:lang w:eastAsia="zh-CN"/>
        </w:rPr>
        <w:t>。</w:t>
      </w:r>
    </w:p>
    <w:p w14:paraId="0EB34406" w14:textId="77777777" w:rsidR="009E018A" w:rsidRDefault="009E018A" w:rsidP="00925B33">
      <w:pPr>
        <w:spacing w:before="240"/>
        <w:ind w:firstLine="378"/>
        <w:rPr>
          <w:rFonts w:eastAsia="SimSun" w:cs="Microsoft YaHei"/>
          <w:color w:val="000000"/>
          <w:lang w:eastAsia="zh-CN"/>
        </w:rPr>
      </w:pPr>
    </w:p>
    <w:p w14:paraId="6B30EE0C" w14:textId="75711804" w:rsidR="009E018A" w:rsidRDefault="009E018A" w:rsidP="00925B33">
      <w:pPr>
        <w:spacing w:before="240"/>
        <w:ind w:firstLine="378"/>
        <w:rPr>
          <w:rFonts w:eastAsia="SimSun" w:cs="Calibri"/>
          <w:szCs w:val="18"/>
          <w:lang w:val="fr-CH" w:eastAsia="zh-CN"/>
        </w:rPr>
        <w:sectPr w:rsidR="009E018A" w:rsidSect="004C24DE">
          <w:footerReference w:type="even" r:id="rId8"/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2F82BDA7" w14:textId="77777777" w:rsidR="00E5105F" w:rsidRPr="0091639A" w:rsidRDefault="00750C19" w:rsidP="0050515D">
      <w:pPr>
        <w:pStyle w:val="Heading20"/>
        <w:rPr>
          <w:rFonts w:asciiTheme="minorEastAsia" w:eastAsiaTheme="minorEastAsia" w:hAnsiTheme="minorEastAsia"/>
          <w:noProof w:val="0"/>
          <w:sz w:val="26"/>
          <w:lang w:val="fr-CH" w:eastAsia="zh-CN"/>
        </w:rPr>
      </w:pPr>
      <w:bookmarkStart w:id="466" w:name="_Toc36567120"/>
      <w:bookmarkEnd w:id="183"/>
      <w:bookmarkEnd w:id="184"/>
      <w:bookmarkEnd w:id="457"/>
      <w:bookmarkEnd w:id="458"/>
      <w:bookmarkEnd w:id="460"/>
      <w:bookmarkEnd w:id="461"/>
      <w:bookmarkEnd w:id="462"/>
      <w:bookmarkEnd w:id="463"/>
      <w:r w:rsidRPr="00B43768">
        <w:rPr>
          <w:rFonts w:asciiTheme="minorEastAsia" w:eastAsiaTheme="minorEastAsia" w:hAnsiTheme="minorEastAsia" w:hint="eastAsia"/>
          <w:noProof w:val="0"/>
          <w:sz w:val="26"/>
          <w:lang w:eastAsia="zh-CN"/>
        </w:rPr>
        <w:lastRenderedPageBreak/>
        <w:t>业务限制</w:t>
      </w:r>
      <w:bookmarkEnd w:id="466"/>
    </w:p>
    <w:p w14:paraId="45B28550" w14:textId="77777777" w:rsidR="00E5105F" w:rsidRPr="0091639A" w:rsidRDefault="00750C19" w:rsidP="001247F3">
      <w:pPr>
        <w:jc w:val="center"/>
        <w:rPr>
          <w:highlight w:val="yellow"/>
          <w:lang w:val="fr-CH"/>
        </w:rPr>
      </w:pPr>
      <w:bookmarkStart w:id="467" w:name="_Toc248829287"/>
      <w:bookmarkStart w:id="468" w:name="_Toc251059440"/>
      <w:r w:rsidRPr="00C3381F">
        <w:rPr>
          <w:rFonts w:eastAsiaTheme="minorEastAsia" w:hint="eastAsia"/>
          <w:lang w:val="en-GB" w:eastAsia="zh-CN"/>
        </w:rPr>
        <w:t>见网址</w:t>
      </w:r>
      <w:r w:rsidRPr="0091639A">
        <w:rPr>
          <w:rFonts w:eastAsiaTheme="minorEastAsia"/>
          <w:lang w:val="fr-CH" w:eastAsia="zh-CN"/>
        </w:rPr>
        <w:t>：</w:t>
      </w:r>
      <w:r w:rsidR="001247F3" w:rsidRPr="0091639A">
        <w:rPr>
          <w:lang w:val="fr-CH"/>
        </w:rPr>
        <w:t>www.itu.int/pub/T-SP-SR.1-2012</w:t>
      </w:r>
    </w:p>
    <w:p w14:paraId="6CB11923" w14:textId="77777777" w:rsidR="004D3370" w:rsidRPr="0091639A" w:rsidRDefault="004D3370" w:rsidP="004D3370">
      <w:pPr>
        <w:rPr>
          <w:highlight w:val="yellow"/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04"/>
        <w:gridCol w:w="1985"/>
      </w:tblGrid>
      <w:tr w:rsidR="00985E78" w:rsidRPr="00656202" w14:paraId="0A7DA30B" w14:textId="77777777" w:rsidTr="002F29E8">
        <w:tc>
          <w:tcPr>
            <w:tcW w:w="2704" w:type="dxa"/>
            <w:vAlign w:val="center"/>
          </w:tcPr>
          <w:p w14:paraId="611E5411" w14:textId="77777777" w:rsidR="00985E78" w:rsidRPr="00F308BD" w:rsidRDefault="00985E78" w:rsidP="002F29E8">
            <w:pPr>
              <w:keepNext/>
              <w:framePr w:hSpace="181" w:wrap="around" w:vAnchor="text" w:hAnchor="page" w:x="1505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/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1985" w:type="dxa"/>
            <w:vAlign w:val="center"/>
          </w:tcPr>
          <w:p w14:paraId="638BEFDB" w14:textId="77777777" w:rsidR="00985E78" w:rsidRPr="00F308BD" w:rsidRDefault="00985E78" w:rsidP="002F29E8">
            <w:pPr>
              <w:keepNext/>
              <w:framePr w:hSpace="181" w:wrap="around" w:vAnchor="text" w:hAnchor="page" w:x="1505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  <w:t>OB</w:t>
            </w:r>
          </w:p>
        </w:tc>
      </w:tr>
    </w:tbl>
    <w:p w14:paraId="10E4817D" w14:textId="77777777" w:rsidR="00613021" w:rsidRPr="00656202" w:rsidRDefault="00613021" w:rsidP="00613021">
      <w:pPr>
        <w:rPr>
          <w:highlight w:val="yellow"/>
          <w:lang w:val="fr-CH"/>
        </w:rPr>
      </w:pPr>
    </w:p>
    <w:p w14:paraId="29485D7F" w14:textId="77777777" w:rsidR="00613021" w:rsidRPr="00656202" w:rsidRDefault="00613021" w:rsidP="00613021">
      <w:pPr>
        <w:rPr>
          <w:rFonts w:asciiTheme="minorHAnsi" w:hAnsiTheme="minorHAnsi"/>
          <w:highlight w:val="yellow"/>
          <w:lang w:val="fr-C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85E78" w:rsidRPr="00656202" w14:paraId="5A2E552B" w14:textId="77777777" w:rsidTr="00E84D01">
        <w:tc>
          <w:tcPr>
            <w:tcW w:w="2160" w:type="dxa"/>
          </w:tcPr>
          <w:p w14:paraId="583796BE" w14:textId="77777777" w:rsidR="00985E78" w:rsidRPr="00F308BD" w:rsidRDefault="00985E78" w:rsidP="002F29E8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14:paraId="679EED68" w14:textId="77777777" w:rsidR="00985E78" w:rsidRPr="00F308BD" w:rsidRDefault="00985E78" w:rsidP="002F29E8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5706AEAF" w14:textId="77777777" w:rsidR="00985E78" w:rsidRPr="00656202" w:rsidRDefault="00985E78" w:rsidP="002F29E8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fr-CH"/>
              </w:rPr>
            </w:pPr>
          </w:p>
        </w:tc>
        <w:tc>
          <w:tcPr>
            <w:tcW w:w="1985" w:type="dxa"/>
          </w:tcPr>
          <w:p w14:paraId="36684BBD" w14:textId="77777777" w:rsidR="00985E78" w:rsidRPr="00656202" w:rsidRDefault="00985E78" w:rsidP="002F29E8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fr-CH"/>
              </w:rPr>
            </w:pPr>
          </w:p>
        </w:tc>
      </w:tr>
      <w:tr w:rsidR="00985E78" w:rsidRPr="00656202" w14:paraId="3B3D9863" w14:textId="77777777" w:rsidTr="00E84D01">
        <w:tc>
          <w:tcPr>
            <w:tcW w:w="2160" w:type="dxa"/>
          </w:tcPr>
          <w:p w14:paraId="3E8645B6" w14:textId="77777777" w:rsidR="00985E78" w:rsidRPr="00F308BD" w:rsidRDefault="00985E78" w:rsidP="002F29E8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14:paraId="402D30F5" w14:textId="77777777" w:rsidR="00985E78" w:rsidRPr="00F308BD" w:rsidRDefault="00985E78" w:rsidP="002F29E8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20BBF8AE" w14:textId="77777777" w:rsidR="00985E78" w:rsidRPr="00656202" w:rsidRDefault="00985E78" w:rsidP="002F29E8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663FDE3C" w14:textId="77777777" w:rsidR="00985E78" w:rsidRPr="00656202" w:rsidRDefault="00985E78" w:rsidP="002F29E8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1BF52661" w14:textId="77777777" w:rsidTr="00E84D01">
        <w:tc>
          <w:tcPr>
            <w:tcW w:w="2160" w:type="dxa"/>
          </w:tcPr>
          <w:p w14:paraId="450BD9B8" w14:textId="77777777" w:rsidR="00985E78" w:rsidRPr="00F308BD" w:rsidRDefault="00985E78" w:rsidP="002F29E8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马来西亚</w:t>
            </w:r>
          </w:p>
        </w:tc>
        <w:tc>
          <w:tcPr>
            <w:tcW w:w="1985" w:type="dxa"/>
          </w:tcPr>
          <w:p w14:paraId="72AC33D1" w14:textId="77777777" w:rsidR="00985E78" w:rsidRPr="00F308BD" w:rsidRDefault="00985E78" w:rsidP="002F29E8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534CE02C" w14:textId="77777777" w:rsidR="00985E78" w:rsidRPr="00656202" w:rsidRDefault="00985E78" w:rsidP="002F29E8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4740CC94" w14:textId="77777777" w:rsidR="00985E78" w:rsidRPr="00656202" w:rsidRDefault="00985E78" w:rsidP="002F29E8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4A956B0A" w14:textId="77777777" w:rsidTr="00E84D01">
        <w:tc>
          <w:tcPr>
            <w:tcW w:w="2160" w:type="dxa"/>
          </w:tcPr>
          <w:p w14:paraId="26CE1E32" w14:textId="77777777" w:rsidR="00985E78" w:rsidRPr="00F308BD" w:rsidRDefault="00985E78" w:rsidP="002F29E8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14:paraId="4C693E87" w14:textId="77777777" w:rsidR="00985E78" w:rsidRPr="00F308BD" w:rsidRDefault="00985E78" w:rsidP="002F29E8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7C909D20" w14:textId="77777777" w:rsidR="00985E78" w:rsidRPr="00656202" w:rsidRDefault="00985E78" w:rsidP="002F29E8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52E8DDE5" w14:textId="77777777" w:rsidR="00985E78" w:rsidRPr="00656202" w:rsidRDefault="00985E78" w:rsidP="002F29E8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206EE3A4" w14:textId="77777777" w:rsidTr="00E84D01">
        <w:tc>
          <w:tcPr>
            <w:tcW w:w="2160" w:type="dxa"/>
          </w:tcPr>
          <w:p w14:paraId="61383818" w14:textId="77777777" w:rsidR="00985E78" w:rsidRPr="00F308BD" w:rsidRDefault="00985E78" w:rsidP="002F29E8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/>
              </w:rPr>
            </w:pPr>
            <w:r w:rsidRPr="00F308BD">
              <w:rPr>
                <w:rFonts w:eastAsiaTheme="minorEastAsia" w:hint="eastAsia"/>
                <w:b/>
                <w:lang w:eastAsia="zh-CN"/>
              </w:rPr>
              <w:t>圣多美和普林西比</w:t>
            </w:r>
          </w:p>
        </w:tc>
        <w:tc>
          <w:tcPr>
            <w:tcW w:w="1985" w:type="dxa"/>
          </w:tcPr>
          <w:p w14:paraId="44CCEC47" w14:textId="77777777" w:rsidR="00985E78" w:rsidRPr="00F308BD" w:rsidRDefault="00985E78" w:rsidP="002F29E8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0491276E" w14:textId="77777777" w:rsidR="00985E78" w:rsidRPr="00656202" w:rsidRDefault="00985E78" w:rsidP="002F29E8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4FA24CF3" w14:textId="77777777" w:rsidR="00985E78" w:rsidRPr="00656202" w:rsidRDefault="00985E78" w:rsidP="002F29E8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0DC1C162" w14:textId="77777777" w:rsidTr="00E84D01">
        <w:tc>
          <w:tcPr>
            <w:tcW w:w="2160" w:type="dxa"/>
          </w:tcPr>
          <w:p w14:paraId="591FCA7E" w14:textId="77777777" w:rsidR="00985E78" w:rsidRPr="00F308BD" w:rsidRDefault="00985E78" w:rsidP="002F29E8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</w:tc>
        <w:tc>
          <w:tcPr>
            <w:tcW w:w="1985" w:type="dxa"/>
          </w:tcPr>
          <w:p w14:paraId="33A81B4A" w14:textId="77777777" w:rsidR="00985E78" w:rsidRPr="00F308BD" w:rsidRDefault="00985E78" w:rsidP="002F29E8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532BC5B7" w14:textId="77777777" w:rsidR="00985E78" w:rsidRPr="00656202" w:rsidRDefault="00985E78" w:rsidP="002F29E8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514CE388" w14:textId="77777777" w:rsidR="00985E78" w:rsidRPr="00656202" w:rsidRDefault="00985E78" w:rsidP="002F29E8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1F17086F" w14:textId="77777777" w:rsidTr="00E84D01">
        <w:tc>
          <w:tcPr>
            <w:tcW w:w="2160" w:type="dxa"/>
          </w:tcPr>
          <w:p w14:paraId="5D24926F" w14:textId="77777777" w:rsidR="00985E78" w:rsidRPr="00F308BD" w:rsidRDefault="00985E78" w:rsidP="002F29E8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</w:tcPr>
          <w:p w14:paraId="5F129140" w14:textId="77777777" w:rsidR="00985E78" w:rsidRPr="00F308BD" w:rsidRDefault="00985E78" w:rsidP="002F29E8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665B37CA" w14:textId="77777777" w:rsidR="00985E78" w:rsidRPr="00656202" w:rsidRDefault="00985E78" w:rsidP="002F29E8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54781DAB" w14:textId="77777777" w:rsidR="00985E78" w:rsidRPr="00656202" w:rsidRDefault="00985E78" w:rsidP="002F29E8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2A336EEB" w14:textId="77777777" w:rsidTr="00E84D01">
        <w:tc>
          <w:tcPr>
            <w:tcW w:w="2160" w:type="dxa"/>
          </w:tcPr>
          <w:p w14:paraId="51AB3F99" w14:textId="77777777" w:rsidR="00985E78" w:rsidRPr="00F308BD" w:rsidRDefault="00985E78" w:rsidP="002F29E8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乌克兰</w:t>
            </w:r>
          </w:p>
        </w:tc>
        <w:tc>
          <w:tcPr>
            <w:tcW w:w="1985" w:type="dxa"/>
          </w:tcPr>
          <w:p w14:paraId="31B3B00B" w14:textId="77777777" w:rsidR="00985E78" w:rsidRPr="00F308BD" w:rsidRDefault="00985E78" w:rsidP="002F29E8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8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55755935" w14:textId="77777777" w:rsidR="00985E78" w:rsidRPr="00656202" w:rsidRDefault="00985E78" w:rsidP="002F29E8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11EC1D79" w14:textId="77777777" w:rsidR="00985E78" w:rsidRPr="00656202" w:rsidRDefault="00985E78" w:rsidP="002F29E8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1232FD8C" w14:textId="77777777" w:rsidR="00854B3D" w:rsidRDefault="00854B3D" w:rsidP="00AD54EE">
      <w:pPr>
        <w:rPr>
          <w:rFonts w:asciiTheme="minorHAnsi" w:hAnsiTheme="minorHAnsi"/>
          <w:highlight w:val="yellow"/>
          <w:lang w:val="pt-BR"/>
        </w:rPr>
      </w:pPr>
    </w:p>
    <w:p w14:paraId="4935A4F9" w14:textId="77777777" w:rsidR="00715B37" w:rsidRPr="00656202" w:rsidRDefault="00715B37" w:rsidP="00AD54EE">
      <w:pPr>
        <w:rPr>
          <w:rFonts w:asciiTheme="minorHAnsi" w:hAnsiTheme="minorHAnsi"/>
          <w:highlight w:val="yellow"/>
          <w:lang w:val="pt-BR"/>
        </w:rPr>
      </w:pPr>
    </w:p>
    <w:p w14:paraId="2A06B861" w14:textId="77777777" w:rsidR="00E5105F" w:rsidRPr="00B43768" w:rsidRDefault="00DC3985" w:rsidP="002F29E8">
      <w:pPr>
        <w:pStyle w:val="Heading20"/>
        <w:spacing w:before="120"/>
        <w:rPr>
          <w:rFonts w:asciiTheme="minorHAnsi" w:eastAsiaTheme="minorEastAsia" w:hAnsiTheme="minorHAnsi" w:cstheme="minorHAnsi"/>
          <w:highlight w:val="yellow"/>
          <w:lang w:val="en-US" w:eastAsia="zh-CN"/>
        </w:rPr>
      </w:pPr>
      <w:bookmarkStart w:id="469" w:name="_Toc253407167"/>
      <w:bookmarkStart w:id="470" w:name="_Toc259783162"/>
      <w:bookmarkStart w:id="471" w:name="_Toc262631833"/>
      <w:bookmarkStart w:id="472" w:name="_Toc265056512"/>
      <w:bookmarkStart w:id="473" w:name="_Toc266181259"/>
      <w:bookmarkStart w:id="474" w:name="_Toc268774044"/>
      <w:bookmarkStart w:id="475" w:name="_Toc271700513"/>
      <w:bookmarkStart w:id="476" w:name="_Toc273023374"/>
      <w:bookmarkStart w:id="477" w:name="_Toc274223848"/>
      <w:bookmarkStart w:id="478" w:name="_Toc276717184"/>
      <w:bookmarkStart w:id="479" w:name="_Toc279669170"/>
      <w:bookmarkStart w:id="480" w:name="_Toc280349226"/>
      <w:bookmarkStart w:id="481" w:name="_Toc282526058"/>
      <w:bookmarkStart w:id="482" w:name="_Toc283737224"/>
      <w:bookmarkStart w:id="483" w:name="_Toc286218735"/>
      <w:bookmarkStart w:id="484" w:name="_Toc288660300"/>
      <w:bookmarkStart w:id="485" w:name="_Toc291005409"/>
      <w:bookmarkStart w:id="486" w:name="_Toc292704993"/>
      <w:bookmarkStart w:id="487" w:name="_Toc295387918"/>
      <w:bookmarkStart w:id="488" w:name="_Toc296675488"/>
      <w:bookmarkStart w:id="489" w:name="_Toc297804739"/>
      <w:bookmarkStart w:id="490" w:name="_Toc301945313"/>
      <w:bookmarkStart w:id="491" w:name="_Toc303344268"/>
      <w:bookmarkStart w:id="492" w:name="_Toc304892186"/>
      <w:bookmarkStart w:id="493" w:name="_Toc308530351"/>
      <w:bookmarkStart w:id="494" w:name="_Toc311103663"/>
      <w:bookmarkStart w:id="495" w:name="_Toc313973328"/>
      <w:bookmarkStart w:id="496" w:name="_Toc316479984"/>
      <w:bookmarkStart w:id="497" w:name="_Toc318965022"/>
      <w:bookmarkStart w:id="498" w:name="_Toc320536978"/>
      <w:bookmarkStart w:id="499" w:name="_Toc323035741"/>
      <w:bookmarkStart w:id="500" w:name="_Toc323904394"/>
      <w:bookmarkStart w:id="501" w:name="_Toc332272672"/>
      <w:bookmarkStart w:id="502" w:name="_Toc334776207"/>
      <w:bookmarkStart w:id="503" w:name="_Toc335901526"/>
      <w:bookmarkStart w:id="504" w:name="_Toc337110352"/>
      <w:bookmarkStart w:id="505" w:name="_Toc338779393"/>
      <w:bookmarkStart w:id="506" w:name="_Toc340225540"/>
      <w:bookmarkStart w:id="507" w:name="_Toc341451238"/>
      <w:bookmarkStart w:id="508" w:name="_Toc342912869"/>
      <w:bookmarkStart w:id="509" w:name="_Toc343262689"/>
      <w:bookmarkStart w:id="510" w:name="_Toc345579844"/>
      <w:bookmarkStart w:id="511" w:name="_Toc346885966"/>
      <w:bookmarkStart w:id="512" w:name="_Toc347929611"/>
      <w:bookmarkStart w:id="513" w:name="_Toc349288272"/>
      <w:bookmarkStart w:id="514" w:name="_Toc350415590"/>
      <w:bookmarkStart w:id="515" w:name="_Toc351549911"/>
      <w:bookmarkStart w:id="516" w:name="_Toc352940516"/>
      <w:bookmarkStart w:id="517" w:name="_Toc354053853"/>
      <w:bookmarkStart w:id="518" w:name="_Toc355708879"/>
      <w:bookmarkStart w:id="519" w:name="_Toc36567121"/>
      <w:bookmarkEnd w:id="467"/>
      <w:bookmarkEnd w:id="468"/>
      <w:r w:rsidRPr="00DC3985">
        <w:rPr>
          <w:rFonts w:asciiTheme="minorHAnsi" w:eastAsiaTheme="minorEastAsia" w:hAnsiTheme="minorHAnsi" w:cstheme="minorHAnsi"/>
          <w:noProof w:val="0"/>
          <w:sz w:val="26"/>
          <w:lang w:val="en-US" w:eastAsia="zh-CN"/>
        </w:rPr>
        <w:t>回叫和迂回呼叫程序</w:t>
      </w:r>
      <w:r w:rsidRPr="00DC3985">
        <w:rPr>
          <w:rFonts w:asciiTheme="minorHAnsi" w:eastAsiaTheme="minorEastAsia" w:hAnsiTheme="minorHAnsi" w:cstheme="minorHAnsi"/>
          <w:noProof w:val="0"/>
          <w:sz w:val="26"/>
          <w:lang w:val="en-US" w:eastAsia="zh-CN"/>
        </w:rPr>
        <w:br/>
      </w:r>
      <w:r w:rsidRPr="00DC3985">
        <w:rPr>
          <w:rFonts w:asciiTheme="minorHAnsi" w:eastAsiaTheme="minorEastAsia" w:hAnsiTheme="minorHAnsi" w:cstheme="minorHAnsi"/>
          <w:noProof w:val="0"/>
          <w:sz w:val="26"/>
          <w:lang w:val="en-US" w:eastAsia="zh-CN"/>
        </w:rPr>
        <w:t>（</w:t>
      </w:r>
      <w:r w:rsidRPr="00DC3985">
        <w:rPr>
          <w:rFonts w:asciiTheme="minorHAnsi" w:eastAsiaTheme="minorEastAsia" w:hAnsiTheme="minorHAnsi" w:cstheme="minorHAnsi"/>
          <w:noProof w:val="0"/>
          <w:sz w:val="26"/>
          <w:lang w:val="en-US" w:eastAsia="zh-CN"/>
        </w:rPr>
        <w:t>2006</w:t>
      </w:r>
      <w:r w:rsidRPr="00DC3985">
        <w:rPr>
          <w:rFonts w:asciiTheme="minorHAnsi" w:eastAsiaTheme="minorEastAsia" w:hAnsiTheme="minorHAnsi" w:cstheme="minorHAnsi"/>
          <w:noProof w:val="0"/>
          <w:sz w:val="26"/>
          <w:lang w:val="en-US" w:eastAsia="zh-CN"/>
        </w:rPr>
        <w:t>年全权代表大会修订的第</w:t>
      </w:r>
      <w:r w:rsidRPr="00DC3985">
        <w:rPr>
          <w:rFonts w:asciiTheme="minorHAnsi" w:eastAsiaTheme="minorEastAsia" w:hAnsiTheme="minorHAnsi" w:cstheme="minorHAnsi"/>
          <w:noProof w:val="0"/>
          <w:sz w:val="26"/>
          <w:lang w:val="en-US" w:eastAsia="zh-CN"/>
        </w:rPr>
        <w:t>21</w:t>
      </w:r>
      <w:r w:rsidRPr="00DC3985">
        <w:rPr>
          <w:rFonts w:asciiTheme="minorHAnsi" w:eastAsiaTheme="minorEastAsia" w:hAnsiTheme="minorHAnsi" w:cstheme="minorHAnsi"/>
          <w:noProof w:val="0"/>
          <w:sz w:val="26"/>
          <w:lang w:val="en-US" w:eastAsia="zh-CN"/>
        </w:rPr>
        <w:t>号决议）</w:t>
      </w:r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</w:p>
    <w:p w14:paraId="5EDC257F" w14:textId="77777777" w:rsidR="00E5105F" w:rsidRPr="00656202" w:rsidRDefault="00985E78" w:rsidP="001247F3">
      <w:pPr>
        <w:jc w:val="center"/>
        <w:rPr>
          <w:rFonts w:asciiTheme="minorHAnsi" w:hAnsiTheme="minorHAnsi"/>
          <w:highlight w:val="yellow"/>
        </w:rPr>
      </w:pPr>
      <w:r w:rsidRPr="00985E78">
        <w:rPr>
          <w:rFonts w:asciiTheme="minorHAnsi" w:eastAsiaTheme="minorEastAsia" w:hAnsiTheme="minorHAnsi" w:hint="eastAsia"/>
          <w:lang w:eastAsia="zh-CN"/>
        </w:rPr>
        <w:t>见网址</w:t>
      </w:r>
      <w:r w:rsidRPr="00985E78">
        <w:rPr>
          <w:rFonts w:asciiTheme="minorHAnsi" w:eastAsiaTheme="minorEastAsia" w:hAnsiTheme="minorHAnsi"/>
          <w:lang w:eastAsia="zh-CN"/>
        </w:rPr>
        <w:t>：</w:t>
      </w:r>
      <w:r w:rsidR="00DC3985" w:rsidRPr="00DC3985">
        <w:rPr>
          <w:rFonts w:asciiTheme="minorHAnsi" w:hAnsiTheme="minorHAnsi"/>
        </w:rPr>
        <w:t>www.itu.int/pub/T-SP-PP.RES.21-2011/</w:t>
      </w:r>
    </w:p>
    <w:p w14:paraId="3E97652F" w14:textId="71F305B8" w:rsidR="00E5105F" w:rsidRDefault="00E5105F" w:rsidP="00AD54EE">
      <w:pPr>
        <w:rPr>
          <w:rFonts w:asciiTheme="minorHAnsi" w:hAnsiTheme="minorHAnsi"/>
          <w:highlight w:val="yellow"/>
        </w:rPr>
      </w:pPr>
    </w:p>
    <w:p w14:paraId="132F5D02" w14:textId="77777777" w:rsidR="003A0C8F" w:rsidRPr="00656202" w:rsidRDefault="003A0C8F" w:rsidP="00AD54EE">
      <w:pPr>
        <w:rPr>
          <w:rFonts w:asciiTheme="minorHAnsi" w:hAnsiTheme="minorHAnsi"/>
          <w:highlight w:val="yellow"/>
        </w:rPr>
      </w:pPr>
    </w:p>
    <w:p w14:paraId="61A163FA" w14:textId="77777777" w:rsidR="003A0C8F" w:rsidRPr="003A0C8F" w:rsidRDefault="003A0C8F" w:rsidP="003A0C8F">
      <w:pPr>
        <w:rPr>
          <w:rFonts w:asciiTheme="minorHAnsi" w:hAnsiTheme="minorHAnsi"/>
          <w:highlight w:val="yellow"/>
        </w:rPr>
      </w:pPr>
      <w:r w:rsidRPr="003A0C8F">
        <w:rPr>
          <w:rFonts w:asciiTheme="minorHAnsi" w:hAnsiTheme="minorHAnsi"/>
          <w:highlight w:val="yellow"/>
        </w:rPr>
        <w:br w:type="page"/>
      </w:r>
    </w:p>
    <w:p w14:paraId="05734BC2" w14:textId="77777777" w:rsidR="00872C86" w:rsidRPr="00B43768" w:rsidRDefault="00CA6785" w:rsidP="00CA6785">
      <w:pPr>
        <w:pStyle w:val="Heading1"/>
        <w:jc w:val="center"/>
        <w:rPr>
          <w:rFonts w:asciiTheme="minorEastAsia" w:eastAsiaTheme="minorEastAsia" w:hAnsiTheme="minorEastAsia"/>
          <w:kern w:val="0"/>
          <w:highlight w:val="yellow"/>
          <w:lang w:eastAsia="zh-CN"/>
        </w:rPr>
      </w:pPr>
      <w:bookmarkStart w:id="520" w:name="_Toc253407169"/>
      <w:bookmarkStart w:id="521" w:name="_Toc259783164"/>
      <w:bookmarkStart w:id="522" w:name="_Toc266181261"/>
      <w:bookmarkStart w:id="523" w:name="_Toc268774046"/>
      <w:bookmarkStart w:id="524" w:name="_Toc271700515"/>
      <w:bookmarkStart w:id="525" w:name="_Toc273023376"/>
      <w:bookmarkStart w:id="526" w:name="_Toc274223850"/>
      <w:bookmarkStart w:id="527" w:name="_Toc276717186"/>
      <w:bookmarkStart w:id="528" w:name="_Toc279669172"/>
      <w:bookmarkStart w:id="529" w:name="_Toc280349228"/>
      <w:bookmarkStart w:id="530" w:name="_Toc282526060"/>
      <w:bookmarkStart w:id="531" w:name="_Toc283737226"/>
      <w:bookmarkStart w:id="532" w:name="_Toc286218737"/>
      <w:bookmarkStart w:id="533" w:name="_Toc288660302"/>
      <w:bookmarkStart w:id="534" w:name="_Toc291005411"/>
      <w:bookmarkStart w:id="535" w:name="_Toc292704995"/>
      <w:bookmarkStart w:id="536" w:name="_Toc295387920"/>
      <w:bookmarkStart w:id="537" w:name="_Toc296675490"/>
      <w:bookmarkStart w:id="538" w:name="_Toc297804741"/>
      <w:bookmarkStart w:id="539" w:name="_Toc301945315"/>
      <w:bookmarkStart w:id="540" w:name="_Toc303344270"/>
      <w:bookmarkStart w:id="541" w:name="_Toc304892188"/>
      <w:bookmarkStart w:id="542" w:name="_Toc308530352"/>
      <w:bookmarkStart w:id="543" w:name="_Toc311103664"/>
      <w:bookmarkStart w:id="544" w:name="_Toc313973329"/>
      <w:bookmarkStart w:id="545" w:name="_Toc316479985"/>
      <w:bookmarkStart w:id="546" w:name="_Toc318965023"/>
      <w:bookmarkStart w:id="547" w:name="_Toc320536979"/>
      <w:bookmarkStart w:id="548" w:name="_Toc321233409"/>
      <w:bookmarkStart w:id="549" w:name="_Toc321311688"/>
      <w:bookmarkStart w:id="550" w:name="_Toc321820569"/>
      <w:bookmarkStart w:id="551" w:name="_Toc323035742"/>
      <w:bookmarkStart w:id="552" w:name="_Toc323904395"/>
      <w:bookmarkStart w:id="553" w:name="_Toc332272673"/>
      <w:bookmarkStart w:id="554" w:name="_Toc334776208"/>
      <w:bookmarkStart w:id="555" w:name="_Toc335901527"/>
      <w:bookmarkStart w:id="556" w:name="_Toc337110353"/>
      <w:bookmarkStart w:id="557" w:name="_Toc338779394"/>
      <w:bookmarkStart w:id="558" w:name="_Toc340225541"/>
      <w:bookmarkStart w:id="559" w:name="_Toc341451239"/>
      <w:bookmarkStart w:id="560" w:name="_Toc342912870"/>
      <w:bookmarkStart w:id="561" w:name="_Toc343262690"/>
      <w:bookmarkStart w:id="562" w:name="_Toc345579845"/>
      <w:bookmarkStart w:id="563" w:name="_Toc346885967"/>
      <w:bookmarkStart w:id="564" w:name="_Toc347929612"/>
      <w:bookmarkStart w:id="565" w:name="_Toc349288273"/>
      <w:bookmarkStart w:id="566" w:name="_Toc350415591"/>
      <w:bookmarkStart w:id="567" w:name="_Toc351549912"/>
      <w:bookmarkStart w:id="568" w:name="_Toc352940517"/>
      <w:bookmarkStart w:id="569" w:name="_Toc354053854"/>
      <w:bookmarkStart w:id="570" w:name="_Toc355708880"/>
      <w:bookmarkStart w:id="571" w:name="_Toc357001963"/>
      <w:bookmarkStart w:id="572" w:name="_Toc358192590"/>
      <w:bookmarkStart w:id="573" w:name="_Toc359489439"/>
      <w:bookmarkStart w:id="574" w:name="_Toc360696839"/>
      <w:bookmarkStart w:id="575" w:name="_Toc361921570"/>
      <w:bookmarkStart w:id="576" w:name="_Toc363741410"/>
      <w:bookmarkStart w:id="577" w:name="_Toc364672359"/>
      <w:bookmarkStart w:id="578" w:name="_Toc366157716"/>
      <w:bookmarkStart w:id="579" w:name="_Toc367715555"/>
      <w:bookmarkStart w:id="580" w:name="_Toc369007689"/>
      <w:bookmarkStart w:id="581" w:name="_Toc369007893"/>
      <w:bookmarkStart w:id="582" w:name="_Toc370373502"/>
      <w:bookmarkStart w:id="583" w:name="_Toc371588868"/>
      <w:bookmarkStart w:id="584" w:name="_Toc373157834"/>
      <w:bookmarkStart w:id="585" w:name="_Toc374006642"/>
      <w:bookmarkStart w:id="586" w:name="_Toc374692696"/>
      <w:bookmarkStart w:id="587" w:name="_Toc374692773"/>
      <w:bookmarkStart w:id="588" w:name="_Toc377026502"/>
      <w:bookmarkStart w:id="589" w:name="_Toc378322723"/>
      <w:bookmarkStart w:id="590" w:name="_Toc379440376"/>
      <w:bookmarkStart w:id="591" w:name="_Toc380582901"/>
      <w:bookmarkStart w:id="592" w:name="_Toc381784234"/>
      <w:bookmarkStart w:id="593" w:name="_Toc383182317"/>
      <w:bookmarkStart w:id="594" w:name="_Toc384625711"/>
      <w:bookmarkStart w:id="595" w:name="_Toc385496803"/>
      <w:bookmarkStart w:id="596" w:name="_Toc388946331"/>
      <w:bookmarkStart w:id="597" w:name="_Toc388947564"/>
      <w:bookmarkStart w:id="598" w:name="_Toc389730888"/>
      <w:bookmarkStart w:id="599" w:name="_Toc391386076"/>
      <w:bookmarkStart w:id="600" w:name="_Toc392235890"/>
      <w:bookmarkStart w:id="601" w:name="_Toc393713421"/>
      <w:bookmarkStart w:id="602" w:name="_Toc393714488"/>
      <w:bookmarkStart w:id="603" w:name="_Toc393715492"/>
      <w:bookmarkStart w:id="604" w:name="_Toc395100467"/>
      <w:bookmarkStart w:id="605" w:name="_Toc396212814"/>
      <w:bookmarkStart w:id="606" w:name="_Toc397517659"/>
      <w:bookmarkStart w:id="607" w:name="_Toc399160642"/>
      <w:bookmarkStart w:id="608" w:name="_Toc400374880"/>
      <w:bookmarkStart w:id="609" w:name="_Toc401757926"/>
      <w:bookmarkStart w:id="610" w:name="_Toc402967106"/>
      <w:bookmarkStart w:id="611" w:name="_Toc404332318"/>
      <w:bookmarkStart w:id="612" w:name="_Toc405386784"/>
      <w:bookmarkStart w:id="613" w:name="_Toc406508022"/>
      <w:bookmarkStart w:id="614" w:name="_Toc408576643"/>
      <w:bookmarkStart w:id="615" w:name="_Toc409708238"/>
      <w:bookmarkStart w:id="616" w:name="_Toc410904541"/>
      <w:bookmarkStart w:id="617" w:name="_Toc414884970"/>
      <w:bookmarkStart w:id="618" w:name="_Toc416360080"/>
      <w:bookmarkStart w:id="619" w:name="_Toc417984363"/>
      <w:bookmarkStart w:id="620" w:name="_Toc420414841"/>
      <w:bookmarkStart w:id="621" w:name="_Toc421783564"/>
      <w:bookmarkStart w:id="622" w:name="_Toc423078777"/>
      <w:bookmarkStart w:id="623" w:name="_Toc424300250"/>
      <w:bookmarkStart w:id="624" w:name="_Toc428193358"/>
      <w:bookmarkStart w:id="625" w:name="_Toc428372305"/>
      <w:bookmarkStart w:id="626" w:name="_Toc429469056"/>
      <w:bookmarkStart w:id="627" w:name="_Toc432498842"/>
      <w:bookmarkStart w:id="628" w:name="_Toc433358222"/>
      <w:bookmarkStart w:id="629" w:name="_Toc434843836"/>
      <w:bookmarkStart w:id="630" w:name="_Toc436383071"/>
      <w:bookmarkStart w:id="631" w:name="_Toc437264289"/>
      <w:bookmarkStart w:id="632" w:name="_Toc438219176"/>
      <w:bookmarkStart w:id="633" w:name="_Toc440443798"/>
      <w:bookmarkStart w:id="634" w:name="_Toc441671605"/>
      <w:bookmarkStart w:id="635" w:name="_Toc442711622"/>
      <w:bookmarkStart w:id="636" w:name="_Toc445368598"/>
      <w:bookmarkStart w:id="637" w:name="_Toc446578883"/>
      <w:bookmarkStart w:id="638" w:name="_Toc449442777"/>
      <w:bookmarkStart w:id="639" w:name="_Toc450747477"/>
      <w:bookmarkStart w:id="640" w:name="_Toc451863145"/>
      <w:bookmarkStart w:id="641" w:name="_Toc453320526"/>
      <w:bookmarkStart w:id="642" w:name="_Toc454789161"/>
      <w:bookmarkStart w:id="643" w:name="_Toc456103221"/>
      <w:bookmarkStart w:id="644" w:name="_Toc456103337"/>
      <w:bookmarkStart w:id="645" w:name="_Toc466367274"/>
      <w:bookmarkStart w:id="646" w:name="_Toc469048952"/>
      <w:bookmarkStart w:id="647" w:name="_Toc469924993"/>
      <w:bookmarkStart w:id="648" w:name="_Toc471824669"/>
      <w:bookmarkStart w:id="649" w:name="_Toc473209552"/>
      <w:bookmarkStart w:id="650" w:name="_Toc474504485"/>
      <w:bookmarkStart w:id="651" w:name="_Toc477169056"/>
      <w:bookmarkStart w:id="652" w:name="_Toc478464766"/>
      <w:bookmarkStart w:id="653" w:name="_Toc479671311"/>
      <w:bookmarkStart w:id="654" w:name="_Toc482280106"/>
      <w:bookmarkStart w:id="655" w:name="_Toc483388293"/>
      <w:bookmarkStart w:id="656" w:name="_Toc485117072"/>
      <w:bookmarkStart w:id="657" w:name="_Toc486323176"/>
      <w:bookmarkStart w:id="658" w:name="_Toc487466271"/>
      <w:bookmarkStart w:id="659" w:name="_Toc488848861"/>
      <w:bookmarkStart w:id="660" w:name="_Toc493685651"/>
      <w:bookmarkStart w:id="661" w:name="_Toc495499937"/>
      <w:bookmarkStart w:id="662" w:name="_Toc496537205"/>
      <w:bookmarkStart w:id="663" w:name="_Toc497986901"/>
      <w:bookmarkStart w:id="664" w:name="_Toc497988322"/>
      <w:bookmarkStart w:id="665" w:name="_Toc499624468"/>
      <w:bookmarkStart w:id="666" w:name="_Toc500841786"/>
      <w:bookmarkStart w:id="667" w:name="_Toc500842110"/>
      <w:bookmarkStart w:id="668" w:name="_Toc503439024"/>
      <w:bookmarkStart w:id="669" w:name="_Toc505005340"/>
      <w:bookmarkStart w:id="670" w:name="_Toc507510723"/>
      <w:bookmarkStart w:id="671" w:name="_Toc509838136"/>
      <w:bookmarkStart w:id="672" w:name="_Toc510775357"/>
      <w:bookmarkStart w:id="673" w:name="_Toc513645659"/>
      <w:bookmarkStart w:id="674" w:name="_Toc514850726"/>
      <w:bookmarkStart w:id="675" w:name="_Toc517792337"/>
      <w:bookmarkStart w:id="676" w:name="_Toc518981890"/>
      <w:bookmarkStart w:id="677" w:name="_Toc520709572"/>
      <w:bookmarkStart w:id="678" w:name="_Toc524430966"/>
      <w:bookmarkStart w:id="679" w:name="_Toc525638297"/>
      <w:bookmarkStart w:id="680" w:name="_Toc526431485"/>
      <w:bookmarkStart w:id="681" w:name="_Toc531094572"/>
      <w:bookmarkStart w:id="682" w:name="_Toc531960789"/>
      <w:bookmarkStart w:id="683" w:name="_Toc536101954"/>
      <w:bookmarkStart w:id="684" w:name="_Toc36567122"/>
      <w:r w:rsidRPr="00B43768">
        <w:rPr>
          <w:rFonts w:asciiTheme="minorEastAsia" w:eastAsiaTheme="minorEastAsia" w:hAnsiTheme="minorEastAsia" w:hint="eastAsia"/>
          <w:noProof w:val="0"/>
          <w:lang w:val="en-GB" w:eastAsia="zh-CN"/>
        </w:rPr>
        <w:lastRenderedPageBreak/>
        <w:t>对</w:t>
      </w:r>
      <w:r w:rsidRPr="00B43768">
        <w:rPr>
          <w:rFonts w:asciiTheme="minorEastAsia" w:eastAsiaTheme="minorEastAsia" w:hAnsiTheme="minorEastAsia"/>
          <w:noProof w:val="0"/>
          <w:lang w:val="en-GB" w:eastAsia="zh-CN"/>
        </w:rPr>
        <w:t>业务出版物的修正</w:t>
      </w:r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</w:p>
    <w:p w14:paraId="332E1177" w14:textId="77777777" w:rsidR="00872C86" w:rsidRPr="00656202" w:rsidRDefault="00CA6785" w:rsidP="00B042F1">
      <w:pPr>
        <w:pStyle w:val="Heading70"/>
        <w:spacing w:before="160" w:after="160"/>
        <w:rPr>
          <w:rFonts w:asciiTheme="minorHAnsi" w:hAnsiTheme="minorHAnsi"/>
          <w:highlight w:val="yellow"/>
          <w:lang w:val="en-US" w:eastAsia="zh-CN"/>
        </w:rPr>
      </w:pPr>
      <w:r w:rsidRPr="00F308BD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7416A5" w:rsidRPr="00656202" w14:paraId="5CAADD9C" w14:textId="77777777" w:rsidTr="002D4CF6">
        <w:tc>
          <w:tcPr>
            <w:tcW w:w="590" w:type="dxa"/>
          </w:tcPr>
          <w:p w14:paraId="0960E0B8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ADD</w:t>
            </w:r>
          </w:p>
        </w:tc>
        <w:tc>
          <w:tcPr>
            <w:tcW w:w="1079" w:type="dxa"/>
          </w:tcPr>
          <w:p w14:paraId="6499A831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插入</w:t>
            </w:r>
          </w:p>
        </w:tc>
        <w:tc>
          <w:tcPr>
            <w:tcW w:w="1077" w:type="dxa"/>
          </w:tcPr>
          <w:p w14:paraId="75D6463A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38510486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PAR</w:t>
            </w:r>
          </w:p>
        </w:tc>
        <w:tc>
          <w:tcPr>
            <w:tcW w:w="1251" w:type="dxa"/>
          </w:tcPr>
          <w:p w14:paraId="1727606C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段落</w:t>
            </w:r>
          </w:p>
        </w:tc>
      </w:tr>
      <w:tr w:rsidR="007416A5" w:rsidRPr="00656202" w14:paraId="415B6378" w14:textId="77777777" w:rsidTr="002D4CF6">
        <w:tc>
          <w:tcPr>
            <w:tcW w:w="590" w:type="dxa"/>
          </w:tcPr>
          <w:p w14:paraId="2204835D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COL</w:t>
            </w:r>
          </w:p>
        </w:tc>
        <w:tc>
          <w:tcPr>
            <w:tcW w:w="1079" w:type="dxa"/>
          </w:tcPr>
          <w:p w14:paraId="22304A86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栏</w:t>
            </w:r>
          </w:p>
        </w:tc>
        <w:tc>
          <w:tcPr>
            <w:tcW w:w="1077" w:type="dxa"/>
          </w:tcPr>
          <w:p w14:paraId="31A7B1F3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096284C2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REP</w:t>
            </w:r>
          </w:p>
        </w:tc>
        <w:tc>
          <w:tcPr>
            <w:tcW w:w="1251" w:type="dxa"/>
          </w:tcPr>
          <w:p w14:paraId="238BB2E9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替换</w:t>
            </w:r>
          </w:p>
        </w:tc>
      </w:tr>
      <w:tr w:rsidR="007416A5" w:rsidRPr="00656202" w14:paraId="61073BA6" w14:textId="77777777" w:rsidTr="002D4CF6">
        <w:tc>
          <w:tcPr>
            <w:tcW w:w="590" w:type="dxa"/>
          </w:tcPr>
          <w:p w14:paraId="6A03CFBA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LIR</w:t>
            </w:r>
          </w:p>
        </w:tc>
        <w:tc>
          <w:tcPr>
            <w:tcW w:w="1079" w:type="dxa"/>
          </w:tcPr>
          <w:p w14:paraId="2F450A4F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该</w:t>
            </w:r>
          </w:p>
        </w:tc>
        <w:tc>
          <w:tcPr>
            <w:tcW w:w="1077" w:type="dxa"/>
          </w:tcPr>
          <w:p w14:paraId="06A93638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2491BAB1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SUP</w:t>
            </w:r>
          </w:p>
        </w:tc>
        <w:tc>
          <w:tcPr>
            <w:tcW w:w="1251" w:type="dxa"/>
          </w:tcPr>
          <w:p w14:paraId="05B3E28F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删除</w:t>
            </w:r>
          </w:p>
        </w:tc>
      </w:tr>
      <w:tr w:rsidR="007416A5" w:rsidRPr="00656202" w14:paraId="32AFBD5C" w14:textId="77777777" w:rsidTr="002D4CF6">
        <w:tc>
          <w:tcPr>
            <w:tcW w:w="590" w:type="dxa"/>
          </w:tcPr>
          <w:p w14:paraId="6D8835E1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P</w:t>
            </w:r>
          </w:p>
        </w:tc>
        <w:tc>
          <w:tcPr>
            <w:tcW w:w="1079" w:type="dxa"/>
          </w:tcPr>
          <w:p w14:paraId="1D87EC21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页数</w:t>
            </w:r>
          </w:p>
        </w:tc>
        <w:tc>
          <w:tcPr>
            <w:tcW w:w="1077" w:type="dxa"/>
          </w:tcPr>
          <w:p w14:paraId="027A7D57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302733CB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</w:p>
        </w:tc>
        <w:tc>
          <w:tcPr>
            <w:tcW w:w="1251" w:type="dxa"/>
          </w:tcPr>
          <w:p w14:paraId="6AFACDA2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</w:tr>
    </w:tbl>
    <w:p w14:paraId="1B002F7E" w14:textId="77777777" w:rsidR="009F11B7" w:rsidRDefault="009F11B7" w:rsidP="009F11B7">
      <w:pPr>
        <w:rPr>
          <w:rFonts w:asciiTheme="minorHAnsi" w:hAnsiTheme="minorHAnsi"/>
          <w:highlight w:val="yellow"/>
        </w:rPr>
      </w:pPr>
    </w:p>
    <w:p w14:paraId="0CBC0E78" w14:textId="77777777" w:rsidR="00D669F9" w:rsidRPr="00D669F9" w:rsidRDefault="00D669F9" w:rsidP="00D669F9">
      <w:pPr>
        <w:pStyle w:val="Heading20"/>
        <w:rPr>
          <w:rFonts w:asciiTheme="minorHAnsi" w:eastAsiaTheme="minorEastAsia" w:hAnsiTheme="minorHAnsi" w:cstheme="minorHAnsi"/>
          <w:lang w:val="de-CH" w:eastAsia="zh-CN"/>
        </w:rPr>
      </w:pPr>
      <w:bookmarkStart w:id="685" w:name="lt_pId463"/>
      <w:bookmarkStart w:id="686" w:name="_Toc471824671"/>
      <w:bookmarkStart w:id="687" w:name="_Toc36567123"/>
      <w:r w:rsidRPr="00D669F9">
        <w:rPr>
          <w:rFonts w:asciiTheme="minorHAnsi" w:eastAsiaTheme="minorEastAsia" w:hAnsiTheme="minorHAnsi" w:cstheme="minorHAnsi"/>
          <w:lang w:val="en-GB" w:eastAsia="zh-CN"/>
        </w:rPr>
        <w:t>国际电信收费卡号码发行方列表</w:t>
      </w:r>
      <w:bookmarkEnd w:id="685"/>
      <w:r w:rsidRPr="00D669F9">
        <w:rPr>
          <w:rFonts w:asciiTheme="minorHAnsi" w:eastAsiaTheme="minorEastAsia" w:hAnsiTheme="minorHAnsi" w:cstheme="minorHAnsi"/>
          <w:lang w:val="de-CH" w:eastAsia="zh-CN"/>
        </w:rPr>
        <w:br/>
      </w:r>
      <w:bookmarkStart w:id="688" w:name="lt_pId465"/>
      <w:r w:rsidRPr="00D669F9">
        <w:rPr>
          <w:rFonts w:asciiTheme="minorHAnsi" w:eastAsiaTheme="minorEastAsia" w:hAnsiTheme="minorHAnsi" w:cstheme="minorHAnsi"/>
          <w:lang w:val="de-CH" w:eastAsia="zh-CN"/>
        </w:rPr>
        <w:t>（</w:t>
      </w:r>
      <w:r w:rsidRPr="00D669F9">
        <w:rPr>
          <w:rFonts w:asciiTheme="minorHAnsi" w:eastAsiaTheme="minorEastAsia" w:hAnsiTheme="minorHAnsi" w:cstheme="minorHAnsi"/>
          <w:lang w:val="en-GB" w:eastAsia="zh-CN"/>
        </w:rPr>
        <w:t>符合</w:t>
      </w:r>
      <w:r w:rsidRPr="00D669F9">
        <w:rPr>
          <w:rFonts w:asciiTheme="minorHAnsi" w:eastAsiaTheme="minorEastAsia" w:hAnsiTheme="minorHAnsi" w:cstheme="minorHAnsi"/>
          <w:lang w:val="de-CH" w:eastAsia="zh-CN"/>
        </w:rPr>
        <w:t>ITU-T E.118</w:t>
      </w:r>
      <w:r w:rsidRPr="00D669F9">
        <w:rPr>
          <w:rFonts w:asciiTheme="minorHAnsi" w:eastAsiaTheme="minorEastAsia" w:hAnsiTheme="minorHAnsi" w:cstheme="minorHAnsi"/>
          <w:lang w:val="en-GB" w:eastAsia="zh-CN"/>
        </w:rPr>
        <w:t>建议书</w:t>
      </w:r>
      <w:r w:rsidRPr="00D669F9">
        <w:rPr>
          <w:rFonts w:asciiTheme="minorHAnsi" w:eastAsiaTheme="minorEastAsia" w:hAnsiTheme="minorHAnsi" w:cstheme="minorHAnsi"/>
          <w:lang w:val="de-CH" w:eastAsia="zh-CN"/>
        </w:rPr>
        <w:t>（</w:t>
      </w:r>
      <w:r w:rsidRPr="00D669F9">
        <w:rPr>
          <w:rFonts w:asciiTheme="minorHAnsi" w:eastAsiaTheme="minorEastAsia" w:hAnsiTheme="minorHAnsi" w:cstheme="minorHAnsi"/>
          <w:lang w:val="de-CH" w:eastAsia="zh-CN"/>
        </w:rPr>
        <w:t>05/2006</w:t>
      </w:r>
      <w:r w:rsidRPr="00D669F9">
        <w:rPr>
          <w:rFonts w:asciiTheme="minorHAnsi" w:eastAsiaTheme="minorEastAsia" w:hAnsiTheme="minorHAnsi" w:cstheme="minorHAnsi"/>
          <w:lang w:val="de-CH" w:eastAsia="zh-CN"/>
        </w:rPr>
        <w:t>））</w:t>
      </w:r>
      <w:bookmarkEnd w:id="688"/>
      <w:r w:rsidRPr="00D669F9">
        <w:rPr>
          <w:rFonts w:asciiTheme="minorHAnsi" w:eastAsiaTheme="minorEastAsia" w:hAnsiTheme="minorHAnsi" w:cstheme="minorHAnsi"/>
          <w:lang w:val="de-CH" w:eastAsia="zh-CN"/>
        </w:rPr>
        <w:br/>
      </w:r>
      <w:bookmarkStart w:id="689" w:name="lt_pId466"/>
      <w:r w:rsidRPr="00D669F9">
        <w:rPr>
          <w:rFonts w:asciiTheme="minorHAnsi" w:eastAsiaTheme="minorEastAsia" w:hAnsiTheme="minorHAnsi" w:cstheme="minorHAnsi"/>
          <w:lang w:val="de-CH" w:eastAsia="zh-CN"/>
        </w:rPr>
        <w:t>（</w:t>
      </w:r>
      <w:r w:rsidRPr="00D669F9">
        <w:rPr>
          <w:rFonts w:asciiTheme="minorHAnsi" w:eastAsiaTheme="minorEastAsia" w:hAnsiTheme="minorHAnsi" w:cstheme="minorHAnsi"/>
          <w:lang w:val="en-GB" w:eastAsia="zh-CN"/>
        </w:rPr>
        <w:t>截至</w:t>
      </w:r>
      <w:r w:rsidRPr="00D669F9">
        <w:rPr>
          <w:rFonts w:asciiTheme="minorHAnsi" w:eastAsiaTheme="minorEastAsia" w:hAnsiTheme="minorHAnsi" w:cstheme="minorHAnsi"/>
          <w:lang w:val="de-CH" w:eastAsia="zh-CN"/>
        </w:rPr>
        <w:t>2018</w:t>
      </w:r>
      <w:r w:rsidRPr="00D669F9">
        <w:rPr>
          <w:rFonts w:asciiTheme="minorHAnsi" w:eastAsiaTheme="minorEastAsia" w:hAnsiTheme="minorHAnsi" w:cstheme="minorHAnsi"/>
          <w:lang w:val="en-GB" w:eastAsia="zh-CN"/>
        </w:rPr>
        <w:t>年</w:t>
      </w:r>
      <w:r w:rsidRPr="00D669F9">
        <w:rPr>
          <w:rFonts w:asciiTheme="minorHAnsi" w:eastAsiaTheme="minorEastAsia" w:hAnsiTheme="minorHAnsi" w:cstheme="minorHAnsi"/>
          <w:lang w:val="de-CH" w:eastAsia="zh-CN"/>
        </w:rPr>
        <w:t>12</w:t>
      </w:r>
      <w:r w:rsidRPr="00D669F9">
        <w:rPr>
          <w:rFonts w:asciiTheme="minorHAnsi" w:eastAsiaTheme="minorEastAsia" w:hAnsiTheme="minorHAnsi" w:cstheme="minorHAnsi"/>
          <w:lang w:val="en-GB" w:eastAsia="zh-CN"/>
        </w:rPr>
        <w:t>月</w:t>
      </w:r>
      <w:r w:rsidRPr="00D669F9">
        <w:rPr>
          <w:rFonts w:asciiTheme="minorHAnsi" w:eastAsiaTheme="minorEastAsia" w:hAnsiTheme="minorHAnsi" w:cstheme="minorHAnsi"/>
          <w:lang w:val="de-CH" w:eastAsia="zh-CN"/>
        </w:rPr>
        <w:t>1</w:t>
      </w:r>
      <w:r w:rsidRPr="00D669F9">
        <w:rPr>
          <w:rFonts w:asciiTheme="minorHAnsi" w:eastAsiaTheme="minorEastAsia" w:hAnsiTheme="minorHAnsi" w:cstheme="minorHAnsi"/>
          <w:lang w:val="en-GB" w:eastAsia="zh-CN"/>
        </w:rPr>
        <w:t>日</w:t>
      </w:r>
      <w:r w:rsidRPr="00D669F9">
        <w:rPr>
          <w:rFonts w:asciiTheme="minorHAnsi" w:eastAsiaTheme="minorEastAsia" w:hAnsiTheme="minorHAnsi" w:cstheme="minorHAnsi"/>
          <w:lang w:val="de-CH" w:eastAsia="zh-CN"/>
        </w:rPr>
        <w:t>）</w:t>
      </w:r>
      <w:bookmarkEnd w:id="686"/>
      <w:bookmarkEnd w:id="687"/>
      <w:bookmarkEnd w:id="689"/>
    </w:p>
    <w:p w14:paraId="2583C320" w14:textId="77777777" w:rsidR="00D669F9" w:rsidRPr="00F308BD" w:rsidRDefault="00D669F9" w:rsidP="000C3091">
      <w:pPr>
        <w:widowControl w:val="0"/>
        <w:tabs>
          <w:tab w:val="left" w:pos="1133"/>
        </w:tabs>
        <w:spacing w:before="240"/>
        <w:ind w:left="284"/>
        <w:jc w:val="center"/>
        <w:rPr>
          <w:rFonts w:eastAsiaTheme="minorEastAsia"/>
          <w:lang w:eastAsia="zh-CN"/>
        </w:rPr>
      </w:pPr>
      <w:r w:rsidRPr="00F308BD">
        <w:rPr>
          <w:rFonts w:eastAsiaTheme="minorEastAsia" w:hint="eastAsia"/>
          <w:lang w:eastAsia="zh-CN"/>
        </w:rPr>
        <w:t>（国际电联</w:t>
      </w:r>
      <w:r w:rsidRPr="00F308BD">
        <w:rPr>
          <w:rFonts w:eastAsiaTheme="minorEastAsia"/>
          <w:lang w:eastAsia="zh-CN"/>
        </w:rPr>
        <w:t>第</w:t>
      </w:r>
      <w:r w:rsidRPr="00F308BD">
        <w:rPr>
          <w:lang w:eastAsia="zh-CN"/>
        </w:rPr>
        <w:t>1161</w:t>
      </w:r>
      <w:r w:rsidRPr="00F308BD">
        <w:rPr>
          <w:rFonts w:eastAsiaTheme="minorEastAsia" w:hint="eastAsia"/>
          <w:lang w:eastAsia="zh-CN"/>
        </w:rPr>
        <w:t>期</w:t>
      </w:r>
      <w:r w:rsidRPr="00F308BD">
        <w:rPr>
          <w:rFonts w:eastAsiaTheme="minorEastAsia"/>
          <w:lang w:eastAsia="zh-CN"/>
        </w:rPr>
        <w:t>《</w:t>
      </w:r>
      <w:r w:rsidRPr="00F308BD">
        <w:rPr>
          <w:rFonts w:eastAsiaTheme="minorEastAsia" w:hint="eastAsia"/>
          <w:lang w:eastAsia="zh-CN"/>
        </w:rPr>
        <w:t>操作</w:t>
      </w:r>
      <w:r w:rsidRPr="00F308BD">
        <w:rPr>
          <w:rFonts w:eastAsiaTheme="minorEastAsia"/>
          <w:lang w:eastAsia="zh-CN"/>
        </w:rPr>
        <w:t>公报》</w:t>
      </w:r>
      <w:r w:rsidRPr="00F308BD">
        <w:rPr>
          <w:rFonts w:eastAsiaTheme="minorEastAsia" w:hint="eastAsia"/>
          <w:lang w:eastAsia="zh-CN"/>
        </w:rPr>
        <w:t>附件</w:t>
      </w:r>
      <w:r w:rsidRPr="00F308BD">
        <w:rPr>
          <w:lang w:eastAsia="zh-CN"/>
        </w:rPr>
        <w:t xml:space="preserve"> – </w:t>
      </w:r>
      <w:r w:rsidRPr="00F308BD">
        <w:rPr>
          <w:rFonts w:asciiTheme="minorHAnsi" w:hAnsiTheme="minorHAnsi"/>
          <w:lang w:eastAsia="zh-CN"/>
        </w:rPr>
        <w:t>1.XII.2018</w:t>
      </w:r>
      <w:r w:rsidRPr="00F308BD">
        <w:rPr>
          <w:rFonts w:eastAsiaTheme="minorEastAsia" w:hint="eastAsia"/>
          <w:lang w:eastAsia="zh-CN"/>
        </w:rPr>
        <w:t>）</w:t>
      </w:r>
    </w:p>
    <w:p w14:paraId="4AE15893" w14:textId="69AA4FD4" w:rsidR="00D669F9" w:rsidRPr="00F308BD" w:rsidRDefault="00D669F9" w:rsidP="00D669F9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lang w:eastAsia="zh-CN"/>
        </w:rPr>
      </w:pPr>
      <w:r w:rsidRPr="00F308BD">
        <w:rPr>
          <w:rFonts w:eastAsiaTheme="minorEastAsia" w:hint="eastAsia"/>
          <w:lang w:eastAsia="zh-CN"/>
        </w:rPr>
        <w:t>（第</w:t>
      </w:r>
      <w:r w:rsidR="00DC3985">
        <w:rPr>
          <w:rFonts w:eastAsiaTheme="minorEastAsia"/>
          <w:lang w:eastAsia="zh-CN"/>
        </w:rPr>
        <w:t>2</w:t>
      </w:r>
      <w:r w:rsidR="00740B16">
        <w:rPr>
          <w:rFonts w:eastAsiaTheme="minorEastAsia"/>
          <w:lang w:eastAsia="zh-CN"/>
        </w:rPr>
        <w:t>3</w:t>
      </w:r>
      <w:r w:rsidRPr="00F308BD">
        <w:rPr>
          <w:rFonts w:eastAsiaTheme="minorEastAsia" w:hint="eastAsia"/>
          <w:lang w:eastAsia="zh-CN"/>
        </w:rPr>
        <w:t>号修正）</w:t>
      </w:r>
    </w:p>
    <w:p w14:paraId="58383BFB" w14:textId="5B9F4CB8" w:rsidR="00897D66" w:rsidRPr="00A274DB" w:rsidRDefault="00751EAE" w:rsidP="00226EEF">
      <w:pPr>
        <w:keepNext/>
        <w:tabs>
          <w:tab w:val="clear" w:pos="567"/>
          <w:tab w:val="left" w:pos="1560"/>
          <w:tab w:val="left" w:pos="4140"/>
          <w:tab w:val="left" w:pos="4230"/>
        </w:tabs>
        <w:spacing w:after="120"/>
        <w:rPr>
          <w:rFonts w:cs="Arial"/>
        </w:rPr>
      </w:pPr>
      <w:r>
        <w:rPr>
          <w:rFonts w:ascii="SimSun" w:eastAsia="SimSun" w:hAnsi="SimSun" w:cs="SimSun" w:hint="eastAsia"/>
          <w:b/>
          <w:bCs/>
          <w:lang w:eastAsia="zh-CN"/>
        </w:rPr>
        <w:t>德国</w:t>
      </w:r>
      <w:r w:rsidR="00897D66" w:rsidRPr="00A274DB">
        <w:rPr>
          <w:rFonts w:cs="Arial"/>
          <w:b/>
          <w:bCs/>
        </w:rPr>
        <w:tab/>
        <w:t>LIR</w:t>
      </w:r>
    </w:p>
    <w:tbl>
      <w:tblPr>
        <w:tblW w:w="52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3602"/>
        <w:gridCol w:w="1430"/>
        <w:gridCol w:w="2944"/>
      </w:tblGrid>
      <w:tr w:rsidR="00897D66" w:rsidRPr="00A274DB" w14:paraId="7217924A" w14:textId="77777777" w:rsidTr="00897D66">
        <w:tc>
          <w:tcPr>
            <w:tcW w:w="1435" w:type="dxa"/>
          </w:tcPr>
          <w:p w14:paraId="2A5F4D90" w14:textId="77777777" w:rsidR="00897D66" w:rsidRPr="00261D9F" w:rsidRDefault="00897D66" w:rsidP="00BD24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261D9F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261D9F">
              <w:rPr>
                <w:rFonts w:ascii="STKaiti" w:eastAsia="STKaiti" w:hAnsi="STKaiti" w:cs="Arial"/>
                <w:lang w:eastAsia="zh-CN"/>
              </w:rPr>
              <w:t>/</w:t>
            </w:r>
          </w:p>
          <w:p w14:paraId="49126B36" w14:textId="252F595E" w:rsidR="00897D66" w:rsidRPr="00E62975" w:rsidRDefault="00897D66" w:rsidP="00BD24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highlight w:val="yellow"/>
              </w:rPr>
            </w:pPr>
            <w:r w:rsidRPr="00261D9F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3602" w:type="dxa"/>
          </w:tcPr>
          <w:p w14:paraId="62A7CB10" w14:textId="7DB1399C" w:rsidR="00897D66" w:rsidRPr="00E62975" w:rsidRDefault="00897D66" w:rsidP="00BD24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i/>
                <w:iCs/>
                <w:highlight w:val="yellow"/>
              </w:rPr>
            </w:pPr>
            <w:r w:rsidRPr="00261D9F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261D9F">
              <w:rPr>
                <w:rFonts w:ascii="STKaiti" w:eastAsia="STKaiti" w:hAnsi="STKaiti" w:cs="Arial"/>
              </w:rPr>
              <w:t>/</w:t>
            </w:r>
            <w:r w:rsidRPr="00261D9F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430" w:type="dxa"/>
          </w:tcPr>
          <w:p w14:paraId="5A2601DF" w14:textId="6B4D6AA4" w:rsidR="00897D66" w:rsidRPr="00E62975" w:rsidRDefault="00897D66" w:rsidP="00BD24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highlight w:val="yellow"/>
              </w:rPr>
            </w:pPr>
            <w:r w:rsidRPr="00261D9F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261D9F">
              <w:rPr>
                <w:rFonts w:ascii="STKaiti" w:eastAsia="STKaiti" w:hAnsi="STKaiti" w:cs="Arial"/>
                <w:lang w:eastAsia="zh-CN"/>
              </w:rPr>
              <w:br/>
            </w:r>
            <w:r w:rsidRPr="00261D9F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261D9F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2944" w:type="dxa"/>
          </w:tcPr>
          <w:p w14:paraId="7F22B8C6" w14:textId="059CAECA" w:rsidR="00897D66" w:rsidRPr="00E62975" w:rsidRDefault="00897D66" w:rsidP="00BD24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i/>
                <w:iCs/>
                <w:highlight w:val="yellow"/>
              </w:rPr>
            </w:pPr>
            <w:r w:rsidRPr="00261D9F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2E5A4C" w:rsidRPr="00A274DB" w14:paraId="78A0C18C" w14:textId="77777777" w:rsidTr="00897D66"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2596" w14:textId="44DF5416" w:rsidR="002E5A4C" w:rsidRPr="00A274DB" w:rsidRDefault="002E5A4C" w:rsidP="002E5A4C">
            <w:pPr>
              <w:tabs>
                <w:tab w:val="left" w:pos="426"/>
                <w:tab w:val="left" w:pos="4140"/>
                <w:tab w:val="left" w:pos="4230"/>
              </w:tabs>
              <w:rPr>
                <w:rFonts w:cs="Arial"/>
              </w:rPr>
            </w:pPr>
            <w:r>
              <w:rPr>
                <w:rFonts w:asciiTheme="minorEastAsia" w:eastAsiaTheme="minorEastAsia" w:hAnsiTheme="minorEastAsia" w:cs="Arial" w:hint="eastAsia"/>
                <w:lang w:eastAsia="zh-CN"/>
              </w:rPr>
              <w:t>德国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7D53" w14:textId="77777777" w:rsidR="002E5A4C" w:rsidRPr="00A274DB" w:rsidRDefault="002E5A4C" w:rsidP="002E5A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noProof w:val="0"/>
                <w:lang w:val="es-ES_tradnl"/>
              </w:rPr>
            </w:pPr>
            <w:r w:rsidRPr="00A274DB">
              <w:rPr>
                <w:b/>
                <w:noProof w:val="0"/>
                <w:lang w:val="fr-FR"/>
              </w:rPr>
              <w:t xml:space="preserve">E-Plus Service </w:t>
            </w:r>
            <w:proofErr w:type="spellStart"/>
            <w:r w:rsidRPr="00A274DB">
              <w:rPr>
                <w:b/>
                <w:noProof w:val="0"/>
                <w:lang w:val="fr-FR"/>
              </w:rPr>
              <w:t>GmbH</w:t>
            </w:r>
            <w:proofErr w:type="spellEnd"/>
          </w:p>
          <w:p w14:paraId="7B5995A7" w14:textId="77777777" w:rsidR="002E5A4C" w:rsidRPr="00A274DB" w:rsidRDefault="002E5A4C" w:rsidP="002E5A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lang w:val="es-ES_tradnl"/>
              </w:rPr>
            </w:pPr>
            <w:r w:rsidRPr="00A274DB">
              <w:rPr>
                <w:noProof w:val="0"/>
                <w:lang w:val="es-ES_tradnl"/>
              </w:rPr>
              <w:t>E-Plus-</w:t>
            </w:r>
            <w:proofErr w:type="spellStart"/>
            <w:r w:rsidRPr="00A274DB">
              <w:rPr>
                <w:noProof w:val="0"/>
                <w:lang w:val="es-ES_tradnl"/>
              </w:rPr>
              <w:t>Strasse</w:t>
            </w:r>
            <w:proofErr w:type="spellEnd"/>
            <w:r w:rsidRPr="00A274DB">
              <w:rPr>
                <w:noProof w:val="0"/>
                <w:lang w:val="es-ES_tradnl"/>
              </w:rPr>
              <w:t xml:space="preserve"> 1</w:t>
            </w:r>
          </w:p>
          <w:p w14:paraId="53F6473C" w14:textId="36CF2E94" w:rsidR="002E5A4C" w:rsidRPr="00A274DB" w:rsidRDefault="002E5A4C" w:rsidP="002E5A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</w:pPr>
            <w:r w:rsidRPr="00A274DB">
              <w:rPr>
                <w:noProof w:val="0"/>
                <w:lang w:val="fr-CH"/>
              </w:rPr>
              <w:t>D-40472 DUSSELDORF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B5BF" w14:textId="77777777" w:rsidR="002E5A4C" w:rsidRPr="00A274DB" w:rsidRDefault="002E5A4C" w:rsidP="002E5A4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b/>
              </w:rPr>
            </w:pPr>
            <w:r w:rsidRPr="00A274DB">
              <w:rPr>
                <w:b/>
              </w:rPr>
              <w:t>89 49 21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D55E" w14:textId="77777777" w:rsidR="002E5A4C" w:rsidRPr="00A274DB" w:rsidRDefault="002E5A4C" w:rsidP="002E5A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noProof w:val="0"/>
                <w:lang w:val="es-ES_tradnl"/>
              </w:rPr>
            </w:pPr>
            <w:proofErr w:type="spellStart"/>
            <w:r w:rsidRPr="00A274DB">
              <w:rPr>
                <w:rFonts w:cs="Calibri"/>
                <w:noProof w:val="0"/>
                <w:lang w:val="es-ES_tradnl"/>
              </w:rPr>
              <w:t>Special</w:t>
            </w:r>
            <w:proofErr w:type="spellEnd"/>
            <w:r w:rsidRPr="00A274DB">
              <w:rPr>
                <w:rFonts w:cs="Calibri"/>
                <w:noProof w:val="0"/>
                <w:lang w:val="es-ES_tradnl"/>
              </w:rPr>
              <w:t xml:space="preserve"> </w:t>
            </w:r>
            <w:proofErr w:type="spellStart"/>
            <w:r w:rsidRPr="00A274DB">
              <w:rPr>
                <w:rFonts w:cs="Calibri"/>
                <w:noProof w:val="0"/>
                <w:lang w:val="es-ES_tradnl"/>
              </w:rPr>
              <w:t>Services</w:t>
            </w:r>
            <w:proofErr w:type="spellEnd"/>
          </w:p>
          <w:p w14:paraId="4B1D5E40" w14:textId="77777777" w:rsidR="002E5A4C" w:rsidRPr="00A274DB" w:rsidRDefault="002E5A4C" w:rsidP="002E5A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noProof w:val="0"/>
                <w:lang w:val="es-ES_tradnl"/>
              </w:rPr>
            </w:pPr>
            <w:r w:rsidRPr="00A274DB">
              <w:rPr>
                <w:rFonts w:cs="Calibri"/>
                <w:noProof w:val="0"/>
                <w:lang w:val="es-ES_tradnl"/>
              </w:rPr>
              <w:t>Georg-</w:t>
            </w:r>
            <w:proofErr w:type="spellStart"/>
            <w:r w:rsidRPr="00A274DB">
              <w:rPr>
                <w:rFonts w:cs="Calibri"/>
                <w:noProof w:val="0"/>
                <w:lang w:val="es-ES_tradnl"/>
              </w:rPr>
              <w:t>Brauchle</w:t>
            </w:r>
            <w:proofErr w:type="spellEnd"/>
            <w:r w:rsidRPr="00A274DB">
              <w:rPr>
                <w:rFonts w:cs="Calibri"/>
                <w:noProof w:val="0"/>
                <w:lang w:val="es-ES_tradnl"/>
              </w:rPr>
              <w:t>-Ring 50</w:t>
            </w:r>
          </w:p>
          <w:p w14:paraId="40B594B1" w14:textId="77777777" w:rsidR="002E5A4C" w:rsidRPr="00A274DB" w:rsidRDefault="002E5A4C" w:rsidP="002E5A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noProof w:val="0"/>
                <w:lang w:val="es-ES_tradnl"/>
              </w:rPr>
            </w:pPr>
            <w:r w:rsidRPr="00A274DB">
              <w:rPr>
                <w:rFonts w:cs="Calibri"/>
                <w:noProof w:val="0"/>
                <w:lang w:val="es-ES_tradnl"/>
              </w:rPr>
              <w:t>D-80992 MUNICH</w:t>
            </w:r>
          </w:p>
          <w:p w14:paraId="1116232B" w14:textId="77777777" w:rsidR="002E5A4C" w:rsidRPr="00A274DB" w:rsidRDefault="002E5A4C" w:rsidP="002E5A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noProof w:val="0"/>
                <w:lang w:val="es-ES_tradnl"/>
              </w:rPr>
            </w:pPr>
            <w:proofErr w:type="spellStart"/>
            <w:r w:rsidRPr="00A274DB">
              <w:rPr>
                <w:rFonts w:cs="Calibri"/>
                <w:noProof w:val="0"/>
                <w:lang w:val="es-ES_tradnl"/>
              </w:rPr>
              <w:t>Germany</w:t>
            </w:r>
            <w:proofErr w:type="spellEnd"/>
          </w:p>
          <w:p w14:paraId="3C53DF0D" w14:textId="191FE848" w:rsidR="002E5A4C" w:rsidRPr="00A274DB" w:rsidRDefault="00B648A2" w:rsidP="002E5A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lang w:val="es-ES_tradnl"/>
              </w:rPr>
            </w:pPr>
            <w:r>
              <w:rPr>
                <w:rFonts w:ascii="SimSun" w:eastAsia="SimSun" w:hAnsi="SimSun" w:cs="SimSun" w:hint="eastAsia"/>
                <w:noProof w:val="0"/>
                <w:lang w:val="es-ES_tradnl" w:eastAsia="zh-CN"/>
              </w:rPr>
              <w:t>电话</w:t>
            </w:r>
            <w:r w:rsidR="002F29E8">
              <w:rPr>
                <w:rFonts w:ascii="SimSun" w:eastAsia="SimSun" w:hAnsi="SimSun" w:cs="SimSun" w:hint="eastAsia"/>
                <w:noProof w:val="0"/>
                <w:lang w:val="es-ES_tradnl" w:eastAsia="zh-CN"/>
              </w:rPr>
              <w:t>：</w:t>
            </w:r>
            <w:r w:rsidR="002E5A4C" w:rsidRPr="00A274DB">
              <w:rPr>
                <w:rFonts w:cs="Calibri"/>
                <w:noProof w:val="0"/>
                <w:lang w:val="es-ES_tradnl"/>
              </w:rPr>
              <w:t>+49 89 2442 1788</w:t>
            </w:r>
          </w:p>
        </w:tc>
      </w:tr>
      <w:tr w:rsidR="002E5A4C" w:rsidRPr="00A274DB" w14:paraId="514A294F" w14:textId="77777777" w:rsidTr="00897D66"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112B" w14:textId="5E65DB6B" w:rsidR="002E5A4C" w:rsidRPr="00A274DB" w:rsidRDefault="002E5A4C" w:rsidP="002E5A4C">
            <w:pPr>
              <w:tabs>
                <w:tab w:val="left" w:pos="426"/>
                <w:tab w:val="left" w:pos="4140"/>
                <w:tab w:val="left" w:pos="4230"/>
              </w:tabs>
              <w:rPr>
                <w:rFonts w:cs="Arial"/>
              </w:rPr>
            </w:pPr>
            <w:r>
              <w:rPr>
                <w:rFonts w:asciiTheme="minorEastAsia" w:eastAsiaTheme="minorEastAsia" w:hAnsiTheme="minorEastAsia" w:cs="Arial" w:hint="eastAsia"/>
                <w:lang w:eastAsia="zh-CN"/>
              </w:rPr>
              <w:t>德国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BF53" w14:textId="77777777" w:rsidR="002E5A4C" w:rsidRPr="00A274DB" w:rsidRDefault="002E5A4C" w:rsidP="002E5A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noProof w:val="0"/>
              </w:rPr>
            </w:pPr>
            <w:r w:rsidRPr="00A274DB">
              <w:rPr>
                <w:b/>
                <w:noProof w:val="0"/>
              </w:rPr>
              <w:t>Telefónica Germany GmbH &amp; Co. OHG</w:t>
            </w:r>
          </w:p>
          <w:p w14:paraId="1692C353" w14:textId="77777777" w:rsidR="002E5A4C" w:rsidRPr="00A274DB" w:rsidRDefault="002E5A4C" w:rsidP="002E5A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</w:rPr>
            </w:pPr>
            <w:r w:rsidRPr="00A274DB">
              <w:rPr>
                <w:noProof w:val="0"/>
              </w:rPr>
              <w:t>Georg-Brauchle-Ring 50</w:t>
            </w:r>
          </w:p>
          <w:p w14:paraId="1FE9CB27" w14:textId="175BF77C" w:rsidR="002E5A4C" w:rsidRPr="00A274DB" w:rsidRDefault="002E5A4C" w:rsidP="002E5A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Cs/>
                <w:lang w:val="es-ES_tradnl"/>
              </w:rPr>
            </w:pPr>
            <w:r w:rsidRPr="00A274DB">
              <w:rPr>
                <w:noProof w:val="0"/>
              </w:rPr>
              <w:t>D-80992 MUNICH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4E03" w14:textId="77777777" w:rsidR="002E5A4C" w:rsidRPr="00A274DB" w:rsidRDefault="002E5A4C" w:rsidP="002E5A4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b/>
              </w:rPr>
            </w:pPr>
            <w:r w:rsidRPr="00A274DB">
              <w:rPr>
                <w:b/>
              </w:rPr>
              <w:t>89 49 22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FE922" w14:textId="77777777" w:rsidR="002E5A4C" w:rsidRPr="00A274DB" w:rsidRDefault="002E5A4C" w:rsidP="002E5A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noProof w:val="0"/>
                <w:lang w:val="es-ES_tradnl"/>
              </w:rPr>
            </w:pPr>
            <w:proofErr w:type="spellStart"/>
            <w:r w:rsidRPr="00A274DB">
              <w:rPr>
                <w:rFonts w:cs="Calibri"/>
                <w:noProof w:val="0"/>
                <w:lang w:val="es-ES_tradnl"/>
              </w:rPr>
              <w:t>Special</w:t>
            </w:r>
            <w:proofErr w:type="spellEnd"/>
            <w:r w:rsidRPr="00A274DB">
              <w:rPr>
                <w:rFonts w:cs="Calibri"/>
                <w:noProof w:val="0"/>
                <w:lang w:val="es-ES_tradnl"/>
              </w:rPr>
              <w:t xml:space="preserve"> </w:t>
            </w:r>
            <w:proofErr w:type="spellStart"/>
            <w:r w:rsidRPr="00A274DB">
              <w:rPr>
                <w:rFonts w:cs="Calibri"/>
                <w:noProof w:val="0"/>
                <w:lang w:val="es-ES_tradnl"/>
              </w:rPr>
              <w:t>Services</w:t>
            </w:r>
            <w:proofErr w:type="spellEnd"/>
          </w:p>
          <w:p w14:paraId="0A2FA654" w14:textId="77777777" w:rsidR="002E5A4C" w:rsidRPr="00A274DB" w:rsidRDefault="002E5A4C" w:rsidP="002E5A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noProof w:val="0"/>
                <w:lang w:val="es-ES_tradnl"/>
              </w:rPr>
            </w:pPr>
            <w:r w:rsidRPr="00A274DB">
              <w:rPr>
                <w:rFonts w:cs="Calibri"/>
                <w:noProof w:val="0"/>
                <w:lang w:val="es-ES_tradnl"/>
              </w:rPr>
              <w:t>Georg-</w:t>
            </w:r>
            <w:proofErr w:type="spellStart"/>
            <w:r w:rsidRPr="00A274DB">
              <w:rPr>
                <w:rFonts w:cs="Calibri"/>
                <w:noProof w:val="0"/>
                <w:lang w:val="es-ES_tradnl"/>
              </w:rPr>
              <w:t>Brauchle</w:t>
            </w:r>
            <w:proofErr w:type="spellEnd"/>
            <w:r w:rsidRPr="00A274DB">
              <w:rPr>
                <w:rFonts w:cs="Calibri"/>
                <w:noProof w:val="0"/>
                <w:lang w:val="es-ES_tradnl"/>
              </w:rPr>
              <w:t>-Ring 50</w:t>
            </w:r>
          </w:p>
          <w:p w14:paraId="610CAA6C" w14:textId="77777777" w:rsidR="002E5A4C" w:rsidRPr="00A274DB" w:rsidRDefault="002E5A4C" w:rsidP="002E5A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noProof w:val="0"/>
                <w:lang w:val="es-ES_tradnl"/>
              </w:rPr>
            </w:pPr>
            <w:r w:rsidRPr="00A274DB">
              <w:rPr>
                <w:rFonts w:cs="Calibri"/>
                <w:noProof w:val="0"/>
                <w:lang w:val="es-ES_tradnl"/>
              </w:rPr>
              <w:t>D-80992 MUNICH</w:t>
            </w:r>
          </w:p>
          <w:p w14:paraId="3DF2DD22" w14:textId="77777777" w:rsidR="002E5A4C" w:rsidRPr="00A274DB" w:rsidRDefault="002E5A4C" w:rsidP="002E5A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noProof w:val="0"/>
                <w:lang w:val="es-ES_tradnl"/>
              </w:rPr>
            </w:pPr>
            <w:proofErr w:type="spellStart"/>
            <w:r w:rsidRPr="00A274DB">
              <w:rPr>
                <w:rFonts w:cs="Calibri"/>
                <w:noProof w:val="0"/>
                <w:lang w:val="es-ES_tradnl"/>
              </w:rPr>
              <w:t>Germany</w:t>
            </w:r>
            <w:proofErr w:type="spellEnd"/>
          </w:p>
          <w:p w14:paraId="1EF8FE8D" w14:textId="5D3D716C" w:rsidR="002E5A4C" w:rsidRPr="00A274DB" w:rsidRDefault="00B648A2" w:rsidP="002E5A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>
              <w:rPr>
                <w:rFonts w:ascii="SimSun" w:eastAsia="SimSun" w:hAnsi="SimSun" w:cs="SimSun" w:hint="eastAsia"/>
                <w:noProof w:val="0"/>
                <w:lang w:val="es-ES_tradnl" w:eastAsia="zh-CN"/>
              </w:rPr>
              <w:t>电话</w:t>
            </w:r>
            <w:r w:rsidR="002F29E8">
              <w:rPr>
                <w:rFonts w:ascii="SimSun" w:eastAsia="SimSun" w:hAnsi="SimSun" w:cs="SimSun" w:hint="eastAsia"/>
                <w:noProof w:val="0"/>
                <w:lang w:val="es-ES_tradnl" w:eastAsia="zh-CN"/>
              </w:rPr>
              <w:t>：</w:t>
            </w:r>
            <w:r w:rsidR="002E5A4C" w:rsidRPr="00A274DB">
              <w:rPr>
                <w:rFonts w:cs="Calibri"/>
                <w:noProof w:val="0"/>
                <w:lang w:val="es-ES_tradnl"/>
              </w:rPr>
              <w:t>+49 89 2442 1788</w:t>
            </w:r>
          </w:p>
        </w:tc>
      </w:tr>
    </w:tbl>
    <w:p w14:paraId="251F9D7C" w14:textId="77777777" w:rsidR="00897D66" w:rsidRPr="00A274DB" w:rsidRDefault="00897D66" w:rsidP="009167C9">
      <w:pP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 w:val="18"/>
          <w:szCs w:val="18"/>
          <w:lang w:val="es-ES_tradnl"/>
        </w:rPr>
      </w:pPr>
    </w:p>
    <w:p w14:paraId="48E95319" w14:textId="0B6D18B0" w:rsidR="00897D66" w:rsidRPr="00A274DB" w:rsidRDefault="000558A2" w:rsidP="00226EEF">
      <w:pPr>
        <w:keepNext/>
        <w:tabs>
          <w:tab w:val="clear" w:pos="567"/>
          <w:tab w:val="left" w:pos="1560"/>
          <w:tab w:val="left" w:pos="4140"/>
          <w:tab w:val="left" w:pos="4230"/>
        </w:tabs>
        <w:spacing w:after="120"/>
        <w:rPr>
          <w:rFonts w:cs="Arial"/>
        </w:rPr>
      </w:pPr>
      <w:r w:rsidRPr="002E5A4C">
        <w:rPr>
          <w:rFonts w:ascii="SimSun" w:eastAsia="SimSun" w:hAnsi="SimSun" w:cs="SimSun" w:hint="eastAsia"/>
          <w:b/>
          <w:bCs/>
          <w:lang w:eastAsia="zh-CN"/>
        </w:rPr>
        <w:t>瑞典</w:t>
      </w:r>
      <w:r w:rsidR="00897D66">
        <w:rPr>
          <w:rFonts w:cs="Arial"/>
          <w:b/>
          <w:bCs/>
        </w:rPr>
        <w:tab/>
      </w:r>
      <w:r w:rsidR="00897D66" w:rsidRPr="00A274DB">
        <w:rPr>
          <w:rFonts w:cs="Arial"/>
          <w:b/>
          <w:bCs/>
        </w:rPr>
        <w:t>SUP</w:t>
      </w:r>
    </w:p>
    <w:tbl>
      <w:tblPr>
        <w:tblW w:w="52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2281"/>
        <w:gridCol w:w="973"/>
        <w:gridCol w:w="3609"/>
        <w:gridCol w:w="1134"/>
      </w:tblGrid>
      <w:tr w:rsidR="00897D66" w:rsidRPr="00A274DB" w14:paraId="368566C9" w14:textId="77777777" w:rsidTr="002F29E8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412F" w14:textId="77777777" w:rsidR="00897D66" w:rsidRPr="00261D9F" w:rsidRDefault="00897D66" w:rsidP="00BD24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261D9F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261D9F">
              <w:rPr>
                <w:rFonts w:ascii="STKaiti" w:eastAsia="STKaiti" w:hAnsi="STKaiti" w:cs="Arial"/>
                <w:lang w:eastAsia="zh-CN"/>
              </w:rPr>
              <w:t>/</w:t>
            </w:r>
          </w:p>
          <w:p w14:paraId="52F62CCA" w14:textId="4AEE4E36" w:rsidR="00897D66" w:rsidRPr="00A274DB" w:rsidRDefault="00897D66" w:rsidP="00BD24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</w:rPr>
            </w:pPr>
            <w:r w:rsidRPr="00261D9F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177A" w14:textId="06CEFE0D" w:rsidR="00897D66" w:rsidRPr="00A274DB" w:rsidRDefault="00897D66" w:rsidP="00BD24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i/>
                <w:iCs/>
              </w:rPr>
            </w:pPr>
            <w:r w:rsidRPr="00261D9F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261D9F">
              <w:rPr>
                <w:rFonts w:ascii="STKaiti" w:eastAsia="STKaiti" w:hAnsi="STKaiti" w:cs="Arial"/>
              </w:rPr>
              <w:t>/</w:t>
            </w:r>
            <w:r w:rsidRPr="00261D9F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71D9" w14:textId="467E0490" w:rsidR="00897D66" w:rsidRPr="00A274DB" w:rsidRDefault="00897D66" w:rsidP="00BD24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</w:rPr>
            </w:pPr>
            <w:r w:rsidRPr="00261D9F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261D9F">
              <w:rPr>
                <w:rFonts w:ascii="STKaiti" w:eastAsia="STKaiti" w:hAnsi="STKaiti" w:cs="Arial"/>
                <w:lang w:eastAsia="zh-CN"/>
              </w:rPr>
              <w:br/>
            </w:r>
            <w:r w:rsidRPr="00261D9F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261D9F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5319" w14:textId="723233CD" w:rsidR="00897D66" w:rsidRPr="00A274DB" w:rsidRDefault="00897D66" w:rsidP="00BD24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i/>
                <w:iCs/>
              </w:rPr>
            </w:pPr>
            <w:r w:rsidRPr="00261D9F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A194" w14:textId="4DDA9E09" w:rsidR="00897D66" w:rsidRPr="00A274DB" w:rsidRDefault="000558A2" w:rsidP="000C309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</w:rPr>
            </w:pPr>
            <w:r w:rsidRPr="00330349">
              <w:rPr>
                <w:rFonts w:ascii="STKaiti" w:eastAsia="STKaiti" w:hAnsi="STKaiti" w:cs="Arial" w:hint="eastAsia"/>
                <w:lang w:eastAsia="zh-CN"/>
              </w:rPr>
              <w:t>取消日期</w:t>
            </w:r>
          </w:p>
        </w:tc>
      </w:tr>
      <w:tr w:rsidR="002E5A4C" w:rsidRPr="00A274DB" w14:paraId="333A44C7" w14:textId="77777777" w:rsidTr="002F29E8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F374" w14:textId="455857BE" w:rsidR="002E5A4C" w:rsidRPr="00A274DB" w:rsidRDefault="002E5A4C" w:rsidP="002E5A4C">
            <w:pPr>
              <w:tabs>
                <w:tab w:val="left" w:pos="426"/>
                <w:tab w:val="left" w:pos="4140"/>
                <w:tab w:val="left" w:pos="4230"/>
              </w:tabs>
              <w:rPr>
                <w:rFonts w:cs="Arial"/>
              </w:rPr>
            </w:pPr>
            <w:r>
              <w:rPr>
                <w:rFonts w:asciiTheme="minorEastAsia" w:eastAsiaTheme="minorEastAsia" w:hAnsiTheme="minorEastAsia" w:cs="Arial" w:hint="eastAsia"/>
                <w:lang w:eastAsia="zh-CN"/>
              </w:rPr>
              <w:t>瑞典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270B" w14:textId="77777777" w:rsidR="002E5A4C" w:rsidRPr="00A274DB" w:rsidRDefault="002E5A4C" w:rsidP="002E5A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b/>
                <w:noProof w:val="0"/>
                <w:lang w:val="fr-FR"/>
              </w:rPr>
            </w:pPr>
            <w:proofErr w:type="spellStart"/>
            <w:r w:rsidRPr="00A274DB">
              <w:rPr>
                <w:rFonts w:cs="Arial"/>
                <w:b/>
                <w:noProof w:val="0"/>
                <w:lang w:val="fr-FR"/>
              </w:rPr>
              <w:t>Götalandsnätet</w:t>
            </w:r>
            <w:proofErr w:type="spellEnd"/>
            <w:r w:rsidRPr="00A274DB">
              <w:rPr>
                <w:rFonts w:cs="Arial"/>
                <w:b/>
                <w:noProof w:val="0"/>
                <w:lang w:val="fr-FR"/>
              </w:rPr>
              <w:t xml:space="preserve"> AB</w:t>
            </w:r>
          </w:p>
          <w:p w14:paraId="52F071D0" w14:textId="77777777" w:rsidR="002E5A4C" w:rsidRPr="00A274DB" w:rsidRDefault="002E5A4C" w:rsidP="002E5A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noProof w:val="0"/>
                <w:lang w:val="fr-CH"/>
              </w:rPr>
            </w:pPr>
            <w:r w:rsidRPr="00A274DB">
              <w:rPr>
                <w:rFonts w:cs="Arial"/>
                <w:noProof w:val="0"/>
                <w:lang w:val="fr-CH"/>
              </w:rPr>
              <w:t>Box 33</w:t>
            </w:r>
          </w:p>
          <w:p w14:paraId="76811961" w14:textId="6D4B27D4" w:rsidR="002E5A4C" w:rsidRPr="00A274DB" w:rsidRDefault="002E5A4C" w:rsidP="002E5A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lang w:val="fr-FR"/>
              </w:rPr>
            </w:pPr>
            <w:r w:rsidRPr="00A274DB">
              <w:rPr>
                <w:rFonts w:cs="Arial"/>
                <w:noProof w:val="0"/>
                <w:lang w:val="fr-CH"/>
              </w:rPr>
              <w:t>SE-461 21 TROLLHATTAN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87BD" w14:textId="77777777" w:rsidR="002E5A4C" w:rsidRPr="00A274DB" w:rsidRDefault="002E5A4C" w:rsidP="002E5A4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b/>
              </w:rPr>
            </w:pPr>
            <w:r w:rsidRPr="00A274DB">
              <w:rPr>
                <w:rFonts w:cs="Arial"/>
                <w:b/>
              </w:rPr>
              <w:t>89 46 05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A621" w14:textId="77777777" w:rsidR="002E5A4C" w:rsidRPr="00A274DB" w:rsidRDefault="002E5A4C" w:rsidP="002E5A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noProof w:val="0"/>
                <w:lang w:val="en-GB"/>
              </w:rPr>
            </w:pPr>
            <w:r w:rsidRPr="00A274DB">
              <w:rPr>
                <w:rFonts w:cs="Arial"/>
                <w:noProof w:val="0"/>
                <w:lang w:val="en-GB"/>
              </w:rPr>
              <w:t xml:space="preserve">Per </w:t>
            </w:r>
            <w:proofErr w:type="spellStart"/>
            <w:r w:rsidRPr="00A274DB">
              <w:rPr>
                <w:rFonts w:cs="Arial"/>
                <w:noProof w:val="0"/>
                <w:lang w:val="en-GB"/>
              </w:rPr>
              <w:t>Frykner</w:t>
            </w:r>
            <w:proofErr w:type="spellEnd"/>
          </w:p>
          <w:p w14:paraId="40AC0885" w14:textId="77777777" w:rsidR="002E5A4C" w:rsidRPr="00A274DB" w:rsidRDefault="002E5A4C" w:rsidP="002E5A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noProof w:val="0"/>
                <w:lang w:val="en-GB"/>
              </w:rPr>
            </w:pPr>
            <w:r w:rsidRPr="00A274DB">
              <w:rPr>
                <w:rFonts w:cs="Arial"/>
                <w:noProof w:val="0"/>
                <w:lang w:val="en-GB"/>
              </w:rPr>
              <w:t>Box 33</w:t>
            </w:r>
          </w:p>
          <w:p w14:paraId="22CFA990" w14:textId="77777777" w:rsidR="002E5A4C" w:rsidRPr="00A274DB" w:rsidRDefault="002E5A4C" w:rsidP="002E5A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noProof w:val="0"/>
                <w:lang w:val="en-GB"/>
              </w:rPr>
            </w:pPr>
            <w:r w:rsidRPr="00A274DB">
              <w:rPr>
                <w:rFonts w:cs="Arial"/>
                <w:noProof w:val="0"/>
                <w:lang w:val="en-GB"/>
              </w:rPr>
              <w:t>SE-461 21 TROLLHATTAN</w:t>
            </w:r>
          </w:p>
          <w:tbl>
            <w:tblPr>
              <w:tblW w:w="24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"/>
              <w:gridCol w:w="1843"/>
            </w:tblGrid>
            <w:tr w:rsidR="002E5A4C" w:rsidRPr="00A274DB" w14:paraId="34975A8A" w14:textId="77777777" w:rsidTr="002F29E8">
              <w:tc>
                <w:tcPr>
                  <w:tcW w:w="605" w:type="dxa"/>
                  <w:shd w:val="clear" w:color="auto" w:fill="auto"/>
                </w:tcPr>
                <w:p w14:paraId="13A8CB96" w14:textId="74433175" w:rsidR="002E5A4C" w:rsidRPr="00A274DB" w:rsidRDefault="00BD24B3" w:rsidP="002E5A4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ind w:right="-168"/>
                    <w:jc w:val="left"/>
                    <w:rPr>
                      <w:rFonts w:cs="Calibri"/>
                      <w:noProof w:val="0"/>
                      <w:lang w:val="en-GB"/>
                    </w:rPr>
                  </w:pPr>
                  <w:r>
                    <w:rPr>
                      <w:rFonts w:ascii="SimSun" w:eastAsia="SimSun" w:hAnsi="SimSun" w:cs="SimSun" w:hint="eastAsia"/>
                      <w:noProof w:val="0"/>
                      <w:lang w:val="en-GB" w:eastAsia="zh-CN"/>
                    </w:rPr>
                    <w:t>电话</w:t>
                  </w:r>
                  <w:r w:rsidR="002F29E8">
                    <w:rPr>
                      <w:rFonts w:ascii="SimSun" w:eastAsia="SimSun" w:hAnsi="SimSun" w:cs="SimSun" w:hint="eastAsia"/>
                      <w:noProof w:val="0"/>
                      <w:lang w:val="en-GB" w:eastAsia="zh-CN"/>
                    </w:rPr>
                    <w:t>：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D96FDE7" w14:textId="77777777" w:rsidR="002E5A4C" w:rsidRPr="00A274DB" w:rsidRDefault="002E5A4C" w:rsidP="002E5A4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center" w:pos="2021"/>
                    </w:tabs>
                    <w:spacing w:before="0"/>
                    <w:ind w:left="168"/>
                    <w:jc w:val="left"/>
                    <w:rPr>
                      <w:rFonts w:cs="Calibri"/>
                      <w:noProof w:val="0"/>
                      <w:lang w:val="en-GB"/>
                    </w:rPr>
                  </w:pPr>
                  <w:r w:rsidRPr="00A274DB">
                    <w:rPr>
                      <w:rFonts w:cs="Calibri"/>
                      <w:noProof w:val="0"/>
                      <w:lang w:val="en-GB"/>
                    </w:rPr>
                    <w:t>+46 520 50 05 80</w:t>
                  </w:r>
                </w:p>
              </w:tc>
            </w:tr>
            <w:tr w:rsidR="002E5A4C" w:rsidRPr="00A274DB" w14:paraId="66E1AE8F" w14:textId="77777777" w:rsidTr="002F29E8">
              <w:tc>
                <w:tcPr>
                  <w:tcW w:w="605" w:type="dxa"/>
                  <w:shd w:val="clear" w:color="auto" w:fill="auto"/>
                </w:tcPr>
                <w:p w14:paraId="2D792EE2" w14:textId="486CD2B7" w:rsidR="002E5A4C" w:rsidRPr="00A274DB" w:rsidRDefault="00BD24B3" w:rsidP="002E5A4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ind w:right="-168"/>
                    <w:jc w:val="left"/>
                    <w:rPr>
                      <w:rFonts w:cs="Calibri"/>
                      <w:noProof w:val="0"/>
                      <w:lang w:val="en-GB"/>
                    </w:rPr>
                  </w:pPr>
                  <w:r>
                    <w:rPr>
                      <w:rFonts w:ascii="SimSun" w:eastAsia="SimSun" w:hAnsi="SimSun" w:cs="SimSun" w:hint="eastAsia"/>
                      <w:noProof w:val="0"/>
                      <w:lang w:val="en-GB" w:eastAsia="zh-CN"/>
                    </w:rPr>
                    <w:t>传真</w:t>
                  </w:r>
                  <w:r w:rsidR="002F29E8">
                    <w:rPr>
                      <w:rFonts w:ascii="SimSun" w:eastAsia="SimSun" w:hAnsi="SimSun" w:cs="SimSun" w:hint="eastAsia"/>
                      <w:noProof w:val="0"/>
                      <w:lang w:val="en-GB" w:eastAsia="zh-CN"/>
                    </w:rPr>
                    <w:t>：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D086A46" w14:textId="77777777" w:rsidR="002E5A4C" w:rsidRPr="00A274DB" w:rsidRDefault="002E5A4C" w:rsidP="002E5A4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center" w:pos="2021"/>
                    </w:tabs>
                    <w:spacing w:before="0"/>
                    <w:ind w:left="168"/>
                    <w:jc w:val="left"/>
                    <w:rPr>
                      <w:rFonts w:cs="Calibri"/>
                      <w:noProof w:val="0"/>
                      <w:lang w:val="en-GB"/>
                    </w:rPr>
                  </w:pPr>
                  <w:r w:rsidRPr="00A274DB">
                    <w:rPr>
                      <w:rFonts w:cs="Calibri"/>
                      <w:noProof w:val="0"/>
                      <w:lang w:val="en-GB"/>
                    </w:rPr>
                    <w:t>+46 520 50 05 89</w:t>
                  </w:r>
                </w:p>
              </w:tc>
            </w:tr>
          </w:tbl>
          <w:p w14:paraId="784BC542" w14:textId="77777777" w:rsidR="002E5A4C" w:rsidRPr="00A274DB" w:rsidRDefault="002E5A4C" w:rsidP="002E5A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color w:val="000000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5AE2" w14:textId="77777777" w:rsidR="002E5A4C" w:rsidRPr="00A274DB" w:rsidRDefault="002E5A4C" w:rsidP="002E5A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</w:pPr>
            <w:r w:rsidRPr="00A274DB">
              <w:t>10.III.2020</w:t>
            </w:r>
          </w:p>
        </w:tc>
      </w:tr>
    </w:tbl>
    <w:p w14:paraId="5D6D545E" w14:textId="77777777" w:rsidR="00897D66" w:rsidRPr="00A274DB" w:rsidRDefault="00897D66" w:rsidP="009167C9">
      <w:pP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 w:val="18"/>
          <w:szCs w:val="18"/>
        </w:rPr>
      </w:pPr>
    </w:p>
    <w:p w14:paraId="464A7E54" w14:textId="5481F3D2" w:rsidR="00897D66" w:rsidRPr="00A274DB" w:rsidRDefault="000558A2" w:rsidP="00226EEF">
      <w:pPr>
        <w:keepNext/>
        <w:tabs>
          <w:tab w:val="clear" w:pos="567"/>
          <w:tab w:val="left" w:pos="1560"/>
          <w:tab w:val="left" w:pos="4140"/>
          <w:tab w:val="left" w:pos="4230"/>
        </w:tabs>
        <w:spacing w:after="120"/>
        <w:rPr>
          <w:rFonts w:cs="Arial"/>
        </w:rPr>
      </w:pPr>
      <w:r w:rsidRPr="002E5A4C">
        <w:rPr>
          <w:rFonts w:ascii="SimSun" w:eastAsia="SimSun" w:hAnsi="SimSun" w:cs="SimSun" w:hint="eastAsia"/>
          <w:b/>
          <w:bCs/>
          <w:lang w:eastAsia="zh-CN"/>
        </w:rPr>
        <w:t>瑞典</w:t>
      </w:r>
      <w:r w:rsidR="00897D66">
        <w:rPr>
          <w:rFonts w:cs="Arial"/>
          <w:b/>
          <w:bCs/>
        </w:rPr>
        <w:tab/>
      </w:r>
      <w:r w:rsidR="00897D66" w:rsidRPr="00A274DB">
        <w:rPr>
          <w:rFonts w:cs="Arial"/>
          <w:b/>
          <w:bCs/>
        </w:rPr>
        <w:t>ADD</w:t>
      </w:r>
    </w:p>
    <w:tbl>
      <w:tblPr>
        <w:tblW w:w="51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2277"/>
        <w:gridCol w:w="977"/>
        <w:gridCol w:w="3623"/>
        <w:gridCol w:w="1094"/>
      </w:tblGrid>
      <w:tr w:rsidR="00897D66" w:rsidRPr="00A274DB" w14:paraId="11C9FB8D" w14:textId="77777777" w:rsidTr="002F29E8">
        <w:tc>
          <w:tcPr>
            <w:tcW w:w="1416" w:type="dxa"/>
          </w:tcPr>
          <w:p w14:paraId="247E0FA7" w14:textId="77777777" w:rsidR="00897D66" w:rsidRPr="00261D9F" w:rsidRDefault="00897D66" w:rsidP="00BD24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261D9F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261D9F">
              <w:rPr>
                <w:rFonts w:ascii="STKaiti" w:eastAsia="STKaiti" w:hAnsi="STKaiti" w:cs="Arial"/>
                <w:lang w:eastAsia="zh-CN"/>
              </w:rPr>
              <w:t>/</w:t>
            </w:r>
          </w:p>
          <w:p w14:paraId="6AA37C6D" w14:textId="132B5263" w:rsidR="00897D66" w:rsidRPr="00A274DB" w:rsidRDefault="00897D66" w:rsidP="00BD24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</w:rPr>
            </w:pPr>
            <w:r w:rsidRPr="00261D9F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277" w:type="dxa"/>
          </w:tcPr>
          <w:p w14:paraId="1CE96387" w14:textId="415DE396" w:rsidR="00897D66" w:rsidRPr="00A274DB" w:rsidRDefault="00897D66" w:rsidP="00BD24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i/>
                <w:iCs/>
              </w:rPr>
            </w:pPr>
            <w:r w:rsidRPr="00261D9F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261D9F">
              <w:rPr>
                <w:rFonts w:ascii="STKaiti" w:eastAsia="STKaiti" w:hAnsi="STKaiti" w:cs="Arial"/>
              </w:rPr>
              <w:t>/</w:t>
            </w:r>
            <w:r w:rsidRPr="00261D9F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977" w:type="dxa"/>
          </w:tcPr>
          <w:p w14:paraId="409BE42C" w14:textId="33203929" w:rsidR="00897D66" w:rsidRPr="00A274DB" w:rsidRDefault="00897D66" w:rsidP="00BD24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</w:rPr>
            </w:pPr>
            <w:r w:rsidRPr="00261D9F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261D9F">
              <w:rPr>
                <w:rFonts w:ascii="STKaiti" w:eastAsia="STKaiti" w:hAnsi="STKaiti" w:cs="Arial"/>
                <w:lang w:eastAsia="zh-CN"/>
              </w:rPr>
              <w:br/>
            </w:r>
            <w:r w:rsidRPr="00261D9F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261D9F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623" w:type="dxa"/>
          </w:tcPr>
          <w:p w14:paraId="378D3351" w14:textId="341D1366" w:rsidR="00897D66" w:rsidRPr="00A274DB" w:rsidRDefault="00897D66" w:rsidP="00BD24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i/>
                <w:iCs/>
              </w:rPr>
            </w:pPr>
            <w:r w:rsidRPr="00261D9F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094" w:type="dxa"/>
          </w:tcPr>
          <w:p w14:paraId="3EF68145" w14:textId="2DBF055A" w:rsidR="00897D66" w:rsidRPr="00A274DB" w:rsidRDefault="00897D66" w:rsidP="00BD24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</w:rPr>
            </w:pPr>
            <w:r w:rsidRPr="00261D9F">
              <w:rPr>
                <w:rFonts w:ascii="STKaiti" w:eastAsia="STKaiti" w:hAnsi="STKaiti" w:cs="Arial" w:hint="eastAsia"/>
                <w:lang w:eastAsia="zh-CN"/>
              </w:rPr>
              <w:t>使用生效</w:t>
            </w:r>
            <w:r w:rsidRPr="00261D9F">
              <w:rPr>
                <w:rFonts w:ascii="STKaiti" w:eastAsia="STKaiti" w:hAnsi="STKaiti" w:cs="Arial"/>
                <w:lang w:eastAsia="zh-CN"/>
              </w:rPr>
              <w:br/>
            </w:r>
            <w:r w:rsidRPr="00261D9F">
              <w:rPr>
                <w:rFonts w:ascii="STKaiti" w:eastAsia="STKaiti" w:hAnsi="STKaiti" w:cs="Arial" w:hint="eastAsia"/>
                <w:lang w:eastAsia="zh-CN"/>
              </w:rPr>
              <w:t>日期</w:t>
            </w:r>
          </w:p>
        </w:tc>
      </w:tr>
      <w:tr w:rsidR="00897D66" w:rsidRPr="00A274DB" w14:paraId="04D64241" w14:textId="77777777" w:rsidTr="002F29E8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0EA4" w14:textId="689C462D" w:rsidR="00897D66" w:rsidRPr="00A274DB" w:rsidRDefault="000558A2" w:rsidP="0091639A">
            <w:pPr>
              <w:tabs>
                <w:tab w:val="left" w:pos="426"/>
                <w:tab w:val="left" w:pos="4140"/>
                <w:tab w:val="left" w:pos="4230"/>
              </w:tabs>
              <w:rPr>
                <w:rFonts w:cs="Arial"/>
              </w:rPr>
            </w:pPr>
            <w:r>
              <w:rPr>
                <w:rFonts w:asciiTheme="minorEastAsia" w:eastAsiaTheme="minorEastAsia" w:hAnsiTheme="minorEastAsia" w:cs="Arial" w:hint="eastAsia"/>
                <w:lang w:eastAsia="zh-CN"/>
              </w:rPr>
              <w:t>瑞典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68D1" w14:textId="77777777" w:rsidR="00897D66" w:rsidRPr="00A274DB" w:rsidRDefault="00897D66" w:rsidP="009163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Arial"/>
                <w:b/>
              </w:rPr>
            </w:pPr>
            <w:r w:rsidRPr="00A274DB">
              <w:rPr>
                <w:rFonts w:cs="Arial"/>
                <w:b/>
              </w:rPr>
              <w:t>Götalandsnätet AB</w:t>
            </w:r>
          </w:p>
          <w:p w14:paraId="382BFF74" w14:textId="77777777" w:rsidR="00897D66" w:rsidRPr="00A274DB" w:rsidRDefault="00897D66" w:rsidP="002E5A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</w:rPr>
            </w:pPr>
            <w:r w:rsidRPr="00A274DB">
              <w:rPr>
                <w:rFonts w:cs="Arial"/>
              </w:rPr>
              <w:t>Box 912</w:t>
            </w:r>
          </w:p>
          <w:p w14:paraId="0AF3E3B4" w14:textId="77777777" w:rsidR="00897D66" w:rsidRPr="00A274DB" w:rsidRDefault="00897D66" w:rsidP="000632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</w:pPr>
            <w:r w:rsidRPr="00A274DB">
              <w:rPr>
                <w:rFonts w:cs="Arial"/>
              </w:rPr>
              <w:t>461 29 TROLLHÄTTAN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2CB5" w14:textId="77777777" w:rsidR="00897D66" w:rsidRPr="00A274DB" w:rsidRDefault="00897D66" w:rsidP="0091639A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b/>
              </w:rPr>
            </w:pPr>
            <w:r w:rsidRPr="00A274DB">
              <w:rPr>
                <w:rFonts w:cs="Arial"/>
                <w:b/>
              </w:rPr>
              <w:t>89 46 17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C7EA" w14:textId="77777777" w:rsidR="002E5A4C" w:rsidRPr="00A274DB" w:rsidRDefault="002E5A4C" w:rsidP="002E5A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noProof w:val="0"/>
                <w:lang w:val="en-GB"/>
              </w:rPr>
            </w:pPr>
            <w:r w:rsidRPr="00A274DB">
              <w:rPr>
                <w:rFonts w:cs="Arial"/>
                <w:noProof w:val="0"/>
                <w:lang w:val="en-GB"/>
              </w:rPr>
              <w:t xml:space="preserve">Per </w:t>
            </w:r>
            <w:proofErr w:type="spellStart"/>
            <w:r w:rsidRPr="00A274DB">
              <w:rPr>
                <w:rFonts w:cs="Arial"/>
                <w:noProof w:val="0"/>
                <w:lang w:val="en-GB"/>
              </w:rPr>
              <w:t>Frykner</w:t>
            </w:r>
            <w:proofErr w:type="spellEnd"/>
          </w:p>
          <w:p w14:paraId="52A4577D" w14:textId="77777777" w:rsidR="002E5A4C" w:rsidRPr="00A274DB" w:rsidRDefault="002E5A4C" w:rsidP="002E5A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noProof w:val="0"/>
                <w:lang w:val="en-GB"/>
              </w:rPr>
            </w:pPr>
            <w:r w:rsidRPr="00A274DB">
              <w:rPr>
                <w:rFonts w:cs="Arial"/>
                <w:noProof w:val="0"/>
                <w:lang w:val="en-GB"/>
              </w:rPr>
              <w:t>Box 912</w:t>
            </w:r>
          </w:p>
          <w:p w14:paraId="05BD3D71" w14:textId="77777777" w:rsidR="002E5A4C" w:rsidRPr="00A274DB" w:rsidRDefault="002E5A4C" w:rsidP="002E5A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noProof w:val="0"/>
                <w:lang w:val="en-GB"/>
              </w:rPr>
            </w:pPr>
            <w:r w:rsidRPr="00A274DB">
              <w:rPr>
                <w:rFonts w:cs="Arial"/>
                <w:noProof w:val="0"/>
                <w:lang w:val="en-GB"/>
              </w:rPr>
              <w:t>461 29 TROLLHÄTTAN</w:t>
            </w:r>
          </w:p>
          <w:tbl>
            <w:tblPr>
              <w:tblW w:w="34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0"/>
              <w:gridCol w:w="2410"/>
            </w:tblGrid>
            <w:tr w:rsidR="002E5A4C" w:rsidRPr="00A274DB" w14:paraId="49C85089" w14:textId="77777777" w:rsidTr="002F29E8">
              <w:tc>
                <w:tcPr>
                  <w:tcW w:w="1030" w:type="dxa"/>
                  <w:shd w:val="clear" w:color="auto" w:fill="auto"/>
                </w:tcPr>
                <w:p w14:paraId="47EAC229" w14:textId="5AAC1152" w:rsidR="002E5A4C" w:rsidRPr="00A274DB" w:rsidRDefault="00011578" w:rsidP="002E5A4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jc w:val="left"/>
                    <w:rPr>
                      <w:rFonts w:cs="Calibri"/>
                      <w:noProof w:val="0"/>
                      <w:lang w:val="en-GB"/>
                    </w:rPr>
                  </w:pPr>
                  <w:r>
                    <w:rPr>
                      <w:rFonts w:ascii="SimSun" w:eastAsia="SimSun" w:hAnsi="SimSun" w:cs="SimSun" w:hint="eastAsia"/>
                      <w:noProof w:val="0"/>
                      <w:lang w:val="en-GB" w:eastAsia="zh-CN"/>
                    </w:rPr>
                    <w:t>电话</w:t>
                  </w:r>
                  <w:r w:rsidR="002F29E8">
                    <w:rPr>
                      <w:rFonts w:ascii="SimSun" w:eastAsia="SimSun" w:hAnsi="SimSun" w:cs="SimSun" w:hint="eastAsia"/>
                      <w:noProof w:val="0"/>
                      <w:lang w:val="en-GB" w:eastAsia="zh-CN"/>
                    </w:rPr>
                    <w:t>：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4277BE2" w14:textId="77777777" w:rsidR="002E5A4C" w:rsidRPr="00A274DB" w:rsidRDefault="002E5A4C" w:rsidP="002E5A4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center" w:pos="2021"/>
                    </w:tabs>
                    <w:spacing w:before="0"/>
                    <w:jc w:val="left"/>
                    <w:rPr>
                      <w:rFonts w:cs="Calibri"/>
                      <w:noProof w:val="0"/>
                      <w:lang w:val="en-GB"/>
                    </w:rPr>
                  </w:pPr>
                  <w:r w:rsidRPr="00A274DB">
                    <w:rPr>
                      <w:rFonts w:cs="Calibri"/>
                      <w:noProof w:val="0"/>
                      <w:lang w:val="en-GB"/>
                    </w:rPr>
                    <w:t>+46 520 500580</w:t>
                  </w:r>
                </w:p>
              </w:tc>
            </w:tr>
            <w:tr w:rsidR="002E5A4C" w:rsidRPr="00A274DB" w14:paraId="2204D9AF" w14:textId="77777777" w:rsidTr="002F29E8">
              <w:tc>
                <w:tcPr>
                  <w:tcW w:w="1030" w:type="dxa"/>
                  <w:shd w:val="clear" w:color="auto" w:fill="auto"/>
                </w:tcPr>
                <w:p w14:paraId="24C683E5" w14:textId="7C8F8FD5" w:rsidR="002E5A4C" w:rsidRPr="00A274DB" w:rsidRDefault="00011578" w:rsidP="002E5A4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jc w:val="left"/>
                    <w:rPr>
                      <w:rFonts w:cs="Calibri"/>
                      <w:noProof w:val="0"/>
                      <w:lang w:val="en-GB"/>
                    </w:rPr>
                  </w:pPr>
                  <w:r>
                    <w:rPr>
                      <w:rFonts w:ascii="SimSun" w:eastAsia="SimSun" w:hAnsi="SimSun" w:cs="SimSun" w:hint="eastAsia"/>
                      <w:noProof w:val="0"/>
                      <w:lang w:val="en-GB" w:eastAsia="zh-CN"/>
                    </w:rPr>
                    <w:t>传真</w:t>
                  </w:r>
                  <w:r w:rsidR="002F29E8">
                    <w:rPr>
                      <w:rFonts w:ascii="SimSun" w:eastAsia="SimSun" w:hAnsi="SimSun" w:cs="SimSun" w:hint="eastAsia"/>
                      <w:noProof w:val="0"/>
                      <w:lang w:val="en-GB" w:eastAsia="zh-CN"/>
                    </w:rPr>
                    <w:t>：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EBE9FC9" w14:textId="77777777" w:rsidR="002E5A4C" w:rsidRPr="00A274DB" w:rsidRDefault="002E5A4C" w:rsidP="002E5A4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center" w:pos="2021"/>
                    </w:tabs>
                    <w:spacing w:before="0"/>
                    <w:jc w:val="left"/>
                    <w:rPr>
                      <w:rFonts w:cs="Calibri"/>
                      <w:noProof w:val="0"/>
                      <w:lang w:val="en-GB"/>
                    </w:rPr>
                  </w:pPr>
                  <w:r w:rsidRPr="00A274DB">
                    <w:rPr>
                      <w:rFonts w:cs="Calibri"/>
                      <w:noProof w:val="0"/>
                      <w:lang w:val="en-GB"/>
                    </w:rPr>
                    <w:t>+46 520 500589</w:t>
                  </w:r>
                </w:p>
              </w:tc>
            </w:tr>
            <w:tr w:rsidR="002E5A4C" w:rsidRPr="00A274DB" w14:paraId="6847E17D" w14:textId="77777777" w:rsidTr="002F29E8">
              <w:tc>
                <w:tcPr>
                  <w:tcW w:w="1030" w:type="dxa"/>
                  <w:shd w:val="clear" w:color="auto" w:fill="auto"/>
                </w:tcPr>
                <w:p w14:paraId="2F1FC533" w14:textId="4627D13D" w:rsidR="002E5A4C" w:rsidRPr="00A274DB" w:rsidRDefault="00011578" w:rsidP="002E5A4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jc w:val="left"/>
                    <w:rPr>
                      <w:rFonts w:cs="Calibri"/>
                      <w:noProof w:val="0"/>
                      <w:lang w:val="en-GB"/>
                    </w:rPr>
                  </w:pPr>
                  <w:r>
                    <w:rPr>
                      <w:rFonts w:ascii="SimSun" w:eastAsia="SimSun" w:hAnsi="SimSun" w:cs="SimSun" w:hint="eastAsia"/>
                      <w:noProof w:val="0"/>
                      <w:lang w:val="en-GB" w:eastAsia="zh-CN"/>
                    </w:rPr>
                    <w:t>电子邮件</w:t>
                  </w:r>
                  <w:r w:rsidR="002F29E8">
                    <w:rPr>
                      <w:rFonts w:ascii="SimSun" w:eastAsia="SimSun" w:hAnsi="SimSun" w:cs="SimSun" w:hint="eastAsia"/>
                      <w:noProof w:val="0"/>
                      <w:lang w:val="en-GB" w:eastAsia="zh-CN"/>
                    </w:rPr>
                    <w:t>：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0DCF8F6" w14:textId="77777777" w:rsidR="002E5A4C" w:rsidRPr="00A274DB" w:rsidRDefault="002E5A4C" w:rsidP="002E5A4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center" w:pos="2021"/>
                    </w:tabs>
                    <w:spacing w:before="0"/>
                    <w:jc w:val="left"/>
                    <w:rPr>
                      <w:rFonts w:cs="Calibri"/>
                      <w:noProof w:val="0"/>
                      <w:lang w:val="en-GB"/>
                    </w:rPr>
                  </w:pPr>
                  <w:r w:rsidRPr="00A274DB">
                    <w:rPr>
                      <w:rFonts w:cs="Calibri"/>
                      <w:noProof w:val="0"/>
                      <w:lang w:val="en-GB"/>
                    </w:rPr>
                    <w:t>administration@gotanet.se</w:t>
                  </w:r>
                </w:p>
              </w:tc>
            </w:tr>
          </w:tbl>
          <w:p w14:paraId="1FEDE2C3" w14:textId="77777777" w:rsidR="00897D66" w:rsidRPr="00A274DB" w:rsidRDefault="00897D66" w:rsidP="009163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color w:val="000000"/>
                <w:lang w:val="fr-FR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195A" w14:textId="77777777" w:rsidR="00897D66" w:rsidRPr="00A274DB" w:rsidRDefault="00897D66" w:rsidP="009163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</w:pPr>
            <w:r w:rsidRPr="00A274DB">
              <w:t>1.IV.2020</w:t>
            </w:r>
          </w:p>
        </w:tc>
      </w:tr>
    </w:tbl>
    <w:p w14:paraId="3B075555" w14:textId="52908B32" w:rsidR="00DC3985" w:rsidRDefault="00DC3985" w:rsidP="00DC3985">
      <w:pPr>
        <w:spacing w:after="60"/>
      </w:pPr>
    </w:p>
    <w:p w14:paraId="6B57B53D" w14:textId="77777777" w:rsidR="00D83094" w:rsidRPr="007D4938" w:rsidRDefault="00D83094" w:rsidP="00D83094">
      <w:pPr>
        <w:pStyle w:val="Heading20"/>
        <w:rPr>
          <w:rFonts w:cs="Arial"/>
          <w:b w:val="0"/>
          <w:bCs w:val="0"/>
          <w:highlight w:val="yellow"/>
          <w:lang w:eastAsia="zh-CN"/>
        </w:rPr>
      </w:pPr>
      <w:bookmarkStart w:id="690" w:name="_Toc36567124"/>
      <w:bookmarkStart w:id="691" w:name="_Toc462651205"/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lastRenderedPageBreak/>
        <w:t>用于公共网络和订户的国际识别规划的移动网络代码（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MNC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）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br/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（依据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ITU-T E.212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建议书（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09/2016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））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br/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（截至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2018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年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12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月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15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日）</w:t>
      </w:r>
      <w:bookmarkEnd w:id="690"/>
    </w:p>
    <w:p w14:paraId="1ED0E6B7" w14:textId="77777777" w:rsidR="00D83094" w:rsidRPr="00D83094" w:rsidRDefault="00D83094" w:rsidP="000C309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center"/>
        <w:textAlignment w:val="auto"/>
        <w:rPr>
          <w:rFonts w:eastAsiaTheme="minorEastAsia"/>
          <w:noProof w:val="0"/>
          <w:color w:val="000000"/>
          <w:lang w:val="en-GB" w:eastAsia="zh-CN"/>
        </w:rPr>
      </w:pPr>
      <w:r w:rsidRPr="007416A5">
        <w:rPr>
          <w:rFonts w:eastAsiaTheme="minorEastAsia" w:hint="eastAsia"/>
          <w:noProof w:val="0"/>
          <w:color w:val="000000"/>
          <w:lang w:val="en-GB" w:eastAsia="zh-CN"/>
        </w:rPr>
        <w:t>（国际</w:t>
      </w:r>
      <w:r w:rsidRPr="007416A5">
        <w:rPr>
          <w:rFonts w:eastAsiaTheme="minorEastAsia"/>
          <w:noProof w:val="0"/>
          <w:color w:val="000000"/>
          <w:lang w:val="en-GB" w:eastAsia="zh-CN"/>
        </w:rPr>
        <w:t>电联</w:t>
      </w:r>
      <w:r w:rsidRPr="00D83094">
        <w:rPr>
          <w:rFonts w:eastAsiaTheme="minorEastAsia"/>
          <w:noProof w:val="0"/>
          <w:color w:val="000000"/>
          <w:lang w:val="en-GB" w:eastAsia="zh-CN"/>
        </w:rPr>
        <w:t xml:space="preserve"> 1162 – 15.XII.2018</w:t>
      </w:r>
      <w:r w:rsidRPr="007416A5">
        <w:rPr>
          <w:rFonts w:eastAsiaTheme="minorEastAsia" w:hint="eastAsia"/>
          <w:noProof w:val="0"/>
          <w:color w:val="000000"/>
          <w:lang w:val="en-GB" w:eastAsia="zh-CN"/>
        </w:rPr>
        <w:t>期</w:t>
      </w:r>
      <w:r w:rsidRPr="007416A5">
        <w:rPr>
          <w:rFonts w:eastAsiaTheme="minorEastAsia"/>
          <w:noProof w:val="0"/>
          <w:color w:val="000000"/>
          <w:lang w:val="en-GB" w:eastAsia="zh-CN"/>
        </w:rPr>
        <w:t>《操作公报》</w:t>
      </w:r>
      <w:r>
        <w:rPr>
          <w:rFonts w:eastAsiaTheme="minorEastAsia" w:hint="eastAsia"/>
          <w:noProof w:val="0"/>
          <w:color w:val="000000"/>
          <w:lang w:val="en-GB" w:eastAsia="zh-CN"/>
        </w:rPr>
        <w:t>附件</w:t>
      </w:r>
      <w:r w:rsidRPr="007416A5">
        <w:rPr>
          <w:rFonts w:eastAsiaTheme="minorEastAsia"/>
          <w:noProof w:val="0"/>
          <w:color w:val="000000"/>
          <w:lang w:val="en-GB" w:eastAsia="zh-CN"/>
        </w:rPr>
        <w:t>）</w:t>
      </w:r>
      <w:r w:rsidRPr="00D83094">
        <w:rPr>
          <w:rFonts w:eastAsiaTheme="minorEastAsia"/>
          <w:noProof w:val="0"/>
          <w:color w:val="000000"/>
          <w:lang w:val="en-GB" w:eastAsia="zh-CN"/>
        </w:rPr>
        <w:t xml:space="preserve"> </w:t>
      </w:r>
    </w:p>
    <w:p w14:paraId="4F2FB034" w14:textId="1A0F61C2" w:rsidR="00D83094" w:rsidRPr="007D4938" w:rsidRDefault="00D83094" w:rsidP="000C309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cs="Calibri"/>
          <w:b/>
          <w:bCs/>
          <w:highlight w:val="cyan"/>
          <w:lang w:val="it-IT"/>
        </w:rPr>
      </w:pPr>
      <w:r w:rsidRPr="00D83094">
        <w:rPr>
          <w:rFonts w:eastAsiaTheme="minorEastAsia"/>
          <w:noProof w:val="0"/>
          <w:color w:val="000000"/>
          <w:lang w:val="en-GB" w:eastAsia="zh-CN"/>
        </w:rPr>
        <w:t>（第</w:t>
      </w:r>
      <w:r w:rsidRPr="00D83094">
        <w:rPr>
          <w:rFonts w:eastAsiaTheme="minorEastAsia" w:hint="eastAsia"/>
          <w:noProof w:val="0"/>
          <w:color w:val="000000"/>
          <w:lang w:val="en-GB" w:eastAsia="zh-CN"/>
        </w:rPr>
        <w:t>2</w:t>
      </w:r>
      <w:r w:rsidR="00897D66">
        <w:rPr>
          <w:rFonts w:eastAsiaTheme="minorEastAsia"/>
          <w:noProof w:val="0"/>
          <w:color w:val="000000"/>
          <w:lang w:val="en-GB" w:eastAsia="zh-CN"/>
        </w:rPr>
        <w:t>9</w:t>
      </w:r>
      <w:r w:rsidRPr="00D83094">
        <w:rPr>
          <w:rFonts w:eastAsiaTheme="minorEastAsia"/>
          <w:noProof w:val="0"/>
          <w:color w:val="000000"/>
          <w:lang w:val="en-GB" w:eastAsia="zh-CN"/>
        </w:rPr>
        <w:t>号修正）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8"/>
        <w:gridCol w:w="3597"/>
      </w:tblGrid>
      <w:tr w:rsidR="00D83094" w:rsidRPr="007D4938" w14:paraId="30D5EA16" w14:textId="77777777" w:rsidTr="007608E4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E36F8B" w14:textId="77777777" w:rsidR="00D83094" w:rsidRPr="007D4938" w:rsidRDefault="00D83094" w:rsidP="002F29E8">
            <w:pPr>
              <w:spacing w:before="40" w:after="40"/>
              <w:rPr>
                <w:highlight w:val="yellow"/>
              </w:rPr>
            </w:pPr>
            <w:r w:rsidRPr="00261D9F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261D9F">
              <w:rPr>
                <w:rFonts w:ascii="STKaiti" w:eastAsia="STKaiti" w:hAnsi="STKaiti" w:hint="eastAsia"/>
                <w:b/>
                <w:bCs/>
                <w:lang w:eastAsia="zh-CN"/>
              </w:rPr>
              <w:t>/</w:t>
            </w:r>
            <w:r w:rsidRPr="00261D9F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3B03A8" w14:textId="77777777" w:rsidR="00D83094" w:rsidRPr="007D4938" w:rsidRDefault="00D83094" w:rsidP="002F29E8">
            <w:pPr>
              <w:spacing w:before="40" w:after="40"/>
              <w:rPr>
                <w:highlight w:val="yellow"/>
              </w:rPr>
            </w:pPr>
            <w:r w:rsidRPr="00B43768">
              <w:rPr>
                <w:rFonts w:asciiTheme="minorHAnsi" w:eastAsia="STKaiti" w:hAnsiTheme="minorHAnsi"/>
                <w:b/>
                <w:i/>
                <w:iCs/>
                <w:lang w:eastAsia="zh-CN"/>
              </w:rPr>
              <w:t>MCC+MNC *</w:t>
            </w:r>
          </w:p>
        </w:tc>
        <w:tc>
          <w:tcPr>
            <w:tcW w:w="35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82DE9" w14:textId="77777777" w:rsidR="00D83094" w:rsidRPr="007D4938" w:rsidRDefault="00D83094" w:rsidP="002F29E8">
            <w:pPr>
              <w:spacing w:before="40" w:after="40"/>
              <w:rPr>
                <w:highlight w:val="yellow"/>
              </w:rPr>
            </w:pPr>
            <w:r w:rsidRPr="00261D9F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运营商</w:t>
            </w:r>
            <w:r w:rsidRPr="00261D9F">
              <w:rPr>
                <w:rFonts w:ascii="STKaiti" w:eastAsia="STKaiti" w:hAnsi="STKaiti"/>
                <w:b/>
                <w:iCs/>
                <w:color w:val="000000"/>
                <w:lang w:eastAsia="zh-CN"/>
              </w:rPr>
              <w:t>/</w:t>
            </w:r>
            <w:r w:rsidRPr="00261D9F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网络</w:t>
            </w:r>
          </w:p>
        </w:tc>
      </w:tr>
      <w:tr w:rsidR="00671ED2" w14:paraId="6F7E25CC" w14:textId="77777777" w:rsidTr="007608E4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20870" w14:textId="0138E8B0" w:rsidR="00671ED2" w:rsidRPr="004C215E" w:rsidRDefault="000558A2" w:rsidP="002F29E8">
            <w:pPr>
              <w:spacing w:before="40" w:after="40"/>
              <w:rPr>
                <w:rFonts w:eastAsia="SimSun" w:cs="Calibri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lang w:eastAsia="zh-CN"/>
              </w:rPr>
              <w:t>西班牙</w:t>
            </w:r>
            <w:r w:rsidR="00671ED2" w:rsidRPr="00392B8E">
              <w:rPr>
                <w:rFonts w:eastAsia="Calibri"/>
                <w:b/>
                <w:color w:val="000000"/>
              </w:rPr>
              <w:t xml:space="preserve"> SUP</w:t>
            </w:r>
          </w:p>
        </w:tc>
        <w:tc>
          <w:tcPr>
            <w:tcW w:w="1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8A7E3D" w14:textId="77777777" w:rsidR="00671ED2" w:rsidRDefault="00671ED2" w:rsidP="002F29E8">
            <w:pPr>
              <w:spacing w:before="40" w:after="40"/>
              <w:rPr>
                <w:sz w:val="0"/>
              </w:rPr>
            </w:pPr>
          </w:p>
        </w:tc>
        <w:tc>
          <w:tcPr>
            <w:tcW w:w="35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19C3EC" w14:textId="77777777" w:rsidR="00671ED2" w:rsidRDefault="00671ED2" w:rsidP="002F29E8">
            <w:pPr>
              <w:spacing w:before="40" w:after="40"/>
              <w:rPr>
                <w:sz w:val="0"/>
              </w:rPr>
            </w:pPr>
          </w:p>
        </w:tc>
      </w:tr>
      <w:tr w:rsidR="00671ED2" w14:paraId="48C02619" w14:textId="77777777" w:rsidTr="007608E4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7D06FB" w14:textId="77777777" w:rsidR="00671ED2" w:rsidRPr="004C215E" w:rsidRDefault="00671ED2" w:rsidP="002F29E8">
            <w:pPr>
              <w:spacing w:before="40" w:after="40"/>
              <w:rPr>
                <w:rFonts w:eastAsia="SimSun" w:cs="Calibri"/>
              </w:rPr>
            </w:pPr>
          </w:p>
        </w:tc>
        <w:tc>
          <w:tcPr>
            <w:tcW w:w="1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81BF66" w14:textId="420BB7C2" w:rsidR="00671ED2" w:rsidRDefault="00671ED2" w:rsidP="002F29E8">
            <w:pPr>
              <w:spacing w:before="40" w:after="40"/>
              <w:jc w:val="center"/>
            </w:pPr>
            <w:r w:rsidRPr="00392B8E">
              <w:rPr>
                <w:rFonts w:eastAsia="Calibri"/>
                <w:color w:val="000000"/>
              </w:rPr>
              <w:t>214 32</w:t>
            </w:r>
          </w:p>
        </w:tc>
        <w:tc>
          <w:tcPr>
            <w:tcW w:w="35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987B54" w14:textId="3E1F0F49" w:rsidR="00671ED2" w:rsidRDefault="00671ED2" w:rsidP="002F29E8">
            <w:pPr>
              <w:spacing w:before="40" w:after="40"/>
            </w:pPr>
            <w:r w:rsidRPr="00392B8E">
              <w:rPr>
                <w:rFonts w:eastAsia="Calibri"/>
                <w:color w:val="000000"/>
              </w:rPr>
              <w:t>Telefónica Móviles España, SAU</w:t>
            </w:r>
          </w:p>
        </w:tc>
      </w:tr>
      <w:tr w:rsidR="00671ED2" w14:paraId="47373C33" w14:textId="77777777" w:rsidTr="007608E4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26C18" w14:textId="3E3B3D41" w:rsidR="00671ED2" w:rsidRPr="004C215E" w:rsidRDefault="000558A2" w:rsidP="002F29E8">
            <w:pPr>
              <w:spacing w:before="40" w:after="40"/>
              <w:rPr>
                <w:rFonts w:eastAsia="SimSun" w:cs="Calibri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lang w:eastAsia="zh-CN"/>
              </w:rPr>
              <w:t>瑞士</w:t>
            </w:r>
            <w:r w:rsidR="00671ED2" w:rsidRPr="00392B8E">
              <w:rPr>
                <w:rFonts w:eastAsia="Calibri"/>
                <w:b/>
                <w:color w:val="000000"/>
              </w:rPr>
              <w:t xml:space="preserve"> SUP</w:t>
            </w:r>
          </w:p>
        </w:tc>
        <w:tc>
          <w:tcPr>
            <w:tcW w:w="1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79947C" w14:textId="77777777" w:rsidR="00671ED2" w:rsidRDefault="00671ED2" w:rsidP="002F29E8">
            <w:pPr>
              <w:spacing w:before="40" w:after="40"/>
              <w:rPr>
                <w:sz w:val="0"/>
              </w:rPr>
            </w:pPr>
          </w:p>
        </w:tc>
        <w:tc>
          <w:tcPr>
            <w:tcW w:w="35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4222A1" w14:textId="77777777" w:rsidR="00671ED2" w:rsidRDefault="00671ED2" w:rsidP="002F29E8">
            <w:pPr>
              <w:spacing w:before="40" w:after="40"/>
              <w:rPr>
                <w:sz w:val="0"/>
              </w:rPr>
            </w:pPr>
          </w:p>
        </w:tc>
      </w:tr>
      <w:tr w:rsidR="00671ED2" w:rsidRPr="00522919" w14:paraId="459F0E9C" w14:textId="77777777" w:rsidTr="007608E4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0D55D5" w14:textId="77777777" w:rsidR="00671ED2" w:rsidRDefault="00671ED2" w:rsidP="002F29E8">
            <w:pPr>
              <w:spacing w:before="40" w:after="40"/>
            </w:pPr>
          </w:p>
        </w:tc>
        <w:tc>
          <w:tcPr>
            <w:tcW w:w="1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A29608" w14:textId="4B8810D4" w:rsidR="00671ED2" w:rsidRDefault="00671ED2" w:rsidP="002F29E8">
            <w:pPr>
              <w:spacing w:before="40" w:after="40"/>
              <w:jc w:val="center"/>
            </w:pPr>
            <w:r w:rsidRPr="00392B8E">
              <w:rPr>
                <w:rFonts w:eastAsia="Calibri"/>
                <w:color w:val="000000"/>
              </w:rPr>
              <w:t>228 61</w:t>
            </w:r>
          </w:p>
        </w:tc>
        <w:tc>
          <w:tcPr>
            <w:tcW w:w="35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629FF3" w14:textId="4E89760E" w:rsidR="00671ED2" w:rsidRPr="009C5077" w:rsidRDefault="00671ED2" w:rsidP="002F29E8">
            <w:pPr>
              <w:spacing w:before="40" w:after="40"/>
              <w:rPr>
                <w:lang w:val="fr-CH"/>
              </w:rPr>
            </w:pPr>
            <w:r w:rsidRPr="00392B8E">
              <w:rPr>
                <w:rFonts w:eastAsia="Calibri"/>
                <w:color w:val="000000"/>
              </w:rPr>
              <w:t>Compatel Ltd</w:t>
            </w:r>
          </w:p>
        </w:tc>
      </w:tr>
    </w:tbl>
    <w:p w14:paraId="02004EA4" w14:textId="77777777" w:rsidR="00D83094" w:rsidRPr="00F24D1B" w:rsidRDefault="00D83094" w:rsidP="00D83094">
      <w:pPr>
        <w:rPr>
          <w:lang w:val="fr-FR" w:eastAsia="zh-CN"/>
        </w:rPr>
      </w:pPr>
      <w:r w:rsidRPr="00F24D1B">
        <w:rPr>
          <w:rFonts w:ascii="Arial" w:eastAsia="Arial" w:hAnsi="Arial"/>
          <w:color w:val="000000"/>
          <w:sz w:val="16"/>
          <w:lang w:val="fr-FR" w:eastAsia="zh-CN"/>
        </w:rPr>
        <w:t>____________</w:t>
      </w:r>
    </w:p>
    <w:p w14:paraId="60D5A67E" w14:textId="77777777" w:rsidR="00D83094" w:rsidRPr="00C44B69" w:rsidRDefault="00D83094" w:rsidP="00A649B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lang w:val="fr-CH" w:eastAsia="zh-CN"/>
        </w:rPr>
      </w:pPr>
      <w:r w:rsidRPr="00C44B69">
        <w:rPr>
          <w:rFonts w:eastAsia="Calibri"/>
          <w:color w:val="000000"/>
          <w:sz w:val="16"/>
          <w:lang w:val="fr-CH" w:eastAsia="zh-CN"/>
        </w:rPr>
        <w:t>*</w:t>
      </w:r>
      <w:r w:rsidRPr="00C44B69">
        <w:rPr>
          <w:rFonts w:eastAsia="Calibri"/>
          <w:color w:val="000000"/>
          <w:sz w:val="18"/>
          <w:lang w:val="fr-CH" w:eastAsia="zh-CN"/>
        </w:rPr>
        <w:t>         MCC</w:t>
      </w:r>
      <w:r w:rsidRPr="00C44B69">
        <w:rPr>
          <w:rFonts w:eastAsiaTheme="minorEastAsia" w:hint="eastAsia"/>
          <w:color w:val="000000"/>
          <w:sz w:val="18"/>
          <w:lang w:val="fr-CH" w:eastAsia="zh-CN"/>
        </w:rPr>
        <w:t>：</w:t>
      </w:r>
      <w:r w:rsidRPr="00C44B69">
        <w:rPr>
          <w:rFonts w:eastAsiaTheme="minorEastAsia" w:hint="eastAsia"/>
          <w:sz w:val="16"/>
          <w:szCs w:val="16"/>
          <w:lang w:val="fr-CH" w:eastAsia="zh-CN"/>
        </w:rPr>
        <w:t>移动国家</w:t>
      </w:r>
      <w:r w:rsidRPr="00C44B69">
        <w:rPr>
          <w:rFonts w:eastAsiaTheme="minorEastAsia"/>
          <w:sz w:val="16"/>
          <w:szCs w:val="16"/>
          <w:lang w:val="fr-CH" w:eastAsia="zh-CN"/>
        </w:rPr>
        <w:t>代码</w:t>
      </w:r>
    </w:p>
    <w:p w14:paraId="735C2994" w14:textId="77777777" w:rsidR="00E071DD" w:rsidRDefault="00D83094" w:rsidP="00D830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sz w:val="16"/>
          <w:szCs w:val="16"/>
          <w:lang w:val="fr-CH" w:eastAsia="zh-CN"/>
        </w:rPr>
      </w:pPr>
      <w:r w:rsidRPr="00C44B69">
        <w:rPr>
          <w:rFonts w:eastAsia="Calibri"/>
          <w:color w:val="000000"/>
          <w:sz w:val="18"/>
          <w:lang w:val="fr-CH" w:eastAsia="zh-CN"/>
        </w:rPr>
        <w:t>           MNC</w:t>
      </w:r>
      <w:r w:rsidRPr="00C44B69">
        <w:rPr>
          <w:rFonts w:eastAsiaTheme="minorEastAsia" w:hint="eastAsia"/>
          <w:color w:val="000000"/>
          <w:sz w:val="18"/>
          <w:lang w:val="fr-CH" w:eastAsia="zh-CN"/>
        </w:rPr>
        <w:t>：</w:t>
      </w:r>
      <w:r w:rsidRPr="00C44B69">
        <w:rPr>
          <w:rFonts w:eastAsiaTheme="minorEastAsia" w:hint="eastAsia"/>
          <w:sz w:val="16"/>
          <w:szCs w:val="16"/>
          <w:lang w:val="fr-CH" w:eastAsia="zh-CN"/>
        </w:rPr>
        <w:t>移动网络</w:t>
      </w:r>
      <w:r w:rsidRPr="00C44B69">
        <w:rPr>
          <w:rFonts w:eastAsiaTheme="minorEastAsia"/>
          <w:sz w:val="16"/>
          <w:szCs w:val="16"/>
          <w:lang w:val="fr-CH" w:eastAsia="zh-CN"/>
        </w:rPr>
        <w:t>代码</w:t>
      </w:r>
    </w:p>
    <w:p w14:paraId="7F612376" w14:textId="053498AA" w:rsidR="000A0810" w:rsidRDefault="000A0810" w:rsidP="002F29E8">
      <w:pPr>
        <w:rPr>
          <w:rFonts w:eastAsiaTheme="minorEastAsia"/>
          <w:lang w:val="fr-FR" w:eastAsia="zh-CN"/>
        </w:rPr>
      </w:pPr>
    </w:p>
    <w:p w14:paraId="4DD157AC" w14:textId="77777777" w:rsidR="002F29E8" w:rsidRDefault="002F29E8" w:rsidP="002F29E8">
      <w:pPr>
        <w:rPr>
          <w:rFonts w:eastAsiaTheme="minorEastAsia"/>
          <w:lang w:val="fr-FR" w:eastAsia="zh-CN"/>
        </w:rPr>
      </w:pPr>
    </w:p>
    <w:p w14:paraId="34AAE458" w14:textId="77777777" w:rsidR="00671ED2" w:rsidRPr="00226EEF" w:rsidRDefault="00671ED2" w:rsidP="00671ED2">
      <w:pPr>
        <w:pStyle w:val="Heading20"/>
        <w:rPr>
          <w:rFonts w:asciiTheme="minorHAnsi" w:eastAsiaTheme="minorEastAsia" w:hAnsiTheme="minorHAnsi" w:cstheme="minorHAnsi"/>
          <w:noProof w:val="0"/>
          <w:sz w:val="26"/>
          <w:lang w:eastAsia="zh-CN"/>
        </w:rPr>
      </w:pPr>
      <w:bookmarkStart w:id="692" w:name="_Toc361921572"/>
      <w:bookmarkStart w:id="693" w:name="_Toc36567125"/>
      <w:r w:rsidRPr="00226EEF">
        <w:rPr>
          <w:rFonts w:asciiTheme="minorHAnsi" w:eastAsiaTheme="minorEastAsia" w:hAnsiTheme="minorHAnsi" w:cstheme="minorHAnsi" w:hint="eastAsia"/>
          <w:noProof w:val="0"/>
          <w:sz w:val="26"/>
          <w:lang w:eastAsia="zh-CN"/>
        </w:rPr>
        <w:t>主管部门管理域名称（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ADMD</w:t>
      </w:r>
      <w:r w:rsidRPr="00226EEF">
        <w:rPr>
          <w:rFonts w:asciiTheme="minorHAnsi" w:eastAsiaTheme="minorEastAsia" w:hAnsiTheme="minorHAnsi" w:cstheme="minorHAnsi" w:hint="eastAsia"/>
          <w:noProof w:val="0"/>
          <w:sz w:val="26"/>
          <w:lang w:eastAsia="zh-CN"/>
        </w:rPr>
        <w:t>）列表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br/>
      </w:r>
      <w:r w:rsidRPr="00226EEF">
        <w:rPr>
          <w:rFonts w:asciiTheme="minorHAnsi" w:eastAsiaTheme="minorEastAsia" w:hAnsiTheme="minorHAnsi" w:cstheme="minorHAnsi" w:hint="eastAsia"/>
          <w:noProof w:val="0"/>
          <w:sz w:val="26"/>
          <w:lang w:eastAsia="zh-CN"/>
        </w:rPr>
        <w:t>（根据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ITU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noBreakHyphen/>
        <w:t>T F.400</w:t>
      </w:r>
      <w:r w:rsidRPr="00226EEF">
        <w:rPr>
          <w:rFonts w:asciiTheme="minorHAnsi" w:eastAsiaTheme="minorEastAsia" w:hAnsiTheme="minorHAnsi" w:cstheme="minorHAnsi" w:hint="eastAsia"/>
          <w:noProof w:val="0"/>
          <w:sz w:val="26"/>
          <w:lang w:eastAsia="zh-CN"/>
        </w:rPr>
        <w:t>和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X.400</w:t>
      </w:r>
      <w:r w:rsidRPr="00226EEF">
        <w:rPr>
          <w:rFonts w:asciiTheme="minorHAnsi" w:eastAsiaTheme="minorEastAsia" w:hAnsiTheme="minorHAnsi" w:cstheme="minorHAnsi" w:hint="eastAsia"/>
          <w:noProof w:val="0"/>
          <w:sz w:val="26"/>
          <w:lang w:eastAsia="zh-CN"/>
        </w:rPr>
        <w:t>系列建议书）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br/>
      </w:r>
      <w:r w:rsidRPr="00226EEF">
        <w:rPr>
          <w:rFonts w:asciiTheme="minorHAnsi" w:eastAsiaTheme="minorEastAsia" w:hAnsiTheme="minorHAnsi" w:cstheme="minorHAnsi" w:hint="eastAsia"/>
          <w:noProof w:val="0"/>
          <w:sz w:val="26"/>
          <w:lang w:eastAsia="zh-CN"/>
        </w:rPr>
        <w:t>（截至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2011</w:t>
      </w:r>
      <w:r w:rsidRPr="00226EEF">
        <w:rPr>
          <w:rFonts w:asciiTheme="minorHAnsi" w:eastAsiaTheme="minorEastAsia" w:hAnsiTheme="minorHAnsi" w:cstheme="minorHAnsi" w:hint="eastAsia"/>
          <w:noProof w:val="0"/>
          <w:sz w:val="26"/>
          <w:lang w:eastAsia="zh-CN"/>
        </w:rPr>
        <w:t>年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2</w:t>
      </w:r>
      <w:r w:rsidRPr="00226EEF">
        <w:rPr>
          <w:rFonts w:asciiTheme="minorHAnsi" w:eastAsiaTheme="minorEastAsia" w:hAnsiTheme="minorHAnsi" w:cstheme="minorHAnsi" w:hint="eastAsia"/>
          <w:noProof w:val="0"/>
          <w:sz w:val="26"/>
          <w:lang w:eastAsia="zh-CN"/>
        </w:rPr>
        <w:t>月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15</w:t>
      </w:r>
      <w:r w:rsidRPr="00226EEF">
        <w:rPr>
          <w:rFonts w:asciiTheme="minorHAnsi" w:eastAsiaTheme="minorEastAsia" w:hAnsiTheme="minorHAnsi" w:cstheme="minorHAnsi" w:hint="eastAsia"/>
          <w:noProof w:val="0"/>
          <w:sz w:val="26"/>
          <w:lang w:eastAsia="zh-CN"/>
        </w:rPr>
        <w:t>日）</w:t>
      </w:r>
      <w:bookmarkEnd w:id="692"/>
      <w:bookmarkEnd w:id="693"/>
    </w:p>
    <w:p w14:paraId="1B06CE13" w14:textId="16B22C0E" w:rsidR="00671ED2" w:rsidRDefault="00671ED2" w:rsidP="000C3091">
      <w:pPr>
        <w:tabs>
          <w:tab w:val="clear" w:pos="567"/>
          <w:tab w:val="left" w:pos="720"/>
        </w:tabs>
        <w:jc w:val="center"/>
        <w:rPr>
          <w:rFonts w:ascii="SimSun" w:hAnsi="SimSun" w:cs="SimSun"/>
          <w:lang w:eastAsia="zh-CN"/>
        </w:rPr>
      </w:pPr>
      <w:r>
        <w:rPr>
          <w:rFonts w:eastAsia="SimSun" w:hint="eastAsia"/>
          <w:lang w:eastAsia="zh-CN"/>
        </w:rPr>
        <w:t>（国际电联</w:t>
      </w:r>
      <w:r>
        <w:rPr>
          <w:rFonts w:eastAsia="SimSun"/>
          <w:lang w:eastAsia="zh-CN"/>
        </w:rPr>
        <w:t>2011</w:t>
      </w:r>
      <w:r>
        <w:rPr>
          <w:rFonts w:eastAsia="SimSun" w:hint="eastAsia"/>
          <w:lang w:eastAsia="zh-CN"/>
        </w:rPr>
        <w:t>年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月</w:t>
      </w:r>
      <w:r>
        <w:rPr>
          <w:rFonts w:eastAsia="SimSun"/>
          <w:lang w:eastAsia="zh-CN"/>
        </w:rPr>
        <w:t>15</w:t>
      </w:r>
      <w:r>
        <w:rPr>
          <w:rFonts w:eastAsia="SimSun" w:hint="eastAsia"/>
          <w:lang w:eastAsia="zh-CN"/>
        </w:rPr>
        <w:t>日第</w:t>
      </w:r>
      <w:r>
        <w:rPr>
          <w:rFonts w:eastAsia="SimSun"/>
          <w:lang w:eastAsia="zh-CN"/>
        </w:rPr>
        <w:t>974</w:t>
      </w:r>
      <w:r>
        <w:rPr>
          <w:rFonts w:eastAsia="SimSun" w:hint="eastAsia"/>
          <w:lang w:eastAsia="zh-CN"/>
        </w:rPr>
        <w:t>期《操作公报》附件）</w:t>
      </w:r>
      <w:r>
        <w:rPr>
          <w:rFonts w:eastAsia="SimSun"/>
          <w:lang w:eastAsia="zh-CN"/>
        </w:rPr>
        <w:br/>
      </w:r>
      <w:r>
        <w:rPr>
          <w:rFonts w:ascii="SimSun" w:hAnsi="SimSun" w:cs="SimSun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第</w:t>
      </w:r>
      <w:r>
        <w:rPr>
          <w:rFonts w:eastAsiaTheme="minorEastAsia"/>
          <w:lang w:eastAsia="zh-CN"/>
        </w:rPr>
        <w:t>9</w:t>
      </w:r>
      <w:r>
        <w:rPr>
          <w:rFonts w:eastAsiaTheme="minorEastAsia" w:hint="eastAsia"/>
          <w:lang w:eastAsia="zh-CN"/>
        </w:rPr>
        <w:t>号修正</w:t>
      </w:r>
      <w:r>
        <w:rPr>
          <w:rFonts w:ascii="SimSun" w:hAnsi="SimSun" w:cs="SimSun" w:hint="eastAsia"/>
          <w:lang w:eastAsia="zh-CN"/>
        </w:rPr>
        <w:t>）</w:t>
      </w:r>
    </w:p>
    <w:p w14:paraId="334CB4F4" w14:textId="45ADC123" w:rsidR="00671ED2" w:rsidRPr="00A00DEC" w:rsidRDefault="00671ED2" w:rsidP="00671ED2">
      <w:pPr>
        <w:spacing w:line="230" w:lineRule="atLeast"/>
        <w:rPr>
          <w:b/>
          <w:bCs/>
        </w:rPr>
      </w:pPr>
      <w:r w:rsidRPr="00A00DEC">
        <w:rPr>
          <w:b/>
          <w:bCs/>
        </w:rPr>
        <w:t>P</w:t>
      </w:r>
      <w:r w:rsidRPr="00A00DEC">
        <w:rPr>
          <w:b/>
          <w:bCs/>
          <w:color w:val="000000" w:themeColor="text1"/>
        </w:rPr>
        <w:t xml:space="preserve"> </w:t>
      </w:r>
      <w:r w:rsidRPr="00D030E3">
        <w:rPr>
          <w:b/>
          <w:bCs/>
          <w:color w:val="000000" w:themeColor="text1"/>
        </w:rPr>
        <w:t>18</w:t>
      </w:r>
      <w:r w:rsidRPr="00A00DEC">
        <w:rPr>
          <w:b/>
          <w:bCs/>
          <w:color w:val="000000" w:themeColor="text1"/>
        </w:rPr>
        <w:t xml:space="preserve">   </w:t>
      </w:r>
      <w:r w:rsidR="000558A2">
        <w:rPr>
          <w:rFonts w:asciiTheme="minorEastAsia" w:eastAsiaTheme="minorEastAsia" w:hAnsiTheme="minorEastAsia" w:hint="eastAsia"/>
          <w:b/>
          <w:bCs/>
          <w:color w:val="000000" w:themeColor="text1"/>
          <w:lang w:eastAsia="zh-CN"/>
        </w:rPr>
        <w:t>西班牙</w:t>
      </w:r>
      <w:r w:rsidRPr="00A00DEC">
        <w:rPr>
          <w:b/>
          <w:bCs/>
        </w:rPr>
        <w:t xml:space="preserve">    </w:t>
      </w:r>
      <w:r>
        <w:rPr>
          <w:b/>
          <w:bCs/>
        </w:rPr>
        <w:t>ADD</w:t>
      </w:r>
    </w:p>
    <w:p w14:paraId="20C6BD53" w14:textId="77777777" w:rsidR="00671ED2" w:rsidRPr="00A00DEC" w:rsidRDefault="00671ED2" w:rsidP="00671ED2">
      <w:pPr>
        <w:rPr>
          <w:rFonts w:eastAsia="SimSun" w:cs="Arial"/>
          <w:lang w:eastAsia="zh-CN"/>
        </w:rPr>
      </w:pPr>
    </w:p>
    <w:tbl>
      <w:tblPr>
        <w:tblW w:w="9809" w:type="dxa"/>
        <w:jc w:val="center"/>
        <w:tblLayout w:type="fixed"/>
        <w:tblLook w:val="0000" w:firstRow="0" w:lastRow="0" w:firstColumn="0" w:lastColumn="0" w:noHBand="0" w:noVBand="0"/>
      </w:tblPr>
      <w:tblGrid>
        <w:gridCol w:w="919"/>
        <w:gridCol w:w="1334"/>
        <w:gridCol w:w="920"/>
        <w:gridCol w:w="802"/>
        <w:gridCol w:w="801"/>
        <w:gridCol w:w="671"/>
        <w:gridCol w:w="932"/>
        <w:gridCol w:w="1193"/>
        <w:gridCol w:w="2237"/>
      </w:tblGrid>
      <w:tr w:rsidR="00671ED2" w:rsidRPr="00A00DEC" w14:paraId="2BF3D814" w14:textId="77777777" w:rsidTr="000E0FCD">
        <w:trPr>
          <w:cantSplit/>
          <w:tblHeader/>
          <w:jc w:val="center"/>
        </w:trPr>
        <w:tc>
          <w:tcPr>
            <w:tcW w:w="919" w:type="dxa"/>
            <w:tcBorders>
              <w:top w:val="single" w:sz="12" w:space="0" w:color="auto"/>
              <w:left w:val="single" w:sz="12" w:space="0" w:color="auto"/>
            </w:tcBorders>
          </w:tcPr>
          <w:p w14:paraId="0359D3FA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</w:tcBorders>
          </w:tcPr>
          <w:p w14:paraId="2825C17D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7C9D92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2274" w:type="dxa"/>
            <w:gridSpan w:val="3"/>
            <w:tcBorders>
              <w:top w:val="single" w:sz="12" w:space="0" w:color="auto"/>
            </w:tcBorders>
          </w:tcPr>
          <w:p w14:paraId="06B5B69F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</w:tcBorders>
          </w:tcPr>
          <w:p w14:paraId="042B974E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7583EE4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2237" w:type="dxa"/>
            <w:tcBorders>
              <w:top w:val="single" w:sz="12" w:space="0" w:color="auto"/>
              <w:right w:val="single" w:sz="12" w:space="0" w:color="auto"/>
            </w:tcBorders>
          </w:tcPr>
          <w:p w14:paraId="2F71631B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</w:p>
        </w:tc>
      </w:tr>
      <w:tr w:rsidR="00671ED2" w:rsidRPr="00A00DEC" w14:paraId="5CC8C587" w14:textId="77777777" w:rsidTr="000E0FCD">
        <w:trPr>
          <w:cantSplit/>
          <w:tblHeader/>
          <w:jc w:val="center"/>
        </w:trPr>
        <w:tc>
          <w:tcPr>
            <w:tcW w:w="919" w:type="dxa"/>
            <w:tcBorders>
              <w:left w:val="single" w:sz="12" w:space="0" w:color="auto"/>
            </w:tcBorders>
          </w:tcPr>
          <w:p w14:paraId="44B545DE" w14:textId="7A236DD5" w:rsidR="00671ED2" w:rsidRPr="00A00DEC" w:rsidRDefault="000558A2" w:rsidP="00226EEF">
            <w:pPr>
              <w:spacing w:before="0"/>
              <w:jc w:val="center"/>
              <w:rPr>
                <w:sz w:val="16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val="fr-FR" w:eastAsia="zh-CN"/>
              </w:rPr>
              <w:t>国家</w:t>
            </w:r>
          </w:p>
        </w:tc>
        <w:tc>
          <w:tcPr>
            <w:tcW w:w="1334" w:type="dxa"/>
            <w:tcBorders>
              <w:left w:val="single" w:sz="12" w:space="0" w:color="auto"/>
            </w:tcBorders>
          </w:tcPr>
          <w:p w14:paraId="79461DE0" w14:textId="0EB90091" w:rsidR="00671ED2" w:rsidRPr="00A00DEC" w:rsidRDefault="00671ED2" w:rsidP="00226EEF">
            <w:pPr>
              <w:spacing w:before="0"/>
              <w:jc w:val="center"/>
              <w:rPr>
                <w:sz w:val="16"/>
                <w:lang w:val="fr-FR"/>
              </w:rPr>
            </w:pPr>
            <w:r w:rsidRPr="00A00DEC">
              <w:rPr>
                <w:sz w:val="16"/>
              </w:rPr>
              <w:t xml:space="preserve">ADMD </w:t>
            </w:r>
            <w:r w:rsidR="000558A2"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>名</w:t>
            </w:r>
          </w:p>
        </w:tc>
        <w:tc>
          <w:tcPr>
            <w:tcW w:w="920" w:type="dxa"/>
            <w:tcBorders>
              <w:left w:val="single" w:sz="12" w:space="0" w:color="auto"/>
              <w:right w:val="single" w:sz="12" w:space="0" w:color="auto"/>
            </w:tcBorders>
          </w:tcPr>
          <w:p w14:paraId="11F51E7A" w14:textId="306116C9" w:rsidR="00671ED2" w:rsidRPr="00A00DEC" w:rsidRDefault="000558A2" w:rsidP="00226EEF">
            <w:pPr>
              <w:spacing w:before="0"/>
              <w:jc w:val="center"/>
              <w:rPr>
                <w:sz w:val="16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val="fr-FR" w:eastAsia="zh-CN"/>
              </w:rPr>
              <w:t>国家代码</w:t>
            </w:r>
          </w:p>
        </w:tc>
        <w:tc>
          <w:tcPr>
            <w:tcW w:w="2274" w:type="dxa"/>
            <w:gridSpan w:val="3"/>
          </w:tcPr>
          <w:p w14:paraId="039EEACB" w14:textId="5576FBE7" w:rsidR="00671ED2" w:rsidRPr="00A00DEC" w:rsidRDefault="000558A2" w:rsidP="00226EEF">
            <w:pPr>
              <w:spacing w:before="0"/>
              <w:jc w:val="center"/>
              <w:rPr>
                <w:sz w:val="16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val="fr-FR" w:eastAsia="zh-CN"/>
              </w:rPr>
              <w:t>业务名称</w:t>
            </w:r>
          </w:p>
        </w:tc>
        <w:tc>
          <w:tcPr>
            <w:tcW w:w="932" w:type="dxa"/>
            <w:tcBorders>
              <w:left w:val="single" w:sz="12" w:space="0" w:color="auto"/>
            </w:tcBorders>
          </w:tcPr>
          <w:p w14:paraId="02A21144" w14:textId="4ADD3AD7" w:rsidR="00671ED2" w:rsidRPr="00A00DEC" w:rsidRDefault="000558A2" w:rsidP="00226EEF">
            <w:pPr>
              <w:spacing w:before="0"/>
              <w:jc w:val="center"/>
              <w:rPr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>服务台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12" w:space="0" w:color="auto"/>
            </w:tcBorders>
          </w:tcPr>
          <w:p w14:paraId="1E7D14ED" w14:textId="1BF79F8C" w:rsidR="00671ED2" w:rsidRPr="00A00DEC" w:rsidRDefault="000558A2" w:rsidP="00226EEF">
            <w:pPr>
              <w:spacing w:before="0"/>
              <w:jc w:val="center"/>
              <w:rPr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>自动应答</w:t>
            </w:r>
          </w:p>
        </w:tc>
        <w:tc>
          <w:tcPr>
            <w:tcW w:w="2237" w:type="dxa"/>
            <w:tcBorders>
              <w:right w:val="single" w:sz="12" w:space="0" w:color="auto"/>
            </w:tcBorders>
          </w:tcPr>
          <w:p w14:paraId="3F989CEB" w14:textId="26337228" w:rsidR="00671ED2" w:rsidRPr="00A00DEC" w:rsidRDefault="000558A2" w:rsidP="00226EEF">
            <w:pPr>
              <w:spacing w:before="0"/>
              <w:jc w:val="center"/>
              <w:rPr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>联系地址</w:t>
            </w:r>
          </w:p>
        </w:tc>
      </w:tr>
      <w:tr w:rsidR="00671ED2" w:rsidRPr="00A00DEC" w14:paraId="109DCE51" w14:textId="77777777" w:rsidTr="000E0FCD">
        <w:trPr>
          <w:cantSplit/>
          <w:tblHeader/>
          <w:jc w:val="center"/>
        </w:trPr>
        <w:tc>
          <w:tcPr>
            <w:tcW w:w="919" w:type="dxa"/>
            <w:tcBorders>
              <w:left w:val="single" w:sz="12" w:space="0" w:color="auto"/>
            </w:tcBorders>
          </w:tcPr>
          <w:p w14:paraId="1D4EA3F0" w14:textId="77777777" w:rsidR="00671ED2" w:rsidRPr="00A00DEC" w:rsidRDefault="00671ED2" w:rsidP="00226EEF">
            <w:pPr>
              <w:spacing w:before="0"/>
              <w:jc w:val="center"/>
              <w:rPr>
                <w:sz w:val="16"/>
                <w:lang w:val="fr-FR"/>
              </w:rPr>
            </w:pPr>
          </w:p>
        </w:tc>
        <w:tc>
          <w:tcPr>
            <w:tcW w:w="1334" w:type="dxa"/>
            <w:tcBorders>
              <w:left w:val="single" w:sz="12" w:space="0" w:color="auto"/>
            </w:tcBorders>
          </w:tcPr>
          <w:p w14:paraId="6CF3E422" w14:textId="77777777" w:rsidR="00671ED2" w:rsidRPr="00A00DEC" w:rsidRDefault="00671ED2" w:rsidP="00226EEF">
            <w:pPr>
              <w:spacing w:before="0"/>
              <w:jc w:val="center"/>
              <w:rPr>
                <w:sz w:val="16"/>
                <w:lang w:val="fr-FR"/>
              </w:rPr>
            </w:pPr>
          </w:p>
        </w:tc>
        <w:tc>
          <w:tcPr>
            <w:tcW w:w="920" w:type="dxa"/>
            <w:tcBorders>
              <w:left w:val="single" w:sz="12" w:space="0" w:color="auto"/>
              <w:right w:val="single" w:sz="12" w:space="0" w:color="auto"/>
            </w:tcBorders>
          </w:tcPr>
          <w:p w14:paraId="6383E429" w14:textId="77777777" w:rsidR="00671ED2" w:rsidRPr="00A00DEC" w:rsidRDefault="00671ED2" w:rsidP="00226EEF">
            <w:pPr>
              <w:spacing w:before="0"/>
              <w:jc w:val="center"/>
              <w:rPr>
                <w:sz w:val="16"/>
                <w:lang w:val="fr-FR"/>
              </w:rPr>
            </w:pPr>
          </w:p>
        </w:tc>
        <w:tc>
          <w:tcPr>
            <w:tcW w:w="2274" w:type="dxa"/>
            <w:gridSpan w:val="3"/>
          </w:tcPr>
          <w:p w14:paraId="55D4E3D1" w14:textId="77777777" w:rsidR="00671ED2" w:rsidRPr="00A00DEC" w:rsidRDefault="00671ED2" w:rsidP="00226EEF">
            <w:pPr>
              <w:spacing w:before="0"/>
              <w:jc w:val="center"/>
              <w:rPr>
                <w:sz w:val="16"/>
                <w:lang w:val="fr-FR"/>
              </w:rPr>
            </w:pPr>
          </w:p>
        </w:tc>
        <w:tc>
          <w:tcPr>
            <w:tcW w:w="932" w:type="dxa"/>
            <w:tcBorders>
              <w:left w:val="single" w:sz="12" w:space="0" w:color="auto"/>
            </w:tcBorders>
          </w:tcPr>
          <w:p w14:paraId="6334AA7B" w14:textId="77777777" w:rsidR="00671ED2" w:rsidRPr="00A00DEC" w:rsidRDefault="00671ED2" w:rsidP="00226EEF">
            <w:pPr>
              <w:spacing w:before="0"/>
              <w:jc w:val="center"/>
              <w:rPr>
                <w:sz w:val="16"/>
                <w:lang w:val="fr-FR"/>
              </w:rPr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12" w:space="0" w:color="auto"/>
            </w:tcBorders>
          </w:tcPr>
          <w:p w14:paraId="767D1D8D" w14:textId="77777777" w:rsidR="00671ED2" w:rsidRPr="00A00DEC" w:rsidRDefault="00671ED2" w:rsidP="00226EEF">
            <w:pPr>
              <w:spacing w:before="0"/>
              <w:jc w:val="center"/>
              <w:rPr>
                <w:sz w:val="16"/>
                <w:lang w:val="fr-FR"/>
              </w:rPr>
            </w:pPr>
          </w:p>
        </w:tc>
        <w:tc>
          <w:tcPr>
            <w:tcW w:w="2237" w:type="dxa"/>
            <w:tcBorders>
              <w:right w:val="single" w:sz="12" w:space="0" w:color="auto"/>
            </w:tcBorders>
          </w:tcPr>
          <w:p w14:paraId="38E3A781" w14:textId="77777777" w:rsidR="00671ED2" w:rsidRPr="00A00DEC" w:rsidRDefault="00671ED2" w:rsidP="00226EEF">
            <w:pPr>
              <w:spacing w:before="0"/>
              <w:jc w:val="center"/>
              <w:rPr>
                <w:sz w:val="16"/>
                <w:lang w:val="fr-FR"/>
              </w:rPr>
            </w:pPr>
          </w:p>
        </w:tc>
      </w:tr>
      <w:tr w:rsidR="00671ED2" w:rsidRPr="00A00DEC" w14:paraId="2EDCB50E" w14:textId="77777777" w:rsidTr="000E0FCD">
        <w:trPr>
          <w:cantSplit/>
          <w:tblHeader/>
          <w:jc w:val="center"/>
        </w:trPr>
        <w:tc>
          <w:tcPr>
            <w:tcW w:w="919" w:type="dxa"/>
            <w:tcBorders>
              <w:left w:val="single" w:sz="12" w:space="0" w:color="auto"/>
            </w:tcBorders>
          </w:tcPr>
          <w:p w14:paraId="1100B3B9" w14:textId="77777777" w:rsidR="00671ED2" w:rsidRPr="00A00DEC" w:rsidRDefault="00671ED2" w:rsidP="00226EEF">
            <w:pPr>
              <w:spacing w:before="0"/>
              <w:jc w:val="center"/>
              <w:rPr>
                <w:sz w:val="16"/>
                <w:lang w:val="fr-FR"/>
              </w:rPr>
            </w:pPr>
          </w:p>
        </w:tc>
        <w:tc>
          <w:tcPr>
            <w:tcW w:w="1334" w:type="dxa"/>
            <w:tcBorders>
              <w:left w:val="single" w:sz="12" w:space="0" w:color="auto"/>
            </w:tcBorders>
          </w:tcPr>
          <w:p w14:paraId="62FB7FD2" w14:textId="77777777" w:rsidR="00671ED2" w:rsidRPr="00A00DEC" w:rsidRDefault="00671ED2" w:rsidP="00226EEF">
            <w:pPr>
              <w:spacing w:before="0"/>
              <w:jc w:val="center"/>
              <w:rPr>
                <w:sz w:val="16"/>
                <w:lang w:val="fr-FR"/>
              </w:rPr>
            </w:pPr>
          </w:p>
        </w:tc>
        <w:tc>
          <w:tcPr>
            <w:tcW w:w="920" w:type="dxa"/>
            <w:tcBorders>
              <w:left w:val="single" w:sz="12" w:space="0" w:color="auto"/>
              <w:right w:val="single" w:sz="12" w:space="0" w:color="auto"/>
            </w:tcBorders>
          </w:tcPr>
          <w:p w14:paraId="65637D4B" w14:textId="77777777" w:rsidR="00671ED2" w:rsidRPr="00A00DEC" w:rsidRDefault="00671ED2" w:rsidP="00226EEF">
            <w:pPr>
              <w:spacing w:before="0"/>
              <w:jc w:val="center"/>
              <w:rPr>
                <w:sz w:val="16"/>
                <w:lang w:val="fr-FR"/>
              </w:rPr>
            </w:pPr>
          </w:p>
        </w:tc>
        <w:tc>
          <w:tcPr>
            <w:tcW w:w="802" w:type="dxa"/>
            <w:tcBorders>
              <w:top w:val="single" w:sz="6" w:space="0" w:color="auto"/>
            </w:tcBorders>
          </w:tcPr>
          <w:p w14:paraId="34CA9691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  <w:r w:rsidRPr="00A00DEC">
              <w:rPr>
                <w:sz w:val="16"/>
              </w:rPr>
              <w:t>MT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FEF6DD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  <w:r w:rsidRPr="00A00DEC">
              <w:rPr>
                <w:sz w:val="16"/>
              </w:rPr>
              <w:t>IPM</w:t>
            </w:r>
          </w:p>
        </w:tc>
        <w:tc>
          <w:tcPr>
            <w:tcW w:w="671" w:type="dxa"/>
            <w:tcBorders>
              <w:top w:val="single" w:sz="6" w:space="0" w:color="auto"/>
            </w:tcBorders>
          </w:tcPr>
          <w:p w14:paraId="0251735A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  <w:r w:rsidRPr="00A00DEC">
              <w:rPr>
                <w:sz w:val="16"/>
              </w:rPr>
              <w:t>other</w:t>
            </w:r>
          </w:p>
        </w:tc>
        <w:tc>
          <w:tcPr>
            <w:tcW w:w="932" w:type="dxa"/>
            <w:tcBorders>
              <w:left w:val="single" w:sz="12" w:space="0" w:color="auto"/>
              <w:right w:val="single" w:sz="6" w:space="0" w:color="auto"/>
            </w:tcBorders>
          </w:tcPr>
          <w:p w14:paraId="09C2E8DD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1193" w:type="dxa"/>
            <w:tcBorders>
              <w:right w:val="single" w:sz="12" w:space="0" w:color="auto"/>
            </w:tcBorders>
          </w:tcPr>
          <w:p w14:paraId="156C1D5D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2237" w:type="dxa"/>
            <w:tcBorders>
              <w:right w:val="single" w:sz="12" w:space="0" w:color="auto"/>
            </w:tcBorders>
          </w:tcPr>
          <w:p w14:paraId="6FAF304C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</w:p>
        </w:tc>
      </w:tr>
      <w:tr w:rsidR="00671ED2" w:rsidRPr="00A00DEC" w14:paraId="1759A8C8" w14:textId="77777777" w:rsidTr="000E0FCD">
        <w:trPr>
          <w:cantSplit/>
          <w:tblHeader/>
          <w:jc w:val="center"/>
        </w:trPr>
        <w:tc>
          <w:tcPr>
            <w:tcW w:w="9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41AA96F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  <w:r w:rsidRPr="00A00DEC">
              <w:rPr>
                <w:sz w:val="16"/>
              </w:rPr>
              <w:t>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DE2EEDF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  <w:r w:rsidRPr="00A00DEC">
              <w:rPr>
                <w:sz w:val="16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F2E244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  <w:r w:rsidRPr="00A00DEC">
              <w:rPr>
                <w:sz w:val="16"/>
              </w:rPr>
              <w:t>3</w:t>
            </w: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</w:tcPr>
          <w:p w14:paraId="41DF0AEB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  <w:r w:rsidRPr="00A00DEC">
              <w:rPr>
                <w:sz w:val="16"/>
              </w:rPr>
              <w:t>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A666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  <w:r w:rsidRPr="00A00DEC">
              <w:rPr>
                <w:sz w:val="16"/>
              </w:rPr>
              <w:t>5</w:t>
            </w:r>
          </w:p>
        </w:tc>
        <w:tc>
          <w:tcPr>
            <w:tcW w:w="671" w:type="dxa"/>
            <w:tcBorders>
              <w:top w:val="single" w:sz="6" w:space="0" w:color="auto"/>
              <w:bottom w:val="single" w:sz="6" w:space="0" w:color="auto"/>
            </w:tcBorders>
          </w:tcPr>
          <w:p w14:paraId="74A66667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  <w:r w:rsidRPr="00A00DEC">
              <w:rPr>
                <w:sz w:val="16"/>
              </w:rPr>
              <w:t>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B364F8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  <w:r w:rsidRPr="00A00DEC">
              <w:rPr>
                <w:sz w:val="16"/>
              </w:rPr>
              <w:t>7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</w:tcPr>
          <w:p w14:paraId="33355922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  <w:r w:rsidRPr="00A00DEC">
              <w:rPr>
                <w:sz w:val="16"/>
              </w:rPr>
              <w:t>8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A93B6E" w14:textId="77777777" w:rsidR="00671ED2" w:rsidRPr="00A00DEC" w:rsidRDefault="00671ED2" w:rsidP="00226EEF">
            <w:pPr>
              <w:spacing w:before="0"/>
              <w:jc w:val="center"/>
              <w:rPr>
                <w:sz w:val="16"/>
              </w:rPr>
            </w:pPr>
            <w:r w:rsidRPr="00A00DEC">
              <w:rPr>
                <w:sz w:val="16"/>
              </w:rPr>
              <w:t>9</w:t>
            </w:r>
          </w:p>
        </w:tc>
      </w:tr>
      <w:tr w:rsidR="00671ED2" w:rsidRPr="00A00DEC" w14:paraId="0E639446" w14:textId="77777777" w:rsidTr="000E0FCD">
        <w:trPr>
          <w:cantSplit/>
          <w:jc w:val="center"/>
        </w:trPr>
        <w:tc>
          <w:tcPr>
            <w:tcW w:w="919" w:type="dxa"/>
            <w:tcBorders>
              <w:top w:val="single" w:sz="2" w:space="0" w:color="auto"/>
              <w:left w:val="single" w:sz="12" w:space="0" w:color="auto"/>
            </w:tcBorders>
          </w:tcPr>
          <w:p w14:paraId="65ACAE83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12" w:space="0" w:color="auto"/>
            </w:tcBorders>
          </w:tcPr>
          <w:p w14:paraId="2CAFB7B9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C280FC4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802" w:type="dxa"/>
            <w:tcBorders>
              <w:top w:val="single" w:sz="2" w:space="0" w:color="auto"/>
            </w:tcBorders>
          </w:tcPr>
          <w:p w14:paraId="57F1D10E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14:paraId="72EDF3DA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671" w:type="dxa"/>
            <w:tcBorders>
              <w:top w:val="single" w:sz="2" w:space="0" w:color="auto"/>
            </w:tcBorders>
          </w:tcPr>
          <w:p w14:paraId="2DB0F65F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</w:tcPr>
          <w:p w14:paraId="78E85DDE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1193" w:type="dxa"/>
            <w:tcBorders>
              <w:top w:val="single" w:sz="2" w:space="0" w:color="auto"/>
            </w:tcBorders>
          </w:tcPr>
          <w:p w14:paraId="0566192B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38E0427D" w14:textId="77777777" w:rsidR="00671ED2" w:rsidRPr="00A00DEC" w:rsidRDefault="00671ED2" w:rsidP="00226EEF">
            <w:pPr>
              <w:tabs>
                <w:tab w:val="left" w:pos="397"/>
              </w:tabs>
              <w:spacing w:before="0" w:line="180" w:lineRule="exact"/>
              <w:rPr>
                <w:sz w:val="16"/>
              </w:rPr>
            </w:pPr>
          </w:p>
        </w:tc>
      </w:tr>
      <w:tr w:rsidR="00671ED2" w:rsidRPr="00A00DEC" w14:paraId="54E3177F" w14:textId="77777777" w:rsidTr="000E0FCD">
        <w:trPr>
          <w:cantSplit/>
          <w:jc w:val="center"/>
        </w:trPr>
        <w:tc>
          <w:tcPr>
            <w:tcW w:w="919" w:type="dxa"/>
            <w:tcBorders>
              <w:left w:val="single" w:sz="12" w:space="0" w:color="auto"/>
            </w:tcBorders>
          </w:tcPr>
          <w:p w14:paraId="1D3BF342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1334" w:type="dxa"/>
            <w:tcBorders>
              <w:left w:val="single" w:sz="12" w:space="0" w:color="auto"/>
            </w:tcBorders>
          </w:tcPr>
          <w:p w14:paraId="1FEFFCCD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920" w:type="dxa"/>
            <w:tcBorders>
              <w:left w:val="single" w:sz="12" w:space="0" w:color="auto"/>
              <w:right w:val="single" w:sz="12" w:space="0" w:color="auto"/>
            </w:tcBorders>
          </w:tcPr>
          <w:p w14:paraId="54C2056F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802" w:type="dxa"/>
          </w:tcPr>
          <w:p w14:paraId="32575FAC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14:paraId="5CFE15FC" w14:textId="77777777" w:rsidR="00671ED2" w:rsidRPr="00A00DEC" w:rsidRDefault="00671ED2" w:rsidP="00226EEF">
            <w:pPr>
              <w:spacing w:before="0" w:line="180" w:lineRule="exact"/>
              <w:rPr>
                <w:sz w:val="16"/>
                <w:szCs w:val="16"/>
              </w:rPr>
            </w:pPr>
          </w:p>
        </w:tc>
        <w:tc>
          <w:tcPr>
            <w:tcW w:w="671" w:type="dxa"/>
          </w:tcPr>
          <w:p w14:paraId="1A9E4FD9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6" w:space="0" w:color="auto"/>
            </w:tcBorders>
          </w:tcPr>
          <w:p w14:paraId="4669EF81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1193" w:type="dxa"/>
          </w:tcPr>
          <w:p w14:paraId="69160020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2237" w:type="dxa"/>
            <w:tcBorders>
              <w:left w:val="single" w:sz="12" w:space="0" w:color="auto"/>
              <w:right w:val="single" w:sz="12" w:space="0" w:color="auto"/>
            </w:tcBorders>
          </w:tcPr>
          <w:p w14:paraId="0C0FCAC8" w14:textId="77777777" w:rsidR="00671ED2" w:rsidRPr="00A00DEC" w:rsidRDefault="00671ED2" w:rsidP="00226EEF">
            <w:pPr>
              <w:tabs>
                <w:tab w:val="left" w:pos="397"/>
              </w:tabs>
              <w:spacing w:before="0" w:line="180" w:lineRule="exact"/>
              <w:rPr>
                <w:sz w:val="16"/>
              </w:rPr>
            </w:pPr>
          </w:p>
        </w:tc>
      </w:tr>
      <w:tr w:rsidR="00671ED2" w:rsidRPr="002C14B8" w14:paraId="48EE96CC" w14:textId="77777777" w:rsidTr="000E0FCD">
        <w:trPr>
          <w:cantSplit/>
          <w:jc w:val="center"/>
        </w:trPr>
        <w:tc>
          <w:tcPr>
            <w:tcW w:w="919" w:type="dxa"/>
            <w:tcBorders>
              <w:left w:val="single" w:sz="12" w:space="0" w:color="auto"/>
            </w:tcBorders>
          </w:tcPr>
          <w:p w14:paraId="27094FDC" w14:textId="7E4D35DF" w:rsidR="00671ED2" w:rsidRPr="00A00DEC" w:rsidRDefault="000558A2" w:rsidP="00226EEF">
            <w:pPr>
              <w:spacing w:before="0" w:line="180" w:lineRule="exact"/>
              <w:rPr>
                <w:sz w:val="16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val="fr-FR" w:eastAsia="zh-CN"/>
              </w:rPr>
              <w:t>西班牙</w:t>
            </w:r>
          </w:p>
        </w:tc>
        <w:tc>
          <w:tcPr>
            <w:tcW w:w="1334" w:type="dxa"/>
            <w:tcBorders>
              <w:left w:val="single" w:sz="12" w:space="0" w:color="auto"/>
            </w:tcBorders>
          </w:tcPr>
          <w:p w14:paraId="2B4973E7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  <w:r w:rsidRPr="007E72D0">
              <w:rPr>
                <w:sz w:val="16"/>
                <w:lang w:val="fr-FR"/>
              </w:rPr>
              <w:t>SPAIRAL</w:t>
            </w:r>
          </w:p>
        </w:tc>
        <w:tc>
          <w:tcPr>
            <w:tcW w:w="920" w:type="dxa"/>
            <w:tcBorders>
              <w:left w:val="single" w:sz="12" w:space="0" w:color="auto"/>
              <w:right w:val="single" w:sz="12" w:space="0" w:color="auto"/>
            </w:tcBorders>
          </w:tcPr>
          <w:p w14:paraId="3BF03B9C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ES</w:t>
            </w:r>
          </w:p>
        </w:tc>
        <w:tc>
          <w:tcPr>
            <w:tcW w:w="802" w:type="dxa"/>
          </w:tcPr>
          <w:p w14:paraId="0A2BAF95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  <w:r w:rsidRPr="00315889">
              <w:rPr>
                <w:sz w:val="16"/>
              </w:rPr>
              <w:t>SPAIRAL-MT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14:paraId="48FBADC9" w14:textId="77777777" w:rsidR="00671ED2" w:rsidRPr="00A00DEC" w:rsidRDefault="00671ED2" w:rsidP="00226EEF">
            <w:pPr>
              <w:spacing w:before="0" w:line="180" w:lineRule="exact"/>
              <w:rPr>
                <w:sz w:val="16"/>
                <w:szCs w:val="16"/>
              </w:rPr>
            </w:pPr>
            <w:r w:rsidRPr="00315889">
              <w:rPr>
                <w:sz w:val="16"/>
                <w:szCs w:val="16"/>
              </w:rPr>
              <w:t>SPAIRAL-IPM</w:t>
            </w:r>
          </w:p>
        </w:tc>
        <w:tc>
          <w:tcPr>
            <w:tcW w:w="671" w:type="dxa"/>
          </w:tcPr>
          <w:p w14:paraId="7A46DCDF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6" w:space="0" w:color="auto"/>
            </w:tcBorders>
          </w:tcPr>
          <w:p w14:paraId="0B944396" w14:textId="69EFAA29" w:rsidR="00671ED2" w:rsidRPr="00A00DEC" w:rsidRDefault="000558A2" w:rsidP="00226EEF">
            <w:pPr>
              <w:spacing w:before="0" w:line="180" w:lineRule="exact"/>
              <w:rPr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>无</w:t>
            </w:r>
          </w:p>
        </w:tc>
        <w:tc>
          <w:tcPr>
            <w:tcW w:w="1193" w:type="dxa"/>
          </w:tcPr>
          <w:p w14:paraId="51F18C9C" w14:textId="0E4D455D" w:rsidR="00671ED2" w:rsidRPr="00A00DEC" w:rsidRDefault="000558A2" w:rsidP="00226EEF">
            <w:pPr>
              <w:spacing w:before="0" w:line="180" w:lineRule="exact"/>
              <w:rPr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>无</w:t>
            </w:r>
          </w:p>
        </w:tc>
        <w:tc>
          <w:tcPr>
            <w:tcW w:w="223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AAC2293" w14:textId="77777777" w:rsidR="00671ED2" w:rsidRPr="00A00DEC" w:rsidRDefault="00671ED2" w:rsidP="00226EEF">
            <w:pPr>
              <w:tabs>
                <w:tab w:val="left" w:pos="397"/>
              </w:tabs>
              <w:spacing w:before="0" w:line="180" w:lineRule="exact"/>
              <w:rPr>
                <w:sz w:val="16"/>
                <w:lang w:val="fr-FR"/>
              </w:rPr>
            </w:pPr>
            <w:r w:rsidRPr="00315889">
              <w:rPr>
                <w:sz w:val="16"/>
                <w:lang w:val="fr-FR"/>
              </w:rPr>
              <w:t>SPAIRAL COMMERCE S.L.</w:t>
            </w:r>
          </w:p>
          <w:p w14:paraId="78B73C70" w14:textId="77777777" w:rsidR="00671ED2" w:rsidRPr="00A00DEC" w:rsidRDefault="00671ED2" w:rsidP="00226EEF">
            <w:pPr>
              <w:tabs>
                <w:tab w:val="left" w:pos="397"/>
              </w:tabs>
              <w:spacing w:before="0" w:line="180" w:lineRule="exact"/>
              <w:rPr>
                <w:sz w:val="16"/>
                <w:lang w:val="fr-FR"/>
              </w:rPr>
            </w:pPr>
            <w:r w:rsidRPr="00315889">
              <w:rPr>
                <w:sz w:val="16"/>
                <w:lang w:val="fr-FR"/>
              </w:rPr>
              <w:t>Calle Alemania 1 Bajo</w:t>
            </w:r>
          </w:p>
          <w:p w14:paraId="28968921" w14:textId="77777777" w:rsidR="00671ED2" w:rsidRDefault="00671ED2" w:rsidP="00226EEF">
            <w:pPr>
              <w:tabs>
                <w:tab w:val="left" w:pos="397"/>
              </w:tabs>
              <w:spacing w:before="0" w:line="180" w:lineRule="exact"/>
              <w:rPr>
                <w:sz w:val="16"/>
                <w:lang w:val="fr-FR"/>
              </w:rPr>
            </w:pPr>
            <w:r w:rsidRPr="00315889">
              <w:rPr>
                <w:sz w:val="16"/>
                <w:lang w:val="fr-FR"/>
              </w:rPr>
              <w:t>E-26007 LOGROÑO, España</w:t>
            </w:r>
          </w:p>
          <w:p w14:paraId="321774F5" w14:textId="409AE874" w:rsidR="00671ED2" w:rsidRPr="00A00DEC" w:rsidRDefault="000558A2" w:rsidP="00226EEF">
            <w:pPr>
              <w:tabs>
                <w:tab w:val="left" w:pos="397"/>
              </w:tabs>
              <w:spacing w:before="0" w:line="180" w:lineRule="exact"/>
              <w:rPr>
                <w:sz w:val="16"/>
                <w:lang w:val="fr-FR"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val="fr-FR" w:eastAsia="zh-CN"/>
              </w:rPr>
              <w:t>电子邮件</w:t>
            </w:r>
            <w:r w:rsidR="002F29E8">
              <w:rPr>
                <w:rFonts w:ascii="SimSun" w:eastAsia="SimSun" w:hAnsi="SimSun" w:cs="SimSun" w:hint="eastAsia"/>
                <w:sz w:val="16"/>
                <w:lang w:val="fr-FR" w:eastAsia="zh-CN"/>
              </w:rPr>
              <w:t>：</w:t>
            </w:r>
            <w:r w:rsidR="00671ED2" w:rsidRPr="00BD0566">
              <w:rPr>
                <w:sz w:val="16"/>
                <w:lang w:val="fr-FR" w:eastAsia="zh-CN"/>
              </w:rPr>
              <w:t>info@spairal.com</w:t>
            </w:r>
          </w:p>
        </w:tc>
      </w:tr>
      <w:tr w:rsidR="00671ED2" w:rsidRPr="00A00DEC" w14:paraId="3D0BD3B6" w14:textId="77777777" w:rsidTr="000E0FCD">
        <w:trPr>
          <w:cantSplit/>
          <w:jc w:val="center"/>
        </w:trPr>
        <w:tc>
          <w:tcPr>
            <w:tcW w:w="919" w:type="dxa"/>
            <w:tcBorders>
              <w:left w:val="single" w:sz="12" w:space="0" w:color="auto"/>
            </w:tcBorders>
          </w:tcPr>
          <w:p w14:paraId="041BE801" w14:textId="77777777" w:rsidR="00671ED2" w:rsidRPr="00A00DEC" w:rsidRDefault="00671ED2" w:rsidP="00226EEF">
            <w:pPr>
              <w:spacing w:before="0" w:line="180" w:lineRule="exact"/>
              <w:rPr>
                <w:i/>
                <w:iCs/>
                <w:sz w:val="16"/>
                <w:lang w:val="fr-FR"/>
              </w:rPr>
            </w:pPr>
            <w:r w:rsidRPr="007E72D0">
              <w:rPr>
                <w:i/>
                <w:iCs/>
                <w:sz w:val="16"/>
                <w:lang w:val="fr-FR"/>
              </w:rPr>
              <w:t>Spain</w:t>
            </w:r>
          </w:p>
        </w:tc>
        <w:tc>
          <w:tcPr>
            <w:tcW w:w="1334" w:type="dxa"/>
            <w:tcBorders>
              <w:left w:val="single" w:sz="12" w:space="0" w:color="auto"/>
            </w:tcBorders>
          </w:tcPr>
          <w:p w14:paraId="3DA02450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920" w:type="dxa"/>
            <w:tcBorders>
              <w:left w:val="single" w:sz="12" w:space="0" w:color="auto"/>
              <w:right w:val="single" w:sz="12" w:space="0" w:color="auto"/>
            </w:tcBorders>
          </w:tcPr>
          <w:p w14:paraId="439DE282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802" w:type="dxa"/>
          </w:tcPr>
          <w:p w14:paraId="1B078014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14:paraId="09C9337F" w14:textId="77777777" w:rsidR="00671ED2" w:rsidRPr="00A00DEC" w:rsidRDefault="00671ED2" w:rsidP="00226EEF">
            <w:pPr>
              <w:spacing w:before="0" w:line="180" w:lineRule="exact"/>
              <w:rPr>
                <w:sz w:val="16"/>
                <w:szCs w:val="16"/>
              </w:rPr>
            </w:pPr>
          </w:p>
        </w:tc>
        <w:tc>
          <w:tcPr>
            <w:tcW w:w="671" w:type="dxa"/>
          </w:tcPr>
          <w:p w14:paraId="06C93368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6" w:space="0" w:color="auto"/>
            </w:tcBorders>
          </w:tcPr>
          <w:p w14:paraId="6FC5CCF5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1193" w:type="dxa"/>
          </w:tcPr>
          <w:p w14:paraId="1254CB58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22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0997A7" w14:textId="77777777" w:rsidR="00671ED2" w:rsidRPr="00A00DEC" w:rsidRDefault="00671ED2" w:rsidP="00226EEF">
            <w:pPr>
              <w:tabs>
                <w:tab w:val="left" w:pos="397"/>
              </w:tabs>
              <w:spacing w:before="0" w:line="180" w:lineRule="exact"/>
              <w:rPr>
                <w:sz w:val="16"/>
              </w:rPr>
            </w:pPr>
          </w:p>
        </w:tc>
      </w:tr>
      <w:tr w:rsidR="00671ED2" w:rsidRPr="00A00DEC" w14:paraId="15BECB6B" w14:textId="77777777" w:rsidTr="000E0FCD">
        <w:trPr>
          <w:cantSplit/>
          <w:jc w:val="center"/>
        </w:trPr>
        <w:tc>
          <w:tcPr>
            <w:tcW w:w="919" w:type="dxa"/>
            <w:tcBorders>
              <w:left w:val="single" w:sz="12" w:space="0" w:color="auto"/>
            </w:tcBorders>
          </w:tcPr>
          <w:p w14:paraId="09C5B221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  <w:r w:rsidRPr="007E72D0">
              <w:rPr>
                <w:sz w:val="16"/>
                <w:lang w:val="fr-FR"/>
              </w:rPr>
              <w:t>España</w:t>
            </w:r>
          </w:p>
        </w:tc>
        <w:tc>
          <w:tcPr>
            <w:tcW w:w="1334" w:type="dxa"/>
            <w:tcBorders>
              <w:left w:val="single" w:sz="12" w:space="0" w:color="auto"/>
            </w:tcBorders>
          </w:tcPr>
          <w:p w14:paraId="004F5AA2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920" w:type="dxa"/>
            <w:tcBorders>
              <w:left w:val="single" w:sz="12" w:space="0" w:color="auto"/>
              <w:right w:val="single" w:sz="12" w:space="0" w:color="auto"/>
            </w:tcBorders>
          </w:tcPr>
          <w:p w14:paraId="7F54A6A1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802" w:type="dxa"/>
          </w:tcPr>
          <w:p w14:paraId="6D896E04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14:paraId="4C4E7D86" w14:textId="77777777" w:rsidR="00671ED2" w:rsidRPr="00A00DEC" w:rsidRDefault="00671ED2" w:rsidP="00226EEF">
            <w:pPr>
              <w:spacing w:before="0" w:line="180" w:lineRule="exact"/>
              <w:rPr>
                <w:sz w:val="16"/>
                <w:szCs w:val="16"/>
              </w:rPr>
            </w:pPr>
          </w:p>
        </w:tc>
        <w:tc>
          <w:tcPr>
            <w:tcW w:w="671" w:type="dxa"/>
          </w:tcPr>
          <w:p w14:paraId="7A325112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6" w:space="0" w:color="auto"/>
            </w:tcBorders>
          </w:tcPr>
          <w:p w14:paraId="775D261B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1193" w:type="dxa"/>
          </w:tcPr>
          <w:p w14:paraId="4B8BE2B4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22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84E7D6" w14:textId="77777777" w:rsidR="00671ED2" w:rsidRPr="00A00DEC" w:rsidRDefault="00671ED2" w:rsidP="00226EEF">
            <w:pPr>
              <w:tabs>
                <w:tab w:val="left" w:pos="397"/>
              </w:tabs>
              <w:spacing w:before="0" w:line="180" w:lineRule="exact"/>
              <w:rPr>
                <w:sz w:val="16"/>
              </w:rPr>
            </w:pPr>
          </w:p>
        </w:tc>
      </w:tr>
      <w:tr w:rsidR="00671ED2" w:rsidRPr="00A00DEC" w14:paraId="767738CB" w14:textId="77777777" w:rsidTr="000E0FCD">
        <w:trPr>
          <w:cantSplit/>
          <w:jc w:val="center"/>
        </w:trPr>
        <w:tc>
          <w:tcPr>
            <w:tcW w:w="919" w:type="dxa"/>
            <w:tcBorders>
              <w:left w:val="single" w:sz="12" w:space="0" w:color="auto"/>
            </w:tcBorders>
          </w:tcPr>
          <w:p w14:paraId="538E9712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1334" w:type="dxa"/>
            <w:tcBorders>
              <w:left w:val="single" w:sz="12" w:space="0" w:color="auto"/>
            </w:tcBorders>
          </w:tcPr>
          <w:p w14:paraId="20466728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920" w:type="dxa"/>
            <w:tcBorders>
              <w:left w:val="single" w:sz="12" w:space="0" w:color="auto"/>
              <w:right w:val="single" w:sz="12" w:space="0" w:color="auto"/>
            </w:tcBorders>
          </w:tcPr>
          <w:p w14:paraId="47F0264C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802" w:type="dxa"/>
          </w:tcPr>
          <w:p w14:paraId="62FA175C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14:paraId="2F5F17E3" w14:textId="77777777" w:rsidR="00671ED2" w:rsidRPr="00A00DEC" w:rsidRDefault="00671ED2" w:rsidP="00226EEF">
            <w:pPr>
              <w:spacing w:before="0" w:line="180" w:lineRule="exact"/>
              <w:rPr>
                <w:sz w:val="16"/>
                <w:szCs w:val="16"/>
              </w:rPr>
            </w:pPr>
          </w:p>
        </w:tc>
        <w:tc>
          <w:tcPr>
            <w:tcW w:w="671" w:type="dxa"/>
          </w:tcPr>
          <w:p w14:paraId="6E2435C8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6" w:space="0" w:color="auto"/>
            </w:tcBorders>
          </w:tcPr>
          <w:p w14:paraId="7E301D15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1193" w:type="dxa"/>
          </w:tcPr>
          <w:p w14:paraId="16D8B055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22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F1708B" w14:textId="77777777" w:rsidR="00671ED2" w:rsidRPr="00A00DEC" w:rsidRDefault="00671ED2" w:rsidP="00226EEF">
            <w:pPr>
              <w:tabs>
                <w:tab w:val="left" w:pos="397"/>
              </w:tabs>
              <w:spacing w:before="0" w:line="180" w:lineRule="exact"/>
              <w:rPr>
                <w:sz w:val="16"/>
              </w:rPr>
            </w:pPr>
          </w:p>
        </w:tc>
      </w:tr>
      <w:tr w:rsidR="00671ED2" w:rsidRPr="00A00DEC" w14:paraId="11A70DED" w14:textId="77777777" w:rsidTr="000E0FCD">
        <w:trPr>
          <w:cantSplit/>
          <w:jc w:val="center"/>
        </w:trPr>
        <w:tc>
          <w:tcPr>
            <w:tcW w:w="919" w:type="dxa"/>
            <w:tcBorders>
              <w:left w:val="single" w:sz="12" w:space="0" w:color="auto"/>
              <w:bottom w:val="single" w:sz="4" w:space="0" w:color="auto"/>
            </w:tcBorders>
          </w:tcPr>
          <w:p w14:paraId="56CABBB5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1334" w:type="dxa"/>
            <w:tcBorders>
              <w:left w:val="single" w:sz="12" w:space="0" w:color="auto"/>
              <w:bottom w:val="single" w:sz="4" w:space="0" w:color="auto"/>
            </w:tcBorders>
          </w:tcPr>
          <w:p w14:paraId="3A8FE140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9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C12D91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59FDDAEE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C4D2B2" w14:textId="77777777" w:rsidR="00671ED2" w:rsidRPr="00A00DEC" w:rsidRDefault="00671ED2" w:rsidP="00226EEF">
            <w:pPr>
              <w:spacing w:before="0" w:line="180" w:lineRule="exact"/>
              <w:rPr>
                <w:sz w:val="16"/>
                <w:szCs w:val="16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6BD3E8A1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932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B904CF8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29E58FE6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22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CE412B" w14:textId="77777777" w:rsidR="00671ED2" w:rsidRPr="00A00DEC" w:rsidRDefault="00671ED2" w:rsidP="00226EEF">
            <w:pPr>
              <w:tabs>
                <w:tab w:val="left" w:pos="397"/>
              </w:tabs>
              <w:spacing w:before="0" w:line="180" w:lineRule="exact"/>
              <w:rPr>
                <w:sz w:val="16"/>
              </w:rPr>
            </w:pPr>
          </w:p>
        </w:tc>
      </w:tr>
      <w:tr w:rsidR="00671ED2" w:rsidRPr="00A00DEC" w14:paraId="065C2B0C" w14:textId="77777777" w:rsidTr="000E0FCD">
        <w:trPr>
          <w:cantSplit/>
          <w:jc w:val="center"/>
        </w:trPr>
        <w:tc>
          <w:tcPr>
            <w:tcW w:w="919" w:type="dxa"/>
            <w:tcBorders>
              <w:left w:val="single" w:sz="12" w:space="0" w:color="auto"/>
              <w:bottom w:val="single" w:sz="12" w:space="0" w:color="auto"/>
            </w:tcBorders>
          </w:tcPr>
          <w:p w14:paraId="50CE07E0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1334" w:type="dxa"/>
            <w:tcBorders>
              <w:left w:val="single" w:sz="12" w:space="0" w:color="auto"/>
              <w:bottom w:val="single" w:sz="12" w:space="0" w:color="auto"/>
            </w:tcBorders>
          </w:tcPr>
          <w:p w14:paraId="0B1100DB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9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A9B4A" w14:textId="77777777" w:rsidR="00671ED2" w:rsidRPr="00A00DEC" w:rsidRDefault="00671ED2" w:rsidP="00226EEF">
            <w:pPr>
              <w:spacing w:before="0" w:line="180" w:lineRule="exact"/>
              <w:rPr>
                <w:sz w:val="16"/>
                <w:lang w:val="fr-FR"/>
              </w:rPr>
            </w:pPr>
          </w:p>
        </w:tc>
        <w:tc>
          <w:tcPr>
            <w:tcW w:w="802" w:type="dxa"/>
            <w:tcBorders>
              <w:bottom w:val="single" w:sz="12" w:space="0" w:color="auto"/>
            </w:tcBorders>
          </w:tcPr>
          <w:p w14:paraId="7D043587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80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867F78" w14:textId="77777777" w:rsidR="00671ED2" w:rsidRPr="00A00DEC" w:rsidRDefault="00671ED2" w:rsidP="00226EEF">
            <w:pPr>
              <w:spacing w:before="0" w:line="180" w:lineRule="exact"/>
              <w:rPr>
                <w:sz w:val="16"/>
                <w:szCs w:val="16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</w:tcPr>
          <w:p w14:paraId="33D4E926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93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012662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1193" w:type="dxa"/>
            <w:tcBorders>
              <w:bottom w:val="single" w:sz="12" w:space="0" w:color="auto"/>
            </w:tcBorders>
          </w:tcPr>
          <w:p w14:paraId="692A2D54" w14:textId="77777777" w:rsidR="00671ED2" w:rsidRPr="00A00DEC" w:rsidRDefault="00671ED2" w:rsidP="00226EEF">
            <w:pPr>
              <w:spacing w:before="0" w:line="180" w:lineRule="exact"/>
              <w:rPr>
                <w:sz w:val="16"/>
              </w:rPr>
            </w:pPr>
          </w:p>
        </w:tc>
        <w:tc>
          <w:tcPr>
            <w:tcW w:w="22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9E468" w14:textId="77777777" w:rsidR="00671ED2" w:rsidRPr="00A00DEC" w:rsidRDefault="00671ED2" w:rsidP="00226EEF">
            <w:pPr>
              <w:tabs>
                <w:tab w:val="left" w:pos="397"/>
              </w:tabs>
              <w:spacing w:before="0" w:line="180" w:lineRule="exact"/>
              <w:rPr>
                <w:sz w:val="16"/>
              </w:rPr>
            </w:pPr>
          </w:p>
        </w:tc>
      </w:tr>
    </w:tbl>
    <w:p w14:paraId="18EC26DB" w14:textId="77777777" w:rsidR="00671ED2" w:rsidRPr="00A00DEC" w:rsidRDefault="00671ED2" w:rsidP="00671ED2">
      <w:pPr>
        <w:rPr>
          <w:rFonts w:eastAsia="SimSun" w:cstheme="minorHAnsi"/>
          <w:lang w:eastAsia="zh-CN"/>
        </w:rPr>
      </w:pPr>
    </w:p>
    <w:p w14:paraId="369B5B94" w14:textId="77777777" w:rsidR="00671ED2" w:rsidRPr="00BD0566" w:rsidRDefault="00671ED2" w:rsidP="00671ED2">
      <w:pPr>
        <w:rPr>
          <w:rFonts w:cstheme="minorHAnsi"/>
          <w:lang w:val="es-CO"/>
        </w:rPr>
      </w:pPr>
    </w:p>
    <w:p w14:paraId="5410C7F8" w14:textId="41329B75" w:rsidR="000C3091" w:rsidRDefault="000C309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C9A6818" w14:textId="77777777" w:rsidR="00D37E08" w:rsidRPr="00226EEF" w:rsidRDefault="00D37E08" w:rsidP="00D37E08">
      <w:pPr>
        <w:pStyle w:val="Heading20"/>
        <w:rPr>
          <w:rFonts w:asciiTheme="minorHAnsi" w:eastAsiaTheme="minorEastAsia" w:hAnsiTheme="minorHAnsi" w:cstheme="minorHAnsi"/>
          <w:noProof w:val="0"/>
          <w:sz w:val="26"/>
          <w:lang w:eastAsia="zh-CN"/>
        </w:rPr>
      </w:pPr>
      <w:bookmarkStart w:id="694" w:name="_Toc36567126"/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lastRenderedPageBreak/>
        <w:t>国际电</w:t>
      </w:r>
      <w:proofErr w:type="gramStart"/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联电信</w:t>
      </w:r>
      <w:proofErr w:type="gramEnd"/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运营商代码列表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br/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（根据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ITU-T M.1400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建议书（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03/2013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））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br/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（截至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2014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年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9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月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15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日）</w:t>
      </w:r>
      <w:bookmarkEnd w:id="691"/>
      <w:bookmarkEnd w:id="694"/>
    </w:p>
    <w:p w14:paraId="5A982EDE" w14:textId="53F05A1D" w:rsidR="00D37E08" w:rsidRPr="00F308BD" w:rsidRDefault="00D37E08" w:rsidP="00D37E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240"/>
        <w:jc w:val="center"/>
        <w:rPr>
          <w:rFonts w:asciiTheme="minorHAnsi" w:eastAsiaTheme="majorEastAsia" w:hAnsiTheme="minorHAnsi"/>
          <w:lang w:eastAsia="zh-CN"/>
        </w:rPr>
      </w:pPr>
      <w:r w:rsidRPr="00F308BD">
        <w:rPr>
          <w:rFonts w:asciiTheme="minorHAnsi" w:eastAsiaTheme="majorEastAsia" w:hAnsiTheme="minorHAnsi" w:cs="Calibri"/>
          <w:lang w:val="fr-FR" w:eastAsia="zh-CN"/>
        </w:rPr>
        <w:t>（</w:t>
      </w:r>
      <w:r w:rsidRPr="00F308BD">
        <w:rPr>
          <w:rFonts w:asciiTheme="minorHAnsi" w:eastAsiaTheme="majorEastAsia" w:hAnsiTheme="minorHAnsi" w:cs="Calibri"/>
          <w:lang w:eastAsia="zh-CN"/>
        </w:rPr>
        <w:t>国际电联《操作公报》第</w:t>
      </w:r>
      <w:r w:rsidRPr="00F308BD">
        <w:rPr>
          <w:rFonts w:asciiTheme="minorHAnsi" w:eastAsiaTheme="majorEastAsia" w:hAnsiTheme="minorHAnsi" w:cs="Calibri"/>
          <w:lang w:eastAsia="zh-CN"/>
        </w:rPr>
        <w:t xml:space="preserve">1060 – </w:t>
      </w:r>
      <w:r w:rsidRPr="00F308BD">
        <w:rPr>
          <w:rFonts w:asciiTheme="minorHAnsi" w:eastAsiaTheme="majorEastAsia" w:hAnsiTheme="minorHAnsi"/>
          <w:lang w:eastAsia="zh-CN"/>
        </w:rPr>
        <w:t>15.IX.2014</w:t>
      </w:r>
      <w:r w:rsidRPr="00F308BD">
        <w:rPr>
          <w:rFonts w:asciiTheme="minorHAnsi" w:eastAsiaTheme="majorEastAsia" w:hAnsiTheme="minorHAnsi" w:cs="Calibri"/>
          <w:lang w:eastAsia="zh-CN"/>
        </w:rPr>
        <w:t>期的附件</w:t>
      </w:r>
      <w:r w:rsidRPr="00F308BD">
        <w:rPr>
          <w:rFonts w:asciiTheme="minorHAnsi" w:eastAsiaTheme="majorEastAsia" w:hAnsiTheme="minorHAnsi" w:cs="Calibri"/>
          <w:lang w:val="fr-FR" w:eastAsia="zh-CN"/>
        </w:rPr>
        <w:t>）</w:t>
      </w:r>
      <w:r w:rsidRPr="00F308BD">
        <w:rPr>
          <w:rFonts w:asciiTheme="minorHAnsi" w:eastAsiaTheme="majorEastAsia" w:hAnsiTheme="minorHAnsi" w:cs="Calibri"/>
          <w:lang w:val="fr-FR" w:eastAsia="zh-CN"/>
        </w:rPr>
        <w:br/>
      </w:r>
      <w:r w:rsidRPr="00F308BD">
        <w:rPr>
          <w:rFonts w:asciiTheme="minorHAnsi" w:eastAsiaTheme="majorEastAsia" w:hAnsiTheme="minorHAnsi" w:cs="Calibri"/>
          <w:lang w:val="fr-FR" w:eastAsia="zh-CN"/>
        </w:rPr>
        <w:t>（</w:t>
      </w:r>
      <w:r w:rsidRPr="00F308BD">
        <w:rPr>
          <w:rFonts w:asciiTheme="minorHAnsi" w:eastAsiaTheme="majorEastAsia" w:hAnsiTheme="minorHAnsi" w:cs="Calibri"/>
          <w:lang w:eastAsia="zh-CN"/>
        </w:rPr>
        <w:t>第</w:t>
      </w:r>
      <w:r w:rsidR="00D83094">
        <w:rPr>
          <w:rFonts w:asciiTheme="minorHAnsi" w:eastAsiaTheme="majorEastAsia" w:hAnsiTheme="minorHAnsi" w:cs="Calibri" w:hint="eastAsia"/>
          <w:lang w:eastAsia="zh-CN"/>
        </w:rPr>
        <w:t>9</w:t>
      </w:r>
      <w:r w:rsidR="00671ED2">
        <w:rPr>
          <w:rFonts w:asciiTheme="minorHAnsi" w:eastAsiaTheme="majorEastAsia" w:hAnsiTheme="minorHAnsi" w:cs="Calibri"/>
          <w:lang w:eastAsia="zh-CN"/>
        </w:rPr>
        <w:t>4</w:t>
      </w:r>
      <w:r w:rsidRPr="00F308BD">
        <w:rPr>
          <w:rFonts w:asciiTheme="minorHAnsi" w:eastAsiaTheme="majorEastAsia" w:hAnsiTheme="minorHAnsi" w:cs="Calibri"/>
          <w:lang w:eastAsia="zh-CN"/>
        </w:rPr>
        <w:t>号修正</w:t>
      </w:r>
      <w:r w:rsidRPr="00F308BD">
        <w:rPr>
          <w:rFonts w:asciiTheme="minorHAnsi" w:eastAsiaTheme="majorEastAsia" w:hAnsiTheme="minorHAnsi" w:cs="Calibri"/>
          <w:lang w:val="fr-FR" w:eastAsia="zh-CN"/>
        </w:rPr>
        <w:t>）</w:t>
      </w:r>
    </w:p>
    <w:tbl>
      <w:tblPr>
        <w:tblW w:w="9085" w:type="dxa"/>
        <w:tblLayout w:type="fixed"/>
        <w:tblLook w:val="04A0" w:firstRow="1" w:lastRow="0" w:firstColumn="1" w:lastColumn="0" w:noHBand="0" w:noVBand="1"/>
      </w:tblPr>
      <w:tblGrid>
        <w:gridCol w:w="3556"/>
        <w:gridCol w:w="2253"/>
        <w:gridCol w:w="3276"/>
      </w:tblGrid>
      <w:tr w:rsidR="00D37E08" w:rsidRPr="00F308BD" w14:paraId="4D8868E1" w14:textId="77777777" w:rsidTr="000C3091">
        <w:trPr>
          <w:cantSplit/>
          <w:tblHeader/>
        </w:trPr>
        <w:tc>
          <w:tcPr>
            <w:tcW w:w="3556" w:type="dxa"/>
            <w:hideMark/>
          </w:tcPr>
          <w:p w14:paraId="1B4AE5CC" w14:textId="77777777" w:rsidR="00D37E08" w:rsidRPr="00F308BD" w:rsidRDefault="00D37E08" w:rsidP="00E071DD">
            <w:pPr>
              <w:widowControl w:val="0"/>
              <w:tabs>
                <w:tab w:val="clear" w:pos="5387"/>
                <w:tab w:val="left" w:pos="4074"/>
              </w:tabs>
              <w:spacing w:before="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261D9F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F308BD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308BD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2253" w:type="dxa"/>
            <w:hideMark/>
          </w:tcPr>
          <w:p w14:paraId="235E9336" w14:textId="77777777" w:rsidR="00D37E08" w:rsidRPr="00F308BD" w:rsidRDefault="00D37E08" w:rsidP="00E071DD">
            <w:pPr>
              <w:widowControl w:val="0"/>
              <w:tabs>
                <w:tab w:val="clear" w:pos="5387"/>
                <w:tab w:val="left" w:pos="4074"/>
              </w:tabs>
              <w:spacing w:before="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261D9F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276" w:type="dxa"/>
            <w:hideMark/>
          </w:tcPr>
          <w:p w14:paraId="7E4238C2" w14:textId="77777777" w:rsidR="00D37E08" w:rsidRPr="00261D9F" w:rsidRDefault="00D37E08" w:rsidP="00E071DD">
            <w:pPr>
              <w:widowControl w:val="0"/>
              <w:spacing w:before="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261D9F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D37E08" w:rsidRPr="00F308BD" w14:paraId="3097881A" w14:textId="77777777" w:rsidTr="000C3091">
        <w:trPr>
          <w:cantSplit/>
          <w:tblHeader/>
        </w:trPr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C6A11" w14:textId="77777777" w:rsidR="00D37E08" w:rsidRPr="00F308BD" w:rsidRDefault="00D37E08" w:rsidP="00E071DD">
            <w:pPr>
              <w:widowControl w:val="0"/>
              <w:spacing w:before="0"/>
              <w:textAlignment w:val="auto"/>
              <w:rPr>
                <w:rFonts w:cs="Calibri"/>
                <w:b/>
                <w:bCs/>
                <w:iCs/>
              </w:rPr>
            </w:pPr>
            <w:r w:rsidRPr="000F5681">
              <w:rPr>
                <w:rFonts w:ascii="SimSun" w:eastAsia="SimSun" w:hAnsi="SimSun" w:cs="Calibri" w:hint="eastAsia"/>
                <w:b/>
                <w:bCs/>
                <w:iCs/>
                <w:color w:val="000000"/>
                <w:lang w:eastAsia="zh-CN"/>
              </w:rPr>
              <w:t xml:space="preserve">  </w:t>
            </w:r>
            <w:r w:rsidRPr="00261D9F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EDB7FD" w14:textId="77777777" w:rsidR="00D37E08" w:rsidRPr="00F308BD" w:rsidRDefault="00D37E08" w:rsidP="00E071DD">
            <w:pPr>
              <w:widowControl w:val="0"/>
              <w:spacing w:before="0"/>
              <w:jc w:val="center"/>
              <w:textAlignment w:val="auto"/>
              <w:rPr>
                <w:rFonts w:cs="Calibri"/>
                <w:b/>
                <w:bCs/>
                <w:iCs/>
              </w:rPr>
            </w:pPr>
            <w:r w:rsidRPr="00261D9F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82606" w14:textId="77777777" w:rsidR="00D37E08" w:rsidRPr="00261D9F" w:rsidRDefault="00D37E08" w:rsidP="00E071DD">
            <w:pPr>
              <w:widowControl w:val="0"/>
              <w:spacing w:before="0"/>
              <w:textAlignment w:val="auto"/>
              <w:rPr>
                <w:rFonts w:ascii="STKaiti" w:eastAsia="STKaiti" w:hAnsi="STKaiti" w:cs="Calibri"/>
                <w:b/>
                <w:bCs/>
                <w:iCs/>
              </w:rPr>
            </w:pPr>
          </w:p>
        </w:tc>
      </w:tr>
    </w:tbl>
    <w:p w14:paraId="404D11B5" w14:textId="77777777" w:rsidR="00D37E08" w:rsidRDefault="00D37E08" w:rsidP="00D37E08">
      <w:pPr>
        <w:spacing w:before="0"/>
      </w:pPr>
    </w:p>
    <w:p w14:paraId="67AD126F" w14:textId="77777777" w:rsidR="00D37E08" w:rsidRPr="00F308BD" w:rsidRDefault="00D37E08" w:rsidP="00D37E08">
      <w:pPr>
        <w:spacing w:before="0"/>
      </w:pPr>
    </w:p>
    <w:p w14:paraId="75A929AD" w14:textId="77777777" w:rsidR="00D83094" w:rsidRPr="00D83094" w:rsidRDefault="00D37E08" w:rsidP="00D83094">
      <w:pPr>
        <w:tabs>
          <w:tab w:val="clear" w:pos="5387"/>
          <w:tab w:val="left" w:pos="3261"/>
        </w:tabs>
        <w:spacing w:after="120"/>
        <w:rPr>
          <w:rFonts w:asciiTheme="minorHAnsi" w:eastAsia="STKaiti" w:hAnsiTheme="minorHAnsi"/>
          <w:b/>
          <w:bCs/>
        </w:rPr>
      </w:pPr>
      <w:r w:rsidRPr="00F308BD">
        <w:rPr>
          <w:rFonts w:asciiTheme="minorHAnsi" w:eastAsia="STKaiti" w:hAnsiTheme="minorHAnsi" w:cs="Microsoft YaHei"/>
          <w:b/>
          <w:bCs/>
        </w:rPr>
        <w:t>德意志联邦共和国</w:t>
      </w:r>
      <w:r w:rsidR="00D40FDA">
        <w:rPr>
          <w:rFonts w:asciiTheme="minorHAnsi" w:eastAsia="STKaiti" w:hAnsiTheme="minorHAnsi"/>
          <w:b/>
          <w:bCs/>
        </w:rPr>
        <w:t>/</w:t>
      </w:r>
      <w:r w:rsidRPr="00F308BD">
        <w:rPr>
          <w:rFonts w:asciiTheme="minorHAnsi" w:eastAsia="STKaiti" w:hAnsiTheme="minorHAnsi"/>
          <w:b/>
          <w:bCs/>
        </w:rPr>
        <w:t>DEU</w:t>
      </w:r>
      <w:r w:rsidRPr="00F308BD">
        <w:rPr>
          <w:rFonts w:asciiTheme="minorHAnsi" w:eastAsia="STKaiti" w:hAnsiTheme="minorHAnsi"/>
          <w:b/>
          <w:bCs/>
        </w:rPr>
        <w:tab/>
        <w:t>ADD</w:t>
      </w:r>
    </w:p>
    <w:p w14:paraId="716BF4F7" w14:textId="77777777" w:rsidR="00671ED2" w:rsidRPr="00450025" w:rsidRDefault="00671ED2" w:rsidP="00671ED2">
      <w:pPr>
        <w:rPr>
          <w:rFonts w:cs="Calibri"/>
          <w:color w:val="000000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4394"/>
      </w:tblGrid>
      <w:tr w:rsidR="00671ED2" w:rsidRPr="00450025" w14:paraId="33C5C7D5" w14:textId="77777777" w:rsidTr="0091639A">
        <w:trPr>
          <w:trHeight w:val="1014"/>
        </w:trPr>
        <w:tc>
          <w:tcPr>
            <w:tcW w:w="3544" w:type="dxa"/>
          </w:tcPr>
          <w:p w14:paraId="55A19846" w14:textId="77777777" w:rsidR="00671ED2" w:rsidRPr="00450025" w:rsidRDefault="00671ED2" w:rsidP="005C1D5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450025">
              <w:rPr>
                <w:lang w:val="de-CH"/>
              </w:rPr>
              <w:t>NL Bandwidth B.V.</w:t>
            </w:r>
          </w:p>
          <w:p w14:paraId="335B88AD" w14:textId="77777777" w:rsidR="00671ED2" w:rsidRPr="00450025" w:rsidRDefault="00671ED2" w:rsidP="005C1D5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450025">
              <w:rPr>
                <w:lang w:val="de-CH"/>
              </w:rPr>
              <w:t>Prins Bernhardplein 200</w:t>
            </w:r>
          </w:p>
          <w:p w14:paraId="5997271E" w14:textId="77777777" w:rsidR="00671ED2" w:rsidRPr="00450025" w:rsidRDefault="00671ED2" w:rsidP="005C1D5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450025">
              <w:rPr>
                <w:lang w:val="de-CH"/>
              </w:rPr>
              <w:t>1097JB AMSTERDAM</w:t>
            </w:r>
          </w:p>
          <w:p w14:paraId="16C494AD" w14:textId="77777777" w:rsidR="00671ED2" w:rsidRPr="00450025" w:rsidRDefault="00671ED2" w:rsidP="005C1D5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450025">
              <w:rPr>
                <w:lang w:val="de-CH"/>
              </w:rPr>
              <w:t>Netherlands</w:t>
            </w:r>
          </w:p>
        </w:tc>
        <w:tc>
          <w:tcPr>
            <w:tcW w:w="2268" w:type="dxa"/>
          </w:tcPr>
          <w:p w14:paraId="0E885E1C" w14:textId="77777777" w:rsidR="00671ED2" w:rsidRPr="00450025" w:rsidRDefault="00671ED2" w:rsidP="005C1D59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 w:rsidRPr="00450025">
              <w:rPr>
                <w:rFonts w:eastAsia="SimSun"/>
                <w:b/>
                <w:bCs/>
                <w:color w:val="000000"/>
              </w:rPr>
              <w:t>BAND</w:t>
            </w:r>
          </w:p>
        </w:tc>
        <w:tc>
          <w:tcPr>
            <w:tcW w:w="4394" w:type="dxa"/>
          </w:tcPr>
          <w:p w14:paraId="208F008F" w14:textId="5931648E" w:rsidR="00671ED2" w:rsidRPr="00450025" w:rsidRDefault="00671ED2" w:rsidP="005C1D59">
            <w:pPr>
              <w:tabs>
                <w:tab w:val="left" w:pos="426"/>
                <w:tab w:val="center" w:pos="2480"/>
              </w:tabs>
              <w:spacing w:before="0"/>
            </w:pPr>
            <w:r w:rsidRPr="00450025">
              <w:t>Jeff Slater</w:t>
            </w:r>
            <w:r w:rsidR="000E0FCD">
              <w:rPr>
                <w:rFonts w:ascii="SimSun" w:eastAsia="SimSun" w:hAnsi="SimSun" w:cs="SimSun" w:hint="eastAsia"/>
                <w:lang w:eastAsia="zh-CN"/>
              </w:rPr>
              <w:t>先生</w:t>
            </w:r>
          </w:p>
          <w:p w14:paraId="2915441E" w14:textId="0CD1D4AA" w:rsidR="00671ED2" w:rsidRPr="00450025" w:rsidRDefault="000558A2" w:rsidP="00226EEF">
            <w:pPr>
              <w:tabs>
                <w:tab w:val="clear" w:pos="567"/>
                <w:tab w:val="left" w:pos="600"/>
                <w:tab w:val="left" w:pos="964"/>
                <w:tab w:val="center" w:pos="2480"/>
              </w:tabs>
              <w:spacing w:before="0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电话</w:t>
            </w:r>
            <w:r w:rsidR="00226EEF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="00671ED2">
              <w:rPr>
                <w:lang w:eastAsia="zh-CN"/>
              </w:rPr>
              <w:tab/>
            </w:r>
            <w:r w:rsidR="00671ED2" w:rsidRPr="00450025">
              <w:rPr>
                <w:lang w:eastAsia="zh-CN"/>
              </w:rPr>
              <w:t>+1 919 726 7654</w:t>
            </w:r>
          </w:p>
          <w:p w14:paraId="2FE30865" w14:textId="5ADC42EA" w:rsidR="00671ED2" w:rsidRPr="00450025" w:rsidRDefault="000558A2" w:rsidP="005C1D59">
            <w:pPr>
              <w:widowControl w:val="0"/>
              <w:tabs>
                <w:tab w:val="left" w:pos="600"/>
              </w:tabs>
              <w:spacing w:before="0"/>
              <w:rPr>
                <w:rFonts w:eastAsia="SimSun"/>
                <w:color w:val="00000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电子邮件</w:t>
            </w:r>
            <w:r w:rsidR="00226EEF">
              <w:rPr>
                <w:rFonts w:ascii="SimSun" w:eastAsia="SimSun" w:hAnsi="SimSun" w:cs="SimSun" w:hint="eastAsia"/>
                <w:lang w:eastAsia="zh-CN"/>
              </w:rPr>
              <w:t>：</w:t>
            </w:r>
            <w:r w:rsidR="00671ED2" w:rsidRPr="00450025">
              <w:rPr>
                <w:lang w:eastAsia="zh-CN"/>
              </w:rPr>
              <w:t>EUnumbers@bandwidth.com</w:t>
            </w:r>
          </w:p>
        </w:tc>
      </w:tr>
    </w:tbl>
    <w:p w14:paraId="4590189C" w14:textId="77777777" w:rsidR="00671ED2" w:rsidRPr="00450025" w:rsidRDefault="00671ED2" w:rsidP="000C3091">
      <w:pPr>
        <w:spacing w:before="0"/>
        <w:rPr>
          <w:rFonts w:cs="Calibri"/>
          <w:color w:val="000000"/>
          <w:lang w:val="pt-BR" w:eastAsia="zh-CN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4394"/>
      </w:tblGrid>
      <w:tr w:rsidR="00671ED2" w:rsidRPr="00450025" w14:paraId="21EF5F29" w14:textId="77777777" w:rsidTr="000C3091">
        <w:trPr>
          <w:trHeight w:val="1122"/>
        </w:trPr>
        <w:tc>
          <w:tcPr>
            <w:tcW w:w="3544" w:type="dxa"/>
          </w:tcPr>
          <w:p w14:paraId="440CF788" w14:textId="77777777" w:rsidR="00671ED2" w:rsidRPr="00450025" w:rsidRDefault="00671ED2" w:rsidP="005C1D5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450025">
              <w:rPr>
                <w:lang w:val="de-CH"/>
              </w:rPr>
              <w:t>dd Handelsgesellschaft mbH</w:t>
            </w:r>
          </w:p>
          <w:p w14:paraId="4080F499" w14:textId="77777777" w:rsidR="00671ED2" w:rsidRPr="00450025" w:rsidRDefault="00671ED2" w:rsidP="005C1D5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450025">
              <w:rPr>
                <w:lang w:val="de-CH"/>
              </w:rPr>
              <w:t xml:space="preserve">An n Slagboom 4 </w:t>
            </w:r>
          </w:p>
          <w:p w14:paraId="2E346368" w14:textId="77777777" w:rsidR="00671ED2" w:rsidRPr="00450025" w:rsidRDefault="00671ED2" w:rsidP="005C1D5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450025">
              <w:rPr>
                <w:lang w:val="de-CH"/>
              </w:rPr>
              <w:t>D-22848 NORDERSTEDT</w:t>
            </w:r>
          </w:p>
        </w:tc>
        <w:tc>
          <w:tcPr>
            <w:tcW w:w="2268" w:type="dxa"/>
          </w:tcPr>
          <w:p w14:paraId="2AD64DBF" w14:textId="77777777" w:rsidR="00671ED2" w:rsidRPr="00450025" w:rsidRDefault="00671ED2" w:rsidP="0091639A">
            <w:pPr>
              <w:widowControl w:val="0"/>
              <w:jc w:val="center"/>
              <w:rPr>
                <w:rFonts w:eastAsia="SimSun"/>
                <w:b/>
                <w:bCs/>
                <w:color w:val="000000"/>
              </w:rPr>
            </w:pPr>
            <w:r w:rsidRPr="00450025">
              <w:rPr>
                <w:rFonts w:eastAsia="SimSun"/>
                <w:b/>
                <w:bCs/>
                <w:color w:val="000000"/>
              </w:rPr>
              <w:t>DDHAND</w:t>
            </w:r>
          </w:p>
        </w:tc>
        <w:tc>
          <w:tcPr>
            <w:tcW w:w="4394" w:type="dxa"/>
          </w:tcPr>
          <w:p w14:paraId="7A715E5E" w14:textId="0127D507" w:rsidR="00671ED2" w:rsidRPr="00450025" w:rsidRDefault="00671ED2" w:rsidP="005C1D59">
            <w:pPr>
              <w:tabs>
                <w:tab w:val="left" w:pos="426"/>
                <w:tab w:val="center" w:pos="2480"/>
              </w:tabs>
              <w:spacing w:before="0"/>
            </w:pPr>
            <w:r w:rsidRPr="00450025">
              <w:t>Rene Dommenget</w:t>
            </w:r>
            <w:r w:rsidR="000558A2">
              <w:rPr>
                <w:rFonts w:asciiTheme="minorEastAsia" w:eastAsiaTheme="minorEastAsia" w:hAnsiTheme="minorEastAsia" w:hint="eastAsia"/>
                <w:lang w:eastAsia="zh-CN"/>
              </w:rPr>
              <w:t>先生</w:t>
            </w:r>
          </w:p>
          <w:p w14:paraId="6A3E2F03" w14:textId="79CA3063" w:rsidR="00671ED2" w:rsidRPr="00450025" w:rsidRDefault="000558A2" w:rsidP="00226EEF">
            <w:pPr>
              <w:widowControl w:val="0"/>
              <w:tabs>
                <w:tab w:val="clear" w:pos="1276"/>
                <w:tab w:val="left" w:pos="600"/>
                <w:tab w:val="left" w:pos="1006"/>
              </w:tabs>
              <w:spacing w:before="0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电话</w:t>
            </w:r>
            <w:r w:rsidR="00226EEF">
              <w:rPr>
                <w:rFonts w:ascii="SimSun" w:eastAsia="SimSun" w:hAnsi="SimSun" w:cs="SimSun" w:hint="eastAsia"/>
                <w:lang w:eastAsia="zh-CN"/>
              </w:rPr>
              <w:t>：</w:t>
            </w:r>
            <w:r w:rsidR="00671ED2">
              <w:tab/>
            </w:r>
            <w:r w:rsidR="00671ED2" w:rsidRPr="00450025">
              <w:t>+49 40 514964 0</w:t>
            </w:r>
          </w:p>
          <w:p w14:paraId="6E9E7176" w14:textId="58F498DF" w:rsidR="00671ED2" w:rsidRPr="00450025" w:rsidRDefault="000558A2" w:rsidP="00226EEF">
            <w:pPr>
              <w:widowControl w:val="0"/>
              <w:tabs>
                <w:tab w:val="clear" w:pos="1276"/>
                <w:tab w:val="left" w:pos="600"/>
                <w:tab w:val="left" w:pos="1006"/>
              </w:tabs>
              <w:spacing w:before="0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传真</w:t>
            </w:r>
            <w:r w:rsidR="00226EEF">
              <w:rPr>
                <w:rFonts w:ascii="SimSun" w:eastAsia="SimSun" w:hAnsi="SimSun" w:cs="SimSun" w:hint="eastAsia"/>
                <w:lang w:eastAsia="zh-CN"/>
              </w:rPr>
              <w:t>：</w:t>
            </w:r>
            <w:r w:rsidR="00671ED2">
              <w:rPr>
                <w:lang w:eastAsia="zh-CN"/>
              </w:rPr>
              <w:tab/>
            </w:r>
            <w:r w:rsidR="00671ED2" w:rsidRPr="00450025">
              <w:rPr>
                <w:lang w:eastAsia="zh-CN"/>
              </w:rPr>
              <w:t>+49 40 514964 13</w:t>
            </w:r>
          </w:p>
          <w:p w14:paraId="4F73A0DF" w14:textId="0B7C11A9" w:rsidR="00671ED2" w:rsidRPr="00450025" w:rsidRDefault="000558A2" w:rsidP="005C1D59">
            <w:pPr>
              <w:widowControl w:val="0"/>
              <w:tabs>
                <w:tab w:val="left" w:pos="600"/>
              </w:tabs>
              <w:spacing w:before="0"/>
              <w:rPr>
                <w:rFonts w:eastAsia="SimSun"/>
                <w:color w:val="00000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电子邮件</w:t>
            </w:r>
            <w:r w:rsidR="00226EEF">
              <w:rPr>
                <w:rFonts w:ascii="SimSun" w:eastAsia="SimSun" w:hAnsi="SimSun" w:cs="SimSun" w:hint="eastAsia"/>
                <w:lang w:eastAsia="zh-CN"/>
              </w:rPr>
              <w:t>：</w:t>
            </w:r>
            <w:r w:rsidR="00671ED2" w:rsidRPr="00450025">
              <w:rPr>
                <w:lang w:eastAsia="zh-CN"/>
              </w:rPr>
              <w:t>anbieterwechsel@ddhandel.de</w:t>
            </w:r>
          </w:p>
        </w:tc>
      </w:tr>
      <w:tr w:rsidR="00671ED2" w:rsidRPr="00450025" w14:paraId="65A35F5C" w14:textId="77777777" w:rsidTr="000C3091">
        <w:trPr>
          <w:trHeight w:val="1138"/>
        </w:trPr>
        <w:tc>
          <w:tcPr>
            <w:tcW w:w="3544" w:type="dxa"/>
          </w:tcPr>
          <w:p w14:paraId="77225AB1" w14:textId="77777777" w:rsidR="00671ED2" w:rsidRPr="00450025" w:rsidRDefault="00671ED2" w:rsidP="005C1D5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450025">
              <w:rPr>
                <w:lang w:val="de-CH"/>
              </w:rPr>
              <w:t xml:space="preserve">HL Komm Telekommunikations GmbH </w:t>
            </w:r>
            <w:r w:rsidRPr="00450025">
              <w:rPr>
                <w:lang w:val="de-CH"/>
              </w:rPr>
              <w:br/>
              <w:t>Bulk-Account</w:t>
            </w:r>
          </w:p>
          <w:p w14:paraId="7BFE3E58" w14:textId="77777777" w:rsidR="00671ED2" w:rsidRPr="00450025" w:rsidRDefault="00671ED2" w:rsidP="005C1D5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450025">
              <w:rPr>
                <w:lang w:val="de-CH"/>
              </w:rPr>
              <w:t xml:space="preserve">Nonnenmuehlgasse 1 </w:t>
            </w:r>
          </w:p>
          <w:p w14:paraId="63AAB485" w14:textId="77777777" w:rsidR="00671ED2" w:rsidRPr="00450025" w:rsidRDefault="00671ED2" w:rsidP="005C1D5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450025">
              <w:rPr>
                <w:lang w:val="de-CH"/>
              </w:rPr>
              <w:t>D-04107 LEIPZIG</w:t>
            </w:r>
          </w:p>
        </w:tc>
        <w:tc>
          <w:tcPr>
            <w:tcW w:w="2268" w:type="dxa"/>
          </w:tcPr>
          <w:p w14:paraId="26DC4A94" w14:textId="77777777" w:rsidR="00671ED2" w:rsidRPr="00450025" w:rsidRDefault="00671ED2" w:rsidP="0091639A">
            <w:pPr>
              <w:widowControl w:val="0"/>
              <w:jc w:val="center"/>
              <w:rPr>
                <w:rFonts w:eastAsia="SimSun"/>
                <w:b/>
                <w:bCs/>
                <w:color w:val="000000"/>
              </w:rPr>
            </w:pPr>
            <w:r w:rsidRPr="00450025">
              <w:rPr>
                <w:rFonts w:eastAsia="SimSun"/>
                <w:b/>
                <w:bCs/>
                <w:color w:val="000000"/>
              </w:rPr>
              <w:t>FLHLK</w:t>
            </w:r>
          </w:p>
        </w:tc>
        <w:tc>
          <w:tcPr>
            <w:tcW w:w="4394" w:type="dxa"/>
          </w:tcPr>
          <w:p w14:paraId="6C25D7B2" w14:textId="61EEB45A" w:rsidR="00671ED2" w:rsidRPr="00450025" w:rsidRDefault="00671ED2" w:rsidP="005C1D59">
            <w:pPr>
              <w:tabs>
                <w:tab w:val="left" w:pos="426"/>
                <w:tab w:val="center" w:pos="2480"/>
              </w:tabs>
              <w:spacing w:before="0"/>
            </w:pPr>
            <w:r w:rsidRPr="00450025">
              <w:t>Holger Comanns</w:t>
            </w:r>
            <w:r w:rsidR="000558A2">
              <w:rPr>
                <w:rFonts w:asciiTheme="minorEastAsia" w:eastAsiaTheme="minorEastAsia" w:hAnsiTheme="minorEastAsia" w:hint="eastAsia"/>
                <w:lang w:eastAsia="zh-CN"/>
              </w:rPr>
              <w:t>先生</w:t>
            </w:r>
          </w:p>
          <w:p w14:paraId="02D0AFE5" w14:textId="5963CC5A" w:rsidR="00671ED2" w:rsidRPr="00450025" w:rsidRDefault="000558A2" w:rsidP="00226EEF">
            <w:pPr>
              <w:widowControl w:val="0"/>
              <w:tabs>
                <w:tab w:val="clear" w:pos="1276"/>
                <w:tab w:val="left" w:pos="600"/>
                <w:tab w:val="left" w:pos="992"/>
              </w:tabs>
              <w:spacing w:before="0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电话</w:t>
            </w:r>
            <w:r w:rsidR="00226EEF">
              <w:rPr>
                <w:rFonts w:ascii="SimSun" w:eastAsia="SimSun" w:hAnsi="SimSun" w:cs="SimSun" w:hint="eastAsia"/>
                <w:lang w:eastAsia="zh-CN"/>
              </w:rPr>
              <w:t>：</w:t>
            </w:r>
            <w:r w:rsidR="00671ED2">
              <w:tab/>
            </w:r>
            <w:r w:rsidR="00671ED2" w:rsidRPr="00450025">
              <w:t>+49 341 8697 159</w:t>
            </w:r>
          </w:p>
          <w:p w14:paraId="1AF88AC8" w14:textId="38DF5658" w:rsidR="00671ED2" w:rsidRPr="00450025" w:rsidRDefault="000558A2" w:rsidP="00226EEF">
            <w:pPr>
              <w:widowControl w:val="0"/>
              <w:tabs>
                <w:tab w:val="clear" w:pos="1276"/>
                <w:tab w:val="left" w:pos="600"/>
                <w:tab w:val="left" w:pos="992"/>
              </w:tabs>
              <w:spacing w:before="0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传真</w:t>
            </w:r>
            <w:r w:rsidR="00226EEF">
              <w:rPr>
                <w:rFonts w:ascii="SimSun" w:eastAsia="SimSun" w:hAnsi="SimSun" w:cs="SimSun" w:hint="eastAsia"/>
                <w:lang w:eastAsia="zh-CN"/>
              </w:rPr>
              <w:t>：</w:t>
            </w:r>
            <w:r w:rsidR="00671ED2">
              <w:rPr>
                <w:lang w:eastAsia="zh-CN"/>
              </w:rPr>
              <w:tab/>
            </w:r>
            <w:r w:rsidR="00671ED2" w:rsidRPr="00450025">
              <w:rPr>
                <w:lang w:eastAsia="zh-CN"/>
              </w:rPr>
              <w:t>+49 341 8697 199</w:t>
            </w:r>
          </w:p>
          <w:p w14:paraId="7342D2F1" w14:textId="15EFB0F4" w:rsidR="00671ED2" w:rsidRPr="00450025" w:rsidRDefault="000558A2" w:rsidP="005C1D59">
            <w:pPr>
              <w:widowControl w:val="0"/>
              <w:tabs>
                <w:tab w:val="left" w:pos="600"/>
              </w:tabs>
              <w:spacing w:before="0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电子邮件</w:t>
            </w:r>
            <w:r w:rsidR="00226EEF">
              <w:rPr>
                <w:rFonts w:ascii="SimSun" w:eastAsia="SimSun" w:hAnsi="SimSun" w:cs="SimSun" w:hint="eastAsia"/>
                <w:lang w:eastAsia="zh-CN"/>
              </w:rPr>
              <w:t>：</w:t>
            </w:r>
            <w:r w:rsidR="00671ED2" w:rsidRPr="00450025">
              <w:rPr>
                <w:lang w:eastAsia="zh-CN"/>
              </w:rPr>
              <w:t>holger.comanns@pyur.com</w:t>
            </w:r>
          </w:p>
        </w:tc>
      </w:tr>
      <w:tr w:rsidR="00671ED2" w:rsidRPr="00450025" w14:paraId="7BC3E655" w14:textId="77777777" w:rsidTr="000C3091">
        <w:trPr>
          <w:trHeight w:val="1140"/>
        </w:trPr>
        <w:tc>
          <w:tcPr>
            <w:tcW w:w="3544" w:type="dxa"/>
          </w:tcPr>
          <w:p w14:paraId="478E3758" w14:textId="77777777" w:rsidR="00671ED2" w:rsidRPr="00450025" w:rsidRDefault="00671ED2" w:rsidP="005C1D5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450025">
              <w:rPr>
                <w:lang w:val="de-CH"/>
              </w:rPr>
              <w:t>OVIS IT Consulting GmbH</w:t>
            </w:r>
          </w:p>
          <w:p w14:paraId="35EE0C87" w14:textId="77777777" w:rsidR="00671ED2" w:rsidRPr="00450025" w:rsidRDefault="00671ED2" w:rsidP="005C1D5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450025">
              <w:rPr>
                <w:lang w:val="de-CH"/>
              </w:rPr>
              <w:t xml:space="preserve">Breite Strasse 30 </w:t>
            </w:r>
          </w:p>
          <w:p w14:paraId="08635D8E" w14:textId="77777777" w:rsidR="00671ED2" w:rsidRPr="00450025" w:rsidRDefault="00671ED2" w:rsidP="005C1D5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450025">
              <w:rPr>
                <w:lang w:val="de-CH"/>
              </w:rPr>
              <w:t>D-13597 BERLIN</w:t>
            </w:r>
          </w:p>
        </w:tc>
        <w:tc>
          <w:tcPr>
            <w:tcW w:w="2268" w:type="dxa"/>
          </w:tcPr>
          <w:p w14:paraId="6708C123" w14:textId="77777777" w:rsidR="00671ED2" w:rsidRPr="00450025" w:rsidRDefault="00671ED2" w:rsidP="0091639A">
            <w:pPr>
              <w:widowControl w:val="0"/>
              <w:jc w:val="center"/>
              <w:rPr>
                <w:rFonts w:eastAsia="SimSun"/>
                <w:b/>
                <w:bCs/>
                <w:color w:val="000000"/>
              </w:rPr>
            </w:pPr>
            <w:r w:rsidRPr="00450025">
              <w:rPr>
                <w:rFonts w:eastAsia="SimSun"/>
                <w:b/>
                <w:bCs/>
                <w:color w:val="000000"/>
              </w:rPr>
              <w:t>OVISIT</w:t>
            </w:r>
          </w:p>
        </w:tc>
        <w:tc>
          <w:tcPr>
            <w:tcW w:w="4394" w:type="dxa"/>
          </w:tcPr>
          <w:p w14:paraId="55E65087" w14:textId="37CB99E0" w:rsidR="00671ED2" w:rsidRPr="00450025" w:rsidRDefault="00671ED2" w:rsidP="005C1D59">
            <w:pPr>
              <w:tabs>
                <w:tab w:val="left" w:pos="426"/>
                <w:tab w:val="center" w:pos="2480"/>
              </w:tabs>
              <w:spacing w:before="0"/>
            </w:pPr>
            <w:r w:rsidRPr="00450025">
              <w:t>Thomas Wiese</w:t>
            </w:r>
            <w:r w:rsidR="000558A2">
              <w:rPr>
                <w:rFonts w:asciiTheme="minorEastAsia" w:eastAsiaTheme="minorEastAsia" w:hAnsiTheme="minorEastAsia" w:hint="eastAsia"/>
                <w:lang w:eastAsia="zh-CN"/>
              </w:rPr>
              <w:t>先生</w:t>
            </w:r>
          </w:p>
          <w:p w14:paraId="7FAC2BB2" w14:textId="496E4295" w:rsidR="00671ED2" w:rsidRPr="00450025" w:rsidRDefault="000558A2" w:rsidP="00226EEF">
            <w:pPr>
              <w:widowControl w:val="0"/>
              <w:tabs>
                <w:tab w:val="clear" w:pos="1276"/>
                <w:tab w:val="left" w:pos="600"/>
                <w:tab w:val="left" w:pos="1006"/>
              </w:tabs>
              <w:spacing w:before="0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电话</w:t>
            </w:r>
            <w:r w:rsidR="00226EEF">
              <w:rPr>
                <w:rFonts w:ascii="SimSun" w:eastAsia="SimSun" w:hAnsi="SimSun" w:cs="SimSun" w:hint="eastAsia"/>
                <w:lang w:eastAsia="zh-CN"/>
              </w:rPr>
              <w:t>：</w:t>
            </w:r>
            <w:r w:rsidR="00671ED2">
              <w:tab/>
            </w:r>
            <w:r w:rsidR="00671ED2" w:rsidRPr="00450025">
              <w:t>+49 30 220120601</w:t>
            </w:r>
          </w:p>
          <w:p w14:paraId="0B155802" w14:textId="2BAB0ED4" w:rsidR="00671ED2" w:rsidRPr="00450025" w:rsidRDefault="000558A2" w:rsidP="00226EEF">
            <w:pPr>
              <w:widowControl w:val="0"/>
              <w:tabs>
                <w:tab w:val="clear" w:pos="1276"/>
                <w:tab w:val="left" w:pos="600"/>
                <w:tab w:val="left" w:pos="1006"/>
              </w:tabs>
              <w:spacing w:before="0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传真</w:t>
            </w:r>
            <w:r w:rsidR="00226EEF">
              <w:rPr>
                <w:rFonts w:ascii="SimSun" w:eastAsia="SimSun" w:hAnsi="SimSun" w:cs="SimSun" w:hint="eastAsia"/>
                <w:lang w:eastAsia="zh-CN"/>
              </w:rPr>
              <w:t>：</w:t>
            </w:r>
            <w:r w:rsidR="00671ED2">
              <w:rPr>
                <w:lang w:eastAsia="zh-CN"/>
              </w:rPr>
              <w:tab/>
            </w:r>
            <w:r w:rsidR="00671ED2" w:rsidRPr="00450025">
              <w:rPr>
                <w:lang w:eastAsia="zh-CN"/>
              </w:rPr>
              <w:t>+49 30 220120633</w:t>
            </w:r>
          </w:p>
          <w:p w14:paraId="4CDE0072" w14:textId="371FFCBE" w:rsidR="00671ED2" w:rsidRPr="00450025" w:rsidRDefault="000558A2" w:rsidP="005C1D59">
            <w:pPr>
              <w:widowControl w:val="0"/>
              <w:tabs>
                <w:tab w:val="left" w:pos="600"/>
              </w:tabs>
              <w:spacing w:before="0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电子邮件</w:t>
            </w:r>
            <w:r w:rsidR="00226EEF">
              <w:rPr>
                <w:rFonts w:ascii="SimSun" w:eastAsia="SimSun" w:hAnsi="SimSun" w:cs="SimSun" w:hint="eastAsia"/>
                <w:lang w:eastAsia="zh-CN"/>
              </w:rPr>
              <w:t>：</w:t>
            </w:r>
            <w:r w:rsidR="00671ED2" w:rsidRPr="00450025">
              <w:rPr>
                <w:lang w:eastAsia="zh-CN"/>
              </w:rPr>
              <w:t>info@ovis-it.de</w:t>
            </w:r>
          </w:p>
        </w:tc>
      </w:tr>
    </w:tbl>
    <w:p w14:paraId="256851AD" w14:textId="77777777" w:rsidR="00671ED2" w:rsidRPr="00450025" w:rsidRDefault="00671ED2" w:rsidP="00671ED2">
      <w:pPr>
        <w:rPr>
          <w:lang w:eastAsia="zh-CN"/>
        </w:rPr>
      </w:pPr>
    </w:p>
    <w:p w14:paraId="2E122AFF" w14:textId="42F9244F" w:rsidR="00226EEF" w:rsidRDefault="00226E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CC2D868" w14:textId="77777777" w:rsidR="00D83094" w:rsidRPr="00226EEF" w:rsidRDefault="00D83094" w:rsidP="00D83094">
      <w:pPr>
        <w:pStyle w:val="Heading20"/>
        <w:rPr>
          <w:rFonts w:asciiTheme="minorHAnsi" w:eastAsiaTheme="minorEastAsia" w:hAnsiTheme="minorHAnsi" w:cstheme="minorHAnsi"/>
          <w:noProof w:val="0"/>
          <w:sz w:val="26"/>
          <w:lang w:eastAsia="zh-CN"/>
        </w:rPr>
      </w:pPr>
      <w:bookmarkStart w:id="695" w:name="_Toc36567127"/>
      <w:r w:rsidRPr="00226EEF">
        <w:rPr>
          <w:rFonts w:asciiTheme="minorHAnsi" w:eastAsiaTheme="minorEastAsia" w:hAnsiTheme="minorHAnsi" w:cstheme="minorHAnsi" w:hint="eastAsia"/>
          <w:noProof w:val="0"/>
          <w:sz w:val="26"/>
          <w:lang w:eastAsia="zh-CN"/>
        </w:rPr>
        <w:lastRenderedPageBreak/>
        <w:t>国际信令点代码（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ISPC</w:t>
      </w:r>
      <w:r w:rsidRPr="00226EEF">
        <w:rPr>
          <w:rFonts w:asciiTheme="minorHAnsi" w:eastAsiaTheme="minorEastAsia" w:hAnsiTheme="minorHAnsi" w:cstheme="minorHAnsi" w:hint="eastAsia"/>
          <w:noProof w:val="0"/>
          <w:sz w:val="26"/>
          <w:lang w:eastAsia="zh-CN"/>
        </w:rPr>
        <w:t>）列表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br/>
      </w:r>
      <w:r w:rsidRPr="00226EEF">
        <w:rPr>
          <w:rFonts w:asciiTheme="minorHAnsi" w:eastAsiaTheme="minorEastAsia" w:hAnsiTheme="minorHAnsi" w:cstheme="minorHAnsi" w:hint="eastAsia"/>
          <w:noProof w:val="0"/>
          <w:sz w:val="26"/>
          <w:lang w:eastAsia="zh-CN"/>
        </w:rPr>
        <w:t>（依据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ITU-T Q.708</w:t>
      </w:r>
      <w:r w:rsidRPr="00226EEF">
        <w:rPr>
          <w:rFonts w:asciiTheme="minorHAnsi" w:eastAsiaTheme="minorEastAsia" w:hAnsiTheme="minorHAnsi" w:cstheme="minorHAnsi" w:hint="eastAsia"/>
          <w:noProof w:val="0"/>
          <w:sz w:val="26"/>
          <w:lang w:eastAsia="zh-CN"/>
        </w:rPr>
        <w:t>建议书（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03/1999</w:t>
      </w:r>
      <w:r w:rsidRPr="00226EEF">
        <w:rPr>
          <w:rFonts w:asciiTheme="minorHAnsi" w:eastAsiaTheme="minorEastAsia" w:hAnsiTheme="minorHAnsi" w:cstheme="minorHAnsi" w:hint="eastAsia"/>
          <w:noProof w:val="0"/>
          <w:sz w:val="26"/>
          <w:lang w:eastAsia="zh-CN"/>
        </w:rPr>
        <w:t>））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br/>
      </w:r>
      <w:r w:rsidRPr="00226EEF">
        <w:rPr>
          <w:rFonts w:asciiTheme="minorHAnsi" w:eastAsiaTheme="minorEastAsia" w:hAnsiTheme="minorHAnsi" w:cstheme="minorHAnsi" w:hint="eastAsia"/>
          <w:noProof w:val="0"/>
          <w:sz w:val="26"/>
          <w:lang w:eastAsia="zh-CN"/>
        </w:rPr>
        <w:t>（截至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2016</w:t>
      </w:r>
      <w:r w:rsidRPr="00226EEF">
        <w:rPr>
          <w:rFonts w:asciiTheme="minorHAnsi" w:eastAsiaTheme="minorEastAsia" w:hAnsiTheme="minorHAnsi" w:cstheme="minorHAnsi" w:hint="eastAsia"/>
          <w:noProof w:val="0"/>
          <w:sz w:val="26"/>
          <w:lang w:eastAsia="zh-CN"/>
        </w:rPr>
        <w:t>年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10</w:t>
      </w:r>
      <w:r w:rsidRPr="00226EEF">
        <w:rPr>
          <w:rFonts w:asciiTheme="minorHAnsi" w:eastAsiaTheme="minorEastAsia" w:hAnsiTheme="minorHAnsi" w:cstheme="minorHAnsi" w:hint="eastAsia"/>
          <w:noProof w:val="0"/>
          <w:sz w:val="26"/>
          <w:lang w:eastAsia="zh-CN"/>
        </w:rPr>
        <w:t>月</w:t>
      </w:r>
      <w:r w:rsidRPr="00226EEF">
        <w:rPr>
          <w:rFonts w:asciiTheme="minorHAnsi" w:eastAsiaTheme="minorEastAsia" w:hAnsiTheme="minorHAnsi" w:cstheme="minorHAnsi"/>
          <w:noProof w:val="0"/>
          <w:sz w:val="26"/>
          <w:lang w:eastAsia="zh-CN"/>
        </w:rPr>
        <w:t>1</w:t>
      </w:r>
      <w:r w:rsidRPr="00226EEF">
        <w:rPr>
          <w:rFonts w:asciiTheme="minorHAnsi" w:eastAsiaTheme="minorEastAsia" w:hAnsiTheme="minorHAnsi" w:cstheme="minorHAnsi" w:hint="eastAsia"/>
          <w:noProof w:val="0"/>
          <w:sz w:val="26"/>
          <w:lang w:eastAsia="zh-CN"/>
        </w:rPr>
        <w:t>日）</w:t>
      </w:r>
      <w:bookmarkEnd w:id="695"/>
    </w:p>
    <w:p w14:paraId="49F4E6F2" w14:textId="79A5D7C2" w:rsidR="00D83094" w:rsidRPr="007D4938" w:rsidRDefault="00D83094" w:rsidP="00D8309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highlight w:val="cyan"/>
          <w:lang w:eastAsia="zh-CN"/>
        </w:rPr>
      </w:pPr>
      <w:r w:rsidRPr="00D83094">
        <w:rPr>
          <w:rFonts w:eastAsiaTheme="minorEastAsia" w:hint="eastAsia"/>
          <w:lang w:eastAsia="zh-CN"/>
        </w:rPr>
        <w:t>（国际电联第</w:t>
      </w:r>
      <w:r w:rsidRPr="00D83094">
        <w:rPr>
          <w:rFonts w:eastAsiaTheme="minorEastAsia"/>
          <w:lang w:eastAsia="zh-CN"/>
        </w:rPr>
        <w:t>1109</w:t>
      </w:r>
      <w:r w:rsidRPr="00D83094">
        <w:rPr>
          <w:rFonts w:eastAsiaTheme="minorEastAsia" w:hint="eastAsia"/>
          <w:lang w:eastAsia="zh-CN"/>
        </w:rPr>
        <w:t xml:space="preserve"> </w:t>
      </w:r>
      <w:r w:rsidRPr="00D83094">
        <w:rPr>
          <w:rFonts w:eastAsiaTheme="minorEastAsia"/>
          <w:lang w:eastAsia="zh-CN"/>
        </w:rPr>
        <w:t>– 1.X.2016</w:t>
      </w:r>
      <w:r w:rsidRPr="00D83094">
        <w:rPr>
          <w:rFonts w:eastAsiaTheme="minorEastAsia" w:hint="eastAsia"/>
          <w:lang w:eastAsia="zh-CN"/>
        </w:rPr>
        <w:t>期《操作公报》附件）</w:t>
      </w:r>
      <w:r w:rsidRPr="00D83094">
        <w:rPr>
          <w:rFonts w:eastAsiaTheme="minorEastAsia"/>
          <w:lang w:eastAsia="zh-CN"/>
        </w:rPr>
        <w:br/>
      </w:r>
      <w:r w:rsidRPr="00D83094">
        <w:rPr>
          <w:rFonts w:eastAsiaTheme="minorEastAsia" w:hint="eastAsia"/>
          <w:lang w:eastAsia="zh-CN"/>
        </w:rPr>
        <w:t>（第</w:t>
      </w:r>
      <w:r w:rsidR="00671ED2">
        <w:rPr>
          <w:rFonts w:eastAsiaTheme="minorEastAsia" w:hint="eastAsia"/>
          <w:lang w:eastAsia="zh-CN"/>
        </w:rPr>
        <w:t>71</w:t>
      </w:r>
      <w:r w:rsidRPr="00D83094">
        <w:rPr>
          <w:rFonts w:eastAsiaTheme="minorEastAsia" w:hint="eastAsia"/>
          <w:lang w:eastAsia="zh-CN"/>
        </w:rPr>
        <w:t>号修正）</w:t>
      </w:r>
    </w:p>
    <w:p w14:paraId="534CB199" w14:textId="39D4B9D3" w:rsidR="00D83094" w:rsidRDefault="00D83094" w:rsidP="00D83094">
      <w:pPr>
        <w:keepNext/>
        <w:rPr>
          <w:rFonts w:eastAsiaTheme="minorEastAsia"/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640BE" w:rsidRPr="00916C1F" w14:paraId="40BE2AE5" w14:textId="77777777" w:rsidTr="000C3091">
        <w:trPr>
          <w:cantSplit/>
          <w:trHeight w:val="227"/>
        </w:trPr>
        <w:tc>
          <w:tcPr>
            <w:tcW w:w="1818" w:type="dxa"/>
            <w:gridSpan w:val="2"/>
          </w:tcPr>
          <w:p w14:paraId="100F4EEC" w14:textId="53CC8F07" w:rsidR="003640BE" w:rsidRPr="003640BE" w:rsidRDefault="003640BE" w:rsidP="003640BE">
            <w:pPr>
              <w:pStyle w:val="Tablehead0"/>
              <w:jc w:val="left"/>
              <w:rPr>
                <w:i w:val="0"/>
                <w:highlight w:val="yellow"/>
              </w:rPr>
            </w:pPr>
            <w:r w:rsidRPr="003640BE">
              <w:rPr>
                <w:rFonts w:ascii="STKaiti" w:hAnsi="STKaiti" w:hint="eastAsia"/>
                <w:i w:val="0"/>
                <w:lang w:eastAsia="zh-CN"/>
              </w:rPr>
              <w:t>国家/</w:t>
            </w:r>
            <w:r w:rsidRPr="003640BE">
              <w:rPr>
                <w:rFonts w:ascii="STKaiti" w:hAnsi="STKaiti"/>
                <w:i w:val="0"/>
                <w:lang w:eastAsia="zh-CN"/>
              </w:rPr>
              <w:br/>
            </w:r>
            <w:r w:rsidRPr="003640BE">
              <w:rPr>
                <w:rFonts w:ascii="STKaiti" w:hAnsi="STKaiti" w:hint="eastAsia"/>
                <w:i w:val="0"/>
                <w:lang w:eastAsia="zh-CN"/>
              </w:rPr>
              <w:t>地理区域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36537CB7" w14:textId="01AF13F3" w:rsidR="003640BE" w:rsidRPr="003640BE" w:rsidRDefault="003640BE" w:rsidP="003640BE">
            <w:pPr>
              <w:pStyle w:val="Tablehead0"/>
              <w:jc w:val="left"/>
              <w:rPr>
                <w:i w:val="0"/>
                <w:highlight w:val="yellow"/>
                <w:lang w:val="en-GB"/>
              </w:rPr>
            </w:pPr>
            <w:r w:rsidRPr="003640BE">
              <w:rPr>
                <w:rFonts w:ascii="STKaiti" w:eastAsia="STKaiti" w:hAnsi="STKaiti" w:cs="SimSun" w:hint="eastAsia"/>
                <w:i w:val="0"/>
                <w:lang w:val="en-GB" w:eastAsia="zh-CN"/>
              </w:rPr>
              <w:t>信令点唯一名称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3BE44F2C" w14:textId="071CAE2C" w:rsidR="003640BE" w:rsidRPr="003640BE" w:rsidRDefault="003640BE" w:rsidP="003640BE">
            <w:pPr>
              <w:pStyle w:val="Tablehead0"/>
              <w:jc w:val="left"/>
              <w:rPr>
                <w:i w:val="0"/>
                <w:highlight w:val="yellow"/>
                <w:lang w:val="en-GB"/>
              </w:rPr>
            </w:pPr>
            <w:r w:rsidRPr="003640BE">
              <w:rPr>
                <w:rFonts w:ascii="STKaiti" w:eastAsia="STKaiti" w:hAnsi="STKaiti" w:cs="SimSun" w:hint="eastAsia"/>
                <w:i w:val="0"/>
                <w:lang w:val="en-GB" w:eastAsia="zh-CN"/>
              </w:rPr>
              <w:t>信令点运营商名称</w:t>
            </w:r>
          </w:p>
        </w:tc>
      </w:tr>
      <w:tr w:rsidR="003640BE" w:rsidRPr="00B62253" w14:paraId="73342BC3" w14:textId="77777777" w:rsidTr="0091639A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5A8059D9" w14:textId="77777777" w:rsidR="003640BE" w:rsidRPr="003640BE" w:rsidRDefault="003640BE" w:rsidP="0091639A">
            <w:pPr>
              <w:pStyle w:val="Tablehead0"/>
              <w:jc w:val="left"/>
            </w:pPr>
            <w:r w:rsidRPr="003640BE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0903BEB0" w14:textId="77777777" w:rsidR="003640BE" w:rsidRPr="003640BE" w:rsidRDefault="003640BE" w:rsidP="0091639A">
            <w:pPr>
              <w:pStyle w:val="Tablehead0"/>
              <w:jc w:val="left"/>
            </w:pPr>
            <w:r w:rsidRPr="003640BE"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B72C25" w14:textId="77777777" w:rsidR="003640BE" w:rsidRPr="00E62975" w:rsidRDefault="003640BE" w:rsidP="0091639A">
            <w:pPr>
              <w:pStyle w:val="Tablehead0"/>
              <w:jc w:val="left"/>
              <w:rPr>
                <w:highlight w:val="yellow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2568D9" w14:textId="77777777" w:rsidR="003640BE" w:rsidRPr="00E62975" w:rsidRDefault="003640BE" w:rsidP="0091639A">
            <w:pPr>
              <w:pStyle w:val="Tablehead0"/>
              <w:jc w:val="left"/>
              <w:rPr>
                <w:highlight w:val="yellow"/>
              </w:rPr>
            </w:pPr>
          </w:p>
        </w:tc>
      </w:tr>
      <w:tr w:rsidR="003640BE" w:rsidRPr="00504985" w14:paraId="4B5C06A3" w14:textId="77777777" w:rsidTr="0091639A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37FDD5D" w14:textId="2AF9AAFE" w:rsidR="003640BE" w:rsidRPr="00E62975" w:rsidRDefault="000558A2" w:rsidP="0091639A">
            <w:pPr>
              <w:pStyle w:val="Normalaftertitle"/>
              <w:keepNext/>
              <w:spacing w:before="240"/>
              <w:rPr>
                <w:b/>
                <w:bCs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巴拿马</w:t>
            </w:r>
            <w:r w:rsidR="003640BE" w:rsidRPr="00E62975">
              <w:rPr>
                <w:b/>
                <w:bCs/>
              </w:rPr>
              <w:t xml:space="preserve">    SUP</w:t>
            </w:r>
          </w:p>
        </w:tc>
      </w:tr>
      <w:tr w:rsidR="003640BE" w:rsidRPr="00504985" w14:paraId="481CE219" w14:textId="77777777" w:rsidTr="003640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4776A7E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7-029-2</w:t>
            </w:r>
          </w:p>
        </w:tc>
        <w:tc>
          <w:tcPr>
            <w:tcW w:w="909" w:type="dxa"/>
            <w:shd w:val="clear" w:color="auto" w:fill="auto"/>
          </w:tcPr>
          <w:p w14:paraId="143D1DFF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14570</w:t>
            </w:r>
          </w:p>
        </w:tc>
        <w:tc>
          <w:tcPr>
            <w:tcW w:w="3461" w:type="dxa"/>
            <w:shd w:val="clear" w:color="auto" w:fill="auto"/>
          </w:tcPr>
          <w:p w14:paraId="07B47849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Corozal</w:t>
            </w:r>
          </w:p>
        </w:tc>
        <w:tc>
          <w:tcPr>
            <w:tcW w:w="4009" w:type="dxa"/>
          </w:tcPr>
          <w:p w14:paraId="31774849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Trans Ocean Communications, Corp.</w:t>
            </w:r>
          </w:p>
        </w:tc>
      </w:tr>
      <w:tr w:rsidR="003640BE" w:rsidRPr="00504985" w14:paraId="787100D5" w14:textId="77777777" w:rsidTr="0091639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71AC129" w14:textId="2BDE1E96" w:rsidR="003640BE" w:rsidRPr="00504985" w:rsidRDefault="000558A2" w:rsidP="000558A2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西班牙</w:t>
            </w:r>
            <w:r w:rsidR="003640BE" w:rsidRPr="00504985">
              <w:rPr>
                <w:b/>
                <w:bCs/>
              </w:rPr>
              <w:t xml:space="preserve">    SUP</w:t>
            </w:r>
          </w:p>
        </w:tc>
      </w:tr>
      <w:tr w:rsidR="003640BE" w:rsidRPr="002C14B8" w14:paraId="001D2ED9" w14:textId="77777777" w:rsidTr="003640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239DB66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2-028-5</w:t>
            </w:r>
          </w:p>
        </w:tc>
        <w:tc>
          <w:tcPr>
            <w:tcW w:w="909" w:type="dxa"/>
            <w:shd w:val="clear" w:color="auto" w:fill="auto"/>
          </w:tcPr>
          <w:p w14:paraId="20A2A0D0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4325</w:t>
            </w:r>
          </w:p>
        </w:tc>
        <w:tc>
          <w:tcPr>
            <w:tcW w:w="3461" w:type="dxa"/>
            <w:shd w:val="clear" w:color="auto" w:fill="auto"/>
          </w:tcPr>
          <w:p w14:paraId="1A000D5A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Madrid/Alcobendas-3 CADIL</w:t>
            </w:r>
          </w:p>
        </w:tc>
        <w:tc>
          <w:tcPr>
            <w:tcW w:w="4009" w:type="dxa"/>
          </w:tcPr>
          <w:p w14:paraId="0F0CFB9B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Telefónica de España, S.A.U.</w:t>
            </w:r>
          </w:p>
        </w:tc>
      </w:tr>
      <w:tr w:rsidR="003640BE" w:rsidRPr="002C14B8" w14:paraId="50259E8C" w14:textId="77777777" w:rsidTr="003640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A9ADD85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2-029-2</w:t>
            </w:r>
          </w:p>
        </w:tc>
        <w:tc>
          <w:tcPr>
            <w:tcW w:w="909" w:type="dxa"/>
            <w:shd w:val="clear" w:color="auto" w:fill="auto"/>
          </w:tcPr>
          <w:p w14:paraId="22313B58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4330</w:t>
            </w:r>
          </w:p>
        </w:tc>
        <w:tc>
          <w:tcPr>
            <w:tcW w:w="3461" w:type="dxa"/>
            <w:shd w:val="clear" w:color="auto" w:fill="auto"/>
          </w:tcPr>
          <w:p w14:paraId="55BE62C7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Madrid/Bellasvistas CIL-D</w:t>
            </w:r>
          </w:p>
        </w:tc>
        <w:tc>
          <w:tcPr>
            <w:tcW w:w="4009" w:type="dxa"/>
          </w:tcPr>
          <w:p w14:paraId="03E054E6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Telefónica de España, S.A.U.</w:t>
            </w:r>
          </w:p>
        </w:tc>
      </w:tr>
      <w:tr w:rsidR="003640BE" w:rsidRPr="002C14B8" w14:paraId="04575FFF" w14:textId="77777777" w:rsidTr="003640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E403407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2-029-3</w:t>
            </w:r>
          </w:p>
        </w:tc>
        <w:tc>
          <w:tcPr>
            <w:tcW w:w="909" w:type="dxa"/>
            <w:shd w:val="clear" w:color="auto" w:fill="auto"/>
          </w:tcPr>
          <w:p w14:paraId="1018E236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4331</w:t>
            </w:r>
          </w:p>
        </w:tc>
        <w:tc>
          <w:tcPr>
            <w:tcW w:w="3461" w:type="dxa"/>
            <w:shd w:val="clear" w:color="auto" w:fill="auto"/>
          </w:tcPr>
          <w:p w14:paraId="25AAFA26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Barcelona/Sepúlveda CIL-D</w:t>
            </w:r>
          </w:p>
        </w:tc>
        <w:tc>
          <w:tcPr>
            <w:tcW w:w="4009" w:type="dxa"/>
          </w:tcPr>
          <w:p w14:paraId="2B4B570D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Telefónica de España, S.A.U.</w:t>
            </w:r>
          </w:p>
        </w:tc>
      </w:tr>
      <w:tr w:rsidR="003640BE" w:rsidRPr="002C14B8" w14:paraId="75DC2FC3" w14:textId="77777777" w:rsidTr="003640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70A7E0C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4-235-2</w:t>
            </w:r>
          </w:p>
        </w:tc>
        <w:tc>
          <w:tcPr>
            <w:tcW w:w="909" w:type="dxa"/>
            <w:shd w:val="clear" w:color="auto" w:fill="auto"/>
          </w:tcPr>
          <w:p w14:paraId="589265FA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10074</w:t>
            </w:r>
          </w:p>
        </w:tc>
        <w:tc>
          <w:tcPr>
            <w:tcW w:w="3461" w:type="dxa"/>
            <w:shd w:val="clear" w:color="auto" w:fill="auto"/>
          </w:tcPr>
          <w:p w14:paraId="035F1CF0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Las Rozas (Madrid)</w:t>
            </w:r>
          </w:p>
        </w:tc>
        <w:tc>
          <w:tcPr>
            <w:tcW w:w="4009" w:type="dxa"/>
          </w:tcPr>
          <w:p w14:paraId="72E5D2FD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NVÍA GESTIÓN DE DATOS, S.L.</w:t>
            </w:r>
          </w:p>
        </w:tc>
      </w:tr>
      <w:tr w:rsidR="003640BE" w:rsidRPr="00504985" w14:paraId="68E4C2EE" w14:textId="77777777" w:rsidTr="0091639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B2155C9" w14:textId="3BBA640A" w:rsidR="003640BE" w:rsidRPr="00504985" w:rsidRDefault="000558A2" w:rsidP="0091639A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瑞典</w:t>
            </w:r>
            <w:r w:rsidR="003640BE" w:rsidRPr="00504985">
              <w:rPr>
                <w:b/>
                <w:bCs/>
              </w:rPr>
              <w:t xml:space="preserve">    SUP</w:t>
            </w:r>
          </w:p>
        </w:tc>
      </w:tr>
      <w:tr w:rsidR="003640BE" w:rsidRPr="00504985" w14:paraId="6E833C4E" w14:textId="77777777" w:rsidTr="003640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B17062B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2-083-7</w:t>
            </w:r>
          </w:p>
        </w:tc>
        <w:tc>
          <w:tcPr>
            <w:tcW w:w="909" w:type="dxa"/>
            <w:shd w:val="clear" w:color="auto" w:fill="auto"/>
          </w:tcPr>
          <w:p w14:paraId="2D547411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4767</w:t>
            </w:r>
          </w:p>
        </w:tc>
        <w:tc>
          <w:tcPr>
            <w:tcW w:w="3461" w:type="dxa"/>
            <w:shd w:val="clear" w:color="auto" w:fill="auto"/>
          </w:tcPr>
          <w:p w14:paraId="1BF57EDA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EQUANT SWEDEN (Stockholm)</w:t>
            </w:r>
          </w:p>
        </w:tc>
        <w:tc>
          <w:tcPr>
            <w:tcW w:w="4009" w:type="dxa"/>
          </w:tcPr>
          <w:p w14:paraId="34104065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Orange Business Sweden AB</w:t>
            </w:r>
          </w:p>
        </w:tc>
      </w:tr>
      <w:tr w:rsidR="003640BE" w:rsidRPr="00504985" w14:paraId="05343E10" w14:textId="77777777" w:rsidTr="0091639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BAD5F77" w14:textId="51B1A75B" w:rsidR="003640BE" w:rsidRPr="00504985" w:rsidRDefault="000558A2" w:rsidP="0091639A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瑞士</w:t>
            </w:r>
            <w:r w:rsidR="003640BE" w:rsidRPr="00504985">
              <w:rPr>
                <w:b/>
                <w:bCs/>
              </w:rPr>
              <w:t xml:space="preserve">    SUP</w:t>
            </w:r>
          </w:p>
        </w:tc>
      </w:tr>
      <w:tr w:rsidR="003640BE" w:rsidRPr="00504985" w14:paraId="5D9958B3" w14:textId="77777777" w:rsidTr="003640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03D9985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2-054-4</w:t>
            </w:r>
          </w:p>
        </w:tc>
        <w:tc>
          <w:tcPr>
            <w:tcW w:w="909" w:type="dxa"/>
            <w:shd w:val="clear" w:color="auto" w:fill="auto"/>
          </w:tcPr>
          <w:p w14:paraId="16375584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4532</w:t>
            </w:r>
          </w:p>
        </w:tc>
        <w:tc>
          <w:tcPr>
            <w:tcW w:w="3461" w:type="dxa"/>
            <w:shd w:val="clear" w:color="auto" w:fill="auto"/>
          </w:tcPr>
          <w:p w14:paraId="63D86664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Zurich</w:t>
            </w:r>
          </w:p>
        </w:tc>
        <w:tc>
          <w:tcPr>
            <w:tcW w:w="4009" w:type="dxa"/>
          </w:tcPr>
          <w:p w14:paraId="7FDD086E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CenturyLink Communications Switzerland AG</w:t>
            </w:r>
          </w:p>
        </w:tc>
      </w:tr>
      <w:tr w:rsidR="003640BE" w:rsidRPr="00504985" w14:paraId="377DAA52" w14:textId="77777777" w:rsidTr="0091639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EECA4DD" w14:textId="0D1B6D04" w:rsidR="003640BE" w:rsidRPr="00504985" w:rsidRDefault="000558A2" w:rsidP="0091639A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瑞士</w:t>
            </w:r>
            <w:r w:rsidR="003640BE" w:rsidRPr="00504985">
              <w:rPr>
                <w:b/>
                <w:bCs/>
              </w:rPr>
              <w:t xml:space="preserve">   ADD</w:t>
            </w:r>
          </w:p>
        </w:tc>
      </w:tr>
      <w:tr w:rsidR="003640BE" w:rsidRPr="00504985" w14:paraId="463981ED" w14:textId="77777777" w:rsidTr="003640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FBE52D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2-054-4</w:t>
            </w:r>
          </w:p>
        </w:tc>
        <w:tc>
          <w:tcPr>
            <w:tcW w:w="909" w:type="dxa"/>
            <w:shd w:val="clear" w:color="auto" w:fill="auto"/>
          </w:tcPr>
          <w:p w14:paraId="5C93E3EF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4532</w:t>
            </w:r>
          </w:p>
        </w:tc>
        <w:tc>
          <w:tcPr>
            <w:tcW w:w="3461" w:type="dxa"/>
            <w:shd w:val="clear" w:color="auto" w:fill="auto"/>
          </w:tcPr>
          <w:p w14:paraId="309C39F1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ZH_1</w:t>
            </w:r>
          </w:p>
        </w:tc>
        <w:tc>
          <w:tcPr>
            <w:tcW w:w="4009" w:type="dxa"/>
          </w:tcPr>
          <w:p w14:paraId="74679E86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NTH AG</w:t>
            </w:r>
          </w:p>
        </w:tc>
      </w:tr>
      <w:tr w:rsidR="003640BE" w:rsidRPr="00504985" w14:paraId="1A9CF8AE" w14:textId="77777777" w:rsidTr="003640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73A35B2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2-054-5</w:t>
            </w:r>
          </w:p>
        </w:tc>
        <w:tc>
          <w:tcPr>
            <w:tcW w:w="909" w:type="dxa"/>
            <w:shd w:val="clear" w:color="auto" w:fill="auto"/>
          </w:tcPr>
          <w:p w14:paraId="7F2AA3E9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4533</w:t>
            </w:r>
          </w:p>
        </w:tc>
        <w:tc>
          <w:tcPr>
            <w:tcW w:w="3461" w:type="dxa"/>
            <w:shd w:val="clear" w:color="auto" w:fill="auto"/>
          </w:tcPr>
          <w:p w14:paraId="21DF0EF8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ZH_2</w:t>
            </w:r>
          </w:p>
        </w:tc>
        <w:tc>
          <w:tcPr>
            <w:tcW w:w="4009" w:type="dxa"/>
          </w:tcPr>
          <w:p w14:paraId="054DF42C" w14:textId="77777777" w:rsidR="003640BE" w:rsidRPr="00504985" w:rsidRDefault="003640BE" w:rsidP="0091639A">
            <w:pPr>
              <w:pStyle w:val="StyleTabletextLeft"/>
              <w:rPr>
                <w:b/>
                <w:bCs w:val="0"/>
              </w:rPr>
            </w:pPr>
            <w:r w:rsidRPr="00504985">
              <w:rPr>
                <w:bCs w:val="0"/>
              </w:rPr>
              <w:t>NTH AG</w:t>
            </w:r>
          </w:p>
        </w:tc>
      </w:tr>
    </w:tbl>
    <w:p w14:paraId="68C86A63" w14:textId="77777777" w:rsidR="00D83094" w:rsidRPr="00802278" w:rsidRDefault="00D83094" w:rsidP="00D83094">
      <w:pPr>
        <w:tabs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802278">
        <w:rPr>
          <w:position w:val="6"/>
          <w:sz w:val="16"/>
          <w:szCs w:val="16"/>
          <w:lang w:val="fr-FR"/>
        </w:rPr>
        <w:t>____________</w:t>
      </w:r>
    </w:p>
    <w:p w14:paraId="6BA64A74" w14:textId="308862B3" w:rsidR="00D83094" w:rsidRPr="007D4938" w:rsidRDefault="00D83094" w:rsidP="00D83094">
      <w:pPr>
        <w:rPr>
          <w:rFonts w:cs="Calibri"/>
          <w:b/>
          <w:color w:val="800000"/>
          <w:lang w:val="es-ES" w:eastAsia="zh-CN"/>
        </w:rPr>
      </w:pPr>
      <w:r w:rsidRPr="00D83094">
        <w:rPr>
          <w:sz w:val="16"/>
          <w:szCs w:val="16"/>
          <w:lang w:val="fr-FR" w:eastAsia="zh-CN"/>
        </w:rPr>
        <w:t>ISPC</w:t>
      </w:r>
      <w:r w:rsidR="009254BE">
        <w:rPr>
          <w:rFonts w:ascii="Microsoft YaHei" w:eastAsia="Microsoft YaHei" w:hAnsi="Microsoft YaHei" w:cs="Microsoft YaHei" w:hint="eastAsia"/>
          <w:sz w:val="16"/>
          <w:szCs w:val="16"/>
          <w:lang w:val="fr-FR" w:eastAsia="zh-CN"/>
        </w:rPr>
        <w:t>：</w:t>
      </w:r>
      <w:r w:rsidRPr="00D83094">
        <w:rPr>
          <w:sz w:val="16"/>
          <w:szCs w:val="16"/>
          <w:lang w:val="fr-FR" w:eastAsia="zh-CN"/>
        </w:rPr>
        <w:tab/>
      </w:r>
      <w:r w:rsidRPr="009254BE">
        <w:rPr>
          <w:rFonts w:asciiTheme="minorEastAsia" w:eastAsiaTheme="minorEastAsia" w:hAnsiTheme="minorEastAsia" w:cs="Microsoft YaHei" w:hint="eastAsia"/>
          <w:bCs/>
          <w:sz w:val="16"/>
          <w:szCs w:val="16"/>
          <w:lang w:eastAsia="zh-CN"/>
        </w:rPr>
        <w:t>国际信令点代码。</w:t>
      </w:r>
    </w:p>
    <w:p w14:paraId="658332F5" w14:textId="77777777" w:rsidR="00D83094" w:rsidRDefault="00D830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</w:p>
    <w:p w14:paraId="7546D3B7" w14:textId="77777777" w:rsidR="00EB5E59" w:rsidRPr="00D669F9" w:rsidRDefault="00EB5E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  <w:r w:rsidRPr="00D669F9">
        <w:rPr>
          <w:lang w:val="es-ES" w:eastAsia="zh-CN"/>
        </w:rPr>
        <w:br w:type="page"/>
      </w:r>
    </w:p>
    <w:p w14:paraId="39351735" w14:textId="77777777" w:rsidR="00EB5E59" w:rsidRPr="00B43768" w:rsidRDefault="007416A5" w:rsidP="00EB5E59">
      <w:pPr>
        <w:pStyle w:val="Heading20"/>
        <w:rPr>
          <w:rFonts w:asciiTheme="minorHAnsi" w:eastAsiaTheme="minorEastAsia" w:hAnsiTheme="minorHAnsi" w:cstheme="minorHAnsi"/>
          <w:highlight w:val="yellow"/>
          <w:lang w:val="en-US" w:eastAsia="zh-CN"/>
        </w:rPr>
      </w:pPr>
      <w:bookmarkStart w:id="696" w:name="_Toc36567128"/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lastRenderedPageBreak/>
        <w:t>国内编号方案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br/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（依据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ITU-T E.129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建议书（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01/2013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））</w:t>
      </w:r>
      <w:bookmarkEnd w:id="696"/>
    </w:p>
    <w:p w14:paraId="44C80C51" w14:textId="77777777" w:rsidR="00EB5E59" w:rsidRPr="00831D5D" w:rsidRDefault="007416A5" w:rsidP="00EB5E5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noProof w:val="0"/>
          <w:highlight w:val="yellow"/>
          <w:lang w:val="en-GB"/>
        </w:rPr>
      </w:pPr>
      <w:bookmarkStart w:id="697" w:name="_Toc517792344"/>
      <w:bookmarkStart w:id="698" w:name="_Toc536101959"/>
      <w:r w:rsidRPr="007416A5">
        <w:rPr>
          <w:rFonts w:eastAsia="SimSun" w:cs="Arial" w:hint="eastAsia"/>
          <w:noProof w:val="0"/>
          <w:lang w:eastAsia="zh-CN"/>
        </w:rPr>
        <w:t>网址：</w:t>
      </w:r>
      <w:r w:rsidR="00EB5E59" w:rsidRPr="007416A5">
        <w:rPr>
          <w:rFonts w:eastAsia="SimSun" w:cs="Arial"/>
          <w:noProof w:val="0"/>
          <w:lang w:val="en-GB"/>
        </w:rPr>
        <w:t>www.itu.int/itu-t/inr/nnp/index.html</w:t>
      </w:r>
      <w:bookmarkEnd w:id="697"/>
      <w:bookmarkEnd w:id="698"/>
    </w:p>
    <w:p w14:paraId="498D64E1" w14:textId="77777777" w:rsidR="007416A5" w:rsidRPr="00C44B69" w:rsidRDefault="007416A5" w:rsidP="007416A5">
      <w:pPr>
        <w:spacing w:before="240"/>
        <w:ind w:firstLineChars="200" w:firstLine="400"/>
        <w:rPr>
          <w:rFonts w:eastAsia="SimSun"/>
          <w:lang w:eastAsia="zh-CN"/>
        </w:rPr>
      </w:pPr>
      <w:r w:rsidRPr="00C44B69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C44B69">
        <w:rPr>
          <w:rFonts w:eastAsiaTheme="minorEastAsia" w:hint="eastAsia"/>
          <w:lang w:eastAsia="zh-CN"/>
        </w:rPr>
        <w:t>ITU-T</w:t>
      </w:r>
      <w:r w:rsidRPr="00C44B69">
        <w:rPr>
          <w:rFonts w:eastAsiaTheme="minorEastAsia" w:hint="eastAsia"/>
          <w:lang w:eastAsia="zh-CN"/>
        </w:rPr>
        <w:t>网站上免费向所有主管部门</w:t>
      </w:r>
      <w:r w:rsidRPr="00C44B69">
        <w:rPr>
          <w:rFonts w:eastAsiaTheme="minorEastAsia" w:hint="eastAsia"/>
          <w:lang w:eastAsia="zh-CN"/>
        </w:rPr>
        <w:t>/</w:t>
      </w:r>
      <w:r w:rsidRPr="00C44B69">
        <w:rPr>
          <w:rFonts w:eastAsiaTheme="minorEastAsia" w:hint="eastAsia"/>
          <w:lang w:eastAsia="zh-CN"/>
        </w:rPr>
        <w:t>经认可的运营机构和</w:t>
      </w:r>
      <w:r w:rsidRPr="00C44B69">
        <w:rPr>
          <w:rFonts w:eastAsiaTheme="minorEastAsia"/>
          <w:lang w:eastAsia="zh-CN"/>
        </w:rPr>
        <w:t>服务提供商</w:t>
      </w:r>
      <w:r w:rsidRPr="00C44B69">
        <w:rPr>
          <w:rFonts w:eastAsiaTheme="minorEastAsia" w:hint="eastAsia"/>
          <w:lang w:eastAsia="zh-CN"/>
        </w:rPr>
        <w:t>提供该信息。</w:t>
      </w:r>
    </w:p>
    <w:p w14:paraId="5063E354" w14:textId="77777777" w:rsidR="007416A5" w:rsidRPr="00C44B69" w:rsidRDefault="007416A5" w:rsidP="007416A5">
      <w:pPr>
        <w:ind w:firstLineChars="200" w:firstLine="400"/>
        <w:rPr>
          <w:rFonts w:eastAsia="SimSun"/>
          <w:lang w:eastAsia="zh-CN"/>
        </w:rPr>
      </w:pPr>
      <w:r w:rsidRPr="00C44B69">
        <w:rPr>
          <w:rFonts w:eastAsiaTheme="minorEastAsia" w:hint="eastAsia"/>
          <w:lang w:eastAsia="zh-CN"/>
        </w:rPr>
        <w:t>对于其编号网站或向国际电联电信标准化局（</w:t>
      </w:r>
      <w:r w:rsidRPr="00C44B69">
        <w:rPr>
          <w:rFonts w:ascii="SimSun" w:eastAsia="SimSun" w:hAnsi="SimSun" w:cs="SimSun" w:hint="eastAsia"/>
          <w:lang w:eastAsia="zh-CN"/>
        </w:rPr>
        <w:t>电子邮件：</w:t>
      </w:r>
      <w:r w:rsidRPr="00C44B69">
        <w:rPr>
          <w:rFonts w:eastAsia="SimSun"/>
          <w:lang w:eastAsia="zh-CN"/>
        </w:rPr>
        <w:t>tsbtson@itu.int</w:t>
      </w:r>
      <w:r w:rsidRPr="00C44B69">
        <w:rPr>
          <w:rFonts w:eastAsiaTheme="minorEastAsia" w:hint="eastAsia"/>
          <w:lang w:eastAsia="zh-CN"/>
        </w:rPr>
        <w:t>）发送其信息时，请各主管部门采用</w:t>
      </w:r>
      <w:r w:rsidRPr="00C44B69">
        <w:rPr>
          <w:rFonts w:eastAsia="SimSun"/>
          <w:lang w:eastAsia="zh-CN"/>
        </w:rPr>
        <w:t>ITU-T E.129</w:t>
      </w:r>
      <w:r w:rsidRPr="00C44B69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14:paraId="2314F452" w14:textId="7784E3D2" w:rsidR="00EB5E59" w:rsidRPr="00831D5D" w:rsidRDefault="007416A5" w:rsidP="007416A5">
      <w:pPr>
        <w:ind w:firstLineChars="200" w:firstLine="400"/>
        <w:rPr>
          <w:rFonts w:eastAsia="SimSun"/>
          <w:highlight w:val="yellow"/>
          <w:lang w:eastAsia="zh-CN"/>
        </w:rPr>
      </w:pPr>
      <w:r w:rsidRPr="00C44B69">
        <w:rPr>
          <w:rFonts w:eastAsiaTheme="minorEastAsia" w:hint="eastAsia"/>
          <w:lang w:eastAsia="zh-CN"/>
        </w:rPr>
        <w:t>自</w:t>
      </w:r>
      <w:r w:rsidRPr="00C44B69">
        <w:rPr>
          <w:rFonts w:eastAsiaTheme="minorEastAsia"/>
          <w:lang w:eastAsia="zh-CN"/>
        </w:rPr>
        <w:t>20</w:t>
      </w:r>
      <w:r w:rsidR="00D83094">
        <w:rPr>
          <w:rFonts w:eastAsiaTheme="minorEastAsia" w:hint="eastAsia"/>
          <w:lang w:eastAsia="zh-CN"/>
        </w:rPr>
        <w:t>20</w:t>
      </w:r>
      <w:r w:rsidRPr="00C44B69">
        <w:rPr>
          <w:rFonts w:eastAsiaTheme="minorEastAsia" w:hint="eastAsia"/>
          <w:lang w:eastAsia="zh-CN"/>
        </w:rPr>
        <w:t>年</w:t>
      </w:r>
      <w:r w:rsidR="0074541E">
        <w:rPr>
          <w:rFonts w:eastAsiaTheme="minorEastAsia" w:hint="eastAsia"/>
          <w:lang w:eastAsia="zh-CN"/>
        </w:rPr>
        <w:t>3</w:t>
      </w:r>
      <w:r w:rsidRPr="00C44B69">
        <w:rPr>
          <w:rFonts w:eastAsiaTheme="minorEastAsia" w:hint="eastAsia"/>
          <w:lang w:eastAsia="zh-CN"/>
        </w:rPr>
        <w:t>月</w:t>
      </w:r>
      <w:r w:rsidRPr="00C44B69">
        <w:rPr>
          <w:rFonts w:eastAsiaTheme="minorEastAsia" w:hint="eastAsia"/>
          <w:lang w:eastAsia="zh-CN"/>
        </w:rPr>
        <w:t>1</w:t>
      </w:r>
      <w:r w:rsidRPr="00C44B69">
        <w:rPr>
          <w:rFonts w:eastAsiaTheme="minorEastAsia" w:hint="eastAsia"/>
          <w:lang w:eastAsia="zh-CN"/>
        </w:rPr>
        <w:t>日起</w:t>
      </w:r>
      <w:r w:rsidR="0074541E">
        <w:rPr>
          <w:rFonts w:eastAsia="SimSun" w:cs="Arial"/>
          <w:noProof w:val="0"/>
          <w:sz w:val="22"/>
          <w:szCs w:val="22"/>
          <w:lang w:val="en-GB" w:eastAsia="zh-CN"/>
        </w:rPr>
        <w:t xml:space="preserve"> </w:t>
      </w:r>
      <w:r w:rsidRPr="00C44B69">
        <w:rPr>
          <w:rFonts w:eastAsiaTheme="minorEastAsia" w:hint="eastAsia"/>
          <w:lang w:eastAsia="zh-CN"/>
        </w:rPr>
        <w:t>，以下国家在我们的网站上更新了其国内编号方案：</w:t>
      </w:r>
    </w:p>
    <w:p w14:paraId="75EDA95B" w14:textId="77777777" w:rsidR="00EB5E59" w:rsidRPr="00831D5D" w:rsidRDefault="00EB5E59" w:rsidP="00EB5E59">
      <w:pPr>
        <w:spacing w:before="0"/>
        <w:rPr>
          <w:rFonts w:eastAsia="SimSun"/>
          <w:highlight w:val="yellow"/>
          <w:lang w:eastAsia="zh-CN"/>
        </w:rPr>
      </w:pPr>
    </w:p>
    <w:tbl>
      <w:tblPr>
        <w:tblW w:w="6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2835"/>
      </w:tblGrid>
      <w:tr w:rsidR="00EB5E59" w:rsidRPr="00715B37" w14:paraId="49121791" w14:textId="77777777" w:rsidTr="002F29E8">
        <w:trPr>
          <w:jc w:val="center"/>
        </w:trPr>
        <w:tc>
          <w:tcPr>
            <w:tcW w:w="3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F169" w14:textId="77777777" w:rsidR="00EB5E59" w:rsidRPr="00715B37" w:rsidRDefault="000312AC" w:rsidP="005017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noProof w:val="0"/>
                <w:highlight w:val="yellow"/>
              </w:rPr>
            </w:pPr>
            <w:r w:rsidRPr="00715B37">
              <w:rPr>
                <w:rFonts w:ascii="STKaiti" w:hAnsi="STKaiti" w:hint="eastAsia"/>
                <w:iCs/>
                <w:lang w:eastAsia="zh-CN"/>
              </w:rPr>
              <w:t>国家/地理区域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8E80B9C" w14:textId="77777777" w:rsidR="00EB5E59" w:rsidRPr="00715B37" w:rsidRDefault="00C3381F" w:rsidP="005017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noProof w:val="0"/>
                <w:highlight w:val="yellow"/>
                <w:lang w:val="fr-CH"/>
              </w:rPr>
            </w:pPr>
            <w:r w:rsidRPr="00261D9F">
              <w:rPr>
                <w:rFonts w:ascii="STKaiti" w:eastAsia="STKaiti" w:hAnsi="STKaiti" w:hint="eastAsia"/>
                <w:iCs/>
                <w:lang w:val="fr-CH" w:eastAsia="zh-CN"/>
              </w:rPr>
              <w:t>国家代码（</w:t>
            </w:r>
            <w:r w:rsidRPr="00715B37">
              <w:rPr>
                <w:rFonts w:eastAsia="STKaiti"/>
                <w:iCs/>
                <w:lang w:val="fr-CH"/>
              </w:rPr>
              <w:t>CC</w:t>
            </w:r>
            <w:r w:rsidRPr="00261D9F">
              <w:rPr>
                <w:rFonts w:ascii="STKaiti" w:eastAsia="STKaiti" w:hAnsi="STKaiti"/>
                <w:iCs/>
                <w:lang w:val="fr-CH"/>
              </w:rPr>
              <w:t>）</w:t>
            </w:r>
          </w:p>
        </w:tc>
      </w:tr>
      <w:tr w:rsidR="00DB7A7C" w:rsidRPr="00EB5E59" w14:paraId="3565C74E" w14:textId="77777777" w:rsidTr="002F29E8">
        <w:trPr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02D8" w14:textId="1FFDF2AB" w:rsidR="00DB7A7C" w:rsidRDefault="0074541E" w:rsidP="00DB7A7C">
            <w:pPr>
              <w:tabs>
                <w:tab w:val="left" w:pos="1020"/>
              </w:tabs>
              <w:spacing w:before="40" w:after="4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加纳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0B41" w14:textId="2636023E" w:rsidR="00DB7A7C" w:rsidRDefault="00DB7A7C" w:rsidP="00DB7A7C">
            <w:pPr>
              <w:spacing w:before="40" w:after="4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+233</w:t>
            </w:r>
          </w:p>
        </w:tc>
      </w:tr>
      <w:tr w:rsidR="00DB7A7C" w:rsidRPr="00EB5E59" w14:paraId="04F279F7" w14:textId="77777777" w:rsidTr="002F29E8">
        <w:trPr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D92" w14:textId="01BEA2AD" w:rsidR="00DB7A7C" w:rsidRPr="00CA0329" w:rsidRDefault="0074541E" w:rsidP="00DB7A7C">
            <w:pPr>
              <w:tabs>
                <w:tab w:val="left" w:pos="1020"/>
              </w:tabs>
              <w:spacing w:before="40" w:after="4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马耳他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E28A" w14:textId="7EFBC538" w:rsidR="00DB7A7C" w:rsidRDefault="00DB7A7C" w:rsidP="00DB7A7C">
            <w:pPr>
              <w:spacing w:before="40" w:after="4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+356</w:t>
            </w:r>
          </w:p>
        </w:tc>
      </w:tr>
      <w:tr w:rsidR="00DB7A7C" w:rsidRPr="00EB5E59" w14:paraId="4880A130" w14:textId="77777777" w:rsidTr="002F29E8">
        <w:trPr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A430" w14:textId="1B1E3A71" w:rsidR="00DB7A7C" w:rsidRPr="00FF0E44" w:rsidRDefault="0074541E" w:rsidP="00DB7A7C">
            <w:pPr>
              <w:tabs>
                <w:tab w:val="center" w:pos="1874"/>
              </w:tabs>
              <w:spacing w:before="40" w:after="4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新西兰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ACC4" w14:textId="70A7F814" w:rsidR="00DB7A7C" w:rsidRDefault="00DB7A7C" w:rsidP="00DB7A7C">
            <w:pPr>
              <w:spacing w:before="40" w:after="4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+64</w:t>
            </w:r>
          </w:p>
        </w:tc>
      </w:tr>
    </w:tbl>
    <w:p w14:paraId="6CA098F8" w14:textId="77777777" w:rsidR="00EB5E59" w:rsidRPr="00EB5E59" w:rsidRDefault="00EB5E59" w:rsidP="00EB5E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noProof w:val="0"/>
          <w:lang w:eastAsia="zh-CN"/>
        </w:rPr>
      </w:pPr>
    </w:p>
    <w:p w14:paraId="681941DA" w14:textId="77777777" w:rsidR="00EB5E59" w:rsidRPr="00EB5E59" w:rsidRDefault="00EB5E59" w:rsidP="00831D5D">
      <w:pPr>
        <w:rPr>
          <w:lang w:val="es-ES_tradnl"/>
        </w:rPr>
      </w:pPr>
    </w:p>
    <w:sectPr w:rsidR="00EB5E59" w:rsidRPr="00EB5E59" w:rsidSect="00F11F7F">
      <w:footerReference w:type="even" r:id="rId11"/>
      <w:footerReference w:type="default" r:id="rId12"/>
      <w:footerReference w:type="first" r:id="rId13"/>
      <w:pgSz w:w="11901" w:h="16840" w:code="9"/>
      <w:pgMar w:top="1134" w:right="1418" w:bottom="1701" w:left="1418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30092" w14:textId="77777777" w:rsidR="00226EEF" w:rsidRDefault="00226EEF">
      <w:r>
        <w:separator/>
      </w:r>
    </w:p>
  </w:endnote>
  <w:endnote w:type="continuationSeparator" w:id="0">
    <w:p w14:paraId="12856846" w14:textId="77777777" w:rsidR="00226EEF" w:rsidRDefault="0022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26EEF" w:rsidRPr="007F091C" w14:paraId="37152440" w14:textId="77777777" w:rsidTr="009C3C8E">
      <w:trPr>
        <w:cantSplit/>
        <w:jc w:val="center"/>
      </w:trPr>
      <w:tc>
        <w:tcPr>
          <w:tcW w:w="1761" w:type="dxa"/>
          <w:shd w:val="clear" w:color="auto" w:fill="4C4C4C"/>
        </w:tcPr>
        <w:p w14:paraId="7D1C4565" w14:textId="2658E837" w:rsidR="00226EEF" w:rsidRPr="007F091C" w:rsidRDefault="00226EEF" w:rsidP="009C3C8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C14B8">
            <w:rPr>
              <w:color w:val="FFFFFF"/>
              <w:lang w:val="es-ES_tradnl"/>
            </w:rPr>
            <w:t>1193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4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409F3731" w14:textId="77777777" w:rsidR="00226EEF" w:rsidRPr="009C3C8E" w:rsidRDefault="00226EEF" w:rsidP="009C3C8E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</w:t>
          </w:r>
          <w:r>
            <w:rPr>
              <w:rFonts w:eastAsiaTheme="minorEastAsia"/>
              <w:color w:val="FFFFFF"/>
              <w:lang w:val="fr-CH" w:eastAsia="zh-CN"/>
            </w:rPr>
            <w:t>电</w:t>
          </w:r>
          <w:r>
            <w:rPr>
              <w:rFonts w:eastAsiaTheme="minorEastAsia" w:hint="eastAsia"/>
              <w:color w:val="FFFFFF"/>
              <w:lang w:val="fr-CH" w:eastAsia="zh-CN"/>
            </w:rPr>
            <w:t>联《</w:t>
          </w:r>
          <w:r>
            <w:rPr>
              <w:rFonts w:eastAsiaTheme="minorEastAsia"/>
              <w:color w:val="FFFFFF"/>
              <w:lang w:val="fr-CH" w:eastAsia="zh-CN"/>
            </w:rPr>
            <w:t>操作公报</w:t>
          </w:r>
          <w:r>
            <w:rPr>
              <w:rFonts w:eastAsiaTheme="minorEastAsia" w:hint="eastAsia"/>
              <w:color w:val="FFFFFF"/>
              <w:lang w:val="fr-CH" w:eastAsia="zh-CN"/>
            </w:rPr>
            <w:t>》</w:t>
          </w:r>
        </w:p>
      </w:tc>
    </w:tr>
  </w:tbl>
  <w:p w14:paraId="411C6FBC" w14:textId="77777777" w:rsidR="00226EEF" w:rsidRDefault="00226EEF">
    <w:pPr>
      <w:pStyle w:val="Footer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26EEF" w:rsidRPr="007F091C" w14:paraId="37797363" w14:textId="77777777" w:rsidTr="009C3C8E">
      <w:trPr>
        <w:cantSplit/>
        <w:jc w:val="right"/>
      </w:trPr>
      <w:tc>
        <w:tcPr>
          <w:tcW w:w="7378" w:type="dxa"/>
          <w:shd w:val="clear" w:color="auto" w:fill="A6A6A6"/>
        </w:tcPr>
        <w:p w14:paraId="7E402417" w14:textId="77777777" w:rsidR="00226EEF" w:rsidRPr="00911AE9" w:rsidRDefault="00226EEF" w:rsidP="00391995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14:paraId="7DB58342" w14:textId="480BFAC2" w:rsidR="00226EEF" w:rsidRPr="007F091C" w:rsidRDefault="00226EEF" w:rsidP="00391995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C14B8">
            <w:rPr>
              <w:color w:val="FFFFFF"/>
              <w:lang w:val="es-ES_tradnl"/>
            </w:rPr>
            <w:t>1193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3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94C72E8" w14:textId="77777777" w:rsidR="00226EEF" w:rsidRDefault="00226E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226EEF" w:rsidRPr="007F091C" w14:paraId="73A26FB0" w14:textId="77777777" w:rsidTr="009C3C8E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19F8684E" w14:textId="77777777" w:rsidR="00226EEF" w:rsidRDefault="00226EEF" w:rsidP="009C3C8E">
          <w:pPr>
            <w:pStyle w:val="Firstfooter"/>
            <w:spacing w:before="80"/>
            <w:jc w:val="right"/>
          </w:pPr>
          <w: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9C63314" w14:textId="77777777" w:rsidR="00226EEF" w:rsidRPr="007F091C" w:rsidRDefault="00226EEF" w:rsidP="009C3C8E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lang w:eastAsia="zh-CN"/>
            </w:rPr>
            <w:drawing>
              <wp:inline distT="0" distB="0" distL="0" distR="0" wp14:anchorId="5C69C00E" wp14:editId="5FF9CD13">
                <wp:extent cx="523875" cy="590550"/>
                <wp:effectExtent l="19050" t="0" r="9525" b="0"/>
                <wp:docPr id="8" name="Picture 8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3A295" w14:textId="77777777" w:rsidR="00226EEF" w:rsidRPr="006B4A80" w:rsidRDefault="00226EEF" w:rsidP="0036314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26EEF" w:rsidRPr="007F091C" w14:paraId="304BBEF2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1BB61E0C" w14:textId="5D0504A1" w:rsidR="00226EEF" w:rsidRPr="007F091C" w:rsidRDefault="00226EEF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C14B8">
            <w:rPr>
              <w:color w:val="FFFFFF"/>
              <w:lang w:val="es-ES_tradnl"/>
            </w:rPr>
            <w:t>1193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10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AB7246" w14:textId="77777777" w:rsidR="00226EEF" w:rsidRPr="00911AE9" w:rsidRDefault="00226EEF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64E929BF" w14:textId="77777777" w:rsidR="00226EEF" w:rsidRDefault="00226EEF" w:rsidP="0049766B">
    <w:pPr>
      <w:rPr>
        <w:lang w:eastAsia="zh-C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26EEF" w:rsidRPr="007F091C" w14:paraId="52F073C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184733AA" w14:textId="77777777" w:rsidR="00226EEF" w:rsidRPr="00911AE9" w:rsidRDefault="00226EEF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14:paraId="7E95C696" w14:textId="22BCF52B" w:rsidR="00226EEF" w:rsidRPr="007F091C" w:rsidRDefault="00226EEF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C14B8">
            <w:rPr>
              <w:color w:val="FFFFFF"/>
              <w:lang w:val="es-ES_tradnl"/>
            </w:rPr>
            <w:t>1193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9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D96B345" w14:textId="77777777" w:rsidR="00226EEF" w:rsidRDefault="00226EE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26EEF" w:rsidRPr="007F091C" w14:paraId="4C17F319" w14:textId="77777777" w:rsidTr="002E0C9F">
      <w:trPr>
        <w:cantSplit/>
        <w:jc w:val="center"/>
      </w:trPr>
      <w:tc>
        <w:tcPr>
          <w:tcW w:w="1761" w:type="dxa"/>
          <w:shd w:val="clear" w:color="auto" w:fill="4C4C4C"/>
        </w:tcPr>
        <w:p w14:paraId="3FC51F21" w14:textId="3E6625BB" w:rsidR="00226EEF" w:rsidRPr="007F091C" w:rsidRDefault="00226EEF" w:rsidP="004149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A1654">
            <w:rPr>
              <w:color w:val="FFFFFF"/>
              <w:lang w:val="es-ES_tradnl"/>
            </w:rPr>
            <w:t>1193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5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847F894" w14:textId="77777777" w:rsidR="00226EEF" w:rsidRPr="00911AE9" w:rsidRDefault="00226EEF" w:rsidP="00414943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4DD5DBCD" w14:textId="77777777" w:rsidR="00226EEF" w:rsidRPr="006B4A80" w:rsidRDefault="00226EEF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ADE51" w14:textId="77777777" w:rsidR="00226EEF" w:rsidRDefault="00226EEF">
      <w:r>
        <w:separator/>
      </w:r>
    </w:p>
  </w:footnote>
  <w:footnote w:type="continuationSeparator" w:id="0">
    <w:p w14:paraId="1446409F" w14:textId="77777777" w:rsidR="00226EEF" w:rsidRDefault="0022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8683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58B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640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0E2F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E9D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8084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B2A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42D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FC7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67B92"/>
    <w:multiLevelType w:val="hybridMultilevel"/>
    <w:tmpl w:val="E7704C38"/>
    <w:lvl w:ilvl="0" w:tplc="12EC689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6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5">
    <w:abstractNumId w:val="30"/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9">
    <w:abstractNumId w:val="12"/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1"/>
  </w:num>
  <w:num w:numId="23">
    <w:abstractNumId w:val="31"/>
  </w:num>
  <w:num w:numId="24">
    <w:abstractNumId w:val="13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9"/>
  </w:num>
  <w:num w:numId="27">
    <w:abstractNumId w:val="20"/>
  </w:num>
  <w:num w:numId="28">
    <w:abstractNumId w:val="17"/>
  </w:num>
  <w:num w:numId="29">
    <w:abstractNumId w:val="28"/>
  </w:num>
  <w:num w:numId="30">
    <w:abstractNumId w:val="28"/>
  </w:num>
  <w:num w:numId="31">
    <w:abstractNumId w:val="23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2"/>
  </w:num>
  <w:num w:numId="34">
    <w:abstractNumId w:val="16"/>
  </w:num>
  <w:num w:numId="35">
    <w:abstractNumId w:val="29"/>
  </w:num>
  <w:num w:numId="36">
    <w:abstractNumId w:val="15"/>
  </w:num>
  <w:num w:numId="37">
    <w:abstractNumId w:val="19"/>
  </w:num>
  <w:num w:numId="38">
    <w:abstractNumId w:val="24"/>
  </w:num>
  <w:num w:numId="39">
    <w:abstractNumId w:val="11"/>
  </w:num>
  <w:num w:numId="40">
    <w:abstractNumId w:val="18"/>
  </w:num>
  <w:num w:numId="41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n-ZA" w:vendorID="64" w:dllVersion="6" w:nlCheck="1" w:checkStyle="1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zh-CN" w:vendorID="64" w:dllVersion="5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42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B6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2"/>
    <w:rsid w:val="00011578"/>
    <w:rsid w:val="00011D62"/>
    <w:rsid w:val="00011F38"/>
    <w:rsid w:val="00012041"/>
    <w:rsid w:val="000121AB"/>
    <w:rsid w:val="00012305"/>
    <w:rsid w:val="000123B9"/>
    <w:rsid w:val="00012BA9"/>
    <w:rsid w:val="00012CEB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14B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2AC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BEB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A11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8A2"/>
    <w:rsid w:val="00055AAF"/>
    <w:rsid w:val="00055EDC"/>
    <w:rsid w:val="00055F13"/>
    <w:rsid w:val="00055FE0"/>
    <w:rsid w:val="000564A2"/>
    <w:rsid w:val="0005668F"/>
    <w:rsid w:val="000568FF"/>
    <w:rsid w:val="00056989"/>
    <w:rsid w:val="00057185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1074"/>
    <w:rsid w:val="00061438"/>
    <w:rsid w:val="00061C85"/>
    <w:rsid w:val="0006267E"/>
    <w:rsid w:val="00062BA6"/>
    <w:rsid w:val="00062D30"/>
    <w:rsid w:val="000630DA"/>
    <w:rsid w:val="000631E3"/>
    <w:rsid w:val="00063249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9FF"/>
    <w:rsid w:val="00084A0A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C87"/>
    <w:rsid w:val="00091D37"/>
    <w:rsid w:val="00091F3A"/>
    <w:rsid w:val="00092287"/>
    <w:rsid w:val="0009244C"/>
    <w:rsid w:val="000926BE"/>
    <w:rsid w:val="00092706"/>
    <w:rsid w:val="00092C13"/>
    <w:rsid w:val="000934D6"/>
    <w:rsid w:val="0009371D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DF9"/>
    <w:rsid w:val="000A00C3"/>
    <w:rsid w:val="000A0810"/>
    <w:rsid w:val="000A0985"/>
    <w:rsid w:val="000A0DF2"/>
    <w:rsid w:val="000A0FE1"/>
    <w:rsid w:val="000A110B"/>
    <w:rsid w:val="000A12F6"/>
    <w:rsid w:val="000A1A3D"/>
    <w:rsid w:val="000A1A87"/>
    <w:rsid w:val="000A1EFF"/>
    <w:rsid w:val="000A1F79"/>
    <w:rsid w:val="000A2066"/>
    <w:rsid w:val="000A21B6"/>
    <w:rsid w:val="000A2289"/>
    <w:rsid w:val="000A2BEA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638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06C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879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091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5CB"/>
    <w:rsid w:val="000D1E73"/>
    <w:rsid w:val="000D1E7E"/>
    <w:rsid w:val="000D20FF"/>
    <w:rsid w:val="000D22F6"/>
    <w:rsid w:val="000D278E"/>
    <w:rsid w:val="000D2BC0"/>
    <w:rsid w:val="000D2F77"/>
    <w:rsid w:val="000D2FBF"/>
    <w:rsid w:val="000D32C7"/>
    <w:rsid w:val="000D3422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0FCD"/>
    <w:rsid w:val="000E1241"/>
    <w:rsid w:val="000E130A"/>
    <w:rsid w:val="000E16E7"/>
    <w:rsid w:val="000E19A6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63"/>
    <w:rsid w:val="000F0786"/>
    <w:rsid w:val="000F11AD"/>
    <w:rsid w:val="000F1550"/>
    <w:rsid w:val="000F165B"/>
    <w:rsid w:val="000F17FB"/>
    <w:rsid w:val="000F238F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2B0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485"/>
    <w:rsid w:val="00113A12"/>
    <w:rsid w:val="00113AFB"/>
    <w:rsid w:val="00114132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0C8"/>
    <w:rsid w:val="00125221"/>
    <w:rsid w:val="0012550E"/>
    <w:rsid w:val="001259D0"/>
    <w:rsid w:val="00125D60"/>
    <w:rsid w:val="001260CC"/>
    <w:rsid w:val="001260E9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172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1DF2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820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25A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731F"/>
    <w:rsid w:val="001A772D"/>
    <w:rsid w:val="001A7779"/>
    <w:rsid w:val="001B03EC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C82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76F"/>
    <w:rsid w:val="001C5836"/>
    <w:rsid w:val="001C5DCF"/>
    <w:rsid w:val="001C5FF9"/>
    <w:rsid w:val="001C66EA"/>
    <w:rsid w:val="001C6ABE"/>
    <w:rsid w:val="001C6EBA"/>
    <w:rsid w:val="001C6EF8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96"/>
    <w:rsid w:val="001D14B9"/>
    <w:rsid w:val="001D1691"/>
    <w:rsid w:val="001D187B"/>
    <w:rsid w:val="001D216E"/>
    <w:rsid w:val="001D229B"/>
    <w:rsid w:val="001D234D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614C"/>
    <w:rsid w:val="001E622F"/>
    <w:rsid w:val="001E6628"/>
    <w:rsid w:val="001E6D08"/>
    <w:rsid w:val="001E6E4B"/>
    <w:rsid w:val="001E71F4"/>
    <w:rsid w:val="001E7E80"/>
    <w:rsid w:val="001E7F7D"/>
    <w:rsid w:val="001F09C6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AF1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380"/>
    <w:rsid w:val="0020071A"/>
    <w:rsid w:val="00200730"/>
    <w:rsid w:val="00200B53"/>
    <w:rsid w:val="002012A5"/>
    <w:rsid w:val="00201704"/>
    <w:rsid w:val="00201B8F"/>
    <w:rsid w:val="00202428"/>
    <w:rsid w:val="00202536"/>
    <w:rsid w:val="002025BC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D7F"/>
    <w:rsid w:val="00205F2F"/>
    <w:rsid w:val="00206198"/>
    <w:rsid w:val="0020647E"/>
    <w:rsid w:val="002069C9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D27"/>
    <w:rsid w:val="00211F80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A5D"/>
    <w:rsid w:val="00217F5B"/>
    <w:rsid w:val="00217F64"/>
    <w:rsid w:val="00220108"/>
    <w:rsid w:val="00220989"/>
    <w:rsid w:val="00220ACE"/>
    <w:rsid w:val="00220BAE"/>
    <w:rsid w:val="00220E61"/>
    <w:rsid w:val="00220EE8"/>
    <w:rsid w:val="00221144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6EEF"/>
    <w:rsid w:val="00227285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298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5517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0D09"/>
    <w:rsid w:val="00241159"/>
    <w:rsid w:val="00241303"/>
    <w:rsid w:val="0024159E"/>
    <w:rsid w:val="00241948"/>
    <w:rsid w:val="00241FDE"/>
    <w:rsid w:val="002421C6"/>
    <w:rsid w:val="00242A56"/>
    <w:rsid w:val="00242DBE"/>
    <w:rsid w:val="00243093"/>
    <w:rsid w:val="00243200"/>
    <w:rsid w:val="002436C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63F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999"/>
    <w:rsid w:val="00254AB3"/>
    <w:rsid w:val="00254CF6"/>
    <w:rsid w:val="00254DB8"/>
    <w:rsid w:val="00255117"/>
    <w:rsid w:val="002551B4"/>
    <w:rsid w:val="00255292"/>
    <w:rsid w:val="0025534D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1108"/>
    <w:rsid w:val="00261463"/>
    <w:rsid w:val="002616AB"/>
    <w:rsid w:val="00261802"/>
    <w:rsid w:val="00261D9F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19E"/>
    <w:rsid w:val="00266366"/>
    <w:rsid w:val="00266CAD"/>
    <w:rsid w:val="00266D8C"/>
    <w:rsid w:val="00266D95"/>
    <w:rsid w:val="00266EB2"/>
    <w:rsid w:val="002672A1"/>
    <w:rsid w:val="00267331"/>
    <w:rsid w:val="002673CB"/>
    <w:rsid w:val="002679EB"/>
    <w:rsid w:val="002705EC"/>
    <w:rsid w:val="002708BA"/>
    <w:rsid w:val="00270907"/>
    <w:rsid w:val="00270EC0"/>
    <w:rsid w:val="00270FAB"/>
    <w:rsid w:val="00271057"/>
    <w:rsid w:val="002717D9"/>
    <w:rsid w:val="002718CC"/>
    <w:rsid w:val="00271A27"/>
    <w:rsid w:val="00271B48"/>
    <w:rsid w:val="00272299"/>
    <w:rsid w:val="00272700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4DEF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6054"/>
    <w:rsid w:val="00286449"/>
    <w:rsid w:val="0028647A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654"/>
    <w:rsid w:val="002A17F9"/>
    <w:rsid w:val="002A1803"/>
    <w:rsid w:val="002A186D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5F0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4B8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17B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4F6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13C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B46"/>
    <w:rsid w:val="002D5C76"/>
    <w:rsid w:val="002D6085"/>
    <w:rsid w:val="002D6650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4C"/>
    <w:rsid w:val="002E5AD4"/>
    <w:rsid w:val="002E5B77"/>
    <w:rsid w:val="002E66CA"/>
    <w:rsid w:val="002E69D3"/>
    <w:rsid w:val="002E72AA"/>
    <w:rsid w:val="002E741D"/>
    <w:rsid w:val="002E75F2"/>
    <w:rsid w:val="002E7610"/>
    <w:rsid w:val="002E7AC1"/>
    <w:rsid w:val="002E7C26"/>
    <w:rsid w:val="002F0635"/>
    <w:rsid w:val="002F0EB9"/>
    <w:rsid w:val="002F0EBD"/>
    <w:rsid w:val="002F0FFB"/>
    <w:rsid w:val="002F1501"/>
    <w:rsid w:val="002F1E17"/>
    <w:rsid w:val="002F1E59"/>
    <w:rsid w:val="002F24AD"/>
    <w:rsid w:val="002F2565"/>
    <w:rsid w:val="002F29E8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544"/>
    <w:rsid w:val="002F7D39"/>
    <w:rsid w:val="002F7E27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DE2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498"/>
    <w:rsid w:val="003114A5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4E23"/>
    <w:rsid w:val="00315AFE"/>
    <w:rsid w:val="00315D50"/>
    <w:rsid w:val="00315F9A"/>
    <w:rsid w:val="0031612B"/>
    <w:rsid w:val="00316B7D"/>
    <w:rsid w:val="00317187"/>
    <w:rsid w:val="00317219"/>
    <w:rsid w:val="00317487"/>
    <w:rsid w:val="00317914"/>
    <w:rsid w:val="00317B29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02A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68E"/>
    <w:rsid w:val="00327787"/>
    <w:rsid w:val="003278A0"/>
    <w:rsid w:val="00327D30"/>
    <w:rsid w:val="00327E66"/>
    <w:rsid w:val="00327FC0"/>
    <w:rsid w:val="003301C0"/>
    <w:rsid w:val="00330349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1C71"/>
    <w:rsid w:val="003321CC"/>
    <w:rsid w:val="0033255B"/>
    <w:rsid w:val="00332991"/>
    <w:rsid w:val="00332E11"/>
    <w:rsid w:val="003333C2"/>
    <w:rsid w:val="00333AE8"/>
    <w:rsid w:val="00333D4A"/>
    <w:rsid w:val="00333EB4"/>
    <w:rsid w:val="00334158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6E74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5F45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144"/>
    <w:rsid w:val="003633B5"/>
    <w:rsid w:val="00363672"/>
    <w:rsid w:val="00363DF6"/>
    <w:rsid w:val="00363E46"/>
    <w:rsid w:val="003640BE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7EA"/>
    <w:rsid w:val="00383895"/>
    <w:rsid w:val="00383AAD"/>
    <w:rsid w:val="003841BD"/>
    <w:rsid w:val="003841F7"/>
    <w:rsid w:val="00384253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C3A"/>
    <w:rsid w:val="00387DA3"/>
    <w:rsid w:val="00387DD9"/>
    <w:rsid w:val="00390C8C"/>
    <w:rsid w:val="00390EF8"/>
    <w:rsid w:val="0039142D"/>
    <w:rsid w:val="00391995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0C8F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1B41"/>
    <w:rsid w:val="003B20CE"/>
    <w:rsid w:val="003B2909"/>
    <w:rsid w:val="003B2BAA"/>
    <w:rsid w:val="003B2D26"/>
    <w:rsid w:val="003B2F5D"/>
    <w:rsid w:val="003B3016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B28"/>
    <w:rsid w:val="003D3DB1"/>
    <w:rsid w:val="003D4158"/>
    <w:rsid w:val="003D4789"/>
    <w:rsid w:val="003D4D0F"/>
    <w:rsid w:val="003D504D"/>
    <w:rsid w:val="003D52A9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2CAF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46"/>
    <w:rsid w:val="003F0C9B"/>
    <w:rsid w:val="003F1693"/>
    <w:rsid w:val="003F1912"/>
    <w:rsid w:val="003F19B6"/>
    <w:rsid w:val="003F1B84"/>
    <w:rsid w:val="003F1CAB"/>
    <w:rsid w:val="003F1EB6"/>
    <w:rsid w:val="003F2356"/>
    <w:rsid w:val="003F2421"/>
    <w:rsid w:val="003F2656"/>
    <w:rsid w:val="003F290E"/>
    <w:rsid w:val="003F315F"/>
    <w:rsid w:val="003F333C"/>
    <w:rsid w:val="003F3703"/>
    <w:rsid w:val="003F4194"/>
    <w:rsid w:val="003F4338"/>
    <w:rsid w:val="003F493D"/>
    <w:rsid w:val="003F5074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F48"/>
    <w:rsid w:val="00410374"/>
    <w:rsid w:val="00410464"/>
    <w:rsid w:val="00410567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0AC9"/>
    <w:rsid w:val="00431253"/>
    <w:rsid w:val="004316E2"/>
    <w:rsid w:val="0043186A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871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F45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36B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8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0D15"/>
    <w:rsid w:val="00471271"/>
    <w:rsid w:val="0047129F"/>
    <w:rsid w:val="0047147B"/>
    <w:rsid w:val="004718BA"/>
    <w:rsid w:val="00471C84"/>
    <w:rsid w:val="00472297"/>
    <w:rsid w:val="00472832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4CC0"/>
    <w:rsid w:val="004A52CE"/>
    <w:rsid w:val="004A594E"/>
    <w:rsid w:val="004A5D80"/>
    <w:rsid w:val="004A6598"/>
    <w:rsid w:val="004A65E2"/>
    <w:rsid w:val="004A6674"/>
    <w:rsid w:val="004A6746"/>
    <w:rsid w:val="004A6D9B"/>
    <w:rsid w:val="004A715D"/>
    <w:rsid w:val="004A71E0"/>
    <w:rsid w:val="004A7811"/>
    <w:rsid w:val="004A7E9B"/>
    <w:rsid w:val="004A7EB6"/>
    <w:rsid w:val="004B0271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317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15E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1BC"/>
    <w:rsid w:val="004D460B"/>
    <w:rsid w:val="004D47C1"/>
    <w:rsid w:val="004D48D8"/>
    <w:rsid w:val="004D4B0A"/>
    <w:rsid w:val="004D4D77"/>
    <w:rsid w:val="004D5624"/>
    <w:rsid w:val="004D635C"/>
    <w:rsid w:val="004D654B"/>
    <w:rsid w:val="004D676F"/>
    <w:rsid w:val="004D68CE"/>
    <w:rsid w:val="004D69C9"/>
    <w:rsid w:val="004D7039"/>
    <w:rsid w:val="004D75D3"/>
    <w:rsid w:val="004D7607"/>
    <w:rsid w:val="004D781C"/>
    <w:rsid w:val="004D7844"/>
    <w:rsid w:val="004D7F4A"/>
    <w:rsid w:val="004E0416"/>
    <w:rsid w:val="004E0463"/>
    <w:rsid w:val="004E0853"/>
    <w:rsid w:val="004E08C3"/>
    <w:rsid w:val="004E0940"/>
    <w:rsid w:val="004E0A1D"/>
    <w:rsid w:val="004E0FFE"/>
    <w:rsid w:val="004E10EE"/>
    <w:rsid w:val="004E1162"/>
    <w:rsid w:val="004E1221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9B9"/>
    <w:rsid w:val="004E3F05"/>
    <w:rsid w:val="004E4134"/>
    <w:rsid w:val="004E4ADF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21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7E3"/>
    <w:rsid w:val="00501955"/>
    <w:rsid w:val="00501B0C"/>
    <w:rsid w:val="005022D0"/>
    <w:rsid w:val="005028C9"/>
    <w:rsid w:val="005029D3"/>
    <w:rsid w:val="005029F8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04A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19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4F79"/>
    <w:rsid w:val="0052502F"/>
    <w:rsid w:val="00525109"/>
    <w:rsid w:val="0052529F"/>
    <w:rsid w:val="0052534A"/>
    <w:rsid w:val="0052540F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0E1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3F6C"/>
    <w:rsid w:val="00534D81"/>
    <w:rsid w:val="00534FC1"/>
    <w:rsid w:val="00535575"/>
    <w:rsid w:val="005356BC"/>
    <w:rsid w:val="005356C7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D33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C5F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3B4F"/>
    <w:rsid w:val="00553BD4"/>
    <w:rsid w:val="00553E1C"/>
    <w:rsid w:val="00554456"/>
    <w:rsid w:val="00554BDE"/>
    <w:rsid w:val="00554E26"/>
    <w:rsid w:val="00554E8F"/>
    <w:rsid w:val="005553F6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1E26"/>
    <w:rsid w:val="0057225A"/>
    <w:rsid w:val="005724E6"/>
    <w:rsid w:val="005728BB"/>
    <w:rsid w:val="00572A7A"/>
    <w:rsid w:val="00572A7C"/>
    <w:rsid w:val="00572E14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1AF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C"/>
    <w:rsid w:val="0058470E"/>
    <w:rsid w:val="00584987"/>
    <w:rsid w:val="00584A14"/>
    <w:rsid w:val="00584B5A"/>
    <w:rsid w:val="0058550F"/>
    <w:rsid w:val="00585522"/>
    <w:rsid w:val="0058552F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A97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49D"/>
    <w:rsid w:val="005A581E"/>
    <w:rsid w:val="005A5956"/>
    <w:rsid w:val="005A5BE5"/>
    <w:rsid w:val="005A60B2"/>
    <w:rsid w:val="005A6181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C04CF"/>
    <w:rsid w:val="005C059A"/>
    <w:rsid w:val="005C0686"/>
    <w:rsid w:val="005C0826"/>
    <w:rsid w:val="005C09A4"/>
    <w:rsid w:val="005C0F19"/>
    <w:rsid w:val="005C1556"/>
    <w:rsid w:val="005C1C49"/>
    <w:rsid w:val="005C1D59"/>
    <w:rsid w:val="005C240D"/>
    <w:rsid w:val="005C2544"/>
    <w:rsid w:val="005C2B0C"/>
    <w:rsid w:val="005C2C6F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B6B"/>
    <w:rsid w:val="005C7EBF"/>
    <w:rsid w:val="005D0198"/>
    <w:rsid w:val="005D1684"/>
    <w:rsid w:val="005D1753"/>
    <w:rsid w:val="005D1991"/>
    <w:rsid w:val="005D1A5F"/>
    <w:rsid w:val="005D2841"/>
    <w:rsid w:val="005D29D3"/>
    <w:rsid w:val="005D2A65"/>
    <w:rsid w:val="005D2DEF"/>
    <w:rsid w:val="005D3411"/>
    <w:rsid w:val="005D3BFA"/>
    <w:rsid w:val="005D3C4A"/>
    <w:rsid w:val="005D4219"/>
    <w:rsid w:val="005D439F"/>
    <w:rsid w:val="005D4554"/>
    <w:rsid w:val="005D49CF"/>
    <w:rsid w:val="005D4B99"/>
    <w:rsid w:val="005D52F4"/>
    <w:rsid w:val="005D5569"/>
    <w:rsid w:val="005D5B41"/>
    <w:rsid w:val="005D5BCE"/>
    <w:rsid w:val="005D61AD"/>
    <w:rsid w:val="005D635C"/>
    <w:rsid w:val="005D6CC6"/>
    <w:rsid w:val="005D756F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33D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F25"/>
    <w:rsid w:val="005F7E8B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B8E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787"/>
    <w:rsid w:val="00610E49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9D0"/>
    <w:rsid w:val="00615FBC"/>
    <w:rsid w:val="006162DF"/>
    <w:rsid w:val="00616783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26F6"/>
    <w:rsid w:val="00623106"/>
    <w:rsid w:val="0062377A"/>
    <w:rsid w:val="00623C2E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ADD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EEB"/>
    <w:rsid w:val="006460FD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C39"/>
    <w:rsid w:val="00652C6D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02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1ED2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ECC"/>
    <w:rsid w:val="00683452"/>
    <w:rsid w:val="00683EC9"/>
    <w:rsid w:val="00683EF4"/>
    <w:rsid w:val="006840DC"/>
    <w:rsid w:val="00684479"/>
    <w:rsid w:val="00684A4F"/>
    <w:rsid w:val="00684CB9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5C2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10E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4A9"/>
    <w:rsid w:val="006F1C8F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13"/>
    <w:rsid w:val="00714898"/>
    <w:rsid w:val="00714CE8"/>
    <w:rsid w:val="00714DF8"/>
    <w:rsid w:val="007153BA"/>
    <w:rsid w:val="0071549B"/>
    <w:rsid w:val="0071593F"/>
    <w:rsid w:val="00715B37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203"/>
    <w:rsid w:val="007323A2"/>
    <w:rsid w:val="00732753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B16"/>
    <w:rsid w:val="00740F63"/>
    <w:rsid w:val="00741532"/>
    <w:rsid w:val="007416A5"/>
    <w:rsid w:val="00741C15"/>
    <w:rsid w:val="00741D7B"/>
    <w:rsid w:val="00741D8B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4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C19"/>
    <w:rsid w:val="00750E58"/>
    <w:rsid w:val="00750EF9"/>
    <w:rsid w:val="007511E8"/>
    <w:rsid w:val="00751461"/>
    <w:rsid w:val="007518A9"/>
    <w:rsid w:val="00751979"/>
    <w:rsid w:val="00751EAE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8E4"/>
    <w:rsid w:val="00760A8E"/>
    <w:rsid w:val="00760B09"/>
    <w:rsid w:val="00760E82"/>
    <w:rsid w:val="00761065"/>
    <w:rsid w:val="00761175"/>
    <w:rsid w:val="007616A3"/>
    <w:rsid w:val="00761A5A"/>
    <w:rsid w:val="00761C96"/>
    <w:rsid w:val="007627AE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90472"/>
    <w:rsid w:val="00790EA0"/>
    <w:rsid w:val="00790FE1"/>
    <w:rsid w:val="007910E1"/>
    <w:rsid w:val="007910E9"/>
    <w:rsid w:val="0079127A"/>
    <w:rsid w:val="007913EC"/>
    <w:rsid w:val="007915C2"/>
    <w:rsid w:val="00791651"/>
    <w:rsid w:val="007918A2"/>
    <w:rsid w:val="00791B54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1C4"/>
    <w:rsid w:val="007933AB"/>
    <w:rsid w:val="00793724"/>
    <w:rsid w:val="00793831"/>
    <w:rsid w:val="00793D0F"/>
    <w:rsid w:val="00793E4E"/>
    <w:rsid w:val="00793E6C"/>
    <w:rsid w:val="00793EA1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0B7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0CA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809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C77C6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494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29BF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777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09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D5D"/>
    <w:rsid w:val="00831E40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3E4"/>
    <w:rsid w:val="0085745F"/>
    <w:rsid w:val="008574E1"/>
    <w:rsid w:val="00857FDD"/>
    <w:rsid w:val="00860177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06E"/>
    <w:rsid w:val="0086562C"/>
    <w:rsid w:val="00865AD2"/>
    <w:rsid w:val="00865EC0"/>
    <w:rsid w:val="00865ECC"/>
    <w:rsid w:val="00865F09"/>
    <w:rsid w:val="00866338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9A"/>
    <w:rsid w:val="00892DBA"/>
    <w:rsid w:val="00892E77"/>
    <w:rsid w:val="00892E7C"/>
    <w:rsid w:val="008937E5"/>
    <w:rsid w:val="00893803"/>
    <w:rsid w:val="0089392F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D66"/>
    <w:rsid w:val="00897EEE"/>
    <w:rsid w:val="008A026E"/>
    <w:rsid w:val="008A0AE5"/>
    <w:rsid w:val="008A0B1B"/>
    <w:rsid w:val="008A16A0"/>
    <w:rsid w:val="008A199A"/>
    <w:rsid w:val="008A1DCE"/>
    <w:rsid w:val="008A1F4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40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EA0"/>
    <w:rsid w:val="008B6F81"/>
    <w:rsid w:val="008B7114"/>
    <w:rsid w:val="008B7AAB"/>
    <w:rsid w:val="008B7C59"/>
    <w:rsid w:val="008C015B"/>
    <w:rsid w:val="008C0244"/>
    <w:rsid w:val="008C088D"/>
    <w:rsid w:val="008C089E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DB3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776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8F7E18"/>
    <w:rsid w:val="0090001C"/>
    <w:rsid w:val="0090095C"/>
    <w:rsid w:val="00900E49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2FC"/>
    <w:rsid w:val="00913490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39A"/>
    <w:rsid w:val="009166C3"/>
    <w:rsid w:val="009167C9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CD5"/>
    <w:rsid w:val="009241A0"/>
    <w:rsid w:val="00924300"/>
    <w:rsid w:val="00924C4F"/>
    <w:rsid w:val="009254BE"/>
    <w:rsid w:val="00925573"/>
    <w:rsid w:val="009255B0"/>
    <w:rsid w:val="0092594C"/>
    <w:rsid w:val="00925B33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276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63"/>
    <w:rsid w:val="00936AC5"/>
    <w:rsid w:val="00936B83"/>
    <w:rsid w:val="00936CEE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6E2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DCE"/>
    <w:rsid w:val="009535D6"/>
    <w:rsid w:val="00953777"/>
    <w:rsid w:val="00953A93"/>
    <w:rsid w:val="00953D33"/>
    <w:rsid w:val="0095443F"/>
    <w:rsid w:val="009545D1"/>
    <w:rsid w:val="0095484C"/>
    <w:rsid w:val="00954D62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677"/>
    <w:rsid w:val="00962F01"/>
    <w:rsid w:val="009630C5"/>
    <w:rsid w:val="00963110"/>
    <w:rsid w:val="0096335A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702"/>
    <w:rsid w:val="009669E6"/>
    <w:rsid w:val="00966B21"/>
    <w:rsid w:val="00966F3E"/>
    <w:rsid w:val="009675B8"/>
    <w:rsid w:val="00967716"/>
    <w:rsid w:val="00967802"/>
    <w:rsid w:val="00970096"/>
    <w:rsid w:val="0097037F"/>
    <w:rsid w:val="009705A2"/>
    <w:rsid w:val="00970695"/>
    <w:rsid w:val="00970978"/>
    <w:rsid w:val="00970D42"/>
    <w:rsid w:val="009710A8"/>
    <w:rsid w:val="00971B26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5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E78"/>
    <w:rsid w:val="00986611"/>
    <w:rsid w:val="00986964"/>
    <w:rsid w:val="00986FBA"/>
    <w:rsid w:val="00987239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97BD4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0FD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C8E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571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F6C"/>
    <w:rsid w:val="009D5297"/>
    <w:rsid w:val="009D55D4"/>
    <w:rsid w:val="009D55E5"/>
    <w:rsid w:val="009D5B43"/>
    <w:rsid w:val="009D5C84"/>
    <w:rsid w:val="009D5D9E"/>
    <w:rsid w:val="009D6FD3"/>
    <w:rsid w:val="009D705B"/>
    <w:rsid w:val="009D7A37"/>
    <w:rsid w:val="009D7BFF"/>
    <w:rsid w:val="009D7DF4"/>
    <w:rsid w:val="009E018A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48C8"/>
    <w:rsid w:val="009F52BF"/>
    <w:rsid w:val="009F539B"/>
    <w:rsid w:val="009F5519"/>
    <w:rsid w:val="009F5E7F"/>
    <w:rsid w:val="009F6474"/>
    <w:rsid w:val="009F65DF"/>
    <w:rsid w:val="009F7506"/>
    <w:rsid w:val="009F7633"/>
    <w:rsid w:val="009F77E5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6B62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606"/>
    <w:rsid w:val="00A24BFF"/>
    <w:rsid w:val="00A24C76"/>
    <w:rsid w:val="00A24EFC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69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1A9"/>
    <w:rsid w:val="00A37301"/>
    <w:rsid w:val="00A37715"/>
    <w:rsid w:val="00A40A3C"/>
    <w:rsid w:val="00A40AD3"/>
    <w:rsid w:val="00A40BD6"/>
    <w:rsid w:val="00A40C09"/>
    <w:rsid w:val="00A40C48"/>
    <w:rsid w:val="00A40EE9"/>
    <w:rsid w:val="00A42081"/>
    <w:rsid w:val="00A4229A"/>
    <w:rsid w:val="00A4234B"/>
    <w:rsid w:val="00A4266E"/>
    <w:rsid w:val="00A42B50"/>
    <w:rsid w:val="00A42F21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9B2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9EA"/>
    <w:rsid w:val="00A67D11"/>
    <w:rsid w:val="00A67D78"/>
    <w:rsid w:val="00A70870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06D"/>
    <w:rsid w:val="00A7421C"/>
    <w:rsid w:val="00A7443A"/>
    <w:rsid w:val="00A744FC"/>
    <w:rsid w:val="00A7458B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996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38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AA1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256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E5B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0FF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3BF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D4D"/>
    <w:rsid w:val="00B02E69"/>
    <w:rsid w:val="00B0305D"/>
    <w:rsid w:val="00B030D2"/>
    <w:rsid w:val="00B039EB"/>
    <w:rsid w:val="00B039FB"/>
    <w:rsid w:val="00B04106"/>
    <w:rsid w:val="00B042F1"/>
    <w:rsid w:val="00B04659"/>
    <w:rsid w:val="00B054F7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3B"/>
    <w:rsid w:val="00B07B8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DF4"/>
    <w:rsid w:val="00B13F7F"/>
    <w:rsid w:val="00B13FD9"/>
    <w:rsid w:val="00B1428A"/>
    <w:rsid w:val="00B143DC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E88"/>
    <w:rsid w:val="00B200CB"/>
    <w:rsid w:val="00B2022C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0E89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76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5D80"/>
    <w:rsid w:val="00B46533"/>
    <w:rsid w:val="00B46793"/>
    <w:rsid w:val="00B46A45"/>
    <w:rsid w:val="00B46B68"/>
    <w:rsid w:val="00B47B32"/>
    <w:rsid w:val="00B504B0"/>
    <w:rsid w:val="00B5059A"/>
    <w:rsid w:val="00B506FF"/>
    <w:rsid w:val="00B5104C"/>
    <w:rsid w:val="00B5187D"/>
    <w:rsid w:val="00B51C54"/>
    <w:rsid w:val="00B52077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E53"/>
    <w:rsid w:val="00B54FDA"/>
    <w:rsid w:val="00B55076"/>
    <w:rsid w:val="00B552DB"/>
    <w:rsid w:val="00B5594D"/>
    <w:rsid w:val="00B55A03"/>
    <w:rsid w:val="00B55B93"/>
    <w:rsid w:val="00B55C0D"/>
    <w:rsid w:val="00B55C66"/>
    <w:rsid w:val="00B5630E"/>
    <w:rsid w:val="00B564C1"/>
    <w:rsid w:val="00B56709"/>
    <w:rsid w:val="00B567E2"/>
    <w:rsid w:val="00B569D2"/>
    <w:rsid w:val="00B571B5"/>
    <w:rsid w:val="00B57619"/>
    <w:rsid w:val="00B578F9"/>
    <w:rsid w:val="00B600EA"/>
    <w:rsid w:val="00B605E4"/>
    <w:rsid w:val="00B6072A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2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68C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9B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2F6A"/>
    <w:rsid w:val="00B83767"/>
    <w:rsid w:val="00B83AEC"/>
    <w:rsid w:val="00B84048"/>
    <w:rsid w:val="00B8479E"/>
    <w:rsid w:val="00B84D83"/>
    <w:rsid w:val="00B84E80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E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ACE"/>
    <w:rsid w:val="00BA6D8A"/>
    <w:rsid w:val="00BA6DCA"/>
    <w:rsid w:val="00BA6FFD"/>
    <w:rsid w:val="00BA71C2"/>
    <w:rsid w:val="00BA7278"/>
    <w:rsid w:val="00BA7A07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4A45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A5B"/>
    <w:rsid w:val="00BC3B78"/>
    <w:rsid w:val="00BC3FEE"/>
    <w:rsid w:val="00BC4308"/>
    <w:rsid w:val="00BC45BC"/>
    <w:rsid w:val="00BC4B55"/>
    <w:rsid w:val="00BC4B86"/>
    <w:rsid w:val="00BC5133"/>
    <w:rsid w:val="00BC5257"/>
    <w:rsid w:val="00BC5B88"/>
    <w:rsid w:val="00BC622F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4B3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D75B8"/>
    <w:rsid w:val="00BE01CB"/>
    <w:rsid w:val="00BE03ED"/>
    <w:rsid w:val="00BE0673"/>
    <w:rsid w:val="00BE06BE"/>
    <w:rsid w:val="00BE082A"/>
    <w:rsid w:val="00BE09EC"/>
    <w:rsid w:val="00BE0CD2"/>
    <w:rsid w:val="00BE12A0"/>
    <w:rsid w:val="00BE2044"/>
    <w:rsid w:val="00BE2558"/>
    <w:rsid w:val="00BE26FF"/>
    <w:rsid w:val="00BE2BD0"/>
    <w:rsid w:val="00BE37C1"/>
    <w:rsid w:val="00BE37F4"/>
    <w:rsid w:val="00BE42DB"/>
    <w:rsid w:val="00BE466A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3F6"/>
    <w:rsid w:val="00BF3C39"/>
    <w:rsid w:val="00BF3CE4"/>
    <w:rsid w:val="00BF40AE"/>
    <w:rsid w:val="00BF431C"/>
    <w:rsid w:val="00BF434D"/>
    <w:rsid w:val="00BF467D"/>
    <w:rsid w:val="00BF47F6"/>
    <w:rsid w:val="00BF47FF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473"/>
    <w:rsid w:val="00BF752C"/>
    <w:rsid w:val="00BF7C22"/>
    <w:rsid w:val="00BF7E8C"/>
    <w:rsid w:val="00C000F0"/>
    <w:rsid w:val="00C002FA"/>
    <w:rsid w:val="00C00C32"/>
    <w:rsid w:val="00C00F24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078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E2C"/>
    <w:rsid w:val="00C16F89"/>
    <w:rsid w:val="00C1795E"/>
    <w:rsid w:val="00C17F1C"/>
    <w:rsid w:val="00C204C9"/>
    <w:rsid w:val="00C208E6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81F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B3B"/>
    <w:rsid w:val="00C57DE5"/>
    <w:rsid w:val="00C57F01"/>
    <w:rsid w:val="00C6026D"/>
    <w:rsid w:val="00C6090C"/>
    <w:rsid w:val="00C6096E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43"/>
    <w:rsid w:val="00C70D83"/>
    <w:rsid w:val="00C710D1"/>
    <w:rsid w:val="00C712C4"/>
    <w:rsid w:val="00C71ACA"/>
    <w:rsid w:val="00C71B18"/>
    <w:rsid w:val="00C71CCC"/>
    <w:rsid w:val="00C72020"/>
    <w:rsid w:val="00C7249E"/>
    <w:rsid w:val="00C726B1"/>
    <w:rsid w:val="00C72D66"/>
    <w:rsid w:val="00C73131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4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4BD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785"/>
    <w:rsid w:val="00CA6881"/>
    <w:rsid w:val="00CA6A33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4A1"/>
    <w:rsid w:val="00CB4943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7FD"/>
    <w:rsid w:val="00CC29E9"/>
    <w:rsid w:val="00CC3099"/>
    <w:rsid w:val="00CC3275"/>
    <w:rsid w:val="00CC35B8"/>
    <w:rsid w:val="00CC3D93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8EA"/>
    <w:rsid w:val="00CD1F4F"/>
    <w:rsid w:val="00CD1F9C"/>
    <w:rsid w:val="00CD1FD2"/>
    <w:rsid w:val="00CD2414"/>
    <w:rsid w:val="00CD25DE"/>
    <w:rsid w:val="00CD3835"/>
    <w:rsid w:val="00CD3CFD"/>
    <w:rsid w:val="00CD4494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770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210"/>
    <w:rsid w:val="00CF46EE"/>
    <w:rsid w:val="00CF4A1C"/>
    <w:rsid w:val="00CF4A86"/>
    <w:rsid w:val="00CF5224"/>
    <w:rsid w:val="00CF650B"/>
    <w:rsid w:val="00CF671A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70E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4C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C17"/>
    <w:rsid w:val="00D25DFB"/>
    <w:rsid w:val="00D26162"/>
    <w:rsid w:val="00D26692"/>
    <w:rsid w:val="00D266FD"/>
    <w:rsid w:val="00D2697F"/>
    <w:rsid w:val="00D26DFD"/>
    <w:rsid w:val="00D26E54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51"/>
    <w:rsid w:val="00D3558C"/>
    <w:rsid w:val="00D3559C"/>
    <w:rsid w:val="00D35B09"/>
    <w:rsid w:val="00D35B78"/>
    <w:rsid w:val="00D360AD"/>
    <w:rsid w:val="00D369F7"/>
    <w:rsid w:val="00D36C5C"/>
    <w:rsid w:val="00D370A5"/>
    <w:rsid w:val="00D3717C"/>
    <w:rsid w:val="00D37199"/>
    <w:rsid w:val="00D37E08"/>
    <w:rsid w:val="00D400A0"/>
    <w:rsid w:val="00D408C7"/>
    <w:rsid w:val="00D40ECD"/>
    <w:rsid w:val="00D40FDA"/>
    <w:rsid w:val="00D41047"/>
    <w:rsid w:val="00D4107B"/>
    <w:rsid w:val="00D4141D"/>
    <w:rsid w:val="00D41F1E"/>
    <w:rsid w:val="00D423CB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575E"/>
    <w:rsid w:val="00D465E3"/>
    <w:rsid w:val="00D468E8"/>
    <w:rsid w:val="00D46C8E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299"/>
    <w:rsid w:val="00D564AC"/>
    <w:rsid w:val="00D56633"/>
    <w:rsid w:val="00D56801"/>
    <w:rsid w:val="00D56862"/>
    <w:rsid w:val="00D56E7F"/>
    <w:rsid w:val="00D56F75"/>
    <w:rsid w:val="00D57195"/>
    <w:rsid w:val="00D574EF"/>
    <w:rsid w:val="00D576A7"/>
    <w:rsid w:val="00D57E43"/>
    <w:rsid w:val="00D57E72"/>
    <w:rsid w:val="00D60305"/>
    <w:rsid w:val="00D60735"/>
    <w:rsid w:val="00D607B6"/>
    <w:rsid w:val="00D60CDB"/>
    <w:rsid w:val="00D60E0B"/>
    <w:rsid w:val="00D61138"/>
    <w:rsid w:val="00D614B2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3B6A"/>
    <w:rsid w:val="00D64278"/>
    <w:rsid w:val="00D64466"/>
    <w:rsid w:val="00D6446E"/>
    <w:rsid w:val="00D64729"/>
    <w:rsid w:val="00D649B3"/>
    <w:rsid w:val="00D655A5"/>
    <w:rsid w:val="00D656C4"/>
    <w:rsid w:val="00D65CF4"/>
    <w:rsid w:val="00D65E57"/>
    <w:rsid w:val="00D6604C"/>
    <w:rsid w:val="00D66563"/>
    <w:rsid w:val="00D666E0"/>
    <w:rsid w:val="00D669F9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4F5"/>
    <w:rsid w:val="00D73764"/>
    <w:rsid w:val="00D74907"/>
    <w:rsid w:val="00D749A2"/>
    <w:rsid w:val="00D74AB6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094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1EB5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6FF6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892"/>
    <w:rsid w:val="00DB4ACA"/>
    <w:rsid w:val="00DB4C62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709A"/>
    <w:rsid w:val="00DB75FF"/>
    <w:rsid w:val="00DB784D"/>
    <w:rsid w:val="00DB785B"/>
    <w:rsid w:val="00DB786C"/>
    <w:rsid w:val="00DB7A7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985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47"/>
    <w:rsid w:val="00DD5BB3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8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2C"/>
    <w:rsid w:val="00DE7D62"/>
    <w:rsid w:val="00DE7DD6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69C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47BF"/>
    <w:rsid w:val="00DF501B"/>
    <w:rsid w:val="00DF5758"/>
    <w:rsid w:val="00DF5970"/>
    <w:rsid w:val="00DF5ACE"/>
    <w:rsid w:val="00DF6420"/>
    <w:rsid w:val="00DF6C1E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037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1DD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1FB1"/>
    <w:rsid w:val="00E221CA"/>
    <w:rsid w:val="00E22369"/>
    <w:rsid w:val="00E2278F"/>
    <w:rsid w:val="00E22F6F"/>
    <w:rsid w:val="00E234D2"/>
    <w:rsid w:val="00E2351E"/>
    <w:rsid w:val="00E24378"/>
    <w:rsid w:val="00E24917"/>
    <w:rsid w:val="00E24CF7"/>
    <w:rsid w:val="00E2520E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0BF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0AA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2AEC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CBE"/>
    <w:rsid w:val="00E73CE1"/>
    <w:rsid w:val="00E73DE5"/>
    <w:rsid w:val="00E74421"/>
    <w:rsid w:val="00E751E9"/>
    <w:rsid w:val="00E753D1"/>
    <w:rsid w:val="00E7544D"/>
    <w:rsid w:val="00E754B8"/>
    <w:rsid w:val="00E75599"/>
    <w:rsid w:val="00E7596F"/>
    <w:rsid w:val="00E75B51"/>
    <w:rsid w:val="00E75C2F"/>
    <w:rsid w:val="00E7633E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440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51B"/>
    <w:rsid w:val="00E825C3"/>
    <w:rsid w:val="00E8265B"/>
    <w:rsid w:val="00E82D34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0B8"/>
    <w:rsid w:val="00E9473C"/>
    <w:rsid w:val="00E94F6A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346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CB3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4BC4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A49"/>
    <w:rsid w:val="00ED0BAB"/>
    <w:rsid w:val="00ED0E68"/>
    <w:rsid w:val="00ED1863"/>
    <w:rsid w:val="00ED1B52"/>
    <w:rsid w:val="00ED20B3"/>
    <w:rsid w:val="00ED248E"/>
    <w:rsid w:val="00ED2814"/>
    <w:rsid w:val="00ED28EB"/>
    <w:rsid w:val="00ED2B90"/>
    <w:rsid w:val="00ED3123"/>
    <w:rsid w:val="00ED35CE"/>
    <w:rsid w:val="00ED3B36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2C56"/>
    <w:rsid w:val="00EE308C"/>
    <w:rsid w:val="00EE3532"/>
    <w:rsid w:val="00EE3975"/>
    <w:rsid w:val="00EE4009"/>
    <w:rsid w:val="00EE4881"/>
    <w:rsid w:val="00EE498D"/>
    <w:rsid w:val="00EE4E4E"/>
    <w:rsid w:val="00EE5289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6FCC"/>
    <w:rsid w:val="00EE760D"/>
    <w:rsid w:val="00EE778F"/>
    <w:rsid w:val="00EE7ADF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5400"/>
    <w:rsid w:val="00EF573F"/>
    <w:rsid w:val="00EF59D9"/>
    <w:rsid w:val="00EF5BDF"/>
    <w:rsid w:val="00EF5D37"/>
    <w:rsid w:val="00EF6253"/>
    <w:rsid w:val="00EF69F3"/>
    <w:rsid w:val="00EF6B1B"/>
    <w:rsid w:val="00EF7129"/>
    <w:rsid w:val="00EF7705"/>
    <w:rsid w:val="00EF7D2C"/>
    <w:rsid w:val="00F003E6"/>
    <w:rsid w:val="00F008FB"/>
    <w:rsid w:val="00F00A71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1F7F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AAC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220C"/>
    <w:rsid w:val="00F323C0"/>
    <w:rsid w:val="00F32697"/>
    <w:rsid w:val="00F32734"/>
    <w:rsid w:val="00F33004"/>
    <w:rsid w:val="00F3316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3D5"/>
    <w:rsid w:val="00F37AED"/>
    <w:rsid w:val="00F37E1B"/>
    <w:rsid w:val="00F408D0"/>
    <w:rsid w:val="00F409B9"/>
    <w:rsid w:val="00F40A42"/>
    <w:rsid w:val="00F40F1D"/>
    <w:rsid w:val="00F41086"/>
    <w:rsid w:val="00F412EA"/>
    <w:rsid w:val="00F41EC8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1B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70338"/>
    <w:rsid w:val="00F70377"/>
    <w:rsid w:val="00F7076B"/>
    <w:rsid w:val="00F71207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D7E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75F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30"/>
    <w:rsid w:val="00FA6FF1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A55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5BA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4ACD"/>
    <w:rsid w:val="00FD53CB"/>
    <w:rsid w:val="00FD5949"/>
    <w:rsid w:val="00FD5BE7"/>
    <w:rsid w:val="00FD65A3"/>
    <w:rsid w:val="00FD65FF"/>
    <w:rsid w:val="00FD68D5"/>
    <w:rsid w:val="00FD68E8"/>
    <w:rsid w:val="00FD6B23"/>
    <w:rsid w:val="00FD7177"/>
    <w:rsid w:val="00FD7345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3DCA"/>
    <w:rsid w:val="00FE3E49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FCC5DCB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25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8246C7"/>
  </w:style>
  <w:style w:type="table" w:customStyle="1" w:styleId="TableGrid49">
    <w:name w:val="Table Grid49"/>
    <w:basedOn w:val="TableNormal"/>
    <w:next w:val="TableGrid"/>
    <w:uiPriority w:val="59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8246C7"/>
  </w:style>
  <w:style w:type="numbering" w:customStyle="1" w:styleId="NoList115">
    <w:name w:val="No List115"/>
    <w:next w:val="NoList"/>
    <w:uiPriority w:val="99"/>
    <w:semiHidden/>
    <w:unhideWhenUsed/>
    <w:rsid w:val="008246C7"/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246C7"/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604B8E"/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04B8E"/>
  </w:style>
  <w:style w:type="numbering" w:customStyle="1" w:styleId="NoList117">
    <w:name w:val="No List117"/>
    <w:next w:val="NoList"/>
    <w:uiPriority w:val="99"/>
    <w:semiHidden/>
    <w:unhideWhenUsed/>
    <w:rsid w:val="00604B8E"/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604B8E"/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604B8E"/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604B8E"/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604B8E"/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604B8E"/>
  </w:style>
  <w:style w:type="numbering" w:customStyle="1" w:styleId="NoList71">
    <w:name w:val="No List71"/>
    <w:next w:val="NoList"/>
    <w:uiPriority w:val="99"/>
    <w:semiHidden/>
    <w:unhideWhenUsed/>
    <w:rsid w:val="00604B8E"/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604B8E"/>
  </w:style>
  <w:style w:type="numbering" w:customStyle="1" w:styleId="NoList91">
    <w:name w:val="No List91"/>
    <w:next w:val="NoList"/>
    <w:uiPriority w:val="99"/>
    <w:semiHidden/>
    <w:unhideWhenUsed/>
    <w:rsid w:val="00604B8E"/>
  </w:style>
  <w:style w:type="numbering" w:customStyle="1" w:styleId="NoList101">
    <w:name w:val="No List101"/>
    <w:next w:val="NoList"/>
    <w:uiPriority w:val="99"/>
    <w:semiHidden/>
    <w:unhideWhenUsed/>
    <w:rsid w:val="00604B8E"/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604B8E"/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604B8E"/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604B8E"/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604B8E"/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604B8E"/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604B8E"/>
  </w:style>
  <w:style w:type="table" w:customStyle="1" w:styleId="TableGrid121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604B8E"/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604B8E"/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604B8E"/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604B8E"/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04B8E"/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604B8E"/>
  </w:style>
  <w:style w:type="numbering" w:customStyle="1" w:styleId="NoList1101">
    <w:name w:val="No List1101"/>
    <w:next w:val="NoList"/>
    <w:uiPriority w:val="99"/>
    <w:semiHidden/>
    <w:unhideWhenUsed/>
    <w:rsid w:val="00604B8E"/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52C6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ans">
    <w:name w:val="trans"/>
    <w:basedOn w:val="DefaultParagraphFont"/>
    <w:rsid w:val="000121A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81360-4375-44D5-9CE8-63EF8D59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7703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Li, Jianying</cp:lastModifiedBy>
  <cp:revision>31</cp:revision>
  <cp:lastPrinted>2020-04-01T12:46:00Z</cp:lastPrinted>
  <dcterms:created xsi:type="dcterms:W3CDTF">2020-03-31T14:15:00Z</dcterms:created>
  <dcterms:modified xsi:type="dcterms:W3CDTF">2020-04-01T13:06:00Z</dcterms:modified>
</cp:coreProperties>
</file>