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11B98F87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5686A10" w14:textId="77777777"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33F2C74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16C3EBDD" w14:textId="05B498AC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F85F5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B7725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83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3C2B23" w14:textId="15998767" w:rsidR="008322B0" w:rsidRPr="00496A7D" w:rsidRDefault="00C81F91" w:rsidP="00B772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B77252" w:rsidRPr="00B17473">
              <w:rPr>
                <w:color w:val="FFFFFF" w:themeColor="background1"/>
                <w:sz w:val="20"/>
                <w:szCs w:val="20"/>
              </w:rPr>
              <w:t>XI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204FE437" w14:textId="640498F5"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77252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B7725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أكتوبر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723AF413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3D2E813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4D1DE41D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EC503C1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72DC713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5AB26461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08C1B13D" w14:textId="77777777"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9B91607" w14:textId="77777777"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hyperlink w:anchor="TOC_27" w:history="1"/>
    </w:p>
    <w:bookmarkStart w:id="109" w:name="_Hlk23771802"/>
    <w:p w14:paraId="51F3D881" w14:textId="5633DA21" w:rsidR="00B8151F" w:rsidRPr="000E7FBD" w:rsidRDefault="00B8151F" w:rsidP="00B8151F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0E7FBD">
        <w:rPr>
          <w:b/>
          <w:bCs/>
          <w:noProof/>
          <w:rtl/>
        </w:rPr>
        <w:t>معلومات عامة</w:t>
      </w:r>
    </w:p>
    <w:p w14:paraId="12C5B17F" w14:textId="2A97DFAA" w:rsidR="00B8151F" w:rsidRDefault="00B8151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E6B37">
        <w:rPr>
          <w:noProof/>
          <w:position w:val="4"/>
          <w:rtl/>
        </w:rPr>
        <w:t>القوائم الملحقة بالنشرة التشغيلية للاتحاد</w:t>
      </w:r>
      <w:r>
        <w:rPr>
          <w:rFonts w:hint="cs"/>
          <w:noProof/>
          <w:position w:val="4"/>
          <w:rtl/>
        </w:rPr>
        <w:t xml:space="preserve">: </w:t>
      </w:r>
      <w:r w:rsidRPr="00B8151F">
        <w:rPr>
          <w:rFonts w:hint="cs"/>
          <w:i/>
          <w:iCs/>
          <w:noProof/>
          <w:position w:val="4"/>
          <w:rtl/>
        </w:rPr>
        <w:t>ملاحظة من مكتب تقييس الاتصالات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Toc23771819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3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45370671" w14:textId="1A70FB30" w:rsidR="00B8151F" w:rsidRDefault="00B8151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E6B37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Toc23771820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4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6AFEE475" w14:textId="26213055" w:rsidR="00B8151F" w:rsidRDefault="00B8151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 w:rsidR="001D7AEF">
        <w:rPr>
          <w:rFonts w:hint="cs"/>
          <w:noProof/>
          <w:rtl/>
          <w:lang w:bidi="ar-EG"/>
        </w:rPr>
        <w:t>:</w:t>
      </w:r>
      <w:r w:rsidR="0087054F">
        <w:rPr>
          <w:rFonts w:eastAsiaTheme="minorEastAsia" w:cstheme="minorBidi"/>
          <w:noProof/>
          <w:szCs w:val="22"/>
          <w:rtl/>
          <w:lang w:val="en-GB" w:eastAsia="en-GB"/>
        </w:rPr>
        <w:t xml:space="preserve"> </w:t>
      </w:r>
    </w:p>
    <w:p w14:paraId="4F8F3A50" w14:textId="3FA2AB27" w:rsidR="00B8151F" w:rsidRDefault="00B8151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B8151F">
        <w:rPr>
          <w:i w:val="0"/>
          <w:iCs w:val="0"/>
          <w:rtl/>
        </w:rPr>
        <w:t>الدانمارك</w:t>
      </w:r>
      <w:r>
        <w:rPr>
          <w:rFonts w:hint="cs"/>
          <w:rtl/>
        </w:rPr>
        <w:t xml:space="preserve"> (</w:t>
      </w:r>
      <w:r w:rsidRPr="00B8151F">
        <w:rPr>
          <w:rFonts w:eastAsia="SimSun" w:hint="cs"/>
          <w:rtl/>
          <w:lang w:bidi="ar-EG"/>
        </w:rPr>
        <w:t>وكالة الطاقة الدانماركية،</w:t>
      </w:r>
      <w:r w:rsidRPr="00AE0AF8">
        <w:rPr>
          <w:rFonts w:eastAsia="SimSun" w:hint="cs"/>
          <w:rtl/>
          <w:lang w:bidi="ar-EG"/>
        </w:rPr>
        <w:t xml:space="preserve"> كوبنهاغن</w:t>
      </w:r>
      <w:r>
        <w:rPr>
          <w:rFonts w:eastAsia="SimSun" w:hint="cs"/>
          <w:rtl/>
          <w:lang w:bidi="ar-EG"/>
        </w:rPr>
        <w:t>)</w:t>
      </w:r>
      <w:r>
        <w:rPr>
          <w:rtl/>
        </w:rPr>
        <w:tab/>
      </w:r>
      <w:r w:rsidR="0006145E">
        <w:tab/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begin"/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</w:instrText>
      </w:r>
      <w:r w:rsidRPr="0006145E">
        <w:rPr>
          <w:rFonts w:asciiTheme="minorHAnsi" w:hAnsiTheme="minorHAnsi" w:cstheme="minorHAnsi"/>
          <w:i w:val="0"/>
          <w:iCs w:val="0"/>
          <w:szCs w:val="22"/>
        </w:rPr>
        <w:instrText>PAGEREF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_</w:instrText>
      </w:r>
      <w:r w:rsidRPr="0006145E">
        <w:rPr>
          <w:rFonts w:asciiTheme="minorHAnsi" w:hAnsiTheme="minorHAnsi" w:cstheme="minorHAnsi"/>
          <w:i w:val="0"/>
          <w:iCs w:val="0"/>
          <w:szCs w:val="22"/>
        </w:rPr>
        <w:instrText>Toc23771822 \h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separate"/>
      </w:r>
      <w:r w:rsidR="001D7AEF">
        <w:rPr>
          <w:rFonts w:asciiTheme="minorHAnsi" w:hAnsiTheme="minorHAnsi" w:cstheme="minorHAnsi"/>
          <w:i w:val="0"/>
          <w:iCs w:val="0"/>
          <w:szCs w:val="22"/>
          <w:rtl/>
        </w:rPr>
        <w:t>5</w: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end"/>
      </w:r>
    </w:p>
    <w:p w14:paraId="44BCF8C9" w14:textId="5B074DBA" w:rsidR="00B8151F" w:rsidRDefault="00B8151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B8151F">
        <w:rPr>
          <w:i w:val="0"/>
          <w:iCs w:val="0"/>
          <w:rtl/>
        </w:rPr>
        <w:t>غانا</w:t>
      </w:r>
      <w:r>
        <w:rPr>
          <w:rFonts w:hint="cs"/>
          <w:rtl/>
        </w:rPr>
        <w:t xml:space="preserve"> </w:t>
      </w:r>
      <w:r w:rsidRPr="00B8151F">
        <w:rPr>
          <w:rFonts w:hint="cs"/>
          <w:rtl/>
        </w:rPr>
        <w:t>(</w:t>
      </w:r>
      <w:r w:rsidRPr="00B8151F">
        <w:rPr>
          <w:rFonts w:eastAsia="SimSun" w:hint="cs"/>
          <w:spacing w:val="2"/>
          <w:rtl/>
          <w:lang w:bidi="ar-EG"/>
        </w:rPr>
        <w:t xml:space="preserve">الهيئة الوطنية للاتصالات </w:t>
      </w:r>
      <w:r w:rsidRPr="00B8151F">
        <w:rPr>
          <w:rFonts w:eastAsia="SimSun"/>
          <w:spacing w:val="2"/>
        </w:rPr>
        <w:t>(NCA)</w:t>
      </w:r>
      <w:r w:rsidRPr="00B8151F">
        <w:rPr>
          <w:rFonts w:eastAsia="SimSun" w:hint="cs"/>
          <w:spacing w:val="2"/>
          <w:rtl/>
        </w:rPr>
        <w:t>، أكرا)</w:t>
      </w:r>
      <w:r>
        <w:rPr>
          <w:rtl/>
        </w:rPr>
        <w:tab/>
      </w:r>
      <w:r w:rsidR="0006145E">
        <w:tab/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begin"/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</w:instrText>
      </w:r>
      <w:r w:rsidRPr="0006145E">
        <w:rPr>
          <w:rFonts w:asciiTheme="minorHAnsi" w:hAnsiTheme="minorHAnsi" w:cstheme="minorHAnsi"/>
          <w:i w:val="0"/>
          <w:iCs w:val="0"/>
          <w:szCs w:val="22"/>
        </w:rPr>
        <w:instrText>PAGEREF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_</w:instrText>
      </w:r>
      <w:r w:rsidRPr="0006145E">
        <w:rPr>
          <w:rFonts w:asciiTheme="minorHAnsi" w:hAnsiTheme="minorHAnsi" w:cstheme="minorHAnsi"/>
          <w:i w:val="0"/>
          <w:iCs w:val="0"/>
          <w:szCs w:val="22"/>
        </w:rPr>
        <w:instrText>Toc23771823 \h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separate"/>
      </w:r>
      <w:r w:rsidR="001D7AEF">
        <w:rPr>
          <w:rFonts w:asciiTheme="minorHAnsi" w:hAnsiTheme="minorHAnsi" w:cstheme="minorHAnsi"/>
          <w:i w:val="0"/>
          <w:iCs w:val="0"/>
          <w:szCs w:val="22"/>
          <w:rtl/>
        </w:rPr>
        <w:t>6</w: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end"/>
      </w:r>
    </w:p>
    <w:p w14:paraId="20A11C2D" w14:textId="537F3CFD" w:rsidR="00B8151F" w:rsidRDefault="00B8151F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B8151F">
        <w:rPr>
          <w:i w:val="0"/>
          <w:iCs w:val="0"/>
          <w:rtl/>
        </w:rPr>
        <w:t>جبل طارق</w:t>
      </w:r>
      <w:r>
        <w:rPr>
          <w:rFonts w:hint="cs"/>
          <w:rtl/>
        </w:rPr>
        <w:t xml:space="preserve"> </w:t>
      </w:r>
      <w:r w:rsidRPr="00B8151F">
        <w:rPr>
          <w:rFonts w:hint="cs"/>
          <w:rtl/>
        </w:rPr>
        <w:t>(</w:t>
      </w:r>
      <w:r w:rsidRPr="00B8151F">
        <w:rPr>
          <w:rFonts w:eastAsia="SimSun"/>
          <w:color w:val="000000"/>
          <w:rtl/>
        </w:rPr>
        <w:t>الهيئة التنظيمية</w:t>
      </w:r>
      <w:r w:rsidRPr="00B8151F">
        <w:rPr>
          <w:rFonts w:eastAsia="SimSun" w:hint="cs"/>
          <w:color w:val="000000"/>
          <w:rtl/>
        </w:rPr>
        <w:t xml:space="preserve"> في جبل طارق)</w:t>
      </w:r>
      <w:r>
        <w:rPr>
          <w:rtl/>
        </w:rPr>
        <w:tab/>
      </w:r>
      <w:r w:rsidR="0006145E">
        <w:tab/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begin"/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</w:instrText>
      </w:r>
      <w:r w:rsidRPr="0006145E">
        <w:rPr>
          <w:rFonts w:asciiTheme="minorHAnsi" w:hAnsiTheme="minorHAnsi" w:cstheme="minorHAnsi"/>
          <w:i w:val="0"/>
          <w:iCs w:val="0"/>
          <w:szCs w:val="22"/>
        </w:rPr>
        <w:instrText>PAGEREF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_</w:instrText>
      </w:r>
      <w:r w:rsidRPr="0006145E">
        <w:rPr>
          <w:rFonts w:asciiTheme="minorHAnsi" w:hAnsiTheme="minorHAnsi" w:cstheme="minorHAnsi"/>
          <w:i w:val="0"/>
          <w:iCs w:val="0"/>
          <w:szCs w:val="22"/>
        </w:rPr>
        <w:instrText>Toc23771824 \h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instrText xml:space="preserve"> </w:instrTex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separate"/>
      </w:r>
      <w:r w:rsidR="001D7AEF">
        <w:rPr>
          <w:rFonts w:asciiTheme="minorHAnsi" w:hAnsiTheme="minorHAnsi" w:cstheme="minorHAnsi"/>
          <w:i w:val="0"/>
          <w:iCs w:val="0"/>
          <w:szCs w:val="22"/>
          <w:rtl/>
        </w:rPr>
        <w:t>7</w:t>
      </w:r>
      <w:r w:rsidRPr="0006145E">
        <w:rPr>
          <w:rFonts w:asciiTheme="minorHAnsi" w:hAnsiTheme="minorHAnsi" w:cstheme="minorHAnsi"/>
          <w:i w:val="0"/>
          <w:iCs w:val="0"/>
          <w:szCs w:val="22"/>
          <w:rtl/>
        </w:rPr>
        <w:fldChar w:fldCharType="end"/>
      </w:r>
    </w:p>
    <w:p w14:paraId="5FC2A610" w14:textId="4962378A" w:rsidR="00B8151F" w:rsidRDefault="00B8151F">
      <w:pPr>
        <w:pStyle w:val="TOC1"/>
        <w:rPr>
          <w:rFonts w:eastAsiaTheme="minorEastAsia" w:cstheme="minorBidi"/>
          <w:noProof/>
          <w:szCs w:val="22"/>
          <w:rtl/>
          <w:lang w:val="en-GB" w:eastAsia="en-GB" w:bidi="ar-EG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Toc23771825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9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4969AB19" w14:textId="1BE2C7F5" w:rsidR="00B8151F" w:rsidRDefault="00B8151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E6B37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BE6B37">
        <w:rPr>
          <w:noProof/>
          <w:position w:val="4"/>
        </w:rPr>
        <w:t>21</w:t>
      </w:r>
      <w:r w:rsidRPr="00BE6B37">
        <w:rPr>
          <w:noProof/>
          <w:position w:val="4"/>
          <w:rtl/>
        </w:rPr>
        <w:t xml:space="preserve"> المراجَع في مؤتمر المندوبين المفوضين لعام </w:t>
      </w:r>
      <w:r w:rsidRPr="00BE6B37">
        <w:rPr>
          <w:noProof/>
          <w:position w:val="4"/>
        </w:rPr>
        <w:t>2006</w:t>
      </w:r>
      <w:r w:rsidRPr="00BE6B37">
        <w:rPr>
          <w:noProof/>
          <w:position w:val="4"/>
          <w:rtl/>
        </w:rPr>
        <w:t>)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Toc23771826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9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75D5BE83" w14:textId="3CE4399D" w:rsidR="00B8151F" w:rsidRPr="000E7FBD" w:rsidRDefault="00B8151F" w:rsidP="000E7FBD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0E7FBD">
        <w:rPr>
          <w:b/>
          <w:bCs/>
          <w:noProof/>
          <w:rtl/>
        </w:rPr>
        <w:t>تعديلات على منشورات الخدمة</w:t>
      </w:r>
    </w:p>
    <w:p w14:paraId="23FA9F07" w14:textId="1E1B3219" w:rsidR="00B8151F" w:rsidRPr="0006145E" w:rsidRDefault="00B8151F">
      <w:pPr>
        <w:pStyle w:val="TOC1"/>
        <w:rPr>
          <w:rFonts w:eastAsiaTheme="minorEastAsia" w:cstheme="minorHAnsi"/>
          <w:noProof/>
          <w:szCs w:val="22"/>
          <w:rtl/>
          <w:lang w:val="en-GB" w:eastAsia="en-GB"/>
        </w:rPr>
      </w:pPr>
      <w:r w:rsidRPr="00BE6B37">
        <w:rPr>
          <w:noProof/>
          <w:position w:val="2"/>
          <w:rtl/>
        </w:rPr>
        <w:t xml:space="preserve">الرموز الدليلية للشبكة المتنقلة </w:t>
      </w:r>
      <w:r w:rsidRPr="00BE6B37">
        <w:rPr>
          <w:noProof/>
          <w:position w:val="2"/>
        </w:rPr>
        <w:t>(MNC)</w:t>
      </w:r>
      <w:r w:rsidRPr="00BE6B37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Toc23771828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10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60B397B2" w14:textId="6817D6ED" w:rsidR="00B8151F" w:rsidRDefault="00B8151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BE6B37">
        <w:rPr>
          <w:noProof/>
          <w:position w:val="4"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Toc23771829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11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64CF84CB" w14:textId="2BE022D6" w:rsidR="00B8151F" w:rsidRPr="0006145E" w:rsidRDefault="00B8151F">
      <w:pPr>
        <w:pStyle w:val="TOC1"/>
        <w:rPr>
          <w:rFonts w:eastAsiaTheme="minorEastAsia" w:cstheme="minorHAns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Toc23771830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11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082646A0" w14:textId="6F1ABA6B" w:rsidR="00B8151F" w:rsidRDefault="00B8151F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 w:rsidR="0006145E">
        <w:rPr>
          <w:noProof/>
        </w:rPr>
        <w:tab/>
      </w:r>
      <w:r w:rsidRPr="0006145E">
        <w:rPr>
          <w:rFonts w:cstheme="minorHAnsi"/>
          <w:noProof/>
          <w:szCs w:val="22"/>
          <w:rtl/>
        </w:rPr>
        <w:fldChar w:fldCharType="begin"/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</w:rPr>
        <w:instrText>PAGEREF</w:instrText>
      </w:r>
      <w:r w:rsidRPr="0006145E">
        <w:rPr>
          <w:rFonts w:cstheme="minorHAnsi"/>
          <w:noProof/>
          <w:szCs w:val="22"/>
          <w:rtl/>
        </w:rPr>
        <w:instrText xml:space="preserve"> _</w:instrText>
      </w:r>
      <w:r w:rsidRPr="0006145E">
        <w:rPr>
          <w:rFonts w:cstheme="minorHAnsi"/>
          <w:noProof/>
          <w:szCs w:val="22"/>
        </w:rPr>
        <w:instrText>Toc23771831 \h</w:instrText>
      </w:r>
      <w:r w:rsidRPr="0006145E">
        <w:rPr>
          <w:rFonts w:cstheme="minorHAnsi"/>
          <w:noProof/>
          <w:szCs w:val="22"/>
          <w:rtl/>
        </w:rPr>
        <w:instrText xml:space="preserve"> </w:instrText>
      </w:r>
      <w:r w:rsidRPr="0006145E">
        <w:rPr>
          <w:rFonts w:cstheme="minorHAnsi"/>
          <w:noProof/>
          <w:szCs w:val="22"/>
          <w:rtl/>
        </w:rPr>
      </w:r>
      <w:r w:rsidRPr="0006145E">
        <w:rPr>
          <w:rFonts w:cstheme="minorHAnsi"/>
          <w:noProof/>
          <w:szCs w:val="22"/>
          <w:rtl/>
        </w:rPr>
        <w:fldChar w:fldCharType="separate"/>
      </w:r>
      <w:r w:rsidR="001D7AEF">
        <w:rPr>
          <w:rFonts w:cstheme="minorHAnsi"/>
          <w:noProof/>
          <w:szCs w:val="22"/>
          <w:rtl/>
        </w:rPr>
        <w:t>12</w:t>
      </w:r>
      <w:r w:rsidRPr="0006145E">
        <w:rPr>
          <w:rFonts w:cstheme="minorHAnsi"/>
          <w:noProof/>
          <w:szCs w:val="22"/>
          <w:rtl/>
        </w:rPr>
        <w:fldChar w:fldCharType="end"/>
      </w:r>
    </w:p>
    <w:p w14:paraId="0BA57201" w14:textId="26C796E0" w:rsidR="00C81F91" w:rsidRDefault="00B8151F" w:rsidP="00B8151F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  <w:bookmarkEnd w:id="109"/>
    </w:p>
    <w:p w14:paraId="6513578B" w14:textId="77777777"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14:paraId="32125EC4" w14:textId="77777777"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25199C" w14:paraId="42F77445" w14:textId="77777777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4EE" w14:textId="65693271" w:rsidR="0025199C" w:rsidRPr="0025199C" w:rsidRDefault="0025199C" w:rsidP="006475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مواعيد</w:t>
            </w:r>
            <w:r w:rsidR="00B27888" w:rsidRPr="00774E4B">
              <w:rPr>
                <w:rFonts w:eastAsia="SimSun"/>
                <w:lang w:bidi="ar-EG"/>
              </w:rPr>
              <w:t>*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 xml:space="preserve"> نشر</w:t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EC21" w14:textId="77777777" w:rsidR="0025199C" w:rsidRPr="0025199C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بما في ذلك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المعلومات الواردة حتى:</w:t>
            </w:r>
          </w:p>
        </w:tc>
      </w:tr>
      <w:tr w:rsidR="00C81F91" w:rsidRPr="0025199C" w14:paraId="4453A068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2B2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E54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A49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C81F91" w:rsidRPr="0025199C" w14:paraId="4BED67E2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01C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334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458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C81F91" w:rsidRPr="0025199C" w14:paraId="2366C1FA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2DD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95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F49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14:paraId="62C167D9" w14:textId="77777777" w:rsidR="00774E4B" w:rsidRPr="00774E4B" w:rsidRDefault="00774E4B" w:rsidP="00B27888">
      <w:pPr>
        <w:tabs>
          <w:tab w:val="left" w:pos="2409"/>
        </w:tabs>
        <w:ind w:left="2126"/>
        <w:rPr>
          <w:rFonts w:eastAsia="SimSun"/>
          <w:rtl/>
          <w:lang w:bidi="ar-EG"/>
        </w:rPr>
      </w:pPr>
      <w:r w:rsidRPr="00B27888">
        <w:rPr>
          <w:rFonts w:eastAsia="SimSun"/>
          <w:sz w:val="20"/>
          <w:szCs w:val="20"/>
          <w:lang w:bidi="ar-EG"/>
        </w:rPr>
        <w:t>*</w:t>
      </w:r>
      <w:r w:rsidRPr="00774E4B">
        <w:rPr>
          <w:rFonts w:eastAsia="SimSun"/>
          <w:rtl/>
          <w:lang w:bidi="ar-EG"/>
        </w:rPr>
        <w:tab/>
      </w:r>
      <w:r w:rsidRPr="00B27888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14:paraId="1944576B" w14:textId="77777777"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DDA58FE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6C950028" w14:textId="77777777"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5918037"/>
      <w:bookmarkStart w:id="126" w:name="_Toc23771818"/>
      <w:bookmarkStart w:id="127" w:name="_Toc359596901"/>
      <w:bookmarkStart w:id="128" w:name="_Toc359596904"/>
      <w:bookmarkStart w:id="129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2B33F059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23771819"/>
      <w:bookmarkEnd w:id="127"/>
      <w:bookmarkEnd w:id="130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02985CE1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2A2FCF59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0732583D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16FCA8B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8B9FAAF" w14:textId="77777777"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1D2CA4B" w14:textId="77777777"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14:paraId="0EA7540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444E32A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6FB344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E112CF4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23F690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5100602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12C3551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AA42F71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7BCE4F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4A85BD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9D893A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4A58F9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E825B7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FC96C3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A309434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4B24ECE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7860C5A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1C94B88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1077F91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659BF6B1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B53D080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49727D11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4834C25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2B10D3FC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3FA1237E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23DB746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4" w:name="_الموافقة_على_توصيات"/>
      <w:bookmarkStart w:id="145" w:name="_Toc477773902"/>
      <w:bookmarkStart w:id="146" w:name="_Toc482899967"/>
      <w:bookmarkStart w:id="147" w:name="_Toc23771820"/>
      <w:bookmarkEnd w:id="144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5"/>
      <w:bookmarkEnd w:id="146"/>
      <w:bookmarkEnd w:id="147"/>
    </w:p>
    <w:p w14:paraId="350DBF9B" w14:textId="13C1B65E" w:rsidR="00C81F91" w:rsidRPr="00F4755B" w:rsidRDefault="00C81F91" w:rsidP="00656F11">
      <w:pPr>
        <w:spacing w:before="240"/>
        <w:rPr>
          <w:rFonts w:eastAsia="SimSun"/>
          <w:sz w:val="20"/>
          <w:szCs w:val="26"/>
          <w:rtl/>
        </w:rPr>
      </w:pPr>
      <w:r w:rsidRPr="00AE0AF8">
        <w:rPr>
          <w:rFonts w:eastAsia="SimSun"/>
          <w:sz w:val="20"/>
          <w:szCs w:val="26"/>
          <w:rtl/>
        </w:rPr>
        <w:t>أُعلن في الإعلان</w:t>
      </w:r>
      <w:r w:rsidRPr="00AE0AF8">
        <w:rPr>
          <w:rFonts w:eastAsia="SimSun" w:hint="cs"/>
          <w:sz w:val="20"/>
          <w:szCs w:val="26"/>
          <w:rtl/>
        </w:rPr>
        <w:t> </w:t>
      </w:r>
      <w:r w:rsidRPr="00AE0AF8">
        <w:rPr>
          <w:rFonts w:eastAsia="SimSun"/>
          <w:sz w:val="20"/>
          <w:szCs w:val="26"/>
        </w:rPr>
        <w:t>AAP-</w:t>
      </w:r>
      <w:r w:rsidR="00F85F56" w:rsidRPr="00AE0AF8">
        <w:rPr>
          <w:rFonts w:eastAsia="SimSun"/>
          <w:sz w:val="20"/>
          <w:szCs w:val="26"/>
        </w:rPr>
        <w:t>6</w:t>
      </w:r>
      <w:r w:rsidR="00AE0AF8" w:rsidRPr="00AE0AF8">
        <w:rPr>
          <w:rFonts w:eastAsia="SimSun"/>
          <w:sz w:val="20"/>
          <w:szCs w:val="26"/>
        </w:rPr>
        <w:t>8</w:t>
      </w:r>
      <w:r w:rsidRPr="00AE0AF8">
        <w:rPr>
          <w:rFonts w:eastAsia="SimSun" w:hint="cs"/>
          <w:sz w:val="20"/>
          <w:szCs w:val="26"/>
          <w:rtl/>
        </w:rPr>
        <w:t xml:space="preserve"> </w:t>
      </w:r>
      <w:r w:rsidRPr="00AE0AF8">
        <w:rPr>
          <w:rFonts w:eastAsia="SimSun"/>
          <w:sz w:val="20"/>
          <w:szCs w:val="26"/>
          <w:rtl/>
        </w:rPr>
        <w:t xml:space="preserve">عن الموافقة على </w:t>
      </w:r>
      <w:r w:rsidR="006475AB" w:rsidRPr="00AE0AF8">
        <w:rPr>
          <w:rFonts w:eastAsia="SimSun" w:hint="cs"/>
          <w:sz w:val="20"/>
          <w:szCs w:val="26"/>
          <w:rtl/>
        </w:rPr>
        <w:t>التوصيات التالية</w:t>
      </w:r>
      <w:r w:rsidRPr="00AE0AF8">
        <w:rPr>
          <w:rFonts w:eastAsia="SimSun"/>
          <w:sz w:val="20"/>
          <w:szCs w:val="26"/>
          <w:rtl/>
        </w:rPr>
        <w:t xml:space="preserve"> لقطاع تقييس الاتصالات وفقاً للإجراءات الواردة في التوصية</w:t>
      </w:r>
      <w:r w:rsidRPr="00AE0AF8">
        <w:rPr>
          <w:rFonts w:eastAsia="SimSun" w:hint="cs"/>
          <w:sz w:val="20"/>
          <w:szCs w:val="26"/>
          <w:rtl/>
        </w:rPr>
        <w:t> </w:t>
      </w:r>
      <w:r w:rsidRPr="00AE0AF8">
        <w:rPr>
          <w:rFonts w:eastAsia="SimSun"/>
          <w:sz w:val="20"/>
          <w:szCs w:val="26"/>
        </w:rPr>
        <w:t>ITU-T</w:t>
      </w:r>
      <w:r w:rsidR="0012291A" w:rsidRPr="00AE0AF8">
        <w:rPr>
          <w:rFonts w:eastAsia="SimSun"/>
          <w:sz w:val="20"/>
          <w:szCs w:val="26"/>
        </w:rPr>
        <w:t> </w:t>
      </w:r>
      <w:r w:rsidRPr="00AE0AF8">
        <w:rPr>
          <w:rFonts w:eastAsia="SimSun"/>
          <w:sz w:val="20"/>
          <w:szCs w:val="26"/>
        </w:rPr>
        <w:t>A.8</w:t>
      </w:r>
      <w:r w:rsidRPr="00AE0AF8">
        <w:rPr>
          <w:rFonts w:eastAsia="SimSun" w:hint="cs"/>
          <w:sz w:val="20"/>
          <w:szCs w:val="26"/>
          <w:rtl/>
        </w:rPr>
        <w:t>:</w:t>
      </w:r>
    </w:p>
    <w:p w14:paraId="4C233EE8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G.1033 (10/2019): QoS and QoE aspects of digital financial services</w:t>
      </w:r>
    </w:p>
    <w:p w14:paraId="7F312E9B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J.1600 (10/2019): Premium Cable Network Platform (PCNP) - Framework</w:t>
      </w:r>
    </w:p>
    <w:p w14:paraId="1CD5F8D5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X.500 (10/2019): Information technology – Open Systems Interconnection – The Directory: Overview of concepts, models and services</w:t>
      </w:r>
    </w:p>
    <w:p w14:paraId="57B7B50E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X.501 (10/2019): Information technology – Open Systems Interconnection – The Directory: Models</w:t>
      </w:r>
    </w:p>
    <w:p w14:paraId="3DA9C456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X.509 (10/2019): Information technology – Open Systems Interconnection – The Directory: Public-key and attribute certificate frameworks</w:t>
      </w:r>
    </w:p>
    <w:p w14:paraId="34DDE073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X.511 (10/2019): Information technology – Open Systems Interconnection – The Directory: Abstract service definition</w:t>
      </w:r>
    </w:p>
    <w:p w14:paraId="3EF86103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X.518 (10/2019): Information technology – Open Systems Interconnection – The Directory: Procedures for distributed operation</w:t>
      </w:r>
    </w:p>
    <w:p w14:paraId="59AE83A2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X.519 (10/2019): Information technology – Open Systems Interconnection – The Directory: Protocol specifications</w:t>
      </w:r>
    </w:p>
    <w:p w14:paraId="16FCCC00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X.520 (10/2019): Information technology – Open Systems Interconnection – The Directory: Selected attribute types</w:t>
      </w:r>
    </w:p>
    <w:p w14:paraId="7B2ACFEC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X.521 (10/2019): Information technology – Open Systems Interconnection – The Directory: Selected object classes</w:t>
      </w:r>
    </w:p>
    <w:p w14:paraId="34778C38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X.525 (10/2019): Information technology – Open Systems Interconnection – The Directory: Replication</w:t>
      </w:r>
    </w:p>
    <w:p w14:paraId="694B0101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fr-CH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fr-CH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fr-CH"/>
        </w:rPr>
        <w:tab/>
        <w:t>ITU-T X.694 (2015) Cor. 1 (10/2019)</w:t>
      </w:r>
    </w:p>
    <w:p w14:paraId="7D727A32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fr-CH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fr-CH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fr-CH"/>
        </w:rPr>
        <w:tab/>
        <w:t>ITU-T X.893 (2007) Cor. 1 (10/2019)</w:t>
      </w:r>
    </w:p>
    <w:p w14:paraId="2BC6D384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Z.100 (10/2019): Specification and Description Language - Overview of SDL-2010</w:t>
      </w:r>
    </w:p>
    <w:p w14:paraId="05AD3278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Z.100 Annex F1 (10/2019): Specification and Description Language - Overview of SDL-2010 - SDL formal definition: General overview</w:t>
      </w:r>
    </w:p>
    <w:p w14:paraId="6075CBF5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Z.100 Annex F2 (10/2019): Specification and Description Language - Overview of SDL-2010 - SDL formal definition: Static semantics</w:t>
      </w:r>
    </w:p>
    <w:p w14:paraId="221E4FD8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Z.100 Annex F3 (10/2019): Specification and Description Language - Overview of SDL-2010 - SDL formal definition: Dynamic semantics</w:t>
      </w:r>
    </w:p>
    <w:p w14:paraId="7FE9E323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Z.101 (10/2019): Specification and Description Language - Basic SDL-2010</w:t>
      </w:r>
    </w:p>
    <w:p w14:paraId="4ABBB578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Z.102 (10/2019): Specification and Description Language - Comprehensive SDL-2010</w:t>
      </w:r>
    </w:p>
    <w:p w14:paraId="1E2D8AE5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Z.103 (10/2019): Specification and Description Language - Shorthand notation and annotation in SDL-2010</w:t>
      </w:r>
    </w:p>
    <w:p w14:paraId="543645E9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Z.104 (10/2019): Specification and Description Language - Data and action language in SDL-2010</w:t>
      </w:r>
    </w:p>
    <w:p w14:paraId="4124E9DD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Z.105 (10/2019): Specification and Description Language - SDL-2010 combined with ASN.1 modules</w:t>
      </w:r>
    </w:p>
    <w:p w14:paraId="402CA48B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Z.106 (10/2019): Specification and Description Language - Common interchange format for SDL-2010</w:t>
      </w:r>
    </w:p>
    <w:p w14:paraId="0BB1397F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Z.107 (10/2019): Specification and Description Language - Object-oriented data in SDL-2010</w:t>
      </w:r>
    </w:p>
    <w:p w14:paraId="28F77E2D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Z.161 (10/2019): Testing and Test Control Notation version 3: TTCN-3 core language</w:t>
      </w:r>
    </w:p>
    <w:p w14:paraId="39B0514D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Z.161.2 (10/2019): Testing and Test Control Notation version 3: TTCN-3 language extensions: Configuration and deployment support</w:t>
      </w:r>
    </w:p>
    <w:p w14:paraId="3C2BBF5B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Z.161.6 (10/2019): Testing and Test Control Notation version 3: TTCN-3 language extensions: Advanced matching</w:t>
      </w:r>
    </w:p>
    <w:p w14:paraId="7558CB5D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Z.161.7 (10/2019): Testing and Test Control Notation version 3: TTCN-3 Language Extensions: Object-Oriented Features</w:t>
      </w:r>
    </w:p>
    <w:p w14:paraId="6A7EAFA9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Z.166 (10/2019): Testing and Test Control Notation version 3: TTCN-3 control interface (TCI)</w:t>
      </w:r>
    </w:p>
    <w:p w14:paraId="1925D06C" w14:textId="77777777" w:rsidR="00B77252" w:rsidRPr="00B77252" w:rsidRDefault="00B77252" w:rsidP="00B77252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  <w:lang w:val="en-GB"/>
        </w:rPr>
      </w:pP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 xml:space="preserve">– </w:t>
      </w:r>
      <w:r w:rsidRPr="00B77252">
        <w:rPr>
          <w:rFonts w:asciiTheme="minorHAnsi" w:hAnsiTheme="minorHAnsi" w:cs="Times New Roman"/>
          <w:noProof/>
          <w:sz w:val="20"/>
          <w:szCs w:val="20"/>
          <w:lang w:val="en-GB"/>
        </w:rPr>
        <w:tab/>
        <w:t>ITU-T Z.169 (10/2019): Testing and Test Control Notation version 3: Using XML schema with TTCN-3</w:t>
      </w:r>
    </w:p>
    <w:p w14:paraId="1AF019BB" w14:textId="77777777" w:rsidR="00C81F91" w:rsidRDefault="00C81F91" w:rsidP="00F215CC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p w14:paraId="0817D382" w14:textId="77777777" w:rsidR="00FA012A" w:rsidRPr="00496A7D" w:rsidRDefault="00FA012A" w:rsidP="00FA012A">
      <w:pPr>
        <w:pStyle w:val="Heading20"/>
        <w:rPr>
          <w:rtl/>
        </w:rPr>
      </w:pPr>
      <w:bookmarkStart w:id="148" w:name="_Toc510008852"/>
      <w:bookmarkStart w:id="149" w:name="_Toc8140898"/>
      <w:bookmarkStart w:id="150" w:name="_Toc15918040"/>
      <w:bookmarkStart w:id="151" w:name="_Toc23771821"/>
      <w:bookmarkStart w:id="152" w:name="_Toc475622728"/>
      <w:bookmarkStart w:id="153" w:name="_Toc475623023"/>
      <w:bookmarkStart w:id="154" w:name="_Toc477773905"/>
      <w:r w:rsidRPr="00496A7D">
        <w:rPr>
          <w:rFonts w:hint="cs"/>
          <w:rtl/>
        </w:rPr>
        <w:lastRenderedPageBreak/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48"/>
      <w:bookmarkEnd w:id="149"/>
      <w:bookmarkEnd w:id="150"/>
      <w:bookmarkEnd w:id="151"/>
    </w:p>
    <w:p w14:paraId="1519DB06" w14:textId="77777777"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14:paraId="1BF442E2" w14:textId="77777777" w:rsidR="00F85F56" w:rsidRPr="00AE0AF8" w:rsidRDefault="00F85F56" w:rsidP="00B17473">
      <w:pPr>
        <w:pStyle w:val="CountriesName"/>
        <w:spacing w:before="120"/>
        <w:rPr>
          <w:rtl/>
        </w:rPr>
      </w:pPr>
      <w:bookmarkStart w:id="155" w:name="_Toc23771822"/>
      <w:bookmarkStart w:id="156" w:name="TOC_05"/>
      <w:bookmarkStart w:id="157" w:name="toc_5"/>
      <w:r w:rsidRPr="00AE0AF8">
        <w:rPr>
          <w:rFonts w:hint="cs"/>
          <w:rtl/>
        </w:rPr>
        <w:t xml:space="preserve">الدانمارك (الرمز الدليلي للبلد </w:t>
      </w:r>
      <w:r w:rsidRPr="00AE0AF8">
        <w:t>+45</w:t>
      </w:r>
      <w:r w:rsidRPr="00AE0AF8">
        <w:rPr>
          <w:rFonts w:hint="cs"/>
          <w:rtl/>
        </w:rPr>
        <w:t>)</w:t>
      </w:r>
      <w:bookmarkEnd w:id="155"/>
    </w:p>
    <w:p w14:paraId="04B69971" w14:textId="116B6179" w:rsidR="00F85F56" w:rsidRPr="00AE0AF8" w:rsidRDefault="00F85F56" w:rsidP="006475AB">
      <w:pPr>
        <w:spacing w:before="0"/>
        <w:rPr>
          <w:rFonts w:eastAsia="SimSun"/>
          <w:rtl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2019.</w:t>
      </w:r>
      <w:r w:rsidR="00B77252" w:rsidRPr="00AE0AF8">
        <w:rPr>
          <w:rFonts w:eastAsia="SimSun"/>
          <w:lang w:bidi="ar-EG"/>
        </w:rPr>
        <w:t>X</w:t>
      </w:r>
      <w:r w:rsidRPr="00AE0AF8">
        <w:rPr>
          <w:rFonts w:eastAsia="SimSun"/>
          <w:lang w:bidi="ar-EG"/>
        </w:rPr>
        <w:t>.</w:t>
      </w:r>
      <w:r w:rsidR="00B77252" w:rsidRPr="00AE0AF8">
        <w:rPr>
          <w:rFonts w:eastAsia="SimSun"/>
          <w:lang w:bidi="ar-EG"/>
        </w:rPr>
        <w:t>8</w:t>
      </w:r>
      <w:r w:rsidRPr="00AE0AF8">
        <w:rPr>
          <w:rFonts w:eastAsia="SimSun" w:hint="cs"/>
          <w:rtl/>
          <w:lang w:bidi="ar-EG"/>
        </w:rPr>
        <w:t>:</w:t>
      </w:r>
    </w:p>
    <w:p w14:paraId="6C294683" w14:textId="77777777" w:rsidR="00F85F56" w:rsidRPr="00496A7D" w:rsidRDefault="00F85F56" w:rsidP="00F85F56">
      <w:pPr>
        <w:rPr>
          <w:rFonts w:eastAsia="SimSun"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تعلن </w:t>
      </w:r>
      <w:r w:rsidRPr="00AE0AF8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AE0AF8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14:paraId="7E11EA67" w14:textId="77777777" w:rsidR="00B77252" w:rsidRPr="00496A7D" w:rsidRDefault="00B77252" w:rsidP="00B77252">
      <w:pPr>
        <w:spacing w:after="12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  <w:t xml:space="preserve">سحب - خدمات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85F56" w:rsidRPr="004156A8" w14:paraId="5F8A66AD" w14:textId="77777777" w:rsidTr="00B17473">
        <w:trPr>
          <w:trHeight w:val="273"/>
          <w:jc w:val="center"/>
        </w:trPr>
        <w:tc>
          <w:tcPr>
            <w:tcW w:w="3828" w:type="dxa"/>
          </w:tcPr>
          <w:p w14:paraId="67EB8B26" w14:textId="77777777" w:rsidR="00F85F56" w:rsidRPr="004156A8" w:rsidRDefault="00F85F56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right="-57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14:paraId="52463188" w14:textId="77777777" w:rsidR="00F85F56" w:rsidRPr="004156A8" w:rsidRDefault="00F85F56" w:rsidP="00B17473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14:paraId="69E70A7E" w14:textId="4FF220EA" w:rsidR="00F85F56" w:rsidRPr="004156A8" w:rsidRDefault="00B77252" w:rsidP="00B17473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B772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B77252" w:rsidRPr="00B77252" w14:paraId="281AB286" w14:textId="77777777" w:rsidTr="00B17473">
        <w:trPr>
          <w:trHeight w:val="296"/>
          <w:jc w:val="center"/>
        </w:trPr>
        <w:tc>
          <w:tcPr>
            <w:tcW w:w="3828" w:type="dxa"/>
          </w:tcPr>
          <w:p w14:paraId="5B91F20F" w14:textId="0C7525FD" w:rsidR="00B77252" w:rsidRPr="00F85F56" w:rsidRDefault="00B77252" w:rsidP="00B174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Maxtel.dk ApS</w:t>
            </w:r>
          </w:p>
        </w:tc>
        <w:tc>
          <w:tcPr>
            <w:tcW w:w="3969" w:type="dxa"/>
          </w:tcPr>
          <w:p w14:paraId="090002EB" w14:textId="6176C75D" w:rsidR="00B77252" w:rsidRPr="00F85F56" w:rsidRDefault="00B77252" w:rsidP="00B174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91300fgh</w:t>
            </w:r>
            <w:r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B77252">
              <w:rPr>
                <w:sz w:val="20"/>
                <w:szCs w:val="26"/>
                <w:lang w:val="es-ES_tradnl"/>
              </w:rPr>
              <w:t>91303fgh</w:t>
            </w:r>
          </w:p>
        </w:tc>
        <w:tc>
          <w:tcPr>
            <w:tcW w:w="1843" w:type="dxa"/>
          </w:tcPr>
          <w:p w14:paraId="607CA033" w14:textId="1B7A87DC" w:rsidR="00B77252" w:rsidRPr="00F85F56" w:rsidRDefault="00B77252" w:rsidP="00B17473">
            <w:pPr>
              <w:numPr>
                <w:ilvl w:val="12"/>
                <w:numId w:val="0"/>
              </w:num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lang w:bidi="ar-EG"/>
              </w:rPr>
              <w:t>2019.VIII.5</w:t>
            </w:r>
          </w:p>
        </w:tc>
      </w:tr>
    </w:tbl>
    <w:p w14:paraId="2E085096" w14:textId="77777777" w:rsidR="00B77252" w:rsidRPr="00B77252" w:rsidRDefault="00B77252" w:rsidP="0060380D">
      <w:pPr>
        <w:spacing w:before="240" w:after="40"/>
        <w:rPr>
          <w:rFonts w:eastAsia="SimSun"/>
          <w:rtl/>
          <w:lang w:eastAsia="zh-CN" w:bidi="ar-EG"/>
        </w:rPr>
      </w:pPr>
      <w:r w:rsidRPr="00B77252">
        <w:rPr>
          <w:rFonts w:eastAsia="SimSun" w:hint="cs"/>
          <w:lang w:eastAsia="zh-CN" w:bidi="ar-EG"/>
        </w:rPr>
        <w:sym w:font="Symbol" w:char="F0B7"/>
      </w:r>
      <w:r w:rsidRPr="00B77252">
        <w:rPr>
          <w:rFonts w:eastAsia="SimSun" w:hint="cs"/>
          <w:rtl/>
          <w:lang w:eastAsia="zh-CN" w:bidi="ar-EG"/>
        </w:rPr>
        <w:tab/>
        <w:t xml:space="preserve">تخصيص </w:t>
      </w:r>
      <w:r w:rsidRPr="00B77252">
        <w:rPr>
          <w:rFonts w:eastAsia="SimSun"/>
          <w:rtl/>
          <w:lang w:eastAsia="zh-CN" w:bidi="ar-EG"/>
        </w:rPr>
        <w:t>–</w:t>
      </w:r>
      <w:r w:rsidRPr="00B77252">
        <w:rPr>
          <w:rFonts w:eastAsia="SimSun" w:hint="cs"/>
          <w:rtl/>
          <w:lang w:eastAsia="zh-CN" w:bidi="ar-EG"/>
        </w:rPr>
        <w:t xml:space="preserve"> اتصالات من آلة إلى آلة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85F56" w:rsidRPr="004156A8" w14:paraId="1FA5E7DD" w14:textId="77777777" w:rsidTr="00B17473">
        <w:trPr>
          <w:trHeight w:val="273"/>
          <w:jc w:val="center"/>
        </w:trPr>
        <w:tc>
          <w:tcPr>
            <w:tcW w:w="3828" w:type="dxa"/>
            <w:vAlign w:val="center"/>
          </w:tcPr>
          <w:p w14:paraId="57C58F44" w14:textId="77777777" w:rsidR="00F85F56" w:rsidRPr="004156A8" w:rsidRDefault="00F85F56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511609FB" w14:textId="77777777" w:rsidR="00F85F56" w:rsidRPr="004156A8" w:rsidRDefault="00F85F56" w:rsidP="00B17473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5589B9B3" w14:textId="77777777" w:rsidR="00F85F56" w:rsidRPr="004156A8" w:rsidRDefault="00F85F56" w:rsidP="00B17473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B77252" w:rsidRPr="00B77252" w14:paraId="41A55476" w14:textId="77777777" w:rsidTr="00B17473">
        <w:trPr>
          <w:trHeight w:val="296"/>
          <w:jc w:val="center"/>
        </w:trPr>
        <w:tc>
          <w:tcPr>
            <w:tcW w:w="3828" w:type="dxa"/>
            <w:vAlign w:val="center"/>
          </w:tcPr>
          <w:p w14:paraId="3ABCC8FA" w14:textId="67CC0B8C" w:rsidR="00B77252" w:rsidRPr="00F85F56" w:rsidRDefault="00B77252" w:rsidP="00B174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Firmafon ApS</w:t>
            </w:r>
          </w:p>
        </w:tc>
        <w:tc>
          <w:tcPr>
            <w:tcW w:w="3969" w:type="dxa"/>
            <w:vAlign w:val="center"/>
          </w:tcPr>
          <w:p w14:paraId="7776E16E" w14:textId="1E41630D" w:rsidR="00B77252" w:rsidRPr="00F85F56" w:rsidRDefault="00B77252" w:rsidP="00B174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37100150ijkl</w:t>
            </w:r>
            <w:r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B77252">
              <w:rPr>
                <w:sz w:val="20"/>
                <w:szCs w:val="26"/>
                <w:lang w:val="es-ES_tradnl"/>
              </w:rPr>
              <w:t>37100160ijkl</w:t>
            </w:r>
          </w:p>
        </w:tc>
        <w:tc>
          <w:tcPr>
            <w:tcW w:w="1843" w:type="dxa"/>
            <w:vAlign w:val="center"/>
          </w:tcPr>
          <w:p w14:paraId="26B32529" w14:textId="1A4AD118" w:rsidR="00B77252" w:rsidRPr="00B77252" w:rsidRDefault="00B77252" w:rsidP="00B174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bidi="ar-EG"/>
              </w:rPr>
            </w:pPr>
            <w:r>
              <w:rPr>
                <w:sz w:val="20"/>
                <w:szCs w:val="26"/>
                <w:lang w:bidi="ar-EG"/>
              </w:rPr>
              <w:t>2019.IX.20</w:t>
            </w:r>
          </w:p>
        </w:tc>
      </w:tr>
    </w:tbl>
    <w:p w14:paraId="5D5234F6" w14:textId="77777777" w:rsidR="00B77252" w:rsidRPr="00B77252" w:rsidRDefault="00B77252" w:rsidP="00B17473">
      <w:pPr>
        <w:spacing w:before="240" w:after="40"/>
        <w:rPr>
          <w:rFonts w:eastAsia="SimSun"/>
          <w:rtl/>
          <w:lang w:eastAsia="zh-CN" w:bidi="ar-EG"/>
        </w:rPr>
      </w:pPr>
      <w:r w:rsidRPr="00AE0AF8">
        <w:rPr>
          <w:rFonts w:eastAsia="SimSun" w:hint="cs"/>
          <w:lang w:eastAsia="zh-CN" w:bidi="ar-EG"/>
        </w:rPr>
        <w:sym w:font="Symbol" w:char="F0B7"/>
      </w:r>
      <w:r w:rsidRPr="00AE0AF8">
        <w:rPr>
          <w:rFonts w:eastAsia="SimSun" w:hint="cs"/>
          <w:rtl/>
          <w:lang w:eastAsia="zh-CN" w:bidi="ar-EG"/>
        </w:rPr>
        <w:tab/>
        <w:t>تخصيص - خدمات الاتصالات 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B77252" w:rsidRPr="00B77252" w14:paraId="00C443F9" w14:textId="77777777" w:rsidTr="00B17473">
        <w:trPr>
          <w:trHeight w:val="273"/>
          <w:jc w:val="center"/>
        </w:trPr>
        <w:tc>
          <w:tcPr>
            <w:tcW w:w="3828" w:type="dxa"/>
            <w:vAlign w:val="center"/>
          </w:tcPr>
          <w:p w14:paraId="35C6A433" w14:textId="77777777" w:rsidR="00B77252" w:rsidRPr="00B77252" w:rsidRDefault="00B77252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 w:rsidRPr="00B772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20960269" w14:textId="77777777" w:rsidR="00B77252" w:rsidRPr="00B77252" w:rsidRDefault="00B77252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B772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35E72D5E" w14:textId="77777777" w:rsidR="00B77252" w:rsidRPr="00B77252" w:rsidRDefault="00B77252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B772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B77252" w:rsidRPr="00B77252" w14:paraId="55B260B4" w14:textId="77777777" w:rsidTr="00B17473">
        <w:trPr>
          <w:trHeight w:val="296"/>
          <w:jc w:val="center"/>
        </w:trPr>
        <w:tc>
          <w:tcPr>
            <w:tcW w:w="3828" w:type="dxa"/>
            <w:vAlign w:val="center"/>
          </w:tcPr>
          <w:p w14:paraId="04704C40" w14:textId="46FDDD2B" w:rsidR="00B77252" w:rsidRPr="00B77252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Ipnordic A/S</w:t>
            </w:r>
          </w:p>
        </w:tc>
        <w:tc>
          <w:tcPr>
            <w:tcW w:w="3969" w:type="dxa"/>
            <w:vAlign w:val="center"/>
          </w:tcPr>
          <w:p w14:paraId="6329EDD8" w14:textId="141AA3AC" w:rsidR="00B77252" w:rsidRPr="00B77252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91302fgh</w:t>
            </w:r>
          </w:p>
        </w:tc>
        <w:tc>
          <w:tcPr>
            <w:tcW w:w="1843" w:type="dxa"/>
            <w:vAlign w:val="center"/>
          </w:tcPr>
          <w:p w14:paraId="5A965E74" w14:textId="640EFC59" w:rsidR="00B77252" w:rsidRPr="00B77252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bidi="ar-EG"/>
              </w:rPr>
            </w:pPr>
            <w:r>
              <w:rPr>
                <w:sz w:val="20"/>
                <w:szCs w:val="26"/>
                <w:lang w:bidi="ar-EG"/>
              </w:rPr>
              <w:t>2019.IX.20</w:t>
            </w:r>
          </w:p>
        </w:tc>
      </w:tr>
    </w:tbl>
    <w:p w14:paraId="0019A379" w14:textId="77777777" w:rsidR="00B77252" w:rsidRPr="00496A7D" w:rsidRDefault="00B77252" w:rsidP="00B77252">
      <w:pPr>
        <w:spacing w:before="240"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B77252" w:rsidRPr="004156A8" w14:paraId="49EAA601" w14:textId="77777777" w:rsidTr="00B17473">
        <w:trPr>
          <w:trHeight w:val="273"/>
          <w:jc w:val="center"/>
        </w:trPr>
        <w:tc>
          <w:tcPr>
            <w:tcW w:w="3828" w:type="dxa"/>
            <w:vAlign w:val="center"/>
          </w:tcPr>
          <w:p w14:paraId="4BDEEDE6" w14:textId="77777777" w:rsidR="00B77252" w:rsidRPr="004156A8" w:rsidRDefault="00B77252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42596C91" w14:textId="77777777" w:rsidR="00B77252" w:rsidRPr="004156A8" w:rsidRDefault="00B77252" w:rsidP="00B17473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7BA6D29C" w14:textId="77777777" w:rsidR="00B77252" w:rsidRPr="004156A8" w:rsidRDefault="00B77252" w:rsidP="00B17473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B77252" w:rsidRPr="00B77252" w14:paraId="076BE113" w14:textId="77777777" w:rsidTr="00B17473">
        <w:trPr>
          <w:trHeight w:val="296"/>
          <w:jc w:val="center"/>
        </w:trPr>
        <w:tc>
          <w:tcPr>
            <w:tcW w:w="3828" w:type="dxa"/>
            <w:vAlign w:val="center"/>
          </w:tcPr>
          <w:p w14:paraId="49EF4D9A" w14:textId="44D632AD" w:rsidR="00B77252" w:rsidRPr="00F85F56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Maxtel.dk ApS</w:t>
            </w:r>
          </w:p>
        </w:tc>
        <w:tc>
          <w:tcPr>
            <w:tcW w:w="3969" w:type="dxa"/>
            <w:vAlign w:val="center"/>
          </w:tcPr>
          <w:p w14:paraId="7C80F398" w14:textId="7C2F48C4" w:rsidR="00B77252" w:rsidRPr="00F85F56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62600fgh</w:t>
            </w:r>
            <w:r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B77252">
              <w:rPr>
                <w:sz w:val="20"/>
                <w:szCs w:val="26"/>
                <w:lang w:val="es-ES_tradnl"/>
              </w:rPr>
              <w:t>43400fgh</w:t>
            </w:r>
            <w:r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B77252">
              <w:rPr>
                <w:sz w:val="20"/>
                <w:szCs w:val="26"/>
                <w:lang w:val="es-ES_tradnl"/>
              </w:rPr>
              <w:t>70171fgh</w:t>
            </w:r>
          </w:p>
        </w:tc>
        <w:tc>
          <w:tcPr>
            <w:tcW w:w="1843" w:type="dxa"/>
            <w:vAlign w:val="center"/>
          </w:tcPr>
          <w:p w14:paraId="7A0E0893" w14:textId="19267DA0" w:rsidR="00B77252" w:rsidRPr="00F85F56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lang w:bidi="ar-EG"/>
              </w:rPr>
              <w:t>2019.IX.20</w:t>
            </w:r>
          </w:p>
        </w:tc>
      </w:tr>
    </w:tbl>
    <w:p w14:paraId="671AECCC" w14:textId="77777777" w:rsidR="00B77252" w:rsidRPr="00496A7D" w:rsidRDefault="00B77252" w:rsidP="00B77252">
      <w:pPr>
        <w:spacing w:before="240"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B77252" w:rsidRPr="004156A8" w14:paraId="5CED361C" w14:textId="77777777" w:rsidTr="00B17473">
        <w:trPr>
          <w:trHeight w:val="273"/>
          <w:jc w:val="center"/>
        </w:trPr>
        <w:tc>
          <w:tcPr>
            <w:tcW w:w="3828" w:type="dxa"/>
            <w:vAlign w:val="center"/>
          </w:tcPr>
          <w:p w14:paraId="0EFB31D8" w14:textId="77777777" w:rsidR="00B77252" w:rsidRPr="004156A8" w:rsidRDefault="00B77252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55B3D5E1" w14:textId="77777777" w:rsidR="00B77252" w:rsidRPr="004156A8" w:rsidRDefault="00B77252" w:rsidP="00B17473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6F20EB3B" w14:textId="77777777" w:rsidR="00B77252" w:rsidRPr="004156A8" w:rsidRDefault="00B77252" w:rsidP="00B17473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B77252" w:rsidRPr="00B77252" w14:paraId="2E739B31" w14:textId="77777777" w:rsidTr="00B17473">
        <w:trPr>
          <w:trHeight w:val="296"/>
          <w:jc w:val="center"/>
        </w:trPr>
        <w:tc>
          <w:tcPr>
            <w:tcW w:w="3828" w:type="dxa"/>
            <w:vAlign w:val="center"/>
          </w:tcPr>
          <w:p w14:paraId="1341BDCC" w14:textId="2F940B4F" w:rsidR="00B77252" w:rsidRPr="00F85F56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Gotanet AB</w:t>
            </w:r>
          </w:p>
        </w:tc>
        <w:tc>
          <w:tcPr>
            <w:tcW w:w="3969" w:type="dxa"/>
            <w:vAlign w:val="center"/>
          </w:tcPr>
          <w:p w14:paraId="5C1AE49E" w14:textId="7733AE38" w:rsidR="00B77252" w:rsidRPr="00F85F56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B77252">
              <w:rPr>
                <w:sz w:val="20"/>
                <w:szCs w:val="26"/>
                <w:lang w:val="es-ES_tradnl"/>
              </w:rPr>
              <w:t>36877fgh</w:t>
            </w:r>
          </w:p>
        </w:tc>
        <w:tc>
          <w:tcPr>
            <w:tcW w:w="1843" w:type="dxa"/>
            <w:vAlign w:val="center"/>
          </w:tcPr>
          <w:p w14:paraId="0EC1735E" w14:textId="54DFF40F" w:rsidR="00B77252" w:rsidRPr="00F85F56" w:rsidRDefault="00B77252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</w:rPr>
              <w:t>2019</w:t>
            </w:r>
            <w:r w:rsidRPr="00B77252">
              <w:rPr>
                <w:sz w:val="20"/>
                <w:szCs w:val="26"/>
                <w:lang w:val="es-ES_tradnl"/>
              </w:rPr>
              <w:t>.X.</w:t>
            </w:r>
            <w:r>
              <w:rPr>
                <w:sz w:val="20"/>
                <w:szCs w:val="26"/>
                <w:lang w:val="es-ES_tradnl"/>
              </w:rPr>
              <w:t>1</w:t>
            </w:r>
          </w:p>
        </w:tc>
      </w:tr>
    </w:tbl>
    <w:p w14:paraId="6FD29D8D" w14:textId="77777777" w:rsidR="006E0FB8" w:rsidRDefault="006E0FB8" w:rsidP="006E0FB8">
      <w:pPr>
        <w:spacing w:before="240" w:after="40"/>
        <w:rPr>
          <w:rFonts w:eastAsia="SimSun"/>
          <w:rtl/>
          <w:lang w:eastAsia="zh-CN"/>
        </w:rPr>
      </w:pPr>
      <w:bookmarkStart w:id="158" w:name="_Hlk23759792"/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/>
          <w:rtl/>
          <w:lang w:eastAsia="zh-CN" w:bidi="ar-EG"/>
        </w:rPr>
        <w:t>–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أرقام الهواتف المجانية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34"/>
        <w:gridCol w:w="3859"/>
        <w:gridCol w:w="1947"/>
      </w:tblGrid>
      <w:tr w:rsidR="006E0FB8" w:rsidRPr="00C507B1" w14:paraId="0E80F637" w14:textId="77777777" w:rsidTr="00B17473">
        <w:trPr>
          <w:trHeight w:val="273"/>
          <w:jc w:val="center"/>
        </w:trPr>
        <w:tc>
          <w:tcPr>
            <w:tcW w:w="38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DF3263A" w14:textId="77777777" w:rsidR="006E0FB8" w:rsidRPr="00C507B1" w:rsidRDefault="006E0FB8" w:rsidP="00B17473">
            <w:pPr>
              <w:tabs>
                <w:tab w:val="center" w:pos="1467"/>
                <w:tab w:val="right" w:pos="2992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40E7095" w14:textId="77777777" w:rsidR="006E0FB8" w:rsidRPr="00C507B1" w:rsidRDefault="006E0FB8" w:rsidP="00B17473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9020B86" w14:textId="77777777" w:rsidR="006E0FB8" w:rsidRPr="00C507B1" w:rsidRDefault="006E0FB8" w:rsidP="00B17473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E0FB8" w:rsidRPr="006E0FB8" w14:paraId="43285215" w14:textId="77777777" w:rsidTr="00B17473">
        <w:trPr>
          <w:trHeight w:val="296"/>
          <w:jc w:val="center"/>
        </w:trPr>
        <w:tc>
          <w:tcPr>
            <w:tcW w:w="38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47249FE" w14:textId="5AA2323D" w:rsidR="006E0FB8" w:rsidRPr="006E0FB8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Gotanet AB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F8D369E" w14:textId="1B6E2F7F" w:rsidR="006E0FB8" w:rsidRPr="006E0FB8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80107fgh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7751EB8" w14:textId="6F6832F1" w:rsidR="006E0FB8" w:rsidRPr="006E0FB8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2019.X.1</w:t>
            </w:r>
          </w:p>
        </w:tc>
      </w:tr>
    </w:tbl>
    <w:bookmarkEnd w:id="158"/>
    <w:p w14:paraId="407F78DB" w14:textId="77777777" w:rsidR="006E0FB8" w:rsidRPr="00B77252" w:rsidRDefault="006E0FB8" w:rsidP="006E0FB8">
      <w:pPr>
        <w:spacing w:before="240" w:after="40"/>
        <w:rPr>
          <w:rFonts w:eastAsia="SimSun"/>
          <w:rtl/>
          <w:lang w:eastAsia="zh-CN" w:bidi="ar-EG"/>
        </w:rPr>
      </w:pPr>
      <w:r w:rsidRPr="006E0FB8">
        <w:rPr>
          <w:rFonts w:eastAsia="SimSun" w:hint="cs"/>
          <w:lang w:eastAsia="zh-CN" w:bidi="ar-EG"/>
        </w:rPr>
        <w:sym w:font="Symbol" w:char="F0B7"/>
      </w:r>
      <w:r w:rsidRPr="006E0FB8">
        <w:rPr>
          <w:rFonts w:eastAsia="SimSun" w:hint="cs"/>
          <w:rtl/>
          <w:lang w:eastAsia="zh-CN" w:bidi="ar-EG"/>
        </w:rPr>
        <w:tab/>
        <w:t>تخصيص - خدمات الاتصالات 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6E0FB8" w:rsidRPr="00B77252" w14:paraId="60C44302" w14:textId="77777777" w:rsidTr="00B17473">
        <w:trPr>
          <w:trHeight w:val="273"/>
          <w:jc w:val="center"/>
        </w:trPr>
        <w:tc>
          <w:tcPr>
            <w:tcW w:w="3828" w:type="dxa"/>
            <w:vAlign w:val="center"/>
          </w:tcPr>
          <w:p w14:paraId="3DA856DF" w14:textId="77777777" w:rsidR="006E0FB8" w:rsidRPr="00B77252" w:rsidRDefault="006E0FB8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</w:pPr>
            <w:r w:rsidRPr="00B772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7E19864B" w14:textId="77777777" w:rsidR="006E0FB8" w:rsidRPr="00B77252" w:rsidRDefault="006E0FB8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B772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3441F0EB" w14:textId="77777777" w:rsidR="006E0FB8" w:rsidRPr="00B77252" w:rsidRDefault="006E0FB8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B7725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E0FB8" w:rsidRPr="00B77252" w14:paraId="079E76A5" w14:textId="77777777" w:rsidTr="00B17473">
        <w:trPr>
          <w:trHeight w:val="296"/>
          <w:jc w:val="center"/>
        </w:trPr>
        <w:tc>
          <w:tcPr>
            <w:tcW w:w="3828" w:type="dxa"/>
            <w:vAlign w:val="center"/>
          </w:tcPr>
          <w:p w14:paraId="644B832F" w14:textId="76B6003E" w:rsidR="006E0FB8" w:rsidRPr="00B77252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Gotanet AB</w:t>
            </w:r>
          </w:p>
        </w:tc>
        <w:tc>
          <w:tcPr>
            <w:tcW w:w="3969" w:type="dxa"/>
            <w:vAlign w:val="center"/>
          </w:tcPr>
          <w:p w14:paraId="3FF48BA6" w14:textId="53E7361B" w:rsidR="006E0FB8" w:rsidRPr="00B77252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81377fgh</w:t>
            </w:r>
          </w:p>
        </w:tc>
        <w:tc>
          <w:tcPr>
            <w:tcW w:w="1843" w:type="dxa"/>
            <w:vAlign w:val="center"/>
          </w:tcPr>
          <w:p w14:paraId="239E3686" w14:textId="0FD59B60" w:rsidR="006E0FB8" w:rsidRPr="006E0FB8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lang w:val="es-ES_tradnl"/>
              </w:rPr>
              <w:t>2019</w:t>
            </w:r>
            <w:r w:rsidRPr="006E0FB8">
              <w:rPr>
                <w:sz w:val="20"/>
                <w:szCs w:val="26"/>
                <w:lang w:val="es-ES_tradnl"/>
              </w:rPr>
              <w:t>.X.</w:t>
            </w:r>
            <w:r>
              <w:rPr>
                <w:sz w:val="20"/>
                <w:szCs w:val="26"/>
                <w:lang w:val="es-ES_tradnl"/>
              </w:rPr>
              <w:t>1</w:t>
            </w:r>
          </w:p>
        </w:tc>
      </w:tr>
    </w:tbl>
    <w:p w14:paraId="3DF1C492" w14:textId="20F4503D" w:rsidR="006E0FB8" w:rsidRPr="00D31D2C" w:rsidRDefault="006E0FB8" w:rsidP="006E0FB8">
      <w:pPr>
        <w:spacing w:before="240" w:after="40"/>
        <w:rPr>
          <w:rFonts w:eastAsia="SimSun"/>
          <w:rtl/>
          <w:lang w:eastAsia="zh-CN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/>
          <w:rtl/>
          <w:lang w:eastAsia="zh-CN" w:bidi="ar-EG"/>
        </w:rPr>
        <w:t>–</w:t>
      </w:r>
      <w:r w:rsidRPr="00496A7D">
        <w:rPr>
          <w:rFonts w:eastAsia="SimSun" w:hint="cs"/>
          <w:rtl/>
          <w:lang w:eastAsia="zh-CN" w:bidi="ar-EG"/>
        </w:rPr>
        <w:t xml:space="preserve"> </w:t>
      </w:r>
      <w:r w:rsidR="00AE0AF8">
        <w:rPr>
          <w:color w:val="000000"/>
          <w:rtl/>
        </w:rPr>
        <w:t>خدمات ذات أسعار مميزة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85F56" w:rsidRPr="004156A8" w14:paraId="4C39BDFF" w14:textId="77777777" w:rsidTr="00B17473">
        <w:trPr>
          <w:trHeight w:val="273"/>
          <w:jc w:val="center"/>
        </w:trPr>
        <w:tc>
          <w:tcPr>
            <w:tcW w:w="3828" w:type="dxa"/>
            <w:vAlign w:val="center"/>
          </w:tcPr>
          <w:p w14:paraId="415C8348" w14:textId="77777777" w:rsidR="00F85F56" w:rsidRPr="004156A8" w:rsidRDefault="00F85F56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1525408B" w14:textId="77777777" w:rsidR="00F85F56" w:rsidRPr="004156A8" w:rsidRDefault="00F85F56" w:rsidP="00B17473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5129D0BD" w14:textId="77777777" w:rsidR="00F85F56" w:rsidRPr="004156A8" w:rsidRDefault="00F85F56" w:rsidP="00B17473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E0FB8" w:rsidRPr="006E0FB8" w14:paraId="6ADF8693" w14:textId="77777777" w:rsidTr="00B17473">
        <w:trPr>
          <w:trHeight w:val="296"/>
          <w:jc w:val="center"/>
        </w:trPr>
        <w:tc>
          <w:tcPr>
            <w:tcW w:w="3828" w:type="dxa"/>
            <w:vAlign w:val="center"/>
          </w:tcPr>
          <w:p w14:paraId="5E3AC995" w14:textId="1736BB3F" w:rsidR="006E0FB8" w:rsidRPr="00F85F56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Gotanet AB</w:t>
            </w:r>
          </w:p>
        </w:tc>
        <w:tc>
          <w:tcPr>
            <w:tcW w:w="3969" w:type="dxa"/>
            <w:vAlign w:val="center"/>
          </w:tcPr>
          <w:p w14:paraId="10545331" w14:textId="662EBE4B" w:rsidR="006E0FB8" w:rsidRPr="00F85F56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901017gh</w:t>
            </w:r>
          </w:p>
        </w:tc>
        <w:tc>
          <w:tcPr>
            <w:tcW w:w="1843" w:type="dxa"/>
            <w:vAlign w:val="center"/>
          </w:tcPr>
          <w:p w14:paraId="0E082E29" w14:textId="56782EAE" w:rsidR="006E0FB8" w:rsidRPr="00F85F56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lang w:val="es-ES_tradnl"/>
              </w:rPr>
              <w:t>2019</w:t>
            </w:r>
            <w:r w:rsidRPr="006E0FB8">
              <w:rPr>
                <w:sz w:val="20"/>
                <w:szCs w:val="26"/>
                <w:lang w:val="es-ES_tradnl"/>
              </w:rPr>
              <w:t>.X.</w:t>
            </w:r>
            <w:r>
              <w:rPr>
                <w:sz w:val="20"/>
                <w:szCs w:val="26"/>
                <w:lang w:val="es-ES_tradnl"/>
              </w:rPr>
              <w:t>1</w:t>
            </w:r>
          </w:p>
        </w:tc>
      </w:tr>
    </w:tbl>
    <w:p w14:paraId="74E33FE8" w14:textId="77777777" w:rsidR="006E0FB8" w:rsidRPr="00B77252" w:rsidRDefault="006E0FB8" w:rsidP="0060380D">
      <w:pPr>
        <w:spacing w:before="240" w:after="40"/>
        <w:rPr>
          <w:rFonts w:eastAsia="SimSun"/>
          <w:rtl/>
          <w:lang w:eastAsia="zh-CN" w:bidi="ar-EG"/>
        </w:rPr>
      </w:pPr>
      <w:r w:rsidRPr="00B77252">
        <w:rPr>
          <w:rFonts w:eastAsia="SimSun" w:hint="cs"/>
          <w:lang w:eastAsia="zh-CN" w:bidi="ar-EG"/>
        </w:rPr>
        <w:sym w:font="Symbol" w:char="F0B7"/>
      </w:r>
      <w:r w:rsidRPr="00B77252">
        <w:rPr>
          <w:rFonts w:eastAsia="SimSun" w:hint="cs"/>
          <w:rtl/>
          <w:lang w:eastAsia="zh-CN" w:bidi="ar-EG"/>
        </w:rPr>
        <w:tab/>
        <w:t xml:space="preserve">تخصيص </w:t>
      </w:r>
      <w:r w:rsidRPr="00B77252">
        <w:rPr>
          <w:rFonts w:eastAsia="SimSun"/>
          <w:rtl/>
          <w:lang w:eastAsia="zh-CN" w:bidi="ar-EG"/>
        </w:rPr>
        <w:t>–</w:t>
      </w:r>
      <w:r w:rsidRPr="00B77252">
        <w:rPr>
          <w:rFonts w:eastAsia="SimSun" w:hint="cs"/>
          <w:rtl/>
          <w:lang w:eastAsia="zh-CN" w:bidi="ar-EG"/>
        </w:rPr>
        <w:t xml:space="preserve"> اتصالات من آلة إلى آلة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6E0FB8" w:rsidRPr="004156A8" w14:paraId="280E69DA" w14:textId="77777777" w:rsidTr="00B17473">
        <w:trPr>
          <w:trHeight w:val="273"/>
          <w:jc w:val="center"/>
        </w:trPr>
        <w:tc>
          <w:tcPr>
            <w:tcW w:w="3828" w:type="dxa"/>
            <w:vAlign w:val="center"/>
          </w:tcPr>
          <w:p w14:paraId="4D178D2F" w14:textId="77777777" w:rsidR="006E0FB8" w:rsidRPr="004156A8" w:rsidRDefault="006E0FB8" w:rsidP="00B17473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  <w:vAlign w:val="center"/>
          </w:tcPr>
          <w:p w14:paraId="1B901F1D" w14:textId="77777777" w:rsidR="006E0FB8" w:rsidRPr="004156A8" w:rsidRDefault="006E0FB8" w:rsidP="00B17473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  <w:vAlign w:val="center"/>
          </w:tcPr>
          <w:p w14:paraId="0306699D" w14:textId="77777777" w:rsidR="006E0FB8" w:rsidRPr="004156A8" w:rsidRDefault="006E0FB8" w:rsidP="00B17473">
            <w:pPr>
              <w:spacing w:before="40" w:after="40" w:line="24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6E0FB8" w:rsidRPr="00B77252" w14:paraId="67831300" w14:textId="77777777" w:rsidTr="00B17473">
        <w:trPr>
          <w:trHeight w:val="296"/>
          <w:jc w:val="center"/>
        </w:trPr>
        <w:tc>
          <w:tcPr>
            <w:tcW w:w="3828" w:type="dxa"/>
            <w:vAlign w:val="center"/>
          </w:tcPr>
          <w:p w14:paraId="4BFFA46B" w14:textId="245A2A54" w:rsidR="006E0FB8" w:rsidRPr="00F85F56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Gotanet AB</w:t>
            </w:r>
          </w:p>
        </w:tc>
        <w:tc>
          <w:tcPr>
            <w:tcW w:w="3969" w:type="dxa"/>
            <w:vAlign w:val="center"/>
          </w:tcPr>
          <w:p w14:paraId="29536DA5" w14:textId="2A694E61" w:rsidR="006E0FB8" w:rsidRPr="00F85F56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6E0FB8">
              <w:rPr>
                <w:sz w:val="20"/>
                <w:szCs w:val="26"/>
                <w:lang w:val="es-ES_tradnl"/>
              </w:rPr>
              <w:t>37100371ijkl</w:t>
            </w:r>
          </w:p>
        </w:tc>
        <w:tc>
          <w:tcPr>
            <w:tcW w:w="1843" w:type="dxa"/>
            <w:vAlign w:val="center"/>
          </w:tcPr>
          <w:p w14:paraId="00A22571" w14:textId="1921B006" w:rsidR="006E0FB8" w:rsidRPr="006E0FB8" w:rsidRDefault="006E0FB8" w:rsidP="00B17473">
            <w:pPr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</w:rPr>
              <w:t>2019</w:t>
            </w:r>
            <w:r w:rsidRPr="006E0FB8">
              <w:rPr>
                <w:sz w:val="20"/>
                <w:szCs w:val="26"/>
                <w:lang w:val="es-ES_tradnl"/>
              </w:rPr>
              <w:t>.X.</w:t>
            </w:r>
            <w:r>
              <w:rPr>
                <w:sz w:val="20"/>
                <w:szCs w:val="26"/>
                <w:lang w:val="es-ES_tradnl"/>
              </w:rPr>
              <w:t>1</w:t>
            </w:r>
          </w:p>
        </w:tc>
      </w:tr>
    </w:tbl>
    <w:p w14:paraId="7B7FF916" w14:textId="77777777" w:rsidR="00F85F56" w:rsidRPr="00496A7D" w:rsidRDefault="00F85F56" w:rsidP="00F85F56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lastRenderedPageBreak/>
        <w:t>للاتصال:</w:t>
      </w:r>
    </w:p>
    <w:p w14:paraId="7783BE32" w14:textId="77777777" w:rsidR="00F85F56" w:rsidRPr="00496A7D" w:rsidRDefault="00F85F56" w:rsidP="00D679C6">
      <w:pPr>
        <w:pStyle w:val="ContactA1"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="00640827" w:rsidRPr="00640827">
        <w:rPr>
          <w:lang w:val="en-GB"/>
        </w:rPr>
        <w:t>43 Carsten Niebuhrs Gade</w:t>
      </w:r>
      <w:r w:rsidRPr="00496A7D">
        <w:rPr>
          <w:lang w:val="de-CH"/>
        </w:rPr>
        <w:br/>
      </w:r>
      <w:r w:rsidR="00640827" w:rsidRPr="00640827">
        <w:rPr>
          <w:lang w:val="en-GB"/>
        </w:rPr>
        <w:t>1577 COPENHAGEN V</w:t>
      </w:r>
      <w:r w:rsidRPr="00496A7D">
        <w:rPr>
          <w:lang w:val="de-CH"/>
        </w:rPr>
        <w:br/>
        <w:t>Denmark</w:t>
      </w:r>
    </w:p>
    <w:p w14:paraId="14247216" w14:textId="1FC77A91" w:rsidR="00640827" w:rsidRDefault="00F85F56" w:rsidP="00F85F56">
      <w:pPr>
        <w:pStyle w:val="ContactA2"/>
        <w:spacing w:before="40" w:after="40" w:line="280" w:lineRule="exact"/>
        <w:rPr>
          <w:sz w:val="20"/>
          <w:szCs w:val="26"/>
          <w:rtl/>
        </w:rPr>
      </w:pPr>
      <w:r w:rsidRPr="00496A7D">
        <w:rPr>
          <w:rFonts w:hint="cs"/>
          <w:sz w:val="20"/>
          <w:szCs w:val="26"/>
          <w:rtl/>
        </w:rPr>
        <w:t>الهاتف:</w:t>
      </w:r>
      <w:r w:rsidRPr="00496A7D">
        <w:rPr>
          <w:sz w:val="20"/>
          <w:szCs w:val="26"/>
        </w:rPr>
        <w:tab/>
      </w:r>
      <w:r w:rsidRPr="00496A7D">
        <w:rPr>
          <w:sz w:val="20"/>
          <w:szCs w:val="26"/>
          <w:lang w:val="de-CH"/>
        </w:rPr>
        <w:t>+45 33 92 67 00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الفاكس:</w:t>
      </w:r>
      <w:r w:rsidRPr="00496A7D">
        <w:rPr>
          <w:rFonts w:hint="cs"/>
          <w:sz w:val="20"/>
          <w:szCs w:val="26"/>
          <w:rtl/>
        </w:rPr>
        <w:tab/>
      </w:r>
      <w:r w:rsidRPr="00496A7D">
        <w:rPr>
          <w:sz w:val="20"/>
          <w:szCs w:val="26"/>
          <w:lang w:val="de-CH"/>
        </w:rPr>
        <w:t>+45 33 11 47 43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البريد الإلكتروني:</w:t>
      </w:r>
      <w:r w:rsidRPr="00496A7D">
        <w:rPr>
          <w:sz w:val="20"/>
          <w:szCs w:val="26"/>
        </w:rPr>
        <w:tab/>
      </w:r>
      <w:r w:rsidRPr="00496A7D">
        <w:rPr>
          <w:sz w:val="20"/>
          <w:szCs w:val="26"/>
          <w:lang w:val="de-CH"/>
        </w:rPr>
        <w:t>ens@ens.dk</w:t>
      </w:r>
      <w:r w:rsidRPr="00496A7D">
        <w:rPr>
          <w:sz w:val="20"/>
          <w:szCs w:val="26"/>
          <w:rtl/>
        </w:rPr>
        <w:br/>
      </w:r>
      <w:r w:rsidRPr="00496A7D">
        <w:rPr>
          <w:rFonts w:hint="cs"/>
          <w:sz w:val="20"/>
          <w:szCs w:val="26"/>
          <w:rtl/>
          <w:lang w:val="de-CH"/>
        </w:rPr>
        <w:t>الموقع الإلكتروني:</w:t>
      </w:r>
      <w:r w:rsidRPr="00496A7D">
        <w:rPr>
          <w:sz w:val="20"/>
          <w:szCs w:val="26"/>
          <w:rtl/>
          <w:lang w:val="de-CH"/>
        </w:rPr>
        <w:tab/>
      </w:r>
      <w:hyperlink r:id="rId12" w:history="1">
        <w:r w:rsidRPr="00496A7D">
          <w:rPr>
            <w:sz w:val="20"/>
            <w:szCs w:val="26"/>
          </w:rPr>
          <w:t>www.ens.dk</w:t>
        </w:r>
      </w:hyperlink>
    </w:p>
    <w:p w14:paraId="57D99AAB" w14:textId="77777777" w:rsidR="006E0FB8" w:rsidRPr="00AE0AF8" w:rsidRDefault="006E0FB8" w:rsidP="00B17473">
      <w:pPr>
        <w:pStyle w:val="CountriesName"/>
        <w:rPr>
          <w:rtl/>
        </w:rPr>
      </w:pPr>
      <w:bookmarkStart w:id="159" w:name="_Toc23771823"/>
      <w:bookmarkStart w:id="160" w:name="TOC17"/>
      <w:r w:rsidRPr="00AE0AF8">
        <w:rPr>
          <w:rFonts w:hint="cs"/>
          <w:rtl/>
        </w:rPr>
        <w:t xml:space="preserve">غانا (الرمز الدليلي للبلد </w:t>
      </w:r>
      <w:r w:rsidRPr="00AE0AF8">
        <w:t>+233</w:t>
      </w:r>
      <w:r w:rsidRPr="00AE0AF8">
        <w:rPr>
          <w:rFonts w:hint="cs"/>
          <w:rtl/>
        </w:rPr>
        <w:t>)</w:t>
      </w:r>
      <w:bookmarkEnd w:id="159"/>
    </w:p>
    <w:bookmarkEnd w:id="160"/>
    <w:p w14:paraId="520F873C" w14:textId="0DA2814E" w:rsidR="006E0FB8" w:rsidRPr="005B57CE" w:rsidRDefault="006E0FB8" w:rsidP="006E0FB8">
      <w:pPr>
        <w:spacing w:before="0"/>
        <w:rPr>
          <w:rFonts w:eastAsia="SimSun"/>
          <w:rtl/>
          <w:lang w:bidi="ar-EG"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 w:rsidRPr="00AE0AF8">
        <w:rPr>
          <w:rFonts w:eastAsia="SimSun"/>
          <w:lang w:bidi="ar-EG"/>
        </w:rPr>
        <w:t>2019.</w:t>
      </w:r>
      <w:r w:rsidRPr="00AE0AF8">
        <w:rPr>
          <w:rFonts w:eastAsia="SimSun"/>
          <w:iCs/>
          <w:color w:val="000000"/>
        </w:rPr>
        <w:t>IX</w:t>
      </w:r>
      <w:r w:rsidRPr="00AE0AF8">
        <w:rPr>
          <w:rFonts w:eastAsia="SimSun"/>
          <w:lang w:bidi="ar-EG"/>
        </w:rPr>
        <w:t>.11</w:t>
      </w:r>
      <w:r w:rsidRPr="00AE0AF8">
        <w:rPr>
          <w:rFonts w:eastAsia="SimSun" w:hint="cs"/>
          <w:rtl/>
          <w:lang w:bidi="ar-EG"/>
        </w:rPr>
        <w:t>:</w:t>
      </w:r>
    </w:p>
    <w:p w14:paraId="38C3DEF7" w14:textId="284376CC" w:rsidR="006E0FB8" w:rsidRPr="00B17473" w:rsidRDefault="006E0FB8" w:rsidP="00AE0AF8">
      <w:pPr>
        <w:rPr>
          <w:rFonts w:eastAsia="SimSun"/>
          <w:spacing w:val="2"/>
          <w:rtl/>
        </w:rPr>
      </w:pPr>
      <w:r w:rsidRPr="00B17473">
        <w:rPr>
          <w:rFonts w:eastAsia="SimSun" w:hint="cs"/>
          <w:spacing w:val="2"/>
          <w:rtl/>
          <w:lang w:bidi="ar-EG"/>
        </w:rPr>
        <w:t xml:space="preserve">تعلن </w:t>
      </w:r>
      <w:r w:rsidRPr="00B17473">
        <w:rPr>
          <w:rFonts w:eastAsia="SimSun" w:hint="cs"/>
          <w:i/>
          <w:iCs/>
          <w:spacing w:val="2"/>
          <w:rtl/>
          <w:lang w:bidi="ar-EG"/>
        </w:rPr>
        <w:t xml:space="preserve">الهيئة الوطنية للاتصالات </w:t>
      </w:r>
      <w:r w:rsidRPr="00B17473">
        <w:rPr>
          <w:rFonts w:eastAsia="SimSun"/>
          <w:i/>
          <w:iCs/>
          <w:spacing w:val="2"/>
        </w:rPr>
        <w:t>(NCA)</w:t>
      </w:r>
      <w:r w:rsidRPr="00B17473">
        <w:rPr>
          <w:rFonts w:eastAsia="SimSun" w:hint="cs"/>
          <w:i/>
          <w:spacing w:val="2"/>
          <w:rtl/>
        </w:rPr>
        <w:t>، أكرا، عن تخصيص</w:t>
      </w:r>
      <w:r w:rsidRPr="00B17473">
        <w:rPr>
          <w:rFonts w:eastAsia="SimSun" w:hint="cs"/>
          <w:spacing w:val="2"/>
          <w:rtl/>
          <w:lang w:bidi="ar-EG"/>
        </w:rPr>
        <w:t xml:space="preserve"> </w:t>
      </w:r>
      <w:r w:rsidR="00AE0AF8" w:rsidRPr="00B17473">
        <w:rPr>
          <w:rFonts w:eastAsia="SimSun" w:hint="cs"/>
          <w:spacing w:val="2"/>
          <w:rtl/>
          <w:lang w:bidi="ar-EG"/>
        </w:rPr>
        <w:t>مجموعة</w:t>
      </w:r>
      <w:r w:rsidRPr="00B17473">
        <w:rPr>
          <w:rFonts w:eastAsia="SimSun"/>
          <w:spacing w:val="2"/>
          <w:rtl/>
          <w:lang w:bidi="ar-EG"/>
        </w:rPr>
        <w:t xml:space="preserve"> </w:t>
      </w:r>
      <w:r w:rsidRPr="00B17473">
        <w:rPr>
          <w:rFonts w:eastAsia="SimSun" w:hint="cs"/>
          <w:spacing w:val="2"/>
          <w:rtl/>
          <w:lang w:bidi="ar-EG"/>
        </w:rPr>
        <w:t>الأرقام</w:t>
      </w:r>
      <w:r w:rsidRPr="00B17473">
        <w:rPr>
          <w:rFonts w:eastAsia="SimSun"/>
          <w:spacing w:val="2"/>
          <w:rtl/>
          <w:lang w:bidi="ar-EG"/>
        </w:rPr>
        <w:t xml:space="preserve"> </w:t>
      </w:r>
      <w:r w:rsidRPr="00B17473">
        <w:rPr>
          <w:rFonts w:eastAsia="SimSun" w:hint="cs"/>
          <w:spacing w:val="2"/>
          <w:rtl/>
          <w:lang w:bidi="ar-EG"/>
        </w:rPr>
        <w:t>ال</w:t>
      </w:r>
      <w:r w:rsidRPr="00B17473">
        <w:rPr>
          <w:rFonts w:eastAsia="SimSun"/>
          <w:spacing w:val="2"/>
          <w:rtl/>
          <w:lang w:bidi="ar-EG"/>
        </w:rPr>
        <w:t>جديدة</w:t>
      </w:r>
      <w:r w:rsidRPr="00B17473">
        <w:rPr>
          <w:rFonts w:eastAsia="SimSun" w:hint="cs"/>
          <w:spacing w:val="2"/>
          <w:rtl/>
          <w:lang w:bidi="ar-EG"/>
        </w:rPr>
        <w:t xml:space="preserve"> </w:t>
      </w:r>
      <w:r w:rsidR="00AE0AF8" w:rsidRPr="00B17473">
        <w:rPr>
          <w:rFonts w:eastAsia="SimSun" w:hint="cs"/>
          <w:spacing w:val="2"/>
          <w:rtl/>
          <w:lang w:bidi="ar-EG"/>
        </w:rPr>
        <w:t>للمشغل الحالي،</w:t>
      </w:r>
      <w:r w:rsidR="00B17473">
        <w:rPr>
          <w:rFonts w:eastAsia="SimSun" w:hint="cs"/>
          <w:spacing w:val="2"/>
          <w:rtl/>
          <w:lang w:bidi="ar-EG"/>
        </w:rPr>
        <w:t xml:space="preserve"> </w:t>
      </w:r>
      <w:r w:rsidR="009B7236" w:rsidRPr="00B17473">
        <w:rPr>
          <w:rFonts w:eastAsia="SimSun" w:hint="cs"/>
          <w:spacing w:val="2"/>
          <w:rtl/>
          <w:lang w:bidi="ar-EG"/>
        </w:rPr>
        <w:t xml:space="preserve">شركة </w:t>
      </w:r>
      <w:r w:rsidR="001D7AEF">
        <w:rPr>
          <w:rFonts w:eastAsia="SimSun"/>
          <w:spacing w:val="2"/>
          <w:rtl/>
          <w:lang w:bidi="ar-EG"/>
        </w:rPr>
        <w:br/>
      </w:r>
      <w:r w:rsidR="009B7236" w:rsidRPr="00B17473">
        <w:rPr>
          <w:rFonts w:cs="Arial"/>
          <w:bCs/>
          <w:spacing w:val="2"/>
        </w:rPr>
        <w:t>(MTN Ghana)</w:t>
      </w:r>
      <w:r w:rsidR="00AE0AF8" w:rsidRPr="00B17473">
        <w:rPr>
          <w:rFonts w:eastAsia="SimSun" w:hint="cs"/>
          <w:spacing w:val="2"/>
          <w:rtl/>
          <w:lang w:bidi="ar-EG"/>
        </w:rPr>
        <w:t xml:space="preserve"> </w:t>
      </w:r>
      <w:r w:rsidR="00AE0AF8" w:rsidRPr="00B17473">
        <w:rPr>
          <w:rFonts w:cs="Arial"/>
          <w:bCs/>
          <w:spacing w:val="2"/>
        </w:rPr>
        <w:t>Scancom PLC</w:t>
      </w:r>
      <w:r w:rsidRPr="00B17473">
        <w:rPr>
          <w:rFonts w:eastAsia="SimSun" w:hint="cs"/>
          <w:spacing w:val="2"/>
          <w:rtl/>
          <w:lang w:bidi="ar-EG"/>
        </w:rPr>
        <w:t xml:space="preserve"> </w:t>
      </w:r>
    </w:p>
    <w:p w14:paraId="4D4D7F39" w14:textId="77777777" w:rsidR="006E0FB8" w:rsidRPr="005B57CE" w:rsidRDefault="006E0FB8" w:rsidP="006E0FB8">
      <w:pPr>
        <w:tabs>
          <w:tab w:val="left" w:pos="526"/>
        </w:tabs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 </w:t>
      </w:r>
      <w:proofErr w:type="gramStart"/>
      <w:r w:rsidRPr="005B57CE">
        <w:rPr>
          <w:rFonts w:eastAsia="SimSun" w:hint="cs"/>
          <w:rtl/>
          <w:lang w:bidi="ar-EG"/>
        </w:rPr>
        <w:t>أ )</w:t>
      </w:r>
      <w:proofErr w:type="gramEnd"/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لمحة عامة:</w:t>
      </w:r>
    </w:p>
    <w:p w14:paraId="31169137" w14:textId="77777777" w:rsidR="006E0FB8" w:rsidRPr="005B57CE" w:rsidRDefault="006E0FB8" w:rsidP="006E0FB8">
      <w:pPr>
        <w:tabs>
          <w:tab w:val="left" w:pos="526"/>
          <w:tab w:val="left" w:pos="5103"/>
        </w:tabs>
        <w:spacing w:before="0"/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الحد الأدنى لطول الرقم (باستثناء الرمز الدليلي للبلد) هو:</w:t>
      </w:r>
      <w:r w:rsidRPr="005B57CE">
        <w:rPr>
          <w:rFonts w:eastAsia="SimSun"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أرقام.</w:t>
      </w:r>
    </w:p>
    <w:p w14:paraId="49CDA6D9" w14:textId="77777777" w:rsidR="006E0FB8" w:rsidRPr="005B57CE" w:rsidRDefault="006E0FB8" w:rsidP="006E0FB8">
      <w:pPr>
        <w:tabs>
          <w:tab w:val="left" w:pos="526"/>
          <w:tab w:val="left" w:pos="5103"/>
        </w:tabs>
        <w:spacing w:before="0"/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tab/>
      </w:r>
      <w:r w:rsidRPr="00623CE2">
        <w:rPr>
          <w:rFonts w:eastAsia="SimSun" w:hint="cs"/>
          <w:spacing w:val="-2"/>
          <w:rtl/>
          <w:lang w:bidi="ar-EG"/>
        </w:rPr>
        <w:t>الحد الأقصى لطول الرقم (باستثناء الرمز الدليلي للبلد) هو:</w:t>
      </w:r>
      <w:r w:rsidRPr="005B57CE">
        <w:rPr>
          <w:rFonts w:eastAsia="SimSun"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أرقام.</w:t>
      </w:r>
    </w:p>
    <w:p w14:paraId="7186B1B0" w14:textId="77777777" w:rsidR="006E0FB8" w:rsidRPr="005B57CE" w:rsidRDefault="006E0FB8" w:rsidP="006E0FB8">
      <w:pPr>
        <w:keepNext/>
        <w:keepLines/>
        <w:tabs>
          <w:tab w:val="left" w:pos="526"/>
        </w:tabs>
        <w:spacing w:after="12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ب)</w:t>
      </w: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تفاصيل </w:t>
      </w:r>
      <w:r w:rsidRPr="005B57CE">
        <w:rPr>
          <w:rFonts w:eastAsia="SimSun"/>
          <w:rtl/>
          <w:lang w:bidi="ar-EG"/>
        </w:rPr>
        <w:t>خطة الترقيم</w:t>
      </w:r>
      <w:r w:rsidRPr="005B57CE">
        <w:rPr>
          <w:rFonts w:eastAsia="SimSun" w:hint="cs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080"/>
        <w:gridCol w:w="1090"/>
        <w:gridCol w:w="3248"/>
        <w:gridCol w:w="2035"/>
      </w:tblGrid>
      <w:tr w:rsidR="00623CE2" w:rsidRPr="00623CE2" w14:paraId="7AA280E4" w14:textId="77777777" w:rsidTr="00623CE2">
        <w:trPr>
          <w:trHeight w:val="20"/>
          <w:tblHeader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A41" w14:textId="79A25AFD" w:rsidR="00623CE2" w:rsidRPr="001D7AEF" w:rsidRDefault="00623CE2" w:rsidP="00623CE2">
            <w:pPr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1D7AEF">
              <w:rPr>
                <w:b/>
                <w:bCs/>
                <w:i/>
                <w:iCs/>
                <w:sz w:val="20"/>
                <w:szCs w:val="26"/>
                <w:rtl/>
                <w:lang w:val="en-GB"/>
              </w:rPr>
              <w:t>الرمز</w:t>
            </w:r>
            <w:r w:rsidRPr="001D7AEF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الدليلي الوطني للمقصد </w:t>
            </w:r>
            <w:r w:rsidRPr="001D7AEF">
              <w:rPr>
                <w:b/>
                <w:bCs/>
                <w:i/>
                <w:iCs/>
                <w:sz w:val="20"/>
                <w:szCs w:val="26"/>
              </w:rPr>
              <w:t>(NDC)</w:t>
            </w:r>
            <w:r w:rsidRPr="001D7AEF">
              <w:rPr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أو</w:t>
            </w:r>
            <w:r w:rsidRPr="001D7AEF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 </w:t>
            </w:r>
            <w:r w:rsidRPr="001D7AEF">
              <w:rPr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الأرقام الأولى للرقم </w:t>
            </w:r>
            <w:r w:rsidRPr="001D7AEF">
              <w:rPr>
                <w:b/>
                <w:bCs/>
                <w:i/>
                <w:iCs/>
                <w:sz w:val="20"/>
                <w:szCs w:val="26"/>
              </w:rPr>
              <w:t>N(S)N</w:t>
            </w:r>
            <w:r w:rsidRPr="001D7AEF">
              <w:rPr>
                <w:b/>
                <w:bCs/>
                <w:i/>
                <w:iCs/>
                <w:sz w:val="20"/>
                <w:szCs w:val="26"/>
                <w:rtl/>
                <w:lang w:val="en-GB"/>
              </w:rPr>
              <w:br/>
              <w:t xml:space="preserve">(الرقم </w:t>
            </w:r>
            <w:r w:rsidRPr="001D7AEF">
              <w:rPr>
                <w:rFonts w:hint="cs"/>
                <w:b/>
                <w:bCs/>
                <w:i/>
                <w:iCs/>
                <w:sz w:val="20"/>
                <w:szCs w:val="26"/>
                <w:rtl/>
                <w:lang w:val="en-GB"/>
              </w:rPr>
              <w:t>(الدلالي)</w:t>
            </w:r>
            <w:r w:rsidRPr="001D7AEF">
              <w:rPr>
                <w:b/>
                <w:bCs/>
                <w:i/>
                <w:iCs/>
                <w:sz w:val="20"/>
                <w:szCs w:val="26"/>
                <w:rtl/>
                <w:lang w:val="en-GB"/>
              </w:rPr>
              <w:t xml:space="preserve"> الوطني)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AFB" w14:textId="7DEF7679" w:rsidR="00623CE2" w:rsidRPr="001D7AEF" w:rsidRDefault="00623CE2" w:rsidP="00623CE2">
            <w:pPr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1D7AEF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طول الرقم </w:t>
            </w:r>
            <w:r w:rsidRPr="001D7AEF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N(S)N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355" w14:textId="4C0EE601" w:rsidR="00623CE2" w:rsidRPr="001D7AEF" w:rsidRDefault="00623CE2" w:rsidP="00623CE2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1D7AEF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1D7AEF">
              <w:rPr>
                <w:rFonts w:eastAsia="SimSun"/>
                <w:b/>
                <w:bCs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E6AE" w14:textId="318A2452" w:rsidR="00623CE2" w:rsidRPr="001D7AEF" w:rsidRDefault="00623CE2" w:rsidP="00623CE2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1D7AEF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623CE2" w:rsidRPr="00623CE2" w14:paraId="3F7DFC9E" w14:textId="77777777" w:rsidTr="00623CE2">
        <w:trPr>
          <w:trHeight w:val="20"/>
          <w:tblHeader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B4C5" w14:textId="77777777" w:rsidR="00623CE2" w:rsidRPr="001D7AEF" w:rsidRDefault="00623CE2" w:rsidP="00623CE2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D2D7" w14:textId="33061857" w:rsidR="00623CE2" w:rsidRPr="001D7AEF" w:rsidRDefault="009B7236" w:rsidP="00623CE2">
            <w:pPr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1D7AEF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63D0" w14:textId="4BB2016B" w:rsidR="00623CE2" w:rsidRPr="001D7AEF" w:rsidRDefault="009B7236" w:rsidP="00623CE2">
            <w:pPr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1D7AEF">
              <w:rPr>
                <w:rFonts w:eastAsia="SimSun" w:hint="cs"/>
                <w:b/>
                <w:bCs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F702" w14:textId="77777777" w:rsidR="00623CE2" w:rsidRPr="00623CE2" w:rsidRDefault="00623CE2" w:rsidP="00623CE2">
            <w:pPr>
              <w:spacing w:before="60" w:after="60" w:line="26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D667" w14:textId="77777777" w:rsidR="00623CE2" w:rsidRPr="00623CE2" w:rsidRDefault="00623CE2" w:rsidP="00623CE2">
            <w:pPr>
              <w:spacing w:before="60" w:after="60" w:line="26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</w:p>
        </w:tc>
      </w:tr>
      <w:tr w:rsidR="00623CE2" w:rsidRPr="00623CE2" w14:paraId="43EB822A" w14:textId="77777777" w:rsidTr="00B17473">
        <w:trPr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303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>59Y (NDC)</w:t>
            </w:r>
          </w:p>
          <w:p w14:paraId="44533D38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 xml:space="preserve">Y </w:t>
            </w:r>
            <w:proofErr w:type="gramStart"/>
            <w:r w:rsidRPr="00623CE2">
              <w:rPr>
                <w:bCs/>
                <w:sz w:val="20"/>
                <w:szCs w:val="26"/>
                <w:lang w:val="es-ES_tradnl"/>
              </w:rPr>
              <w:t>=  1</w:t>
            </w:r>
            <w:proofErr w:type="gramEnd"/>
            <w:r w:rsidRPr="00623CE2">
              <w:rPr>
                <w:bCs/>
                <w:sz w:val="20"/>
                <w:szCs w:val="26"/>
                <w:lang w:val="es-ES_tradnl"/>
              </w:rPr>
              <w:t>, 2, 3, 4, 5 &amp; 6</w:t>
            </w:r>
          </w:p>
          <w:p w14:paraId="48607319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>(59 1XX XXXX)</w:t>
            </w:r>
          </w:p>
          <w:p w14:paraId="372C532F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>(59 2XX XXXX)</w:t>
            </w:r>
          </w:p>
          <w:p w14:paraId="3A800864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>(59 3XX XXXX)</w:t>
            </w:r>
          </w:p>
          <w:p w14:paraId="5CCEC7C2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>(59 4XX XXXX)</w:t>
            </w:r>
          </w:p>
          <w:p w14:paraId="03D238BE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>(59 5XX XXXX)</w:t>
            </w:r>
          </w:p>
          <w:p w14:paraId="32D78DA4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s-ES_tradnl"/>
              </w:rPr>
            </w:pPr>
            <w:r w:rsidRPr="00623CE2">
              <w:rPr>
                <w:bCs/>
                <w:sz w:val="20"/>
                <w:szCs w:val="26"/>
                <w:lang w:val="es-ES_tradnl"/>
              </w:rPr>
              <w:t>(59 6XX XXXX)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466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623CE2">
              <w:rPr>
                <w:bCs/>
                <w:sz w:val="20"/>
                <w:szCs w:val="26"/>
                <w:lang w:val="en-GB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C09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623CE2">
              <w:rPr>
                <w:bCs/>
                <w:sz w:val="20"/>
                <w:szCs w:val="26"/>
                <w:lang w:val="en-GB"/>
              </w:rPr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AD6" w14:textId="4EB6630A" w:rsidR="00623CE2" w:rsidRPr="00623CE2" w:rsidRDefault="00623CE2" w:rsidP="00B17473">
            <w:pPr>
              <w:spacing w:before="60" w:after="60" w:line="260" w:lineRule="exact"/>
              <w:jc w:val="left"/>
              <w:rPr>
                <w:sz w:val="20"/>
                <w:szCs w:val="26"/>
                <w:highlight w:val="green"/>
                <w:lang w:val="en-GB"/>
              </w:rPr>
            </w:pPr>
            <w:r w:rsidRPr="009B7236">
              <w:rPr>
                <w:rFonts w:hint="cs"/>
                <w:sz w:val="20"/>
                <w:szCs w:val="26"/>
                <w:rtl/>
                <w:lang w:val="en-GB"/>
              </w:rPr>
              <w:t xml:space="preserve">رقم غير جغرافي </w:t>
            </w:r>
            <w:r w:rsidR="009B7236" w:rsidRPr="009B7236">
              <w:rPr>
                <w:rFonts w:hint="cs"/>
                <w:sz w:val="20"/>
                <w:szCs w:val="26"/>
                <w:rtl/>
                <w:lang w:val="en-GB"/>
              </w:rPr>
              <w:t>للخدمات المتنقلة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E37" w14:textId="77777777" w:rsidR="00623CE2" w:rsidRPr="00623CE2" w:rsidRDefault="00623CE2" w:rsidP="00B17473">
            <w:pPr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623CE2">
              <w:rPr>
                <w:bCs/>
                <w:sz w:val="20"/>
                <w:szCs w:val="26"/>
                <w:lang w:val="en-GB"/>
              </w:rPr>
              <w:t>Scancom PLC (MTN Ghana)</w:t>
            </w:r>
          </w:p>
        </w:tc>
      </w:tr>
    </w:tbl>
    <w:p w14:paraId="2FE72009" w14:textId="77777777" w:rsidR="00623CE2" w:rsidRPr="00496A7D" w:rsidRDefault="00623CE2" w:rsidP="00623CE2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14:paraId="50C4BE5A" w14:textId="2558B31B" w:rsidR="00623CE2" w:rsidRPr="00623CE2" w:rsidRDefault="00623CE2" w:rsidP="00D679C6">
      <w:pPr>
        <w:pStyle w:val="ContactA1"/>
      </w:pPr>
      <w:r w:rsidRPr="00623CE2">
        <w:t>National Communications Authority (NCA)</w:t>
      </w:r>
      <w:r w:rsidRPr="00623CE2">
        <w:br/>
        <w:t>Mr Paul Kofi Datsa</w:t>
      </w:r>
      <w:r w:rsidRPr="00623CE2">
        <w:br/>
        <w:t>NCA Tower, No. 6 Airport City</w:t>
      </w:r>
      <w:r w:rsidRPr="00623CE2">
        <w:br/>
        <w:t>Kotoka International Airport</w:t>
      </w:r>
      <w:r w:rsidRPr="00623CE2">
        <w:br/>
        <w:t>P.O. Box CT 1568, Cantonments</w:t>
      </w:r>
      <w:r w:rsidRPr="00623CE2">
        <w:br/>
        <w:t>ACCRA</w:t>
      </w:r>
      <w:r w:rsidRPr="00623CE2">
        <w:br/>
        <w:t>Ghana</w:t>
      </w:r>
    </w:p>
    <w:p w14:paraId="26C76EAB" w14:textId="259B6C00" w:rsidR="00623CE2" w:rsidRDefault="00623CE2" w:rsidP="00623CE2">
      <w:pPr>
        <w:pStyle w:val="ContactA2"/>
        <w:spacing w:before="40" w:after="40" w:line="280" w:lineRule="exact"/>
        <w:rPr>
          <w:sz w:val="20"/>
          <w:szCs w:val="26"/>
          <w:rtl/>
        </w:rPr>
      </w:pPr>
      <w:r w:rsidRPr="00623CE2">
        <w:rPr>
          <w:rFonts w:hint="cs"/>
          <w:sz w:val="20"/>
          <w:szCs w:val="26"/>
          <w:rtl/>
        </w:rPr>
        <w:t>الهاتف:</w:t>
      </w:r>
      <w:r w:rsidRPr="00623CE2">
        <w:rPr>
          <w:sz w:val="20"/>
          <w:szCs w:val="26"/>
        </w:rPr>
        <w:tab/>
      </w:r>
      <w:r w:rsidRPr="00623CE2">
        <w:rPr>
          <w:bCs/>
          <w:sz w:val="20"/>
          <w:szCs w:val="26"/>
        </w:rPr>
        <w:t>+233 302 776 621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الفاكس:</w:t>
      </w:r>
      <w:r w:rsidRPr="00623CE2">
        <w:rPr>
          <w:rFonts w:hint="cs"/>
          <w:sz w:val="20"/>
          <w:szCs w:val="26"/>
          <w:rtl/>
        </w:rPr>
        <w:tab/>
      </w:r>
      <w:r w:rsidRPr="00623CE2">
        <w:rPr>
          <w:bCs/>
          <w:sz w:val="20"/>
          <w:szCs w:val="26"/>
          <w:lang w:val="en-GB"/>
        </w:rPr>
        <w:t>+233 302 763 449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البريد الإلكتروني:</w:t>
      </w:r>
      <w:r w:rsidRPr="00623CE2">
        <w:rPr>
          <w:sz w:val="20"/>
          <w:szCs w:val="26"/>
        </w:rPr>
        <w:tab/>
      </w:r>
      <w:r w:rsidRPr="00623CE2">
        <w:rPr>
          <w:bCs/>
          <w:sz w:val="20"/>
          <w:szCs w:val="26"/>
          <w:lang w:val="en-GB"/>
        </w:rPr>
        <w:t>info@nca.org.gh</w:t>
      </w:r>
      <w:r w:rsidRPr="00623CE2">
        <w:rPr>
          <w:sz w:val="20"/>
          <w:szCs w:val="26"/>
          <w:rtl/>
        </w:rPr>
        <w:br/>
      </w:r>
      <w:r w:rsidRPr="00623CE2">
        <w:rPr>
          <w:rFonts w:hint="cs"/>
          <w:sz w:val="20"/>
          <w:szCs w:val="26"/>
          <w:rtl/>
          <w:lang w:val="de-CH"/>
        </w:rPr>
        <w:t>الموقع الإلكتروني:</w:t>
      </w:r>
      <w:r w:rsidRPr="00623CE2">
        <w:rPr>
          <w:sz w:val="20"/>
          <w:szCs w:val="26"/>
          <w:rtl/>
          <w:lang w:val="de-CH"/>
        </w:rPr>
        <w:tab/>
      </w:r>
      <w:r w:rsidRPr="00623CE2">
        <w:rPr>
          <w:bCs/>
          <w:sz w:val="20"/>
        </w:rPr>
        <w:t>www.nca.org.gh</w:t>
      </w:r>
    </w:p>
    <w:p w14:paraId="3A1790AD" w14:textId="77777777" w:rsidR="00623CE2" w:rsidRPr="009B7236" w:rsidRDefault="00623CE2" w:rsidP="00B17473">
      <w:pPr>
        <w:pStyle w:val="CountriesName"/>
        <w:rPr>
          <w:rtl/>
        </w:rPr>
      </w:pPr>
      <w:bookmarkStart w:id="161" w:name="_Toc489957969"/>
      <w:bookmarkStart w:id="162" w:name="_Toc23771824"/>
      <w:r w:rsidRPr="009B7236">
        <w:rPr>
          <w:rFonts w:hint="cs"/>
          <w:rtl/>
        </w:rPr>
        <w:lastRenderedPageBreak/>
        <w:t xml:space="preserve">جبل طارق (الرمز الدليلي للبلد </w:t>
      </w:r>
      <w:r w:rsidRPr="009B7236">
        <w:t>+350</w:t>
      </w:r>
      <w:r w:rsidRPr="009B7236">
        <w:rPr>
          <w:rFonts w:hint="cs"/>
          <w:rtl/>
        </w:rPr>
        <w:t>)</w:t>
      </w:r>
      <w:bookmarkEnd w:id="161"/>
      <w:bookmarkEnd w:id="162"/>
    </w:p>
    <w:p w14:paraId="351616FD" w14:textId="4E67476D" w:rsidR="00623CE2" w:rsidRPr="009B7236" w:rsidRDefault="00623CE2" w:rsidP="0060380D">
      <w:pPr>
        <w:keepNext/>
        <w:keepLines/>
        <w:spacing w:before="0"/>
        <w:rPr>
          <w:rFonts w:eastAsia="SimSun"/>
          <w:rtl/>
          <w:lang w:bidi="ar-EG"/>
        </w:rPr>
      </w:pPr>
      <w:r w:rsidRPr="009B7236">
        <w:rPr>
          <w:rFonts w:eastAsia="SimSun" w:hint="cs"/>
          <w:rtl/>
          <w:lang w:bidi="ar-EG"/>
        </w:rPr>
        <w:t xml:space="preserve">تبليغ في </w:t>
      </w:r>
      <w:r w:rsidRPr="009B7236">
        <w:rPr>
          <w:rFonts w:eastAsia="SimSun"/>
          <w:lang w:bidi="ar-EG"/>
        </w:rPr>
        <w:t>2019.X.7</w:t>
      </w:r>
      <w:r w:rsidRPr="009B7236">
        <w:rPr>
          <w:rFonts w:eastAsia="SimSun" w:hint="cs"/>
          <w:rtl/>
          <w:lang w:bidi="ar-EG"/>
        </w:rPr>
        <w:t>:</w:t>
      </w:r>
    </w:p>
    <w:p w14:paraId="2B7CAF18" w14:textId="77777777" w:rsidR="00623CE2" w:rsidRPr="009B7236" w:rsidRDefault="00623CE2" w:rsidP="0060380D">
      <w:pPr>
        <w:keepNext/>
        <w:keepLines/>
        <w:rPr>
          <w:rFonts w:eastAsia="SimSun"/>
          <w:rtl/>
          <w:lang w:bidi="ar-EG"/>
        </w:rPr>
      </w:pPr>
      <w:r w:rsidRPr="009B7236">
        <w:rPr>
          <w:rFonts w:eastAsia="SimSun"/>
          <w:color w:val="000000"/>
          <w:rtl/>
        </w:rPr>
        <w:t xml:space="preserve">تعلن </w:t>
      </w:r>
      <w:r w:rsidRPr="009B7236">
        <w:rPr>
          <w:rFonts w:eastAsia="SimSun"/>
          <w:i/>
          <w:iCs/>
          <w:color w:val="000000"/>
          <w:rtl/>
        </w:rPr>
        <w:t>الهيئة التنظيمية</w:t>
      </w:r>
      <w:r w:rsidRPr="009B7236">
        <w:rPr>
          <w:rFonts w:eastAsia="SimSun" w:hint="cs"/>
          <w:i/>
          <w:iCs/>
          <w:color w:val="000000"/>
          <w:rtl/>
        </w:rPr>
        <w:t xml:space="preserve"> في جبل طارق</w:t>
      </w:r>
      <w:r w:rsidRPr="009B7236">
        <w:rPr>
          <w:rFonts w:eastAsia="SimSun"/>
          <w:i/>
          <w:iCs/>
          <w:color w:val="000000"/>
          <w:rtl/>
        </w:rPr>
        <w:t xml:space="preserve"> </w:t>
      </w:r>
      <w:r w:rsidRPr="009B7236">
        <w:rPr>
          <w:rFonts w:eastAsia="SimSun" w:hint="cs"/>
          <w:rtl/>
          <w:lang w:bidi="ar-EG"/>
        </w:rPr>
        <w:t>عن خطة الترقيم الوطنية التالية لجبل طارق.</w:t>
      </w:r>
    </w:p>
    <w:p w14:paraId="6955F49F" w14:textId="5C56B682" w:rsidR="00623CE2" w:rsidRPr="00623CE2" w:rsidRDefault="00623CE2" w:rsidP="00623CE2">
      <w:pPr>
        <w:spacing w:before="240"/>
        <w:jc w:val="center"/>
        <w:rPr>
          <w:rFonts w:eastAsia="SimSun"/>
          <w:b/>
          <w:bCs/>
          <w:i/>
          <w:rtl/>
          <w:lang w:eastAsia="zh-CN" w:bidi="ar-EG"/>
        </w:rPr>
      </w:pPr>
      <w:r w:rsidRPr="009B7236">
        <w:rPr>
          <w:rFonts w:eastAsia="SimSun" w:hint="cs"/>
          <w:b/>
          <w:bCs/>
          <w:rtl/>
          <w:lang w:eastAsia="zh-CN" w:bidi="ar-EG"/>
        </w:rPr>
        <w:t xml:space="preserve">عرض خطة الترقيم الوطنية </w:t>
      </w:r>
      <w:r w:rsidRPr="009B7236">
        <w:rPr>
          <w:rFonts w:eastAsia="SimSun"/>
          <w:b/>
          <w:bCs/>
          <w:lang w:eastAsia="zh-CN" w:bidi="ar-EG"/>
        </w:rPr>
        <w:t>ITU-T E.164</w:t>
      </w:r>
      <w:r w:rsidRPr="009B7236">
        <w:rPr>
          <w:rFonts w:eastAsia="SimSun" w:hint="cs"/>
          <w:b/>
          <w:bCs/>
          <w:rtl/>
          <w:lang w:eastAsia="zh-CN" w:bidi="ar-EG"/>
        </w:rPr>
        <w:t xml:space="preserve"> للرمز الدليلي للبلد: </w:t>
      </w:r>
      <w:r w:rsidRPr="009B7236">
        <w:rPr>
          <w:rFonts w:eastAsia="SimSun"/>
          <w:b/>
          <w:bCs/>
          <w:lang w:eastAsia="zh-CN" w:bidi="ar-EG"/>
        </w:rPr>
        <w:t>350</w:t>
      </w:r>
    </w:p>
    <w:p w14:paraId="21966DDA" w14:textId="66BC1B0C" w:rsidR="00623CE2" w:rsidRPr="00343CA9" w:rsidRDefault="00623CE2" w:rsidP="00623CE2">
      <w:pPr>
        <w:spacing w:before="240" w:line="180" w:lineRule="auto"/>
        <w:rPr>
          <w:rFonts w:eastAsia="SimSun"/>
          <w:position w:val="2"/>
          <w:rtl/>
          <w:lang w:eastAsia="zh-CN" w:bidi="ar-EG"/>
        </w:rPr>
      </w:pPr>
      <w:r w:rsidRPr="00343CA9">
        <w:rPr>
          <w:rFonts w:eastAsia="SimSun"/>
          <w:rtl/>
          <w:lang w:bidi="ar-EG"/>
        </w:rPr>
        <w:t xml:space="preserve"> </w:t>
      </w:r>
      <w:proofErr w:type="gramStart"/>
      <w:r w:rsidRPr="00343CA9">
        <w:rPr>
          <w:rFonts w:eastAsia="SimSun"/>
          <w:rtl/>
          <w:lang w:bidi="ar-EG"/>
        </w:rPr>
        <w:t>أ )</w:t>
      </w:r>
      <w:proofErr w:type="gramEnd"/>
      <w:r w:rsidRPr="00343CA9">
        <w:rPr>
          <w:rFonts w:eastAsia="SimSun"/>
          <w:rtl/>
          <w:lang w:bidi="ar-EG"/>
        </w:rPr>
        <w:tab/>
      </w:r>
      <w:r w:rsidR="00D679C6">
        <w:rPr>
          <w:rFonts w:eastAsia="SimSun" w:hint="cs"/>
          <w:rtl/>
          <w:lang w:bidi="ar-EG"/>
        </w:rPr>
        <w:t>لمحة عامة</w:t>
      </w:r>
      <w:r w:rsidRPr="00343CA9">
        <w:rPr>
          <w:rFonts w:eastAsia="SimSun"/>
          <w:rtl/>
          <w:lang w:bidi="ar-EG"/>
        </w:rPr>
        <w:t>:</w:t>
      </w:r>
    </w:p>
    <w:p w14:paraId="230101DD" w14:textId="5500E9FA" w:rsidR="00623CE2" w:rsidRPr="00343CA9" w:rsidRDefault="00623CE2" w:rsidP="0060380D">
      <w:pPr>
        <w:pStyle w:val="enumlev1"/>
        <w:tabs>
          <w:tab w:val="left" w:pos="5528"/>
        </w:tabs>
        <w:spacing w:line="180" w:lineRule="auto"/>
        <w:ind w:left="708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  <w:t>الحد الأدنى لطول الرقم (مع استبعاد الرمز الدليلي للبلد)</w:t>
      </w:r>
      <w:r w:rsidRPr="00343CA9">
        <w:rPr>
          <w:rFonts w:eastAsia="SimSun" w:hint="cs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  <w:t xml:space="preserve"> </w:t>
      </w:r>
      <w:r w:rsidRPr="00343CA9">
        <w:rPr>
          <w:rFonts w:eastAsia="SimSun"/>
          <w:lang w:bidi="ar-EG"/>
        </w:rPr>
        <w:t>8</w:t>
      </w:r>
      <w:r w:rsidRPr="00343CA9">
        <w:rPr>
          <w:rFonts w:eastAsia="SimSun"/>
          <w:rtl/>
          <w:lang w:bidi="ar-EG"/>
        </w:rPr>
        <w:t xml:space="preserve"> </w:t>
      </w:r>
      <w:r w:rsidR="009B7236">
        <w:rPr>
          <w:rFonts w:eastAsia="SimSun" w:hint="cs"/>
          <w:rtl/>
          <w:lang w:bidi="ar-EG"/>
        </w:rPr>
        <w:t>أرقام</w:t>
      </w:r>
    </w:p>
    <w:p w14:paraId="78B14191" w14:textId="47C509BD" w:rsidR="00623CE2" w:rsidRPr="00343CA9" w:rsidRDefault="00623CE2" w:rsidP="0060380D">
      <w:pPr>
        <w:pStyle w:val="enumlev1"/>
        <w:tabs>
          <w:tab w:val="left" w:pos="5528"/>
        </w:tabs>
        <w:spacing w:line="180" w:lineRule="auto"/>
        <w:ind w:left="708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</w:r>
      <w:r w:rsidRPr="00623CE2">
        <w:rPr>
          <w:rFonts w:eastAsia="SimSun"/>
          <w:spacing w:val="-2"/>
          <w:rtl/>
          <w:lang w:bidi="ar-EG"/>
        </w:rPr>
        <w:t>الحد الأقصى لطول الرقم (مع استبعاد الرمز الدليلي للبلد)</w:t>
      </w:r>
      <w:r w:rsidRPr="00623CE2">
        <w:rPr>
          <w:rFonts w:eastAsia="SimSun" w:hint="cs"/>
          <w:spacing w:val="-2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  <w:t xml:space="preserve"> </w:t>
      </w:r>
      <w:r>
        <w:rPr>
          <w:rFonts w:eastAsia="SimSun"/>
          <w:lang w:bidi="ar-EG"/>
        </w:rPr>
        <w:t>8</w:t>
      </w:r>
      <w:r w:rsidRPr="00343CA9">
        <w:rPr>
          <w:rFonts w:eastAsia="SimSun"/>
          <w:rtl/>
          <w:lang w:bidi="ar-EG"/>
        </w:rPr>
        <w:t xml:space="preserve"> </w:t>
      </w:r>
      <w:r w:rsidR="009B7236">
        <w:rPr>
          <w:rFonts w:eastAsia="SimSun" w:hint="cs"/>
          <w:rtl/>
          <w:lang w:bidi="ar-EG"/>
        </w:rPr>
        <w:t>أرقام</w:t>
      </w:r>
    </w:p>
    <w:p w14:paraId="37D9D3CD" w14:textId="512763D3" w:rsidR="0060380D" w:rsidRDefault="0060380D" w:rsidP="0060380D">
      <w:pPr>
        <w:pStyle w:val="enumlev1"/>
        <w:spacing w:before="120" w:line="180" w:lineRule="auto"/>
        <w:ind w:left="709" w:hanging="709"/>
        <w:rPr>
          <w:rFonts w:eastAsia="SimSun"/>
          <w:spacing w:val="4"/>
          <w:lang w:bidi="ar-EG"/>
        </w:rPr>
      </w:pPr>
      <w:r w:rsidRPr="009B7236">
        <w:rPr>
          <w:rFonts w:eastAsia="SimSun" w:hint="cs"/>
          <w:rtl/>
          <w:lang w:bidi="ar-EG"/>
        </w:rPr>
        <w:t>ب)</w:t>
      </w:r>
      <w:r w:rsidRPr="009B7236">
        <w:rPr>
          <w:rFonts w:eastAsia="SimSun"/>
          <w:rtl/>
          <w:lang w:bidi="ar-EG"/>
        </w:rPr>
        <w:tab/>
      </w:r>
      <w:r w:rsidRPr="009B7236">
        <w:rPr>
          <w:rFonts w:eastAsia="SimSun" w:hint="cs"/>
          <w:spacing w:val="4"/>
          <w:rtl/>
          <w:lang w:bidi="ar-EG"/>
        </w:rPr>
        <w:t xml:space="preserve">رابط بقاعدة البيانات الوطنية (أو أي قائمة سارية) مع الأرقام </w:t>
      </w:r>
      <w:r w:rsidRPr="009B7236">
        <w:rPr>
          <w:rFonts w:eastAsia="SimSun"/>
          <w:spacing w:val="4"/>
          <w:lang w:val="en-GB"/>
        </w:rPr>
        <w:t>ITU</w:t>
      </w:r>
      <w:r w:rsidRPr="009B7236">
        <w:rPr>
          <w:rFonts w:eastAsia="SimSun"/>
          <w:spacing w:val="4"/>
          <w:lang w:val="en-GB"/>
        </w:rPr>
        <w:noBreakHyphen/>
        <w:t>T E.</w:t>
      </w:r>
      <w:r w:rsidRPr="009B7236">
        <w:rPr>
          <w:rFonts w:eastAsia="SimSun"/>
          <w:spacing w:val="4"/>
        </w:rPr>
        <w:t>164</w:t>
      </w:r>
      <w:r w:rsidRPr="009B7236">
        <w:rPr>
          <w:rFonts w:eastAsia="SimSun" w:hint="cs"/>
          <w:spacing w:val="4"/>
          <w:rtl/>
          <w:lang w:bidi="ar-EG"/>
        </w:rPr>
        <w:t xml:space="preserve"> المخصصة في خطة الترقيم الوطنية (إن</w:t>
      </w:r>
      <w:r w:rsidRPr="009B7236">
        <w:rPr>
          <w:rFonts w:eastAsia="SimSun" w:hint="eastAsia"/>
          <w:spacing w:val="4"/>
          <w:rtl/>
          <w:lang w:bidi="ar-EG"/>
        </w:rPr>
        <w:t> </w:t>
      </w:r>
      <w:r w:rsidRPr="009B7236">
        <w:rPr>
          <w:rFonts w:eastAsia="SimSun" w:hint="cs"/>
          <w:spacing w:val="4"/>
          <w:rtl/>
          <w:lang w:bidi="ar-EG"/>
        </w:rPr>
        <w:t>وجدت):</w:t>
      </w:r>
      <w:r w:rsidRPr="00C22C82">
        <w:rPr>
          <w:rFonts w:eastAsia="SimSun" w:hint="cs"/>
          <w:spacing w:val="4"/>
          <w:rtl/>
          <w:lang w:bidi="ar-EG"/>
        </w:rPr>
        <w:t xml:space="preserve"> </w:t>
      </w:r>
    </w:p>
    <w:p w14:paraId="6F2D85D1" w14:textId="0DC03A1D" w:rsidR="0060380D" w:rsidRPr="0060380D" w:rsidRDefault="0060380D" w:rsidP="0060380D">
      <w:pPr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hyperlink r:id="rId13" w:history="1">
        <w:r w:rsidRPr="00C8678A">
          <w:rPr>
            <w:rStyle w:val="Hyperlink"/>
            <w:rFonts w:cs="Arial"/>
            <w:bCs/>
          </w:rPr>
          <w:t>https://www.gra.gi/communications/numbering-plan</w:t>
        </w:r>
      </w:hyperlink>
    </w:p>
    <w:p w14:paraId="3A9F2D06" w14:textId="51258FD8" w:rsidR="0060380D" w:rsidRPr="00FC1206" w:rsidRDefault="0060380D" w:rsidP="0060380D">
      <w:pPr>
        <w:pStyle w:val="enumlev1"/>
        <w:spacing w:before="120" w:line="180" w:lineRule="auto"/>
        <w:ind w:left="709" w:hanging="709"/>
        <w:rPr>
          <w:rFonts w:eastAsia="SimSun"/>
          <w:rtl/>
          <w:lang w:bidi="ar-EG"/>
        </w:rPr>
      </w:pPr>
      <w:r w:rsidRPr="009B7236">
        <w:rPr>
          <w:rFonts w:eastAsia="SimSun" w:hint="cs"/>
          <w:rtl/>
          <w:lang w:bidi="ar-EG"/>
        </w:rPr>
        <w:t>ج)</w:t>
      </w:r>
      <w:r w:rsidRPr="009B7236">
        <w:rPr>
          <w:rFonts w:eastAsia="SimSun"/>
          <w:rtl/>
          <w:lang w:bidi="ar-EG"/>
        </w:rPr>
        <w:tab/>
      </w:r>
      <w:r w:rsidRPr="009B7236">
        <w:rPr>
          <w:rFonts w:eastAsia="SimSun" w:hint="cs"/>
          <w:rtl/>
          <w:lang w:bidi="ar-EG"/>
        </w:rPr>
        <w:t xml:space="preserve">رابط بقاعدة </w:t>
      </w:r>
      <w:r w:rsidR="009B7236">
        <w:rPr>
          <w:rFonts w:eastAsia="SimSun" w:hint="cs"/>
          <w:rtl/>
          <w:lang w:bidi="ar-EG"/>
        </w:rPr>
        <w:t>ال</w:t>
      </w:r>
      <w:r w:rsidRPr="009B7236">
        <w:rPr>
          <w:rFonts w:eastAsia="SimSun" w:hint="cs"/>
          <w:rtl/>
          <w:lang w:bidi="ar-EG"/>
        </w:rPr>
        <w:t>بيانات في الوقت الفعلي</w:t>
      </w:r>
      <w:r w:rsidR="009B7236">
        <w:rPr>
          <w:rFonts w:eastAsia="SimSun" w:hint="cs"/>
          <w:rtl/>
          <w:lang w:bidi="ar-EG"/>
        </w:rPr>
        <w:t xml:space="preserve"> التي</w:t>
      </w:r>
      <w:r w:rsidRPr="009B7236">
        <w:rPr>
          <w:rFonts w:eastAsia="SimSun" w:hint="cs"/>
          <w:rtl/>
          <w:lang w:bidi="ar-EG"/>
        </w:rPr>
        <w:t xml:space="preserve"> تبرز الأرقام </w:t>
      </w:r>
      <w:r w:rsidRPr="009B7236">
        <w:rPr>
          <w:rFonts w:eastAsia="SimSun"/>
          <w:lang w:val="en-GB"/>
        </w:rPr>
        <w:t>ITU</w:t>
      </w:r>
      <w:r w:rsidRPr="009B7236">
        <w:rPr>
          <w:rFonts w:eastAsia="SimSun"/>
          <w:lang w:val="en-GB"/>
        </w:rPr>
        <w:noBreakHyphen/>
        <w:t>T E.</w:t>
      </w:r>
      <w:r w:rsidRPr="009B7236">
        <w:rPr>
          <w:rFonts w:eastAsia="SimSun"/>
        </w:rPr>
        <w:t>164</w:t>
      </w:r>
      <w:r w:rsidRPr="009B7236">
        <w:rPr>
          <w:rFonts w:eastAsia="SimSun" w:hint="cs"/>
          <w:rtl/>
          <w:lang w:bidi="ar-EG"/>
        </w:rPr>
        <w:t xml:space="preserve"> المنقولة (إن وجدت): </w:t>
      </w:r>
    </w:p>
    <w:p w14:paraId="6BC3670A" w14:textId="00548C35" w:rsidR="0060380D" w:rsidRPr="005B57CE" w:rsidRDefault="0060380D" w:rsidP="00D679C6">
      <w:pPr>
        <w:spacing w:after="120"/>
        <w:rPr>
          <w:rFonts w:eastAsia="SimSun"/>
          <w:rtl/>
          <w:lang w:bidi="ar-EG"/>
        </w:rPr>
      </w:pPr>
      <w:proofErr w:type="gramStart"/>
      <w:r>
        <w:rPr>
          <w:rFonts w:eastAsia="SimSun" w:hint="cs"/>
          <w:rtl/>
          <w:lang w:bidi="ar-EG"/>
        </w:rPr>
        <w:t>د </w:t>
      </w:r>
      <w:r w:rsidRPr="005B57CE">
        <w:rPr>
          <w:rFonts w:eastAsia="SimSun" w:hint="cs"/>
          <w:rtl/>
          <w:lang w:bidi="ar-EG"/>
        </w:rPr>
        <w:t>)</w:t>
      </w:r>
      <w:proofErr w:type="gramEnd"/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تفاصيل </w:t>
      </w:r>
      <w:r w:rsidRPr="005B57CE">
        <w:rPr>
          <w:rFonts w:eastAsia="SimSun"/>
          <w:rtl/>
          <w:lang w:bidi="ar-EG"/>
        </w:rPr>
        <w:t>خطة الترقيم</w:t>
      </w:r>
      <w:r w:rsidRPr="005B57CE">
        <w:rPr>
          <w:rFonts w:eastAsia="SimSun" w:hint="cs"/>
          <w:rtl/>
          <w:lang w:bidi="ar-EG"/>
        </w:rPr>
        <w:t>: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40"/>
        <w:gridCol w:w="1141"/>
        <w:gridCol w:w="2236"/>
        <w:gridCol w:w="2552"/>
      </w:tblGrid>
      <w:tr w:rsidR="0060380D" w:rsidRPr="00D679C6" w14:paraId="0D080FE7" w14:textId="77777777" w:rsidTr="00AE0AF8">
        <w:trPr>
          <w:trHeight w:val="245"/>
          <w:tblHeader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E73D" w14:textId="77777777" w:rsidR="0060380D" w:rsidRPr="00D679C6" w:rsidRDefault="0060380D" w:rsidP="001D7AEF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</w:pP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>الرمز</w:t>
            </w:r>
            <w:r w:rsidRPr="00D679C6">
              <w:rPr>
                <w:rFonts w:ascii="Calibri" w:eastAsia="SimSun" w:hAnsi="Calibri" w:cs="Traditional Arabic" w:hint="cs"/>
                <w:b/>
                <w:bCs/>
                <w:iCs/>
                <w:position w:val="4"/>
                <w:sz w:val="20"/>
                <w:szCs w:val="26"/>
                <w:rtl/>
              </w:rPr>
              <w:t xml:space="preserve"> الدليلي الوطني للمقصد 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  <w:t>(NDC)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 xml:space="preserve"> أو</w:t>
            </w:r>
            <w:r w:rsidRPr="00D679C6">
              <w:rPr>
                <w:rFonts w:ascii="Calibri" w:eastAsia="SimSun" w:hAnsi="Calibri" w:cs="Traditional Arabic" w:hint="cs"/>
                <w:b/>
                <w:bCs/>
                <w:iCs/>
                <w:position w:val="4"/>
                <w:sz w:val="20"/>
                <w:szCs w:val="26"/>
                <w:rtl/>
              </w:rPr>
              <w:t> 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 xml:space="preserve">الأرقام الأولى للرقم 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  <w:t>N(S)N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br/>
              <w:t xml:space="preserve">(الرقم </w:t>
            </w:r>
            <w:r w:rsidRPr="00D679C6">
              <w:rPr>
                <w:rFonts w:ascii="Calibri" w:eastAsia="SimSun" w:hAnsi="Calibri" w:cs="Traditional Arabic" w:hint="cs"/>
                <w:b/>
                <w:bCs/>
                <w:iCs/>
                <w:position w:val="4"/>
                <w:sz w:val="20"/>
                <w:szCs w:val="26"/>
                <w:rtl/>
              </w:rPr>
              <w:t>(الدلالي)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EBB2" w14:textId="77777777" w:rsidR="0060380D" w:rsidRPr="00D679C6" w:rsidRDefault="0060380D" w:rsidP="001D7AEF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</w:pP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 xml:space="preserve">طول الرقم 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  <w:t>N(S)N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F204" w14:textId="77777777" w:rsidR="0060380D" w:rsidRPr="00D679C6" w:rsidRDefault="0060380D" w:rsidP="001D7AEF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</w:pPr>
            <w:r w:rsidRPr="00D679C6">
              <w:rPr>
                <w:rFonts w:ascii="Calibri" w:eastAsia="SimSun" w:hAnsi="Calibri" w:cs="Traditional Arabic" w:hint="cs"/>
                <w:b/>
                <w:bCs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61F0" w14:textId="77777777" w:rsidR="0060380D" w:rsidRPr="00D679C6" w:rsidRDefault="0060380D" w:rsidP="001D7AEF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</w:pPr>
            <w:r w:rsidRPr="00D679C6">
              <w:rPr>
                <w:rFonts w:ascii="Calibri" w:eastAsia="SimSun" w:hAnsi="Calibri" w:cs="Traditional Arabic" w:hint="cs"/>
                <w:b/>
                <w:bCs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</w:tr>
      <w:tr w:rsidR="0060380D" w:rsidRPr="0060380D" w14:paraId="5FABDACA" w14:textId="77777777" w:rsidTr="00AE0AF8">
        <w:trPr>
          <w:tblHeader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D0FC" w14:textId="77777777" w:rsidR="0060380D" w:rsidRPr="0060380D" w:rsidRDefault="0060380D" w:rsidP="001D7A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12A2" w14:textId="77777777" w:rsidR="0060380D" w:rsidRPr="00D679C6" w:rsidRDefault="0060380D" w:rsidP="001D7AEF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</w:rPr>
            </w:pP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>الطول الأقصى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CECF" w14:textId="5C630270" w:rsidR="0060380D" w:rsidRPr="00D679C6" w:rsidRDefault="0060380D" w:rsidP="001D7AEF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</w:pP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>الطول</w:t>
            </w:r>
            <w:r w:rsid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br/>
            </w:r>
            <w:r w:rsidRPr="00D679C6">
              <w:rPr>
                <w:rFonts w:ascii="Calibri" w:eastAsia="SimSun" w:hAnsi="Calibri" w:cs="Traditional Arabic"/>
                <w:b/>
                <w:bCs/>
                <w:iCs/>
                <w:position w:val="4"/>
                <w:sz w:val="20"/>
                <w:szCs w:val="26"/>
                <w:rtl/>
              </w:rPr>
              <w:t xml:space="preserve"> الأدنى</w:t>
            </w: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9BA4" w14:textId="77777777" w:rsidR="0060380D" w:rsidRPr="0060380D" w:rsidRDefault="0060380D" w:rsidP="001D7A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9E26" w14:textId="77777777" w:rsidR="0060380D" w:rsidRPr="0060380D" w:rsidRDefault="0060380D" w:rsidP="001D7A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</w:tr>
      <w:tr w:rsidR="0060380D" w:rsidRPr="0060380D" w14:paraId="02465572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506E3" w14:textId="77777777" w:rsidR="0060380D" w:rsidRPr="0060380D" w:rsidRDefault="0060380D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5F287" w14:textId="77777777" w:rsidR="0060380D" w:rsidRPr="0060380D" w:rsidRDefault="0060380D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60A7F" w14:textId="77777777" w:rsidR="0060380D" w:rsidRPr="0060380D" w:rsidRDefault="0060380D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D81BA" w14:textId="2F713B0D" w:rsidR="0060380D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9B7236">
              <w:rPr>
                <w:rFonts w:eastAsia="SimSun" w:hint="cs"/>
                <w:sz w:val="20"/>
                <w:szCs w:val="26"/>
                <w:rtl/>
              </w:rPr>
              <w:t>أرقام جغرافية</w:t>
            </w:r>
            <w:r w:rsidR="0060380D" w:rsidRPr="009B7236">
              <w:rPr>
                <w:rFonts w:eastAsia="SimSun" w:hint="cs"/>
                <w:sz w:val="20"/>
                <w:szCs w:val="26"/>
                <w:rtl/>
              </w:rPr>
              <w:t xml:space="preserve"> 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6A35F" w14:textId="504617F0" w:rsidR="009B7236" w:rsidRPr="0060380D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9B7236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60380D" w:rsidRPr="0060380D" w14:paraId="4C90F4F7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8B966" w14:textId="77777777" w:rsidR="0060380D" w:rsidRPr="0060380D" w:rsidRDefault="0060380D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216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D66BC" w14:textId="77777777" w:rsidR="0060380D" w:rsidRPr="0060380D" w:rsidRDefault="0060380D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AFB43" w14:textId="77777777" w:rsidR="0060380D" w:rsidRPr="0060380D" w:rsidRDefault="0060380D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5FF52" w14:textId="633F35B0" w:rsidR="0060380D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9B7236">
              <w:rPr>
                <w:rFonts w:eastAsia="SimSun" w:hint="cs"/>
                <w:sz w:val="20"/>
                <w:szCs w:val="26"/>
                <w:rtl/>
              </w:rPr>
              <w:t xml:space="preserve">أرقام جغرافية </w:t>
            </w:r>
            <w:r w:rsidR="0060380D" w:rsidRPr="009B7236">
              <w:rPr>
                <w:rFonts w:hint="cs"/>
                <w:sz w:val="20"/>
                <w:szCs w:val="26"/>
                <w:rtl/>
                <w:lang w:val="en-GB" w:eastAsia="ru-RU"/>
              </w:rPr>
              <w:t>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0DFA7" w14:textId="04C3FF25" w:rsidR="0060380D" w:rsidRPr="0060380D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رقم محجوز، ستُخصص أرقام أخرى في هذا المدى</w:t>
            </w:r>
          </w:p>
        </w:tc>
      </w:tr>
      <w:tr w:rsidR="0060380D" w:rsidRPr="0060380D" w14:paraId="35D86456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285C3" w14:textId="77777777" w:rsidR="0060380D" w:rsidRPr="0060380D" w:rsidRDefault="0060380D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28879" w14:textId="77777777" w:rsidR="0060380D" w:rsidRPr="0060380D" w:rsidRDefault="0060380D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A3C89" w14:textId="77777777" w:rsidR="0060380D" w:rsidRPr="0060380D" w:rsidRDefault="0060380D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11E8C" w14:textId="71E05991" w:rsidR="0060380D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9B7236">
              <w:rPr>
                <w:rFonts w:eastAsia="SimSun" w:hint="cs"/>
                <w:sz w:val="20"/>
                <w:szCs w:val="26"/>
                <w:rtl/>
              </w:rPr>
              <w:t xml:space="preserve">أرقام جغرافية </w:t>
            </w:r>
            <w:r w:rsidR="0060380D" w:rsidRPr="009B7236">
              <w:rPr>
                <w:rFonts w:hint="cs"/>
                <w:sz w:val="20"/>
                <w:szCs w:val="26"/>
                <w:rtl/>
                <w:lang w:val="en-GB" w:eastAsia="ru-RU"/>
              </w:rPr>
              <w:t>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DC557" w14:textId="753C17F0" w:rsidR="0060380D" w:rsidRPr="0060380D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مخصص لشرك</w:t>
            </w:r>
            <w:r w:rsidRPr="009B7236">
              <w:rPr>
                <w:rFonts w:eastAsia="SimSun" w:hint="cs"/>
                <w:sz w:val="20"/>
                <w:szCs w:val="26"/>
                <w:rtl/>
              </w:rPr>
              <w:t>ة</w:t>
            </w:r>
            <w:r w:rsidRPr="009B7236">
              <w:rPr>
                <w:rFonts w:eastAsia="SimSun" w:hint="cs"/>
                <w:spacing w:val="-8"/>
                <w:sz w:val="20"/>
                <w:szCs w:val="26"/>
                <w:rtl/>
              </w:rPr>
              <w:t xml:space="preserve"> </w:t>
            </w:r>
            <w:r w:rsidR="0060380D" w:rsidRPr="009B7236">
              <w:rPr>
                <w:rFonts w:eastAsia="SimSun"/>
                <w:spacing w:val="-8"/>
                <w:sz w:val="20"/>
                <w:szCs w:val="26"/>
                <w:lang w:bidi="ar-EG"/>
              </w:rPr>
              <w:t>u-mee</w:t>
            </w:r>
          </w:p>
        </w:tc>
      </w:tr>
      <w:tr w:rsidR="0060380D" w:rsidRPr="0060380D" w14:paraId="455FA62C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E06E4" w14:textId="77777777" w:rsidR="0060380D" w:rsidRPr="0060380D" w:rsidRDefault="0060380D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225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B35E3" w14:textId="77777777" w:rsidR="0060380D" w:rsidRPr="0060380D" w:rsidRDefault="0060380D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F363C" w14:textId="77777777" w:rsidR="0060380D" w:rsidRPr="0060380D" w:rsidRDefault="0060380D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05D70" w14:textId="0F3D682F" w:rsidR="0060380D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9B7236">
              <w:rPr>
                <w:rFonts w:eastAsia="SimSun" w:hint="cs"/>
                <w:sz w:val="20"/>
                <w:szCs w:val="26"/>
                <w:rtl/>
              </w:rPr>
              <w:t xml:space="preserve">أرقام جغرافية </w:t>
            </w:r>
            <w:r w:rsidR="0060380D" w:rsidRPr="009B7236">
              <w:rPr>
                <w:rFonts w:hint="cs"/>
                <w:sz w:val="20"/>
                <w:szCs w:val="26"/>
                <w:rtl/>
                <w:lang w:val="en-GB" w:eastAsia="ru-RU"/>
              </w:rPr>
              <w:t>للخدمات الهاتفية الثابتة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D49A8" w14:textId="63A5298E" w:rsidR="009B7236" w:rsidRPr="0060380D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مخصص لشرك</w:t>
            </w:r>
            <w:r w:rsidRPr="009B7236">
              <w:rPr>
                <w:rFonts w:eastAsia="SimSun" w:hint="cs"/>
                <w:sz w:val="20"/>
                <w:szCs w:val="26"/>
                <w:rtl/>
              </w:rPr>
              <w:t>ة</w:t>
            </w:r>
            <w:r w:rsidRPr="009B7236">
              <w:rPr>
                <w:rFonts w:eastAsia="SimSun" w:hint="cs"/>
                <w:spacing w:val="-8"/>
                <w:sz w:val="20"/>
                <w:szCs w:val="26"/>
                <w:rtl/>
                <w:lang w:bidi="ar-EG"/>
              </w:rPr>
              <w:t xml:space="preserve"> </w:t>
            </w:r>
            <w:r w:rsidRPr="009B7236">
              <w:rPr>
                <w:rFonts w:eastAsia="SimSun"/>
                <w:spacing w:val="-8"/>
                <w:sz w:val="20"/>
                <w:szCs w:val="26"/>
                <w:lang w:bidi="ar-EG"/>
              </w:rPr>
              <w:t>GibFibreSpeed</w:t>
            </w:r>
          </w:p>
        </w:tc>
      </w:tr>
      <w:tr w:rsidR="0060380D" w:rsidRPr="0060380D" w14:paraId="2D000632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6AE72" w14:textId="77777777" w:rsidR="0060380D" w:rsidRPr="0060380D" w:rsidRDefault="0060380D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EF154" w14:textId="77777777" w:rsidR="0060380D" w:rsidRPr="0060380D" w:rsidRDefault="0060380D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CF9E8" w14:textId="77777777" w:rsidR="0060380D" w:rsidRPr="0060380D" w:rsidRDefault="0060380D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C2F25" w14:textId="5B092CCB" w:rsidR="0060380D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9B7236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96DA4" w14:textId="2AFC5777" w:rsidR="0060380D" w:rsidRPr="0060380D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9B7236" w:rsidRPr="0060380D" w14:paraId="44FC041A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A68EE" w14:textId="77777777" w:rsidR="009B7236" w:rsidRPr="0060380D" w:rsidRDefault="009B7236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85837" w14:textId="77777777" w:rsidR="009B7236" w:rsidRPr="0060380D" w:rsidRDefault="009B7236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D033C" w14:textId="77777777" w:rsidR="009B7236" w:rsidRPr="0060380D" w:rsidRDefault="009B7236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1D2B0" w14:textId="137F0BDF" w:rsidR="009B7236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C8521" w14:textId="5260B8FA" w:rsidR="009B7236" w:rsidRPr="0060380D" w:rsidRDefault="001956AE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مخصص لشرك</w:t>
            </w:r>
            <w:r w:rsidRPr="009B7236">
              <w:rPr>
                <w:rFonts w:eastAsia="SimSun" w:hint="cs"/>
                <w:sz w:val="20"/>
                <w:szCs w:val="26"/>
                <w:rtl/>
              </w:rPr>
              <w:t>ة</w:t>
            </w:r>
            <w:r w:rsidRPr="009B7236">
              <w:rPr>
                <w:rFonts w:eastAsia="SimSun" w:hint="cs"/>
                <w:spacing w:val="-8"/>
                <w:sz w:val="20"/>
                <w:szCs w:val="26"/>
                <w:rtl/>
                <w:lang w:bidi="ar-EG"/>
              </w:rPr>
              <w:t xml:space="preserve"> </w:t>
            </w:r>
            <w:r w:rsidRPr="009B7236">
              <w:rPr>
                <w:rFonts w:eastAsia="SimSun"/>
                <w:spacing w:val="-8"/>
                <w:sz w:val="20"/>
                <w:szCs w:val="26"/>
                <w:lang w:bidi="ar-EG"/>
              </w:rPr>
              <w:t>GibFibreSpeed</w:t>
            </w:r>
          </w:p>
        </w:tc>
      </w:tr>
      <w:tr w:rsidR="001956AE" w:rsidRPr="0060380D" w14:paraId="014265FB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62D5E" w14:textId="77777777" w:rsidR="001956AE" w:rsidRPr="0060380D" w:rsidRDefault="001956AE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73369" w14:textId="77777777" w:rsidR="001956AE" w:rsidRPr="0060380D" w:rsidRDefault="001956AE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C08D5" w14:textId="77777777" w:rsidR="001956AE" w:rsidRPr="0060380D" w:rsidRDefault="001956AE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B8402" w14:textId="252FB3AF" w:rsidR="001956AE" w:rsidRPr="009B7236" w:rsidRDefault="001956AE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41624" w14:textId="6518ACC6" w:rsidR="001956AE" w:rsidRPr="0060380D" w:rsidRDefault="001956AE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AF57C7"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1956AE" w:rsidRPr="0060380D" w14:paraId="439AC1F8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0E3F" w14:textId="77777777" w:rsidR="001956AE" w:rsidRPr="0060380D" w:rsidRDefault="001956AE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26C57" w14:textId="77777777" w:rsidR="001956AE" w:rsidRPr="0060380D" w:rsidRDefault="001956AE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328BC" w14:textId="77777777" w:rsidR="001956AE" w:rsidRPr="0060380D" w:rsidRDefault="001956AE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E9A0D" w14:textId="385CCCFA" w:rsidR="001956AE" w:rsidRPr="009B7236" w:rsidRDefault="001956AE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8B1D4" w14:textId="3913E1EE" w:rsidR="001956AE" w:rsidRPr="0060380D" w:rsidRDefault="001956AE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AF57C7"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9B7236" w:rsidRPr="0060380D" w14:paraId="700D6A4A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02A87" w14:textId="77777777" w:rsidR="009B7236" w:rsidRPr="0060380D" w:rsidRDefault="009B7236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31F1" w14:textId="77777777" w:rsidR="009B7236" w:rsidRPr="0060380D" w:rsidRDefault="009B7236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4CD88" w14:textId="77777777" w:rsidR="009B7236" w:rsidRPr="0060380D" w:rsidRDefault="009B7236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DB239" w14:textId="6D0192D7" w:rsidR="009B7236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B0A0E" w14:textId="5A3BF59D" w:rsidR="009B7236" w:rsidRPr="0060380D" w:rsidRDefault="001956AE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9B7236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9B7236" w:rsidRPr="0060380D" w14:paraId="56C9E2DF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3835B" w14:textId="77777777" w:rsidR="009B7236" w:rsidRPr="0060380D" w:rsidRDefault="009B7236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3183D" w14:textId="77777777" w:rsidR="009B7236" w:rsidRPr="0060380D" w:rsidRDefault="009B7236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E8BA" w14:textId="77777777" w:rsidR="009B7236" w:rsidRPr="0060380D" w:rsidRDefault="009B7236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DF81F" w14:textId="5918D947" w:rsidR="009B7236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47ADB" w14:textId="7768D37D" w:rsidR="009B7236" w:rsidRPr="0060380D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A47E35" w:rsidRPr="0060380D" w14:paraId="7EBBF086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17183" w14:textId="77777777" w:rsidR="00A47E35" w:rsidRPr="0060380D" w:rsidRDefault="00A47E35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C62AB" w14:textId="77777777" w:rsidR="00A47E35" w:rsidRPr="0060380D" w:rsidRDefault="00A47E35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1F6D0" w14:textId="77777777" w:rsidR="00A47E35" w:rsidRPr="0060380D" w:rsidRDefault="00A47E35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6685A" w14:textId="2714B2EF" w:rsidR="00A47E35" w:rsidRPr="009B7236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DEF8F" w14:textId="49755E9D" w:rsidR="00A47E35" w:rsidRPr="0060380D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994C32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994C32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A47E35" w:rsidRPr="0060380D" w14:paraId="28721D99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751FF" w14:textId="77777777" w:rsidR="00A47E35" w:rsidRPr="0060380D" w:rsidRDefault="00A47E35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16D4B" w14:textId="77777777" w:rsidR="00A47E35" w:rsidRPr="0060380D" w:rsidRDefault="00A47E35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A9EEE" w14:textId="77777777" w:rsidR="00A47E35" w:rsidRPr="0060380D" w:rsidRDefault="00A47E35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FCB48" w14:textId="769AB361" w:rsidR="00A47E35" w:rsidRPr="009B7236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6532F" w14:textId="526BB9F8" w:rsidR="00A47E35" w:rsidRPr="0060380D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994C32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994C32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A47E35" w:rsidRPr="0060380D" w14:paraId="6857768C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64329" w14:textId="77777777" w:rsidR="00A47E35" w:rsidRPr="0060380D" w:rsidRDefault="00A47E35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B47CB" w14:textId="77777777" w:rsidR="00A47E35" w:rsidRPr="0060380D" w:rsidRDefault="00A47E35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E3707" w14:textId="77777777" w:rsidR="00A47E35" w:rsidRPr="0060380D" w:rsidRDefault="00A47E35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1B9D3" w14:textId="6C379AA0" w:rsidR="00A47E35" w:rsidRPr="009B7236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2828F" w14:textId="30443FFC" w:rsidR="00A47E35" w:rsidRPr="0060380D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 w:rsidRPr="00994C32">
              <w:rPr>
                <w:rFonts w:eastAsia="SimSun" w:hint="cs"/>
                <w:sz w:val="20"/>
                <w:szCs w:val="26"/>
                <w:rtl/>
              </w:rPr>
              <w:t xml:space="preserve">مخصص لشركة </w:t>
            </w:r>
            <w:r w:rsidRPr="00994C32">
              <w:rPr>
                <w:rFonts w:eastAsia="SimSun"/>
                <w:spacing w:val="-8"/>
                <w:sz w:val="20"/>
                <w:szCs w:val="26"/>
                <w:lang w:bidi="ar-EG"/>
              </w:rPr>
              <w:t>Gibtelecom</w:t>
            </w:r>
          </w:p>
        </w:tc>
      </w:tr>
      <w:tr w:rsidR="009B7236" w:rsidRPr="0060380D" w14:paraId="40E88E02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BC773" w14:textId="77777777" w:rsidR="009B7236" w:rsidRPr="0060380D" w:rsidRDefault="009B7236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F8AE1" w14:textId="77777777" w:rsidR="009B7236" w:rsidRPr="0060380D" w:rsidRDefault="009B7236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F9635" w14:textId="77777777" w:rsidR="009B7236" w:rsidRPr="0060380D" w:rsidRDefault="009B7236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23922" w14:textId="5B29F070" w:rsidR="009B7236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6AAF0" w14:textId="3ED52386" w:rsidR="009B7236" w:rsidRPr="0060380D" w:rsidRDefault="00A47E35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محجوز للخدمات المتنقلة</w:t>
            </w:r>
          </w:p>
        </w:tc>
      </w:tr>
      <w:tr w:rsidR="009B7236" w:rsidRPr="0060380D" w14:paraId="287D1358" w14:textId="77777777" w:rsidTr="00D679C6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CADE1" w14:textId="77777777" w:rsidR="009B7236" w:rsidRPr="0060380D" w:rsidRDefault="009B7236" w:rsidP="001D7AEF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771B1" w14:textId="77777777" w:rsidR="009B7236" w:rsidRPr="0060380D" w:rsidRDefault="009B7236" w:rsidP="001D7AEF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19526" w14:textId="77777777" w:rsidR="009B7236" w:rsidRPr="0060380D" w:rsidRDefault="009B7236" w:rsidP="001D7AEF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60380D">
              <w:rPr>
                <w:rFonts w:eastAsia="SimSun"/>
                <w:sz w:val="20"/>
                <w:szCs w:val="26"/>
                <w:lang w:val="fr-CH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3CAC5" w14:textId="74F477E0" w:rsidR="009B7236" w:rsidRPr="009B7236" w:rsidRDefault="009B7236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961D5">
              <w:rPr>
                <w:rFonts w:eastAsia="SimSun" w:hint="cs"/>
                <w:sz w:val="20"/>
                <w:szCs w:val="26"/>
                <w:rtl/>
              </w:rPr>
              <w:t>خدمات متنقلة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693B4" w14:textId="7DB5B1E1" w:rsidR="009B7236" w:rsidRPr="009D324E" w:rsidRDefault="009D324E" w:rsidP="001D7AEF">
            <w:pPr>
              <w:tabs>
                <w:tab w:val="left" w:pos="208"/>
              </w:tabs>
              <w:spacing w:before="40" w:after="40" w:line="260" w:lineRule="exact"/>
              <w:jc w:val="left"/>
              <w:rPr>
                <w:rFonts w:eastAsia="SimSun"/>
                <w:spacing w:val="-8"/>
                <w:sz w:val="20"/>
                <w:szCs w:val="26"/>
                <w:highlight w:val="green"/>
                <w:rtl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 xml:space="preserve">سيُسحب في </w:t>
            </w:r>
            <w:r>
              <w:rPr>
                <w:rFonts w:eastAsia="SimSun"/>
                <w:sz w:val="20"/>
                <w:szCs w:val="26"/>
                <w:lang w:val="en-GB"/>
              </w:rPr>
              <w:t>13</w:t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 xml:space="preserve"> مارس </w:t>
            </w:r>
            <w:r>
              <w:rPr>
                <w:rFonts w:eastAsia="SimSun"/>
                <w:sz w:val="20"/>
                <w:szCs w:val="26"/>
                <w:lang w:val="en-GB"/>
              </w:rPr>
              <w:t>2020</w:t>
            </w:r>
          </w:p>
        </w:tc>
      </w:tr>
    </w:tbl>
    <w:p w14:paraId="5B76D408" w14:textId="77777777" w:rsidR="0060380D" w:rsidRPr="00496A7D" w:rsidRDefault="0060380D" w:rsidP="00D679C6">
      <w:pPr>
        <w:pStyle w:val="ContactA"/>
        <w:keepLines/>
        <w:rPr>
          <w:rtl/>
        </w:rPr>
      </w:pPr>
      <w:r w:rsidRPr="00496A7D">
        <w:rPr>
          <w:rFonts w:hint="cs"/>
          <w:rtl/>
        </w:rPr>
        <w:lastRenderedPageBreak/>
        <w:t>للاتصال:</w:t>
      </w:r>
    </w:p>
    <w:p w14:paraId="78B11011" w14:textId="7791D5C0" w:rsidR="0060380D" w:rsidRPr="00623CE2" w:rsidRDefault="0060380D" w:rsidP="00D679C6">
      <w:pPr>
        <w:pStyle w:val="ContactA1"/>
        <w:keepNext/>
        <w:keepLines/>
      </w:pPr>
      <w:r w:rsidRPr="00C8678A">
        <w:t>Gibraltar Regulatory Authority</w:t>
      </w:r>
      <w:r>
        <w:br/>
      </w:r>
      <w:r w:rsidRPr="00C8678A">
        <w:t>Mr Gavin Santos – Communications Regulatory Manager</w:t>
      </w:r>
      <w:r>
        <w:br/>
      </w:r>
      <w:r w:rsidRPr="0060380D">
        <w:t>gavin.santos@gra.gi</w:t>
      </w:r>
      <w:r>
        <w:br/>
      </w:r>
      <w:r w:rsidRPr="00C8678A">
        <w:t xml:space="preserve">2nd Floor, Eurotowers 4, </w:t>
      </w:r>
      <w:r>
        <w:br/>
      </w:r>
      <w:r w:rsidRPr="00C8678A">
        <w:t xml:space="preserve">1 Europort Road, </w:t>
      </w:r>
      <w:r>
        <w:br/>
      </w:r>
      <w:r w:rsidRPr="00C8678A">
        <w:t>Gibraltar, GX11 1AA</w:t>
      </w:r>
    </w:p>
    <w:p w14:paraId="3BC26239" w14:textId="6555BAC8" w:rsidR="0060380D" w:rsidRDefault="0060380D" w:rsidP="00D679C6">
      <w:pPr>
        <w:pStyle w:val="ContactA2"/>
        <w:keepNext/>
        <w:keepLines/>
        <w:spacing w:before="40" w:after="40" w:line="280" w:lineRule="exact"/>
        <w:rPr>
          <w:sz w:val="20"/>
          <w:szCs w:val="26"/>
          <w:rtl/>
        </w:rPr>
      </w:pPr>
      <w:r w:rsidRPr="00623CE2">
        <w:rPr>
          <w:rFonts w:hint="cs"/>
          <w:sz w:val="20"/>
          <w:szCs w:val="26"/>
          <w:rtl/>
        </w:rPr>
        <w:t>الهاتف:</w:t>
      </w:r>
      <w:r w:rsidRPr="00623CE2">
        <w:rPr>
          <w:sz w:val="20"/>
          <w:szCs w:val="26"/>
        </w:rPr>
        <w:tab/>
      </w:r>
      <w:r w:rsidRPr="0060380D">
        <w:rPr>
          <w:bCs/>
          <w:sz w:val="20"/>
          <w:szCs w:val="26"/>
        </w:rPr>
        <w:t>+350 20074636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الفاكس:</w:t>
      </w:r>
      <w:r w:rsidRPr="00623CE2">
        <w:rPr>
          <w:rFonts w:hint="cs"/>
          <w:sz w:val="20"/>
          <w:szCs w:val="26"/>
          <w:rtl/>
        </w:rPr>
        <w:tab/>
      </w:r>
      <w:r w:rsidRPr="0060380D">
        <w:rPr>
          <w:bCs/>
          <w:sz w:val="20"/>
          <w:szCs w:val="26"/>
          <w:lang w:val="en-GB"/>
        </w:rPr>
        <w:t>+350 20072166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البريد الإلكتروني:</w:t>
      </w:r>
      <w:r w:rsidRPr="00623CE2">
        <w:rPr>
          <w:sz w:val="20"/>
          <w:szCs w:val="26"/>
        </w:rPr>
        <w:tab/>
      </w:r>
      <w:r w:rsidRPr="0060380D">
        <w:rPr>
          <w:rFonts w:cs="Arial"/>
          <w:bCs/>
          <w:lang w:val="en-GB"/>
        </w:rPr>
        <w:t>communications@gra.gi</w:t>
      </w:r>
      <w:r w:rsidRPr="00623CE2">
        <w:rPr>
          <w:sz w:val="20"/>
          <w:szCs w:val="26"/>
          <w:rtl/>
        </w:rPr>
        <w:br/>
      </w:r>
      <w:r w:rsidRPr="00623CE2">
        <w:rPr>
          <w:rFonts w:hint="cs"/>
          <w:sz w:val="20"/>
          <w:szCs w:val="26"/>
          <w:rtl/>
          <w:lang w:val="de-CH"/>
        </w:rPr>
        <w:t>الموقع الإلكتروني:</w:t>
      </w:r>
      <w:r w:rsidRPr="00623CE2">
        <w:rPr>
          <w:sz w:val="20"/>
          <w:szCs w:val="26"/>
          <w:rtl/>
          <w:lang w:val="de-CH"/>
        </w:rPr>
        <w:tab/>
      </w:r>
      <w:r w:rsidRPr="0060380D">
        <w:rPr>
          <w:bCs/>
          <w:sz w:val="20"/>
        </w:rPr>
        <w:t>www.gra.gi</w:t>
      </w:r>
    </w:p>
    <w:p w14:paraId="7B65989B" w14:textId="77777777" w:rsidR="006E0FB8" w:rsidRDefault="006E0FB8" w:rsidP="006E0FB8"/>
    <w:p w14:paraId="55397B73" w14:textId="77777777" w:rsidR="00F85F56" w:rsidRDefault="00F85F56" w:rsidP="00F85F56">
      <w:pPr>
        <w:pStyle w:val="ContactA2"/>
        <w:spacing w:before="40" w:after="40" w:line="280" w:lineRule="exact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1941D33B" w14:textId="77777777" w:rsidR="00934E72" w:rsidRPr="00496A7D" w:rsidRDefault="00934E72" w:rsidP="00C11A40">
      <w:pPr>
        <w:pStyle w:val="Heading20"/>
        <w:rPr>
          <w:rtl/>
          <w:lang w:bidi="ar-EG"/>
        </w:rPr>
      </w:pPr>
      <w:bookmarkStart w:id="163" w:name="_تقييد_الخدمة"/>
      <w:bookmarkStart w:id="164" w:name="_Toc413754221"/>
      <w:bookmarkStart w:id="165" w:name="_Toc413754885"/>
      <w:bookmarkStart w:id="166" w:name="_Toc414264977"/>
      <w:bookmarkStart w:id="167" w:name="_Toc510008862"/>
      <w:bookmarkStart w:id="168" w:name="_Toc23771825"/>
      <w:bookmarkStart w:id="169" w:name="_Toc473649846"/>
      <w:bookmarkStart w:id="170" w:name="_Toc473650263"/>
      <w:bookmarkStart w:id="171" w:name="_Toc477773911"/>
      <w:bookmarkEnd w:id="152"/>
      <w:bookmarkEnd w:id="153"/>
      <w:bookmarkEnd w:id="154"/>
      <w:bookmarkEnd w:id="156"/>
      <w:bookmarkEnd w:id="157"/>
      <w:bookmarkEnd w:id="163"/>
      <w:r w:rsidRPr="00496A7D">
        <w:rPr>
          <w:rFonts w:hint="cs"/>
          <w:rtl/>
        </w:rPr>
        <w:lastRenderedPageBreak/>
        <w:t>تقييد الخدمة</w:t>
      </w:r>
      <w:bookmarkEnd w:id="164"/>
      <w:bookmarkEnd w:id="165"/>
      <w:bookmarkEnd w:id="166"/>
      <w:bookmarkEnd w:id="167"/>
      <w:bookmarkEnd w:id="168"/>
    </w:p>
    <w:bookmarkEnd w:id="169"/>
    <w:bookmarkEnd w:id="170"/>
    <w:bookmarkEnd w:id="171"/>
    <w:p w14:paraId="0D5139DB" w14:textId="77777777"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4" w:history="1">
        <w:r w:rsidRPr="00496A7D">
          <w:rPr>
            <w:rFonts w:eastAsia="SimSun"/>
          </w:rPr>
          <w:t>www.itu.int/pub/T-SP-SR.1-2012</w:t>
        </w:r>
      </w:hyperlink>
    </w:p>
    <w:p w14:paraId="00253B9D" w14:textId="77777777" w:rsidR="00CE21AB" w:rsidRPr="00496A7D" w:rsidRDefault="00CE21AB" w:rsidP="00CE21AB">
      <w:pPr>
        <w:bidi w:val="0"/>
        <w:rPr>
          <w:rFonts w:eastAsia="SimSun"/>
          <w:lang w:bidi="ar-EG"/>
        </w:rPr>
      </w:pPr>
    </w:p>
    <w:p w14:paraId="2F6C9A3A" w14:textId="77777777" w:rsidR="00CE21AB" w:rsidRPr="00496A7D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14:paraId="746572A5" w14:textId="77777777" w:rsidR="00CE21AB" w:rsidRPr="00496A7D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A75105">
        <w:rPr>
          <w:rFonts w:eastAsia="SimSun"/>
          <w:b/>
          <w:bCs/>
          <w:rtl/>
          <w:lang w:bidi="ar-EG"/>
        </w:rPr>
        <w:br/>
      </w:r>
      <w:r w:rsidR="00A75105">
        <w:rPr>
          <w:rFonts w:eastAsia="SimSun" w:hint="cs"/>
          <w:b/>
          <w:bCs/>
          <w:rtl/>
          <w:lang w:bidi="ar-EG"/>
        </w:rPr>
        <w:t>ماليزيا</w:t>
      </w:r>
      <w:r w:rsidR="00A75105">
        <w:rPr>
          <w:rFonts w:eastAsia="SimSun" w:hint="cs"/>
          <w:b/>
          <w:bCs/>
          <w:rtl/>
          <w:lang w:bidi="ar-EG"/>
        </w:rPr>
        <w:tab/>
      </w:r>
      <w:r w:rsidR="00A75105">
        <w:rPr>
          <w:rFonts w:eastAsia="SimSun"/>
          <w:b/>
          <w:bCs/>
          <w:lang w:bidi="ar-EG"/>
        </w:rPr>
        <w:t>1013</w:t>
      </w:r>
      <w:r w:rsidR="00A75105">
        <w:rPr>
          <w:rFonts w:eastAsia="SimSun" w:hint="cs"/>
          <w:b/>
          <w:bCs/>
          <w:rtl/>
          <w:lang w:bidi="ar-EG"/>
        </w:rPr>
        <w:t xml:space="preserve"> (صفحة </w:t>
      </w:r>
      <w:r w:rsidR="00A75105">
        <w:rPr>
          <w:rFonts w:eastAsia="SimSun"/>
          <w:b/>
          <w:bCs/>
          <w:lang w:bidi="ar-EG"/>
        </w:rPr>
        <w:t>5</w:t>
      </w:r>
      <w:r w:rsidR="00A75105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6F475B">
        <w:rPr>
          <w:rFonts w:eastAsia="SimSun"/>
          <w:b/>
          <w:bCs/>
          <w:rtl/>
          <w:lang w:bidi="ar-EG"/>
        </w:rPr>
        <w:br/>
      </w:r>
      <w:r w:rsidR="006F475B">
        <w:rPr>
          <w:rFonts w:eastAsia="SimSun" w:hint="cs"/>
          <w:b/>
          <w:bCs/>
          <w:rtl/>
          <w:lang w:bidi="ar-EG"/>
        </w:rPr>
        <w:t>أوكرانيا</w:t>
      </w:r>
      <w:r w:rsidR="006F475B">
        <w:rPr>
          <w:rFonts w:eastAsia="SimSun"/>
          <w:b/>
          <w:bCs/>
          <w:rtl/>
          <w:lang w:bidi="ar-EG"/>
        </w:rPr>
        <w:tab/>
      </w:r>
      <w:r w:rsidR="006F475B">
        <w:rPr>
          <w:rFonts w:eastAsia="SimSun"/>
          <w:b/>
          <w:bCs/>
          <w:lang w:bidi="ar-EG"/>
        </w:rPr>
        <w:t>1148</w:t>
      </w:r>
      <w:r w:rsidR="006F475B">
        <w:rPr>
          <w:rFonts w:eastAsia="SimSun" w:hint="cs"/>
          <w:b/>
          <w:bCs/>
          <w:rtl/>
          <w:lang w:bidi="ar-EG"/>
        </w:rPr>
        <w:t xml:space="preserve"> (صفحة </w:t>
      </w:r>
      <w:r w:rsidR="006F475B">
        <w:rPr>
          <w:rFonts w:eastAsia="SimSun"/>
          <w:b/>
          <w:bCs/>
          <w:lang w:bidi="ar-EG"/>
        </w:rPr>
        <w:t>5</w:t>
      </w:r>
      <w:r w:rsidR="006F475B">
        <w:rPr>
          <w:rFonts w:eastAsia="SimSun" w:hint="cs"/>
          <w:b/>
          <w:bCs/>
          <w:rtl/>
          <w:lang w:bidi="ar-EG"/>
        </w:rPr>
        <w:t>)</w:t>
      </w:r>
    </w:p>
    <w:p w14:paraId="72EC086B" w14:textId="77777777" w:rsidR="00CE21AB" w:rsidRPr="00496A7D" w:rsidRDefault="00CE21AB" w:rsidP="00CE21AB">
      <w:pPr>
        <w:bidi w:val="0"/>
        <w:rPr>
          <w:rFonts w:eastAsia="SimSun"/>
        </w:rPr>
      </w:pPr>
    </w:p>
    <w:p w14:paraId="640BE109" w14:textId="77777777" w:rsidR="00CE21AB" w:rsidRPr="00496A7D" w:rsidRDefault="00CE21AB" w:rsidP="00CE21AB">
      <w:pPr>
        <w:bidi w:val="0"/>
        <w:rPr>
          <w:rFonts w:eastAsia="SimSun"/>
        </w:rPr>
      </w:pPr>
    </w:p>
    <w:p w14:paraId="36C51353" w14:textId="77777777" w:rsidR="00CE21AB" w:rsidRPr="004A63FD" w:rsidRDefault="00CE21AB" w:rsidP="00C11A40">
      <w:pPr>
        <w:pStyle w:val="Heading20"/>
        <w:rPr>
          <w:position w:val="4"/>
          <w:rtl/>
        </w:rPr>
      </w:pPr>
      <w:bookmarkStart w:id="172" w:name="_إجراءات_معاودة_النداء"/>
      <w:bookmarkStart w:id="173" w:name="_Toc413754222"/>
      <w:bookmarkStart w:id="174" w:name="_Toc414264978"/>
      <w:bookmarkStart w:id="175" w:name="_Toc473649847"/>
      <w:bookmarkStart w:id="176" w:name="_Toc473650264"/>
      <w:bookmarkStart w:id="177" w:name="_Toc477773912"/>
      <w:bookmarkStart w:id="178" w:name="_Toc510008863"/>
      <w:bookmarkStart w:id="179" w:name="_Toc23771826"/>
      <w:bookmarkEnd w:id="172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73"/>
      <w:bookmarkEnd w:id="174"/>
      <w:bookmarkEnd w:id="175"/>
      <w:bookmarkEnd w:id="176"/>
      <w:bookmarkEnd w:id="177"/>
      <w:bookmarkEnd w:id="178"/>
      <w:bookmarkEnd w:id="179"/>
    </w:p>
    <w:p w14:paraId="41833710" w14:textId="77777777"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61E42778" w14:textId="77777777"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08CB0B73" w14:textId="77777777" w:rsidR="00CE21AB" w:rsidRPr="00496A7D" w:rsidRDefault="00CE21AB" w:rsidP="00C11A40">
      <w:pPr>
        <w:pStyle w:val="Heading10"/>
        <w:rPr>
          <w:rtl/>
        </w:rPr>
      </w:pPr>
      <w:bookmarkStart w:id="180" w:name="_Toc411249976"/>
      <w:bookmarkStart w:id="181" w:name="_Toc413754223"/>
      <w:bookmarkStart w:id="182" w:name="_Toc414264979"/>
      <w:bookmarkStart w:id="183" w:name="_Toc473649848"/>
      <w:bookmarkStart w:id="184" w:name="_Toc473650265"/>
      <w:bookmarkStart w:id="185" w:name="_Toc477773913"/>
      <w:bookmarkStart w:id="186" w:name="_Toc510008864"/>
      <w:bookmarkStart w:id="187" w:name="_Toc8140905"/>
      <w:bookmarkStart w:id="188" w:name="_Toc15918044"/>
      <w:bookmarkStart w:id="189" w:name="_Toc23771827"/>
      <w:r w:rsidRPr="00496A7D">
        <w:rPr>
          <w:rFonts w:hint="cs"/>
          <w:rtl/>
        </w:rPr>
        <w:lastRenderedPageBreak/>
        <w:t>تعديلات على منشورات الخدمة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708300FC" w14:textId="77777777"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14:paraId="538BD327" w14:textId="77777777" w:rsidTr="002F3760">
        <w:trPr>
          <w:trHeight w:val="41"/>
          <w:jc w:val="center"/>
        </w:trPr>
        <w:tc>
          <w:tcPr>
            <w:tcW w:w="878" w:type="dxa"/>
          </w:tcPr>
          <w:p w14:paraId="6CC9A4F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0ECA039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6F7FDA2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22CA2AE3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40DC03D5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14:paraId="41F8A0EA" w14:textId="77777777" w:rsidTr="002F3760">
        <w:trPr>
          <w:trHeight w:val="39"/>
          <w:jc w:val="center"/>
        </w:trPr>
        <w:tc>
          <w:tcPr>
            <w:tcW w:w="878" w:type="dxa"/>
          </w:tcPr>
          <w:p w14:paraId="363051AA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76B9C012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4F0A6029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5C17D4D7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194D350B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14:paraId="23C40B4B" w14:textId="77777777" w:rsidTr="002F3760">
        <w:trPr>
          <w:trHeight w:val="39"/>
          <w:jc w:val="center"/>
        </w:trPr>
        <w:tc>
          <w:tcPr>
            <w:tcW w:w="878" w:type="dxa"/>
          </w:tcPr>
          <w:p w14:paraId="7A421A81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54FFBD79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7214B979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201C5417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79D2B704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14:paraId="0DB43F29" w14:textId="77777777" w:rsidTr="002F3760">
        <w:trPr>
          <w:trHeight w:val="39"/>
          <w:jc w:val="center"/>
        </w:trPr>
        <w:tc>
          <w:tcPr>
            <w:tcW w:w="878" w:type="dxa"/>
          </w:tcPr>
          <w:p w14:paraId="32F1F305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0704D831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FE68D51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2AC83B23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E9177F8" w14:textId="77777777"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5868F39C" w14:textId="4F0C5D61" w:rsidR="00E51BFE" w:rsidRDefault="00E51BFE" w:rsidP="0074784F">
      <w:pPr>
        <w:rPr>
          <w:rFonts w:eastAsia="SimSun"/>
          <w:rtl/>
          <w:lang w:bidi="ar-EG"/>
        </w:rPr>
      </w:pPr>
    </w:p>
    <w:p w14:paraId="286736CB" w14:textId="56BD84FC" w:rsidR="0074784F" w:rsidRDefault="0074784F" w:rsidP="0074784F">
      <w:pPr>
        <w:rPr>
          <w:rFonts w:eastAsia="SimSun"/>
          <w:rtl/>
          <w:lang w:bidi="ar-EG"/>
        </w:rPr>
      </w:pPr>
    </w:p>
    <w:p w14:paraId="3FA3A4CB" w14:textId="77777777" w:rsidR="0074784F" w:rsidRPr="00496A7D" w:rsidRDefault="0074784F" w:rsidP="0074784F">
      <w:pPr>
        <w:rPr>
          <w:rFonts w:eastAsia="SimSun"/>
          <w:rtl/>
          <w:lang w:bidi="ar-EG"/>
        </w:rPr>
      </w:pPr>
    </w:p>
    <w:p w14:paraId="4D568C00" w14:textId="77777777" w:rsidR="00E51BFE" w:rsidRPr="00496A7D" w:rsidRDefault="00E51BFE" w:rsidP="009E6055">
      <w:pPr>
        <w:pStyle w:val="Heading20"/>
        <w:rPr>
          <w:position w:val="2"/>
          <w:rtl/>
        </w:rPr>
      </w:pPr>
      <w:bookmarkStart w:id="190" w:name="_قائمة_بالرموز_الدليلية"/>
      <w:bookmarkStart w:id="191" w:name="_الرموز_الدليلية_للشبكة"/>
      <w:bookmarkStart w:id="192" w:name="_Toc477773917"/>
      <w:bookmarkStart w:id="193" w:name="_Toc510008866"/>
      <w:bookmarkStart w:id="194" w:name="_Toc23771828"/>
      <w:bookmarkStart w:id="195" w:name="TOC_22A"/>
      <w:bookmarkEnd w:id="190"/>
      <w:bookmarkEnd w:id="191"/>
      <w:r w:rsidRPr="00496A7D">
        <w:rPr>
          <w:rFonts w:hint="cs"/>
          <w:position w:val="2"/>
          <w:rtl/>
        </w:rPr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r w:rsidR="00AC3A05" w:rsidRPr="00496A7D">
        <w:rPr>
          <w:rFonts w:hint="cs"/>
          <w:position w:val="2"/>
          <w:rtl/>
        </w:rPr>
        <w:t>وفقاً</w:t>
      </w:r>
      <w:r w:rsidRPr="00496A7D">
        <w:rPr>
          <w:rFonts w:hint="cs"/>
          <w:position w:val="2"/>
          <w:rtl/>
        </w:rPr>
        <w:t xml:space="preserve">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</w:t>
      </w:r>
      <w:r w:rsidR="002F3760" w:rsidRPr="00496A7D">
        <w:rPr>
          <w:position w:val="2"/>
        </w:rPr>
        <w:t>2016</w:t>
      </w:r>
      <w:r w:rsidRPr="00496A7D">
        <w:rPr>
          <w:position w:val="2"/>
        </w:rPr>
        <w:t>/</w:t>
      </w:r>
      <w:r w:rsidR="002F3760" w:rsidRPr="00496A7D">
        <w:rPr>
          <w:position w:val="2"/>
        </w:rPr>
        <w:t>09</w:t>
      </w:r>
      <w:r w:rsidRPr="00496A7D">
        <w:rPr>
          <w:position w:val="2"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="009E6055">
        <w:rPr>
          <w:position w:val="2"/>
        </w:rPr>
        <w:t>15</w:t>
      </w:r>
      <w:r w:rsidR="009E6055">
        <w:rPr>
          <w:rFonts w:hint="cs"/>
          <w:position w:val="2"/>
          <w:rtl/>
          <w:lang w:bidi="ar-EG"/>
        </w:rPr>
        <w:t xml:space="preserve"> ديسمبر </w:t>
      </w:r>
      <w:r w:rsidR="009E6055"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192"/>
      <w:bookmarkEnd w:id="193"/>
      <w:bookmarkEnd w:id="194"/>
    </w:p>
    <w:bookmarkEnd w:id="195"/>
    <w:p w14:paraId="0C45BE29" w14:textId="7E8AA20A" w:rsidR="00E51BFE" w:rsidRDefault="00E51BFE" w:rsidP="00640827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496A7D">
        <w:rPr>
          <w:rFonts w:eastAsia="SimSun"/>
          <w:lang w:bidi="ar-EG"/>
        </w:rPr>
        <w:t>11</w:t>
      </w:r>
      <w:r w:rsidR="009E6055"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 w:rsidR="009E6055"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786C6A">
        <w:rPr>
          <w:rFonts w:eastAsia="SimSun"/>
          <w:lang w:bidi="ar-EG"/>
        </w:rPr>
        <w:t>19</w:t>
      </w:r>
      <w:r w:rsidRPr="00496A7D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2830"/>
        <w:gridCol w:w="1701"/>
        <w:gridCol w:w="3544"/>
      </w:tblGrid>
      <w:tr w:rsidR="00786C6A" w:rsidRPr="00786C6A" w14:paraId="4ECC68C3" w14:textId="77777777" w:rsidTr="00786C6A">
        <w:tc>
          <w:tcPr>
            <w:tcW w:w="2830" w:type="dxa"/>
          </w:tcPr>
          <w:p w14:paraId="23ABA1C2" w14:textId="50E0F0B0" w:rsidR="00786C6A" w:rsidRPr="00786C6A" w:rsidRDefault="00786C6A" w:rsidP="00786C6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sz w:val="20"/>
                <w:szCs w:val="26"/>
              </w:rPr>
            </w:pPr>
            <w:r w:rsidRPr="00786C6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01" w:type="dxa"/>
          </w:tcPr>
          <w:p w14:paraId="0A695E28" w14:textId="6B0EDB96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center"/>
              <w:rPr>
                <w:sz w:val="20"/>
                <w:szCs w:val="26"/>
              </w:rPr>
            </w:pPr>
            <w:r w:rsidRPr="00786C6A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3544" w:type="dxa"/>
          </w:tcPr>
          <w:p w14:paraId="074DCD5F" w14:textId="2360A75E" w:rsidR="00786C6A" w:rsidRPr="00786C6A" w:rsidRDefault="00786C6A" w:rsidP="00786C6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sz w:val="20"/>
                <w:szCs w:val="26"/>
              </w:rPr>
            </w:pPr>
            <w:r w:rsidRPr="00786C6A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786C6A" w:rsidRPr="00786C6A" w14:paraId="75B14A23" w14:textId="77777777" w:rsidTr="00786C6A">
        <w:tc>
          <w:tcPr>
            <w:tcW w:w="2830" w:type="dxa"/>
            <w:vMerge w:val="restart"/>
          </w:tcPr>
          <w:p w14:paraId="12DBE3F9" w14:textId="341767F8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  <w:r w:rsidRPr="000C2CC7">
              <w:rPr>
                <w:b/>
                <w:bCs/>
                <w:sz w:val="20"/>
                <w:szCs w:val="26"/>
                <w:rtl/>
                <w:lang w:val="en-GB"/>
              </w:rPr>
              <w:t>جزر كايمان</w:t>
            </w:r>
            <w:r w:rsidRPr="00786C6A">
              <w:rPr>
                <w:rFonts w:hint="cs"/>
                <w:b/>
                <w:bCs/>
                <w:sz w:val="20"/>
                <w:szCs w:val="26"/>
                <w:rtl/>
                <w:lang w:val="en-GB" w:bidi="ar-EG"/>
              </w:rPr>
              <w:t xml:space="preserve"> </w:t>
            </w:r>
            <w:r w:rsidRPr="00786C6A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  <w:tc>
          <w:tcPr>
            <w:tcW w:w="1701" w:type="dxa"/>
          </w:tcPr>
          <w:p w14:paraId="18C586D9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</w:tcPr>
          <w:p w14:paraId="6CD2FFEE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</w:p>
        </w:tc>
      </w:tr>
      <w:tr w:rsidR="00786C6A" w:rsidRPr="00786C6A" w14:paraId="3D52FC09" w14:textId="77777777" w:rsidTr="00786C6A">
        <w:tc>
          <w:tcPr>
            <w:tcW w:w="2830" w:type="dxa"/>
            <w:vMerge/>
          </w:tcPr>
          <w:p w14:paraId="2D762A82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</w:tcPr>
          <w:p w14:paraId="29499891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346 001</w:t>
            </w:r>
          </w:p>
        </w:tc>
        <w:tc>
          <w:tcPr>
            <w:tcW w:w="3544" w:type="dxa"/>
          </w:tcPr>
          <w:p w14:paraId="076EB644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WestTel Ltd., trading as Logic</w:t>
            </w:r>
          </w:p>
        </w:tc>
      </w:tr>
      <w:tr w:rsidR="00786C6A" w:rsidRPr="00786C6A" w14:paraId="24349C26" w14:textId="77777777" w:rsidTr="00786C6A">
        <w:tc>
          <w:tcPr>
            <w:tcW w:w="2830" w:type="dxa"/>
            <w:vMerge w:val="restart"/>
          </w:tcPr>
          <w:p w14:paraId="339BBAFD" w14:textId="1FC04BE6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  <w:r w:rsidRPr="00786C6A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الدانمارك </w:t>
            </w:r>
            <w:r w:rsidRPr="00786C6A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  <w:tc>
          <w:tcPr>
            <w:tcW w:w="1701" w:type="dxa"/>
          </w:tcPr>
          <w:p w14:paraId="78614DF4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</w:tcPr>
          <w:p w14:paraId="47F885DF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</w:p>
        </w:tc>
      </w:tr>
      <w:tr w:rsidR="00786C6A" w:rsidRPr="00786C6A" w14:paraId="1C9406AC" w14:textId="77777777" w:rsidTr="00786C6A">
        <w:tc>
          <w:tcPr>
            <w:tcW w:w="2830" w:type="dxa"/>
            <w:vMerge/>
          </w:tcPr>
          <w:p w14:paraId="11571302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</w:tcPr>
          <w:p w14:paraId="5480E5DA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238 17</w:t>
            </w:r>
          </w:p>
        </w:tc>
        <w:tc>
          <w:tcPr>
            <w:tcW w:w="3544" w:type="dxa"/>
          </w:tcPr>
          <w:p w14:paraId="6FFEC9E3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Gotanet AB</w:t>
            </w:r>
          </w:p>
        </w:tc>
      </w:tr>
      <w:tr w:rsidR="00786C6A" w:rsidRPr="00786C6A" w14:paraId="1224697E" w14:textId="77777777" w:rsidTr="00786C6A">
        <w:tc>
          <w:tcPr>
            <w:tcW w:w="2830" w:type="dxa"/>
            <w:vMerge w:val="restart"/>
          </w:tcPr>
          <w:p w14:paraId="75D0BC0A" w14:textId="23C318EE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  <w:r w:rsidRPr="00786C6A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إسبانيا </w:t>
            </w:r>
            <w:r w:rsidRPr="00786C6A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  <w:tc>
          <w:tcPr>
            <w:tcW w:w="1701" w:type="dxa"/>
          </w:tcPr>
          <w:p w14:paraId="63CAB761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</w:tcPr>
          <w:p w14:paraId="72E9E5DE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</w:p>
        </w:tc>
      </w:tr>
      <w:tr w:rsidR="00786C6A" w:rsidRPr="00786C6A" w14:paraId="74B10C31" w14:textId="77777777" w:rsidTr="00786C6A">
        <w:tc>
          <w:tcPr>
            <w:tcW w:w="2830" w:type="dxa"/>
            <w:vMerge/>
          </w:tcPr>
          <w:p w14:paraId="19EFB35C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</w:tcPr>
          <w:p w14:paraId="1BC086D3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214 36</w:t>
            </w:r>
          </w:p>
        </w:tc>
        <w:tc>
          <w:tcPr>
            <w:tcW w:w="3544" w:type="dxa"/>
          </w:tcPr>
          <w:p w14:paraId="4400FB2F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ALAI OPERADOR DE TELECOMUNICACIONES, S.L.</w:t>
            </w:r>
          </w:p>
        </w:tc>
      </w:tr>
      <w:tr w:rsidR="00786C6A" w:rsidRPr="00786C6A" w14:paraId="49B8799F" w14:textId="77777777" w:rsidTr="00786C6A">
        <w:tc>
          <w:tcPr>
            <w:tcW w:w="2830" w:type="dxa"/>
            <w:vMerge w:val="restart"/>
          </w:tcPr>
          <w:p w14:paraId="472DB700" w14:textId="51A98A98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  <w:r w:rsidRPr="00786C6A">
              <w:rPr>
                <w:b/>
                <w:bCs/>
                <w:sz w:val="20"/>
                <w:szCs w:val="26"/>
                <w:rtl/>
                <w:lang w:val="en-GB"/>
              </w:rPr>
              <w:t>أوروغواي</w:t>
            </w:r>
            <w:r w:rsidRPr="00786C6A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 w:rsidRPr="00786C6A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  <w:tc>
          <w:tcPr>
            <w:tcW w:w="1701" w:type="dxa"/>
          </w:tcPr>
          <w:p w14:paraId="3FD256F0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</w:tcPr>
          <w:p w14:paraId="035E0A29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</w:p>
        </w:tc>
      </w:tr>
      <w:tr w:rsidR="00786C6A" w:rsidRPr="00786C6A" w14:paraId="2A440591" w14:textId="77777777" w:rsidTr="00786C6A">
        <w:tc>
          <w:tcPr>
            <w:tcW w:w="2830" w:type="dxa"/>
            <w:vMerge/>
          </w:tcPr>
          <w:p w14:paraId="451EA17A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</w:tcPr>
          <w:p w14:paraId="4325A18F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748 00</w:t>
            </w:r>
          </w:p>
        </w:tc>
        <w:tc>
          <w:tcPr>
            <w:tcW w:w="3544" w:type="dxa"/>
          </w:tcPr>
          <w:p w14:paraId="15B3B56E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Ancel - TDMA</w:t>
            </w:r>
          </w:p>
        </w:tc>
      </w:tr>
      <w:tr w:rsidR="00786C6A" w:rsidRPr="00786C6A" w14:paraId="0AB5E832" w14:textId="77777777" w:rsidTr="00786C6A">
        <w:tc>
          <w:tcPr>
            <w:tcW w:w="2830" w:type="dxa"/>
            <w:vMerge/>
          </w:tcPr>
          <w:p w14:paraId="0E9665E5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</w:tcPr>
          <w:p w14:paraId="3ACFA9FB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748 03</w:t>
            </w:r>
          </w:p>
        </w:tc>
        <w:tc>
          <w:tcPr>
            <w:tcW w:w="3544" w:type="dxa"/>
          </w:tcPr>
          <w:p w14:paraId="4BB8C6F8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Ancel</w:t>
            </w:r>
          </w:p>
        </w:tc>
      </w:tr>
      <w:tr w:rsidR="00786C6A" w:rsidRPr="00786C6A" w14:paraId="52EB7DB8" w14:textId="77777777" w:rsidTr="00786C6A">
        <w:tc>
          <w:tcPr>
            <w:tcW w:w="2830" w:type="dxa"/>
            <w:vMerge w:val="restart"/>
          </w:tcPr>
          <w:p w14:paraId="7F99804E" w14:textId="5919FEF6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bCs/>
                <w:sz w:val="20"/>
                <w:szCs w:val="26"/>
              </w:rPr>
            </w:pPr>
            <w:r w:rsidRPr="00786C6A">
              <w:rPr>
                <w:b/>
                <w:bCs/>
                <w:sz w:val="20"/>
                <w:szCs w:val="26"/>
                <w:rtl/>
                <w:lang w:val="en-GB"/>
              </w:rPr>
              <w:t>أوروغواي</w:t>
            </w:r>
            <w:r w:rsidRPr="00786C6A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</w:t>
            </w:r>
            <w:r w:rsidRPr="00786C6A"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  <w:tc>
          <w:tcPr>
            <w:tcW w:w="1701" w:type="dxa"/>
          </w:tcPr>
          <w:p w14:paraId="3EDC2EBE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3544" w:type="dxa"/>
          </w:tcPr>
          <w:p w14:paraId="1FF9F2FC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</w:p>
        </w:tc>
      </w:tr>
      <w:tr w:rsidR="00786C6A" w:rsidRPr="00786C6A" w14:paraId="24EA24EC" w14:textId="77777777" w:rsidTr="00786C6A">
        <w:tc>
          <w:tcPr>
            <w:tcW w:w="2830" w:type="dxa"/>
            <w:vMerge/>
          </w:tcPr>
          <w:p w14:paraId="2F42E352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sz w:val="20"/>
                <w:szCs w:val="26"/>
                <w:lang w:val="en-GB"/>
              </w:rPr>
            </w:pPr>
          </w:p>
        </w:tc>
        <w:tc>
          <w:tcPr>
            <w:tcW w:w="1701" w:type="dxa"/>
          </w:tcPr>
          <w:p w14:paraId="341794B6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748 01</w:t>
            </w:r>
          </w:p>
        </w:tc>
        <w:tc>
          <w:tcPr>
            <w:tcW w:w="3544" w:type="dxa"/>
          </w:tcPr>
          <w:p w14:paraId="07B0CE61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  <w:lang w:val="fr-CH"/>
              </w:rPr>
            </w:pPr>
            <w:r w:rsidRPr="00786C6A">
              <w:rPr>
                <w:sz w:val="20"/>
                <w:szCs w:val="26"/>
                <w:lang w:val="fr-CH"/>
              </w:rPr>
              <w:t>Administración Nacional de Telecomunicaciones (ANTEL)</w:t>
            </w:r>
          </w:p>
        </w:tc>
      </w:tr>
      <w:tr w:rsidR="00786C6A" w:rsidRPr="00786C6A" w14:paraId="1601A5C5" w14:textId="77777777" w:rsidTr="00786C6A">
        <w:tc>
          <w:tcPr>
            <w:tcW w:w="2830" w:type="dxa"/>
            <w:vMerge/>
          </w:tcPr>
          <w:p w14:paraId="459748BA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sz w:val="20"/>
                <w:szCs w:val="26"/>
                <w:lang w:val="fr-CH"/>
              </w:rPr>
            </w:pPr>
          </w:p>
        </w:tc>
        <w:tc>
          <w:tcPr>
            <w:tcW w:w="1701" w:type="dxa"/>
          </w:tcPr>
          <w:p w14:paraId="57CDDCFD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748 07</w:t>
            </w:r>
          </w:p>
        </w:tc>
        <w:tc>
          <w:tcPr>
            <w:tcW w:w="3544" w:type="dxa"/>
          </w:tcPr>
          <w:p w14:paraId="0FA3B273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Telefónica Móviles del Uruguay S.A. (Movistar)</w:t>
            </w:r>
          </w:p>
        </w:tc>
      </w:tr>
      <w:tr w:rsidR="00786C6A" w:rsidRPr="00786C6A" w14:paraId="6FD81262" w14:textId="77777777" w:rsidTr="00786C6A">
        <w:tc>
          <w:tcPr>
            <w:tcW w:w="2830" w:type="dxa"/>
            <w:vMerge/>
          </w:tcPr>
          <w:p w14:paraId="58412EB0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b/>
                <w:sz w:val="20"/>
                <w:szCs w:val="26"/>
                <w:lang w:val="en-GB"/>
              </w:rPr>
            </w:pPr>
          </w:p>
        </w:tc>
        <w:tc>
          <w:tcPr>
            <w:tcW w:w="1701" w:type="dxa"/>
          </w:tcPr>
          <w:p w14:paraId="57A8F1A6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center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748 10</w:t>
            </w:r>
          </w:p>
        </w:tc>
        <w:tc>
          <w:tcPr>
            <w:tcW w:w="3544" w:type="dxa"/>
          </w:tcPr>
          <w:p w14:paraId="074B53BC" w14:textId="77777777" w:rsidR="00786C6A" w:rsidRPr="00786C6A" w:rsidRDefault="00786C6A" w:rsidP="004D3B5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00" w:lineRule="exact"/>
              <w:jc w:val="left"/>
              <w:rPr>
                <w:sz w:val="20"/>
                <w:szCs w:val="26"/>
              </w:rPr>
            </w:pPr>
            <w:r w:rsidRPr="00786C6A">
              <w:rPr>
                <w:sz w:val="20"/>
                <w:szCs w:val="26"/>
                <w:lang w:val="en-GB"/>
              </w:rPr>
              <w:t>AM Wireless Uruguay S.A. (Claro)</w:t>
            </w:r>
          </w:p>
        </w:tc>
      </w:tr>
    </w:tbl>
    <w:p w14:paraId="238A8257" w14:textId="77777777" w:rsidR="002F3760" w:rsidRPr="00496A7D" w:rsidRDefault="002F3760" w:rsidP="002F376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13B71940" w14:textId="77777777" w:rsidR="002F3760" w:rsidRPr="00496A7D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72507753" w14:textId="77777777" w:rsidR="002F3760" w:rsidRPr="00BF4868" w:rsidRDefault="002F3760" w:rsidP="00B27888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>الرمز الدلي</w:t>
      </w:r>
      <w:bookmarkStart w:id="196" w:name="_GoBack"/>
      <w:bookmarkEnd w:id="196"/>
      <w:r w:rsidRPr="00496A7D">
        <w:rPr>
          <w:rFonts w:eastAsia="SimSun" w:hint="cs"/>
          <w:sz w:val="18"/>
          <w:szCs w:val="24"/>
          <w:rtl/>
          <w:lang w:bidi="ar-EG"/>
        </w:rPr>
        <w:t xml:space="preserve">لي للشبكة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13FEAB82" w14:textId="77777777" w:rsidR="002F3760" w:rsidRDefault="002F3760" w:rsidP="00CE21AB">
      <w:pPr>
        <w:rPr>
          <w:rFonts w:eastAsia="SimSun"/>
          <w:lang w:bidi="ar-EG"/>
        </w:rPr>
      </w:pPr>
    </w:p>
    <w:p w14:paraId="2C06538C" w14:textId="77777777" w:rsidR="00F80255" w:rsidRDefault="00F80255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9BFF9FB" w14:textId="77777777" w:rsidR="002E17E8" w:rsidRPr="004A63FD" w:rsidRDefault="002E17E8" w:rsidP="002E17E8">
      <w:pPr>
        <w:pStyle w:val="Heading20"/>
        <w:rPr>
          <w:position w:val="4"/>
          <w:rtl/>
        </w:rPr>
      </w:pPr>
      <w:bookmarkStart w:id="197" w:name="_قائمة_برموز_المشغلين"/>
      <w:bookmarkStart w:id="198" w:name="_قائمة_برموز_نقاط"/>
      <w:bookmarkStart w:id="199" w:name="_خطة_الترقيم_الوطنية"/>
      <w:bookmarkStart w:id="200" w:name="_Toc436161615"/>
      <w:bookmarkStart w:id="201" w:name="_Toc484513609"/>
      <w:bookmarkStart w:id="202" w:name="_Toc510008867"/>
      <w:bookmarkStart w:id="203" w:name="_Toc23771829"/>
      <w:bookmarkStart w:id="204" w:name="TOC25"/>
      <w:bookmarkStart w:id="205" w:name="TOC_25"/>
      <w:bookmarkStart w:id="206" w:name="_Toc477773920"/>
      <w:bookmarkEnd w:id="197"/>
      <w:bookmarkEnd w:id="198"/>
      <w:bookmarkEnd w:id="199"/>
      <w:r w:rsidRPr="004A63FD">
        <w:rPr>
          <w:rFonts w:hint="cs"/>
          <w:position w:val="4"/>
          <w:rtl/>
        </w:rPr>
        <w:lastRenderedPageBreak/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200"/>
      <w:bookmarkEnd w:id="201"/>
      <w:bookmarkEnd w:id="202"/>
      <w:bookmarkEnd w:id="203"/>
    </w:p>
    <w:bookmarkEnd w:id="204"/>
    <w:bookmarkEnd w:id="205"/>
    <w:p w14:paraId="24E5B6AD" w14:textId="4A0A7959" w:rsidR="002E17E8" w:rsidRPr="00496A7D" w:rsidRDefault="002E17E8" w:rsidP="00F80255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="00786C6A">
        <w:rPr>
          <w:rFonts w:eastAsia="SimSun"/>
          <w:lang w:bidi="ar-SY"/>
        </w:rPr>
        <w:t>87</w:t>
      </w:r>
      <w:r w:rsidRPr="00496A7D">
        <w:rPr>
          <w:rFonts w:eastAsia="SimSun" w:hint="cs"/>
          <w:rtl/>
          <w:lang w:bidi="ar-SY"/>
        </w:rPr>
        <w:t>)</w:t>
      </w:r>
    </w:p>
    <w:p w14:paraId="1B9DCFEF" w14:textId="77777777" w:rsidR="002E17E8" w:rsidRPr="00496A7D" w:rsidRDefault="002E17E8" w:rsidP="002E17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1984"/>
        <w:gridCol w:w="4110"/>
      </w:tblGrid>
      <w:tr w:rsidR="002E17E8" w:rsidRPr="00496A7D" w14:paraId="7535C92C" w14:textId="77777777" w:rsidTr="00462E82">
        <w:trPr>
          <w:cantSplit/>
          <w:tblHeader/>
          <w:jc w:val="center"/>
        </w:trPr>
        <w:tc>
          <w:tcPr>
            <w:tcW w:w="1839" w:type="pct"/>
            <w:hideMark/>
          </w:tcPr>
          <w:p w14:paraId="103EC970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029" w:type="pct"/>
            <w:hideMark/>
          </w:tcPr>
          <w:p w14:paraId="53C27759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132" w:type="pct"/>
            <w:hideMark/>
          </w:tcPr>
          <w:p w14:paraId="66696ADF" w14:textId="77777777" w:rsidR="002E17E8" w:rsidRPr="00496A7D" w:rsidRDefault="00853EA3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جهة </w:t>
            </w:r>
            <w:r w:rsidR="002E17E8"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E17E8" w:rsidRPr="00496A7D" w14:paraId="683DDB00" w14:textId="77777777" w:rsidTr="00462E82">
        <w:trPr>
          <w:cantSplit/>
          <w:tblHeader/>
          <w:jc w:val="center"/>
        </w:trPr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386DC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972BA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30404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380093E1" w14:textId="2E14EB9B" w:rsidR="00786C6A" w:rsidRDefault="00786C6A" w:rsidP="004D3B59">
      <w:pPr>
        <w:spacing w:before="0"/>
        <w:rPr>
          <w:rFonts w:eastAsia="SimSun"/>
          <w:lang w:val="en-GB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1986"/>
        <w:gridCol w:w="4109"/>
      </w:tblGrid>
      <w:tr w:rsidR="00786C6A" w:rsidRPr="00462E82" w14:paraId="315BF572" w14:textId="77777777" w:rsidTr="00462E82">
        <w:trPr>
          <w:trHeight w:val="1014"/>
        </w:trPr>
        <w:tc>
          <w:tcPr>
            <w:tcW w:w="3544" w:type="dxa"/>
          </w:tcPr>
          <w:p w14:paraId="4664D23C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>EDNT IT-Services GmbH</w:t>
            </w:r>
          </w:p>
          <w:p w14:paraId="24E2326C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 xml:space="preserve">Werner-von-Siemens-Strasse 7 </w:t>
            </w:r>
          </w:p>
          <w:p w14:paraId="14B51EEC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>D-64625 BENSHEIM</w:t>
            </w:r>
          </w:p>
        </w:tc>
        <w:tc>
          <w:tcPr>
            <w:tcW w:w="1986" w:type="dxa"/>
          </w:tcPr>
          <w:p w14:paraId="036FF45E" w14:textId="77777777" w:rsidR="00786C6A" w:rsidRPr="00462E82" w:rsidRDefault="00786C6A" w:rsidP="00462E82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62E82">
              <w:rPr>
                <w:rFonts w:eastAsia="SimSun"/>
                <w:b/>
                <w:bCs/>
                <w:color w:val="000000"/>
                <w:sz w:val="20"/>
                <w:szCs w:val="26"/>
              </w:rPr>
              <w:t>EDNT01</w:t>
            </w:r>
          </w:p>
        </w:tc>
        <w:tc>
          <w:tcPr>
            <w:tcW w:w="4109" w:type="dxa"/>
          </w:tcPr>
          <w:p w14:paraId="78FE6933" w14:textId="77777777" w:rsidR="00786C6A" w:rsidRPr="00462E82" w:rsidRDefault="00786C6A" w:rsidP="00462E82">
            <w:pPr>
              <w:tabs>
                <w:tab w:val="left" w:pos="426"/>
                <w:tab w:val="center" w:pos="248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 w:rsidRPr="00462E82">
              <w:rPr>
                <w:sz w:val="20"/>
                <w:szCs w:val="26"/>
                <w:lang w:val="en-GB"/>
              </w:rPr>
              <w:t>Mr Karlheinz Knapp</w:t>
            </w:r>
          </w:p>
          <w:p w14:paraId="5316CC6D" w14:textId="67287879" w:rsidR="00786C6A" w:rsidRPr="00462E82" w:rsidRDefault="00462E82" w:rsidP="000A794B">
            <w:pPr>
              <w:tabs>
                <w:tab w:val="left" w:pos="1134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="00786C6A" w:rsidRPr="00462E82">
              <w:rPr>
                <w:sz w:val="20"/>
                <w:szCs w:val="26"/>
                <w:lang w:val="en-GB"/>
              </w:rPr>
              <w:tab/>
              <w:t>+49 6251 8405 0</w:t>
            </w:r>
          </w:p>
          <w:p w14:paraId="2CAD5807" w14:textId="16A2A542" w:rsidR="00786C6A" w:rsidRPr="00462E82" w:rsidRDefault="00462E82" w:rsidP="000A794B">
            <w:pPr>
              <w:tabs>
                <w:tab w:val="left" w:pos="1134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الفاكس:</w:t>
            </w:r>
            <w:r w:rsidR="000A794B">
              <w:rPr>
                <w:sz w:val="20"/>
                <w:szCs w:val="26"/>
                <w:rtl/>
                <w:lang w:val="en-GB"/>
              </w:rPr>
              <w:tab/>
            </w:r>
            <w:r w:rsidR="00786C6A" w:rsidRPr="00462E82">
              <w:rPr>
                <w:sz w:val="20"/>
                <w:szCs w:val="26"/>
                <w:lang w:val="en-GB"/>
              </w:rPr>
              <w:t>+49 6251 8405 597</w:t>
            </w:r>
          </w:p>
          <w:p w14:paraId="1116C3A3" w14:textId="5E0832B6" w:rsidR="00786C6A" w:rsidRPr="00462E82" w:rsidRDefault="00462E82" w:rsidP="000A794B">
            <w:pPr>
              <w:widowControl w:val="0"/>
              <w:tabs>
                <w:tab w:val="left" w:pos="1134"/>
              </w:tabs>
              <w:spacing w:before="40" w:after="40" w:line="26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="000A794B">
              <w:rPr>
                <w:sz w:val="20"/>
                <w:szCs w:val="26"/>
                <w:rtl/>
                <w:lang w:val="en-GB"/>
              </w:rPr>
              <w:tab/>
            </w:r>
            <w:r w:rsidR="00786C6A" w:rsidRPr="00462E82">
              <w:rPr>
                <w:sz w:val="20"/>
                <w:szCs w:val="26"/>
                <w:lang w:val="en-GB"/>
              </w:rPr>
              <w:t>portierung@ednt.de</w:t>
            </w:r>
          </w:p>
        </w:tc>
      </w:tr>
    </w:tbl>
    <w:p w14:paraId="2FE3D6DB" w14:textId="77777777" w:rsidR="00786C6A" w:rsidRDefault="00786C6A" w:rsidP="00786C6A">
      <w:pPr>
        <w:spacing w:before="0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492"/>
        <w:gridCol w:w="2038"/>
        <w:gridCol w:w="4109"/>
      </w:tblGrid>
      <w:tr w:rsidR="00786C6A" w:rsidRPr="00462E82" w14:paraId="678C773F" w14:textId="77777777" w:rsidTr="00462E82">
        <w:trPr>
          <w:trHeight w:val="1014"/>
        </w:trPr>
        <w:tc>
          <w:tcPr>
            <w:tcW w:w="3492" w:type="dxa"/>
          </w:tcPr>
          <w:p w14:paraId="52B64B20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>Plus.line AG</w:t>
            </w:r>
          </w:p>
          <w:p w14:paraId="366CF3FA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 xml:space="preserve">Erlenstrasse 2 </w:t>
            </w:r>
          </w:p>
          <w:p w14:paraId="0CD88023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>D-60325 FRANKFURT</w:t>
            </w:r>
          </w:p>
        </w:tc>
        <w:tc>
          <w:tcPr>
            <w:tcW w:w="2038" w:type="dxa"/>
          </w:tcPr>
          <w:p w14:paraId="68B868AC" w14:textId="77777777" w:rsidR="00786C6A" w:rsidRPr="00462E82" w:rsidRDefault="00786C6A" w:rsidP="00462E82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62E82">
              <w:rPr>
                <w:rFonts w:eastAsia="SimSun"/>
                <w:b/>
                <w:bCs/>
                <w:color w:val="000000"/>
                <w:sz w:val="20"/>
                <w:szCs w:val="26"/>
              </w:rPr>
              <w:t>PLINE</w:t>
            </w:r>
          </w:p>
        </w:tc>
        <w:tc>
          <w:tcPr>
            <w:tcW w:w="4109" w:type="dxa"/>
          </w:tcPr>
          <w:p w14:paraId="059483E7" w14:textId="77777777" w:rsidR="00786C6A" w:rsidRPr="00462E82" w:rsidRDefault="00786C6A" w:rsidP="00462E82">
            <w:pPr>
              <w:tabs>
                <w:tab w:val="left" w:pos="426"/>
                <w:tab w:val="center" w:pos="248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 w:rsidRPr="00462E82">
              <w:rPr>
                <w:sz w:val="20"/>
                <w:szCs w:val="26"/>
                <w:lang w:val="en-GB"/>
              </w:rPr>
              <w:t>Mr Grischa Stegemann</w:t>
            </w:r>
          </w:p>
          <w:p w14:paraId="2D94DA3C" w14:textId="1C89BB45" w:rsidR="00786C6A" w:rsidRPr="00462E82" w:rsidRDefault="00462E82" w:rsidP="000A794B">
            <w:pPr>
              <w:tabs>
                <w:tab w:val="left" w:pos="1134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="00786C6A" w:rsidRPr="00462E82">
              <w:rPr>
                <w:sz w:val="20"/>
                <w:szCs w:val="26"/>
                <w:lang w:val="en-GB"/>
              </w:rPr>
              <w:tab/>
              <w:t>+49 69 758915 0</w:t>
            </w:r>
          </w:p>
          <w:p w14:paraId="4284F4CE" w14:textId="64D4F568" w:rsidR="00786C6A" w:rsidRPr="00462E82" w:rsidRDefault="00462E82" w:rsidP="000A794B">
            <w:pPr>
              <w:tabs>
                <w:tab w:val="left" w:pos="1134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 w:rsidR="00786C6A" w:rsidRPr="00462E82">
              <w:rPr>
                <w:sz w:val="20"/>
                <w:szCs w:val="26"/>
                <w:lang w:val="en-GB"/>
              </w:rPr>
              <w:tab/>
              <w:t>+49 69 758915 33</w:t>
            </w:r>
          </w:p>
          <w:p w14:paraId="01B067D8" w14:textId="46E61024" w:rsidR="00786C6A" w:rsidRPr="00462E82" w:rsidRDefault="00462E82" w:rsidP="000A794B">
            <w:pPr>
              <w:widowControl w:val="0"/>
              <w:tabs>
                <w:tab w:val="left" w:pos="1134"/>
              </w:tabs>
              <w:spacing w:before="40" w:after="40" w:line="26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="00786C6A" w:rsidRPr="00462E82">
              <w:rPr>
                <w:sz w:val="20"/>
                <w:szCs w:val="26"/>
                <w:lang w:val="en-GB"/>
              </w:rPr>
              <w:tab/>
              <w:t>ltg@plusline.de</w:t>
            </w:r>
          </w:p>
        </w:tc>
      </w:tr>
    </w:tbl>
    <w:p w14:paraId="12C7AB6C" w14:textId="77777777" w:rsidR="00786C6A" w:rsidRDefault="00786C6A" w:rsidP="00786C6A">
      <w:pPr>
        <w:spacing w:before="0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492"/>
        <w:gridCol w:w="2038"/>
        <w:gridCol w:w="4109"/>
      </w:tblGrid>
      <w:tr w:rsidR="00786C6A" w:rsidRPr="00462E82" w14:paraId="0281ED61" w14:textId="77777777" w:rsidTr="00462E82">
        <w:trPr>
          <w:trHeight w:val="1014"/>
        </w:trPr>
        <w:tc>
          <w:tcPr>
            <w:tcW w:w="3492" w:type="dxa"/>
          </w:tcPr>
          <w:p w14:paraId="1107F833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>questnet GmbH</w:t>
            </w:r>
          </w:p>
          <w:p w14:paraId="79C96536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 xml:space="preserve">Byhlener Strasse 1 </w:t>
            </w:r>
          </w:p>
          <w:p w14:paraId="3E3CBAA9" w14:textId="77777777" w:rsidR="00786C6A" w:rsidRPr="00462E82" w:rsidRDefault="00786C6A" w:rsidP="00462E8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rPr>
                <w:sz w:val="20"/>
                <w:szCs w:val="26"/>
                <w:lang w:val="de-CH"/>
              </w:rPr>
            </w:pPr>
            <w:r w:rsidRPr="00462E82">
              <w:rPr>
                <w:sz w:val="20"/>
                <w:szCs w:val="26"/>
                <w:lang w:val="de-CH"/>
              </w:rPr>
              <w:t>D-03044 COTTBUS</w:t>
            </w:r>
          </w:p>
        </w:tc>
        <w:tc>
          <w:tcPr>
            <w:tcW w:w="2038" w:type="dxa"/>
          </w:tcPr>
          <w:p w14:paraId="3AD1AA8E" w14:textId="77777777" w:rsidR="00786C6A" w:rsidRPr="00462E82" w:rsidRDefault="00786C6A" w:rsidP="00462E82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62E82">
              <w:rPr>
                <w:rFonts w:eastAsia="SimSun"/>
                <w:b/>
                <w:bCs/>
                <w:color w:val="000000"/>
                <w:sz w:val="20"/>
                <w:szCs w:val="26"/>
              </w:rPr>
              <w:t>DEU411</w:t>
            </w:r>
          </w:p>
        </w:tc>
        <w:tc>
          <w:tcPr>
            <w:tcW w:w="4109" w:type="dxa"/>
          </w:tcPr>
          <w:p w14:paraId="1888D62A" w14:textId="77777777" w:rsidR="00786C6A" w:rsidRPr="00462E82" w:rsidRDefault="00786C6A" w:rsidP="00462E82">
            <w:pPr>
              <w:tabs>
                <w:tab w:val="left" w:pos="426"/>
                <w:tab w:val="center" w:pos="2480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 w:rsidRPr="00462E82">
              <w:rPr>
                <w:sz w:val="20"/>
                <w:szCs w:val="26"/>
                <w:lang w:val="en-GB"/>
              </w:rPr>
              <w:t>Mr René Kockisch</w:t>
            </w:r>
          </w:p>
          <w:p w14:paraId="548CD529" w14:textId="7D037A93" w:rsidR="00786C6A" w:rsidRPr="00462E82" w:rsidRDefault="00462E82" w:rsidP="000A794B">
            <w:pPr>
              <w:tabs>
                <w:tab w:val="left" w:pos="1134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="00786C6A" w:rsidRPr="00462E82">
              <w:rPr>
                <w:sz w:val="20"/>
                <w:szCs w:val="26"/>
                <w:lang w:val="en-GB"/>
              </w:rPr>
              <w:tab/>
              <w:t>+49 355 35759 41</w:t>
            </w:r>
          </w:p>
          <w:p w14:paraId="39DA5FCF" w14:textId="5DD7209C" w:rsidR="00786C6A" w:rsidRPr="00462E82" w:rsidRDefault="00462E82" w:rsidP="000A794B">
            <w:pPr>
              <w:tabs>
                <w:tab w:val="left" w:pos="1134"/>
              </w:tabs>
              <w:spacing w:before="40" w:after="40" w:line="260" w:lineRule="exac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 w:rsidR="00786C6A" w:rsidRPr="00462E82">
              <w:rPr>
                <w:sz w:val="20"/>
                <w:szCs w:val="26"/>
                <w:lang w:val="en-GB"/>
              </w:rPr>
              <w:tab/>
              <w:t>+49 355 35759 10</w:t>
            </w:r>
          </w:p>
          <w:p w14:paraId="099A60D8" w14:textId="1AB93C12" w:rsidR="00786C6A" w:rsidRPr="00462E82" w:rsidRDefault="00462E82" w:rsidP="000A794B">
            <w:pPr>
              <w:widowControl w:val="0"/>
              <w:tabs>
                <w:tab w:val="left" w:pos="1134"/>
              </w:tabs>
              <w:spacing w:before="40" w:after="40" w:line="26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="00786C6A" w:rsidRPr="00462E82">
              <w:rPr>
                <w:sz w:val="20"/>
                <w:szCs w:val="26"/>
                <w:lang w:val="en-GB"/>
              </w:rPr>
              <w:tab/>
              <w:t>rk@questnet.de</w:t>
            </w:r>
          </w:p>
        </w:tc>
      </w:tr>
    </w:tbl>
    <w:p w14:paraId="739F6EA6" w14:textId="77777777" w:rsidR="00786C6A" w:rsidRDefault="00786C6A" w:rsidP="0016628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eastAsia="SimSun"/>
          <w:b/>
          <w:bCs/>
          <w:i/>
          <w:iCs/>
          <w:sz w:val="20"/>
          <w:szCs w:val="26"/>
          <w:lang w:val="en-GB"/>
        </w:rPr>
      </w:pPr>
    </w:p>
    <w:p w14:paraId="71B64382" w14:textId="77777777" w:rsidR="00771D35" w:rsidRDefault="00771D35" w:rsidP="00771D35">
      <w:pPr>
        <w:pStyle w:val="Heading20"/>
        <w:rPr>
          <w:lang w:bidi="ar-EG"/>
        </w:rPr>
      </w:pPr>
      <w:bookmarkStart w:id="207" w:name="_Toc510008868"/>
      <w:bookmarkStart w:id="208" w:name="_Toc23771830"/>
      <w:r w:rsidRPr="00021926">
        <w:rPr>
          <w:rFonts w:hint="cs"/>
          <w:rtl/>
        </w:rPr>
        <w:t xml:space="preserve">قائمة برموز نقاط التشوير الدولية </w:t>
      </w:r>
      <w:r w:rsidRPr="00021926">
        <w:t>(ISPC)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Q.708</w:t>
      </w:r>
      <w:r w:rsidRPr="00021926">
        <w:rPr>
          <w:rFonts w:hint="cs"/>
          <w:rtl/>
        </w:rPr>
        <w:t xml:space="preserve"> </w:t>
      </w:r>
      <w:r w:rsidRPr="00021926">
        <w:t>(</w:t>
      </w:r>
      <w:r>
        <w:t>1999</w:t>
      </w:r>
      <w:r w:rsidRPr="00021926">
        <w:t>/0</w:t>
      </w:r>
      <w:r>
        <w:t>3</w:t>
      </w:r>
      <w:r w:rsidRPr="00021926">
        <w:t>)</w:t>
      </w:r>
      <w:r w:rsidRPr="00021926">
        <w:rPr>
          <w:rFonts w:hint="cs"/>
          <w:rtl/>
        </w:rPr>
        <w:t>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(الوضع في </w:t>
      </w:r>
      <w:r w:rsidRPr="00021926">
        <w:t>1</w:t>
      </w:r>
      <w:r w:rsidRPr="00021926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021926">
        <w:rPr>
          <w:rFonts w:hint="cs"/>
          <w:rtl/>
        </w:rPr>
        <w:t xml:space="preserve"> </w:t>
      </w:r>
      <w:r>
        <w:t>2016</w:t>
      </w:r>
      <w:r w:rsidRPr="00021926">
        <w:rPr>
          <w:rFonts w:hint="cs"/>
          <w:rtl/>
        </w:rPr>
        <w:t>)</w:t>
      </w:r>
      <w:bookmarkEnd w:id="207"/>
      <w:bookmarkEnd w:id="208"/>
    </w:p>
    <w:p w14:paraId="7848C41D" w14:textId="41E29492" w:rsidR="007E0E67" w:rsidRDefault="00166286" w:rsidP="007E0E67">
      <w:pPr>
        <w:spacing w:after="120"/>
        <w:jc w:val="center"/>
        <w:rPr>
          <w:rFonts w:eastAsia="SimSun"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 w:rsidR="00D91E91"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t>–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 w:rsidR="00B939C3"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 w:rsidR="00B939C3"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 w:rsidR="00F80255">
        <w:rPr>
          <w:rFonts w:eastAsia="SimSun"/>
          <w:lang w:bidi="ar-EG"/>
        </w:rPr>
        <w:t>6</w:t>
      </w:r>
      <w:r w:rsidR="000A794B">
        <w:rPr>
          <w:rFonts w:eastAsia="SimSun"/>
          <w:lang w:bidi="ar-EG"/>
        </w:rPr>
        <w:t>3</w:t>
      </w:r>
      <w:r w:rsidRPr="00021926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625"/>
        <w:gridCol w:w="124"/>
        <w:gridCol w:w="3905"/>
      </w:tblGrid>
      <w:tr w:rsidR="007E0E67" w:rsidRPr="00F77D7D" w14:paraId="717816EA" w14:textId="77777777" w:rsidTr="000A794B">
        <w:trPr>
          <w:trHeight w:val="240"/>
          <w:jc w:val="center"/>
        </w:trPr>
        <w:tc>
          <w:tcPr>
            <w:tcW w:w="1985" w:type="dxa"/>
            <w:gridSpan w:val="2"/>
            <w:shd w:val="clear" w:color="auto" w:fill="auto"/>
          </w:tcPr>
          <w:p w14:paraId="1A989056" w14:textId="77777777" w:rsidR="007E0E67" w:rsidRPr="007E0E67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rFonts w:hint="cs"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3749" w:type="dxa"/>
            <w:gridSpan w:val="2"/>
            <w:vMerge w:val="restart"/>
            <w:shd w:val="clear" w:color="auto" w:fill="auto"/>
          </w:tcPr>
          <w:p w14:paraId="69E5FA32" w14:textId="77777777" w:rsidR="007E0E67" w:rsidRPr="00021926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905" w:type="dxa"/>
            <w:vMerge w:val="restart"/>
            <w:shd w:val="clear" w:color="auto" w:fill="auto"/>
          </w:tcPr>
          <w:p w14:paraId="36BC50E4" w14:textId="77777777" w:rsidR="007E0E67" w:rsidRPr="00021926" w:rsidRDefault="007E0E67" w:rsidP="00A918F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7E0E67" w:rsidRPr="00F77D7D" w14:paraId="0BEA8283" w14:textId="77777777" w:rsidTr="000A794B">
        <w:trPr>
          <w:trHeight w:val="2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13F1EA" w14:textId="77777777" w:rsidR="007E0E67" w:rsidRPr="00021926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3346EDB" w14:textId="77777777" w:rsidR="007E0E67" w:rsidRPr="007E0E67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i/>
                <w:iCs/>
                <w:sz w:val="20"/>
                <w:szCs w:val="26"/>
              </w:rPr>
              <w:t>DEC</w:t>
            </w:r>
          </w:p>
        </w:tc>
        <w:tc>
          <w:tcPr>
            <w:tcW w:w="37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8DA106" w14:textId="77777777" w:rsidR="007E0E67" w:rsidRPr="00F77D7D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  <w:tc>
          <w:tcPr>
            <w:tcW w:w="39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67385F" w14:textId="77777777" w:rsidR="007E0E67" w:rsidRPr="00F77D7D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</w:tr>
      <w:tr w:rsidR="007E0E67" w:rsidRPr="00F77D7D" w14:paraId="3B80E820" w14:textId="77777777" w:rsidTr="000A794B">
        <w:trPr>
          <w:trHeight w:val="24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E9D8194" w14:textId="19C1EF94" w:rsidR="007E0E67" w:rsidRPr="007E0E67" w:rsidRDefault="000A794B" w:rsidP="00864EE5">
            <w:pPr>
              <w:pStyle w:val="Normalaftertitle0"/>
              <w:keepNext/>
              <w:bidi/>
              <w:spacing w:before="240" w:after="120" w:line="240" w:lineRule="exact"/>
              <w:rPr>
                <w:rFonts w:cs="Traditional Arabic"/>
                <w:b/>
                <w:bCs/>
                <w:szCs w:val="26"/>
              </w:rPr>
            </w:pPr>
            <w:r w:rsidRPr="000A794B">
              <w:rPr>
                <w:rFonts w:cs="Traditional Arabic"/>
                <w:b/>
                <w:bCs/>
                <w:szCs w:val="26"/>
                <w:rtl/>
              </w:rPr>
              <w:t>البوسنة والهرسك</w:t>
            </w:r>
            <w:r w:rsidR="007E0E67"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     </w:t>
            </w:r>
            <w:r w:rsidR="007E0E67" w:rsidRPr="007E0E67">
              <w:rPr>
                <w:rFonts w:cs="Traditional Arabic"/>
                <w:b/>
                <w:bCs/>
                <w:szCs w:val="26"/>
              </w:rPr>
              <w:t>ADD</w:t>
            </w:r>
          </w:p>
        </w:tc>
      </w:tr>
      <w:tr w:rsidR="000A794B" w:rsidRPr="00F77D7D" w14:paraId="22B1B541" w14:textId="77777777" w:rsidTr="000A794B">
        <w:trPr>
          <w:trHeight w:val="240"/>
          <w:jc w:val="center"/>
        </w:trPr>
        <w:tc>
          <w:tcPr>
            <w:tcW w:w="993" w:type="dxa"/>
            <w:shd w:val="clear" w:color="auto" w:fill="auto"/>
          </w:tcPr>
          <w:p w14:paraId="5B55F9E7" w14:textId="1A29C73D" w:rsidR="000A794B" w:rsidRPr="000A794B" w:rsidRDefault="000A794B" w:rsidP="000A794B">
            <w:pPr>
              <w:pStyle w:val="StyleTabletextLeft"/>
              <w:bidi/>
              <w:spacing w:line="240" w:lineRule="exact"/>
            </w:pPr>
            <w:r w:rsidRPr="000A794B">
              <w:t>2-218-4</w:t>
            </w:r>
          </w:p>
        </w:tc>
        <w:tc>
          <w:tcPr>
            <w:tcW w:w="992" w:type="dxa"/>
            <w:shd w:val="clear" w:color="auto" w:fill="auto"/>
          </w:tcPr>
          <w:p w14:paraId="0C60EA70" w14:textId="0E17FD79" w:rsidR="000A794B" w:rsidRPr="000A794B" w:rsidRDefault="000A794B" w:rsidP="000A794B">
            <w:pPr>
              <w:pStyle w:val="StyleTabletextLeft"/>
              <w:bidi/>
              <w:spacing w:line="240" w:lineRule="exact"/>
            </w:pPr>
            <w:r w:rsidRPr="000A794B">
              <w:t>5844</w:t>
            </w:r>
          </w:p>
        </w:tc>
        <w:tc>
          <w:tcPr>
            <w:tcW w:w="3625" w:type="dxa"/>
            <w:shd w:val="clear" w:color="auto" w:fill="auto"/>
          </w:tcPr>
          <w:p w14:paraId="7D0E8427" w14:textId="13C9ABC6" w:rsidR="000A794B" w:rsidRPr="000A794B" w:rsidRDefault="000A794B" w:rsidP="000A794B">
            <w:pPr>
              <w:pStyle w:val="StyleTabletextLeft"/>
              <w:bidi/>
              <w:spacing w:line="240" w:lineRule="exact"/>
              <w:jc w:val="left"/>
            </w:pPr>
            <w:r w:rsidRPr="000A794B">
              <w:t>Mostar</w:t>
            </w:r>
          </w:p>
        </w:tc>
        <w:tc>
          <w:tcPr>
            <w:tcW w:w="4029" w:type="dxa"/>
            <w:gridSpan w:val="2"/>
          </w:tcPr>
          <w:p w14:paraId="30F0D896" w14:textId="462E2213" w:rsidR="000A794B" w:rsidRPr="000A794B" w:rsidRDefault="000A794B" w:rsidP="000A794B">
            <w:pPr>
              <w:pStyle w:val="StyleTabletextLeft"/>
              <w:bidi/>
              <w:spacing w:line="240" w:lineRule="exact"/>
              <w:jc w:val="left"/>
            </w:pPr>
            <w:r w:rsidRPr="000A794B">
              <w:t>JP Hrvatske telekomunikacije d.d. Mostar</w:t>
            </w:r>
          </w:p>
        </w:tc>
      </w:tr>
    </w:tbl>
    <w:p w14:paraId="038579CE" w14:textId="77777777" w:rsidR="00166286" w:rsidRPr="00021926" w:rsidRDefault="00166286" w:rsidP="00166286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14:paraId="329E7CBF" w14:textId="77777777" w:rsidR="00166286" w:rsidRPr="00021926" w:rsidRDefault="00166286" w:rsidP="00360F46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021926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14:paraId="05248BF9" w14:textId="77777777" w:rsidR="00B42FF7" w:rsidRDefault="00B42FF7" w:rsidP="008A5FD7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661A881A" w14:textId="77777777" w:rsidR="007E0E67" w:rsidRDefault="007E0E67" w:rsidP="007E0E67">
      <w:pPr>
        <w:pStyle w:val="Heading20"/>
        <w:rPr>
          <w:lang w:bidi="ar-EG"/>
        </w:rPr>
      </w:pPr>
      <w:bookmarkStart w:id="209" w:name="_Toc510008869"/>
      <w:bookmarkStart w:id="210" w:name="_Toc23771831"/>
      <w:r w:rsidRPr="00021926">
        <w:rPr>
          <w:rFonts w:hint="cs"/>
          <w:rtl/>
        </w:rPr>
        <w:lastRenderedPageBreak/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209"/>
      <w:bookmarkEnd w:id="210"/>
    </w:p>
    <w:p w14:paraId="22E43393" w14:textId="77777777"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14:paraId="279B57FC" w14:textId="77777777"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14:paraId="0D8B2043" w14:textId="77777777"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6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14:paraId="2D616948" w14:textId="27E06214" w:rsidR="00AA3B9E" w:rsidRDefault="00AA3B9E" w:rsidP="000C0934">
      <w:pPr>
        <w:spacing w:after="120"/>
        <w:rPr>
          <w:rFonts w:eastAsia="SimSun"/>
          <w:rtl/>
          <w:lang w:bidi="ar-EG"/>
        </w:rPr>
      </w:pPr>
      <w:r w:rsidRPr="000C2CC7">
        <w:rPr>
          <w:rFonts w:eastAsia="SimSun" w:hint="cs"/>
          <w:rtl/>
          <w:lang w:bidi="ar-EG"/>
        </w:rPr>
        <w:t xml:space="preserve">اعتباراً من </w:t>
      </w:r>
      <w:r w:rsidR="00B42FF7" w:rsidRPr="000C2CC7">
        <w:rPr>
          <w:rFonts w:eastAsia="SimSun"/>
          <w:lang w:bidi="ar-EG"/>
        </w:rPr>
        <w:t>2019.</w:t>
      </w:r>
      <w:r w:rsidR="000A794B" w:rsidRPr="000C2CC7">
        <w:rPr>
          <w:rFonts w:eastAsia="SimSun"/>
          <w:lang w:bidi="ar-EG"/>
        </w:rPr>
        <w:t>X</w:t>
      </w:r>
      <w:r w:rsidR="00B42FF7" w:rsidRPr="000C2CC7">
        <w:rPr>
          <w:rFonts w:eastAsia="SimSun"/>
          <w:lang w:bidi="ar-EG"/>
        </w:rPr>
        <w:t>.1</w:t>
      </w:r>
      <w:r w:rsidR="00BB1FD9" w:rsidRPr="000C2CC7">
        <w:rPr>
          <w:rFonts w:eastAsia="SimSun" w:hint="cs"/>
          <w:rtl/>
          <w:lang w:bidi="ar-EG"/>
        </w:rPr>
        <w:t>،</w:t>
      </w:r>
      <w:r w:rsidRPr="000C2CC7">
        <w:rPr>
          <w:rFonts w:eastAsia="SimSun" w:hint="cs"/>
          <w:rtl/>
          <w:lang w:bidi="ar-EG"/>
        </w:rPr>
        <w:t xml:space="preserve"> قامت البلدان</w:t>
      </w:r>
      <w:r w:rsidR="00DC0925" w:rsidRPr="000C2CC7">
        <w:rPr>
          <w:rFonts w:eastAsia="SimSun" w:hint="cs"/>
          <w:rtl/>
          <w:lang w:bidi="ar-EG"/>
        </w:rPr>
        <w:t>/المناطق الجغرافية</w:t>
      </w:r>
      <w:r w:rsidRPr="000C2CC7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p w14:paraId="0D10B8D0" w14:textId="77777777" w:rsidR="004C0F15" w:rsidRPr="00021926" w:rsidRDefault="004C0F15" w:rsidP="00B42FF7">
      <w:pPr>
        <w:spacing w:after="120"/>
        <w:rPr>
          <w:rFonts w:eastAsia="SimSun"/>
          <w:rtl/>
          <w:lang w:bidi="ar-EG"/>
        </w:rPr>
      </w:pP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14:paraId="0A51B4C9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C3E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47B4" w14:textId="77777777"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0A794B" w:rsidRPr="001B31D6" w14:paraId="5CBEB7EF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82D" w14:textId="0E6EA9FE" w:rsidR="000A794B" w:rsidRPr="001B31D6" w:rsidRDefault="000A794B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0A794B">
              <w:rPr>
                <w:rFonts w:eastAsia="SimSun"/>
                <w:rtl/>
              </w:rPr>
              <w:t>قيرغيزستان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94A" w14:textId="01034CCF" w:rsidR="000A794B" w:rsidRDefault="000A794B" w:rsidP="000A794B">
            <w:pPr>
              <w:spacing w:before="40" w:after="40" w:line="300" w:lineRule="exact"/>
              <w:jc w:val="center"/>
              <w:rPr>
                <w:rFonts w:eastAsia="SimSun"/>
                <w:lang w:bidi="ar-EG"/>
              </w:rPr>
            </w:pPr>
            <w:r>
              <w:rPr>
                <w:rFonts w:eastAsia="SimSun"/>
              </w:rPr>
              <w:t>+996</w:t>
            </w:r>
          </w:p>
        </w:tc>
      </w:tr>
      <w:tr w:rsidR="000A794B" w:rsidRPr="001B31D6" w14:paraId="7500FAE7" w14:textId="77777777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3AD" w14:textId="4BEDA8D6" w:rsidR="000A794B" w:rsidRPr="001B31D6" w:rsidRDefault="000A794B" w:rsidP="000A794B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0A794B">
              <w:rPr>
                <w:rFonts w:eastAsia="SimSun"/>
                <w:rtl/>
              </w:rPr>
              <w:t>لاتفيا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43F" w14:textId="65534ACC" w:rsidR="000A794B" w:rsidRPr="00EC0D0D" w:rsidRDefault="000A794B" w:rsidP="000A794B">
            <w:pPr>
              <w:spacing w:before="40" w:after="40" w:line="300" w:lineRule="exact"/>
              <w:jc w:val="center"/>
              <w:rPr>
                <w:rFonts w:eastAsia="SimSun"/>
                <w:lang w:bidi="ar-EG"/>
              </w:rPr>
            </w:pPr>
            <w:r>
              <w:rPr>
                <w:rFonts w:eastAsia="SimSun"/>
              </w:rPr>
              <w:t>+371</w:t>
            </w:r>
          </w:p>
        </w:tc>
      </w:tr>
      <w:bookmarkEnd w:id="128"/>
      <w:bookmarkEnd w:id="129"/>
      <w:bookmarkEnd w:id="206"/>
    </w:tbl>
    <w:p w14:paraId="4D1C9C9F" w14:textId="77777777"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971B5" w14:textId="77777777" w:rsidR="00774E4B" w:rsidRDefault="00774E4B" w:rsidP="00AA4E2E">
      <w:r>
        <w:separator/>
      </w:r>
    </w:p>
    <w:p w14:paraId="6C8C0BE9" w14:textId="77777777" w:rsidR="00774E4B" w:rsidRDefault="00774E4B" w:rsidP="00AA4E2E"/>
    <w:p w14:paraId="53B1DDB5" w14:textId="77777777" w:rsidR="00774E4B" w:rsidRDefault="00774E4B" w:rsidP="00AA4E2E"/>
    <w:p w14:paraId="69935087" w14:textId="77777777" w:rsidR="00774E4B" w:rsidRDefault="00774E4B" w:rsidP="00AA4E2E"/>
    <w:p w14:paraId="53853AD6" w14:textId="77777777" w:rsidR="00774E4B" w:rsidRDefault="00774E4B" w:rsidP="00AA4E2E"/>
    <w:p w14:paraId="392EFDE2" w14:textId="77777777" w:rsidR="00774E4B" w:rsidRDefault="00774E4B"/>
    <w:p w14:paraId="5ACE8E48" w14:textId="77777777" w:rsidR="00774E4B" w:rsidRDefault="00774E4B"/>
  </w:endnote>
  <w:endnote w:type="continuationSeparator" w:id="0">
    <w:p w14:paraId="3534D853" w14:textId="77777777" w:rsidR="00774E4B" w:rsidRDefault="00774E4B" w:rsidP="00AA4E2E">
      <w:r>
        <w:continuationSeparator/>
      </w:r>
    </w:p>
    <w:p w14:paraId="475BA5D1" w14:textId="77777777" w:rsidR="00774E4B" w:rsidRDefault="00774E4B" w:rsidP="00AA4E2E"/>
    <w:p w14:paraId="21F52F93" w14:textId="77777777" w:rsidR="00774E4B" w:rsidRDefault="00774E4B" w:rsidP="00AA4E2E"/>
    <w:p w14:paraId="562EDC6A" w14:textId="77777777" w:rsidR="00774E4B" w:rsidRDefault="00774E4B" w:rsidP="00AA4E2E"/>
    <w:p w14:paraId="5ECAA952" w14:textId="77777777" w:rsidR="00774E4B" w:rsidRDefault="00774E4B" w:rsidP="00AA4E2E"/>
    <w:p w14:paraId="1FCE8E53" w14:textId="77777777" w:rsidR="00774E4B" w:rsidRDefault="00774E4B"/>
    <w:p w14:paraId="5236D055" w14:textId="77777777" w:rsidR="00774E4B" w:rsidRDefault="00774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774E4B" w:rsidRPr="001012C6" w14:paraId="72670C2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13113982" w14:textId="680610C6" w:rsidR="00774E4B" w:rsidRPr="00082004" w:rsidRDefault="00774E4B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B2788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16D7DDDC" w14:textId="77777777" w:rsidR="00774E4B" w:rsidRPr="00082004" w:rsidRDefault="00774E4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649F5BA" w14:textId="77777777" w:rsidR="00774E4B" w:rsidRPr="00FA51E9" w:rsidRDefault="00774E4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774E4B" w:rsidRPr="001012C6" w14:paraId="7DAEB2DE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EB3E1D0" w14:textId="62B0586C" w:rsidR="00774E4B" w:rsidRPr="00082004" w:rsidRDefault="00774E4B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B2788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5EAD9B4" w14:textId="77777777" w:rsidR="00774E4B" w:rsidRPr="00082004" w:rsidRDefault="00774E4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210DEBE" w14:textId="77777777" w:rsidR="00774E4B" w:rsidRPr="00BB204E" w:rsidRDefault="00774E4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774E4B" w:rsidRPr="00DA574F" w14:paraId="776C246A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EFA198B" w14:textId="77777777" w:rsidR="00774E4B" w:rsidRPr="00DA574F" w:rsidRDefault="00774E4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B2DA43" w14:textId="77777777" w:rsidR="00774E4B" w:rsidRPr="00DA574F" w:rsidRDefault="00774E4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349EC45D" wp14:editId="49DFEDE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DDBD0" w14:textId="77777777" w:rsidR="00774E4B" w:rsidRPr="00FA51E9" w:rsidRDefault="00774E4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E6EA0" w14:textId="77777777" w:rsidR="00774E4B" w:rsidRDefault="00774E4B" w:rsidP="00AA4E2E">
      <w:r>
        <w:t>___________________</w:t>
      </w:r>
    </w:p>
  </w:footnote>
  <w:footnote w:type="continuationSeparator" w:id="0">
    <w:p w14:paraId="0A562A3D" w14:textId="77777777" w:rsidR="00774E4B" w:rsidRDefault="00774E4B" w:rsidP="00AA4E2E">
      <w:r>
        <w:continuationSeparator/>
      </w:r>
    </w:p>
    <w:p w14:paraId="269F2F24" w14:textId="77777777" w:rsidR="00774E4B" w:rsidRDefault="00774E4B" w:rsidP="00AA4E2E"/>
    <w:p w14:paraId="43E04EC5" w14:textId="77777777" w:rsidR="00774E4B" w:rsidRDefault="00774E4B" w:rsidP="00AA4E2E"/>
    <w:p w14:paraId="0F3ABB7A" w14:textId="77777777" w:rsidR="00774E4B" w:rsidRDefault="00774E4B" w:rsidP="00AA4E2E"/>
    <w:p w14:paraId="5B36FDFA" w14:textId="77777777" w:rsidR="00774E4B" w:rsidRDefault="00774E4B" w:rsidP="00AA4E2E"/>
    <w:p w14:paraId="67BA44AC" w14:textId="77777777" w:rsidR="00774E4B" w:rsidRDefault="00774E4B"/>
    <w:p w14:paraId="6FE9670E" w14:textId="77777777" w:rsidR="00774E4B" w:rsidRDefault="00774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45E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94B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2CC7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E7FBD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56AE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AEF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2E8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3B59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373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380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3CE2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A75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0FB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4F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CF8"/>
    <w:rsid w:val="00774E4B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6C6A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4EE5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054F"/>
    <w:rsid w:val="00871213"/>
    <w:rsid w:val="0087169D"/>
    <w:rsid w:val="00871743"/>
    <w:rsid w:val="00871E9B"/>
    <w:rsid w:val="00872320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236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24E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67B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35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AF8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473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888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252"/>
    <w:rsid w:val="00B773B3"/>
    <w:rsid w:val="00B80137"/>
    <w:rsid w:val="00B806A9"/>
    <w:rsid w:val="00B80E6D"/>
    <w:rsid w:val="00B8135C"/>
    <w:rsid w:val="00B81513"/>
    <w:rsid w:val="00B8151F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5CA3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D2C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679C6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5A5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8EF276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2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71D35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771D35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D679C6"/>
    <w:pPr>
      <w:tabs>
        <w:tab w:val="left" w:pos="1984"/>
      </w:tabs>
      <w:spacing w:before="20" w:after="20" w:line="240" w:lineRule="auto"/>
      <w:ind w:left="567"/>
      <w:jc w:val="left"/>
    </w:pPr>
    <w:rPr>
      <w:rFonts w:eastAsia="SimSun"/>
      <w:bCs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oir">
    <w:name w:val="Heading_Noir"/>
    <w:basedOn w:val="Heading2"/>
    <w:qFormat/>
    <w:rsid w:val="00623CE2"/>
    <w:pPr>
      <w:tabs>
        <w:tab w:val="left" w:pos="794"/>
      </w:tabs>
      <w:spacing w:before="240" w:after="0" w:line="19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s://www.gra.gi/communications/numbering-pla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9E92-23D8-4CA8-B912-4AB04959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2315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6</cp:revision>
  <cp:lastPrinted>2019-08-06T13:43:00Z</cp:lastPrinted>
  <dcterms:created xsi:type="dcterms:W3CDTF">2019-11-04T14:17:00Z</dcterms:created>
  <dcterms:modified xsi:type="dcterms:W3CDTF">2019-11-04T15:59:00Z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